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0896741" w14:textId="77777777" w:rsidR="0092540A" w:rsidRDefault="00F05238" w:rsidP="00F04C3C">
      <w:pPr>
        <w:tabs>
          <w:tab w:val="left" w:pos="4858"/>
        </w:tabs>
        <w:suppressAutoHyphens/>
        <w:ind w:right="49"/>
        <w:jc w:val="center"/>
        <w:rPr>
          <w:rFonts w:eastAsia="Times New Roman"/>
          <w:lang w:val="es-ES_tradnl" w:eastAsia="ar-SA"/>
        </w:rPr>
      </w:pPr>
      <w:r>
        <w:rPr>
          <w:rFonts w:eastAsia="Times New Roman"/>
          <w:lang w:val="es-ES_tradnl" w:eastAsia="ar-SA"/>
        </w:rPr>
        <w:t xml:space="preserve"> </w:t>
      </w:r>
      <w:r w:rsidR="00DE69B7">
        <w:rPr>
          <w:rFonts w:eastAsia="Times New Roman"/>
          <w:lang w:val="es-ES_tradnl" w:eastAsia="ar-SA"/>
        </w:rPr>
        <w:t xml:space="preserve"> </w:t>
      </w:r>
    </w:p>
    <w:p w14:paraId="124B12CA" w14:textId="77777777" w:rsidR="00196065" w:rsidRDefault="00196065" w:rsidP="00F04C3C">
      <w:pPr>
        <w:tabs>
          <w:tab w:val="left" w:pos="4858"/>
        </w:tabs>
        <w:suppressAutoHyphens/>
        <w:ind w:right="49"/>
        <w:jc w:val="center"/>
        <w:rPr>
          <w:rFonts w:eastAsia="Times New Roman"/>
          <w:lang w:val="es-ES_tradnl" w:eastAsia="ar-SA"/>
        </w:rPr>
      </w:pPr>
    </w:p>
    <w:p w14:paraId="651C919E" w14:textId="77777777" w:rsidR="00196065" w:rsidRDefault="00196065" w:rsidP="00F04C3C">
      <w:pPr>
        <w:tabs>
          <w:tab w:val="left" w:pos="4858"/>
        </w:tabs>
        <w:suppressAutoHyphens/>
        <w:ind w:right="49"/>
        <w:jc w:val="center"/>
        <w:rPr>
          <w:rFonts w:eastAsia="Times New Roman"/>
          <w:lang w:val="es-ES_tradnl" w:eastAsia="ar-SA"/>
        </w:rPr>
      </w:pPr>
    </w:p>
    <w:p w14:paraId="140B4A1F" w14:textId="77777777" w:rsidR="00196065" w:rsidRDefault="00196065" w:rsidP="00F04C3C">
      <w:pPr>
        <w:tabs>
          <w:tab w:val="left" w:pos="4858"/>
        </w:tabs>
        <w:suppressAutoHyphens/>
        <w:ind w:right="49"/>
        <w:jc w:val="center"/>
        <w:rPr>
          <w:rFonts w:eastAsia="Times New Roman"/>
          <w:lang w:val="es-ES_tradnl" w:eastAsia="ar-SA"/>
        </w:rPr>
      </w:pPr>
    </w:p>
    <w:p w14:paraId="10273412" w14:textId="77777777" w:rsidR="00196065" w:rsidRDefault="00196065" w:rsidP="00F04C3C">
      <w:pPr>
        <w:tabs>
          <w:tab w:val="left" w:pos="4858"/>
        </w:tabs>
        <w:suppressAutoHyphens/>
        <w:ind w:right="49"/>
        <w:jc w:val="center"/>
        <w:rPr>
          <w:rFonts w:eastAsia="Times New Roman"/>
          <w:lang w:val="es-ES_tradnl" w:eastAsia="ar-SA"/>
        </w:rPr>
      </w:pPr>
    </w:p>
    <w:p w14:paraId="4B0561D7" w14:textId="77777777" w:rsidR="00602BD3" w:rsidRPr="00033230" w:rsidRDefault="00602BD3" w:rsidP="00F04C3C">
      <w:pPr>
        <w:tabs>
          <w:tab w:val="left" w:pos="4858"/>
        </w:tabs>
        <w:suppressAutoHyphens/>
        <w:ind w:right="49"/>
        <w:jc w:val="center"/>
        <w:rPr>
          <w:rFonts w:ascii="Arial" w:eastAsia="Times New Roman" w:hAnsi="Arial" w:cs="Arial"/>
          <w:b/>
          <w:bCs/>
          <w:sz w:val="20"/>
          <w:szCs w:val="20"/>
          <w:lang w:val="es-ES_tradnl" w:eastAsia="ar-SA"/>
        </w:rPr>
      </w:pPr>
    </w:p>
    <w:p w14:paraId="28876400" w14:textId="77777777" w:rsidR="00C25A37" w:rsidRDefault="00CB5133" w:rsidP="00F04C3C">
      <w:pPr>
        <w:suppressAutoHyphens/>
        <w:ind w:right="49"/>
        <w:jc w:val="center"/>
        <w:rPr>
          <w:rFonts w:ascii="Montserrat" w:eastAsia="Times New Roman" w:hAnsi="Montserrat" w:cs="Arial"/>
          <w:b/>
          <w:bCs/>
          <w:sz w:val="20"/>
          <w:szCs w:val="20"/>
          <w:lang w:val="es-ES_tradnl" w:eastAsia="ar-SA"/>
        </w:rPr>
      </w:pPr>
      <w:r>
        <w:rPr>
          <w:rFonts w:ascii="Montserrat" w:eastAsia="Times New Roman" w:hAnsi="Montserrat" w:cs="Arial"/>
          <w:b/>
          <w:bCs/>
          <w:sz w:val="20"/>
          <w:szCs w:val="20"/>
          <w:lang w:val="es-ES_tradnl" w:eastAsia="ar-SA"/>
        </w:rPr>
        <w:t xml:space="preserve"> </w:t>
      </w:r>
    </w:p>
    <w:p w14:paraId="6D14273E" w14:textId="77777777" w:rsidR="008C610E" w:rsidRDefault="008C610E" w:rsidP="00F04C3C">
      <w:pPr>
        <w:suppressAutoHyphens/>
        <w:ind w:right="49"/>
        <w:jc w:val="center"/>
        <w:rPr>
          <w:rFonts w:ascii="Montserrat" w:eastAsia="Times New Roman" w:hAnsi="Montserrat" w:cs="Arial"/>
          <w:b/>
          <w:bCs/>
          <w:sz w:val="20"/>
          <w:szCs w:val="20"/>
          <w:lang w:val="es-ES_tradnl" w:eastAsia="ar-SA"/>
        </w:rPr>
      </w:pPr>
    </w:p>
    <w:p w14:paraId="39326E29" w14:textId="77777777" w:rsidR="00C25163" w:rsidRDefault="00C25163" w:rsidP="00F04C3C">
      <w:pPr>
        <w:suppressAutoHyphens/>
        <w:ind w:right="49"/>
        <w:jc w:val="center"/>
        <w:rPr>
          <w:rFonts w:ascii="Montserrat" w:eastAsia="Times New Roman" w:hAnsi="Montserrat" w:cs="Arial"/>
          <w:b/>
          <w:bCs/>
          <w:sz w:val="20"/>
          <w:szCs w:val="20"/>
          <w:lang w:val="es-ES_tradnl" w:eastAsia="ar-SA"/>
        </w:rPr>
      </w:pPr>
    </w:p>
    <w:p w14:paraId="5EB8DF74" w14:textId="77777777" w:rsidR="006847E6" w:rsidRPr="00E85D0B" w:rsidRDefault="006847E6" w:rsidP="00F04C3C">
      <w:pPr>
        <w:suppressAutoHyphens/>
        <w:ind w:right="49"/>
        <w:jc w:val="center"/>
        <w:rPr>
          <w:rFonts w:ascii="Montserrat" w:eastAsia="Times New Roman" w:hAnsi="Montserrat" w:cs="Arial"/>
          <w:b/>
          <w:bCs/>
          <w:sz w:val="20"/>
          <w:szCs w:val="20"/>
          <w:lang w:val="es-ES_tradnl" w:eastAsia="ar-SA"/>
        </w:rPr>
      </w:pPr>
      <w:r>
        <w:rPr>
          <w:rFonts w:ascii="Montserrat" w:eastAsia="Times New Roman" w:hAnsi="Montserrat" w:cs="Arial"/>
          <w:b/>
          <w:bCs/>
          <w:sz w:val="20"/>
          <w:szCs w:val="20"/>
          <w:lang w:val="es-ES_tradnl" w:eastAsia="ar-SA"/>
        </w:rPr>
        <w:t>Instituto d</w:t>
      </w:r>
      <w:r w:rsidRPr="006847E6">
        <w:rPr>
          <w:rFonts w:ascii="Montserrat" w:eastAsia="Times New Roman" w:hAnsi="Montserrat" w:cs="Arial"/>
          <w:b/>
          <w:bCs/>
          <w:sz w:val="20"/>
          <w:szCs w:val="20"/>
          <w:lang w:val="es-ES_tradnl" w:eastAsia="ar-SA"/>
        </w:rPr>
        <w:t xml:space="preserve">e Salud </w:t>
      </w:r>
      <w:r>
        <w:rPr>
          <w:rFonts w:ascii="Montserrat" w:eastAsia="Times New Roman" w:hAnsi="Montserrat" w:cs="Arial"/>
          <w:b/>
          <w:bCs/>
          <w:sz w:val="20"/>
          <w:szCs w:val="20"/>
          <w:lang w:val="es-ES_tradnl" w:eastAsia="ar-SA"/>
        </w:rPr>
        <w:t>p</w:t>
      </w:r>
      <w:r w:rsidRPr="006847E6">
        <w:rPr>
          <w:rFonts w:ascii="Montserrat" w:eastAsia="Times New Roman" w:hAnsi="Montserrat" w:cs="Arial"/>
          <w:b/>
          <w:bCs/>
          <w:sz w:val="20"/>
          <w:szCs w:val="20"/>
          <w:lang w:val="es-ES_tradnl" w:eastAsia="ar-SA"/>
        </w:rPr>
        <w:t xml:space="preserve">ara </w:t>
      </w:r>
      <w:r>
        <w:rPr>
          <w:rFonts w:ascii="Montserrat" w:eastAsia="Times New Roman" w:hAnsi="Montserrat" w:cs="Arial"/>
          <w:b/>
          <w:bCs/>
          <w:sz w:val="20"/>
          <w:szCs w:val="20"/>
          <w:lang w:val="es-ES_tradnl" w:eastAsia="ar-SA"/>
        </w:rPr>
        <w:t>e</w:t>
      </w:r>
      <w:r w:rsidRPr="006847E6">
        <w:rPr>
          <w:rFonts w:ascii="Montserrat" w:eastAsia="Times New Roman" w:hAnsi="Montserrat" w:cs="Arial"/>
          <w:b/>
          <w:bCs/>
          <w:sz w:val="20"/>
          <w:szCs w:val="20"/>
          <w:lang w:val="es-ES_tradnl" w:eastAsia="ar-SA"/>
        </w:rPr>
        <w:t>l Bienestar</w:t>
      </w:r>
    </w:p>
    <w:p w14:paraId="756146B2" w14:textId="77777777" w:rsidR="00C25A37" w:rsidRPr="00E85D0B" w:rsidRDefault="00C25A37" w:rsidP="00F04C3C">
      <w:pPr>
        <w:suppressAutoHyphens/>
        <w:ind w:right="49"/>
        <w:jc w:val="center"/>
        <w:rPr>
          <w:rFonts w:ascii="Montserrat" w:eastAsia="Times New Roman" w:hAnsi="Montserrat" w:cs="Arial"/>
          <w:bCs/>
          <w:sz w:val="20"/>
          <w:szCs w:val="20"/>
          <w:lang w:val="es-ES_tradnl" w:eastAsia="ar-SA"/>
        </w:rPr>
      </w:pPr>
    </w:p>
    <w:p w14:paraId="2FE20789" w14:textId="77777777" w:rsidR="00676483" w:rsidRPr="00E85D0B" w:rsidRDefault="00676483" w:rsidP="00F04C3C">
      <w:pPr>
        <w:suppressAutoHyphens/>
        <w:ind w:right="49"/>
        <w:jc w:val="center"/>
        <w:rPr>
          <w:rFonts w:ascii="Montserrat" w:eastAsia="Times New Roman" w:hAnsi="Montserrat" w:cs="Arial"/>
          <w:bCs/>
          <w:sz w:val="20"/>
          <w:szCs w:val="20"/>
          <w:lang w:val="es-ES_tradnl" w:eastAsia="ar-SA"/>
        </w:rPr>
      </w:pPr>
    </w:p>
    <w:p w14:paraId="0D47E9C4" w14:textId="77777777" w:rsidR="00925EBF" w:rsidRDefault="00196065" w:rsidP="00F04C3C">
      <w:pPr>
        <w:suppressAutoHyphens/>
        <w:ind w:right="49"/>
        <w:jc w:val="center"/>
        <w:rPr>
          <w:rFonts w:ascii="Montserrat" w:eastAsia="Times New Roman" w:hAnsi="Montserrat" w:cs="Arial"/>
          <w:bCs/>
          <w:sz w:val="20"/>
          <w:szCs w:val="20"/>
          <w:lang w:val="es-ES_tradnl" w:eastAsia="ar-SA"/>
        </w:rPr>
      </w:pPr>
      <w:r w:rsidRPr="00196065">
        <w:rPr>
          <w:rFonts w:ascii="Montserrat" w:eastAsia="Times New Roman" w:hAnsi="Montserrat" w:cs="Arial"/>
          <w:bCs/>
          <w:sz w:val="20"/>
          <w:szCs w:val="20"/>
          <w:lang w:val="es-ES_tradnl" w:eastAsia="ar-SA"/>
        </w:rPr>
        <w:t>Coordinación de Recursos Materiales y Servicios Generales</w:t>
      </w:r>
    </w:p>
    <w:p w14:paraId="1ADFB343" w14:textId="77777777" w:rsidR="00196065" w:rsidRDefault="00196065" w:rsidP="00F04C3C">
      <w:pPr>
        <w:ind w:right="49"/>
        <w:jc w:val="center"/>
        <w:rPr>
          <w:rFonts w:ascii="Montserrat" w:hAnsi="Montserrat" w:cs="Arial"/>
          <w:sz w:val="20"/>
          <w:szCs w:val="20"/>
          <w:lang w:val="es-ES_tradnl"/>
        </w:rPr>
      </w:pPr>
    </w:p>
    <w:p w14:paraId="12ECC784" w14:textId="77777777" w:rsidR="00196065" w:rsidRDefault="00196065" w:rsidP="00F04C3C">
      <w:pPr>
        <w:ind w:right="49"/>
        <w:jc w:val="center"/>
        <w:rPr>
          <w:rFonts w:ascii="Montserrat" w:hAnsi="Montserrat" w:cs="Arial"/>
          <w:sz w:val="20"/>
          <w:szCs w:val="20"/>
          <w:lang w:val="es-ES_tradnl"/>
        </w:rPr>
      </w:pPr>
    </w:p>
    <w:p w14:paraId="20AED2F2" w14:textId="77777777" w:rsidR="00196065" w:rsidRDefault="00196065" w:rsidP="00F04C3C">
      <w:pPr>
        <w:ind w:right="49"/>
        <w:jc w:val="center"/>
        <w:rPr>
          <w:rFonts w:ascii="Montserrat" w:hAnsi="Montserrat" w:cs="Arial"/>
          <w:sz w:val="20"/>
          <w:szCs w:val="20"/>
          <w:lang w:val="es-ES_tradnl"/>
        </w:rPr>
      </w:pPr>
    </w:p>
    <w:p w14:paraId="6DDF4608" w14:textId="77777777" w:rsidR="00196065" w:rsidRDefault="00196065" w:rsidP="00F04C3C">
      <w:pPr>
        <w:ind w:right="49"/>
        <w:jc w:val="center"/>
        <w:rPr>
          <w:rFonts w:ascii="Montserrat" w:hAnsi="Montserrat" w:cs="Arial"/>
          <w:sz w:val="20"/>
          <w:szCs w:val="20"/>
          <w:lang w:val="es-ES_tradnl"/>
        </w:rPr>
      </w:pPr>
      <w:r w:rsidRPr="00196065">
        <w:rPr>
          <w:rFonts w:ascii="Montserrat" w:hAnsi="Montserrat" w:cs="Arial"/>
          <w:sz w:val="20"/>
          <w:szCs w:val="20"/>
          <w:lang w:val="es-ES_tradnl"/>
        </w:rPr>
        <w:t>Gustavo E. Campa, Número 54, Colonia Guadalupe Inn,</w:t>
      </w:r>
    </w:p>
    <w:p w14:paraId="298EA2FC" w14:textId="77777777" w:rsidR="008D1312" w:rsidRPr="00E85D0B" w:rsidRDefault="00196065" w:rsidP="00F04C3C">
      <w:pPr>
        <w:ind w:right="49"/>
        <w:jc w:val="center"/>
        <w:rPr>
          <w:rFonts w:ascii="Montserrat" w:hAnsi="Montserrat" w:cs="Arial"/>
          <w:sz w:val="20"/>
          <w:szCs w:val="20"/>
          <w:lang w:val="es-ES_tradnl"/>
        </w:rPr>
      </w:pPr>
      <w:r w:rsidRPr="00196065">
        <w:rPr>
          <w:rFonts w:ascii="Montserrat" w:hAnsi="Montserrat" w:cs="Arial"/>
          <w:sz w:val="20"/>
          <w:szCs w:val="20"/>
          <w:lang w:val="es-ES_tradnl"/>
        </w:rPr>
        <w:t>Alcaldía Álvaro Obregón, Código Postal 01020, Ciudad de México</w:t>
      </w:r>
    </w:p>
    <w:p w14:paraId="600F5D9C" w14:textId="77777777" w:rsidR="008B43DA" w:rsidRPr="00E85D0B" w:rsidRDefault="008B43DA" w:rsidP="00F04C3C">
      <w:pPr>
        <w:tabs>
          <w:tab w:val="left" w:pos="7125"/>
        </w:tabs>
        <w:suppressAutoHyphens/>
        <w:ind w:right="49"/>
        <w:jc w:val="center"/>
        <w:rPr>
          <w:rFonts w:ascii="Montserrat" w:eastAsia="Times New Roman" w:hAnsi="Montserrat" w:cs="Arial"/>
          <w:b/>
          <w:bCs/>
          <w:sz w:val="20"/>
          <w:szCs w:val="20"/>
          <w:lang w:val="es-ES_tradnl" w:eastAsia="ar-SA"/>
        </w:rPr>
      </w:pPr>
    </w:p>
    <w:p w14:paraId="48870F20" w14:textId="77777777" w:rsidR="008B43DA" w:rsidRPr="00E85D0B" w:rsidRDefault="008B43DA" w:rsidP="00F04C3C">
      <w:pPr>
        <w:suppressAutoHyphens/>
        <w:ind w:right="49"/>
        <w:jc w:val="center"/>
        <w:rPr>
          <w:rFonts w:ascii="Montserrat" w:eastAsia="Times New Roman" w:hAnsi="Montserrat" w:cs="Arial"/>
          <w:bCs/>
          <w:sz w:val="20"/>
          <w:szCs w:val="20"/>
          <w:lang w:val="es-ES_tradnl" w:eastAsia="ar-SA"/>
        </w:rPr>
      </w:pPr>
    </w:p>
    <w:p w14:paraId="005C1638" w14:textId="77777777" w:rsidR="0092537B" w:rsidRPr="00E85D0B" w:rsidRDefault="0092537B" w:rsidP="00F04C3C">
      <w:pPr>
        <w:suppressAutoHyphens/>
        <w:ind w:right="49"/>
        <w:jc w:val="center"/>
        <w:rPr>
          <w:rFonts w:ascii="Montserrat" w:eastAsia="Times New Roman" w:hAnsi="Montserrat" w:cs="Arial"/>
          <w:b/>
          <w:bCs/>
          <w:sz w:val="20"/>
          <w:szCs w:val="20"/>
          <w:lang w:val="es-ES_tradnl" w:eastAsia="ar-SA"/>
        </w:rPr>
      </w:pPr>
    </w:p>
    <w:p w14:paraId="67CD22C8" w14:textId="77777777" w:rsidR="0092537B" w:rsidRPr="00E85D0B" w:rsidRDefault="000612DF" w:rsidP="00F04C3C">
      <w:pPr>
        <w:suppressAutoHyphens/>
        <w:ind w:right="49"/>
        <w:jc w:val="center"/>
        <w:rPr>
          <w:rFonts w:ascii="Montserrat" w:eastAsia="Times New Roman" w:hAnsi="Montserrat" w:cs="Arial"/>
          <w:b/>
          <w:bCs/>
          <w:sz w:val="20"/>
          <w:szCs w:val="20"/>
          <w:lang w:val="es-ES_tradnl" w:eastAsia="ar-SA"/>
        </w:rPr>
      </w:pPr>
      <w:r>
        <w:rPr>
          <w:rFonts w:ascii="Montserrat" w:eastAsia="Times New Roman" w:hAnsi="Montserrat" w:cs="Arial"/>
          <w:b/>
          <w:bCs/>
          <w:sz w:val="20"/>
          <w:szCs w:val="20"/>
          <w:lang w:val="es-ES_tradnl" w:eastAsia="ar-SA"/>
        </w:rPr>
        <w:t>Convocatoria</w:t>
      </w:r>
    </w:p>
    <w:p w14:paraId="43BC3497" w14:textId="77777777" w:rsidR="008D1312" w:rsidRPr="00E85D0B" w:rsidRDefault="008D1312" w:rsidP="00F04C3C">
      <w:pPr>
        <w:suppressAutoHyphens/>
        <w:ind w:right="49"/>
        <w:jc w:val="center"/>
        <w:rPr>
          <w:rFonts w:ascii="Montserrat" w:eastAsia="Times New Roman" w:hAnsi="Montserrat" w:cs="Arial"/>
          <w:b/>
          <w:bCs/>
          <w:sz w:val="20"/>
          <w:szCs w:val="20"/>
          <w:lang w:val="es-ES_tradnl" w:eastAsia="ar-SA"/>
        </w:rPr>
      </w:pPr>
    </w:p>
    <w:p w14:paraId="263A563B" w14:textId="77777777" w:rsidR="00F219C2" w:rsidRPr="00E85D0B" w:rsidRDefault="00F219C2" w:rsidP="00F219C2">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 xml:space="preserve">Licitación Pública Internacional Bajo la </w:t>
      </w:r>
    </w:p>
    <w:p w14:paraId="270AD2F4" w14:textId="77777777" w:rsidR="00F219C2" w:rsidRPr="00E85D0B" w:rsidRDefault="00F219C2" w:rsidP="00F219C2">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Cobertura de los Tratados de Libre Comercio</w:t>
      </w:r>
    </w:p>
    <w:p w14:paraId="654B92FC" w14:textId="77777777" w:rsidR="0025354B" w:rsidRPr="00E85D0B" w:rsidRDefault="0025354B" w:rsidP="00F04C3C">
      <w:pPr>
        <w:suppressAutoHyphens/>
        <w:jc w:val="center"/>
        <w:rPr>
          <w:rFonts w:ascii="Montserrat" w:eastAsia="Times New Roman" w:hAnsi="Montserrat" w:cs="Arial"/>
          <w:b/>
          <w:bCs/>
          <w:sz w:val="20"/>
          <w:szCs w:val="20"/>
          <w:lang w:val="es-ES_tradnl" w:eastAsia="ar-SA"/>
        </w:rPr>
      </w:pPr>
    </w:p>
    <w:p w14:paraId="1F52BE2B" w14:textId="77777777" w:rsidR="008D1312" w:rsidRPr="00E85D0B" w:rsidRDefault="0025354B" w:rsidP="00F04C3C">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Electrónica</w:t>
      </w:r>
    </w:p>
    <w:p w14:paraId="44562B52" w14:textId="77777777" w:rsidR="0025354B" w:rsidRPr="00E85D0B" w:rsidRDefault="0025354B" w:rsidP="00F04C3C">
      <w:pPr>
        <w:suppressAutoHyphens/>
        <w:jc w:val="center"/>
        <w:rPr>
          <w:rFonts w:ascii="Montserrat" w:eastAsia="Times New Roman" w:hAnsi="Montserrat" w:cs="Arial"/>
          <w:b/>
          <w:bCs/>
          <w:sz w:val="20"/>
          <w:szCs w:val="20"/>
          <w:lang w:val="es-ES_tradnl" w:eastAsia="ar-SA"/>
        </w:rPr>
      </w:pPr>
    </w:p>
    <w:p w14:paraId="38C8CF5E" w14:textId="169BF979" w:rsidR="0025354B" w:rsidRPr="00E85D0B" w:rsidRDefault="0025354B" w:rsidP="00F04C3C">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LA</w:t>
      </w:r>
      <w:r w:rsidR="006847E6" w:rsidRPr="006847E6">
        <w:rPr>
          <w:rFonts w:ascii="Montserrat" w:eastAsia="Times New Roman" w:hAnsi="Montserrat" w:cs="Arial"/>
          <w:b/>
          <w:bCs/>
          <w:sz w:val="20"/>
          <w:szCs w:val="20"/>
          <w:lang w:val="es-ES_tradnl" w:eastAsia="ar-SA"/>
        </w:rPr>
        <w:t>-012M7B998-E</w:t>
      </w:r>
      <w:r w:rsidR="004A70B5">
        <w:rPr>
          <w:rFonts w:ascii="Montserrat" w:eastAsia="Times New Roman" w:hAnsi="Montserrat" w:cs="Arial"/>
          <w:b/>
          <w:bCs/>
          <w:sz w:val="20"/>
          <w:szCs w:val="20"/>
          <w:lang w:val="es-ES_tradnl" w:eastAsia="ar-SA"/>
        </w:rPr>
        <w:t>176</w:t>
      </w:r>
      <w:r w:rsidR="006847E6" w:rsidRPr="006847E6">
        <w:rPr>
          <w:rFonts w:ascii="Montserrat" w:eastAsia="Times New Roman" w:hAnsi="Montserrat" w:cs="Arial"/>
          <w:b/>
          <w:bCs/>
          <w:sz w:val="20"/>
          <w:szCs w:val="20"/>
          <w:lang w:val="es-ES_tradnl" w:eastAsia="ar-SA"/>
        </w:rPr>
        <w:t>-</w:t>
      </w:r>
      <w:r w:rsidR="008C610E" w:rsidRPr="00E85D0B">
        <w:rPr>
          <w:rFonts w:ascii="Montserrat" w:eastAsia="Times New Roman" w:hAnsi="Montserrat" w:cs="Arial"/>
          <w:b/>
          <w:bCs/>
          <w:sz w:val="20"/>
          <w:szCs w:val="20"/>
          <w:lang w:val="es-ES_tradnl" w:eastAsia="ar-SA"/>
        </w:rPr>
        <w:t>2021</w:t>
      </w:r>
    </w:p>
    <w:p w14:paraId="0AC8162E" w14:textId="77777777" w:rsidR="00D52888" w:rsidRPr="00E85D0B" w:rsidRDefault="00D52888" w:rsidP="00F04C3C">
      <w:pPr>
        <w:tabs>
          <w:tab w:val="left" w:pos="5560"/>
        </w:tabs>
        <w:jc w:val="center"/>
        <w:rPr>
          <w:rFonts w:ascii="Montserrat" w:eastAsia="Times New Roman" w:hAnsi="Montserrat" w:cs="Arial"/>
          <w:b/>
          <w:bCs/>
          <w:sz w:val="20"/>
          <w:szCs w:val="20"/>
          <w:lang w:val="es-ES_tradnl" w:eastAsia="ar-SA"/>
        </w:rPr>
      </w:pPr>
    </w:p>
    <w:p w14:paraId="39078BB3" w14:textId="77777777" w:rsidR="00D52888" w:rsidRPr="00E85D0B" w:rsidRDefault="00D52888" w:rsidP="00F04C3C">
      <w:pPr>
        <w:jc w:val="center"/>
        <w:rPr>
          <w:rFonts w:ascii="Montserrat" w:eastAsia="Times New Roman" w:hAnsi="Montserrat" w:cs="Arial"/>
          <w:b/>
          <w:bCs/>
          <w:sz w:val="20"/>
          <w:szCs w:val="20"/>
          <w:lang w:val="es-ES_tradnl" w:eastAsia="ar-SA"/>
        </w:rPr>
      </w:pPr>
    </w:p>
    <w:p w14:paraId="71871336" w14:textId="77777777" w:rsidR="00D52888" w:rsidRPr="00E85D0B" w:rsidRDefault="00D52888" w:rsidP="00F04C3C">
      <w:pPr>
        <w:jc w:val="center"/>
        <w:rPr>
          <w:rFonts w:ascii="Montserrat" w:eastAsia="Times New Roman" w:hAnsi="Montserrat" w:cs="Arial"/>
          <w:b/>
          <w:bCs/>
          <w:sz w:val="20"/>
          <w:szCs w:val="20"/>
          <w:lang w:val="es-ES_tradnl" w:eastAsia="ar-SA"/>
        </w:rPr>
      </w:pPr>
    </w:p>
    <w:p w14:paraId="65F8FFDE" w14:textId="77777777" w:rsidR="00D52888" w:rsidRPr="00E85D0B" w:rsidRDefault="00D52888" w:rsidP="00F04C3C">
      <w:pPr>
        <w:jc w:val="center"/>
        <w:rPr>
          <w:rFonts w:ascii="Montserrat" w:eastAsia="Times New Roman" w:hAnsi="Montserrat" w:cs="Arial"/>
          <w:b/>
          <w:bCs/>
          <w:sz w:val="20"/>
          <w:szCs w:val="20"/>
          <w:lang w:val="es-ES_tradnl" w:eastAsia="ar-SA"/>
        </w:rPr>
      </w:pPr>
    </w:p>
    <w:p w14:paraId="1C7CCE3A" w14:textId="77777777" w:rsidR="00196065" w:rsidRDefault="00196065" w:rsidP="00F04C3C">
      <w:pPr>
        <w:suppressAutoHyphens/>
        <w:ind w:right="49"/>
        <w:jc w:val="center"/>
        <w:rPr>
          <w:rFonts w:ascii="Montserrat" w:eastAsia="Times New Roman" w:hAnsi="Montserrat" w:cs="Arial"/>
          <w:b/>
          <w:bCs/>
          <w:sz w:val="20"/>
          <w:szCs w:val="20"/>
          <w:lang w:val="es-ES_tradnl" w:eastAsia="ar-SA"/>
        </w:rPr>
      </w:pPr>
      <w:r w:rsidRPr="00196065">
        <w:rPr>
          <w:rFonts w:ascii="Montserrat" w:eastAsia="Times New Roman" w:hAnsi="Montserrat" w:cs="Arial"/>
          <w:b/>
          <w:bCs/>
          <w:sz w:val="20"/>
          <w:szCs w:val="20"/>
          <w:lang w:val="es-ES_tradnl" w:eastAsia="ar-SA"/>
        </w:rPr>
        <w:t xml:space="preserve">Contratación Consolidada </w:t>
      </w:r>
      <w:r>
        <w:rPr>
          <w:rFonts w:ascii="Montserrat" w:eastAsia="Times New Roman" w:hAnsi="Montserrat" w:cs="Arial"/>
          <w:b/>
          <w:bCs/>
          <w:sz w:val="20"/>
          <w:szCs w:val="20"/>
          <w:lang w:val="es-ES_tradnl" w:eastAsia="ar-SA"/>
        </w:rPr>
        <w:t>p</w:t>
      </w:r>
      <w:r w:rsidRPr="00196065">
        <w:rPr>
          <w:rFonts w:ascii="Montserrat" w:eastAsia="Times New Roman" w:hAnsi="Montserrat" w:cs="Arial"/>
          <w:b/>
          <w:bCs/>
          <w:sz w:val="20"/>
          <w:szCs w:val="20"/>
          <w:lang w:val="es-ES_tradnl" w:eastAsia="ar-SA"/>
        </w:rPr>
        <w:t xml:space="preserve">ara </w:t>
      </w:r>
      <w:r>
        <w:rPr>
          <w:rFonts w:ascii="Montserrat" w:eastAsia="Times New Roman" w:hAnsi="Montserrat" w:cs="Arial"/>
          <w:b/>
          <w:bCs/>
          <w:sz w:val="20"/>
          <w:szCs w:val="20"/>
          <w:lang w:val="es-ES_tradnl" w:eastAsia="ar-SA"/>
        </w:rPr>
        <w:t>l</w:t>
      </w:r>
      <w:r w:rsidRPr="00196065">
        <w:rPr>
          <w:rFonts w:ascii="Montserrat" w:eastAsia="Times New Roman" w:hAnsi="Montserrat" w:cs="Arial"/>
          <w:b/>
          <w:bCs/>
          <w:sz w:val="20"/>
          <w:szCs w:val="20"/>
          <w:lang w:val="es-ES_tradnl" w:eastAsia="ar-SA"/>
        </w:rPr>
        <w:t xml:space="preserve">a Adquisición </w:t>
      </w:r>
      <w:r>
        <w:rPr>
          <w:rFonts w:ascii="Montserrat" w:eastAsia="Times New Roman" w:hAnsi="Montserrat" w:cs="Arial"/>
          <w:b/>
          <w:bCs/>
          <w:sz w:val="20"/>
          <w:szCs w:val="20"/>
          <w:lang w:val="es-ES_tradnl" w:eastAsia="ar-SA"/>
        </w:rPr>
        <w:t>d</w:t>
      </w:r>
      <w:r w:rsidRPr="00196065">
        <w:rPr>
          <w:rFonts w:ascii="Montserrat" w:eastAsia="Times New Roman" w:hAnsi="Montserrat" w:cs="Arial"/>
          <w:b/>
          <w:bCs/>
          <w:sz w:val="20"/>
          <w:szCs w:val="20"/>
          <w:lang w:val="es-ES_tradnl" w:eastAsia="ar-SA"/>
        </w:rPr>
        <w:t xml:space="preserve">e Material </w:t>
      </w:r>
      <w:r>
        <w:rPr>
          <w:rFonts w:ascii="Montserrat" w:eastAsia="Times New Roman" w:hAnsi="Montserrat" w:cs="Arial"/>
          <w:b/>
          <w:bCs/>
          <w:sz w:val="20"/>
          <w:szCs w:val="20"/>
          <w:lang w:val="es-ES_tradnl" w:eastAsia="ar-SA"/>
        </w:rPr>
        <w:t>d</w:t>
      </w:r>
      <w:r w:rsidRPr="00196065">
        <w:rPr>
          <w:rFonts w:ascii="Montserrat" w:eastAsia="Times New Roman" w:hAnsi="Montserrat" w:cs="Arial"/>
          <w:b/>
          <w:bCs/>
          <w:sz w:val="20"/>
          <w:szCs w:val="20"/>
          <w:lang w:val="es-ES_tradnl" w:eastAsia="ar-SA"/>
        </w:rPr>
        <w:t>e Curación,</w:t>
      </w:r>
    </w:p>
    <w:p w14:paraId="7B005418" w14:textId="77777777" w:rsidR="00196065" w:rsidRDefault="00196065" w:rsidP="00F04C3C">
      <w:pPr>
        <w:suppressAutoHyphens/>
        <w:ind w:right="49"/>
        <w:jc w:val="center"/>
        <w:rPr>
          <w:rFonts w:ascii="Montserrat" w:eastAsia="Times New Roman" w:hAnsi="Montserrat" w:cs="Arial"/>
          <w:b/>
          <w:bCs/>
          <w:sz w:val="20"/>
          <w:szCs w:val="20"/>
          <w:lang w:val="es-ES_tradnl" w:eastAsia="ar-SA"/>
        </w:rPr>
      </w:pPr>
      <w:r w:rsidRPr="00196065">
        <w:rPr>
          <w:rFonts w:ascii="Montserrat" w:eastAsia="Times New Roman" w:hAnsi="Montserrat" w:cs="Arial"/>
          <w:b/>
          <w:bCs/>
          <w:sz w:val="20"/>
          <w:szCs w:val="20"/>
          <w:lang w:val="es-ES_tradnl" w:eastAsia="ar-SA"/>
        </w:rPr>
        <w:t xml:space="preserve">Laboratorio </w:t>
      </w:r>
      <w:r>
        <w:rPr>
          <w:rFonts w:ascii="Montserrat" w:eastAsia="Times New Roman" w:hAnsi="Montserrat" w:cs="Arial"/>
          <w:b/>
          <w:bCs/>
          <w:sz w:val="20"/>
          <w:szCs w:val="20"/>
          <w:lang w:val="es-ES_tradnl" w:eastAsia="ar-SA"/>
        </w:rPr>
        <w:t>y</w:t>
      </w:r>
      <w:r w:rsidRPr="00196065">
        <w:rPr>
          <w:rFonts w:ascii="Montserrat" w:eastAsia="Times New Roman" w:hAnsi="Montserrat" w:cs="Arial"/>
          <w:b/>
          <w:bCs/>
          <w:sz w:val="20"/>
          <w:szCs w:val="20"/>
          <w:lang w:val="es-ES_tradnl" w:eastAsia="ar-SA"/>
        </w:rPr>
        <w:t xml:space="preserve"> Otros Insumos </w:t>
      </w:r>
      <w:r>
        <w:rPr>
          <w:rFonts w:ascii="Montserrat" w:eastAsia="Times New Roman" w:hAnsi="Montserrat" w:cs="Arial"/>
          <w:b/>
          <w:bCs/>
          <w:sz w:val="20"/>
          <w:szCs w:val="20"/>
          <w:lang w:val="es-ES_tradnl" w:eastAsia="ar-SA"/>
        </w:rPr>
        <w:t>p</w:t>
      </w:r>
      <w:r w:rsidRPr="00196065">
        <w:rPr>
          <w:rFonts w:ascii="Montserrat" w:eastAsia="Times New Roman" w:hAnsi="Montserrat" w:cs="Arial"/>
          <w:b/>
          <w:bCs/>
          <w:sz w:val="20"/>
          <w:szCs w:val="20"/>
          <w:lang w:val="es-ES_tradnl" w:eastAsia="ar-SA"/>
        </w:rPr>
        <w:t xml:space="preserve">ara </w:t>
      </w:r>
      <w:r>
        <w:rPr>
          <w:rFonts w:ascii="Montserrat" w:eastAsia="Times New Roman" w:hAnsi="Montserrat" w:cs="Arial"/>
          <w:b/>
          <w:bCs/>
          <w:sz w:val="20"/>
          <w:szCs w:val="20"/>
          <w:lang w:val="es-ES_tradnl" w:eastAsia="ar-SA"/>
        </w:rPr>
        <w:t>l</w:t>
      </w:r>
      <w:r w:rsidRPr="00196065">
        <w:rPr>
          <w:rFonts w:ascii="Montserrat" w:eastAsia="Times New Roman" w:hAnsi="Montserrat" w:cs="Arial"/>
          <w:b/>
          <w:bCs/>
          <w:sz w:val="20"/>
          <w:szCs w:val="20"/>
          <w:lang w:val="es-ES_tradnl" w:eastAsia="ar-SA"/>
        </w:rPr>
        <w:t>a Salud</w:t>
      </w:r>
      <w:r>
        <w:rPr>
          <w:rFonts w:ascii="Montserrat" w:eastAsia="Times New Roman" w:hAnsi="Montserrat" w:cs="Arial"/>
          <w:b/>
          <w:bCs/>
          <w:sz w:val="20"/>
          <w:szCs w:val="20"/>
          <w:lang w:val="es-ES_tradnl" w:eastAsia="ar-SA"/>
        </w:rPr>
        <w:t>,</w:t>
      </w:r>
    </w:p>
    <w:p w14:paraId="56A7126E" w14:textId="77777777" w:rsidR="005A3B46" w:rsidRPr="00E85D0B" w:rsidRDefault="00196065" w:rsidP="00F04C3C">
      <w:pPr>
        <w:suppressAutoHyphens/>
        <w:ind w:right="49"/>
        <w:jc w:val="center"/>
        <w:rPr>
          <w:rFonts w:ascii="Montserrat" w:eastAsia="Times New Roman" w:hAnsi="Montserrat" w:cs="Arial"/>
          <w:b/>
          <w:bCs/>
          <w:sz w:val="20"/>
          <w:szCs w:val="20"/>
          <w:lang w:val="es-ES_tradnl" w:eastAsia="ar-SA"/>
        </w:rPr>
      </w:pPr>
      <w:r>
        <w:rPr>
          <w:rFonts w:ascii="Montserrat" w:eastAsia="Times New Roman" w:hAnsi="Montserrat" w:cs="Arial"/>
          <w:b/>
          <w:bCs/>
          <w:sz w:val="20"/>
          <w:szCs w:val="20"/>
          <w:lang w:val="es-ES_tradnl" w:eastAsia="ar-SA"/>
        </w:rPr>
        <w:t>p</w:t>
      </w:r>
      <w:r w:rsidRPr="00196065">
        <w:rPr>
          <w:rFonts w:ascii="Montserrat" w:eastAsia="Times New Roman" w:hAnsi="Montserrat" w:cs="Arial"/>
          <w:b/>
          <w:bCs/>
          <w:sz w:val="20"/>
          <w:szCs w:val="20"/>
          <w:lang w:val="es-ES_tradnl" w:eastAsia="ar-SA"/>
        </w:rPr>
        <w:t xml:space="preserve">ara </w:t>
      </w:r>
      <w:r>
        <w:rPr>
          <w:rFonts w:ascii="Montserrat" w:eastAsia="Times New Roman" w:hAnsi="Montserrat" w:cs="Arial"/>
          <w:b/>
          <w:bCs/>
          <w:sz w:val="20"/>
          <w:szCs w:val="20"/>
          <w:lang w:val="es-ES_tradnl" w:eastAsia="ar-SA"/>
        </w:rPr>
        <w:t>e</w:t>
      </w:r>
      <w:r w:rsidRPr="00196065">
        <w:rPr>
          <w:rFonts w:ascii="Montserrat" w:eastAsia="Times New Roman" w:hAnsi="Montserrat" w:cs="Arial"/>
          <w:b/>
          <w:bCs/>
          <w:sz w:val="20"/>
          <w:szCs w:val="20"/>
          <w:lang w:val="es-ES_tradnl" w:eastAsia="ar-SA"/>
        </w:rPr>
        <w:t xml:space="preserve">l </w:t>
      </w:r>
      <w:r>
        <w:rPr>
          <w:rFonts w:ascii="Montserrat" w:eastAsia="Times New Roman" w:hAnsi="Montserrat" w:cs="Arial"/>
          <w:b/>
          <w:bCs/>
          <w:sz w:val="20"/>
          <w:szCs w:val="20"/>
          <w:lang w:val="es-ES_tradnl" w:eastAsia="ar-SA"/>
        </w:rPr>
        <w:t>e</w:t>
      </w:r>
      <w:r w:rsidRPr="00196065">
        <w:rPr>
          <w:rFonts w:ascii="Montserrat" w:eastAsia="Times New Roman" w:hAnsi="Montserrat" w:cs="Arial"/>
          <w:b/>
          <w:bCs/>
          <w:sz w:val="20"/>
          <w:szCs w:val="20"/>
          <w:lang w:val="es-ES_tradnl" w:eastAsia="ar-SA"/>
        </w:rPr>
        <w:t xml:space="preserve">jercicio </w:t>
      </w:r>
      <w:r>
        <w:rPr>
          <w:rFonts w:ascii="Montserrat" w:eastAsia="Times New Roman" w:hAnsi="Montserrat" w:cs="Arial"/>
          <w:b/>
          <w:bCs/>
          <w:sz w:val="20"/>
          <w:szCs w:val="20"/>
          <w:lang w:val="es-ES_tradnl" w:eastAsia="ar-SA"/>
        </w:rPr>
        <w:t>fiscal 2022</w:t>
      </w:r>
    </w:p>
    <w:p w14:paraId="627AED96" w14:textId="77777777" w:rsidR="0052034B" w:rsidRDefault="0052034B" w:rsidP="00F04C3C">
      <w:pPr>
        <w:suppressAutoHyphens/>
        <w:ind w:left="-284" w:right="49"/>
        <w:jc w:val="center"/>
        <w:rPr>
          <w:rFonts w:ascii="Arial" w:eastAsia="Times New Roman" w:hAnsi="Arial" w:cs="Arial"/>
          <w:b/>
          <w:bCs/>
          <w:sz w:val="20"/>
          <w:szCs w:val="20"/>
          <w:lang w:val="es-ES_tradnl" w:eastAsia="ar-SA"/>
        </w:rPr>
      </w:pPr>
    </w:p>
    <w:p w14:paraId="20F9755A" w14:textId="77777777" w:rsidR="0052034B" w:rsidRDefault="0052034B" w:rsidP="00F04C3C">
      <w:pPr>
        <w:suppressAutoHyphens/>
        <w:ind w:left="-284" w:right="49"/>
        <w:jc w:val="center"/>
        <w:rPr>
          <w:rFonts w:ascii="Arial" w:eastAsia="Times New Roman" w:hAnsi="Arial" w:cs="Arial"/>
          <w:b/>
          <w:bCs/>
          <w:sz w:val="20"/>
          <w:szCs w:val="20"/>
          <w:lang w:val="es-ES_tradnl" w:eastAsia="ar-SA"/>
        </w:rPr>
      </w:pPr>
    </w:p>
    <w:p w14:paraId="1D17B9B7" w14:textId="77777777" w:rsidR="0052034B" w:rsidRPr="003C7E09" w:rsidRDefault="0052034B" w:rsidP="00F04C3C">
      <w:pPr>
        <w:ind w:right="49"/>
        <w:jc w:val="center"/>
        <w:rPr>
          <w:rFonts w:ascii="Arial" w:hAnsi="Arial" w:cs="Arial"/>
          <w:sz w:val="20"/>
          <w:szCs w:val="20"/>
          <w:lang w:val="es-ES_tradnl"/>
        </w:rPr>
      </w:pPr>
    </w:p>
    <w:p w14:paraId="323C67EA" w14:textId="77777777" w:rsidR="00A94462" w:rsidRPr="00E85D0B" w:rsidRDefault="00A94462" w:rsidP="00F04C3C">
      <w:pPr>
        <w:suppressAutoHyphens/>
        <w:ind w:left="-284" w:right="49"/>
        <w:jc w:val="center"/>
        <w:rPr>
          <w:rFonts w:ascii="Arial" w:eastAsia="Times New Roman" w:hAnsi="Arial" w:cs="Arial"/>
          <w:b/>
          <w:bCs/>
          <w:sz w:val="20"/>
          <w:szCs w:val="20"/>
          <w:lang w:val="es-ES_tradnl" w:eastAsia="ar-SA"/>
        </w:rPr>
      </w:pPr>
      <w:r w:rsidRPr="00E85D0B">
        <w:rPr>
          <w:rFonts w:ascii="Arial" w:eastAsia="Times New Roman" w:hAnsi="Arial" w:cs="Arial"/>
          <w:b/>
          <w:bCs/>
          <w:sz w:val="20"/>
          <w:szCs w:val="20"/>
          <w:lang w:val="es-ES_tradnl" w:eastAsia="ar-SA"/>
        </w:rPr>
        <w:br w:type="page"/>
      </w:r>
    </w:p>
    <w:p w14:paraId="526B4BF5" w14:textId="77777777" w:rsidR="00921BE5" w:rsidRPr="00E85D0B" w:rsidRDefault="00F57346" w:rsidP="00F04C3C">
      <w:pPr>
        <w:suppressAutoHyphens/>
        <w:ind w:left="-284" w:right="49"/>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lastRenderedPageBreak/>
        <w:t>ÍNDICE</w:t>
      </w:r>
    </w:p>
    <w:p w14:paraId="794DC892" w14:textId="77777777" w:rsidR="009E616B" w:rsidRPr="00E85D0B" w:rsidRDefault="0053045B" w:rsidP="008D35FD">
      <w:pPr>
        <w:tabs>
          <w:tab w:val="left" w:pos="5877"/>
        </w:tabs>
        <w:suppressAutoHyphens/>
        <w:ind w:left="-284" w:right="49"/>
        <w:jc w:val="both"/>
        <w:rPr>
          <w:rFonts w:ascii="Montserrat" w:eastAsia="Times New Roman" w:hAnsi="Montserrat" w:cs="Arial"/>
          <w:b/>
          <w:sz w:val="20"/>
          <w:szCs w:val="20"/>
          <w:lang w:val="es-ES_tradnl" w:eastAsia="ar-SA"/>
        </w:rPr>
      </w:pPr>
      <w:r w:rsidRPr="00E85D0B">
        <w:rPr>
          <w:rFonts w:ascii="Montserrat" w:eastAsia="Times New Roman" w:hAnsi="Montserrat" w:cs="Arial"/>
          <w:b/>
          <w:sz w:val="20"/>
          <w:szCs w:val="20"/>
          <w:lang w:val="es-ES_tradnl" w:eastAsia="ar-SA"/>
        </w:rPr>
        <w:tab/>
      </w:r>
    </w:p>
    <w:p w14:paraId="039F947E" w14:textId="77777777" w:rsidR="007B4B27" w:rsidRDefault="005579D4">
      <w:pPr>
        <w:pStyle w:val="TDC1"/>
        <w:tabs>
          <w:tab w:val="right" w:leader="dot" w:pos="8828"/>
        </w:tabs>
        <w:rPr>
          <w:rFonts w:eastAsiaTheme="minorEastAsia"/>
          <w:b w:val="0"/>
          <w:bCs w:val="0"/>
          <w:caps w:val="0"/>
          <w:sz w:val="22"/>
          <w:szCs w:val="22"/>
          <w:lang w:eastAsia="es-MX"/>
        </w:rPr>
      </w:pPr>
      <w:r w:rsidRPr="00E85D0B">
        <w:rPr>
          <w:rFonts w:ascii="Montserrat" w:hAnsi="Montserrat" w:cs="Arial"/>
          <w:bCs w:val="0"/>
          <w:caps w:val="0"/>
        </w:rPr>
        <w:fldChar w:fldCharType="begin"/>
      </w:r>
      <w:r w:rsidR="007544B1" w:rsidRPr="00E85D0B">
        <w:rPr>
          <w:rFonts w:ascii="Montserrat" w:hAnsi="Montserrat" w:cs="Arial"/>
          <w:bCs w:val="0"/>
          <w:caps w:val="0"/>
        </w:rPr>
        <w:instrText xml:space="preserve"> TOC \o "1-3" \h \z \u </w:instrText>
      </w:r>
      <w:r w:rsidRPr="00E85D0B">
        <w:rPr>
          <w:rFonts w:ascii="Montserrat" w:hAnsi="Montserrat" w:cs="Arial"/>
          <w:bCs w:val="0"/>
          <w:caps w:val="0"/>
        </w:rPr>
        <w:fldChar w:fldCharType="separate"/>
      </w:r>
      <w:hyperlink w:anchor="_Toc89441867" w:history="1">
        <w:r w:rsidR="007B4B27" w:rsidRPr="003958F5">
          <w:rPr>
            <w:rStyle w:val="Hipervnculo"/>
            <w:rFonts w:ascii="Montserrat" w:hAnsi="Montserrat" w:cs="Arial"/>
            <w:lang w:val="es-ES_tradnl"/>
          </w:rPr>
          <w:t>Glosario</w:t>
        </w:r>
        <w:r w:rsidR="007B4B27">
          <w:rPr>
            <w:webHidden/>
          </w:rPr>
          <w:tab/>
        </w:r>
        <w:r w:rsidR="007B4B27">
          <w:rPr>
            <w:webHidden/>
          </w:rPr>
          <w:fldChar w:fldCharType="begin"/>
        </w:r>
        <w:r w:rsidR="007B4B27">
          <w:rPr>
            <w:webHidden/>
          </w:rPr>
          <w:instrText xml:space="preserve"> PAGEREF _Toc89441867 \h </w:instrText>
        </w:r>
        <w:r w:rsidR="007B4B27">
          <w:rPr>
            <w:webHidden/>
          </w:rPr>
        </w:r>
        <w:r w:rsidR="007B4B27">
          <w:rPr>
            <w:webHidden/>
          </w:rPr>
          <w:fldChar w:fldCharType="separate"/>
        </w:r>
        <w:r w:rsidR="007B4B27">
          <w:rPr>
            <w:webHidden/>
          </w:rPr>
          <w:t>5</w:t>
        </w:r>
        <w:r w:rsidR="007B4B27">
          <w:rPr>
            <w:webHidden/>
          </w:rPr>
          <w:fldChar w:fldCharType="end"/>
        </w:r>
      </w:hyperlink>
    </w:p>
    <w:p w14:paraId="1C1069A9" w14:textId="77777777" w:rsidR="007B4B27" w:rsidRDefault="007B4B27">
      <w:pPr>
        <w:pStyle w:val="TDC1"/>
        <w:tabs>
          <w:tab w:val="right" w:leader="dot" w:pos="8828"/>
        </w:tabs>
        <w:rPr>
          <w:rFonts w:eastAsiaTheme="minorEastAsia"/>
          <w:b w:val="0"/>
          <w:bCs w:val="0"/>
          <w:caps w:val="0"/>
          <w:sz w:val="22"/>
          <w:szCs w:val="22"/>
          <w:lang w:eastAsia="es-MX"/>
        </w:rPr>
      </w:pPr>
      <w:hyperlink w:anchor="_Toc89441868" w:history="1">
        <w:r w:rsidRPr="003958F5">
          <w:rPr>
            <w:rStyle w:val="Hipervnculo"/>
            <w:rFonts w:ascii="Montserrat" w:hAnsi="Montserrat" w:cs="Arial"/>
            <w:lang w:val="es-ES_tradnl"/>
          </w:rPr>
          <w:t>1. IDENTIFICACIÓN DE LA LICITACIÓN PÚBLICA.</w:t>
        </w:r>
        <w:r>
          <w:rPr>
            <w:webHidden/>
          </w:rPr>
          <w:tab/>
        </w:r>
        <w:r>
          <w:rPr>
            <w:webHidden/>
          </w:rPr>
          <w:fldChar w:fldCharType="begin"/>
        </w:r>
        <w:r>
          <w:rPr>
            <w:webHidden/>
          </w:rPr>
          <w:instrText xml:space="preserve"> PAGEREF _Toc89441868 \h </w:instrText>
        </w:r>
        <w:r>
          <w:rPr>
            <w:webHidden/>
          </w:rPr>
        </w:r>
        <w:r>
          <w:rPr>
            <w:webHidden/>
          </w:rPr>
          <w:fldChar w:fldCharType="separate"/>
        </w:r>
        <w:r>
          <w:rPr>
            <w:webHidden/>
          </w:rPr>
          <w:t>10</w:t>
        </w:r>
        <w:r>
          <w:rPr>
            <w:webHidden/>
          </w:rPr>
          <w:fldChar w:fldCharType="end"/>
        </w:r>
      </w:hyperlink>
    </w:p>
    <w:p w14:paraId="3CB2419A" w14:textId="77777777" w:rsidR="007B4B27" w:rsidRDefault="007B4B27">
      <w:pPr>
        <w:pStyle w:val="TDC2"/>
        <w:tabs>
          <w:tab w:val="right" w:leader="dot" w:pos="8828"/>
        </w:tabs>
        <w:rPr>
          <w:rFonts w:eastAsiaTheme="minorEastAsia"/>
          <w:smallCaps w:val="0"/>
          <w:sz w:val="22"/>
          <w:szCs w:val="22"/>
          <w:lang w:eastAsia="es-MX"/>
        </w:rPr>
      </w:pPr>
      <w:hyperlink w:anchor="_Toc89441869" w:history="1">
        <w:r w:rsidRPr="003958F5">
          <w:rPr>
            <w:rStyle w:val="Hipervnculo"/>
            <w:rFonts w:ascii="Montserrat" w:hAnsi="Montserrat" w:cs="Arial"/>
            <w:lang w:val="es-ES_tradnl"/>
          </w:rPr>
          <w:t>1.1. Datos de identificación.</w:t>
        </w:r>
        <w:r>
          <w:rPr>
            <w:webHidden/>
          </w:rPr>
          <w:tab/>
        </w:r>
        <w:r>
          <w:rPr>
            <w:webHidden/>
          </w:rPr>
          <w:fldChar w:fldCharType="begin"/>
        </w:r>
        <w:r>
          <w:rPr>
            <w:webHidden/>
          </w:rPr>
          <w:instrText xml:space="preserve"> PAGEREF _Toc89441869 \h </w:instrText>
        </w:r>
        <w:r>
          <w:rPr>
            <w:webHidden/>
          </w:rPr>
        </w:r>
        <w:r>
          <w:rPr>
            <w:webHidden/>
          </w:rPr>
          <w:fldChar w:fldCharType="separate"/>
        </w:r>
        <w:r>
          <w:rPr>
            <w:webHidden/>
          </w:rPr>
          <w:t>10</w:t>
        </w:r>
        <w:r>
          <w:rPr>
            <w:webHidden/>
          </w:rPr>
          <w:fldChar w:fldCharType="end"/>
        </w:r>
      </w:hyperlink>
    </w:p>
    <w:p w14:paraId="1D8B762E" w14:textId="77777777" w:rsidR="007B4B27" w:rsidRDefault="007B4B27">
      <w:pPr>
        <w:pStyle w:val="TDC2"/>
        <w:tabs>
          <w:tab w:val="right" w:leader="dot" w:pos="8828"/>
        </w:tabs>
        <w:rPr>
          <w:rFonts w:eastAsiaTheme="minorEastAsia"/>
          <w:smallCaps w:val="0"/>
          <w:sz w:val="22"/>
          <w:szCs w:val="22"/>
          <w:lang w:eastAsia="es-MX"/>
        </w:rPr>
      </w:pPr>
      <w:hyperlink w:anchor="_Toc89441870" w:history="1">
        <w:r w:rsidRPr="003958F5">
          <w:rPr>
            <w:rStyle w:val="Hipervnculo"/>
            <w:rFonts w:ascii="Montserrat" w:hAnsi="Montserrat" w:cs="Arial"/>
            <w:lang w:val="es-ES_tradnl"/>
          </w:rPr>
          <w:t>1.2. Medio y carácter</w:t>
        </w:r>
        <w:r>
          <w:rPr>
            <w:webHidden/>
          </w:rPr>
          <w:tab/>
        </w:r>
        <w:r>
          <w:rPr>
            <w:webHidden/>
          </w:rPr>
          <w:fldChar w:fldCharType="begin"/>
        </w:r>
        <w:r>
          <w:rPr>
            <w:webHidden/>
          </w:rPr>
          <w:instrText xml:space="preserve"> PAGEREF _Toc89441870 \h </w:instrText>
        </w:r>
        <w:r>
          <w:rPr>
            <w:webHidden/>
          </w:rPr>
        </w:r>
        <w:r>
          <w:rPr>
            <w:webHidden/>
          </w:rPr>
          <w:fldChar w:fldCharType="separate"/>
        </w:r>
        <w:r>
          <w:rPr>
            <w:webHidden/>
          </w:rPr>
          <w:t>10</w:t>
        </w:r>
        <w:r>
          <w:rPr>
            <w:webHidden/>
          </w:rPr>
          <w:fldChar w:fldCharType="end"/>
        </w:r>
      </w:hyperlink>
    </w:p>
    <w:p w14:paraId="0A419642" w14:textId="77777777" w:rsidR="007B4B27" w:rsidRDefault="007B4B27">
      <w:pPr>
        <w:pStyle w:val="TDC2"/>
        <w:tabs>
          <w:tab w:val="right" w:leader="dot" w:pos="8828"/>
        </w:tabs>
        <w:rPr>
          <w:rFonts w:eastAsiaTheme="minorEastAsia"/>
          <w:smallCaps w:val="0"/>
          <w:sz w:val="22"/>
          <w:szCs w:val="22"/>
          <w:lang w:eastAsia="es-MX"/>
        </w:rPr>
      </w:pPr>
      <w:hyperlink w:anchor="_Toc89441871" w:history="1">
        <w:r w:rsidRPr="003958F5">
          <w:rPr>
            <w:rStyle w:val="Hipervnculo"/>
            <w:rFonts w:ascii="Montserrat" w:hAnsi="Montserrat" w:cs="Arial"/>
            <w:lang w:val="es-ES_tradnl"/>
          </w:rPr>
          <w:t>1.3. Número de identificación de la Convocatoria a la licitación pública asignado por CompraNet.</w:t>
        </w:r>
        <w:r>
          <w:rPr>
            <w:webHidden/>
          </w:rPr>
          <w:tab/>
        </w:r>
        <w:r>
          <w:rPr>
            <w:webHidden/>
          </w:rPr>
          <w:fldChar w:fldCharType="begin"/>
        </w:r>
        <w:r>
          <w:rPr>
            <w:webHidden/>
          </w:rPr>
          <w:instrText xml:space="preserve"> PAGEREF _Toc89441871 \h </w:instrText>
        </w:r>
        <w:r>
          <w:rPr>
            <w:webHidden/>
          </w:rPr>
        </w:r>
        <w:r>
          <w:rPr>
            <w:webHidden/>
          </w:rPr>
          <w:fldChar w:fldCharType="separate"/>
        </w:r>
        <w:r>
          <w:rPr>
            <w:webHidden/>
          </w:rPr>
          <w:t>10</w:t>
        </w:r>
        <w:r>
          <w:rPr>
            <w:webHidden/>
          </w:rPr>
          <w:fldChar w:fldCharType="end"/>
        </w:r>
      </w:hyperlink>
    </w:p>
    <w:p w14:paraId="112E29C3" w14:textId="77777777" w:rsidR="007B4B27" w:rsidRDefault="007B4B27">
      <w:pPr>
        <w:pStyle w:val="TDC2"/>
        <w:tabs>
          <w:tab w:val="right" w:leader="dot" w:pos="8828"/>
        </w:tabs>
        <w:rPr>
          <w:rFonts w:eastAsiaTheme="minorEastAsia"/>
          <w:smallCaps w:val="0"/>
          <w:sz w:val="22"/>
          <w:szCs w:val="22"/>
          <w:lang w:eastAsia="es-MX"/>
        </w:rPr>
      </w:pPr>
      <w:hyperlink w:anchor="_Toc89441872" w:history="1">
        <w:r w:rsidRPr="003958F5">
          <w:rPr>
            <w:rStyle w:val="Hipervnculo"/>
            <w:rFonts w:ascii="Montserrat" w:hAnsi="Montserrat" w:cs="Arial"/>
            <w:lang w:val="es-ES_tradnl"/>
          </w:rPr>
          <w:t>1.4. Indicación de los ejercicios fiscales para la contratación.</w:t>
        </w:r>
        <w:r>
          <w:rPr>
            <w:webHidden/>
          </w:rPr>
          <w:tab/>
        </w:r>
        <w:r>
          <w:rPr>
            <w:webHidden/>
          </w:rPr>
          <w:fldChar w:fldCharType="begin"/>
        </w:r>
        <w:r>
          <w:rPr>
            <w:webHidden/>
          </w:rPr>
          <w:instrText xml:space="preserve"> PAGEREF _Toc89441872 \h </w:instrText>
        </w:r>
        <w:r>
          <w:rPr>
            <w:webHidden/>
          </w:rPr>
        </w:r>
        <w:r>
          <w:rPr>
            <w:webHidden/>
          </w:rPr>
          <w:fldChar w:fldCharType="separate"/>
        </w:r>
        <w:r>
          <w:rPr>
            <w:webHidden/>
          </w:rPr>
          <w:t>11</w:t>
        </w:r>
        <w:r>
          <w:rPr>
            <w:webHidden/>
          </w:rPr>
          <w:fldChar w:fldCharType="end"/>
        </w:r>
      </w:hyperlink>
    </w:p>
    <w:p w14:paraId="3304D1C4" w14:textId="77777777" w:rsidR="007B4B27" w:rsidRDefault="007B4B27">
      <w:pPr>
        <w:pStyle w:val="TDC2"/>
        <w:tabs>
          <w:tab w:val="right" w:leader="dot" w:pos="8828"/>
        </w:tabs>
        <w:rPr>
          <w:rFonts w:eastAsiaTheme="minorEastAsia"/>
          <w:smallCaps w:val="0"/>
          <w:sz w:val="22"/>
          <w:szCs w:val="22"/>
          <w:lang w:eastAsia="es-MX"/>
        </w:rPr>
      </w:pPr>
      <w:hyperlink w:anchor="_Toc89441873" w:history="1">
        <w:r w:rsidRPr="003958F5">
          <w:rPr>
            <w:rStyle w:val="Hipervnculo"/>
            <w:rFonts w:ascii="Montserrat" w:hAnsi="Montserrat" w:cs="Arial"/>
            <w:lang w:val="es-ES_tradnl"/>
          </w:rPr>
          <w:t>1.5. Idioma.</w:t>
        </w:r>
        <w:r>
          <w:rPr>
            <w:webHidden/>
          </w:rPr>
          <w:tab/>
        </w:r>
        <w:r>
          <w:rPr>
            <w:webHidden/>
          </w:rPr>
          <w:fldChar w:fldCharType="begin"/>
        </w:r>
        <w:r>
          <w:rPr>
            <w:webHidden/>
          </w:rPr>
          <w:instrText xml:space="preserve"> PAGEREF _Toc89441873 \h </w:instrText>
        </w:r>
        <w:r>
          <w:rPr>
            <w:webHidden/>
          </w:rPr>
        </w:r>
        <w:r>
          <w:rPr>
            <w:webHidden/>
          </w:rPr>
          <w:fldChar w:fldCharType="separate"/>
        </w:r>
        <w:r>
          <w:rPr>
            <w:webHidden/>
          </w:rPr>
          <w:t>11</w:t>
        </w:r>
        <w:r>
          <w:rPr>
            <w:webHidden/>
          </w:rPr>
          <w:fldChar w:fldCharType="end"/>
        </w:r>
      </w:hyperlink>
    </w:p>
    <w:p w14:paraId="5AF02152" w14:textId="77777777" w:rsidR="007B4B27" w:rsidRDefault="007B4B27">
      <w:pPr>
        <w:pStyle w:val="TDC2"/>
        <w:tabs>
          <w:tab w:val="right" w:leader="dot" w:pos="8828"/>
        </w:tabs>
        <w:rPr>
          <w:rFonts w:eastAsiaTheme="minorEastAsia"/>
          <w:smallCaps w:val="0"/>
          <w:sz w:val="22"/>
          <w:szCs w:val="22"/>
          <w:lang w:eastAsia="es-MX"/>
        </w:rPr>
      </w:pPr>
      <w:hyperlink w:anchor="_Toc89441874" w:history="1">
        <w:r w:rsidRPr="003958F5">
          <w:rPr>
            <w:rStyle w:val="Hipervnculo"/>
            <w:rFonts w:ascii="Montserrat" w:hAnsi="Montserrat" w:cs="Arial"/>
            <w:lang w:val="es-ES_tradnl"/>
          </w:rPr>
          <w:t>1.6. Disponibilidad presupuestaria.</w:t>
        </w:r>
        <w:r>
          <w:rPr>
            <w:webHidden/>
          </w:rPr>
          <w:tab/>
        </w:r>
        <w:r>
          <w:rPr>
            <w:webHidden/>
          </w:rPr>
          <w:fldChar w:fldCharType="begin"/>
        </w:r>
        <w:r>
          <w:rPr>
            <w:webHidden/>
          </w:rPr>
          <w:instrText xml:space="preserve"> PAGEREF _Toc89441874 \h </w:instrText>
        </w:r>
        <w:r>
          <w:rPr>
            <w:webHidden/>
          </w:rPr>
        </w:r>
        <w:r>
          <w:rPr>
            <w:webHidden/>
          </w:rPr>
          <w:fldChar w:fldCharType="separate"/>
        </w:r>
        <w:r>
          <w:rPr>
            <w:webHidden/>
          </w:rPr>
          <w:t>11</w:t>
        </w:r>
        <w:r>
          <w:rPr>
            <w:webHidden/>
          </w:rPr>
          <w:fldChar w:fldCharType="end"/>
        </w:r>
      </w:hyperlink>
    </w:p>
    <w:p w14:paraId="493B2DD1" w14:textId="77777777" w:rsidR="007B4B27" w:rsidRDefault="007B4B27">
      <w:pPr>
        <w:pStyle w:val="TDC2"/>
        <w:tabs>
          <w:tab w:val="right" w:leader="dot" w:pos="8828"/>
        </w:tabs>
        <w:rPr>
          <w:rFonts w:eastAsiaTheme="minorEastAsia"/>
          <w:smallCaps w:val="0"/>
          <w:sz w:val="22"/>
          <w:szCs w:val="22"/>
          <w:lang w:eastAsia="es-MX"/>
        </w:rPr>
      </w:pPr>
      <w:hyperlink w:anchor="_Toc89441875" w:history="1">
        <w:r w:rsidRPr="003958F5">
          <w:rPr>
            <w:rStyle w:val="Hipervnculo"/>
            <w:rFonts w:ascii="Montserrat" w:hAnsi="Montserrat" w:cs="Arial"/>
            <w:lang w:val="es-ES_tradnl"/>
          </w:rPr>
          <w:t>1.7. Procedimiento financiado con créditos externos.</w:t>
        </w:r>
        <w:r>
          <w:rPr>
            <w:webHidden/>
          </w:rPr>
          <w:tab/>
        </w:r>
        <w:r>
          <w:rPr>
            <w:webHidden/>
          </w:rPr>
          <w:fldChar w:fldCharType="begin"/>
        </w:r>
        <w:r>
          <w:rPr>
            <w:webHidden/>
          </w:rPr>
          <w:instrText xml:space="preserve"> PAGEREF _Toc89441875 \h </w:instrText>
        </w:r>
        <w:r>
          <w:rPr>
            <w:webHidden/>
          </w:rPr>
        </w:r>
        <w:r>
          <w:rPr>
            <w:webHidden/>
          </w:rPr>
          <w:fldChar w:fldCharType="separate"/>
        </w:r>
        <w:r>
          <w:rPr>
            <w:webHidden/>
          </w:rPr>
          <w:t>11</w:t>
        </w:r>
        <w:r>
          <w:rPr>
            <w:webHidden/>
          </w:rPr>
          <w:fldChar w:fldCharType="end"/>
        </w:r>
      </w:hyperlink>
    </w:p>
    <w:p w14:paraId="7E597B65" w14:textId="77777777" w:rsidR="007B4B27" w:rsidRDefault="007B4B27">
      <w:pPr>
        <w:pStyle w:val="TDC1"/>
        <w:tabs>
          <w:tab w:val="right" w:leader="dot" w:pos="8828"/>
        </w:tabs>
        <w:rPr>
          <w:rFonts w:eastAsiaTheme="minorEastAsia"/>
          <w:b w:val="0"/>
          <w:bCs w:val="0"/>
          <w:caps w:val="0"/>
          <w:sz w:val="22"/>
          <w:szCs w:val="22"/>
          <w:lang w:eastAsia="es-MX"/>
        </w:rPr>
      </w:pPr>
      <w:hyperlink w:anchor="_Toc89441876" w:history="1">
        <w:r w:rsidRPr="003958F5">
          <w:rPr>
            <w:rStyle w:val="Hipervnculo"/>
            <w:rFonts w:ascii="Montserrat" w:hAnsi="Montserrat" w:cs="Arial"/>
            <w:lang w:val="es-ES_tradnl"/>
          </w:rPr>
          <w:t>2. OBJETO Y ALCANCE.</w:t>
        </w:r>
        <w:r>
          <w:rPr>
            <w:webHidden/>
          </w:rPr>
          <w:tab/>
        </w:r>
        <w:r>
          <w:rPr>
            <w:webHidden/>
          </w:rPr>
          <w:fldChar w:fldCharType="begin"/>
        </w:r>
        <w:r>
          <w:rPr>
            <w:webHidden/>
          </w:rPr>
          <w:instrText xml:space="preserve"> PAGEREF _Toc89441876 \h </w:instrText>
        </w:r>
        <w:r>
          <w:rPr>
            <w:webHidden/>
          </w:rPr>
        </w:r>
        <w:r>
          <w:rPr>
            <w:webHidden/>
          </w:rPr>
          <w:fldChar w:fldCharType="separate"/>
        </w:r>
        <w:r>
          <w:rPr>
            <w:webHidden/>
          </w:rPr>
          <w:t>11</w:t>
        </w:r>
        <w:r>
          <w:rPr>
            <w:webHidden/>
          </w:rPr>
          <w:fldChar w:fldCharType="end"/>
        </w:r>
      </w:hyperlink>
    </w:p>
    <w:p w14:paraId="49DFD50A" w14:textId="77777777" w:rsidR="007B4B27" w:rsidRDefault="007B4B27">
      <w:pPr>
        <w:pStyle w:val="TDC2"/>
        <w:tabs>
          <w:tab w:val="right" w:leader="dot" w:pos="8828"/>
        </w:tabs>
        <w:rPr>
          <w:rFonts w:eastAsiaTheme="minorEastAsia"/>
          <w:smallCaps w:val="0"/>
          <w:sz w:val="22"/>
          <w:szCs w:val="22"/>
          <w:lang w:eastAsia="es-MX"/>
        </w:rPr>
      </w:pPr>
      <w:hyperlink w:anchor="_Toc89441877" w:history="1">
        <w:r w:rsidRPr="003958F5">
          <w:rPr>
            <w:rStyle w:val="Hipervnculo"/>
            <w:rFonts w:ascii="Montserrat" w:hAnsi="Montserrat" w:cs="Arial"/>
            <w:lang w:val="es-ES_tradnl"/>
          </w:rPr>
          <w:t>2.1. Objeto de la contratación.</w:t>
        </w:r>
        <w:r>
          <w:rPr>
            <w:webHidden/>
          </w:rPr>
          <w:tab/>
        </w:r>
        <w:r>
          <w:rPr>
            <w:webHidden/>
          </w:rPr>
          <w:fldChar w:fldCharType="begin"/>
        </w:r>
        <w:r>
          <w:rPr>
            <w:webHidden/>
          </w:rPr>
          <w:instrText xml:space="preserve"> PAGEREF _Toc89441877 \h </w:instrText>
        </w:r>
        <w:r>
          <w:rPr>
            <w:webHidden/>
          </w:rPr>
        </w:r>
        <w:r>
          <w:rPr>
            <w:webHidden/>
          </w:rPr>
          <w:fldChar w:fldCharType="separate"/>
        </w:r>
        <w:r>
          <w:rPr>
            <w:webHidden/>
          </w:rPr>
          <w:t>11</w:t>
        </w:r>
        <w:r>
          <w:rPr>
            <w:webHidden/>
          </w:rPr>
          <w:fldChar w:fldCharType="end"/>
        </w:r>
      </w:hyperlink>
    </w:p>
    <w:p w14:paraId="2AFCCA82" w14:textId="77777777" w:rsidR="007B4B27" w:rsidRDefault="007B4B27">
      <w:pPr>
        <w:pStyle w:val="TDC2"/>
        <w:tabs>
          <w:tab w:val="right" w:leader="dot" w:pos="8828"/>
        </w:tabs>
        <w:rPr>
          <w:rFonts w:eastAsiaTheme="minorEastAsia"/>
          <w:smallCaps w:val="0"/>
          <w:sz w:val="22"/>
          <w:szCs w:val="22"/>
          <w:lang w:eastAsia="es-MX"/>
        </w:rPr>
      </w:pPr>
      <w:hyperlink w:anchor="_Toc89441878" w:history="1">
        <w:r w:rsidRPr="003958F5">
          <w:rPr>
            <w:rStyle w:val="Hipervnculo"/>
            <w:rFonts w:ascii="Montserrat" w:hAnsi="Montserrat" w:cs="Arial"/>
            <w:lang w:val="es-ES_tradnl"/>
          </w:rPr>
          <w:t>2.2. Normas Oficiales Mexicanas, Normas Mexicanas, Internacionales, de Referencia o Especificaciones.</w:t>
        </w:r>
        <w:r>
          <w:rPr>
            <w:webHidden/>
          </w:rPr>
          <w:tab/>
        </w:r>
        <w:r>
          <w:rPr>
            <w:webHidden/>
          </w:rPr>
          <w:fldChar w:fldCharType="begin"/>
        </w:r>
        <w:r>
          <w:rPr>
            <w:webHidden/>
          </w:rPr>
          <w:instrText xml:space="preserve"> PAGEREF _Toc89441878 \h </w:instrText>
        </w:r>
        <w:r>
          <w:rPr>
            <w:webHidden/>
          </w:rPr>
        </w:r>
        <w:r>
          <w:rPr>
            <w:webHidden/>
          </w:rPr>
          <w:fldChar w:fldCharType="separate"/>
        </w:r>
        <w:r>
          <w:rPr>
            <w:webHidden/>
          </w:rPr>
          <w:t>12</w:t>
        </w:r>
        <w:r>
          <w:rPr>
            <w:webHidden/>
          </w:rPr>
          <w:fldChar w:fldCharType="end"/>
        </w:r>
      </w:hyperlink>
    </w:p>
    <w:p w14:paraId="3EF1A9F4" w14:textId="77777777" w:rsidR="007B4B27" w:rsidRDefault="007B4B27">
      <w:pPr>
        <w:pStyle w:val="TDC2"/>
        <w:tabs>
          <w:tab w:val="right" w:leader="dot" w:pos="8828"/>
        </w:tabs>
        <w:rPr>
          <w:rFonts w:eastAsiaTheme="minorEastAsia"/>
          <w:smallCaps w:val="0"/>
          <w:sz w:val="22"/>
          <w:szCs w:val="22"/>
          <w:lang w:eastAsia="es-MX"/>
        </w:rPr>
      </w:pPr>
      <w:hyperlink w:anchor="_Toc89441879" w:history="1">
        <w:r w:rsidRPr="003958F5">
          <w:rPr>
            <w:rStyle w:val="Hipervnculo"/>
            <w:rFonts w:ascii="Montserrat" w:hAnsi="Montserrat" w:cs="Arial"/>
            <w:lang w:val="es-ES_tradnl"/>
          </w:rPr>
          <w:t>2.3. Método de prueba e institución pública o privada que lo realizará.</w:t>
        </w:r>
        <w:r>
          <w:rPr>
            <w:webHidden/>
          </w:rPr>
          <w:tab/>
        </w:r>
        <w:r>
          <w:rPr>
            <w:webHidden/>
          </w:rPr>
          <w:fldChar w:fldCharType="begin"/>
        </w:r>
        <w:r>
          <w:rPr>
            <w:webHidden/>
          </w:rPr>
          <w:instrText xml:space="preserve"> PAGEREF _Toc89441879 \h </w:instrText>
        </w:r>
        <w:r>
          <w:rPr>
            <w:webHidden/>
          </w:rPr>
        </w:r>
        <w:r>
          <w:rPr>
            <w:webHidden/>
          </w:rPr>
          <w:fldChar w:fldCharType="separate"/>
        </w:r>
        <w:r>
          <w:rPr>
            <w:webHidden/>
          </w:rPr>
          <w:t>12</w:t>
        </w:r>
        <w:r>
          <w:rPr>
            <w:webHidden/>
          </w:rPr>
          <w:fldChar w:fldCharType="end"/>
        </w:r>
      </w:hyperlink>
    </w:p>
    <w:p w14:paraId="5811CF7A" w14:textId="77777777" w:rsidR="007B4B27" w:rsidRDefault="007B4B27">
      <w:pPr>
        <w:pStyle w:val="TDC2"/>
        <w:tabs>
          <w:tab w:val="right" w:leader="dot" w:pos="8828"/>
        </w:tabs>
        <w:rPr>
          <w:rFonts w:eastAsiaTheme="minorEastAsia"/>
          <w:smallCaps w:val="0"/>
          <w:sz w:val="22"/>
          <w:szCs w:val="22"/>
          <w:lang w:eastAsia="es-MX"/>
        </w:rPr>
      </w:pPr>
      <w:hyperlink w:anchor="_Toc89441880" w:history="1">
        <w:r w:rsidRPr="003958F5">
          <w:rPr>
            <w:rStyle w:val="Hipervnculo"/>
            <w:rFonts w:ascii="Montserrat" w:hAnsi="Montserrat" w:cs="Arial"/>
            <w:lang w:val="es-ES_tradnl"/>
          </w:rPr>
          <w:t>2.4. Cantidades a contratar.</w:t>
        </w:r>
        <w:r>
          <w:rPr>
            <w:webHidden/>
          </w:rPr>
          <w:tab/>
        </w:r>
        <w:r>
          <w:rPr>
            <w:webHidden/>
          </w:rPr>
          <w:fldChar w:fldCharType="begin"/>
        </w:r>
        <w:r>
          <w:rPr>
            <w:webHidden/>
          </w:rPr>
          <w:instrText xml:space="preserve"> PAGEREF _Toc89441880 \h </w:instrText>
        </w:r>
        <w:r>
          <w:rPr>
            <w:webHidden/>
          </w:rPr>
        </w:r>
        <w:r>
          <w:rPr>
            <w:webHidden/>
          </w:rPr>
          <w:fldChar w:fldCharType="separate"/>
        </w:r>
        <w:r>
          <w:rPr>
            <w:webHidden/>
          </w:rPr>
          <w:t>12</w:t>
        </w:r>
        <w:r>
          <w:rPr>
            <w:webHidden/>
          </w:rPr>
          <w:fldChar w:fldCharType="end"/>
        </w:r>
      </w:hyperlink>
    </w:p>
    <w:p w14:paraId="3E51735B" w14:textId="77777777" w:rsidR="007B4B27" w:rsidRDefault="007B4B27">
      <w:pPr>
        <w:pStyle w:val="TDC2"/>
        <w:tabs>
          <w:tab w:val="right" w:leader="dot" w:pos="8828"/>
        </w:tabs>
        <w:rPr>
          <w:rFonts w:eastAsiaTheme="minorEastAsia"/>
          <w:smallCaps w:val="0"/>
          <w:sz w:val="22"/>
          <w:szCs w:val="22"/>
          <w:lang w:eastAsia="es-MX"/>
        </w:rPr>
      </w:pPr>
      <w:hyperlink w:anchor="_Toc89441881" w:history="1">
        <w:r w:rsidRPr="003958F5">
          <w:rPr>
            <w:rStyle w:val="Hipervnculo"/>
            <w:rFonts w:ascii="Montserrat" w:hAnsi="Montserrat" w:cs="Arial"/>
            <w:lang w:val="es-ES_tradnl"/>
          </w:rPr>
          <w:t>2.5. Modalidad de contratación.</w:t>
        </w:r>
        <w:r>
          <w:rPr>
            <w:webHidden/>
          </w:rPr>
          <w:tab/>
        </w:r>
        <w:r>
          <w:rPr>
            <w:webHidden/>
          </w:rPr>
          <w:fldChar w:fldCharType="begin"/>
        </w:r>
        <w:r>
          <w:rPr>
            <w:webHidden/>
          </w:rPr>
          <w:instrText xml:space="preserve"> PAGEREF _Toc89441881 \h </w:instrText>
        </w:r>
        <w:r>
          <w:rPr>
            <w:webHidden/>
          </w:rPr>
        </w:r>
        <w:r>
          <w:rPr>
            <w:webHidden/>
          </w:rPr>
          <w:fldChar w:fldCharType="separate"/>
        </w:r>
        <w:r>
          <w:rPr>
            <w:webHidden/>
          </w:rPr>
          <w:t>12</w:t>
        </w:r>
        <w:r>
          <w:rPr>
            <w:webHidden/>
          </w:rPr>
          <w:fldChar w:fldCharType="end"/>
        </w:r>
      </w:hyperlink>
    </w:p>
    <w:p w14:paraId="55C34372" w14:textId="77777777" w:rsidR="007B4B27" w:rsidRDefault="007B4B27">
      <w:pPr>
        <w:pStyle w:val="TDC2"/>
        <w:tabs>
          <w:tab w:val="right" w:leader="dot" w:pos="8828"/>
        </w:tabs>
        <w:rPr>
          <w:rFonts w:eastAsiaTheme="minorEastAsia"/>
          <w:smallCaps w:val="0"/>
          <w:sz w:val="22"/>
          <w:szCs w:val="22"/>
          <w:lang w:eastAsia="es-MX"/>
        </w:rPr>
      </w:pPr>
      <w:hyperlink w:anchor="_Toc89441882" w:history="1">
        <w:r w:rsidRPr="003958F5">
          <w:rPr>
            <w:rStyle w:val="Hipervnculo"/>
            <w:rFonts w:ascii="Montserrat" w:hAnsi="Montserrat" w:cs="Arial"/>
            <w:lang w:val="es-ES_tradnl"/>
          </w:rPr>
          <w:t>2.7. Forma de adjudicación.</w:t>
        </w:r>
        <w:r>
          <w:rPr>
            <w:webHidden/>
          </w:rPr>
          <w:tab/>
        </w:r>
        <w:r>
          <w:rPr>
            <w:webHidden/>
          </w:rPr>
          <w:fldChar w:fldCharType="begin"/>
        </w:r>
        <w:r>
          <w:rPr>
            <w:webHidden/>
          </w:rPr>
          <w:instrText xml:space="preserve"> PAGEREF _Toc89441882 \h </w:instrText>
        </w:r>
        <w:r>
          <w:rPr>
            <w:webHidden/>
          </w:rPr>
        </w:r>
        <w:r>
          <w:rPr>
            <w:webHidden/>
          </w:rPr>
          <w:fldChar w:fldCharType="separate"/>
        </w:r>
        <w:r>
          <w:rPr>
            <w:webHidden/>
          </w:rPr>
          <w:t>12</w:t>
        </w:r>
        <w:r>
          <w:rPr>
            <w:webHidden/>
          </w:rPr>
          <w:fldChar w:fldCharType="end"/>
        </w:r>
      </w:hyperlink>
    </w:p>
    <w:p w14:paraId="3EFF6101" w14:textId="77777777" w:rsidR="007B4B27" w:rsidRDefault="007B4B27">
      <w:pPr>
        <w:pStyle w:val="TDC2"/>
        <w:tabs>
          <w:tab w:val="right" w:leader="dot" w:pos="8828"/>
        </w:tabs>
        <w:rPr>
          <w:rFonts w:eastAsiaTheme="minorEastAsia"/>
          <w:smallCaps w:val="0"/>
          <w:sz w:val="22"/>
          <w:szCs w:val="22"/>
          <w:lang w:eastAsia="es-MX"/>
        </w:rPr>
      </w:pPr>
      <w:hyperlink w:anchor="_Toc89441883" w:history="1">
        <w:r w:rsidRPr="003958F5">
          <w:rPr>
            <w:rStyle w:val="Hipervnculo"/>
            <w:rFonts w:ascii="Montserrat" w:hAnsi="Montserrat" w:cs="Arial"/>
            <w:lang w:val="es-ES_tradnl"/>
          </w:rPr>
          <w:t>2.8. Modelo de contrato.</w:t>
        </w:r>
        <w:r>
          <w:rPr>
            <w:webHidden/>
          </w:rPr>
          <w:tab/>
        </w:r>
        <w:r>
          <w:rPr>
            <w:webHidden/>
          </w:rPr>
          <w:fldChar w:fldCharType="begin"/>
        </w:r>
        <w:r>
          <w:rPr>
            <w:webHidden/>
          </w:rPr>
          <w:instrText xml:space="preserve"> PAGEREF _Toc89441883 \h </w:instrText>
        </w:r>
        <w:r>
          <w:rPr>
            <w:webHidden/>
          </w:rPr>
        </w:r>
        <w:r>
          <w:rPr>
            <w:webHidden/>
          </w:rPr>
          <w:fldChar w:fldCharType="separate"/>
        </w:r>
        <w:r>
          <w:rPr>
            <w:webHidden/>
          </w:rPr>
          <w:t>13</w:t>
        </w:r>
        <w:r>
          <w:rPr>
            <w:webHidden/>
          </w:rPr>
          <w:fldChar w:fldCharType="end"/>
        </w:r>
      </w:hyperlink>
    </w:p>
    <w:p w14:paraId="66392F1D" w14:textId="77777777" w:rsidR="007B4B27" w:rsidRDefault="007B4B27">
      <w:pPr>
        <w:pStyle w:val="TDC1"/>
        <w:tabs>
          <w:tab w:val="right" w:leader="dot" w:pos="8828"/>
        </w:tabs>
        <w:rPr>
          <w:rFonts w:eastAsiaTheme="minorEastAsia"/>
          <w:b w:val="0"/>
          <w:bCs w:val="0"/>
          <w:caps w:val="0"/>
          <w:sz w:val="22"/>
          <w:szCs w:val="22"/>
          <w:lang w:eastAsia="es-MX"/>
        </w:rPr>
      </w:pPr>
      <w:hyperlink w:anchor="_Toc89441884" w:history="1">
        <w:r w:rsidRPr="003958F5">
          <w:rPr>
            <w:rStyle w:val="Hipervnculo"/>
            <w:rFonts w:ascii="Montserrat" w:hAnsi="Montserrat" w:cs="Arial"/>
            <w:lang w:val="es-ES_tradnl"/>
          </w:rPr>
          <w:t>3. FORMA Y TÉRMINOS QUE REGIRÁN LOS DIVERSOS ACTOS DE LA LICITACIÓN.</w:t>
        </w:r>
        <w:r>
          <w:rPr>
            <w:webHidden/>
          </w:rPr>
          <w:tab/>
        </w:r>
        <w:r>
          <w:rPr>
            <w:webHidden/>
          </w:rPr>
          <w:fldChar w:fldCharType="begin"/>
        </w:r>
        <w:r>
          <w:rPr>
            <w:webHidden/>
          </w:rPr>
          <w:instrText xml:space="preserve"> PAGEREF _Toc89441884 \h </w:instrText>
        </w:r>
        <w:r>
          <w:rPr>
            <w:webHidden/>
          </w:rPr>
        </w:r>
        <w:r>
          <w:rPr>
            <w:webHidden/>
          </w:rPr>
          <w:fldChar w:fldCharType="separate"/>
        </w:r>
        <w:r>
          <w:rPr>
            <w:webHidden/>
          </w:rPr>
          <w:t>15</w:t>
        </w:r>
        <w:r>
          <w:rPr>
            <w:webHidden/>
          </w:rPr>
          <w:fldChar w:fldCharType="end"/>
        </w:r>
      </w:hyperlink>
    </w:p>
    <w:p w14:paraId="3AD15DE0" w14:textId="77777777" w:rsidR="007B4B27" w:rsidRDefault="007B4B27">
      <w:pPr>
        <w:pStyle w:val="TDC2"/>
        <w:tabs>
          <w:tab w:val="right" w:leader="dot" w:pos="8828"/>
        </w:tabs>
        <w:rPr>
          <w:rFonts w:eastAsiaTheme="minorEastAsia"/>
          <w:smallCaps w:val="0"/>
          <w:sz w:val="22"/>
          <w:szCs w:val="22"/>
          <w:lang w:eastAsia="es-MX"/>
        </w:rPr>
      </w:pPr>
      <w:hyperlink w:anchor="_Toc89441885" w:history="1">
        <w:r w:rsidRPr="003958F5">
          <w:rPr>
            <w:rStyle w:val="Hipervnculo"/>
            <w:rFonts w:ascii="Montserrat" w:hAnsi="Montserrat" w:cs="Arial"/>
            <w:lang w:val="es-ES_tradnl"/>
          </w:rPr>
          <w:t>3.1. Reducción de Plazos.</w:t>
        </w:r>
        <w:r>
          <w:rPr>
            <w:webHidden/>
          </w:rPr>
          <w:tab/>
        </w:r>
        <w:r>
          <w:rPr>
            <w:webHidden/>
          </w:rPr>
          <w:fldChar w:fldCharType="begin"/>
        </w:r>
        <w:r>
          <w:rPr>
            <w:webHidden/>
          </w:rPr>
          <w:instrText xml:space="preserve"> PAGEREF _Toc89441885 \h </w:instrText>
        </w:r>
        <w:r>
          <w:rPr>
            <w:webHidden/>
          </w:rPr>
        </w:r>
        <w:r>
          <w:rPr>
            <w:webHidden/>
          </w:rPr>
          <w:fldChar w:fldCharType="separate"/>
        </w:r>
        <w:r>
          <w:rPr>
            <w:webHidden/>
          </w:rPr>
          <w:t>15</w:t>
        </w:r>
        <w:r>
          <w:rPr>
            <w:webHidden/>
          </w:rPr>
          <w:fldChar w:fldCharType="end"/>
        </w:r>
      </w:hyperlink>
    </w:p>
    <w:p w14:paraId="0D0B3B43" w14:textId="77777777" w:rsidR="007B4B27" w:rsidRDefault="007B4B27">
      <w:pPr>
        <w:pStyle w:val="TDC2"/>
        <w:tabs>
          <w:tab w:val="right" w:leader="dot" w:pos="8828"/>
        </w:tabs>
        <w:rPr>
          <w:rFonts w:eastAsiaTheme="minorEastAsia"/>
          <w:smallCaps w:val="0"/>
          <w:sz w:val="22"/>
          <w:szCs w:val="22"/>
          <w:lang w:eastAsia="es-MX"/>
        </w:rPr>
      </w:pPr>
      <w:hyperlink w:anchor="_Toc89441886" w:history="1">
        <w:r w:rsidRPr="003958F5">
          <w:rPr>
            <w:rStyle w:val="Hipervnculo"/>
            <w:rFonts w:ascii="Montserrat" w:hAnsi="Montserrat" w:cs="Arial"/>
            <w:lang w:val="es-ES_tradnl"/>
          </w:rPr>
          <w:t>3.2. Fecha, hora y lugar para los actos de la licitación.</w:t>
        </w:r>
        <w:r>
          <w:rPr>
            <w:webHidden/>
          </w:rPr>
          <w:tab/>
        </w:r>
        <w:r>
          <w:rPr>
            <w:webHidden/>
          </w:rPr>
          <w:fldChar w:fldCharType="begin"/>
        </w:r>
        <w:r>
          <w:rPr>
            <w:webHidden/>
          </w:rPr>
          <w:instrText xml:space="preserve"> PAGEREF _Toc89441886 \h </w:instrText>
        </w:r>
        <w:r>
          <w:rPr>
            <w:webHidden/>
          </w:rPr>
        </w:r>
        <w:r>
          <w:rPr>
            <w:webHidden/>
          </w:rPr>
          <w:fldChar w:fldCharType="separate"/>
        </w:r>
        <w:r>
          <w:rPr>
            <w:webHidden/>
          </w:rPr>
          <w:t>16</w:t>
        </w:r>
        <w:r>
          <w:rPr>
            <w:webHidden/>
          </w:rPr>
          <w:fldChar w:fldCharType="end"/>
        </w:r>
      </w:hyperlink>
    </w:p>
    <w:p w14:paraId="02ED2780" w14:textId="77777777" w:rsidR="007B4B27" w:rsidRDefault="007B4B27">
      <w:pPr>
        <w:pStyle w:val="TDC2"/>
        <w:tabs>
          <w:tab w:val="right" w:leader="dot" w:pos="8828"/>
        </w:tabs>
        <w:rPr>
          <w:rFonts w:eastAsiaTheme="minorEastAsia"/>
          <w:smallCaps w:val="0"/>
          <w:sz w:val="22"/>
          <w:szCs w:val="22"/>
          <w:lang w:eastAsia="es-MX"/>
        </w:rPr>
      </w:pPr>
      <w:hyperlink w:anchor="_Toc89441887" w:history="1">
        <w:r w:rsidRPr="003958F5">
          <w:rPr>
            <w:rStyle w:val="Hipervnculo"/>
            <w:rFonts w:ascii="Montserrat" w:hAnsi="Montserrat" w:cs="Arial"/>
            <w:lang w:val="es-ES_tradnl"/>
          </w:rPr>
          <w:t>3.3. Visita a instalaciones.</w:t>
        </w:r>
        <w:r>
          <w:rPr>
            <w:webHidden/>
          </w:rPr>
          <w:tab/>
        </w:r>
        <w:r>
          <w:rPr>
            <w:webHidden/>
          </w:rPr>
          <w:fldChar w:fldCharType="begin"/>
        </w:r>
        <w:r>
          <w:rPr>
            <w:webHidden/>
          </w:rPr>
          <w:instrText xml:space="preserve"> PAGEREF _Toc89441887 \h </w:instrText>
        </w:r>
        <w:r>
          <w:rPr>
            <w:webHidden/>
          </w:rPr>
        </w:r>
        <w:r>
          <w:rPr>
            <w:webHidden/>
          </w:rPr>
          <w:fldChar w:fldCharType="separate"/>
        </w:r>
        <w:r>
          <w:rPr>
            <w:webHidden/>
          </w:rPr>
          <w:t>17</w:t>
        </w:r>
        <w:r>
          <w:rPr>
            <w:webHidden/>
          </w:rPr>
          <w:fldChar w:fldCharType="end"/>
        </w:r>
      </w:hyperlink>
    </w:p>
    <w:p w14:paraId="5F1108C7" w14:textId="77777777" w:rsidR="007B4B27" w:rsidRDefault="007B4B27">
      <w:pPr>
        <w:pStyle w:val="TDC2"/>
        <w:tabs>
          <w:tab w:val="right" w:leader="dot" w:pos="8828"/>
        </w:tabs>
        <w:rPr>
          <w:rFonts w:eastAsiaTheme="minorEastAsia"/>
          <w:smallCaps w:val="0"/>
          <w:sz w:val="22"/>
          <w:szCs w:val="22"/>
          <w:lang w:eastAsia="es-MX"/>
        </w:rPr>
      </w:pPr>
      <w:hyperlink w:anchor="_Toc89441888" w:history="1">
        <w:r w:rsidRPr="003958F5">
          <w:rPr>
            <w:rStyle w:val="Hipervnculo"/>
            <w:rFonts w:ascii="Montserrat" w:hAnsi="Montserrat" w:cs="Arial"/>
            <w:lang w:val="es-ES_tradnl"/>
          </w:rPr>
          <w:t>3.4. Junta de aclaraciones.</w:t>
        </w:r>
        <w:r>
          <w:rPr>
            <w:webHidden/>
          </w:rPr>
          <w:tab/>
        </w:r>
        <w:r>
          <w:rPr>
            <w:webHidden/>
          </w:rPr>
          <w:fldChar w:fldCharType="begin"/>
        </w:r>
        <w:r>
          <w:rPr>
            <w:webHidden/>
          </w:rPr>
          <w:instrText xml:space="preserve"> PAGEREF _Toc89441888 \h </w:instrText>
        </w:r>
        <w:r>
          <w:rPr>
            <w:webHidden/>
          </w:rPr>
        </w:r>
        <w:r>
          <w:rPr>
            <w:webHidden/>
          </w:rPr>
          <w:fldChar w:fldCharType="separate"/>
        </w:r>
        <w:r>
          <w:rPr>
            <w:webHidden/>
          </w:rPr>
          <w:t>17</w:t>
        </w:r>
        <w:r>
          <w:rPr>
            <w:webHidden/>
          </w:rPr>
          <w:fldChar w:fldCharType="end"/>
        </w:r>
      </w:hyperlink>
    </w:p>
    <w:p w14:paraId="2B8AABBD" w14:textId="77777777" w:rsidR="007B4B27" w:rsidRDefault="007B4B27">
      <w:pPr>
        <w:pStyle w:val="TDC2"/>
        <w:tabs>
          <w:tab w:val="right" w:leader="dot" w:pos="8828"/>
        </w:tabs>
        <w:rPr>
          <w:rFonts w:eastAsiaTheme="minorEastAsia"/>
          <w:smallCaps w:val="0"/>
          <w:sz w:val="22"/>
          <w:szCs w:val="22"/>
          <w:lang w:eastAsia="es-MX"/>
        </w:rPr>
      </w:pPr>
      <w:hyperlink w:anchor="_Toc89441889" w:history="1">
        <w:r w:rsidRPr="003958F5">
          <w:rPr>
            <w:rStyle w:val="Hipervnculo"/>
            <w:rFonts w:ascii="Montserrat" w:hAnsi="Montserrat" w:cs="Arial"/>
            <w:lang w:val="es-ES_tradnl"/>
          </w:rPr>
          <w:t>3.5. Acto de Presentación y Apertura de Proposiciones.</w:t>
        </w:r>
        <w:r>
          <w:rPr>
            <w:webHidden/>
          </w:rPr>
          <w:tab/>
        </w:r>
        <w:r>
          <w:rPr>
            <w:webHidden/>
          </w:rPr>
          <w:fldChar w:fldCharType="begin"/>
        </w:r>
        <w:r>
          <w:rPr>
            <w:webHidden/>
          </w:rPr>
          <w:instrText xml:space="preserve"> PAGEREF _Toc89441889 \h </w:instrText>
        </w:r>
        <w:r>
          <w:rPr>
            <w:webHidden/>
          </w:rPr>
        </w:r>
        <w:r>
          <w:rPr>
            <w:webHidden/>
          </w:rPr>
          <w:fldChar w:fldCharType="separate"/>
        </w:r>
        <w:r>
          <w:rPr>
            <w:webHidden/>
          </w:rPr>
          <w:t>18</w:t>
        </w:r>
        <w:r>
          <w:rPr>
            <w:webHidden/>
          </w:rPr>
          <w:fldChar w:fldCharType="end"/>
        </w:r>
      </w:hyperlink>
    </w:p>
    <w:p w14:paraId="01EB3C4B" w14:textId="77777777" w:rsidR="007B4B27" w:rsidRDefault="007B4B27">
      <w:pPr>
        <w:pStyle w:val="TDC2"/>
        <w:tabs>
          <w:tab w:val="right" w:leader="dot" w:pos="8828"/>
        </w:tabs>
        <w:rPr>
          <w:rFonts w:eastAsiaTheme="minorEastAsia"/>
          <w:smallCaps w:val="0"/>
          <w:sz w:val="22"/>
          <w:szCs w:val="22"/>
          <w:lang w:eastAsia="es-MX"/>
        </w:rPr>
      </w:pPr>
      <w:hyperlink w:anchor="_Toc89441890" w:history="1">
        <w:r w:rsidRPr="003958F5">
          <w:rPr>
            <w:rStyle w:val="Hipervnculo"/>
            <w:rFonts w:ascii="Montserrat" w:hAnsi="Montserrat" w:cs="Arial"/>
            <w:lang w:val="es-ES_tradnl"/>
          </w:rPr>
          <w:t>3.6. Proposiciones conjuntas.</w:t>
        </w:r>
        <w:r>
          <w:rPr>
            <w:webHidden/>
          </w:rPr>
          <w:tab/>
        </w:r>
        <w:r>
          <w:rPr>
            <w:webHidden/>
          </w:rPr>
          <w:fldChar w:fldCharType="begin"/>
        </w:r>
        <w:r>
          <w:rPr>
            <w:webHidden/>
          </w:rPr>
          <w:instrText xml:space="preserve"> PAGEREF _Toc89441890 \h </w:instrText>
        </w:r>
        <w:r>
          <w:rPr>
            <w:webHidden/>
          </w:rPr>
        </w:r>
        <w:r>
          <w:rPr>
            <w:webHidden/>
          </w:rPr>
          <w:fldChar w:fldCharType="separate"/>
        </w:r>
        <w:r>
          <w:rPr>
            <w:webHidden/>
          </w:rPr>
          <w:t>19</w:t>
        </w:r>
        <w:r>
          <w:rPr>
            <w:webHidden/>
          </w:rPr>
          <w:fldChar w:fldCharType="end"/>
        </w:r>
      </w:hyperlink>
    </w:p>
    <w:p w14:paraId="3874B96D" w14:textId="77777777" w:rsidR="007B4B27" w:rsidRDefault="007B4B27">
      <w:pPr>
        <w:pStyle w:val="TDC2"/>
        <w:tabs>
          <w:tab w:val="right" w:leader="dot" w:pos="8828"/>
        </w:tabs>
        <w:rPr>
          <w:rFonts w:eastAsiaTheme="minorEastAsia"/>
          <w:smallCaps w:val="0"/>
          <w:sz w:val="22"/>
          <w:szCs w:val="22"/>
          <w:lang w:eastAsia="es-MX"/>
        </w:rPr>
      </w:pPr>
      <w:hyperlink w:anchor="_Toc89441891" w:history="1">
        <w:r w:rsidRPr="003958F5">
          <w:rPr>
            <w:rStyle w:val="Hipervnculo"/>
            <w:rFonts w:ascii="Montserrat" w:hAnsi="Montserrat" w:cs="Arial"/>
            <w:lang w:val="es-ES_tradnl"/>
          </w:rPr>
          <w:t>3.7. Envío de una sola proposición.</w:t>
        </w:r>
        <w:r>
          <w:rPr>
            <w:webHidden/>
          </w:rPr>
          <w:tab/>
        </w:r>
        <w:r>
          <w:rPr>
            <w:webHidden/>
          </w:rPr>
          <w:fldChar w:fldCharType="begin"/>
        </w:r>
        <w:r>
          <w:rPr>
            <w:webHidden/>
          </w:rPr>
          <w:instrText xml:space="preserve"> PAGEREF _Toc89441891 \h </w:instrText>
        </w:r>
        <w:r>
          <w:rPr>
            <w:webHidden/>
          </w:rPr>
        </w:r>
        <w:r>
          <w:rPr>
            <w:webHidden/>
          </w:rPr>
          <w:fldChar w:fldCharType="separate"/>
        </w:r>
        <w:r>
          <w:rPr>
            <w:webHidden/>
          </w:rPr>
          <w:t>20</w:t>
        </w:r>
        <w:r>
          <w:rPr>
            <w:webHidden/>
          </w:rPr>
          <w:fldChar w:fldCharType="end"/>
        </w:r>
      </w:hyperlink>
    </w:p>
    <w:p w14:paraId="70FA5C92" w14:textId="77777777" w:rsidR="007B4B27" w:rsidRDefault="007B4B27">
      <w:pPr>
        <w:pStyle w:val="TDC2"/>
        <w:tabs>
          <w:tab w:val="right" w:leader="dot" w:pos="8828"/>
        </w:tabs>
        <w:rPr>
          <w:rFonts w:eastAsiaTheme="minorEastAsia"/>
          <w:smallCaps w:val="0"/>
          <w:sz w:val="22"/>
          <w:szCs w:val="22"/>
          <w:lang w:eastAsia="es-MX"/>
        </w:rPr>
      </w:pPr>
      <w:hyperlink w:anchor="_Toc89441892" w:history="1">
        <w:r w:rsidRPr="003958F5">
          <w:rPr>
            <w:rStyle w:val="Hipervnculo"/>
            <w:rFonts w:ascii="Montserrat" w:hAnsi="Montserrat" w:cs="Arial"/>
            <w:lang w:val="es-ES_tradnl"/>
          </w:rPr>
          <w:t>3.8. Acreditamiento de personalidad juridica y datos de notificación.</w:t>
        </w:r>
        <w:r>
          <w:rPr>
            <w:webHidden/>
          </w:rPr>
          <w:tab/>
        </w:r>
        <w:r>
          <w:rPr>
            <w:webHidden/>
          </w:rPr>
          <w:fldChar w:fldCharType="begin"/>
        </w:r>
        <w:r>
          <w:rPr>
            <w:webHidden/>
          </w:rPr>
          <w:instrText xml:space="preserve"> PAGEREF _Toc89441892 \h </w:instrText>
        </w:r>
        <w:r>
          <w:rPr>
            <w:webHidden/>
          </w:rPr>
        </w:r>
        <w:r>
          <w:rPr>
            <w:webHidden/>
          </w:rPr>
          <w:fldChar w:fldCharType="separate"/>
        </w:r>
        <w:r>
          <w:rPr>
            <w:webHidden/>
          </w:rPr>
          <w:t>21</w:t>
        </w:r>
        <w:r>
          <w:rPr>
            <w:webHidden/>
          </w:rPr>
          <w:fldChar w:fldCharType="end"/>
        </w:r>
      </w:hyperlink>
    </w:p>
    <w:p w14:paraId="4FBE32F1" w14:textId="77777777" w:rsidR="007B4B27" w:rsidRDefault="007B4B27">
      <w:pPr>
        <w:pStyle w:val="TDC2"/>
        <w:tabs>
          <w:tab w:val="right" w:leader="dot" w:pos="8828"/>
        </w:tabs>
        <w:rPr>
          <w:rFonts w:eastAsiaTheme="minorEastAsia"/>
          <w:smallCaps w:val="0"/>
          <w:sz w:val="22"/>
          <w:szCs w:val="22"/>
          <w:lang w:eastAsia="es-MX"/>
        </w:rPr>
      </w:pPr>
      <w:hyperlink w:anchor="_Toc89441893" w:history="1">
        <w:r w:rsidRPr="003958F5">
          <w:rPr>
            <w:rStyle w:val="Hipervnculo"/>
            <w:rFonts w:ascii="Montserrat" w:hAnsi="Montserrat" w:cs="Arial"/>
            <w:lang w:val="es-ES_tradnl"/>
          </w:rPr>
          <w:t>3.9. Documentación que se rubricará.</w:t>
        </w:r>
        <w:r>
          <w:rPr>
            <w:webHidden/>
          </w:rPr>
          <w:tab/>
        </w:r>
        <w:r>
          <w:rPr>
            <w:webHidden/>
          </w:rPr>
          <w:fldChar w:fldCharType="begin"/>
        </w:r>
        <w:r>
          <w:rPr>
            <w:webHidden/>
          </w:rPr>
          <w:instrText xml:space="preserve"> PAGEREF _Toc89441893 \h </w:instrText>
        </w:r>
        <w:r>
          <w:rPr>
            <w:webHidden/>
          </w:rPr>
        </w:r>
        <w:r>
          <w:rPr>
            <w:webHidden/>
          </w:rPr>
          <w:fldChar w:fldCharType="separate"/>
        </w:r>
        <w:r>
          <w:rPr>
            <w:webHidden/>
          </w:rPr>
          <w:t>21</w:t>
        </w:r>
        <w:r>
          <w:rPr>
            <w:webHidden/>
          </w:rPr>
          <w:fldChar w:fldCharType="end"/>
        </w:r>
      </w:hyperlink>
    </w:p>
    <w:p w14:paraId="4EB52297" w14:textId="77777777" w:rsidR="007B4B27" w:rsidRDefault="007B4B27">
      <w:pPr>
        <w:pStyle w:val="TDC2"/>
        <w:tabs>
          <w:tab w:val="right" w:leader="dot" w:pos="8828"/>
        </w:tabs>
        <w:rPr>
          <w:rFonts w:eastAsiaTheme="minorEastAsia"/>
          <w:smallCaps w:val="0"/>
          <w:sz w:val="22"/>
          <w:szCs w:val="22"/>
          <w:lang w:eastAsia="es-MX"/>
        </w:rPr>
      </w:pPr>
      <w:hyperlink w:anchor="_Toc89441894" w:history="1">
        <w:r w:rsidRPr="003958F5">
          <w:rPr>
            <w:rStyle w:val="Hipervnculo"/>
            <w:rFonts w:ascii="Montserrat" w:hAnsi="Montserrat" w:cs="Arial"/>
            <w:lang w:val="es-ES_tradnl"/>
          </w:rPr>
          <w:t>3.10. Acto de Fallo y Firma de Contrato.</w:t>
        </w:r>
        <w:r>
          <w:rPr>
            <w:webHidden/>
          </w:rPr>
          <w:tab/>
        </w:r>
        <w:r>
          <w:rPr>
            <w:webHidden/>
          </w:rPr>
          <w:fldChar w:fldCharType="begin"/>
        </w:r>
        <w:r>
          <w:rPr>
            <w:webHidden/>
          </w:rPr>
          <w:instrText xml:space="preserve"> PAGEREF _Toc89441894 \h </w:instrText>
        </w:r>
        <w:r>
          <w:rPr>
            <w:webHidden/>
          </w:rPr>
        </w:r>
        <w:r>
          <w:rPr>
            <w:webHidden/>
          </w:rPr>
          <w:fldChar w:fldCharType="separate"/>
        </w:r>
        <w:r>
          <w:rPr>
            <w:webHidden/>
          </w:rPr>
          <w:t>21</w:t>
        </w:r>
        <w:r>
          <w:rPr>
            <w:webHidden/>
          </w:rPr>
          <w:fldChar w:fldCharType="end"/>
        </w:r>
      </w:hyperlink>
    </w:p>
    <w:p w14:paraId="15FCC8EF"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895" w:history="1">
        <w:r w:rsidRPr="003958F5">
          <w:rPr>
            <w:rStyle w:val="Hipervnculo"/>
            <w:rFonts w:ascii="Montserrat" w:hAnsi="Montserrat" w:cs="Arial"/>
          </w:rPr>
          <w:t>a)</w:t>
        </w:r>
        <w:r>
          <w:rPr>
            <w:rFonts w:eastAsiaTheme="minorEastAsia"/>
            <w:i w:val="0"/>
            <w:iCs w:val="0"/>
            <w:sz w:val="22"/>
            <w:szCs w:val="22"/>
            <w:lang w:eastAsia="es-MX"/>
          </w:rPr>
          <w:tab/>
        </w:r>
        <w:r w:rsidRPr="003958F5">
          <w:rPr>
            <w:rStyle w:val="Hipervnculo"/>
            <w:rFonts w:ascii="Montserrat" w:hAnsi="Montserrat" w:cs="Arial"/>
          </w:rPr>
          <w:t>Acto de Fallo</w:t>
        </w:r>
        <w:r>
          <w:rPr>
            <w:webHidden/>
          </w:rPr>
          <w:tab/>
        </w:r>
        <w:r>
          <w:rPr>
            <w:webHidden/>
          </w:rPr>
          <w:fldChar w:fldCharType="begin"/>
        </w:r>
        <w:r>
          <w:rPr>
            <w:webHidden/>
          </w:rPr>
          <w:instrText xml:space="preserve"> PAGEREF _Toc89441895 \h </w:instrText>
        </w:r>
        <w:r>
          <w:rPr>
            <w:webHidden/>
          </w:rPr>
        </w:r>
        <w:r>
          <w:rPr>
            <w:webHidden/>
          </w:rPr>
          <w:fldChar w:fldCharType="separate"/>
        </w:r>
        <w:r>
          <w:rPr>
            <w:webHidden/>
          </w:rPr>
          <w:t>21</w:t>
        </w:r>
        <w:r>
          <w:rPr>
            <w:webHidden/>
          </w:rPr>
          <w:fldChar w:fldCharType="end"/>
        </w:r>
      </w:hyperlink>
    </w:p>
    <w:p w14:paraId="1DB536A4"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896" w:history="1">
        <w:r w:rsidRPr="003958F5">
          <w:rPr>
            <w:rStyle w:val="Hipervnculo"/>
            <w:rFonts w:ascii="Montserrat" w:hAnsi="Montserrat" w:cs="Arial"/>
          </w:rPr>
          <w:t>b)</w:t>
        </w:r>
        <w:r>
          <w:rPr>
            <w:rFonts w:eastAsiaTheme="minorEastAsia"/>
            <w:i w:val="0"/>
            <w:iCs w:val="0"/>
            <w:sz w:val="22"/>
            <w:szCs w:val="22"/>
            <w:lang w:eastAsia="es-MX"/>
          </w:rPr>
          <w:tab/>
        </w:r>
        <w:r w:rsidRPr="003958F5">
          <w:rPr>
            <w:rStyle w:val="Hipervnculo"/>
            <w:rFonts w:ascii="Montserrat" w:hAnsi="Montserrat" w:cs="Arial"/>
          </w:rPr>
          <w:t>Firma de Contrato.</w:t>
        </w:r>
        <w:r>
          <w:rPr>
            <w:webHidden/>
          </w:rPr>
          <w:tab/>
        </w:r>
        <w:r>
          <w:rPr>
            <w:webHidden/>
          </w:rPr>
          <w:fldChar w:fldCharType="begin"/>
        </w:r>
        <w:r>
          <w:rPr>
            <w:webHidden/>
          </w:rPr>
          <w:instrText xml:space="preserve"> PAGEREF _Toc89441896 \h </w:instrText>
        </w:r>
        <w:r>
          <w:rPr>
            <w:webHidden/>
          </w:rPr>
        </w:r>
        <w:r>
          <w:rPr>
            <w:webHidden/>
          </w:rPr>
          <w:fldChar w:fldCharType="separate"/>
        </w:r>
        <w:r>
          <w:rPr>
            <w:webHidden/>
          </w:rPr>
          <w:t>21</w:t>
        </w:r>
        <w:r>
          <w:rPr>
            <w:webHidden/>
          </w:rPr>
          <w:fldChar w:fldCharType="end"/>
        </w:r>
      </w:hyperlink>
    </w:p>
    <w:p w14:paraId="4BFE05CC" w14:textId="77777777" w:rsidR="007B4B27" w:rsidRDefault="007B4B27">
      <w:pPr>
        <w:pStyle w:val="TDC1"/>
        <w:tabs>
          <w:tab w:val="right" w:leader="dot" w:pos="8828"/>
        </w:tabs>
        <w:rPr>
          <w:rFonts w:eastAsiaTheme="minorEastAsia"/>
          <w:b w:val="0"/>
          <w:bCs w:val="0"/>
          <w:caps w:val="0"/>
          <w:sz w:val="22"/>
          <w:szCs w:val="22"/>
          <w:lang w:eastAsia="es-MX"/>
        </w:rPr>
      </w:pPr>
      <w:hyperlink w:anchor="_Toc89441897" w:history="1">
        <w:r w:rsidRPr="003958F5">
          <w:rPr>
            <w:rStyle w:val="Hipervnculo"/>
            <w:rFonts w:ascii="Montserrat" w:hAnsi="Montserrat" w:cs="Arial"/>
            <w:lang w:val="es-ES_tradnl"/>
          </w:rPr>
          <w:t>4. REQUISITOS QUE LOS LICITANTES DEBEN CUMPLIR.</w:t>
        </w:r>
        <w:r>
          <w:rPr>
            <w:webHidden/>
          </w:rPr>
          <w:tab/>
        </w:r>
        <w:r>
          <w:rPr>
            <w:webHidden/>
          </w:rPr>
          <w:fldChar w:fldCharType="begin"/>
        </w:r>
        <w:r>
          <w:rPr>
            <w:webHidden/>
          </w:rPr>
          <w:instrText xml:space="preserve"> PAGEREF _Toc89441897 \h </w:instrText>
        </w:r>
        <w:r>
          <w:rPr>
            <w:webHidden/>
          </w:rPr>
        </w:r>
        <w:r>
          <w:rPr>
            <w:webHidden/>
          </w:rPr>
          <w:fldChar w:fldCharType="separate"/>
        </w:r>
        <w:r>
          <w:rPr>
            <w:webHidden/>
          </w:rPr>
          <w:t>24</w:t>
        </w:r>
        <w:r>
          <w:rPr>
            <w:webHidden/>
          </w:rPr>
          <w:fldChar w:fldCharType="end"/>
        </w:r>
      </w:hyperlink>
    </w:p>
    <w:p w14:paraId="6B31433D" w14:textId="77777777" w:rsidR="007B4B27" w:rsidRDefault="007B4B27">
      <w:pPr>
        <w:pStyle w:val="TDC2"/>
        <w:tabs>
          <w:tab w:val="right" w:leader="dot" w:pos="8828"/>
        </w:tabs>
        <w:rPr>
          <w:rFonts w:eastAsiaTheme="minorEastAsia"/>
          <w:smallCaps w:val="0"/>
          <w:sz w:val="22"/>
          <w:szCs w:val="22"/>
          <w:lang w:eastAsia="es-MX"/>
        </w:rPr>
      </w:pPr>
      <w:hyperlink w:anchor="_Toc89441898" w:history="1">
        <w:r w:rsidRPr="003958F5">
          <w:rPr>
            <w:rStyle w:val="Hipervnculo"/>
            <w:rFonts w:ascii="Montserrat" w:hAnsi="Montserrat" w:cs="Arial"/>
            <w:lang w:val="es-ES_tradnl"/>
          </w:rPr>
          <w:t>4.1. Documentación Legal-Administrativa.</w:t>
        </w:r>
        <w:r>
          <w:rPr>
            <w:webHidden/>
          </w:rPr>
          <w:tab/>
        </w:r>
        <w:r>
          <w:rPr>
            <w:webHidden/>
          </w:rPr>
          <w:fldChar w:fldCharType="begin"/>
        </w:r>
        <w:r>
          <w:rPr>
            <w:webHidden/>
          </w:rPr>
          <w:instrText xml:space="preserve"> PAGEREF _Toc89441898 \h </w:instrText>
        </w:r>
        <w:r>
          <w:rPr>
            <w:webHidden/>
          </w:rPr>
        </w:r>
        <w:r>
          <w:rPr>
            <w:webHidden/>
          </w:rPr>
          <w:fldChar w:fldCharType="separate"/>
        </w:r>
        <w:r>
          <w:rPr>
            <w:webHidden/>
          </w:rPr>
          <w:t>24</w:t>
        </w:r>
        <w:r>
          <w:rPr>
            <w:webHidden/>
          </w:rPr>
          <w:fldChar w:fldCharType="end"/>
        </w:r>
      </w:hyperlink>
    </w:p>
    <w:p w14:paraId="5BED7D16" w14:textId="77777777" w:rsidR="007B4B27" w:rsidRDefault="007B4B27">
      <w:pPr>
        <w:pStyle w:val="TDC2"/>
        <w:tabs>
          <w:tab w:val="right" w:leader="dot" w:pos="8828"/>
        </w:tabs>
        <w:rPr>
          <w:rFonts w:eastAsiaTheme="minorEastAsia"/>
          <w:smallCaps w:val="0"/>
          <w:sz w:val="22"/>
          <w:szCs w:val="22"/>
          <w:lang w:eastAsia="es-MX"/>
        </w:rPr>
      </w:pPr>
      <w:hyperlink w:anchor="_Toc89441899" w:history="1">
        <w:r w:rsidRPr="003958F5">
          <w:rPr>
            <w:rStyle w:val="Hipervnculo"/>
            <w:rFonts w:ascii="Montserrat" w:hAnsi="Montserrat" w:cs="Arial"/>
            <w:lang w:val="es-ES_tradnl"/>
          </w:rPr>
          <w:t>4.1.1. Documentos que afectan la solvencia de la proposición y cuyo incumplimiento u omisión motivará su desechamiento.</w:t>
        </w:r>
        <w:r>
          <w:rPr>
            <w:webHidden/>
          </w:rPr>
          <w:tab/>
        </w:r>
        <w:r>
          <w:rPr>
            <w:webHidden/>
          </w:rPr>
          <w:fldChar w:fldCharType="begin"/>
        </w:r>
        <w:r>
          <w:rPr>
            <w:webHidden/>
          </w:rPr>
          <w:instrText xml:space="preserve"> PAGEREF _Toc89441899 \h </w:instrText>
        </w:r>
        <w:r>
          <w:rPr>
            <w:webHidden/>
          </w:rPr>
        </w:r>
        <w:r>
          <w:rPr>
            <w:webHidden/>
          </w:rPr>
          <w:fldChar w:fldCharType="separate"/>
        </w:r>
        <w:r>
          <w:rPr>
            <w:webHidden/>
          </w:rPr>
          <w:t>24</w:t>
        </w:r>
        <w:r>
          <w:rPr>
            <w:webHidden/>
          </w:rPr>
          <w:fldChar w:fldCharType="end"/>
        </w:r>
      </w:hyperlink>
    </w:p>
    <w:p w14:paraId="40E48D7C"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00" w:history="1">
        <w:r w:rsidRPr="003958F5">
          <w:rPr>
            <w:rStyle w:val="Hipervnculo"/>
            <w:rFonts w:ascii="Montserrat" w:hAnsi="Montserrat" w:cs="Arial"/>
          </w:rPr>
          <w:t>a.</w:t>
        </w:r>
        <w:r>
          <w:rPr>
            <w:rFonts w:eastAsiaTheme="minorEastAsia"/>
            <w:i w:val="0"/>
            <w:iCs w:val="0"/>
            <w:sz w:val="22"/>
            <w:szCs w:val="22"/>
            <w:lang w:eastAsia="es-MX"/>
          </w:rPr>
          <w:tab/>
        </w:r>
        <w:r w:rsidRPr="003958F5">
          <w:rPr>
            <w:rStyle w:val="Hipervnculo"/>
            <w:rFonts w:ascii="Montserrat" w:hAnsi="Montserrat" w:cs="Arial"/>
          </w:rPr>
          <w:t>Acreditamiento de Personalidad Jurídica y datos de notificación.</w:t>
        </w:r>
        <w:r>
          <w:rPr>
            <w:webHidden/>
          </w:rPr>
          <w:tab/>
        </w:r>
        <w:r>
          <w:rPr>
            <w:webHidden/>
          </w:rPr>
          <w:fldChar w:fldCharType="begin"/>
        </w:r>
        <w:r>
          <w:rPr>
            <w:webHidden/>
          </w:rPr>
          <w:instrText xml:space="preserve"> PAGEREF _Toc89441900 \h </w:instrText>
        </w:r>
        <w:r>
          <w:rPr>
            <w:webHidden/>
          </w:rPr>
        </w:r>
        <w:r>
          <w:rPr>
            <w:webHidden/>
          </w:rPr>
          <w:fldChar w:fldCharType="separate"/>
        </w:r>
        <w:r>
          <w:rPr>
            <w:webHidden/>
          </w:rPr>
          <w:t>24</w:t>
        </w:r>
        <w:r>
          <w:rPr>
            <w:webHidden/>
          </w:rPr>
          <w:fldChar w:fldCharType="end"/>
        </w:r>
      </w:hyperlink>
    </w:p>
    <w:p w14:paraId="1B149562"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01" w:history="1">
        <w:r w:rsidRPr="003958F5">
          <w:rPr>
            <w:rStyle w:val="Hipervnculo"/>
            <w:rFonts w:ascii="Montserrat" w:hAnsi="Montserrat" w:cs="Arial"/>
          </w:rPr>
          <w:t>b.</w:t>
        </w:r>
        <w:r>
          <w:rPr>
            <w:rFonts w:eastAsiaTheme="minorEastAsia"/>
            <w:i w:val="0"/>
            <w:iCs w:val="0"/>
            <w:sz w:val="22"/>
            <w:szCs w:val="22"/>
            <w:lang w:eastAsia="es-MX"/>
          </w:rPr>
          <w:tab/>
        </w:r>
        <w:r w:rsidRPr="003958F5">
          <w:rPr>
            <w:rStyle w:val="Hipervnculo"/>
            <w:rFonts w:ascii="Montserrat" w:hAnsi="Montserrat" w:cs="Arial"/>
          </w:rPr>
          <w:t>Escrito para la manifestación del origen de los bienes.</w:t>
        </w:r>
        <w:r>
          <w:rPr>
            <w:webHidden/>
          </w:rPr>
          <w:tab/>
        </w:r>
        <w:r>
          <w:rPr>
            <w:webHidden/>
          </w:rPr>
          <w:fldChar w:fldCharType="begin"/>
        </w:r>
        <w:r>
          <w:rPr>
            <w:webHidden/>
          </w:rPr>
          <w:instrText xml:space="preserve"> PAGEREF _Toc89441901 \h </w:instrText>
        </w:r>
        <w:r>
          <w:rPr>
            <w:webHidden/>
          </w:rPr>
        </w:r>
        <w:r>
          <w:rPr>
            <w:webHidden/>
          </w:rPr>
          <w:fldChar w:fldCharType="separate"/>
        </w:r>
        <w:r>
          <w:rPr>
            <w:webHidden/>
          </w:rPr>
          <w:t>25</w:t>
        </w:r>
        <w:r>
          <w:rPr>
            <w:webHidden/>
          </w:rPr>
          <w:fldChar w:fldCharType="end"/>
        </w:r>
      </w:hyperlink>
    </w:p>
    <w:p w14:paraId="7FB38114"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02" w:history="1">
        <w:r w:rsidRPr="003958F5">
          <w:rPr>
            <w:rStyle w:val="Hipervnculo"/>
            <w:rFonts w:ascii="Montserrat" w:hAnsi="Montserrat" w:cs="Arial"/>
            <w:lang w:val="es-ES_tradnl"/>
          </w:rPr>
          <w:t>c.</w:t>
        </w:r>
        <w:r>
          <w:rPr>
            <w:rFonts w:eastAsiaTheme="minorEastAsia"/>
            <w:i w:val="0"/>
            <w:iCs w:val="0"/>
            <w:sz w:val="22"/>
            <w:szCs w:val="22"/>
            <w:lang w:eastAsia="es-MX"/>
          </w:rPr>
          <w:tab/>
        </w:r>
        <w:r w:rsidRPr="003958F5">
          <w:rPr>
            <w:rStyle w:val="Hipervnculo"/>
            <w:rFonts w:ascii="Montserrat" w:hAnsi="Montserrat" w:cs="Arial"/>
            <w:lang w:val="es-ES_tradnl"/>
          </w:rPr>
          <w:t>Escrito de los supuestos establecidos en los artículos 50 y 60 de la LAASSP.</w:t>
        </w:r>
        <w:r>
          <w:rPr>
            <w:webHidden/>
          </w:rPr>
          <w:tab/>
        </w:r>
        <w:r>
          <w:rPr>
            <w:webHidden/>
          </w:rPr>
          <w:fldChar w:fldCharType="begin"/>
        </w:r>
        <w:r>
          <w:rPr>
            <w:webHidden/>
          </w:rPr>
          <w:instrText xml:space="preserve"> PAGEREF _Toc89441902 \h </w:instrText>
        </w:r>
        <w:r>
          <w:rPr>
            <w:webHidden/>
          </w:rPr>
        </w:r>
        <w:r>
          <w:rPr>
            <w:webHidden/>
          </w:rPr>
          <w:fldChar w:fldCharType="separate"/>
        </w:r>
        <w:r>
          <w:rPr>
            <w:webHidden/>
          </w:rPr>
          <w:t>25</w:t>
        </w:r>
        <w:r>
          <w:rPr>
            <w:webHidden/>
          </w:rPr>
          <w:fldChar w:fldCharType="end"/>
        </w:r>
      </w:hyperlink>
    </w:p>
    <w:p w14:paraId="246BCA1D"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03" w:history="1">
        <w:r w:rsidRPr="003958F5">
          <w:rPr>
            <w:rStyle w:val="Hipervnculo"/>
            <w:rFonts w:ascii="Montserrat" w:hAnsi="Montserrat" w:cs="Arial"/>
            <w:lang w:val="es-ES_tradnl"/>
          </w:rPr>
          <w:t>d.</w:t>
        </w:r>
        <w:r>
          <w:rPr>
            <w:rFonts w:eastAsiaTheme="minorEastAsia"/>
            <w:i w:val="0"/>
            <w:iCs w:val="0"/>
            <w:sz w:val="22"/>
            <w:szCs w:val="22"/>
            <w:lang w:eastAsia="es-MX"/>
          </w:rPr>
          <w:tab/>
        </w:r>
        <w:r w:rsidRPr="003958F5">
          <w:rPr>
            <w:rStyle w:val="Hipervnculo"/>
            <w:rFonts w:ascii="Montserrat" w:hAnsi="Montserrat" w:cs="Arial"/>
            <w:lang w:val="es-ES_tradnl"/>
          </w:rPr>
          <w:t>Declaración de Integridad</w:t>
        </w:r>
        <w:r>
          <w:rPr>
            <w:webHidden/>
          </w:rPr>
          <w:tab/>
        </w:r>
        <w:r>
          <w:rPr>
            <w:webHidden/>
          </w:rPr>
          <w:fldChar w:fldCharType="begin"/>
        </w:r>
        <w:r>
          <w:rPr>
            <w:webHidden/>
          </w:rPr>
          <w:instrText xml:space="preserve"> PAGEREF _Toc89441903 \h </w:instrText>
        </w:r>
        <w:r>
          <w:rPr>
            <w:webHidden/>
          </w:rPr>
        </w:r>
        <w:r>
          <w:rPr>
            <w:webHidden/>
          </w:rPr>
          <w:fldChar w:fldCharType="separate"/>
        </w:r>
        <w:r>
          <w:rPr>
            <w:webHidden/>
          </w:rPr>
          <w:t>25</w:t>
        </w:r>
        <w:r>
          <w:rPr>
            <w:webHidden/>
          </w:rPr>
          <w:fldChar w:fldCharType="end"/>
        </w:r>
      </w:hyperlink>
    </w:p>
    <w:p w14:paraId="563578F3"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04" w:history="1">
        <w:r w:rsidRPr="003958F5">
          <w:rPr>
            <w:rStyle w:val="Hipervnculo"/>
            <w:rFonts w:ascii="Montserrat" w:hAnsi="Montserrat" w:cs="Arial"/>
            <w:lang w:val="es-ES_tradnl"/>
          </w:rPr>
          <w:t>e.</w:t>
        </w:r>
        <w:r>
          <w:rPr>
            <w:rFonts w:eastAsiaTheme="minorEastAsia"/>
            <w:i w:val="0"/>
            <w:iCs w:val="0"/>
            <w:sz w:val="22"/>
            <w:szCs w:val="22"/>
            <w:lang w:eastAsia="es-MX"/>
          </w:rPr>
          <w:tab/>
        </w:r>
        <w:r w:rsidRPr="003958F5">
          <w:rPr>
            <w:rStyle w:val="Hipervnculo"/>
            <w:rFonts w:ascii="Montserrat" w:hAnsi="Montserrat" w:cs="Arial"/>
            <w:lang w:val="es-ES_tradnl"/>
          </w:rPr>
          <w:t>Convenio de participación conjunta.</w:t>
        </w:r>
        <w:r>
          <w:rPr>
            <w:webHidden/>
          </w:rPr>
          <w:tab/>
        </w:r>
        <w:r>
          <w:rPr>
            <w:webHidden/>
          </w:rPr>
          <w:fldChar w:fldCharType="begin"/>
        </w:r>
        <w:r>
          <w:rPr>
            <w:webHidden/>
          </w:rPr>
          <w:instrText xml:space="preserve"> PAGEREF _Toc89441904 \h </w:instrText>
        </w:r>
        <w:r>
          <w:rPr>
            <w:webHidden/>
          </w:rPr>
        </w:r>
        <w:r>
          <w:rPr>
            <w:webHidden/>
          </w:rPr>
          <w:fldChar w:fldCharType="separate"/>
        </w:r>
        <w:r>
          <w:rPr>
            <w:webHidden/>
          </w:rPr>
          <w:t>26</w:t>
        </w:r>
        <w:r>
          <w:rPr>
            <w:webHidden/>
          </w:rPr>
          <w:fldChar w:fldCharType="end"/>
        </w:r>
      </w:hyperlink>
    </w:p>
    <w:p w14:paraId="5C6DE7E1" w14:textId="77777777" w:rsidR="007B4B27" w:rsidRDefault="007B4B27">
      <w:pPr>
        <w:pStyle w:val="TDC2"/>
        <w:tabs>
          <w:tab w:val="right" w:leader="dot" w:pos="8828"/>
        </w:tabs>
        <w:rPr>
          <w:rFonts w:eastAsiaTheme="minorEastAsia"/>
          <w:smallCaps w:val="0"/>
          <w:sz w:val="22"/>
          <w:szCs w:val="22"/>
          <w:lang w:eastAsia="es-MX"/>
        </w:rPr>
      </w:pPr>
      <w:hyperlink w:anchor="_Toc89441905" w:history="1">
        <w:r w:rsidRPr="003958F5">
          <w:rPr>
            <w:rStyle w:val="Hipervnculo"/>
            <w:rFonts w:ascii="Montserrat" w:hAnsi="Montserrat" w:cs="Arial"/>
            <w:lang w:val="es-ES_tradnl"/>
          </w:rPr>
          <w:t>4.1.2. Documentos que no afectan la solvencia de la proposición.</w:t>
        </w:r>
        <w:r>
          <w:rPr>
            <w:webHidden/>
          </w:rPr>
          <w:tab/>
        </w:r>
        <w:r>
          <w:rPr>
            <w:webHidden/>
          </w:rPr>
          <w:fldChar w:fldCharType="begin"/>
        </w:r>
        <w:r>
          <w:rPr>
            <w:webHidden/>
          </w:rPr>
          <w:instrText xml:space="preserve"> PAGEREF _Toc89441905 \h </w:instrText>
        </w:r>
        <w:r>
          <w:rPr>
            <w:webHidden/>
          </w:rPr>
        </w:r>
        <w:r>
          <w:rPr>
            <w:webHidden/>
          </w:rPr>
          <w:fldChar w:fldCharType="separate"/>
        </w:r>
        <w:r>
          <w:rPr>
            <w:webHidden/>
          </w:rPr>
          <w:t>26</w:t>
        </w:r>
        <w:r>
          <w:rPr>
            <w:webHidden/>
          </w:rPr>
          <w:fldChar w:fldCharType="end"/>
        </w:r>
      </w:hyperlink>
    </w:p>
    <w:p w14:paraId="7F658843"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06" w:history="1">
        <w:r w:rsidRPr="003958F5">
          <w:rPr>
            <w:rStyle w:val="Hipervnculo"/>
            <w:rFonts w:ascii="Montserrat" w:hAnsi="Montserrat" w:cs="Arial"/>
            <w:lang w:val="es-ES_tradnl"/>
          </w:rPr>
          <w:t>a.</w:t>
        </w:r>
        <w:r>
          <w:rPr>
            <w:rFonts w:eastAsiaTheme="minorEastAsia"/>
            <w:i w:val="0"/>
            <w:iCs w:val="0"/>
            <w:sz w:val="22"/>
            <w:szCs w:val="22"/>
            <w:lang w:eastAsia="es-MX"/>
          </w:rPr>
          <w:tab/>
        </w:r>
        <w:r w:rsidRPr="003958F5">
          <w:rPr>
            <w:rStyle w:val="Hipervnculo"/>
            <w:rFonts w:ascii="Montserrat" w:hAnsi="Montserrat" w:cs="Arial"/>
            <w:lang w:val="es-ES_tradnl"/>
          </w:rPr>
          <w:t>Estratificación de las Micro, Pequeñas y Medianas Empresas (MIPYMES).</w:t>
        </w:r>
        <w:r>
          <w:rPr>
            <w:webHidden/>
          </w:rPr>
          <w:tab/>
        </w:r>
        <w:r>
          <w:rPr>
            <w:webHidden/>
          </w:rPr>
          <w:fldChar w:fldCharType="begin"/>
        </w:r>
        <w:r>
          <w:rPr>
            <w:webHidden/>
          </w:rPr>
          <w:instrText xml:space="preserve"> PAGEREF _Toc89441906 \h </w:instrText>
        </w:r>
        <w:r>
          <w:rPr>
            <w:webHidden/>
          </w:rPr>
        </w:r>
        <w:r>
          <w:rPr>
            <w:webHidden/>
          </w:rPr>
          <w:fldChar w:fldCharType="separate"/>
        </w:r>
        <w:r>
          <w:rPr>
            <w:webHidden/>
          </w:rPr>
          <w:t>26</w:t>
        </w:r>
        <w:r>
          <w:rPr>
            <w:webHidden/>
          </w:rPr>
          <w:fldChar w:fldCharType="end"/>
        </w:r>
      </w:hyperlink>
    </w:p>
    <w:p w14:paraId="75297742"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07" w:history="1">
        <w:r w:rsidRPr="003958F5">
          <w:rPr>
            <w:rStyle w:val="Hipervnculo"/>
            <w:rFonts w:ascii="Montserrat" w:hAnsi="Montserrat" w:cs="Arial"/>
            <w:lang w:val="es-ES_tradnl"/>
          </w:rPr>
          <w:t>b.</w:t>
        </w:r>
        <w:r>
          <w:rPr>
            <w:rFonts w:eastAsiaTheme="minorEastAsia"/>
            <w:i w:val="0"/>
            <w:iCs w:val="0"/>
            <w:sz w:val="22"/>
            <w:szCs w:val="22"/>
            <w:lang w:eastAsia="es-MX"/>
          </w:rPr>
          <w:tab/>
        </w:r>
        <w:r w:rsidRPr="003958F5">
          <w:rPr>
            <w:rStyle w:val="Hipervnculo"/>
            <w:rFonts w:ascii="Montserrat" w:hAnsi="Montserrat" w:cs="Arial"/>
            <w:lang w:val="es-ES_tradnl"/>
          </w:rPr>
          <w:t>Información reservada y confidencial.</w:t>
        </w:r>
        <w:r>
          <w:rPr>
            <w:webHidden/>
          </w:rPr>
          <w:tab/>
        </w:r>
        <w:r>
          <w:rPr>
            <w:webHidden/>
          </w:rPr>
          <w:fldChar w:fldCharType="begin"/>
        </w:r>
        <w:r>
          <w:rPr>
            <w:webHidden/>
          </w:rPr>
          <w:instrText xml:space="preserve"> PAGEREF _Toc89441907 \h </w:instrText>
        </w:r>
        <w:r>
          <w:rPr>
            <w:webHidden/>
          </w:rPr>
        </w:r>
        <w:r>
          <w:rPr>
            <w:webHidden/>
          </w:rPr>
          <w:fldChar w:fldCharType="separate"/>
        </w:r>
        <w:r>
          <w:rPr>
            <w:webHidden/>
          </w:rPr>
          <w:t>26</w:t>
        </w:r>
        <w:r>
          <w:rPr>
            <w:webHidden/>
          </w:rPr>
          <w:fldChar w:fldCharType="end"/>
        </w:r>
      </w:hyperlink>
    </w:p>
    <w:p w14:paraId="52D12805"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08" w:history="1">
        <w:r w:rsidRPr="003958F5">
          <w:rPr>
            <w:rStyle w:val="Hipervnculo"/>
            <w:rFonts w:ascii="Montserrat" w:hAnsi="Montserrat" w:cs="Arial"/>
            <w:lang w:val="es-ES_tradnl"/>
          </w:rPr>
          <w:t>c.</w:t>
        </w:r>
        <w:r>
          <w:rPr>
            <w:rFonts w:eastAsiaTheme="minorEastAsia"/>
            <w:i w:val="0"/>
            <w:iCs w:val="0"/>
            <w:sz w:val="22"/>
            <w:szCs w:val="22"/>
            <w:lang w:eastAsia="es-MX"/>
          </w:rPr>
          <w:tab/>
        </w:r>
        <w:r w:rsidRPr="003958F5">
          <w:rPr>
            <w:rStyle w:val="Hipervnculo"/>
            <w:rFonts w:ascii="Montserrat" w:hAnsi="Montserrat" w:cs="Arial"/>
            <w:lang w:val="es-ES_tradnl"/>
          </w:rPr>
          <w:t>Escrito de Declaración de No Colusión Comisión Federal Competencia Económica.</w:t>
        </w:r>
        <w:r>
          <w:rPr>
            <w:webHidden/>
          </w:rPr>
          <w:tab/>
        </w:r>
        <w:r>
          <w:rPr>
            <w:webHidden/>
          </w:rPr>
          <w:fldChar w:fldCharType="begin"/>
        </w:r>
        <w:r>
          <w:rPr>
            <w:webHidden/>
          </w:rPr>
          <w:instrText xml:space="preserve"> PAGEREF _Toc89441908 \h </w:instrText>
        </w:r>
        <w:r>
          <w:rPr>
            <w:webHidden/>
          </w:rPr>
        </w:r>
        <w:r>
          <w:rPr>
            <w:webHidden/>
          </w:rPr>
          <w:fldChar w:fldCharType="separate"/>
        </w:r>
        <w:r>
          <w:rPr>
            <w:webHidden/>
          </w:rPr>
          <w:t>27</w:t>
        </w:r>
        <w:r>
          <w:rPr>
            <w:webHidden/>
          </w:rPr>
          <w:fldChar w:fldCharType="end"/>
        </w:r>
      </w:hyperlink>
    </w:p>
    <w:p w14:paraId="3CF92A33"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09" w:history="1">
        <w:r w:rsidRPr="003958F5">
          <w:rPr>
            <w:rStyle w:val="Hipervnculo"/>
            <w:rFonts w:ascii="Montserrat" w:hAnsi="Montserrat" w:cs="Arial"/>
            <w:lang w:val="es-ES_tradnl"/>
          </w:rPr>
          <w:t>d.</w:t>
        </w:r>
        <w:r>
          <w:rPr>
            <w:rFonts w:eastAsiaTheme="minorEastAsia"/>
            <w:i w:val="0"/>
            <w:iCs w:val="0"/>
            <w:sz w:val="22"/>
            <w:szCs w:val="22"/>
            <w:lang w:eastAsia="es-MX"/>
          </w:rPr>
          <w:tab/>
        </w:r>
        <w:r w:rsidRPr="003958F5">
          <w:rPr>
            <w:rStyle w:val="Hipervnculo"/>
            <w:rFonts w:ascii="Montserrat" w:hAnsi="Montserrat" w:cs="Arial"/>
            <w:lang w:val="es-ES_tradnl"/>
          </w:rPr>
          <w:t>Protocolo de actuación en materia de contrataciones públicas y otorgamiento y prórroga de licencias, permisos, autorizaciones y concesiones.</w:t>
        </w:r>
        <w:r>
          <w:rPr>
            <w:webHidden/>
          </w:rPr>
          <w:tab/>
        </w:r>
        <w:r>
          <w:rPr>
            <w:webHidden/>
          </w:rPr>
          <w:fldChar w:fldCharType="begin"/>
        </w:r>
        <w:r>
          <w:rPr>
            <w:webHidden/>
          </w:rPr>
          <w:instrText xml:space="preserve"> PAGEREF _Toc89441909 \h </w:instrText>
        </w:r>
        <w:r>
          <w:rPr>
            <w:webHidden/>
          </w:rPr>
        </w:r>
        <w:r>
          <w:rPr>
            <w:webHidden/>
          </w:rPr>
          <w:fldChar w:fldCharType="separate"/>
        </w:r>
        <w:r>
          <w:rPr>
            <w:webHidden/>
          </w:rPr>
          <w:t>27</w:t>
        </w:r>
        <w:r>
          <w:rPr>
            <w:webHidden/>
          </w:rPr>
          <w:fldChar w:fldCharType="end"/>
        </w:r>
      </w:hyperlink>
    </w:p>
    <w:p w14:paraId="3DD4ACF6"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10" w:history="1">
        <w:r w:rsidRPr="003958F5">
          <w:rPr>
            <w:rStyle w:val="Hipervnculo"/>
            <w:rFonts w:ascii="Montserrat" w:hAnsi="Montserrat" w:cs="Arial"/>
            <w:lang w:val="es-ES_tradnl"/>
          </w:rPr>
          <w:t>e.</w:t>
        </w:r>
        <w:r>
          <w:rPr>
            <w:rFonts w:eastAsiaTheme="minorEastAsia"/>
            <w:i w:val="0"/>
            <w:iCs w:val="0"/>
            <w:sz w:val="22"/>
            <w:szCs w:val="22"/>
            <w:lang w:eastAsia="es-MX"/>
          </w:rPr>
          <w:tab/>
        </w:r>
        <w:r w:rsidRPr="003958F5">
          <w:rPr>
            <w:rStyle w:val="Hipervnculo"/>
            <w:rFonts w:ascii="Montserrat" w:hAnsi="Montserrat" w:cs="Arial"/>
            <w:lang w:val="es-ES_tradnl"/>
          </w:rPr>
          <w:t>Relación de entrega de documentación que debe presentar el licitante.</w:t>
        </w:r>
        <w:r>
          <w:rPr>
            <w:webHidden/>
          </w:rPr>
          <w:tab/>
        </w:r>
        <w:r>
          <w:rPr>
            <w:webHidden/>
          </w:rPr>
          <w:fldChar w:fldCharType="begin"/>
        </w:r>
        <w:r>
          <w:rPr>
            <w:webHidden/>
          </w:rPr>
          <w:instrText xml:space="preserve"> PAGEREF _Toc89441910 \h </w:instrText>
        </w:r>
        <w:r>
          <w:rPr>
            <w:webHidden/>
          </w:rPr>
        </w:r>
        <w:r>
          <w:rPr>
            <w:webHidden/>
          </w:rPr>
          <w:fldChar w:fldCharType="separate"/>
        </w:r>
        <w:r>
          <w:rPr>
            <w:webHidden/>
          </w:rPr>
          <w:t>27</w:t>
        </w:r>
        <w:r>
          <w:rPr>
            <w:webHidden/>
          </w:rPr>
          <w:fldChar w:fldCharType="end"/>
        </w:r>
      </w:hyperlink>
    </w:p>
    <w:p w14:paraId="22FC2951"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11" w:history="1">
        <w:r w:rsidRPr="003958F5">
          <w:rPr>
            <w:rStyle w:val="Hipervnculo"/>
            <w:rFonts w:ascii="Montserrat" w:hAnsi="Montserrat" w:cs="Arial"/>
            <w:lang w:val="es-ES_tradnl"/>
          </w:rPr>
          <w:t>f.</w:t>
        </w:r>
        <w:r>
          <w:rPr>
            <w:rFonts w:eastAsiaTheme="minorEastAsia"/>
            <w:i w:val="0"/>
            <w:iCs w:val="0"/>
            <w:sz w:val="22"/>
            <w:szCs w:val="22"/>
            <w:lang w:eastAsia="es-MX"/>
          </w:rPr>
          <w:tab/>
        </w:r>
        <w:r w:rsidRPr="003958F5">
          <w:rPr>
            <w:rStyle w:val="Hipervnculo"/>
            <w:rFonts w:ascii="Montserrat" w:hAnsi="Montserrat" w:cs="Arial"/>
            <w:lang w:val="es-ES_tradnl"/>
          </w:rPr>
          <w:t>Aviso de privacidad integral y simplificado de los procedimientos de adquisiciones de bienes, arrendamientos y contratación de servicios.</w:t>
        </w:r>
        <w:r>
          <w:rPr>
            <w:webHidden/>
          </w:rPr>
          <w:tab/>
        </w:r>
        <w:r>
          <w:rPr>
            <w:webHidden/>
          </w:rPr>
          <w:fldChar w:fldCharType="begin"/>
        </w:r>
        <w:r>
          <w:rPr>
            <w:webHidden/>
          </w:rPr>
          <w:instrText xml:space="preserve"> PAGEREF _Toc89441911 \h </w:instrText>
        </w:r>
        <w:r>
          <w:rPr>
            <w:webHidden/>
          </w:rPr>
        </w:r>
        <w:r>
          <w:rPr>
            <w:webHidden/>
          </w:rPr>
          <w:fldChar w:fldCharType="separate"/>
        </w:r>
        <w:r>
          <w:rPr>
            <w:webHidden/>
          </w:rPr>
          <w:t>27</w:t>
        </w:r>
        <w:r>
          <w:rPr>
            <w:webHidden/>
          </w:rPr>
          <w:fldChar w:fldCharType="end"/>
        </w:r>
      </w:hyperlink>
    </w:p>
    <w:p w14:paraId="3EC9DAFF"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12" w:history="1">
        <w:r w:rsidRPr="003958F5">
          <w:rPr>
            <w:rStyle w:val="Hipervnculo"/>
            <w:rFonts w:ascii="Montserrat" w:hAnsi="Montserrat" w:cs="Arial"/>
            <w:lang w:val="es-ES_tradnl"/>
          </w:rPr>
          <w:t>g.</w:t>
        </w:r>
        <w:r>
          <w:rPr>
            <w:rFonts w:eastAsiaTheme="minorEastAsia"/>
            <w:i w:val="0"/>
            <w:iCs w:val="0"/>
            <w:sz w:val="22"/>
            <w:szCs w:val="22"/>
            <w:lang w:eastAsia="es-MX"/>
          </w:rPr>
          <w:tab/>
        </w:r>
        <w:r w:rsidRPr="003958F5">
          <w:rPr>
            <w:rStyle w:val="Hipervnculo"/>
            <w:rFonts w:ascii="Montserrat" w:hAnsi="Montserrat" w:cs="Arial"/>
            <w:lang w:val="es-ES_tradnl"/>
          </w:rPr>
          <w:t>Escrito de aceptación de las disposiciones del sistema CompraNet</w:t>
        </w:r>
        <w:r>
          <w:rPr>
            <w:webHidden/>
          </w:rPr>
          <w:tab/>
        </w:r>
        <w:r>
          <w:rPr>
            <w:webHidden/>
          </w:rPr>
          <w:fldChar w:fldCharType="begin"/>
        </w:r>
        <w:r>
          <w:rPr>
            <w:webHidden/>
          </w:rPr>
          <w:instrText xml:space="preserve"> PAGEREF _Toc89441912 \h </w:instrText>
        </w:r>
        <w:r>
          <w:rPr>
            <w:webHidden/>
          </w:rPr>
        </w:r>
        <w:r>
          <w:rPr>
            <w:webHidden/>
          </w:rPr>
          <w:fldChar w:fldCharType="separate"/>
        </w:r>
        <w:r>
          <w:rPr>
            <w:webHidden/>
          </w:rPr>
          <w:t>27</w:t>
        </w:r>
        <w:r>
          <w:rPr>
            <w:webHidden/>
          </w:rPr>
          <w:fldChar w:fldCharType="end"/>
        </w:r>
      </w:hyperlink>
    </w:p>
    <w:p w14:paraId="60E348EB"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13" w:history="1">
        <w:r w:rsidRPr="003958F5">
          <w:rPr>
            <w:rStyle w:val="Hipervnculo"/>
            <w:rFonts w:ascii="Montserrat" w:hAnsi="Montserrat" w:cs="Arial"/>
            <w:lang w:eastAsia="es-ES"/>
          </w:rPr>
          <w:t>h.</w:t>
        </w:r>
        <w:r>
          <w:rPr>
            <w:rFonts w:eastAsiaTheme="minorEastAsia"/>
            <w:i w:val="0"/>
            <w:iCs w:val="0"/>
            <w:sz w:val="22"/>
            <w:szCs w:val="22"/>
            <w:lang w:eastAsia="es-MX"/>
          </w:rPr>
          <w:tab/>
        </w:r>
        <w:r w:rsidRPr="003958F5">
          <w:rPr>
            <w:rStyle w:val="Hipervnculo"/>
            <w:rFonts w:ascii="Montserrat" w:hAnsi="Montserrat" w:cs="Arial"/>
            <w:lang w:eastAsia="es-ES"/>
          </w:rPr>
          <w:t>Opiniones positivas de cumplimiento de obligaciones fiscales, en materia de seguridad social y de pago de aportaciones patronales.</w:t>
        </w:r>
        <w:r>
          <w:rPr>
            <w:webHidden/>
          </w:rPr>
          <w:tab/>
        </w:r>
        <w:r>
          <w:rPr>
            <w:webHidden/>
          </w:rPr>
          <w:fldChar w:fldCharType="begin"/>
        </w:r>
        <w:r>
          <w:rPr>
            <w:webHidden/>
          </w:rPr>
          <w:instrText xml:space="preserve"> PAGEREF _Toc89441913 \h </w:instrText>
        </w:r>
        <w:r>
          <w:rPr>
            <w:webHidden/>
          </w:rPr>
        </w:r>
        <w:r>
          <w:rPr>
            <w:webHidden/>
          </w:rPr>
          <w:fldChar w:fldCharType="separate"/>
        </w:r>
        <w:r>
          <w:rPr>
            <w:webHidden/>
          </w:rPr>
          <w:t>28</w:t>
        </w:r>
        <w:r>
          <w:rPr>
            <w:webHidden/>
          </w:rPr>
          <w:fldChar w:fldCharType="end"/>
        </w:r>
      </w:hyperlink>
    </w:p>
    <w:p w14:paraId="0A7148E0" w14:textId="77777777" w:rsidR="007B4B27" w:rsidRDefault="007B4B27">
      <w:pPr>
        <w:pStyle w:val="TDC2"/>
        <w:tabs>
          <w:tab w:val="right" w:leader="dot" w:pos="8828"/>
        </w:tabs>
        <w:rPr>
          <w:rFonts w:eastAsiaTheme="minorEastAsia"/>
          <w:smallCaps w:val="0"/>
          <w:sz w:val="22"/>
          <w:szCs w:val="22"/>
          <w:lang w:eastAsia="es-MX"/>
        </w:rPr>
      </w:pPr>
      <w:hyperlink w:anchor="_Toc89441914" w:history="1">
        <w:r w:rsidRPr="003958F5">
          <w:rPr>
            <w:rStyle w:val="Hipervnculo"/>
            <w:rFonts w:ascii="Montserrat" w:hAnsi="Montserrat" w:cs="Arial"/>
            <w:lang w:val="es-ES_tradnl"/>
          </w:rPr>
          <w:t>4.2. Propuesta Técnica.</w:t>
        </w:r>
        <w:r>
          <w:rPr>
            <w:webHidden/>
          </w:rPr>
          <w:tab/>
        </w:r>
        <w:r>
          <w:rPr>
            <w:webHidden/>
          </w:rPr>
          <w:fldChar w:fldCharType="begin"/>
        </w:r>
        <w:r>
          <w:rPr>
            <w:webHidden/>
          </w:rPr>
          <w:instrText xml:space="preserve"> PAGEREF _Toc89441914 \h </w:instrText>
        </w:r>
        <w:r>
          <w:rPr>
            <w:webHidden/>
          </w:rPr>
        </w:r>
        <w:r>
          <w:rPr>
            <w:webHidden/>
          </w:rPr>
          <w:fldChar w:fldCharType="separate"/>
        </w:r>
        <w:r>
          <w:rPr>
            <w:webHidden/>
          </w:rPr>
          <w:t>28</w:t>
        </w:r>
        <w:r>
          <w:rPr>
            <w:webHidden/>
          </w:rPr>
          <w:fldChar w:fldCharType="end"/>
        </w:r>
      </w:hyperlink>
    </w:p>
    <w:p w14:paraId="37056343"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15" w:history="1">
        <w:r w:rsidRPr="003958F5">
          <w:rPr>
            <w:rStyle w:val="Hipervnculo"/>
            <w:rFonts w:ascii="Montserrat" w:hAnsi="Montserrat" w:cs="Arial"/>
          </w:rPr>
          <w:t>a.</w:t>
        </w:r>
        <w:r>
          <w:rPr>
            <w:rFonts w:eastAsiaTheme="minorEastAsia"/>
            <w:i w:val="0"/>
            <w:iCs w:val="0"/>
            <w:sz w:val="22"/>
            <w:szCs w:val="22"/>
            <w:lang w:eastAsia="es-MX"/>
          </w:rPr>
          <w:tab/>
        </w:r>
        <w:r w:rsidRPr="003958F5">
          <w:rPr>
            <w:rStyle w:val="Hipervnculo"/>
            <w:rFonts w:ascii="Montserrat" w:hAnsi="Montserrat" w:cs="Arial"/>
          </w:rPr>
          <w:t>Propuesta Técnica.</w:t>
        </w:r>
        <w:r>
          <w:rPr>
            <w:webHidden/>
          </w:rPr>
          <w:tab/>
        </w:r>
        <w:r>
          <w:rPr>
            <w:webHidden/>
          </w:rPr>
          <w:fldChar w:fldCharType="begin"/>
        </w:r>
        <w:r>
          <w:rPr>
            <w:webHidden/>
          </w:rPr>
          <w:instrText xml:space="preserve"> PAGEREF _Toc89441915 \h </w:instrText>
        </w:r>
        <w:r>
          <w:rPr>
            <w:webHidden/>
          </w:rPr>
        </w:r>
        <w:r>
          <w:rPr>
            <w:webHidden/>
          </w:rPr>
          <w:fldChar w:fldCharType="separate"/>
        </w:r>
        <w:r>
          <w:rPr>
            <w:webHidden/>
          </w:rPr>
          <w:t>28</w:t>
        </w:r>
        <w:r>
          <w:rPr>
            <w:webHidden/>
          </w:rPr>
          <w:fldChar w:fldCharType="end"/>
        </w:r>
      </w:hyperlink>
    </w:p>
    <w:p w14:paraId="64BDC96B"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16" w:history="1">
        <w:r w:rsidRPr="003958F5">
          <w:rPr>
            <w:rStyle w:val="Hipervnculo"/>
            <w:rFonts w:ascii="Montserrat" w:hAnsi="Montserrat" w:cs="Arial"/>
            <w:lang w:val="es-ES"/>
          </w:rPr>
          <w:t>b.</w:t>
        </w:r>
        <w:r>
          <w:rPr>
            <w:rFonts w:eastAsiaTheme="minorEastAsia"/>
            <w:i w:val="0"/>
            <w:iCs w:val="0"/>
            <w:sz w:val="22"/>
            <w:szCs w:val="22"/>
            <w:lang w:eastAsia="es-MX"/>
          </w:rPr>
          <w:tab/>
        </w:r>
        <w:r w:rsidRPr="003958F5">
          <w:rPr>
            <w:rStyle w:val="Hipervnculo"/>
            <w:rFonts w:ascii="Montserrat" w:hAnsi="Montserrat" w:cs="Arial"/>
            <w:lang w:val="es-ES"/>
          </w:rPr>
          <w:t>Cumplimiento de normas.</w:t>
        </w:r>
        <w:r>
          <w:rPr>
            <w:webHidden/>
          </w:rPr>
          <w:tab/>
        </w:r>
        <w:r>
          <w:rPr>
            <w:webHidden/>
          </w:rPr>
          <w:fldChar w:fldCharType="begin"/>
        </w:r>
        <w:r>
          <w:rPr>
            <w:webHidden/>
          </w:rPr>
          <w:instrText xml:space="preserve"> PAGEREF _Toc89441916 \h </w:instrText>
        </w:r>
        <w:r>
          <w:rPr>
            <w:webHidden/>
          </w:rPr>
        </w:r>
        <w:r>
          <w:rPr>
            <w:webHidden/>
          </w:rPr>
          <w:fldChar w:fldCharType="separate"/>
        </w:r>
        <w:r>
          <w:rPr>
            <w:webHidden/>
          </w:rPr>
          <w:t>29</w:t>
        </w:r>
        <w:r>
          <w:rPr>
            <w:webHidden/>
          </w:rPr>
          <w:fldChar w:fldCharType="end"/>
        </w:r>
      </w:hyperlink>
    </w:p>
    <w:p w14:paraId="5FE50408"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17" w:history="1">
        <w:r w:rsidRPr="003958F5">
          <w:rPr>
            <w:rStyle w:val="Hipervnculo"/>
            <w:rFonts w:ascii="Montserrat" w:hAnsi="Montserrat" w:cs="Arial"/>
            <w:lang w:val="es-ES"/>
          </w:rPr>
          <w:t>c.</w:t>
        </w:r>
        <w:r>
          <w:rPr>
            <w:rFonts w:eastAsiaTheme="minorEastAsia"/>
            <w:i w:val="0"/>
            <w:iCs w:val="0"/>
            <w:sz w:val="22"/>
            <w:szCs w:val="22"/>
            <w:lang w:eastAsia="es-MX"/>
          </w:rPr>
          <w:tab/>
        </w:r>
        <w:r w:rsidRPr="003958F5">
          <w:rPr>
            <w:rStyle w:val="Hipervnculo"/>
            <w:rFonts w:ascii="Montserrat" w:hAnsi="Montserrat" w:cs="Arial"/>
            <w:lang w:val="es-ES"/>
          </w:rPr>
          <w:t>Registro Sanitario.</w:t>
        </w:r>
        <w:r>
          <w:rPr>
            <w:webHidden/>
          </w:rPr>
          <w:tab/>
        </w:r>
        <w:r>
          <w:rPr>
            <w:webHidden/>
          </w:rPr>
          <w:fldChar w:fldCharType="begin"/>
        </w:r>
        <w:r>
          <w:rPr>
            <w:webHidden/>
          </w:rPr>
          <w:instrText xml:space="preserve"> PAGEREF _Toc89441917 \h </w:instrText>
        </w:r>
        <w:r>
          <w:rPr>
            <w:webHidden/>
          </w:rPr>
        </w:r>
        <w:r>
          <w:rPr>
            <w:webHidden/>
          </w:rPr>
          <w:fldChar w:fldCharType="separate"/>
        </w:r>
        <w:r>
          <w:rPr>
            <w:webHidden/>
          </w:rPr>
          <w:t>29</w:t>
        </w:r>
        <w:r>
          <w:rPr>
            <w:webHidden/>
          </w:rPr>
          <w:fldChar w:fldCharType="end"/>
        </w:r>
      </w:hyperlink>
    </w:p>
    <w:p w14:paraId="6FD891E7"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18" w:history="1">
        <w:r w:rsidRPr="003958F5">
          <w:rPr>
            <w:rStyle w:val="Hipervnculo"/>
            <w:rFonts w:ascii="Montserrat" w:hAnsi="Montserrat" w:cs="Arial"/>
            <w:lang w:val="es-ES"/>
          </w:rPr>
          <w:t>d.</w:t>
        </w:r>
        <w:r>
          <w:rPr>
            <w:rFonts w:eastAsiaTheme="minorEastAsia"/>
            <w:i w:val="0"/>
            <w:iCs w:val="0"/>
            <w:sz w:val="22"/>
            <w:szCs w:val="22"/>
            <w:lang w:eastAsia="es-MX"/>
          </w:rPr>
          <w:tab/>
        </w:r>
        <w:r w:rsidRPr="003958F5">
          <w:rPr>
            <w:rStyle w:val="Hipervnculo"/>
            <w:rFonts w:ascii="Montserrat" w:hAnsi="Montserrat" w:cs="Arial"/>
            <w:lang w:val="es-ES"/>
          </w:rPr>
          <w:t>Licencias y Avisos.</w:t>
        </w:r>
        <w:r>
          <w:rPr>
            <w:webHidden/>
          </w:rPr>
          <w:tab/>
        </w:r>
        <w:r>
          <w:rPr>
            <w:webHidden/>
          </w:rPr>
          <w:fldChar w:fldCharType="begin"/>
        </w:r>
        <w:r>
          <w:rPr>
            <w:webHidden/>
          </w:rPr>
          <w:instrText xml:space="preserve"> PAGEREF _Toc89441918 \h </w:instrText>
        </w:r>
        <w:r>
          <w:rPr>
            <w:webHidden/>
          </w:rPr>
        </w:r>
        <w:r>
          <w:rPr>
            <w:webHidden/>
          </w:rPr>
          <w:fldChar w:fldCharType="separate"/>
        </w:r>
        <w:r>
          <w:rPr>
            <w:webHidden/>
          </w:rPr>
          <w:t>29</w:t>
        </w:r>
        <w:r>
          <w:rPr>
            <w:webHidden/>
          </w:rPr>
          <w:fldChar w:fldCharType="end"/>
        </w:r>
      </w:hyperlink>
    </w:p>
    <w:p w14:paraId="62623371"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19" w:history="1">
        <w:r w:rsidRPr="003958F5">
          <w:rPr>
            <w:rStyle w:val="Hipervnculo"/>
            <w:rFonts w:ascii="Montserrat" w:hAnsi="Montserrat" w:cs="Arial"/>
          </w:rPr>
          <w:t>e.</w:t>
        </w:r>
        <w:r>
          <w:rPr>
            <w:rFonts w:eastAsiaTheme="minorEastAsia"/>
            <w:i w:val="0"/>
            <w:iCs w:val="0"/>
            <w:sz w:val="22"/>
            <w:szCs w:val="22"/>
            <w:lang w:eastAsia="es-MX"/>
          </w:rPr>
          <w:tab/>
        </w:r>
        <w:r w:rsidRPr="003958F5">
          <w:rPr>
            <w:rStyle w:val="Hipervnculo"/>
            <w:rFonts w:ascii="Montserrat" w:hAnsi="Montserrat" w:cs="Arial"/>
          </w:rPr>
          <w:t>Folletos o catálogos o fotografías o manuales, entre otros para comprobar las especificaciones técnicas requeridas.</w:t>
        </w:r>
        <w:r>
          <w:rPr>
            <w:webHidden/>
          </w:rPr>
          <w:tab/>
        </w:r>
        <w:r>
          <w:rPr>
            <w:webHidden/>
          </w:rPr>
          <w:fldChar w:fldCharType="begin"/>
        </w:r>
        <w:r>
          <w:rPr>
            <w:webHidden/>
          </w:rPr>
          <w:instrText xml:space="preserve"> PAGEREF _Toc89441919 \h </w:instrText>
        </w:r>
        <w:r>
          <w:rPr>
            <w:webHidden/>
          </w:rPr>
        </w:r>
        <w:r>
          <w:rPr>
            <w:webHidden/>
          </w:rPr>
          <w:fldChar w:fldCharType="separate"/>
        </w:r>
        <w:r>
          <w:rPr>
            <w:webHidden/>
          </w:rPr>
          <w:t>29</w:t>
        </w:r>
        <w:r>
          <w:rPr>
            <w:webHidden/>
          </w:rPr>
          <w:fldChar w:fldCharType="end"/>
        </w:r>
      </w:hyperlink>
    </w:p>
    <w:p w14:paraId="6C5C5EE0" w14:textId="77777777" w:rsidR="007B4B27" w:rsidRDefault="007B4B27">
      <w:pPr>
        <w:pStyle w:val="TDC3"/>
        <w:tabs>
          <w:tab w:val="left" w:pos="880"/>
          <w:tab w:val="right" w:leader="dot" w:pos="8828"/>
        </w:tabs>
        <w:rPr>
          <w:rFonts w:eastAsiaTheme="minorEastAsia"/>
          <w:i w:val="0"/>
          <w:iCs w:val="0"/>
          <w:sz w:val="22"/>
          <w:szCs w:val="22"/>
          <w:lang w:eastAsia="es-MX"/>
        </w:rPr>
      </w:pPr>
      <w:hyperlink w:anchor="_Toc89441920" w:history="1">
        <w:r w:rsidRPr="003958F5">
          <w:rPr>
            <w:rStyle w:val="Hipervnculo"/>
            <w:rFonts w:ascii="Montserrat" w:hAnsi="Montserrat" w:cs="Arial"/>
          </w:rPr>
          <w:t>f.</w:t>
        </w:r>
        <w:r>
          <w:rPr>
            <w:rFonts w:eastAsiaTheme="minorEastAsia"/>
            <w:i w:val="0"/>
            <w:iCs w:val="0"/>
            <w:sz w:val="22"/>
            <w:szCs w:val="22"/>
            <w:lang w:eastAsia="es-MX"/>
          </w:rPr>
          <w:tab/>
        </w:r>
        <w:r w:rsidRPr="003958F5">
          <w:rPr>
            <w:rStyle w:val="Hipervnculo"/>
            <w:rFonts w:ascii="Montserrat" w:hAnsi="Montserrat" w:cs="Arial"/>
          </w:rPr>
          <w:t>En Licitante deberá integrar a su propuesta técnica la documentación adicional que se señala en el Anexo Técnico, correspondiente a las partidas que oferten.</w:t>
        </w:r>
        <w:r>
          <w:rPr>
            <w:webHidden/>
          </w:rPr>
          <w:tab/>
        </w:r>
        <w:r>
          <w:rPr>
            <w:webHidden/>
          </w:rPr>
          <w:fldChar w:fldCharType="begin"/>
        </w:r>
        <w:r>
          <w:rPr>
            <w:webHidden/>
          </w:rPr>
          <w:instrText xml:space="preserve"> PAGEREF _Toc89441920 \h </w:instrText>
        </w:r>
        <w:r>
          <w:rPr>
            <w:webHidden/>
          </w:rPr>
        </w:r>
        <w:r>
          <w:rPr>
            <w:webHidden/>
          </w:rPr>
          <w:fldChar w:fldCharType="separate"/>
        </w:r>
        <w:r>
          <w:rPr>
            <w:webHidden/>
          </w:rPr>
          <w:t>30</w:t>
        </w:r>
        <w:r>
          <w:rPr>
            <w:webHidden/>
          </w:rPr>
          <w:fldChar w:fldCharType="end"/>
        </w:r>
      </w:hyperlink>
    </w:p>
    <w:p w14:paraId="2EB095A3" w14:textId="77777777" w:rsidR="007B4B27" w:rsidRDefault="007B4B27">
      <w:pPr>
        <w:pStyle w:val="TDC2"/>
        <w:tabs>
          <w:tab w:val="right" w:leader="dot" w:pos="8828"/>
        </w:tabs>
        <w:rPr>
          <w:rFonts w:eastAsiaTheme="minorEastAsia"/>
          <w:smallCaps w:val="0"/>
          <w:sz w:val="22"/>
          <w:szCs w:val="22"/>
          <w:lang w:eastAsia="es-MX"/>
        </w:rPr>
      </w:pPr>
      <w:hyperlink w:anchor="_Toc89441921" w:history="1">
        <w:r w:rsidRPr="003958F5">
          <w:rPr>
            <w:rStyle w:val="Hipervnculo"/>
            <w:rFonts w:ascii="Montserrat" w:hAnsi="Montserrat" w:cs="Arial"/>
            <w:lang w:val="es-ES_tradnl"/>
          </w:rPr>
          <w:t>4.3. Propuesta económica</w:t>
        </w:r>
        <w:r>
          <w:rPr>
            <w:webHidden/>
          </w:rPr>
          <w:tab/>
        </w:r>
        <w:r>
          <w:rPr>
            <w:webHidden/>
          </w:rPr>
          <w:fldChar w:fldCharType="begin"/>
        </w:r>
        <w:r>
          <w:rPr>
            <w:webHidden/>
          </w:rPr>
          <w:instrText xml:space="preserve"> PAGEREF _Toc89441921 \h </w:instrText>
        </w:r>
        <w:r>
          <w:rPr>
            <w:webHidden/>
          </w:rPr>
        </w:r>
        <w:r>
          <w:rPr>
            <w:webHidden/>
          </w:rPr>
          <w:fldChar w:fldCharType="separate"/>
        </w:r>
        <w:r>
          <w:rPr>
            <w:webHidden/>
          </w:rPr>
          <w:t>30</w:t>
        </w:r>
        <w:r>
          <w:rPr>
            <w:webHidden/>
          </w:rPr>
          <w:fldChar w:fldCharType="end"/>
        </w:r>
      </w:hyperlink>
    </w:p>
    <w:p w14:paraId="47695506"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22" w:history="1">
        <w:r w:rsidRPr="003958F5">
          <w:rPr>
            <w:rStyle w:val="Hipervnculo"/>
            <w:rFonts w:ascii="Montserrat" w:hAnsi="Montserrat" w:cs="Arial"/>
            <w:lang w:val="es-ES_tradnl"/>
          </w:rPr>
          <w:t>5. CRITERIOS ESPECÍFICOS CONFORME A LOS CUALES SE EVALUARÁN LAS PROPOSICIONES.</w:t>
        </w:r>
        <w:r>
          <w:rPr>
            <w:webHidden/>
          </w:rPr>
          <w:tab/>
        </w:r>
        <w:r>
          <w:rPr>
            <w:webHidden/>
          </w:rPr>
          <w:fldChar w:fldCharType="begin"/>
        </w:r>
        <w:r>
          <w:rPr>
            <w:webHidden/>
          </w:rPr>
          <w:instrText xml:space="preserve"> PAGEREF _Toc89441922 \h </w:instrText>
        </w:r>
        <w:r>
          <w:rPr>
            <w:webHidden/>
          </w:rPr>
        </w:r>
        <w:r>
          <w:rPr>
            <w:webHidden/>
          </w:rPr>
          <w:fldChar w:fldCharType="separate"/>
        </w:r>
        <w:r>
          <w:rPr>
            <w:webHidden/>
          </w:rPr>
          <w:t>30</w:t>
        </w:r>
        <w:r>
          <w:rPr>
            <w:webHidden/>
          </w:rPr>
          <w:fldChar w:fldCharType="end"/>
        </w:r>
      </w:hyperlink>
    </w:p>
    <w:p w14:paraId="2EEF939C" w14:textId="77777777" w:rsidR="007B4B27" w:rsidRDefault="007B4B27">
      <w:pPr>
        <w:pStyle w:val="TDC2"/>
        <w:tabs>
          <w:tab w:val="right" w:leader="dot" w:pos="8828"/>
        </w:tabs>
        <w:rPr>
          <w:rFonts w:eastAsiaTheme="minorEastAsia"/>
          <w:smallCaps w:val="0"/>
          <w:sz w:val="22"/>
          <w:szCs w:val="22"/>
          <w:lang w:eastAsia="es-MX"/>
        </w:rPr>
      </w:pPr>
      <w:hyperlink w:anchor="_Toc89441923" w:history="1">
        <w:r w:rsidRPr="003958F5">
          <w:rPr>
            <w:rStyle w:val="Hipervnculo"/>
            <w:rFonts w:ascii="Montserrat" w:hAnsi="Montserrat" w:cs="Arial"/>
            <w:lang w:val="es-ES_tradnl"/>
          </w:rPr>
          <w:t>5.1. Evaluación legal</w:t>
        </w:r>
        <w:r>
          <w:rPr>
            <w:webHidden/>
          </w:rPr>
          <w:tab/>
        </w:r>
        <w:r>
          <w:rPr>
            <w:webHidden/>
          </w:rPr>
          <w:fldChar w:fldCharType="begin"/>
        </w:r>
        <w:r>
          <w:rPr>
            <w:webHidden/>
          </w:rPr>
          <w:instrText xml:space="preserve"> PAGEREF _Toc89441923 \h </w:instrText>
        </w:r>
        <w:r>
          <w:rPr>
            <w:webHidden/>
          </w:rPr>
        </w:r>
        <w:r>
          <w:rPr>
            <w:webHidden/>
          </w:rPr>
          <w:fldChar w:fldCharType="separate"/>
        </w:r>
        <w:r>
          <w:rPr>
            <w:webHidden/>
          </w:rPr>
          <w:t>30</w:t>
        </w:r>
        <w:r>
          <w:rPr>
            <w:webHidden/>
          </w:rPr>
          <w:fldChar w:fldCharType="end"/>
        </w:r>
      </w:hyperlink>
    </w:p>
    <w:p w14:paraId="37FE85A3" w14:textId="77777777" w:rsidR="007B4B27" w:rsidRDefault="007B4B27">
      <w:pPr>
        <w:pStyle w:val="TDC2"/>
        <w:tabs>
          <w:tab w:val="right" w:leader="dot" w:pos="8828"/>
        </w:tabs>
        <w:rPr>
          <w:rFonts w:eastAsiaTheme="minorEastAsia"/>
          <w:smallCaps w:val="0"/>
          <w:sz w:val="22"/>
          <w:szCs w:val="22"/>
          <w:lang w:eastAsia="es-MX"/>
        </w:rPr>
      </w:pPr>
      <w:hyperlink w:anchor="_Toc89441924" w:history="1">
        <w:r w:rsidRPr="003958F5">
          <w:rPr>
            <w:rStyle w:val="Hipervnculo"/>
            <w:rFonts w:ascii="Montserrat" w:hAnsi="Montserrat" w:cs="Arial"/>
            <w:lang w:val="es-ES_tradnl"/>
          </w:rPr>
          <w:t>5.2. Evaluación de la propuesta técnica.</w:t>
        </w:r>
        <w:r>
          <w:rPr>
            <w:webHidden/>
          </w:rPr>
          <w:tab/>
        </w:r>
        <w:r>
          <w:rPr>
            <w:webHidden/>
          </w:rPr>
          <w:fldChar w:fldCharType="begin"/>
        </w:r>
        <w:r>
          <w:rPr>
            <w:webHidden/>
          </w:rPr>
          <w:instrText xml:space="preserve"> PAGEREF _Toc89441924 \h </w:instrText>
        </w:r>
        <w:r>
          <w:rPr>
            <w:webHidden/>
          </w:rPr>
        </w:r>
        <w:r>
          <w:rPr>
            <w:webHidden/>
          </w:rPr>
          <w:fldChar w:fldCharType="separate"/>
        </w:r>
        <w:r>
          <w:rPr>
            <w:webHidden/>
          </w:rPr>
          <w:t>31</w:t>
        </w:r>
        <w:r>
          <w:rPr>
            <w:webHidden/>
          </w:rPr>
          <w:fldChar w:fldCharType="end"/>
        </w:r>
      </w:hyperlink>
    </w:p>
    <w:p w14:paraId="3A59A05F" w14:textId="77777777" w:rsidR="007B4B27" w:rsidRDefault="007B4B27">
      <w:pPr>
        <w:pStyle w:val="TDC2"/>
        <w:tabs>
          <w:tab w:val="right" w:leader="dot" w:pos="8828"/>
        </w:tabs>
        <w:rPr>
          <w:rFonts w:eastAsiaTheme="minorEastAsia"/>
          <w:smallCaps w:val="0"/>
          <w:sz w:val="22"/>
          <w:szCs w:val="22"/>
          <w:lang w:eastAsia="es-MX"/>
        </w:rPr>
      </w:pPr>
      <w:hyperlink w:anchor="_Toc89441925" w:history="1">
        <w:r w:rsidRPr="003958F5">
          <w:rPr>
            <w:rStyle w:val="Hipervnculo"/>
            <w:rFonts w:ascii="Montserrat" w:hAnsi="Montserrat" w:cs="Arial"/>
            <w:lang w:val="es-ES_tradnl"/>
          </w:rPr>
          <w:t>5.3. Evaluación de la propuesta económica.</w:t>
        </w:r>
        <w:r>
          <w:rPr>
            <w:webHidden/>
          </w:rPr>
          <w:tab/>
        </w:r>
        <w:r>
          <w:rPr>
            <w:webHidden/>
          </w:rPr>
          <w:fldChar w:fldCharType="begin"/>
        </w:r>
        <w:r>
          <w:rPr>
            <w:webHidden/>
          </w:rPr>
          <w:instrText xml:space="preserve"> PAGEREF _Toc89441925 \h </w:instrText>
        </w:r>
        <w:r>
          <w:rPr>
            <w:webHidden/>
          </w:rPr>
        </w:r>
        <w:r>
          <w:rPr>
            <w:webHidden/>
          </w:rPr>
          <w:fldChar w:fldCharType="separate"/>
        </w:r>
        <w:r>
          <w:rPr>
            <w:webHidden/>
          </w:rPr>
          <w:t>31</w:t>
        </w:r>
        <w:r>
          <w:rPr>
            <w:webHidden/>
          </w:rPr>
          <w:fldChar w:fldCharType="end"/>
        </w:r>
      </w:hyperlink>
    </w:p>
    <w:p w14:paraId="1B6A3468"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26" w:history="1">
        <w:r w:rsidRPr="003958F5">
          <w:rPr>
            <w:rStyle w:val="Hipervnculo"/>
            <w:rFonts w:ascii="Montserrat" w:hAnsi="Montserrat" w:cs="Arial"/>
            <w:lang w:val="es-ES_tradnl"/>
          </w:rPr>
          <w:t>6. CAUSALES EXPRESAS DE DESECHAMIENTO.</w:t>
        </w:r>
        <w:r>
          <w:rPr>
            <w:webHidden/>
          </w:rPr>
          <w:tab/>
        </w:r>
        <w:r>
          <w:rPr>
            <w:webHidden/>
          </w:rPr>
          <w:fldChar w:fldCharType="begin"/>
        </w:r>
        <w:r>
          <w:rPr>
            <w:webHidden/>
          </w:rPr>
          <w:instrText xml:space="preserve"> PAGEREF _Toc89441926 \h </w:instrText>
        </w:r>
        <w:r>
          <w:rPr>
            <w:webHidden/>
          </w:rPr>
        </w:r>
        <w:r>
          <w:rPr>
            <w:webHidden/>
          </w:rPr>
          <w:fldChar w:fldCharType="separate"/>
        </w:r>
        <w:r>
          <w:rPr>
            <w:webHidden/>
          </w:rPr>
          <w:t>32</w:t>
        </w:r>
        <w:r>
          <w:rPr>
            <w:webHidden/>
          </w:rPr>
          <w:fldChar w:fldCharType="end"/>
        </w:r>
      </w:hyperlink>
    </w:p>
    <w:p w14:paraId="54692FBB"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27" w:history="1">
        <w:r w:rsidRPr="003958F5">
          <w:rPr>
            <w:rStyle w:val="Hipervnculo"/>
            <w:rFonts w:ascii="Montserrat" w:hAnsi="Montserrat" w:cs="Arial"/>
            <w:lang w:val="es-ES_tradnl"/>
          </w:rPr>
          <w:t>7. DE LA ADJUDICACIÓN.</w:t>
        </w:r>
        <w:r>
          <w:rPr>
            <w:webHidden/>
          </w:rPr>
          <w:tab/>
        </w:r>
        <w:r>
          <w:rPr>
            <w:webHidden/>
          </w:rPr>
          <w:fldChar w:fldCharType="begin"/>
        </w:r>
        <w:r>
          <w:rPr>
            <w:webHidden/>
          </w:rPr>
          <w:instrText xml:space="preserve"> PAGEREF _Toc89441927 \h </w:instrText>
        </w:r>
        <w:r>
          <w:rPr>
            <w:webHidden/>
          </w:rPr>
        </w:r>
        <w:r>
          <w:rPr>
            <w:webHidden/>
          </w:rPr>
          <w:fldChar w:fldCharType="separate"/>
        </w:r>
        <w:r>
          <w:rPr>
            <w:webHidden/>
          </w:rPr>
          <w:t>35</w:t>
        </w:r>
        <w:r>
          <w:rPr>
            <w:webHidden/>
          </w:rPr>
          <w:fldChar w:fldCharType="end"/>
        </w:r>
      </w:hyperlink>
      <w:bookmarkStart w:id="0" w:name="_GoBack"/>
      <w:bookmarkEnd w:id="0"/>
    </w:p>
    <w:p w14:paraId="6258EA61"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28" w:history="1">
        <w:r w:rsidRPr="003958F5">
          <w:rPr>
            <w:rStyle w:val="Hipervnculo"/>
            <w:rFonts w:ascii="Montserrat" w:hAnsi="Montserrat" w:cs="Arial"/>
            <w:lang w:val="es-ES_tradnl"/>
          </w:rPr>
          <w:t>8. INCONFORMIDADES.</w:t>
        </w:r>
        <w:r>
          <w:rPr>
            <w:webHidden/>
          </w:rPr>
          <w:tab/>
        </w:r>
        <w:r>
          <w:rPr>
            <w:webHidden/>
          </w:rPr>
          <w:fldChar w:fldCharType="begin"/>
        </w:r>
        <w:r>
          <w:rPr>
            <w:webHidden/>
          </w:rPr>
          <w:instrText xml:space="preserve"> PAGEREF _Toc89441928 \h </w:instrText>
        </w:r>
        <w:r>
          <w:rPr>
            <w:webHidden/>
          </w:rPr>
        </w:r>
        <w:r>
          <w:rPr>
            <w:webHidden/>
          </w:rPr>
          <w:fldChar w:fldCharType="separate"/>
        </w:r>
        <w:r>
          <w:rPr>
            <w:webHidden/>
          </w:rPr>
          <w:t>35</w:t>
        </w:r>
        <w:r>
          <w:rPr>
            <w:webHidden/>
          </w:rPr>
          <w:fldChar w:fldCharType="end"/>
        </w:r>
      </w:hyperlink>
    </w:p>
    <w:p w14:paraId="08247617"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29" w:history="1">
        <w:r w:rsidRPr="003958F5">
          <w:rPr>
            <w:rStyle w:val="Hipervnculo"/>
            <w:rFonts w:ascii="Montserrat" w:hAnsi="Montserrat" w:cs="Arial"/>
            <w:lang w:val="es-ES_tradnl"/>
          </w:rPr>
          <w:t>9. DECLARACIÓN DE DESIERTA O CANCELACIÓN DE LA LICITACIÓN, O PARTIDA(S).</w:t>
        </w:r>
        <w:r>
          <w:rPr>
            <w:webHidden/>
          </w:rPr>
          <w:tab/>
        </w:r>
        <w:r>
          <w:rPr>
            <w:webHidden/>
          </w:rPr>
          <w:fldChar w:fldCharType="begin"/>
        </w:r>
        <w:r>
          <w:rPr>
            <w:webHidden/>
          </w:rPr>
          <w:instrText xml:space="preserve"> PAGEREF _Toc89441929 \h </w:instrText>
        </w:r>
        <w:r>
          <w:rPr>
            <w:webHidden/>
          </w:rPr>
        </w:r>
        <w:r>
          <w:rPr>
            <w:webHidden/>
          </w:rPr>
          <w:fldChar w:fldCharType="separate"/>
        </w:r>
        <w:r>
          <w:rPr>
            <w:webHidden/>
          </w:rPr>
          <w:t>36</w:t>
        </w:r>
        <w:r>
          <w:rPr>
            <w:webHidden/>
          </w:rPr>
          <w:fldChar w:fldCharType="end"/>
        </w:r>
      </w:hyperlink>
    </w:p>
    <w:p w14:paraId="79D30494"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30" w:history="1">
        <w:r w:rsidRPr="003958F5">
          <w:rPr>
            <w:rStyle w:val="Hipervnculo"/>
            <w:rFonts w:ascii="Montserrat" w:hAnsi="Montserrat" w:cs="Arial"/>
            <w:lang w:val="es-ES_tradnl"/>
          </w:rPr>
          <w:t>10. FORMATOS QUE FACILITARÁN Y AGILIZARÁN LA PRESENTACIÓN Y RECEPCIÓN DE LAS PROPOSICIONES.</w:t>
        </w:r>
        <w:r>
          <w:rPr>
            <w:webHidden/>
          </w:rPr>
          <w:tab/>
        </w:r>
        <w:r>
          <w:rPr>
            <w:webHidden/>
          </w:rPr>
          <w:fldChar w:fldCharType="begin"/>
        </w:r>
        <w:r>
          <w:rPr>
            <w:webHidden/>
          </w:rPr>
          <w:instrText xml:space="preserve"> PAGEREF _Toc89441930 \h </w:instrText>
        </w:r>
        <w:r>
          <w:rPr>
            <w:webHidden/>
          </w:rPr>
        </w:r>
        <w:r>
          <w:rPr>
            <w:webHidden/>
          </w:rPr>
          <w:fldChar w:fldCharType="separate"/>
        </w:r>
        <w:r>
          <w:rPr>
            <w:webHidden/>
          </w:rPr>
          <w:t>36</w:t>
        </w:r>
        <w:r>
          <w:rPr>
            <w:webHidden/>
          </w:rPr>
          <w:fldChar w:fldCharType="end"/>
        </w:r>
      </w:hyperlink>
    </w:p>
    <w:p w14:paraId="2F6392C2"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31" w:history="1">
        <w:r w:rsidRPr="003958F5">
          <w:rPr>
            <w:rStyle w:val="Hipervnculo"/>
            <w:rFonts w:ascii="Montserrat" w:hAnsi="Montserrat" w:cs="Arial"/>
            <w:lang w:val="es-ES_tradnl"/>
          </w:rPr>
          <w:t>11. DOCUMENTOS QUE FORMAN PARTE DE LA CONVOCATORIA</w:t>
        </w:r>
        <w:r>
          <w:rPr>
            <w:webHidden/>
          </w:rPr>
          <w:tab/>
        </w:r>
        <w:r>
          <w:rPr>
            <w:webHidden/>
          </w:rPr>
          <w:fldChar w:fldCharType="begin"/>
        </w:r>
        <w:r>
          <w:rPr>
            <w:webHidden/>
          </w:rPr>
          <w:instrText xml:space="preserve"> PAGEREF _Toc89441931 \h </w:instrText>
        </w:r>
        <w:r>
          <w:rPr>
            <w:webHidden/>
          </w:rPr>
        </w:r>
        <w:r>
          <w:rPr>
            <w:webHidden/>
          </w:rPr>
          <w:fldChar w:fldCharType="separate"/>
        </w:r>
        <w:r>
          <w:rPr>
            <w:webHidden/>
          </w:rPr>
          <w:t>36</w:t>
        </w:r>
        <w:r>
          <w:rPr>
            <w:webHidden/>
          </w:rPr>
          <w:fldChar w:fldCharType="end"/>
        </w:r>
      </w:hyperlink>
    </w:p>
    <w:p w14:paraId="1A01F305"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32" w:history="1">
        <w:r w:rsidRPr="003958F5">
          <w:rPr>
            <w:rStyle w:val="Hipervnculo"/>
            <w:rFonts w:ascii="Montserrat" w:hAnsi="Montserrat" w:cs="Arial"/>
            <w:lang w:val="es-ES_tradnl"/>
          </w:rPr>
          <w:t>12. NOTA INFORMATIVA OCDE.</w:t>
        </w:r>
        <w:r>
          <w:rPr>
            <w:webHidden/>
          </w:rPr>
          <w:tab/>
        </w:r>
        <w:r>
          <w:rPr>
            <w:webHidden/>
          </w:rPr>
          <w:fldChar w:fldCharType="begin"/>
        </w:r>
        <w:r>
          <w:rPr>
            <w:webHidden/>
          </w:rPr>
          <w:instrText xml:space="preserve"> PAGEREF _Toc89441932 \h </w:instrText>
        </w:r>
        <w:r>
          <w:rPr>
            <w:webHidden/>
          </w:rPr>
        </w:r>
        <w:r>
          <w:rPr>
            <w:webHidden/>
          </w:rPr>
          <w:fldChar w:fldCharType="separate"/>
        </w:r>
        <w:r>
          <w:rPr>
            <w:webHidden/>
          </w:rPr>
          <w:t>37</w:t>
        </w:r>
        <w:r>
          <w:rPr>
            <w:webHidden/>
          </w:rPr>
          <w:fldChar w:fldCharType="end"/>
        </w:r>
      </w:hyperlink>
    </w:p>
    <w:p w14:paraId="57D4D8C9"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33" w:history="1">
        <w:r w:rsidRPr="003958F5">
          <w:rPr>
            <w:rStyle w:val="Hipervnculo"/>
            <w:rFonts w:ascii="Montserrat" w:hAnsi="Montserrat" w:cs="Arial"/>
            <w:lang w:val="es-ES_tradnl"/>
          </w:rPr>
          <w:t>13. PROTOCOLO DE ACTUACIÓN EN MATERIA DE CONTRATACIONES PÚBLICAS Y OTORGAMIENTO Y PRÓRROGA DE LICENCIAS, PERMISOS, AUTORIZACIONES Y CONCESIONES.</w:t>
        </w:r>
        <w:r>
          <w:rPr>
            <w:webHidden/>
          </w:rPr>
          <w:tab/>
        </w:r>
        <w:r>
          <w:rPr>
            <w:webHidden/>
          </w:rPr>
          <w:fldChar w:fldCharType="begin"/>
        </w:r>
        <w:r>
          <w:rPr>
            <w:webHidden/>
          </w:rPr>
          <w:instrText xml:space="preserve"> PAGEREF _Toc89441933 \h </w:instrText>
        </w:r>
        <w:r>
          <w:rPr>
            <w:webHidden/>
          </w:rPr>
        </w:r>
        <w:r>
          <w:rPr>
            <w:webHidden/>
          </w:rPr>
          <w:fldChar w:fldCharType="separate"/>
        </w:r>
        <w:r>
          <w:rPr>
            <w:webHidden/>
          </w:rPr>
          <w:t>37</w:t>
        </w:r>
        <w:r>
          <w:rPr>
            <w:webHidden/>
          </w:rPr>
          <w:fldChar w:fldCharType="end"/>
        </w:r>
      </w:hyperlink>
    </w:p>
    <w:p w14:paraId="1B8D8C49"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34" w:history="1">
        <w:r w:rsidRPr="003958F5">
          <w:rPr>
            <w:rStyle w:val="Hipervnculo"/>
            <w:rFonts w:ascii="Montserrat" w:hAnsi="Montserrat" w:cs="Arial"/>
            <w:lang w:val="es-ES_tradnl"/>
          </w:rPr>
          <w:t>14. AVISO DE PRIVACIDAD SIMPLIFICADO DE LOS PROCEDIMIENTOS DE ADQUISICIONES DE BIENES, ARRENDAMIENTOS Y CONTRATACIÓN DE SERVICIOS.</w:t>
        </w:r>
        <w:r>
          <w:rPr>
            <w:webHidden/>
          </w:rPr>
          <w:tab/>
        </w:r>
        <w:r>
          <w:rPr>
            <w:webHidden/>
          </w:rPr>
          <w:fldChar w:fldCharType="begin"/>
        </w:r>
        <w:r>
          <w:rPr>
            <w:webHidden/>
          </w:rPr>
          <w:instrText xml:space="preserve"> PAGEREF _Toc89441934 \h </w:instrText>
        </w:r>
        <w:r>
          <w:rPr>
            <w:webHidden/>
          </w:rPr>
        </w:r>
        <w:r>
          <w:rPr>
            <w:webHidden/>
          </w:rPr>
          <w:fldChar w:fldCharType="separate"/>
        </w:r>
        <w:r>
          <w:rPr>
            <w:webHidden/>
          </w:rPr>
          <w:t>38</w:t>
        </w:r>
        <w:r>
          <w:rPr>
            <w:webHidden/>
          </w:rPr>
          <w:fldChar w:fldCharType="end"/>
        </w:r>
      </w:hyperlink>
    </w:p>
    <w:p w14:paraId="204B8A43"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35" w:history="1">
        <w:r w:rsidRPr="003958F5">
          <w:rPr>
            <w:rStyle w:val="Hipervnculo"/>
            <w:rFonts w:ascii="Montserrat" w:hAnsi="Montserrat" w:cs="Arial"/>
          </w:rPr>
          <w:t>ANEXO I</w:t>
        </w:r>
        <w:r>
          <w:rPr>
            <w:webHidden/>
          </w:rPr>
          <w:tab/>
        </w:r>
        <w:r>
          <w:rPr>
            <w:webHidden/>
          </w:rPr>
          <w:fldChar w:fldCharType="begin"/>
        </w:r>
        <w:r>
          <w:rPr>
            <w:webHidden/>
          </w:rPr>
          <w:instrText xml:space="preserve"> PAGEREF _Toc89441935 \h </w:instrText>
        </w:r>
        <w:r>
          <w:rPr>
            <w:webHidden/>
          </w:rPr>
        </w:r>
        <w:r>
          <w:rPr>
            <w:webHidden/>
          </w:rPr>
          <w:fldChar w:fldCharType="separate"/>
        </w:r>
        <w:r>
          <w:rPr>
            <w:webHidden/>
          </w:rPr>
          <w:t>40</w:t>
        </w:r>
        <w:r>
          <w:rPr>
            <w:webHidden/>
          </w:rPr>
          <w:fldChar w:fldCharType="end"/>
        </w:r>
      </w:hyperlink>
    </w:p>
    <w:p w14:paraId="0D03F998"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36" w:history="1">
        <w:r w:rsidRPr="003958F5">
          <w:rPr>
            <w:rStyle w:val="Hipervnculo"/>
            <w:rFonts w:ascii="Montserrat" w:hAnsi="Montserrat" w:cs="Arial"/>
            <w:lang w:val="es-ES"/>
          </w:rPr>
          <w:t>ANEXO II  MANIFESTACIÓN DE INTERÉS EN PARTICIPAR EN LA LICITACIÓN</w:t>
        </w:r>
        <w:r>
          <w:rPr>
            <w:webHidden/>
          </w:rPr>
          <w:tab/>
        </w:r>
        <w:r>
          <w:rPr>
            <w:webHidden/>
          </w:rPr>
          <w:fldChar w:fldCharType="begin"/>
        </w:r>
        <w:r>
          <w:rPr>
            <w:webHidden/>
          </w:rPr>
          <w:instrText xml:space="preserve"> PAGEREF _Toc89441936 \h </w:instrText>
        </w:r>
        <w:r>
          <w:rPr>
            <w:webHidden/>
          </w:rPr>
        </w:r>
        <w:r>
          <w:rPr>
            <w:webHidden/>
          </w:rPr>
          <w:fldChar w:fldCharType="separate"/>
        </w:r>
        <w:r>
          <w:rPr>
            <w:webHidden/>
          </w:rPr>
          <w:t>41</w:t>
        </w:r>
        <w:r>
          <w:rPr>
            <w:webHidden/>
          </w:rPr>
          <w:fldChar w:fldCharType="end"/>
        </w:r>
      </w:hyperlink>
    </w:p>
    <w:p w14:paraId="6C8AFA1B"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37" w:history="1">
        <w:r w:rsidRPr="003958F5">
          <w:rPr>
            <w:rStyle w:val="Hipervnculo"/>
            <w:rFonts w:ascii="Montserrat" w:hAnsi="Montserrat" w:cs="Arial"/>
          </w:rPr>
          <w:t xml:space="preserve">ANEXO III  </w:t>
        </w:r>
        <w:r w:rsidRPr="003958F5">
          <w:rPr>
            <w:rStyle w:val="Hipervnculo"/>
            <w:rFonts w:ascii="Montserrat" w:hAnsi="Montserrat" w:cs="Arial"/>
            <w:lang w:val="es-ES"/>
          </w:rPr>
          <w:t>FORMATO DE SOLICITUD DE ACLARACIONES A LA CONVOCATORIA</w:t>
        </w:r>
        <w:r>
          <w:rPr>
            <w:webHidden/>
          </w:rPr>
          <w:tab/>
        </w:r>
        <w:r>
          <w:rPr>
            <w:webHidden/>
          </w:rPr>
          <w:fldChar w:fldCharType="begin"/>
        </w:r>
        <w:r>
          <w:rPr>
            <w:webHidden/>
          </w:rPr>
          <w:instrText xml:space="preserve"> PAGEREF _Toc89441937 \h </w:instrText>
        </w:r>
        <w:r>
          <w:rPr>
            <w:webHidden/>
          </w:rPr>
        </w:r>
        <w:r>
          <w:rPr>
            <w:webHidden/>
          </w:rPr>
          <w:fldChar w:fldCharType="separate"/>
        </w:r>
        <w:r>
          <w:rPr>
            <w:webHidden/>
          </w:rPr>
          <w:t>42</w:t>
        </w:r>
        <w:r>
          <w:rPr>
            <w:webHidden/>
          </w:rPr>
          <w:fldChar w:fldCharType="end"/>
        </w:r>
      </w:hyperlink>
    </w:p>
    <w:p w14:paraId="2AA9DF5C"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38" w:history="1">
        <w:r w:rsidRPr="003958F5">
          <w:rPr>
            <w:rStyle w:val="Hipervnculo"/>
            <w:rFonts w:ascii="Montserrat" w:hAnsi="Montserrat" w:cs="Arial"/>
          </w:rPr>
          <w:t>ANEXO</w:t>
        </w:r>
        <w:r w:rsidRPr="003958F5">
          <w:rPr>
            <w:rStyle w:val="Hipervnculo"/>
            <w:rFonts w:ascii="Montserrat" w:hAnsi="Montserrat" w:cs="Arial"/>
            <w:lang w:val="es-ES"/>
          </w:rPr>
          <w:t xml:space="preserve"> IV  </w:t>
        </w:r>
        <w:r w:rsidRPr="003958F5">
          <w:rPr>
            <w:rStyle w:val="Hipervnculo"/>
            <w:rFonts w:ascii="Montserrat" w:hAnsi="Montserrat" w:cs="Arial"/>
          </w:rPr>
          <w:t>MODELO DE CONVENIO DE PARTICIPACIÓN CONJUNTA</w:t>
        </w:r>
        <w:r>
          <w:rPr>
            <w:webHidden/>
          </w:rPr>
          <w:tab/>
        </w:r>
        <w:r>
          <w:rPr>
            <w:webHidden/>
          </w:rPr>
          <w:fldChar w:fldCharType="begin"/>
        </w:r>
        <w:r>
          <w:rPr>
            <w:webHidden/>
          </w:rPr>
          <w:instrText xml:space="preserve"> PAGEREF _Toc89441938 \h </w:instrText>
        </w:r>
        <w:r>
          <w:rPr>
            <w:webHidden/>
          </w:rPr>
        </w:r>
        <w:r>
          <w:rPr>
            <w:webHidden/>
          </w:rPr>
          <w:fldChar w:fldCharType="separate"/>
        </w:r>
        <w:r>
          <w:rPr>
            <w:webHidden/>
          </w:rPr>
          <w:t>43</w:t>
        </w:r>
        <w:r>
          <w:rPr>
            <w:webHidden/>
          </w:rPr>
          <w:fldChar w:fldCharType="end"/>
        </w:r>
      </w:hyperlink>
    </w:p>
    <w:p w14:paraId="51EAA882"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39" w:history="1">
        <w:r w:rsidRPr="003958F5">
          <w:rPr>
            <w:rStyle w:val="Hipervnculo"/>
            <w:rFonts w:ascii="Montserrat" w:hAnsi="Montserrat" w:cs="Arial"/>
          </w:rPr>
          <w:t>ANEXO</w:t>
        </w:r>
        <w:r w:rsidRPr="003958F5">
          <w:rPr>
            <w:rStyle w:val="Hipervnculo"/>
            <w:rFonts w:ascii="Montserrat" w:hAnsi="Montserrat" w:cs="Arial"/>
            <w:lang w:val="es-ES"/>
          </w:rPr>
          <w:t xml:space="preserve"> V  ACREDITAMIENTO DE PERSONALIDAD JURÍDICA Y DATOS DE NOTIFICACIÓN</w:t>
        </w:r>
        <w:r>
          <w:rPr>
            <w:webHidden/>
          </w:rPr>
          <w:tab/>
        </w:r>
        <w:r>
          <w:rPr>
            <w:webHidden/>
          </w:rPr>
          <w:fldChar w:fldCharType="begin"/>
        </w:r>
        <w:r>
          <w:rPr>
            <w:webHidden/>
          </w:rPr>
          <w:instrText xml:space="preserve"> PAGEREF _Toc89441939 \h </w:instrText>
        </w:r>
        <w:r>
          <w:rPr>
            <w:webHidden/>
          </w:rPr>
        </w:r>
        <w:r>
          <w:rPr>
            <w:webHidden/>
          </w:rPr>
          <w:fldChar w:fldCharType="separate"/>
        </w:r>
        <w:r>
          <w:rPr>
            <w:webHidden/>
          </w:rPr>
          <w:t>47</w:t>
        </w:r>
        <w:r>
          <w:rPr>
            <w:webHidden/>
          </w:rPr>
          <w:fldChar w:fldCharType="end"/>
        </w:r>
      </w:hyperlink>
    </w:p>
    <w:p w14:paraId="324F6622"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40" w:history="1">
        <w:r w:rsidRPr="003958F5">
          <w:rPr>
            <w:rStyle w:val="Hipervnculo"/>
            <w:rFonts w:ascii="Montserrat" w:hAnsi="Montserrat" w:cs="Arial"/>
          </w:rPr>
          <w:t>ANEXO VI  MANIFESTACIÓN DE ORIGEN DE LOS BIENES</w:t>
        </w:r>
        <w:r>
          <w:rPr>
            <w:webHidden/>
          </w:rPr>
          <w:tab/>
        </w:r>
        <w:r>
          <w:rPr>
            <w:webHidden/>
          </w:rPr>
          <w:fldChar w:fldCharType="begin"/>
        </w:r>
        <w:r>
          <w:rPr>
            <w:webHidden/>
          </w:rPr>
          <w:instrText xml:space="preserve"> PAGEREF _Toc89441940 \h </w:instrText>
        </w:r>
        <w:r>
          <w:rPr>
            <w:webHidden/>
          </w:rPr>
        </w:r>
        <w:r>
          <w:rPr>
            <w:webHidden/>
          </w:rPr>
          <w:fldChar w:fldCharType="separate"/>
        </w:r>
        <w:r>
          <w:rPr>
            <w:webHidden/>
          </w:rPr>
          <w:t>48</w:t>
        </w:r>
        <w:r>
          <w:rPr>
            <w:webHidden/>
          </w:rPr>
          <w:fldChar w:fldCharType="end"/>
        </w:r>
      </w:hyperlink>
    </w:p>
    <w:p w14:paraId="2B0DF733"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41" w:history="1">
        <w:r w:rsidRPr="003958F5">
          <w:rPr>
            <w:rStyle w:val="Hipervnculo"/>
            <w:rFonts w:ascii="Montserrat" w:hAnsi="Montserrat" w:cs="Arial"/>
          </w:rPr>
          <w:t>ANEXO VI-A  MANIFESTACIÓN DE ORIGEN DE LOS BIENES</w:t>
        </w:r>
        <w:r>
          <w:rPr>
            <w:webHidden/>
          </w:rPr>
          <w:tab/>
        </w:r>
        <w:r>
          <w:rPr>
            <w:webHidden/>
          </w:rPr>
          <w:fldChar w:fldCharType="begin"/>
        </w:r>
        <w:r>
          <w:rPr>
            <w:webHidden/>
          </w:rPr>
          <w:instrText xml:space="preserve"> PAGEREF _Toc89441941 \h </w:instrText>
        </w:r>
        <w:r>
          <w:rPr>
            <w:webHidden/>
          </w:rPr>
        </w:r>
        <w:r>
          <w:rPr>
            <w:webHidden/>
          </w:rPr>
          <w:fldChar w:fldCharType="separate"/>
        </w:r>
        <w:r>
          <w:rPr>
            <w:webHidden/>
          </w:rPr>
          <w:t>50</w:t>
        </w:r>
        <w:r>
          <w:rPr>
            <w:webHidden/>
          </w:rPr>
          <w:fldChar w:fldCharType="end"/>
        </w:r>
      </w:hyperlink>
    </w:p>
    <w:p w14:paraId="51D138FE"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42" w:history="1">
        <w:r w:rsidRPr="003958F5">
          <w:rPr>
            <w:rStyle w:val="Hipervnculo"/>
            <w:rFonts w:ascii="Montserrat" w:hAnsi="Montserrat" w:cs="Arial"/>
          </w:rPr>
          <w:t>ANEXO VII  MANIFESTACIÓN DE ORIGEN DE LOS BIENES</w:t>
        </w:r>
        <w:r>
          <w:rPr>
            <w:webHidden/>
          </w:rPr>
          <w:tab/>
        </w:r>
        <w:r>
          <w:rPr>
            <w:webHidden/>
          </w:rPr>
          <w:fldChar w:fldCharType="begin"/>
        </w:r>
        <w:r>
          <w:rPr>
            <w:webHidden/>
          </w:rPr>
          <w:instrText xml:space="preserve"> PAGEREF _Toc89441942 \h </w:instrText>
        </w:r>
        <w:r>
          <w:rPr>
            <w:webHidden/>
          </w:rPr>
        </w:r>
        <w:r>
          <w:rPr>
            <w:webHidden/>
          </w:rPr>
          <w:fldChar w:fldCharType="separate"/>
        </w:r>
        <w:r>
          <w:rPr>
            <w:webHidden/>
          </w:rPr>
          <w:t>52</w:t>
        </w:r>
        <w:r>
          <w:rPr>
            <w:webHidden/>
          </w:rPr>
          <w:fldChar w:fldCharType="end"/>
        </w:r>
      </w:hyperlink>
    </w:p>
    <w:p w14:paraId="62843D77"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43" w:history="1">
        <w:r w:rsidRPr="003958F5">
          <w:rPr>
            <w:rStyle w:val="Hipervnculo"/>
            <w:rFonts w:ascii="Montserrat" w:hAnsi="Montserrat" w:cs="Arial"/>
          </w:rPr>
          <w:t xml:space="preserve">ANEXO VIII  </w:t>
        </w:r>
        <w:r w:rsidRPr="003958F5">
          <w:rPr>
            <w:rStyle w:val="Hipervnculo"/>
            <w:rFonts w:ascii="Montserrat" w:hAnsi="Montserrat" w:cs="Arial"/>
            <w:lang w:val="es-ES"/>
          </w:rPr>
          <w:t>ESCRITO DE LOS SUPUESTOS ESTABLECIDOS EN LOS ARTÍCULOS 50 Y 60 DE LA LAASSP</w:t>
        </w:r>
        <w:r>
          <w:rPr>
            <w:webHidden/>
          </w:rPr>
          <w:tab/>
        </w:r>
        <w:r>
          <w:rPr>
            <w:webHidden/>
          </w:rPr>
          <w:fldChar w:fldCharType="begin"/>
        </w:r>
        <w:r>
          <w:rPr>
            <w:webHidden/>
          </w:rPr>
          <w:instrText xml:space="preserve"> PAGEREF _Toc89441943 \h </w:instrText>
        </w:r>
        <w:r>
          <w:rPr>
            <w:webHidden/>
          </w:rPr>
        </w:r>
        <w:r>
          <w:rPr>
            <w:webHidden/>
          </w:rPr>
          <w:fldChar w:fldCharType="separate"/>
        </w:r>
        <w:r>
          <w:rPr>
            <w:webHidden/>
          </w:rPr>
          <w:t>54</w:t>
        </w:r>
        <w:r>
          <w:rPr>
            <w:webHidden/>
          </w:rPr>
          <w:fldChar w:fldCharType="end"/>
        </w:r>
      </w:hyperlink>
    </w:p>
    <w:p w14:paraId="0636EC3B"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44" w:history="1">
        <w:r w:rsidRPr="003958F5">
          <w:rPr>
            <w:rStyle w:val="Hipervnculo"/>
            <w:rFonts w:ascii="Montserrat" w:hAnsi="Montserrat" w:cs="Arial"/>
          </w:rPr>
          <w:t>ANEXO IX DECLARACIÓN DE INTEGRIDAD</w:t>
        </w:r>
        <w:r>
          <w:rPr>
            <w:webHidden/>
          </w:rPr>
          <w:tab/>
        </w:r>
        <w:r>
          <w:rPr>
            <w:webHidden/>
          </w:rPr>
          <w:fldChar w:fldCharType="begin"/>
        </w:r>
        <w:r>
          <w:rPr>
            <w:webHidden/>
          </w:rPr>
          <w:instrText xml:space="preserve"> PAGEREF _Toc89441944 \h </w:instrText>
        </w:r>
        <w:r>
          <w:rPr>
            <w:webHidden/>
          </w:rPr>
        </w:r>
        <w:r>
          <w:rPr>
            <w:webHidden/>
          </w:rPr>
          <w:fldChar w:fldCharType="separate"/>
        </w:r>
        <w:r>
          <w:rPr>
            <w:webHidden/>
          </w:rPr>
          <w:t>55</w:t>
        </w:r>
        <w:r>
          <w:rPr>
            <w:webHidden/>
          </w:rPr>
          <w:fldChar w:fldCharType="end"/>
        </w:r>
      </w:hyperlink>
    </w:p>
    <w:p w14:paraId="0411396D"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45" w:history="1">
        <w:r w:rsidRPr="003958F5">
          <w:rPr>
            <w:rStyle w:val="Hipervnculo"/>
            <w:rFonts w:ascii="Montserrat" w:hAnsi="Montserrat" w:cs="Arial"/>
          </w:rPr>
          <w:t xml:space="preserve">ANEXO X  </w:t>
        </w:r>
        <w:r w:rsidRPr="003958F5">
          <w:rPr>
            <w:rStyle w:val="Hipervnculo"/>
            <w:rFonts w:ascii="Montserrat" w:hAnsi="Montserrat" w:cs="Arial"/>
            <w:lang w:val="pt-BR"/>
          </w:rPr>
          <w:t>PROPUESTA ECONÓMICA</w:t>
        </w:r>
        <w:r>
          <w:rPr>
            <w:webHidden/>
          </w:rPr>
          <w:tab/>
        </w:r>
        <w:r>
          <w:rPr>
            <w:webHidden/>
          </w:rPr>
          <w:fldChar w:fldCharType="begin"/>
        </w:r>
        <w:r>
          <w:rPr>
            <w:webHidden/>
          </w:rPr>
          <w:instrText xml:space="preserve"> PAGEREF _Toc89441945 \h </w:instrText>
        </w:r>
        <w:r>
          <w:rPr>
            <w:webHidden/>
          </w:rPr>
        </w:r>
        <w:r>
          <w:rPr>
            <w:webHidden/>
          </w:rPr>
          <w:fldChar w:fldCharType="separate"/>
        </w:r>
        <w:r>
          <w:rPr>
            <w:webHidden/>
          </w:rPr>
          <w:t>56</w:t>
        </w:r>
        <w:r>
          <w:rPr>
            <w:webHidden/>
          </w:rPr>
          <w:fldChar w:fldCharType="end"/>
        </w:r>
      </w:hyperlink>
    </w:p>
    <w:p w14:paraId="23D4C199"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46" w:history="1">
        <w:r w:rsidRPr="003958F5">
          <w:rPr>
            <w:rStyle w:val="Hipervnculo"/>
            <w:rFonts w:ascii="Montserrat" w:hAnsi="Montserrat" w:cs="Arial"/>
          </w:rPr>
          <w:t xml:space="preserve">ANEXO XI </w:t>
        </w:r>
        <w:r w:rsidRPr="003958F5">
          <w:rPr>
            <w:rStyle w:val="Hipervnculo"/>
            <w:rFonts w:ascii="Montserrat" w:hAnsi="Montserrat" w:cs="Arial"/>
            <w:smallCaps/>
          </w:rPr>
          <w:t>ESTRATIFICACIÓN DE LAS MICRO, PEQUEÑAS Y MEDIANAS EMPRESAS (MIPYMES)</w:t>
        </w:r>
        <w:r>
          <w:rPr>
            <w:webHidden/>
          </w:rPr>
          <w:tab/>
        </w:r>
        <w:r>
          <w:rPr>
            <w:webHidden/>
          </w:rPr>
          <w:fldChar w:fldCharType="begin"/>
        </w:r>
        <w:r>
          <w:rPr>
            <w:webHidden/>
          </w:rPr>
          <w:instrText xml:space="preserve"> PAGEREF _Toc89441946 \h </w:instrText>
        </w:r>
        <w:r>
          <w:rPr>
            <w:webHidden/>
          </w:rPr>
        </w:r>
        <w:r>
          <w:rPr>
            <w:webHidden/>
          </w:rPr>
          <w:fldChar w:fldCharType="separate"/>
        </w:r>
        <w:r>
          <w:rPr>
            <w:webHidden/>
          </w:rPr>
          <w:t>58</w:t>
        </w:r>
        <w:r>
          <w:rPr>
            <w:webHidden/>
          </w:rPr>
          <w:fldChar w:fldCharType="end"/>
        </w:r>
      </w:hyperlink>
    </w:p>
    <w:p w14:paraId="3413CA7F"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47" w:history="1">
        <w:r w:rsidRPr="003958F5">
          <w:rPr>
            <w:rStyle w:val="Hipervnculo"/>
            <w:rFonts w:ascii="Montserrat" w:hAnsi="Montserrat" w:cs="Arial"/>
          </w:rPr>
          <w:t xml:space="preserve">ANEXO XII </w:t>
        </w:r>
        <w:r w:rsidRPr="003958F5">
          <w:rPr>
            <w:rStyle w:val="Hipervnculo"/>
            <w:rFonts w:ascii="Montserrat" w:hAnsi="Montserrat" w:cs="Arial"/>
            <w:lang w:val="es-ES_tradnl"/>
          </w:rPr>
          <w:t>INFORMACION RESERVADA Y CONFIDENCIAL</w:t>
        </w:r>
        <w:r>
          <w:rPr>
            <w:webHidden/>
          </w:rPr>
          <w:tab/>
        </w:r>
        <w:r>
          <w:rPr>
            <w:webHidden/>
          </w:rPr>
          <w:fldChar w:fldCharType="begin"/>
        </w:r>
        <w:r>
          <w:rPr>
            <w:webHidden/>
          </w:rPr>
          <w:instrText xml:space="preserve"> PAGEREF _Toc89441947 \h </w:instrText>
        </w:r>
        <w:r>
          <w:rPr>
            <w:webHidden/>
          </w:rPr>
        </w:r>
        <w:r>
          <w:rPr>
            <w:webHidden/>
          </w:rPr>
          <w:fldChar w:fldCharType="separate"/>
        </w:r>
        <w:r>
          <w:rPr>
            <w:webHidden/>
          </w:rPr>
          <w:t>60</w:t>
        </w:r>
        <w:r>
          <w:rPr>
            <w:webHidden/>
          </w:rPr>
          <w:fldChar w:fldCharType="end"/>
        </w:r>
      </w:hyperlink>
    </w:p>
    <w:p w14:paraId="764C41A6"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48" w:history="1">
        <w:r w:rsidRPr="003958F5">
          <w:rPr>
            <w:rStyle w:val="Hipervnculo"/>
            <w:rFonts w:ascii="Montserrat" w:hAnsi="Montserrat" w:cs="Arial"/>
          </w:rPr>
          <w:t xml:space="preserve">ANEXO XIII  </w:t>
        </w:r>
        <w:r w:rsidRPr="003958F5">
          <w:rPr>
            <w:rStyle w:val="Hipervnculo"/>
            <w:rFonts w:ascii="Montserrat" w:hAnsi="Montserrat" w:cs="Arial"/>
            <w:lang w:val="es-ES" w:eastAsia="es-ES"/>
          </w:rPr>
          <w:t>NOTA OCDE</w:t>
        </w:r>
        <w:r>
          <w:rPr>
            <w:webHidden/>
          </w:rPr>
          <w:tab/>
        </w:r>
        <w:r>
          <w:rPr>
            <w:webHidden/>
          </w:rPr>
          <w:fldChar w:fldCharType="begin"/>
        </w:r>
        <w:r>
          <w:rPr>
            <w:webHidden/>
          </w:rPr>
          <w:instrText xml:space="preserve"> PAGEREF _Toc89441948 \h </w:instrText>
        </w:r>
        <w:r>
          <w:rPr>
            <w:webHidden/>
          </w:rPr>
        </w:r>
        <w:r>
          <w:rPr>
            <w:webHidden/>
          </w:rPr>
          <w:fldChar w:fldCharType="separate"/>
        </w:r>
        <w:r>
          <w:rPr>
            <w:webHidden/>
          </w:rPr>
          <w:t>61</w:t>
        </w:r>
        <w:r>
          <w:rPr>
            <w:webHidden/>
          </w:rPr>
          <w:fldChar w:fldCharType="end"/>
        </w:r>
      </w:hyperlink>
    </w:p>
    <w:p w14:paraId="667F8380"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49" w:history="1">
        <w:r w:rsidRPr="003958F5">
          <w:rPr>
            <w:rStyle w:val="Hipervnculo"/>
            <w:rFonts w:ascii="Montserrat" w:hAnsi="Montserrat" w:cs="Arial"/>
          </w:rPr>
          <w:t>ANEXO XIV  DECLARACIÓN DE NO COLUSIÓN COMISIÓN FEDERAL DE COMPETENCIA ECONÓMICA</w:t>
        </w:r>
        <w:r>
          <w:rPr>
            <w:webHidden/>
          </w:rPr>
          <w:tab/>
        </w:r>
        <w:r>
          <w:rPr>
            <w:webHidden/>
          </w:rPr>
          <w:fldChar w:fldCharType="begin"/>
        </w:r>
        <w:r>
          <w:rPr>
            <w:webHidden/>
          </w:rPr>
          <w:instrText xml:space="preserve"> PAGEREF _Toc89441949 \h </w:instrText>
        </w:r>
        <w:r>
          <w:rPr>
            <w:webHidden/>
          </w:rPr>
        </w:r>
        <w:r>
          <w:rPr>
            <w:webHidden/>
          </w:rPr>
          <w:fldChar w:fldCharType="separate"/>
        </w:r>
        <w:r>
          <w:rPr>
            <w:webHidden/>
          </w:rPr>
          <w:t>64</w:t>
        </w:r>
        <w:r>
          <w:rPr>
            <w:webHidden/>
          </w:rPr>
          <w:fldChar w:fldCharType="end"/>
        </w:r>
      </w:hyperlink>
    </w:p>
    <w:p w14:paraId="44E4ABA1"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50" w:history="1">
        <w:r w:rsidRPr="003958F5">
          <w:rPr>
            <w:rStyle w:val="Hipervnculo"/>
            <w:rFonts w:ascii="Montserrat" w:hAnsi="Montserrat" w:cs="Arial"/>
          </w:rPr>
          <w:t>ANEXO XV AVISO DE PRIVACIDAD</w:t>
        </w:r>
        <w:r>
          <w:rPr>
            <w:webHidden/>
          </w:rPr>
          <w:tab/>
        </w:r>
        <w:r>
          <w:rPr>
            <w:webHidden/>
          </w:rPr>
          <w:fldChar w:fldCharType="begin"/>
        </w:r>
        <w:r>
          <w:rPr>
            <w:webHidden/>
          </w:rPr>
          <w:instrText xml:space="preserve"> PAGEREF _Toc89441950 \h </w:instrText>
        </w:r>
        <w:r>
          <w:rPr>
            <w:webHidden/>
          </w:rPr>
        </w:r>
        <w:r>
          <w:rPr>
            <w:webHidden/>
          </w:rPr>
          <w:fldChar w:fldCharType="separate"/>
        </w:r>
        <w:r>
          <w:rPr>
            <w:webHidden/>
          </w:rPr>
          <w:t>66</w:t>
        </w:r>
        <w:r>
          <w:rPr>
            <w:webHidden/>
          </w:rPr>
          <w:fldChar w:fldCharType="end"/>
        </w:r>
      </w:hyperlink>
    </w:p>
    <w:p w14:paraId="13990912" w14:textId="77777777" w:rsidR="007B4B27" w:rsidRDefault="007B4B27">
      <w:pPr>
        <w:pStyle w:val="TDC1"/>
        <w:tabs>
          <w:tab w:val="right" w:leader="dot" w:pos="8828"/>
        </w:tabs>
        <w:rPr>
          <w:rFonts w:eastAsiaTheme="minorEastAsia"/>
          <w:b w:val="0"/>
          <w:bCs w:val="0"/>
          <w:caps w:val="0"/>
          <w:sz w:val="22"/>
          <w:szCs w:val="22"/>
          <w:lang w:eastAsia="es-MX"/>
        </w:rPr>
      </w:pPr>
      <w:hyperlink w:anchor="_Toc89441951" w:history="1">
        <w:r w:rsidRPr="003958F5">
          <w:rPr>
            <w:rStyle w:val="Hipervnculo"/>
            <w:rFonts w:ascii="Montserrat" w:hAnsi="Montserrat" w:cs="Arial"/>
          </w:rPr>
          <w:t>ANEXO XVI  RELACIÓN DE ENTREGA DE DOCUMENTACIÓN</w:t>
        </w:r>
        <w:r>
          <w:rPr>
            <w:webHidden/>
          </w:rPr>
          <w:tab/>
        </w:r>
        <w:r>
          <w:rPr>
            <w:webHidden/>
          </w:rPr>
          <w:fldChar w:fldCharType="begin"/>
        </w:r>
        <w:r>
          <w:rPr>
            <w:webHidden/>
          </w:rPr>
          <w:instrText xml:space="preserve"> PAGEREF _Toc89441951 \h </w:instrText>
        </w:r>
        <w:r>
          <w:rPr>
            <w:webHidden/>
          </w:rPr>
        </w:r>
        <w:r>
          <w:rPr>
            <w:webHidden/>
          </w:rPr>
          <w:fldChar w:fldCharType="separate"/>
        </w:r>
        <w:r>
          <w:rPr>
            <w:webHidden/>
          </w:rPr>
          <w:t>68</w:t>
        </w:r>
        <w:r>
          <w:rPr>
            <w:webHidden/>
          </w:rPr>
          <w:fldChar w:fldCharType="end"/>
        </w:r>
      </w:hyperlink>
    </w:p>
    <w:p w14:paraId="3D235163" w14:textId="77777777" w:rsidR="005A5427" w:rsidRPr="00E85D0B" w:rsidRDefault="005579D4" w:rsidP="008D35FD">
      <w:pPr>
        <w:pStyle w:val="TDC2"/>
        <w:tabs>
          <w:tab w:val="right" w:leader="dot" w:pos="9487"/>
        </w:tabs>
        <w:ind w:right="49"/>
        <w:jc w:val="both"/>
        <w:rPr>
          <w:rFonts w:ascii="Montserrat" w:hAnsi="Montserrat" w:cs="Arial"/>
          <w:bCs/>
          <w:caps/>
          <w:smallCaps w:val="0"/>
        </w:rPr>
      </w:pPr>
      <w:r w:rsidRPr="00E85D0B">
        <w:rPr>
          <w:rFonts w:ascii="Montserrat" w:hAnsi="Montserrat" w:cs="Arial"/>
          <w:bCs/>
          <w:caps/>
        </w:rPr>
        <w:fldChar w:fldCharType="end"/>
      </w:r>
      <w:r w:rsidR="005A5427" w:rsidRPr="00E85D0B">
        <w:rPr>
          <w:rFonts w:ascii="Montserrat" w:hAnsi="Montserrat" w:cs="Arial"/>
          <w:bCs/>
          <w:caps/>
        </w:rPr>
        <w:br w:type="page"/>
      </w:r>
    </w:p>
    <w:p w14:paraId="0EF60894" w14:textId="77777777" w:rsidR="00797EC8" w:rsidRPr="00E85D0B" w:rsidRDefault="00323444" w:rsidP="00F04C3C">
      <w:pPr>
        <w:pStyle w:val="Ttulo1"/>
        <w:spacing w:before="0" w:after="0"/>
        <w:ind w:left="432" w:right="49" w:hanging="432"/>
        <w:jc w:val="center"/>
        <w:rPr>
          <w:rFonts w:ascii="Montserrat" w:hAnsi="Montserrat" w:cs="Arial"/>
          <w:sz w:val="20"/>
          <w:szCs w:val="20"/>
          <w:lang w:val="es-ES_tradnl"/>
        </w:rPr>
      </w:pPr>
      <w:bookmarkStart w:id="1" w:name="_Toc89441867"/>
      <w:r w:rsidRPr="00E85D0B">
        <w:rPr>
          <w:rFonts w:ascii="Montserrat" w:hAnsi="Montserrat" w:cs="Arial"/>
          <w:sz w:val="20"/>
          <w:szCs w:val="20"/>
          <w:lang w:val="es-ES_tradnl"/>
        </w:rPr>
        <w:lastRenderedPageBreak/>
        <w:t>Glosario</w:t>
      </w:r>
      <w:bookmarkEnd w:id="1"/>
    </w:p>
    <w:p w14:paraId="0FB3BF6E" w14:textId="77777777" w:rsidR="00D648A8" w:rsidRPr="00E85D0B" w:rsidRDefault="00D648A8" w:rsidP="008D35FD">
      <w:pPr>
        <w:suppressAutoHyphens/>
        <w:ind w:right="49"/>
        <w:jc w:val="both"/>
        <w:rPr>
          <w:rFonts w:ascii="Montserrat" w:eastAsia="Times New Roman" w:hAnsi="Montserrat" w:cs="Arial"/>
          <w:b/>
          <w:bCs/>
          <w:noProof w:val="0"/>
          <w:sz w:val="20"/>
          <w:szCs w:val="20"/>
          <w:lang w:val="es-ES" w:eastAsia="ar-SA"/>
        </w:rPr>
      </w:pPr>
    </w:p>
    <w:p w14:paraId="7DC39222" w14:textId="77777777" w:rsidR="00797EC8" w:rsidRPr="00E85D0B" w:rsidRDefault="00797EC8" w:rsidP="008D35FD">
      <w:pPr>
        <w:suppressAutoHyphens/>
        <w:ind w:right="49"/>
        <w:jc w:val="both"/>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 xml:space="preserve">Para efectos de </w:t>
      </w:r>
      <w:r w:rsidR="000C3E09" w:rsidRPr="00E85D0B">
        <w:rPr>
          <w:rFonts w:ascii="Montserrat" w:eastAsia="Times New Roman" w:hAnsi="Montserrat" w:cs="Arial"/>
          <w:b/>
          <w:noProof w:val="0"/>
          <w:sz w:val="20"/>
          <w:szCs w:val="20"/>
          <w:lang w:val="es-ES" w:eastAsia="ar-SA"/>
        </w:rPr>
        <w:t>esta</w:t>
      </w:r>
      <w:r w:rsidR="00367004" w:rsidRPr="00E85D0B">
        <w:rPr>
          <w:rFonts w:ascii="Montserrat" w:eastAsia="Times New Roman" w:hAnsi="Montserrat" w:cs="Arial"/>
          <w:b/>
          <w:noProof w:val="0"/>
          <w:sz w:val="20"/>
          <w:szCs w:val="20"/>
          <w:lang w:val="es-ES" w:eastAsia="ar-SA"/>
        </w:rPr>
        <w:t xml:space="preserve"> </w:t>
      </w:r>
      <w:r w:rsidR="000612DF">
        <w:rPr>
          <w:rFonts w:ascii="Montserrat" w:eastAsia="Times New Roman" w:hAnsi="Montserrat" w:cs="Arial"/>
          <w:b/>
          <w:noProof w:val="0"/>
          <w:sz w:val="20"/>
          <w:szCs w:val="20"/>
          <w:lang w:val="es-ES" w:eastAsia="ar-SA"/>
        </w:rPr>
        <w:t>Convocatoria</w:t>
      </w:r>
      <w:r w:rsidR="00367004" w:rsidRPr="00E85D0B">
        <w:rPr>
          <w:rFonts w:ascii="Montserrat" w:eastAsia="Times New Roman" w:hAnsi="Montserrat" w:cs="Arial"/>
          <w:b/>
          <w:noProof w:val="0"/>
          <w:sz w:val="20"/>
          <w:szCs w:val="20"/>
          <w:lang w:val="es-ES" w:eastAsia="ar-SA"/>
        </w:rPr>
        <w:t xml:space="preserve">, </w:t>
      </w:r>
      <w:r w:rsidRPr="00E85D0B">
        <w:rPr>
          <w:rFonts w:ascii="Montserrat" w:eastAsia="Times New Roman" w:hAnsi="Montserrat" w:cs="Arial"/>
          <w:b/>
          <w:noProof w:val="0"/>
          <w:sz w:val="20"/>
          <w:szCs w:val="20"/>
          <w:lang w:val="es-ES" w:eastAsia="ar-SA"/>
        </w:rPr>
        <w:t>se entenderá por:</w:t>
      </w:r>
    </w:p>
    <w:p w14:paraId="52CA24E0" w14:textId="77777777" w:rsidR="00797EC8" w:rsidRPr="00E85D0B" w:rsidRDefault="00797EC8" w:rsidP="008D35FD">
      <w:pPr>
        <w:suppressAutoHyphens/>
        <w:ind w:right="49"/>
        <w:jc w:val="both"/>
        <w:rPr>
          <w:rFonts w:ascii="Montserrat" w:eastAsia="Times New Roman" w:hAnsi="Montserrat" w:cs="Arial"/>
          <w:b/>
          <w:noProof w:val="0"/>
          <w:sz w:val="20"/>
          <w:szCs w:val="20"/>
          <w:lang w:val="es-ES" w:eastAsia="ar-SA"/>
        </w:rPr>
      </w:pPr>
    </w:p>
    <w:p w14:paraId="2FF58F66" w14:textId="77777777" w:rsidR="00774B7E" w:rsidRPr="00E85D0B" w:rsidRDefault="00774B7E" w:rsidP="008D35FD">
      <w:pPr>
        <w:suppressAutoHyphens/>
        <w:ind w:right="49"/>
        <w:jc w:val="both"/>
        <w:rPr>
          <w:rFonts w:ascii="Montserrat" w:eastAsia="Times New Roman" w:hAnsi="Montserrat" w:cs="Arial"/>
          <w:b/>
          <w:noProof w:val="0"/>
          <w:sz w:val="20"/>
          <w:szCs w:val="20"/>
          <w:lang w:val="es-ES" w:eastAsia="ar-SA"/>
        </w:rPr>
      </w:pPr>
    </w:p>
    <w:p w14:paraId="7A8B16B7" w14:textId="77777777" w:rsidR="00382910"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Administrador del Contrato:</w:t>
      </w:r>
      <w:r w:rsidR="00495076" w:rsidRPr="00E85D0B">
        <w:rPr>
          <w:rFonts w:ascii="Montserrat" w:hAnsi="Montserrat" w:cs="Arial"/>
          <w:noProof w:val="0"/>
          <w:sz w:val="20"/>
          <w:szCs w:val="20"/>
          <w:lang w:eastAsia="ar-SA"/>
        </w:rPr>
        <w:t xml:space="preserve"> </w:t>
      </w:r>
      <w:r w:rsidR="001A507F" w:rsidRPr="00E85D0B">
        <w:rPr>
          <w:rFonts w:ascii="Montserrat" w:hAnsi="Montserrat" w:cs="Arial"/>
          <w:noProof w:val="0"/>
          <w:sz w:val="20"/>
          <w:szCs w:val="20"/>
          <w:lang w:eastAsia="ar-SA"/>
        </w:rPr>
        <w:t>El servidor público del área administradora del contrato en el Instituto, quien fungirá como responsable de administrar y verificar el cumplimiento de los derechos y obligaciones establecidas en el contrato.</w:t>
      </w:r>
    </w:p>
    <w:p w14:paraId="44F36271" w14:textId="77777777" w:rsidR="00382910" w:rsidRPr="00E85D0B" w:rsidRDefault="00382910"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48145B8C" w14:textId="77777777" w:rsidR="00382910" w:rsidRPr="00E85D0B" w:rsidRDefault="00382910" w:rsidP="008D35FD">
      <w:pPr>
        <w:pStyle w:val="Prrafodelista"/>
        <w:numPr>
          <w:ilvl w:val="0"/>
          <w:numId w:val="23"/>
        </w:numPr>
        <w:suppressAutoHyphens/>
        <w:overflowPunct w:val="0"/>
        <w:autoSpaceDE w:val="0"/>
        <w:ind w:left="360" w:right="49"/>
        <w:jc w:val="both"/>
        <w:textAlignment w:val="baseline"/>
        <w:rPr>
          <w:rFonts w:ascii="Montserrat" w:hAnsi="Montserrat" w:cs="Arial"/>
          <w:iCs/>
          <w:sz w:val="20"/>
          <w:szCs w:val="20"/>
          <w:lang w:eastAsia="ar-SA"/>
        </w:rPr>
      </w:pPr>
      <w:r w:rsidRPr="00E85D0B">
        <w:rPr>
          <w:rFonts w:ascii="Montserrat" w:hAnsi="Montserrat" w:cs="Arial"/>
          <w:b/>
          <w:iCs/>
          <w:sz w:val="20"/>
          <w:szCs w:val="20"/>
          <w:lang w:eastAsia="ar-SA"/>
        </w:rPr>
        <w:t xml:space="preserve">Almacén: </w:t>
      </w:r>
      <w:r w:rsidRPr="00E85D0B">
        <w:rPr>
          <w:rFonts w:ascii="Montserrat" w:hAnsi="Montserrat" w:cs="Arial"/>
          <w:iCs/>
          <w:sz w:val="20"/>
          <w:szCs w:val="20"/>
          <w:lang w:eastAsia="ar-SA"/>
        </w:rPr>
        <w:t>Es el Área responsable de recibir, custodiar, resguardar, controlar, suministrar y/o entregar los bienes de consumo e inversión, dentro de la circunscripción que le corresponda.</w:t>
      </w:r>
    </w:p>
    <w:p w14:paraId="5008E32C" w14:textId="77777777" w:rsidR="00382910" w:rsidRPr="00E85D0B" w:rsidRDefault="00382910"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7FFFFC9A" w14:textId="283BFE56" w:rsidR="00774B7E" w:rsidRPr="003E5BD2" w:rsidRDefault="00774B7E"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3E5BD2">
        <w:rPr>
          <w:rFonts w:ascii="Montserrat" w:hAnsi="Montserrat" w:cs="Arial"/>
          <w:b/>
          <w:iCs/>
          <w:sz w:val="20"/>
          <w:szCs w:val="20"/>
          <w:lang w:eastAsia="ar-SA"/>
        </w:rPr>
        <w:t>Área</w:t>
      </w:r>
      <w:r w:rsidRPr="003E5BD2">
        <w:rPr>
          <w:rFonts w:ascii="Montserrat" w:hAnsi="Montserrat" w:cs="Arial"/>
          <w:b/>
          <w:noProof w:val="0"/>
          <w:sz w:val="20"/>
          <w:szCs w:val="20"/>
          <w:lang w:eastAsia="ar-SA"/>
        </w:rPr>
        <w:t xml:space="preserve"> consolidadora</w:t>
      </w:r>
      <w:r w:rsidR="003E5BD2" w:rsidRPr="003E5BD2">
        <w:rPr>
          <w:rFonts w:ascii="Montserrat" w:hAnsi="Montserrat" w:cs="Arial"/>
          <w:b/>
          <w:noProof w:val="0"/>
          <w:sz w:val="20"/>
          <w:szCs w:val="20"/>
          <w:lang w:eastAsia="ar-SA"/>
        </w:rPr>
        <w:t xml:space="preserve"> requirente</w:t>
      </w:r>
      <w:r w:rsidRPr="003E5BD2">
        <w:rPr>
          <w:rFonts w:ascii="Montserrat" w:hAnsi="Montserrat" w:cs="Arial"/>
          <w:b/>
          <w:noProof w:val="0"/>
          <w:sz w:val="20"/>
          <w:szCs w:val="20"/>
          <w:lang w:eastAsia="ar-SA"/>
        </w:rPr>
        <w:t xml:space="preserve">: </w:t>
      </w:r>
      <w:r w:rsidR="005D020F" w:rsidRPr="005D020F">
        <w:rPr>
          <w:rFonts w:ascii="Montserrat" w:hAnsi="Montserrat" w:cs="Arial"/>
          <w:noProof w:val="0"/>
          <w:sz w:val="20"/>
          <w:szCs w:val="20"/>
          <w:lang w:eastAsia="ar-SA"/>
        </w:rPr>
        <w:t>La</w:t>
      </w:r>
      <w:r w:rsidR="005D020F">
        <w:rPr>
          <w:rFonts w:ascii="Montserrat" w:hAnsi="Montserrat" w:cs="Arial"/>
          <w:b/>
          <w:noProof w:val="0"/>
          <w:sz w:val="20"/>
          <w:szCs w:val="20"/>
          <w:lang w:eastAsia="ar-SA"/>
        </w:rPr>
        <w:t xml:space="preserve"> </w:t>
      </w:r>
      <w:r w:rsidR="00D83B3E">
        <w:rPr>
          <w:rFonts w:ascii="Montserrat" w:hAnsi="Montserrat" w:cs="Arial"/>
          <w:iCs/>
          <w:sz w:val="20"/>
          <w:szCs w:val="20"/>
          <w:lang w:eastAsia="ar-SA"/>
        </w:rPr>
        <w:t xml:space="preserve">Coordinación de Distribución y Operación del Instituto de Salud para el Bienestar (INSABI). </w:t>
      </w:r>
    </w:p>
    <w:p w14:paraId="1A8A962F" w14:textId="77777777" w:rsidR="003E5BD2" w:rsidRPr="003E5BD2" w:rsidRDefault="003E5BD2" w:rsidP="008D35FD">
      <w:pPr>
        <w:pStyle w:val="Prrafodelista"/>
        <w:jc w:val="both"/>
        <w:rPr>
          <w:rFonts w:ascii="Montserrat" w:hAnsi="Montserrat" w:cs="Arial"/>
          <w:noProof w:val="0"/>
          <w:sz w:val="20"/>
          <w:szCs w:val="20"/>
          <w:lang w:eastAsia="ar-SA"/>
        </w:rPr>
      </w:pPr>
    </w:p>
    <w:p w14:paraId="51B054D3" w14:textId="487EDB37" w:rsidR="00CD6095"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iCs/>
          <w:noProof w:val="0"/>
          <w:sz w:val="20"/>
          <w:szCs w:val="20"/>
          <w:lang w:eastAsia="ar-SA"/>
        </w:rPr>
        <w:t xml:space="preserve">Área </w:t>
      </w:r>
      <w:r w:rsidR="003E5BD2" w:rsidRPr="003E5BD2">
        <w:rPr>
          <w:rFonts w:ascii="Montserrat" w:hAnsi="Montserrat" w:cs="Arial"/>
          <w:b/>
          <w:noProof w:val="0"/>
          <w:sz w:val="20"/>
          <w:szCs w:val="20"/>
          <w:lang w:eastAsia="ar-SA"/>
        </w:rPr>
        <w:t>consolidadora</w:t>
      </w:r>
      <w:r w:rsidR="003E5BD2">
        <w:rPr>
          <w:rFonts w:ascii="Montserrat" w:hAnsi="Montserrat" w:cs="Arial"/>
          <w:b/>
          <w:iCs/>
          <w:noProof w:val="0"/>
          <w:sz w:val="20"/>
          <w:szCs w:val="20"/>
          <w:lang w:eastAsia="ar-SA"/>
        </w:rPr>
        <w:t xml:space="preserve"> </w:t>
      </w:r>
      <w:r w:rsidRPr="00E85D0B">
        <w:rPr>
          <w:rFonts w:ascii="Montserrat" w:hAnsi="Montserrat" w:cs="Arial"/>
          <w:b/>
          <w:iCs/>
          <w:noProof w:val="0"/>
          <w:sz w:val="20"/>
          <w:szCs w:val="20"/>
          <w:lang w:eastAsia="ar-SA"/>
        </w:rPr>
        <w:t>contratante:</w:t>
      </w:r>
      <w:r w:rsidR="00495076" w:rsidRPr="00E85D0B">
        <w:rPr>
          <w:rFonts w:ascii="Montserrat" w:hAnsi="Montserrat" w:cs="Arial"/>
          <w:iCs/>
          <w:noProof w:val="0"/>
          <w:sz w:val="20"/>
          <w:szCs w:val="20"/>
          <w:lang w:eastAsia="ar-SA"/>
        </w:rPr>
        <w:t xml:space="preserve"> </w:t>
      </w:r>
      <w:r w:rsidR="005D020F">
        <w:rPr>
          <w:rFonts w:ascii="Montserrat" w:hAnsi="Montserrat" w:cs="Arial"/>
          <w:iCs/>
          <w:noProof w:val="0"/>
          <w:sz w:val="20"/>
          <w:szCs w:val="20"/>
          <w:lang w:eastAsia="ar-SA"/>
        </w:rPr>
        <w:t xml:space="preserve">La </w:t>
      </w:r>
      <w:r w:rsidR="005D020F" w:rsidRPr="003E5BD2">
        <w:rPr>
          <w:rFonts w:ascii="Montserrat" w:hAnsi="Montserrat" w:cs="Arial"/>
          <w:iCs/>
          <w:sz w:val="20"/>
          <w:szCs w:val="20"/>
          <w:lang w:eastAsia="ar-SA"/>
        </w:rPr>
        <w:t>Coordinación de Recursos Materiales y</w:t>
      </w:r>
      <w:r w:rsidR="005D020F">
        <w:rPr>
          <w:rFonts w:ascii="Montserrat" w:hAnsi="Montserrat" w:cs="Arial"/>
          <w:iCs/>
          <w:sz w:val="20"/>
          <w:szCs w:val="20"/>
          <w:lang w:eastAsia="ar-SA"/>
        </w:rPr>
        <w:t xml:space="preserve"> </w:t>
      </w:r>
      <w:r w:rsidR="005D020F" w:rsidRPr="003E5BD2">
        <w:rPr>
          <w:rFonts w:ascii="Montserrat" w:hAnsi="Montserrat" w:cs="Arial"/>
          <w:iCs/>
          <w:sz w:val="20"/>
          <w:szCs w:val="20"/>
          <w:lang w:eastAsia="ar-SA"/>
        </w:rPr>
        <w:t xml:space="preserve"> Servicios Generales </w:t>
      </w:r>
      <w:r w:rsidR="005D020F">
        <w:rPr>
          <w:rFonts w:ascii="Montserrat" w:hAnsi="Montserrat" w:cs="Arial"/>
          <w:iCs/>
          <w:sz w:val="20"/>
          <w:szCs w:val="20"/>
          <w:lang w:eastAsia="ar-SA"/>
        </w:rPr>
        <w:t xml:space="preserve">del </w:t>
      </w:r>
      <w:r w:rsidR="003E5BD2" w:rsidRPr="003E5BD2">
        <w:rPr>
          <w:rFonts w:ascii="Montserrat" w:hAnsi="Montserrat" w:cs="Arial"/>
          <w:iCs/>
          <w:sz w:val="20"/>
          <w:szCs w:val="20"/>
          <w:lang w:eastAsia="ar-SA"/>
        </w:rPr>
        <w:t>Instituto de Salud para el Bienestar</w:t>
      </w:r>
      <w:r w:rsidR="005D020F">
        <w:rPr>
          <w:rFonts w:ascii="Montserrat" w:hAnsi="Montserrat" w:cs="Arial"/>
          <w:iCs/>
          <w:sz w:val="20"/>
          <w:szCs w:val="20"/>
          <w:lang w:eastAsia="ar-SA"/>
        </w:rPr>
        <w:t xml:space="preserve"> (INSABI)</w:t>
      </w:r>
      <w:r w:rsidR="003E5BD2" w:rsidRPr="003E5BD2">
        <w:rPr>
          <w:rFonts w:ascii="Montserrat" w:hAnsi="Montserrat" w:cs="Arial"/>
          <w:iCs/>
          <w:sz w:val="20"/>
          <w:szCs w:val="20"/>
          <w:lang w:eastAsia="ar-SA"/>
        </w:rPr>
        <w:t>.</w:t>
      </w:r>
    </w:p>
    <w:p w14:paraId="74B314FD" w14:textId="77777777" w:rsidR="001A507F" w:rsidRPr="00E85D0B" w:rsidRDefault="001A507F" w:rsidP="008D35FD">
      <w:pPr>
        <w:pStyle w:val="Prrafodelista"/>
        <w:suppressAutoHyphens/>
        <w:overflowPunct w:val="0"/>
        <w:autoSpaceDE w:val="0"/>
        <w:ind w:left="360" w:right="49"/>
        <w:jc w:val="both"/>
        <w:textAlignment w:val="baseline"/>
        <w:rPr>
          <w:rFonts w:ascii="Montserrat" w:hAnsi="Montserrat" w:cs="Arial"/>
          <w:iCs/>
          <w:noProof w:val="0"/>
          <w:sz w:val="20"/>
          <w:szCs w:val="20"/>
          <w:lang w:eastAsia="ar-SA"/>
        </w:rPr>
      </w:pPr>
    </w:p>
    <w:p w14:paraId="15393529" w14:textId="4EEBEF87" w:rsidR="00797EC8" w:rsidRPr="001A70F8" w:rsidRDefault="00CD6095" w:rsidP="008D35FD">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1A70F8">
        <w:rPr>
          <w:rFonts w:ascii="Montserrat" w:hAnsi="Montserrat" w:cs="Arial"/>
          <w:b/>
          <w:iCs/>
          <w:noProof w:val="0"/>
          <w:sz w:val="20"/>
          <w:szCs w:val="20"/>
          <w:lang w:eastAsia="ar-SA"/>
        </w:rPr>
        <w:t>Área requirente:</w:t>
      </w:r>
      <w:r w:rsidRPr="001A70F8">
        <w:rPr>
          <w:rFonts w:ascii="Montserrat" w:hAnsi="Montserrat" w:cs="Arial"/>
          <w:iCs/>
          <w:noProof w:val="0"/>
          <w:sz w:val="20"/>
          <w:szCs w:val="20"/>
          <w:lang w:eastAsia="ar-SA"/>
        </w:rPr>
        <w:t xml:space="preserve"> </w:t>
      </w:r>
      <w:r w:rsidR="0064325D" w:rsidRPr="001A70F8">
        <w:rPr>
          <w:rFonts w:ascii="Montserrat" w:hAnsi="Montserrat" w:cs="Arial"/>
          <w:iCs/>
          <w:sz w:val="20"/>
          <w:szCs w:val="20"/>
          <w:lang w:eastAsia="ar-SA"/>
        </w:rPr>
        <w:t>Es el Área que solicita o requiere formalmente la adquisición o arrendamiento de bienes o la prestación de servicios, o bien aquella que los utilizará; para el presente procedimiento de contratación, funge como área requirente la</w:t>
      </w:r>
      <w:r w:rsidR="00A42026" w:rsidRPr="001A70F8">
        <w:rPr>
          <w:rFonts w:ascii="Montserrat" w:hAnsi="Montserrat" w:cs="Arial"/>
          <w:iCs/>
          <w:sz w:val="20"/>
          <w:szCs w:val="20"/>
          <w:lang w:eastAsia="ar-SA"/>
        </w:rPr>
        <w:t>s siguientes participantes:</w:t>
      </w:r>
    </w:p>
    <w:p w14:paraId="56D3FB29" w14:textId="77777777" w:rsidR="00A42026" w:rsidRPr="00773108" w:rsidRDefault="00A42026" w:rsidP="00A42026">
      <w:pPr>
        <w:pStyle w:val="Prrafodelista"/>
        <w:rPr>
          <w:rFonts w:ascii="Montserrat" w:hAnsi="Montserrat" w:cs="Arial"/>
          <w:iCs/>
          <w:noProof w:val="0"/>
          <w:sz w:val="20"/>
          <w:szCs w:val="20"/>
          <w:lang w:eastAsia="ar-SA"/>
        </w:rPr>
      </w:pPr>
    </w:p>
    <w:p w14:paraId="55F2EA2D"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Instituto Mexicano del Seguro Social.</w:t>
      </w:r>
    </w:p>
    <w:p w14:paraId="630E983D"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Instituto de Seguridad y Servicios Sociales de los Trabajadores del Estado.</w:t>
      </w:r>
    </w:p>
    <w:p w14:paraId="41F33879"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Secretaría de Marina.</w:t>
      </w:r>
    </w:p>
    <w:p w14:paraId="2ACA4B68"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Secretaría de la Defensa Nacional.</w:t>
      </w:r>
    </w:p>
    <w:p w14:paraId="10F3A04B"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Instituto de Salud para el Bienestar.</w:t>
      </w:r>
    </w:p>
    <w:p w14:paraId="78EE1FB3" w14:textId="7A84242D" w:rsidR="00F546E7" w:rsidRPr="00773108" w:rsidRDefault="00F546E7"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Centro Nacional de Programas Preventivos y Control de Enfermedades.</w:t>
      </w:r>
    </w:p>
    <w:p w14:paraId="707800E1" w14:textId="179CD8B3" w:rsidR="00F546E7" w:rsidRPr="00773108" w:rsidRDefault="00F546E7"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Centro Nacional para la Prevención y el Control del VIH y SIDA.</w:t>
      </w:r>
    </w:p>
    <w:p w14:paraId="6D5927DF"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Órgano Administrativo Desconcentrado Prevención y Readaptación Social de la Secretaría de Seguridad y Protección Ciudadana.</w:t>
      </w:r>
    </w:p>
    <w:p w14:paraId="105B92EC"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Comisión Coordinadora de Institutos Nacionales de Salud y Hospitales de Alta Especialidad.</w:t>
      </w:r>
    </w:p>
    <w:p w14:paraId="4C50E7A8" w14:textId="77777777" w:rsidR="00A42026" w:rsidRPr="00911879" w:rsidRDefault="00A42026" w:rsidP="00A42026">
      <w:pPr>
        <w:pStyle w:val="Prrafodelista"/>
        <w:suppressAutoHyphens/>
        <w:overflowPunct w:val="0"/>
        <w:autoSpaceDE w:val="0"/>
        <w:ind w:left="360" w:right="49"/>
        <w:jc w:val="both"/>
        <w:textAlignment w:val="baseline"/>
        <w:rPr>
          <w:rFonts w:ascii="Montserrat" w:hAnsi="Montserrat" w:cs="Arial"/>
          <w:iCs/>
          <w:noProof w:val="0"/>
          <w:sz w:val="20"/>
          <w:szCs w:val="20"/>
          <w:highlight w:val="yellow"/>
          <w:lang w:eastAsia="ar-SA"/>
        </w:rPr>
      </w:pPr>
    </w:p>
    <w:p w14:paraId="4EB91420" w14:textId="77777777" w:rsidR="00774B7E" w:rsidRPr="00E85D0B" w:rsidRDefault="00774B7E" w:rsidP="008D35FD">
      <w:pPr>
        <w:pStyle w:val="Prrafodelista"/>
        <w:suppressAutoHyphens/>
        <w:overflowPunct w:val="0"/>
        <w:autoSpaceDE w:val="0"/>
        <w:ind w:left="360" w:right="49"/>
        <w:jc w:val="both"/>
        <w:textAlignment w:val="baseline"/>
        <w:rPr>
          <w:rFonts w:ascii="Montserrat" w:hAnsi="Montserrat" w:cs="Arial"/>
          <w:iCs/>
          <w:noProof w:val="0"/>
          <w:sz w:val="20"/>
          <w:szCs w:val="20"/>
          <w:lang w:eastAsia="ar-SA"/>
        </w:rPr>
      </w:pPr>
    </w:p>
    <w:p w14:paraId="2D45EC3D" w14:textId="7414E30F" w:rsidR="00033230"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iCs/>
          <w:noProof w:val="0"/>
          <w:sz w:val="20"/>
          <w:szCs w:val="20"/>
          <w:lang w:eastAsia="ar-SA"/>
        </w:rPr>
        <w:t>Área técnica</w:t>
      </w:r>
      <w:r w:rsidR="00D90338" w:rsidRPr="00E85D0B">
        <w:rPr>
          <w:rFonts w:ascii="Montserrat" w:hAnsi="Montserrat" w:cs="Arial"/>
          <w:b/>
          <w:iCs/>
          <w:noProof w:val="0"/>
          <w:sz w:val="20"/>
          <w:szCs w:val="20"/>
          <w:lang w:eastAsia="ar-SA"/>
        </w:rPr>
        <w:t xml:space="preserve">: </w:t>
      </w:r>
      <w:r w:rsidR="001A70F8" w:rsidRPr="001A70F8">
        <w:rPr>
          <w:rFonts w:ascii="Montserrat" w:hAnsi="Montserrat" w:cs="Arial"/>
          <w:iCs/>
          <w:noProof w:val="0"/>
          <w:sz w:val="20"/>
          <w:szCs w:val="20"/>
          <w:lang w:eastAsia="ar-SA"/>
        </w:rPr>
        <w:t xml:space="preserve">La </w:t>
      </w:r>
      <w:r w:rsidR="001A70F8">
        <w:rPr>
          <w:rFonts w:ascii="Montserrat" w:hAnsi="Montserrat" w:cs="Arial"/>
          <w:iCs/>
          <w:noProof w:val="0"/>
          <w:sz w:val="20"/>
          <w:szCs w:val="20"/>
          <w:lang w:eastAsia="ar-SA"/>
        </w:rPr>
        <w:t xml:space="preserve">Unidad de Coordinación Nacional de Abastecimiento de Medicamentos y Equipamientos Médico del Instituto de Salud para el Bienestar (INSABI). </w:t>
      </w:r>
    </w:p>
    <w:p w14:paraId="6E84A71D" w14:textId="77777777" w:rsidR="00CC3022" w:rsidRPr="00E85D0B" w:rsidRDefault="00CC3022" w:rsidP="008D35FD">
      <w:pPr>
        <w:pStyle w:val="Prrafodelista"/>
        <w:suppressAutoHyphens/>
        <w:overflowPunct w:val="0"/>
        <w:autoSpaceDE w:val="0"/>
        <w:ind w:left="360" w:right="49"/>
        <w:jc w:val="both"/>
        <w:textAlignment w:val="baseline"/>
        <w:rPr>
          <w:rFonts w:ascii="Montserrat" w:hAnsi="Montserrat" w:cs="Arial"/>
          <w:b/>
          <w:iCs/>
          <w:noProof w:val="0"/>
          <w:sz w:val="20"/>
          <w:szCs w:val="20"/>
          <w:lang w:eastAsia="ar-SA"/>
        </w:rPr>
      </w:pPr>
    </w:p>
    <w:p w14:paraId="02DF6FD0" w14:textId="77777777" w:rsidR="005F3B81" w:rsidRPr="00E85D0B" w:rsidRDefault="00797EC8" w:rsidP="008D35FD">
      <w:pPr>
        <w:pStyle w:val="Prrafodelista"/>
        <w:numPr>
          <w:ilvl w:val="0"/>
          <w:numId w:val="23"/>
        </w:numPr>
        <w:suppressAutoHyphens/>
        <w:overflowPunct w:val="0"/>
        <w:autoSpaceDE w:val="0"/>
        <w:ind w:left="348" w:right="49"/>
        <w:jc w:val="both"/>
        <w:textAlignment w:val="baseline"/>
        <w:rPr>
          <w:rFonts w:ascii="Montserrat" w:hAnsi="Montserrat" w:cs="Arial"/>
          <w:iCs/>
          <w:noProof w:val="0"/>
          <w:sz w:val="20"/>
          <w:szCs w:val="20"/>
          <w:lang w:eastAsia="ar-SA"/>
        </w:rPr>
      </w:pPr>
      <w:r w:rsidRPr="00E85D0B">
        <w:rPr>
          <w:rFonts w:ascii="Montserrat" w:hAnsi="Montserrat" w:cs="Arial"/>
          <w:b/>
          <w:noProof w:val="0"/>
          <w:sz w:val="20"/>
          <w:szCs w:val="20"/>
          <w:lang w:eastAsia="ar-SA"/>
        </w:rPr>
        <w:t xml:space="preserve">Bienes de Consumo: </w:t>
      </w:r>
      <w:r w:rsidR="005F3B81" w:rsidRPr="00E85D0B">
        <w:rPr>
          <w:rFonts w:ascii="Montserrat" w:hAnsi="Montserrat" w:cs="Arial"/>
          <w:iCs/>
          <w:noProof w:val="0"/>
          <w:sz w:val="20"/>
          <w:szCs w:val="20"/>
          <w:lang w:eastAsia="ar-SA"/>
        </w:rPr>
        <w:t xml:space="preserve">Son </w:t>
      </w:r>
      <w:r w:rsidR="00382910" w:rsidRPr="00E85D0B">
        <w:rPr>
          <w:rFonts w:ascii="Montserrat" w:hAnsi="Montserrat" w:cs="Arial"/>
          <w:iCs/>
          <w:noProof w:val="0"/>
          <w:sz w:val="20"/>
          <w:szCs w:val="20"/>
          <w:lang w:eastAsia="ar-SA"/>
        </w:rPr>
        <w:t>los</w:t>
      </w:r>
      <w:r w:rsidR="005F3B81" w:rsidRPr="00E85D0B">
        <w:rPr>
          <w:rFonts w:ascii="Montserrat" w:hAnsi="Montserrat" w:cs="Arial"/>
          <w:iCs/>
          <w:noProof w:val="0"/>
          <w:sz w:val="20"/>
          <w:szCs w:val="20"/>
          <w:lang w:eastAsia="ar-SA"/>
        </w:rPr>
        <w:t xml:space="preserve">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w:t>
      </w:r>
      <w:r w:rsidR="00911879">
        <w:rPr>
          <w:rFonts w:ascii="Montserrat" w:hAnsi="Montserrat" w:cs="Arial"/>
          <w:iCs/>
          <w:noProof w:val="0"/>
          <w:sz w:val="20"/>
          <w:szCs w:val="20"/>
          <w:lang w:eastAsia="ar-SA"/>
        </w:rPr>
        <w:t>.</w:t>
      </w:r>
    </w:p>
    <w:p w14:paraId="50D12826" w14:textId="77777777" w:rsidR="005F3B81" w:rsidRPr="00E85D0B" w:rsidRDefault="005F3B81" w:rsidP="008D35FD">
      <w:pPr>
        <w:suppressAutoHyphens/>
        <w:ind w:left="348" w:right="49"/>
        <w:jc w:val="both"/>
        <w:rPr>
          <w:rFonts w:ascii="Montserrat" w:eastAsia="Times New Roman" w:hAnsi="Montserrat" w:cs="Arial"/>
          <w:iCs/>
          <w:noProof w:val="0"/>
          <w:sz w:val="20"/>
          <w:szCs w:val="20"/>
          <w:lang w:val="es-ES" w:eastAsia="ar-SA"/>
        </w:rPr>
      </w:pPr>
    </w:p>
    <w:p w14:paraId="02FE0C62" w14:textId="77777777" w:rsidR="00797EC8" w:rsidRDefault="000675D1" w:rsidP="008D35FD">
      <w:pPr>
        <w:pStyle w:val="Prrafodelista"/>
        <w:numPr>
          <w:ilvl w:val="0"/>
          <w:numId w:val="23"/>
        </w:numPr>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noProof w:val="0"/>
          <w:sz w:val="20"/>
          <w:szCs w:val="20"/>
          <w:lang w:eastAsia="ar-SA"/>
        </w:rPr>
        <w:t xml:space="preserve">Canje: </w:t>
      </w:r>
      <w:r w:rsidRPr="00E85D0B">
        <w:rPr>
          <w:rFonts w:ascii="Montserrat" w:hAnsi="Montserrat" w:cs="Arial"/>
          <w:iCs/>
          <w:noProof w:val="0"/>
          <w:sz w:val="20"/>
          <w:szCs w:val="20"/>
          <w:lang w:eastAsia="ar-SA"/>
        </w:rPr>
        <w:t>Actividad que realiza</w:t>
      </w:r>
      <w:r w:rsidR="00911879">
        <w:rPr>
          <w:rFonts w:ascii="Montserrat" w:hAnsi="Montserrat" w:cs="Arial"/>
          <w:iCs/>
          <w:noProof w:val="0"/>
          <w:sz w:val="20"/>
          <w:szCs w:val="20"/>
          <w:lang w:eastAsia="ar-SA"/>
        </w:rPr>
        <w:t>n</w:t>
      </w:r>
      <w:r w:rsidRPr="00E85D0B">
        <w:rPr>
          <w:rFonts w:ascii="Montserrat" w:hAnsi="Montserrat" w:cs="Arial"/>
          <w:iCs/>
          <w:noProof w:val="0"/>
          <w:sz w:val="20"/>
          <w:szCs w:val="20"/>
          <w:lang w:eastAsia="ar-SA"/>
        </w:rPr>
        <w:t xml:space="preserve"> </w:t>
      </w:r>
      <w:r w:rsidR="00911879">
        <w:rPr>
          <w:rFonts w:ascii="Montserrat" w:hAnsi="Montserrat" w:cs="Arial"/>
          <w:iCs/>
          <w:noProof w:val="0"/>
          <w:sz w:val="20"/>
          <w:szCs w:val="20"/>
          <w:lang w:eastAsia="ar-SA"/>
        </w:rPr>
        <w:t>los participantes</w:t>
      </w:r>
      <w:r w:rsidRPr="00E85D0B">
        <w:rPr>
          <w:rFonts w:ascii="Montserrat" w:hAnsi="Montserrat" w:cs="Arial"/>
          <w:iCs/>
          <w:noProof w:val="0"/>
          <w:sz w:val="20"/>
          <w:szCs w:val="20"/>
          <w:lang w:eastAsia="ar-SA"/>
        </w:rPr>
        <w:t xml:space="preserve"> con el proveedor, para cambiar por bienes nuevos del mismo tipo, bienes con defectos de calidad, caducos, próximos a </w:t>
      </w:r>
      <w:r w:rsidRPr="00E85D0B">
        <w:rPr>
          <w:rFonts w:ascii="Montserrat" w:hAnsi="Montserrat" w:cs="Arial"/>
          <w:iCs/>
          <w:noProof w:val="0"/>
          <w:sz w:val="20"/>
          <w:szCs w:val="20"/>
          <w:lang w:eastAsia="ar-SA"/>
        </w:rPr>
        <w:lastRenderedPageBreak/>
        <w:t>caducar o suspendidos por la Secretaría de Salud o alguna autoridad institucional que dictamine que no pueden ser utilizados.</w:t>
      </w:r>
    </w:p>
    <w:p w14:paraId="672DB629" w14:textId="77777777" w:rsidR="003E5BD2" w:rsidRPr="003E5BD2" w:rsidRDefault="003E5BD2" w:rsidP="008D35FD">
      <w:pPr>
        <w:pStyle w:val="Prrafodelista"/>
        <w:jc w:val="both"/>
        <w:rPr>
          <w:rFonts w:ascii="Montserrat" w:hAnsi="Montserrat" w:cs="Arial"/>
          <w:iCs/>
          <w:noProof w:val="0"/>
          <w:sz w:val="20"/>
          <w:szCs w:val="20"/>
          <w:lang w:eastAsia="ar-SA"/>
        </w:rPr>
      </w:pPr>
    </w:p>
    <w:p w14:paraId="5FB22354" w14:textId="77777777" w:rsidR="003E5BD2" w:rsidRDefault="003E5BD2" w:rsidP="008D35FD">
      <w:pPr>
        <w:pStyle w:val="Prrafodelista"/>
        <w:numPr>
          <w:ilvl w:val="0"/>
          <w:numId w:val="23"/>
        </w:numPr>
        <w:overflowPunct w:val="0"/>
        <w:autoSpaceDE w:val="0"/>
        <w:ind w:left="360" w:right="49"/>
        <w:jc w:val="both"/>
        <w:textAlignment w:val="baseline"/>
        <w:rPr>
          <w:rFonts w:ascii="Montserrat" w:hAnsi="Montserrat" w:cs="Arial"/>
          <w:iCs/>
          <w:noProof w:val="0"/>
          <w:sz w:val="20"/>
          <w:szCs w:val="20"/>
          <w:lang w:eastAsia="ar-SA"/>
        </w:rPr>
      </w:pPr>
      <w:r w:rsidRPr="003E5BD2">
        <w:rPr>
          <w:rFonts w:ascii="Montserrat" w:hAnsi="Montserrat" w:cs="Arial"/>
          <w:b/>
          <w:noProof w:val="0"/>
          <w:sz w:val="20"/>
          <w:szCs w:val="20"/>
          <w:lang w:eastAsia="ar-SA"/>
        </w:rPr>
        <w:t>CCINSHAE</w:t>
      </w:r>
      <w:r w:rsidRPr="003E5BD2">
        <w:rPr>
          <w:rFonts w:ascii="Montserrat" w:hAnsi="Montserrat"/>
          <w:b/>
          <w:sz w:val="22"/>
          <w:szCs w:val="22"/>
          <w:lang w:eastAsia="ar-SA"/>
        </w:rPr>
        <w:t>:</w:t>
      </w:r>
      <w:r w:rsidRPr="003E5BD2">
        <w:rPr>
          <w:rFonts w:ascii="Montserrat" w:hAnsi="Montserrat"/>
          <w:sz w:val="22"/>
          <w:szCs w:val="22"/>
          <w:lang w:eastAsia="ar-SA"/>
        </w:rPr>
        <w:t xml:space="preserve"> </w:t>
      </w:r>
      <w:r w:rsidRPr="003E5BD2">
        <w:rPr>
          <w:rFonts w:ascii="Montserrat" w:hAnsi="Montserrat" w:cs="Arial"/>
          <w:iCs/>
          <w:noProof w:val="0"/>
          <w:sz w:val="20"/>
          <w:szCs w:val="20"/>
          <w:lang w:eastAsia="ar-SA"/>
        </w:rPr>
        <w:t xml:space="preserve">Comisión Coordinadora de Institutos Nacionales de Salud y Hospitales de Alta Especialidad. </w:t>
      </w:r>
    </w:p>
    <w:p w14:paraId="50023597" w14:textId="77777777" w:rsidR="003E5BD2" w:rsidRPr="003E5BD2" w:rsidRDefault="003E5BD2" w:rsidP="008D35FD">
      <w:pPr>
        <w:pStyle w:val="Prrafodelista"/>
        <w:jc w:val="both"/>
        <w:rPr>
          <w:rFonts w:ascii="Montserrat" w:hAnsi="Montserrat" w:cs="Arial"/>
          <w:iCs/>
          <w:noProof w:val="0"/>
          <w:sz w:val="20"/>
          <w:szCs w:val="20"/>
          <w:lang w:eastAsia="ar-SA"/>
        </w:rPr>
      </w:pPr>
    </w:p>
    <w:p w14:paraId="7FCEC728" w14:textId="77777777" w:rsidR="003E5BD2" w:rsidRPr="003E5BD2" w:rsidRDefault="003E5BD2" w:rsidP="008D35FD">
      <w:pPr>
        <w:pStyle w:val="Prrafodelista"/>
        <w:numPr>
          <w:ilvl w:val="0"/>
          <w:numId w:val="23"/>
        </w:numPr>
        <w:overflowPunct w:val="0"/>
        <w:autoSpaceDE w:val="0"/>
        <w:ind w:left="360" w:right="49"/>
        <w:jc w:val="both"/>
        <w:textAlignment w:val="baseline"/>
        <w:rPr>
          <w:rFonts w:ascii="Montserrat" w:hAnsi="Montserrat" w:cs="Arial"/>
          <w:iCs/>
          <w:noProof w:val="0"/>
          <w:sz w:val="20"/>
          <w:szCs w:val="20"/>
          <w:lang w:eastAsia="ar-SA"/>
        </w:rPr>
      </w:pPr>
      <w:r w:rsidRPr="003E5BD2">
        <w:rPr>
          <w:rFonts w:ascii="Montserrat" w:hAnsi="Montserrat" w:cs="Arial"/>
          <w:b/>
          <w:noProof w:val="0"/>
          <w:sz w:val="20"/>
          <w:szCs w:val="20"/>
          <w:lang w:eastAsia="ar-SA"/>
        </w:rPr>
        <w:t>CFDI</w:t>
      </w:r>
      <w:r w:rsidRPr="003E5BD2">
        <w:rPr>
          <w:rFonts w:ascii="Montserrat" w:hAnsi="Montserrat" w:cs="Arial"/>
          <w:iCs/>
          <w:noProof w:val="0"/>
          <w:sz w:val="20"/>
          <w:szCs w:val="20"/>
          <w:lang w:eastAsia="ar-SA"/>
        </w:rPr>
        <w:t>: Comprobante Fiscal Digital por Internet.</w:t>
      </w:r>
    </w:p>
    <w:p w14:paraId="3ABB398D" w14:textId="77777777" w:rsidR="000675D1" w:rsidRPr="00E85D0B" w:rsidRDefault="000675D1" w:rsidP="008D35FD">
      <w:pPr>
        <w:pStyle w:val="Prrafodelista"/>
        <w:overflowPunct w:val="0"/>
        <w:autoSpaceDE w:val="0"/>
        <w:ind w:left="360" w:right="49"/>
        <w:jc w:val="both"/>
        <w:textAlignment w:val="baseline"/>
        <w:rPr>
          <w:rFonts w:ascii="Montserrat" w:hAnsi="Montserrat" w:cs="Arial"/>
          <w:iCs/>
          <w:noProof w:val="0"/>
          <w:sz w:val="20"/>
          <w:szCs w:val="20"/>
          <w:lang w:eastAsia="ar-SA"/>
        </w:rPr>
      </w:pPr>
    </w:p>
    <w:p w14:paraId="3B9B9EFB" w14:textId="77777777" w:rsidR="00931D7D" w:rsidRPr="00E85D0B" w:rsidRDefault="000675D1" w:rsidP="008D35FD">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rPr>
        <w:t>CLAVE:</w:t>
      </w:r>
      <w:r w:rsidR="004C2C2E" w:rsidRPr="00E85D0B">
        <w:rPr>
          <w:rFonts w:ascii="Montserrat" w:hAnsi="Montserrat" w:cs="Arial"/>
          <w:b/>
          <w:noProof w:val="0"/>
          <w:sz w:val="20"/>
          <w:szCs w:val="20"/>
        </w:rPr>
        <w:t xml:space="preserve"> </w:t>
      </w:r>
      <w:r w:rsidR="00B755BC" w:rsidRPr="00E85D0B">
        <w:rPr>
          <w:rFonts w:ascii="Montserrat" w:hAnsi="Montserrat" w:cs="Arial"/>
          <w:iCs/>
          <w:noProof w:val="0"/>
          <w:sz w:val="20"/>
          <w:szCs w:val="20"/>
          <w:lang w:eastAsia="ar-SA"/>
        </w:rPr>
        <w:t>Código numérico para identificar cada insumo para la salud, integrada po</w:t>
      </w:r>
      <w:r w:rsidR="003E5BD2">
        <w:rPr>
          <w:rFonts w:ascii="Montserrat" w:hAnsi="Montserrat" w:cs="Arial"/>
          <w:iCs/>
          <w:noProof w:val="0"/>
          <w:sz w:val="20"/>
          <w:szCs w:val="20"/>
          <w:lang w:eastAsia="ar-SA"/>
        </w:rPr>
        <w:t>r el número del grupo, genérico y</w:t>
      </w:r>
      <w:r w:rsidR="00B755BC" w:rsidRPr="00E85D0B">
        <w:rPr>
          <w:rFonts w:ascii="Montserrat" w:hAnsi="Montserrat" w:cs="Arial"/>
          <w:iCs/>
          <w:noProof w:val="0"/>
          <w:sz w:val="20"/>
          <w:szCs w:val="20"/>
          <w:lang w:eastAsia="ar-SA"/>
        </w:rPr>
        <w:t xml:space="preserve"> específico</w:t>
      </w:r>
      <w:r w:rsidR="00275E4E">
        <w:rPr>
          <w:rFonts w:ascii="Montserrat" w:hAnsi="Montserrat" w:cs="Arial"/>
          <w:iCs/>
          <w:noProof w:val="0"/>
          <w:sz w:val="20"/>
          <w:szCs w:val="20"/>
          <w:lang w:eastAsia="ar-SA"/>
        </w:rPr>
        <w:t>,</w:t>
      </w:r>
      <w:r w:rsidR="00B755BC" w:rsidRPr="00E85D0B">
        <w:rPr>
          <w:rFonts w:ascii="Montserrat" w:hAnsi="Montserrat" w:cs="Arial"/>
          <w:iCs/>
          <w:noProof w:val="0"/>
          <w:sz w:val="20"/>
          <w:szCs w:val="20"/>
          <w:lang w:eastAsia="ar-SA"/>
        </w:rPr>
        <w:t xml:space="preserve"> contenidos en el </w:t>
      </w:r>
      <w:r w:rsidR="00275E4E">
        <w:rPr>
          <w:rFonts w:ascii="Montserrat" w:hAnsi="Montserrat" w:cs="Arial"/>
          <w:iCs/>
          <w:noProof w:val="0"/>
          <w:sz w:val="20"/>
          <w:szCs w:val="20"/>
          <w:lang w:eastAsia="ar-SA"/>
        </w:rPr>
        <w:t>Compendio Nacional de Insumos para la Salud.</w:t>
      </w:r>
    </w:p>
    <w:p w14:paraId="5C2EC4F8" w14:textId="77777777" w:rsidR="00D55A39" w:rsidRPr="00E85D0B" w:rsidRDefault="00D55A39" w:rsidP="008D35FD">
      <w:pPr>
        <w:pStyle w:val="Prrafodelista"/>
        <w:jc w:val="both"/>
        <w:rPr>
          <w:rFonts w:ascii="Montserrat" w:hAnsi="Montserrat" w:cs="Arial"/>
          <w:b/>
          <w:noProof w:val="0"/>
          <w:sz w:val="20"/>
          <w:szCs w:val="20"/>
          <w:lang w:eastAsia="ar-SA"/>
        </w:rPr>
      </w:pPr>
    </w:p>
    <w:p w14:paraId="09474A5E" w14:textId="77777777" w:rsidR="0054580B"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COFEPRIS</w:t>
      </w:r>
      <w:r w:rsidRPr="00E85D0B">
        <w:rPr>
          <w:rFonts w:ascii="Montserrat" w:hAnsi="Montserrat" w:cs="Arial"/>
          <w:noProof w:val="0"/>
          <w:sz w:val="20"/>
          <w:szCs w:val="20"/>
          <w:lang w:eastAsia="ar-SA"/>
        </w:rPr>
        <w:t>: Comisión Federal para la Protección contra Riesgos Sanitarios.</w:t>
      </w:r>
    </w:p>
    <w:p w14:paraId="0EFCBDAF" w14:textId="77777777" w:rsidR="00D22450" w:rsidRPr="00E85D0B" w:rsidRDefault="00D22450"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1105ABA2" w14:textId="77777777" w:rsidR="00797EC8"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rPr>
        <w:t>CompraNet</w:t>
      </w:r>
      <w:r w:rsidR="00F36C97" w:rsidRPr="00E85D0B">
        <w:rPr>
          <w:rFonts w:ascii="Montserrat" w:hAnsi="Montserrat" w:cs="Arial"/>
          <w:noProof w:val="0"/>
          <w:sz w:val="20"/>
          <w:szCs w:val="20"/>
        </w:rPr>
        <w:t xml:space="preserve">: </w:t>
      </w:r>
      <w:r w:rsidR="00D22450" w:rsidRPr="00E85D0B">
        <w:rPr>
          <w:rFonts w:ascii="Montserrat" w:hAnsi="Montserrat" w:cs="Arial"/>
          <w:noProof w:val="0"/>
          <w:sz w:val="20"/>
          <w:szCs w:val="20"/>
        </w:rPr>
        <w:t>Sistema Electrónico de Información Pública Gubernamental, administrado por la Secretaría de Hacienda y Crédito Público, con dirección electrónica en Internet:</w:t>
      </w:r>
      <w:r w:rsidR="00722731" w:rsidRPr="00E85D0B">
        <w:rPr>
          <w:rFonts w:ascii="Montserrat" w:hAnsi="Montserrat" w:cs="Arial"/>
          <w:noProof w:val="0"/>
          <w:sz w:val="20"/>
          <w:szCs w:val="20"/>
        </w:rPr>
        <w:t xml:space="preserve"> </w:t>
      </w:r>
      <w:hyperlink r:id="rId9" w:history="1">
        <w:r w:rsidR="00F825DC" w:rsidRPr="00E85D0B">
          <w:rPr>
            <w:rStyle w:val="Hipervnculo"/>
            <w:rFonts w:ascii="Montserrat" w:hAnsi="Montserrat"/>
            <w:sz w:val="20"/>
            <w:szCs w:val="20"/>
          </w:rPr>
          <w:t>https://</w:t>
        </w:r>
        <w:hyperlink r:id="rId10" w:history="1">
          <w:r w:rsidR="00F825DC" w:rsidRPr="00E85D0B">
            <w:rPr>
              <w:rStyle w:val="Hipervnculo"/>
              <w:rFonts w:ascii="Montserrat" w:hAnsi="Montserrat"/>
              <w:sz w:val="20"/>
              <w:szCs w:val="20"/>
            </w:rPr>
            <w:t>compranet.hacienda.gob.mx</w:t>
          </w:r>
        </w:hyperlink>
      </w:hyperlink>
      <w:r w:rsidR="00F825DC" w:rsidRPr="00E85D0B">
        <w:rPr>
          <w:rStyle w:val="Hipervnculo"/>
          <w:rFonts w:ascii="Montserrat" w:hAnsi="Montserrat"/>
          <w:sz w:val="20"/>
          <w:szCs w:val="20"/>
        </w:rPr>
        <w:t>.</w:t>
      </w:r>
    </w:p>
    <w:p w14:paraId="21961D27" w14:textId="77777777" w:rsidR="00722731" w:rsidRPr="00E85D0B" w:rsidRDefault="00722731"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16E91698" w14:textId="77777777" w:rsidR="00797EC8" w:rsidRPr="00E85D0B" w:rsidRDefault="004B6F1F" w:rsidP="008D35FD">
      <w:pPr>
        <w:pStyle w:val="Prrafodelista"/>
        <w:numPr>
          <w:ilvl w:val="0"/>
          <w:numId w:val="23"/>
        </w:numPr>
        <w:suppressAutoHyphens/>
        <w:overflowPunct w:val="0"/>
        <w:autoSpaceDE w:val="0"/>
        <w:ind w:left="348"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Contrato: </w:t>
      </w:r>
      <w:r w:rsidRPr="00E85D0B">
        <w:rPr>
          <w:rFonts w:ascii="Montserrat" w:hAnsi="Montserrat" w:cs="Arial"/>
          <w:noProof w:val="0"/>
          <w:sz w:val="20"/>
          <w:szCs w:val="20"/>
        </w:rPr>
        <w:t>El acuerdo de voluntades para crear o transferir derechos y obligaciones, y a través del cual se formaliza la adquisición o arrendamiento de bienes muebles o la prestación de servicios.</w:t>
      </w:r>
    </w:p>
    <w:p w14:paraId="07148C41" w14:textId="77777777" w:rsidR="00931D7D" w:rsidRPr="00E85D0B" w:rsidRDefault="00931D7D" w:rsidP="008D35FD">
      <w:pPr>
        <w:pStyle w:val="Prrafodelista"/>
        <w:suppressAutoHyphens/>
        <w:overflowPunct w:val="0"/>
        <w:autoSpaceDE w:val="0"/>
        <w:ind w:left="348" w:right="49"/>
        <w:jc w:val="both"/>
        <w:textAlignment w:val="baseline"/>
        <w:rPr>
          <w:rFonts w:ascii="Montserrat" w:hAnsi="Montserrat" w:cs="Arial"/>
          <w:noProof w:val="0"/>
          <w:sz w:val="20"/>
          <w:szCs w:val="20"/>
          <w:lang w:eastAsia="ar-SA"/>
        </w:rPr>
      </w:pPr>
    </w:p>
    <w:p w14:paraId="3A555495" w14:textId="77777777" w:rsidR="002D652F"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lang w:eastAsia="ar-SA"/>
        </w:rPr>
        <w:t>DOF:</w:t>
      </w:r>
      <w:r w:rsidRPr="00E85D0B">
        <w:rPr>
          <w:rFonts w:ascii="Montserrat" w:hAnsi="Montserrat" w:cs="Arial"/>
          <w:noProof w:val="0"/>
          <w:sz w:val="20"/>
          <w:szCs w:val="20"/>
          <w:lang w:eastAsia="ar-SA"/>
        </w:rPr>
        <w:t xml:space="preserve"> Diario Oficial de la Federación.</w:t>
      </w:r>
    </w:p>
    <w:p w14:paraId="769AB017" w14:textId="77777777" w:rsidR="002D652F" w:rsidRPr="00E85D0B" w:rsidRDefault="002D652F" w:rsidP="008D35FD">
      <w:pPr>
        <w:pStyle w:val="Prrafodelista"/>
        <w:jc w:val="both"/>
        <w:rPr>
          <w:rFonts w:ascii="Montserrat" w:hAnsi="Montserrat" w:cs="Arial"/>
          <w:b/>
          <w:noProof w:val="0"/>
          <w:sz w:val="20"/>
          <w:szCs w:val="20"/>
          <w:lang w:eastAsia="ar-SA"/>
        </w:rPr>
      </w:pPr>
    </w:p>
    <w:p w14:paraId="27626C00" w14:textId="77777777" w:rsidR="002D652F" w:rsidRPr="00E85D0B" w:rsidRDefault="002D652F" w:rsidP="008D35FD">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lang w:eastAsia="ar-SA"/>
        </w:rPr>
        <w:t xml:space="preserve">Entidad Convocante: </w:t>
      </w:r>
      <w:r w:rsidR="003E5BD2" w:rsidRPr="003E5BD2">
        <w:rPr>
          <w:rFonts w:ascii="Montserrat" w:hAnsi="Montserrat" w:cs="Arial"/>
          <w:noProof w:val="0"/>
          <w:sz w:val="20"/>
          <w:szCs w:val="20"/>
          <w:lang w:eastAsia="ar-SA"/>
        </w:rPr>
        <w:t>El Instituto de Salud para el Bienestar.</w:t>
      </w:r>
    </w:p>
    <w:p w14:paraId="05D60968" w14:textId="77777777" w:rsidR="00453D4F" w:rsidRPr="00E85D0B" w:rsidRDefault="00453D4F" w:rsidP="008D35FD">
      <w:pPr>
        <w:pStyle w:val="Prrafodelista"/>
        <w:suppressAutoHyphens/>
        <w:overflowPunct w:val="0"/>
        <w:autoSpaceDE w:val="0"/>
        <w:ind w:left="360" w:right="49"/>
        <w:jc w:val="both"/>
        <w:textAlignment w:val="baseline"/>
        <w:rPr>
          <w:rFonts w:ascii="Montserrat" w:hAnsi="Montserrat" w:cs="Arial"/>
          <w:b/>
          <w:noProof w:val="0"/>
          <w:sz w:val="20"/>
          <w:szCs w:val="20"/>
          <w:lang w:eastAsia="ar-SA"/>
        </w:rPr>
      </w:pPr>
    </w:p>
    <w:p w14:paraId="7F33803E" w14:textId="77777777" w:rsidR="00797EC8"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Escrito Libre:</w:t>
      </w:r>
      <w:r w:rsidRPr="00E85D0B">
        <w:rPr>
          <w:rFonts w:ascii="Montserrat" w:hAnsi="Montserrat" w:cs="Arial"/>
          <w:noProof w:val="0"/>
          <w:sz w:val="20"/>
          <w:szCs w:val="20"/>
          <w:lang w:eastAsia="ar-SA"/>
        </w:rPr>
        <w:t xml:space="preserve"> Documento que deberá cumplir como mínimo con los datos requeridos en la </w:t>
      </w:r>
      <w:r w:rsidR="000612DF">
        <w:rPr>
          <w:rFonts w:ascii="Montserrat" w:hAnsi="Montserrat" w:cs="Arial"/>
          <w:noProof w:val="0"/>
          <w:sz w:val="20"/>
          <w:szCs w:val="20"/>
          <w:lang w:eastAsia="ar-SA"/>
        </w:rPr>
        <w:t>Convocatoria</w:t>
      </w:r>
      <w:r w:rsidRPr="00E85D0B">
        <w:rPr>
          <w:rFonts w:ascii="Montserrat" w:hAnsi="Montserrat" w:cs="Arial"/>
          <w:noProof w:val="0"/>
          <w:sz w:val="20"/>
          <w:szCs w:val="20"/>
          <w:lang w:eastAsia="ar-SA"/>
        </w:rPr>
        <w:t xml:space="preserve">, </w:t>
      </w:r>
      <w:r w:rsidR="00AB33B0" w:rsidRPr="00E85D0B">
        <w:rPr>
          <w:rFonts w:ascii="Montserrat" w:hAnsi="Montserrat" w:cs="Arial"/>
          <w:noProof w:val="0"/>
          <w:sz w:val="20"/>
          <w:szCs w:val="20"/>
          <w:lang w:eastAsia="ar-SA"/>
        </w:rPr>
        <w:t>sin importar</w:t>
      </w:r>
      <w:r w:rsidRPr="00E85D0B">
        <w:rPr>
          <w:rFonts w:ascii="Montserrat" w:hAnsi="Montserrat" w:cs="Arial"/>
          <w:noProof w:val="0"/>
          <w:sz w:val="20"/>
          <w:szCs w:val="20"/>
          <w:lang w:eastAsia="ar-SA"/>
        </w:rPr>
        <w:t xml:space="preserve"> el orden y/o ubicación del contenido.</w:t>
      </w:r>
    </w:p>
    <w:p w14:paraId="75CBC3D4" w14:textId="77777777" w:rsidR="00066F6F" w:rsidRPr="00E85D0B" w:rsidRDefault="00066F6F"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25249F38" w14:textId="77777777" w:rsidR="003E5BD2"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IMSS:</w:t>
      </w:r>
      <w:r w:rsidRPr="00E85D0B">
        <w:rPr>
          <w:rFonts w:ascii="Montserrat" w:hAnsi="Montserrat" w:cs="Arial"/>
          <w:noProof w:val="0"/>
          <w:sz w:val="20"/>
          <w:szCs w:val="20"/>
          <w:lang w:eastAsia="ar-SA"/>
        </w:rPr>
        <w:t xml:space="preserve"> Instituto Mexicano del Seguro Social.</w:t>
      </w:r>
    </w:p>
    <w:p w14:paraId="08FCDCEC" w14:textId="77777777" w:rsidR="003E5BD2" w:rsidRPr="003E5BD2" w:rsidRDefault="003E5BD2" w:rsidP="008D35FD">
      <w:pPr>
        <w:pStyle w:val="Prrafodelista"/>
        <w:jc w:val="both"/>
        <w:rPr>
          <w:rFonts w:ascii="Montserrat" w:hAnsi="Montserrat" w:cs="Arial"/>
          <w:noProof w:val="0"/>
          <w:sz w:val="20"/>
          <w:szCs w:val="20"/>
          <w:lang w:eastAsia="ar-SA"/>
        </w:rPr>
      </w:pPr>
    </w:p>
    <w:p w14:paraId="67B3F856" w14:textId="77777777" w:rsidR="003E5BD2" w:rsidRPr="003E5BD2" w:rsidRDefault="003E5BD2"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3E5BD2">
        <w:rPr>
          <w:rFonts w:ascii="Montserrat" w:hAnsi="Montserrat" w:cs="Arial"/>
          <w:b/>
          <w:noProof w:val="0"/>
          <w:sz w:val="20"/>
          <w:szCs w:val="20"/>
          <w:lang w:eastAsia="ar-SA"/>
        </w:rPr>
        <w:t>INFONAVIT</w:t>
      </w:r>
      <w:r w:rsidRPr="003E5BD2">
        <w:rPr>
          <w:rFonts w:ascii="Montserrat" w:hAnsi="Montserrat" w:cs="Arial"/>
          <w:noProof w:val="0"/>
          <w:sz w:val="20"/>
          <w:szCs w:val="20"/>
          <w:lang w:eastAsia="ar-SA"/>
        </w:rPr>
        <w:t>: Instituto del Fondo Nacional de la Vivienda para los Trabajadores.</w:t>
      </w:r>
      <w:r w:rsidRPr="003E5BD2">
        <w:t xml:space="preserve"> </w:t>
      </w:r>
    </w:p>
    <w:p w14:paraId="7E4AFAB1" w14:textId="77777777" w:rsidR="003E5BD2" w:rsidRPr="003E5BD2" w:rsidRDefault="003E5BD2" w:rsidP="008D35FD">
      <w:pPr>
        <w:pStyle w:val="Prrafodelista"/>
        <w:jc w:val="both"/>
        <w:rPr>
          <w:rFonts w:ascii="Montserrat" w:hAnsi="Montserrat" w:cs="Arial"/>
          <w:noProof w:val="0"/>
          <w:sz w:val="20"/>
          <w:szCs w:val="20"/>
          <w:lang w:eastAsia="ar-SA"/>
        </w:rPr>
      </w:pPr>
    </w:p>
    <w:p w14:paraId="1D805762" w14:textId="77777777" w:rsidR="003E5BD2" w:rsidRDefault="003E5BD2"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3E5BD2">
        <w:rPr>
          <w:rFonts w:ascii="Montserrat" w:hAnsi="Montserrat" w:cs="Arial"/>
          <w:b/>
          <w:noProof w:val="0"/>
          <w:sz w:val="20"/>
          <w:szCs w:val="20"/>
          <w:lang w:eastAsia="ar-SA"/>
        </w:rPr>
        <w:t>INSABI</w:t>
      </w:r>
      <w:r w:rsidRPr="003E5BD2">
        <w:rPr>
          <w:rFonts w:ascii="Montserrat" w:hAnsi="Montserrat" w:cs="Arial"/>
          <w:noProof w:val="0"/>
          <w:sz w:val="20"/>
          <w:szCs w:val="20"/>
          <w:lang w:eastAsia="ar-SA"/>
        </w:rPr>
        <w:t>: Instituto de Salud para el Bienestar.</w:t>
      </w:r>
    </w:p>
    <w:p w14:paraId="5FA50079" w14:textId="77777777" w:rsidR="003E5BD2" w:rsidRPr="003E5BD2" w:rsidRDefault="003E5BD2" w:rsidP="008D35FD">
      <w:pPr>
        <w:pStyle w:val="Prrafodelista"/>
        <w:jc w:val="both"/>
        <w:rPr>
          <w:rFonts w:ascii="Montserrat" w:hAnsi="Montserrat" w:cs="Arial"/>
          <w:noProof w:val="0"/>
          <w:sz w:val="20"/>
          <w:szCs w:val="20"/>
          <w:lang w:eastAsia="ar-SA"/>
        </w:rPr>
      </w:pPr>
    </w:p>
    <w:p w14:paraId="581012CC" w14:textId="77777777" w:rsidR="003E5BD2" w:rsidRPr="003E5BD2" w:rsidRDefault="003E5BD2"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3E5BD2">
        <w:rPr>
          <w:rFonts w:ascii="Montserrat" w:hAnsi="Montserrat" w:cs="Arial"/>
          <w:b/>
          <w:noProof w:val="0"/>
          <w:sz w:val="20"/>
          <w:szCs w:val="20"/>
          <w:lang w:eastAsia="ar-SA"/>
        </w:rPr>
        <w:t>ISSSTE</w:t>
      </w:r>
      <w:r w:rsidRPr="003E5BD2">
        <w:rPr>
          <w:rFonts w:ascii="Montserrat" w:hAnsi="Montserrat" w:cs="Arial"/>
          <w:noProof w:val="0"/>
          <w:sz w:val="20"/>
          <w:szCs w:val="20"/>
          <w:lang w:eastAsia="ar-SA"/>
        </w:rPr>
        <w:t>: Instituto de Seguridad y Servicios Sociales de los Trabajadores del Estado.</w:t>
      </w:r>
    </w:p>
    <w:p w14:paraId="7BAE0B13" w14:textId="77777777" w:rsidR="002D652F" w:rsidRPr="00E85D0B" w:rsidRDefault="002D652F"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5EEBD87A" w14:textId="77777777" w:rsidR="00797EC8"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IVA:</w:t>
      </w:r>
      <w:r w:rsidRPr="00E85D0B">
        <w:rPr>
          <w:rFonts w:ascii="Montserrat" w:hAnsi="Montserrat" w:cs="Arial"/>
          <w:noProof w:val="0"/>
          <w:sz w:val="20"/>
          <w:szCs w:val="20"/>
          <w:lang w:eastAsia="ar-SA"/>
        </w:rPr>
        <w:t xml:space="preserve"> Impuesto al Valor Agregado.</w:t>
      </w:r>
    </w:p>
    <w:p w14:paraId="18DCB4D6" w14:textId="77777777" w:rsidR="00797EC8" w:rsidRPr="00E85D0B" w:rsidRDefault="00797EC8" w:rsidP="008D35FD">
      <w:pPr>
        <w:suppressAutoHyphens/>
        <w:ind w:left="348" w:right="49"/>
        <w:jc w:val="both"/>
        <w:rPr>
          <w:rFonts w:ascii="Montserrat" w:eastAsia="Times New Roman" w:hAnsi="Montserrat" w:cs="Arial"/>
          <w:noProof w:val="0"/>
          <w:sz w:val="20"/>
          <w:szCs w:val="20"/>
          <w:lang w:val="es-ES" w:eastAsia="ar-SA"/>
        </w:rPr>
      </w:pPr>
    </w:p>
    <w:p w14:paraId="66123A86" w14:textId="4C53E8F8" w:rsidR="00797EC8" w:rsidRPr="00E85D0B" w:rsidRDefault="008373F7"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Pr>
          <w:rFonts w:ascii="Montserrat" w:hAnsi="Montserrat" w:cs="Arial"/>
          <w:b/>
          <w:noProof w:val="0"/>
          <w:sz w:val="20"/>
          <w:szCs w:val="20"/>
          <w:lang w:eastAsia="ar-SA"/>
        </w:rPr>
        <w:t xml:space="preserve">Ley o </w:t>
      </w:r>
      <w:r w:rsidR="00797EC8" w:rsidRPr="00E85D0B">
        <w:rPr>
          <w:rFonts w:ascii="Montserrat" w:hAnsi="Montserrat" w:cs="Arial"/>
          <w:b/>
          <w:noProof w:val="0"/>
          <w:sz w:val="20"/>
          <w:szCs w:val="20"/>
          <w:lang w:eastAsia="ar-SA"/>
        </w:rPr>
        <w:t>LAASSP:</w:t>
      </w:r>
      <w:r w:rsidR="00797EC8" w:rsidRPr="00E85D0B">
        <w:rPr>
          <w:rFonts w:ascii="Montserrat" w:hAnsi="Montserrat" w:cs="Arial"/>
          <w:noProof w:val="0"/>
          <w:sz w:val="20"/>
          <w:szCs w:val="20"/>
          <w:lang w:eastAsia="ar-SA"/>
        </w:rPr>
        <w:t xml:space="preserve"> Ley de Adquisiciones, Arrendamientos y Servicios del Sector Público.</w:t>
      </w:r>
    </w:p>
    <w:p w14:paraId="645C1D24" w14:textId="77777777" w:rsidR="00797EC8" w:rsidRPr="00E85D0B" w:rsidRDefault="00797EC8" w:rsidP="008D35FD">
      <w:pPr>
        <w:suppressAutoHyphens/>
        <w:ind w:left="348" w:right="49"/>
        <w:jc w:val="both"/>
        <w:rPr>
          <w:rFonts w:ascii="Montserrat" w:eastAsia="Times New Roman" w:hAnsi="Montserrat" w:cs="Arial"/>
          <w:noProof w:val="0"/>
          <w:sz w:val="20"/>
          <w:szCs w:val="20"/>
          <w:lang w:val="es-ES" w:eastAsia="ar-SA"/>
        </w:rPr>
      </w:pPr>
    </w:p>
    <w:p w14:paraId="3CD6CE96" w14:textId="77777777" w:rsidR="008D35FD"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Licitante:</w:t>
      </w:r>
      <w:r w:rsidRPr="008D35FD">
        <w:rPr>
          <w:rFonts w:ascii="Montserrat" w:hAnsi="Montserrat" w:cs="Arial"/>
          <w:noProof w:val="0"/>
          <w:sz w:val="20"/>
          <w:szCs w:val="20"/>
          <w:lang w:eastAsia="ar-SA"/>
        </w:rPr>
        <w:t xml:space="preserve"> La persona que participe en cualquier procedimiento de licitación pública o </w:t>
      </w:r>
      <w:r w:rsidR="00404620" w:rsidRPr="008D35FD">
        <w:rPr>
          <w:rFonts w:ascii="Montserrat" w:hAnsi="Montserrat" w:cs="Arial"/>
          <w:noProof w:val="0"/>
          <w:sz w:val="20"/>
          <w:szCs w:val="20"/>
          <w:lang w:eastAsia="ar-SA"/>
        </w:rPr>
        <w:t>b</w:t>
      </w:r>
      <w:r w:rsidRPr="008D35FD">
        <w:rPr>
          <w:rFonts w:ascii="Montserrat" w:hAnsi="Montserrat" w:cs="Arial"/>
          <w:noProof w:val="0"/>
          <w:sz w:val="20"/>
          <w:szCs w:val="20"/>
          <w:lang w:eastAsia="ar-SA"/>
        </w:rPr>
        <w:t>ien de invitación a cuando menos tres personas.</w:t>
      </w:r>
    </w:p>
    <w:p w14:paraId="17C02889" w14:textId="77777777" w:rsidR="008D35FD" w:rsidRDefault="008D35FD" w:rsidP="008D35FD">
      <w:pPr>
        <w:pStyle w:val="Prrafodelista"/>
        <w:jc w:val="both"/>
      </w:pPr>
    </w:p>
    <w:p w14:paraId="41DFD3A8" w14:textId="77777777" w:rsidR="008D35FD" w:rsidRPr="008D35FD" w:rsidRDefault="008D35FD"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LINEAMIENTOS</w:t>
      </w:r>
      <w:r w:rsidRPr="008D35FD">
        <w:rPr>
          <w:rFonts w:ascii="Montserrat" w:hAnsi="Montserrat" w:cs="Arial"/>
          <w:noProof w:val="0"/>
          <w:sz w:val="20"/>
          <w:szCs w:val="20"/>
          <w:lang w:eastAsia="ar-SA"/>
        </w:rPr>
        <w:t>: Lineamientos para la utilización para la modalidad de Ofertas Subsecuentes de Descuentos en las Licitaciones Públicas Electrónicas, emitidos por la Secretaría de la Función Pública, publicados en el DOF el 9 de septiembre del 2010. Documento localizable en la siguiente dirección electrónica: http://dof.gob.mx/nota_detalle.php?codigo=5158517&amp;fecha=09/09/2010</w:t>
      </w:r>
    </w:p>
    <w:p w14:paraId="42C79D3D" w14:textId="77777777" w:rsidR="0036107C" w:rsidRPr="00E85D0B" w:rsidRDefault="0036107C"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7EE7F264" w14:textId="77777777" w:rsidR="00A14A24" w:rsidRPr="00E85D0B" w:rsidRDefault="0036107C"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Medios de Comunicación Electrónica: </w:t>
      </w:r>
      <w:r w:rsidR="00D55A39" w:rsidRPr="00E85D0B">
        <w:rPr>
          <w:rFonts w:ascii="Montserrat" w:hAnsi="Montserrat" w:cs="Arial"/>
          <w:noProof w:val="0"/>
          <w:sz w:val="20"/>
          <w:szCs w:val="20"/>
          <w:lang w:eastAsia="ar-SA"/>
        </w:rPr>
        <w:t>L</w:t>
      </w:r>
      <w:r w:rsidRPr="00E85D0B">
        <w:rPr>
          <w:rFonts w:ascii="Montserrat" w:hAnsi="Montserrat" w:cs="Arial"/>
          <w:noProof w:val="0"/>
          <w:sz w:val="20"/>
          <w:szCs w:val="20"/>
          <w:lang w:eastAsia="ar-SA"/>
        </w:rPr>
        <w:t>os dispositivos tecnológicos que permiten efectuar la transmisión y recepción de mensajes de datos y documentos electrónicos.</w:t>
      </w:r>
    </w:p>
    <w:p w14:paraId="234AE03D" w14:textId="77777777" w:rsidR="00A14A24" w:rsidRPr="00E85D0B" w:rsidRDefault="00A14A24"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0A894C05" w14:textId="77777777" w:rsidR="006C630C"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MIPYMES: </w:t>
      </w:r>
      <w:r w:rsidR="00D71001" w:rsidRPr="00E85D0B">
        <w:rPr>
          <w:rFonts w:ascii="Montserrat" w:hAnsi="Montserrat" w:cs="Arial"/>
          <w:noProof w:val="0"/>
          <w:sz w:val="20"/>
          <w:szCs w:val="20"/>
          <w:lang w:eastAsia="ar-SA"/>
        </w:rPr>
        <w:t xml:space="preserve">Micro, pequeñas y medianas empresas </w:t>
      </w:r>
      <w:r w:rsidR="00D71001" w:rsidRPr="00E85D0B">
        <w:rPr>
          <w:rFonts w:ascii="Montserrat" w:hAnsi="Montserrat" w:cs="Arial"/>
          <w:bCs/>
          <w:noProof w:val="0"/>
          <w:sz w:val="20"/>
          <w:szCs w:val="20"/>
          <w:lang w:eastAsia="ar-SA"/>
        </w:rPr>
        <w:t xml:space="preserve">a que hace referencia </w:t>
      </w:r>
      <w:r w:rsidR="00D71001" w:rsidRPr="00E85D0B">
        <w:rPr>
          <w:rFonts w:ascii="Montserrat" w:hAnsi="Montserrat" w:cs="Arial"/>
          <w:noProof w:val="0"/>
          <w:sz w:val="20"/>
          <w:szCs w:val="20"/>
          <w:lang w:eastAsia="ar-SA"/>
        </w:rPr>
        <w:t xml:space="preserve">el Acuerdo por el que se establece la estratificación de las micro, pequeñas y medianas empresas, conforme a </w:t>
      </w:r>
      <w:r w:rsidR="00D71001" w:rsidRPr="00E85D0B">
        <w:rPr>
          <w:rFonts w:ascii="Montserrat" w:hAnsi="Montserrat" w:cs="Arial"/>
          <w:bCs/>
          <w:noProof w:val="0"/>
          <w:sz w:val="20"/>
          <w:szCs w:val="20"/>
          <w:lang w:eastAsia="ar-SA"/>
        </w:rPr>
        <w:t xml:space="preserve">la Ley para el Desarrollo de la Competitividad de la Micro, Pequeña y Mediana Empresa, </w:t>
      </w:r>
      <w:r w:rsidR="00D71001" w:rsidRPr="00E85D0B">
        <w:rPr>
          <w:rFonts w:ascii="Montserrat" w:hAnsi="Montserrat" w:cs="Arial"/>
          <w:noProof w:val="0"/>
          <w:sz w:val="20"/>
          <w:szCs w:val="20"/>
          <w:lang w:eastAsia="ar-SA"/>
        </w:rPr>
        <w:t>publicado en el Diario Oficial de la Federación el 30 de junio de 2009.</w:t>
      </w:r>
    </w:p>
    <w:p w14:paraId="503616B6" w14:textId="77777777" w:rsidR="00D71001" w:rsidRPr="00E85D0B" w:rsidRDefault="00D71001" w:rsidP="008D35FD">
      <w:pPr>
        <w:pStyle w:val="Prrafodelista"/>
        <w:jc w:val="both"/>
        <w:rPr>
          <w:rFonts w:ascii="Montserrat" w:hAnsi="Montserrat" w:cs="Arial"/>
          <w:noProof w:val="0"/>
          <w:sz w:val="20"/>
          <w:szCs w:val="20"/>
          <w:lang w:eastAsia="ar-SA"/>
        </w:rPr>
      </w:pPr>
    </w:p>
    <w:p w14:paraId="4612151D" w14:textId="77777777" w:rsidR="008D35FD" w:rsidRPr="008D35FD"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bCs/>
          <w:noProof w:val="0"/>
          <w:sz w:val="20"/>
          <w:szCs w:val="20"/>
          <w:lang w:eastAsia="ar-SA"/>
        </w:rPr>
      </w:pPr>
      <w:r w:rsidRPr="008D35FD">
        <w:rPr>
          <w:rFonts w:ascii="Montserrat" w:hAnsi="Montserrat" w:cs="Arial"/>
          <w:b/>
          <w:noProof w:val="0"/>
          <w:sz w:val="20"/>
          <w:szCs w:val="20"/>
          <w:lang w:eastAsia="ar-SA"/>
        </w:rPr>
        <w:t>NORMAS:</w:t>
      </w:r>
      <w:r w:rsidR="004C2160" w:rsidRPr="008D35FD">
        <w:rPr>
          <w:rFonts w:ascii="Montserrat" w:hAnsi="Montserrat" w:cs="Arial"/>
          <w:noProof w:val="0"/>
          <w:sz w:val="20"/>
          <w:szCs w:val="20"/>
          <w:lang w:eastAsia="ar-SA"/>
        </w:rPr>
        <w:t xml:space="preserve"> </w:t>
      </w:r>
      <w:r w:rsidR="001937C6" w:rsidRPr="008D35FD">
        <w:rPr>
          <w:rFonts w:ascii="Montserrat" w:hAnsi="Montserrat" w:cs="Arial"/>
          <w:bCs/>
          <w:noProof w:val="0"/>
          <w:sz w:val="20"/>
          <w:szCs w:val="20"/>
          <w:lang w:eastAsia="ar-SA"/>
        </w:rPr>
        <w:t>Las Normas Oficiales Mexicanas, las Normas Mexicanas, según proceda, y a falta de éstas, las Normas Internacionales; en su caso, las normas de referencia o especificaciones a que se refiere el artículo 67 de la Ley de Infraestructura de la Calidad.</w:t>
      </w:r>
      <w:r w:rsidR="008D35FD" w:rsidRPr="008D35FD">
        <w:t xml:space="preserve"> </w:t>
      </w:r>
    </w:p>
    <w:p w14:paraId="3EC0E0F0" w14:textId="77777777" w:rsidR="008D35FD" w:rsidRPr="008D35FD" w:rsidRDefault="008D35FD" w:rsidP="008D35FD">
      <w:pPr>
        <w:pStyle w:val="Prrafodelista"/>
        <w:jc w:val="both"/>
        <w:rPr>
          <w:rFonts w:ascii="Montserrat" w:hAnsi="Montserrat" w:cs="Arial"/>
          <w:bCs/>
          <w:noProof w:val="0"/>
          <w:sz w:val="20"/>
          <w:szCs w:val="20"/>
          <w:lang w:eastAsia="ar-SA"/>
        </w:rPr>
      </w:pPr>
    </w:p>
    <w:p w14:paraId="08822424" w14:textId="77777777" w:rsidR="008D35FD" w:rsidRPr="008D35FD" w:rsidRDefault="008D35FD" w:rsidP="008D35FD">
      <w:pPr>
        <w:pStyle w:val="Prrafodelista"/>
        <w:numPr>
          <w:ilvl w:val="0"/>
          <w:numId w:val="23"/>
        </w:numPr>
        <w:suppressAutoHyphens/>
        <w:overflowPunct w:val="0"/>
        <w:autoSpaceDE w:val="0"/>
        <w:ind w:left="360" w:right="49"/>
        <w:jc w:val="both"/>
        <w:textAlignment w:val="baseline"/>
        <w:rPr>
          <w:rFonts w:ascii="Montserrat" w:hAnsi="Montserrat" w:cs="Arial"/>
          <w:bCs/>
          <w:noProof w:val="0"/>
          <w:sz w:val="20"/>
          <w:szCs w:val="20"/>
          <w:lang w:eastAsia="ar-SA"/>
        </w:rPr>
      </w:pPr>
      <w:r w:rsidRPr="008D35FD">
        <w:rPr>
          <w:rFonts w:ascii="Montserrat" w:hAnsi="Montserrat" w:cs="Arial"/>
          <w:b/>
          <w:noProof w:val="0"/>
          <w:sz w:val="20"/>
          <w:szCs w:val="20"/>
          <w:lang w:eastAsia="ar-SA"/>
        </w:rPr>
        <w:t>OIC</w:t>
      </w:r>
      <w:r w:rsidRPr="008D35FD">
        <w:rPr>
          <w:rFonts w:ascii="Montserrat" w:hAnsi="Montserrat" w:cs="Arial"/>
          <w:bCs/>
          <w:noProof w:val="0"/>
          <w:sz w:val="20"/>
          <w:szCs w:val="20"/>
          <w:lang w:eastAsia="ar-SA"/>
        </w:rPr>
        <w:t>: Órgano Interno de Control en el Instituto de Salud para el Bienestar.</w:t>
      </w:r>
      <w:r w:rsidRPr="008D35FD">
        <w:t xml:space="preserve"> </w:t>
      </w:r>
    </w:p>
    <w:p w14:paraId="03B14176" w14:textId="77777777" w:rsidR="008D35FD" w:rsidRPr="008D35FD" w:rsidRDefault="008D35FD" w:rsidP="008D35FD">
      <w:pPr>
        <w:pStyle w:val="Prrafodelista"/>
        <w:jc w:val="both"/>
        <w:rPr>
          <w:rFonts w:ascii="Montserrat" w:hAnsi="Montserrat" w:cs="Arial"/>
          <w:bCs/>
          <w:noProof w:val="0"/>
          <w:sz w:val="20"/>
          <w:szCs w:val="20"/>
          <w:lang w:eastAsia="ar-SA"/>
        </w:rPr>
      </w:pPr>
    </w:p>
    <w:p w14:paraId="4229112D" w14:textId="77777777" w:rsidR="008D35FD" w:rsidRDefault="008D35FD" w:rsidP="008D35FD">
      <w:pPr>
        <w:pStyle w:val="Prrafodelista"/>
        <w:numPr>
          <w:ilvl w:val="0"/>
          <w:numId w:val="23"/>
        </w:numPr>
        <w:suppressAutoHyphens/>
        <w:overflowPunct w:val="0"/>
        <w:autoSpaceDE w:val="0"/>
        <w:ind w:left="360" w:right="49"/>
        <w:jc w:val="both"/>
        <w:textAlignment w:val="baseline"/>
        <w:rPr>
          <w:rFonts w:ascii="Montserrat" w:hAnsi="Montserrat" w:cs="Arial"/>
          <w:bCs/>
          <w:noProof w:val="0"/>
          <w:sz w:val="20"/>
          <w:szCs w:val="20"/>
          <w:lang w:eastAsia="ar-SA"/>
        </w:rPr>
      </w:pPr>
      <w:r>
        <w:rPr>
          <w:rFonts w:ascii="Montserrat" w:hAnsi="Montserrat" w:cs="Arial"/>
          <w:b/>
          <w:noProof w:val="0"/>
          <w:sz w:val="20"/>
          <w:szCs w:val="20"/>
          <w:lang w:eastAsia="ar-SA"/>
        </w:rPr>
        <w:t>Orden d</w:t>
      </w:r>
      <w:r w:rsidRPr="008D35FD">
        <w:rPr>
          <w:rFonts w:ascii="Montserrat" w:hAnsi="Montserrat" w:cs="Arial"/>
          <w:b/>
          <w:noProof w:val="0"/>
          <w:sz w:val="20"/>
          <w:szCs w:val="20"/>
          <w:lang w:eastAsia="ar-SA"/>
        </w:rPr>
        <w:t xml:space="preserve">e Reposición, Pedido, Orden </w:t>
      </w:r>
      <w:r>
        <w:rPr>
          <w:rFonts w:ascii="Montserrat" w:hAnsi="Montserrat" w:cs="Arial"/>
          <w:b/>
          <w:noProof w:val="0"/>
          <w:sz w:val="20"/>
          <w:szCs w:val="20"/>
          <w:lang w:eastAsia="ar-SA"/>
        </w:rPr>
        <w:t>d</w:t>
      </w:r>
      <w:r w:rsidRPr="008D35FD">
        <w:rPr>
          <w:rFonts w:ascii="Montserrat" w:hAnsi="Montserrat" w:cs="Arial"/>
          <w:b/>
          <w:noProof w:val="0"/>
          <w:sz w:val="20"/>
          <w:szCs w:val="20"/>
          <w:lang w:eastAsia="ar-SA"/>
        </w:rPr>
        <w:t xml:space="preserve">e Suministro </w:t>
      </w:r>
      <w:r>
        <w:rPr>
          <w:rFonts w:ascii="Montserrat" w:hAnsi="Montserrat" w:cs="Arial"/>
          <w:b/>
          <w:noProof w:val="0"/>
          <w:sz w:val="20"/>
          <w:szCs w:val="20"/>
          <w:lang w:eastAsia="ar-SA"/>
        </w:rPr>
        <w:t>o</w:t>
      </w:r>
      <w:r w:rsidRPr="008D35FD">
        <w:rPr>
          <w:rFonts w:ascii="Montserrat" w:hAnsi="Montserrat" w:cs="Arial"/>
          <w:b/>
          <w:noProof w:val="0"/>
          <w:sz w:val="20"/>
          <w:szCs w:val="20"/>
          <w:lang w:eastAsia="ar-SA"/>
        </w:rPr>
        <w:t xml:space="preserve"> Documento Aplicable:</w:t>
      </w:r>
      <w:r w:rsidRPr="008D35FD">
        <w:rPr>
          <w:rFonts w:ascii="Montserrat" w:hAnsi="Montserrat" w:cs="Arial"/>
          <w:bCs/>
          <w:noProof w:val="0"/>
          <w:sz w:val="20"/>
          <w:szCs w:val="20"/>
          <w:lang w:eastAsia="ar-SA"/>
        </w:rPr>
        <w:t xml:space="preserve"> Es el documento emitido por las Dependencias y Entidades participantes, mediante la cual se solicita a los proveedores la reposición y/o suministro de los bienes de consumo objeto de la presente. </w:t>
      </w:r>
    </w:p>
    <w:p w14:paraId="3C84C5DD" w14:textId="77777777" w:rsidR="008D35FD" w:rsidRPr="008D35FD" w:rsidRDefault="008D35FD" w:rsidP="008D35FD">
      <w:pPr>
        <w:pStyle w:val="Prrafodelista"/>
        <w:rPr>
          <w:rFonts w:ascii="Montserrat" w:hAnsi="Montserrat" w:cs="Arial"/>
          <w:bCs/>
          <w:noProof w:val="0"/>
          <w:sz w:val="20"/>
          <w:szCs w:val="20"/>
          <w:lang w:eastAsia="ar-SA"/>
        </w:rPr>
      </w:pPr>
    </w:p>
    <w:p w14:paraId="4CA772F2" w14:textId="77777777" w:rsidR="008D35FD" w:rsidRDefault="008D35FD" w:rsidP="008D35FD">
      <w:pPr>
        <w:pStyle w:val="Prrafodelista"/>
        <w:numPr>
          <w:ilvl w:val="0"/>
          <w:numId w:val="23"/>
        </w:numPr>
        <w:suppressAutoHyphens/>
        <w:overflowPunct w:val="0"/>
        <w:autoSpaceDE w:val="0"/>
        <w:ind w:left="360" w:right="49"/>
        <w:jc w:val="both"/>
        <w:textAlignment w:val="baseline"/>
        <w:rPr>
          <w:rFonts w:ascii="Montserrat" w:hAnsi="Montserrat" w:cs="Arial"/>
          <w:bCs/>
          <w:noProof w:val="0"/>
          <w:sz w:val="20"/>
          <w:szCs w:val="20"/>
          <w:lang w:eastAsia="ar-SA"/>
        </w:rPr>
      </w:pPr>
      <w:r w:rsidRPr="008D35FD">
        <w:rPr>
          <w:rFonts w:ascii="Montserrat" w:hAnsi="Montserrat" w:cs="Arial"/>
          <w:b/>
          <w:noProof w:val="0"/>
          <w:sz w:val="20"/>
          <w:szCs w:val="20"/>
          <w:lang w:eastAsia="ar-SA"/>
        </w:rPr>
        <w:t>OSD</w:t>
      </w:r>
      <w:r w:rsidRPr="008D35FD">
        <w:rPr>
          <w:rFonts w:ascii="Montserrat" w:hAnsi="Montserrat" w:cs="Arial"/>
          <w:bCs/>
          <w:noProof w:val="0"/>
          <w:sz w:val="20"/>
          <w:szCs w:val="20"/>
          <w:lang w:eastAsia="ar-SA"/>
        </w:rPr>
        <w:t>: Ofertas Subsecuentes de Descuentos de conformidad con lo establecido en el artículo 2, fracción VIII de la Ley de Adquisiciones, Arrendamientos y Servicios del Sector Público.</w:t>
      </w:r>
    </w:p>
    <w:p w14:paraId="4EF18894" w14:textId="77777777" w:rsidR="008D35FD" w:rsidRPr="008D35FD" w:rsidRDefault="008D35FD" w:rsidP="008D35FD">
      <w:pPr>
        <w:pStyle w:val="Prrafodelista"/>
        <w:rPr>
          <w:rFonts w:ascii="Montserrat" w:hAnsi="Montserrat" w:cs="Arial"/>
          <w:bCs/>
          <w:noProof w:val="0"/>
          <w:sz w:val="20"/>
          <w:szCs w:val="20"/>
          <w:lang w:eastAsia="ar-SA"/>
        </w:rPr>
      </w:pPr>
    </w:p>
    <w:p w14:paraId="2311675D" w14:textId="77777777" w:rsidR="008D35FD" w:rsidRPr="008D35FD" w:rsidRDefault="008D35FD" w:rsidP="008D35FD">
      <w:pPr>
        <w:pStyle w:val="Prrafodelista"/>
        <w:numPr>
          <w:ilvl w:val="0"/>
          <w:numId w:val="23"/>
        </w:numPr>
        <w:suppressAutoHyphens/>
        <w:overflowPunct w:val="0"/>
        <w:autoSpaceDE w:val="0"/>
        <w:ind w:left="360" w:right="49"/>
        <w:jc w:val="both"/>
        <w:textAlignment w:val="baseline"/>
        <w:rPr>
          <w:rFonts w:ascii="Montserrat" w:hAnsi="Montserrat" w:cs="Arial"/>
          <w:bCs/>
          <w:noProof w:val="0"/>
          <w:sz w:val="20"/>
          <w:szCs w:val="20"/>
          <w:lang w:eastAsia="ar-SA"/>
        </w:rPr>
      </w:pPr>
      <w:r w:rsidRPr="008D35FD">
        <w:rPr>
          <w:rFonts w:ascii="Montserrat" w:hAnsi="Montserrat" w:cs="Arial"/>
          <w:b/>
          <w:noProof w:val="0"/>
          <w:sz w:val="20"/>
          <w:szCs w:val="20"/>
          <w:lang w:eastAsia="ar-SA"/>
        </w:rPr>
        <w:t>Participantes</w:t>
      </w:r>
      <w:r w:rsidRPr="008D35FD">
        <w:rPr>
          <w:rFonts w:ascii="Montserrat" w:hAnsi="Montserrat" w:cs="Arial"/>
          <w:bCs/>
          <w:noProof w:val="0"/>
          <w:sz w:val="20"/>
          <w:szCs w:val="20"/>
          <w:lang w:eastAsia="ar-SA"/>
        </w:rPr>
        <w:t>: Las Dependencias y Entidades de la Administración Pública Federal que participan en la contratación consolidada.</w:t>
      </w:r>
    </w:p>
    <w:p w14:paraId="6DB72D34" w14:textId="77777777" w:rsidR="00981CCD" w:rsidRPr="000C3AEB" w:rsidRDefault="00981CCD" w:rsidP="008D35FD">
      <w:pPr>
        <w:pStyle w:val="Prrafodelista"/>
        <w:jc w:val="both"/>
        <w:rPr>
          <w:rFonts w:ascii="Montserrat" w:hAnsi="Montserrat" w:cs="Arial"/>
          <w:b/>
          <w:bCs/>
          <w:noProof w:val="0"/>
          <w:sz w:val="20"/>
          <w:szCs w:val="20"/>
          <w:lang w:eastAsia="ar-SA"/>
        </w:rPr>
      </w:pPr>
    </w:p>
    <w:p w14:paraId="274E1C9A" w14:textId="77777777" w:rsidR="00D648A8" w:rsidRPr="00E85D0B" w:rsidRDefault="000F525A"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bCs/>
          <w:noProof w:val="0"/>
          <w:sz w:val="20"/>
          <w:szCs w:val="20"/>
          <w:lang w:eastAsia="ar-SA"/>
        </w:rPr>
        <w:t>Partida o concepto:</w:t>
      </w:r>
      <w:r w:rsidR="00495076" w:rsidRPr="00E85D0B">
        <w:rPr>
          <w:rFonts w:ascii="Montserrat" w:hAnsi="Montserrat" w:cs="Arial"/>
          <w:bCs/>
          <w:noProof w:val="0"/>
          <w:sz w:val="20"/>
          <w:szCs w:val="20"/>
          <w:lang w:eastAsia="ar-SA"/>
        </w:rPr>
        <w:t xml:space="preserve"> L</w:t>
      </w:r>
      <w:r w:rsidRPr="00E85D0B">
        <w:rPr>
          <w:rFonts w:ascii="Montserrat" w:hAnsi="Montserrat" w:cs="Arial"/>
          <w:bCs/>
          <w:noProof w:val="0"/>
          <w:sz w:val="20"/>
          <w:szCs w:val="20"/>
          <w:lang w:eastAsia="ar-SA"/>
        </w:rPr>
        <w:t>a división o desglose de los bienes a adquirir o arrendar o de los servicios a contratar, contenidos en un procedimiento de contratación o en un contrato, para diferenciarlos unos de otros, clasificarlos o agruparlos.</w:t>
      </w:r>
    </w:p>
    <w:p w14:paraId="7AAC0B65" w14:textId="77777777" w:rsidR="000F525A" w:rsidRPr="00E85D0B" w:rsidRDefault="000F525A" w:rsidP="008D35FD">
      <w:pPr>
        <w:pStyle w:val="Prrafodelista"/>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p>
    <w:p w14:paraId="353E1E86" w14:textId="77777777" w:rsidR="00D648A8" w:rsidRDefault="00D648A8"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PMR:</w:t>
      </w:r>
      <w:r w:rsidRPr="00E85D0B">
        <w:rPr>
          <w:rFonts w:ascii="Montserrat" w:hAnsi="Montserrat" w:cs="Arial"/>
          <w:noProof w:val="0"/>
          <w:sz w:val="20"/>
          <w:szCs w:val="20"/>
          <w:lang w:eastAsia="ar-SA"/>
        </w:rPr>
        <w:t xml:space="preserve"> Precio Máximo de Referencia.</w:t>
      </w:r>
    </w:p>
    <w:p w14:paraId="5EC087BA" w14:textId="77777777" w:rsidR="008D35FD" w:rsidRPr="008D35FD" w:rsidRDefault="008D35FD" w:rsidP="008D35FD">
      <w:pPr>
        <w:pStyle w:val="Prrafodelista"/>
        <w:rPr>
          <w:rFonts w:ascii="Montserrat" w:hAnsi="Montserrat" w:cs="Arial"/>
          <w:noProof w:val="0"/>
          <w:sz w:val="20"/>
          <w:szCs w:val="20"/>
          <w:lang w:eastAsia="ar-SA"/>
        </w:rPr>
      </w:pPr>
    </w:p>
    <w:p w14:paraId="1B23E275" w14:textId="77777777" w:rsidR="008D35FD"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Precio No Aceptable:</w:t>
      </w:r>
      <w:r w:rsidRPr="008D35FD">
        <w:rPr>
          <w:rFonts w:ascii="Montserrat" w:hAnsi="Montserrat" w:cs="Arial"/>
          <w:noProof w:val="0"/>
          <w:sz w:val="20"/>
          <w:szCs w:val="20"/>
          <w:lang w:eastAsia="ar-SA"/>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4AB36DF5" w14:textId="77777777" w:rsidR="008D35FD" w:rsidRPr="008D35FD" w:rsidRDefault="008D35FD" w:rsidP="008D35FD">
      <w:pPr>
        <w:pStyle w:val="Prrafodelista"/>
        <w:rPr>
          <w:rFonts w:ascii="Montserrat" w:hAnsi="Montserrat" w:cs="Arial"/>
          <w:noProof w:val="0"/>
          <w:sz w:val="20"/>
          <w:szCs w:val="20"/>
          <w:lang w:eastAsia="ar-SA"/>
        </w:rPr>
      </w:pPr>
    </w:p>
    <w:p w14:paraId="608E2678" w14:textId="6C31B8FA" w:rsidR="008D35FD" w:rsidRPr="00805AC0"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Precio Conveniente:</w:t>
      </w:r>
      <w:r w:rsidRPr="008D35FD">
        <w:rPr>
          <w:rFonts w:ascii="Montserrat" w:hAnsi="Montserrat" w:cs="Arial"/>
          <w:noProof w:val="0"/>
          <w:sz w:val="20"/>
          <w:szCs w:val="20"/>
          <w:lang w:eastAsia="ar-SA"/>
        </w:rPr>
        <w:t xml:space="preserve"> Es aquél que se determina a partir de obtener el promedio de los precios preponderantes que resulten de las proposiciones aceptadas técnicamente en la </w:t>
      </w:r>
      <w:r w:rsidRPr="00805AC0">
        <w:rPr>
          <w:rFonts w:ascii="Montserrat" w:hAnsi="Montserrat" w:cs="Arial"/>
          <w:noProof w:val="0"/>
          <w:sz w:val="20"/>
          <w:szCs w:val="20"/>
          <w:lang w:eastAsia="ar-SA"/>
        </w:rPr>
        <w:t xml:space="preserve">Licitación, y a éste se le resta </w:t>
      </w:r>
      <w:r w:rsidR="00231F72" w:rsidRPr="00805AC0">
        <w:rPr>
          <w:rFonts w:ascii="Montserrat" w:hAnsi="Montserrat" w:cs="Arial"/>
          <w:noProof w:val="0"/>
          <w:sz w:val="20"/>
          <w:szCs w:val="20"/>
          <w:lang w:eastAsia="ar-SA"/>
        </w:rPr>
        <w:t xml:space="preserve">el porcentaje </w:t>
      </w:r>
      <w:r w:rsidRPr="00805AC0">
        <w:rPr>
          <w:rFonts w:ascii="Montserrat" w:hAnsi="Montserrat" w:cs="Arial"/>
          <w:noProof w:val="0"/>
          <w:sz w:val="20"/>
          <w:szCs w:val="20"/>
          <w:lang w:eastAsia="ar-SA"/>
        </w:rPr>
        <w:t>determinado.</w:t>
      </w:r>
    </w:p>
    <w:p w14:paraId="4866BAF6" w14:textId="77777777" w:rsidR="00797EC8" w:rsidRPr="00E85D0B" w:rsidRDefault="00797EC8" w:rsidP="008D35FD">
      <w:pPr>
        <w:shd w:val="clear" w:color="auto" w:fill="FFFFFF" w:themeFill="background1"/>
        <w:suppressAutoHyphens/>
        <w:overflowPunct w:val="0"/>
        <w:autoSpaceDE w:val="0"/>
        <w:ind w:left="360" w:right="49"/>
        <w:jc w:val="both"/>
        <w:textAlignment w:val="baseline"/>
        <w:rPr>
          <w:rFonts w:ascii="Montserrat" w:eastAsia="Times New Roman" w:hAnsi="Montserrat" w:cs="Arial"/>
          <w:noProof w:val="0"/>
          <w:sz w:val="20"/>
          <w:szCs w:val="20"/>
          <w:lang w:val="es-ES" w:eastAsia="ar-SA"/>
        </w:rPr>
      </w:pPr>
    </w:p>
    <w:p w14:paraId="281F4264" w14:textId="549682F4" w:rsidR="008D35FD" w:rsidRPr="008D35FD" w:rsidRDefault="00797EC8"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Proveedor:</w:t>
      </w:r>
      <w:r w:rsidRPr="008D35FD">
        <w:rPr>
          <w:rFonts w:ascii="Montserrat" w:hAnsi="Montserrat" w:cs="Arial"/>
          <w:noProof w:val="0"/>
          <w:sz w:val="20"/>
          <w:szCs w:val="20"/>
          <w:lang w:eastAsia="ar-SA"/>
        </w:rPr>
        <w:t xml:space="preserve"> La persona </w:t>
      </w:r>
      <w:r w:rsidR="00EB3C71">
        <w:rPr>
          <w:rFonts w:ascii="Montserrat" w:hAnsi="Montserrat" w:cs="Arial"/>
          <w:noProof w:val="0"/>
          <w:sz w:val="20"/>
          <w:szCs w:val="20"/>
          <w:lang w:eastAsia="ar-SA"/>
        </w:rPr>
        <w:t xml:space="preserve">física o moral </w:t>
      </w:r>
      <w:r w:rsidRPr="008D35FD">
        <w:rPr>
          <w:rFonts w:ascii="Montserrat" w:hAnsi="Montserrat" w:cs="Arial"/>
          <w:noProof w:val="0"/>
          <w:sz w:val="20"/>
          <w:szCs w:val="20"/>
          <w:lang w:eastAsia="ar-SA"/>
        </w:rPr>
        <w:t>que celebre contratos de adquisicio</w:t>
      </w:r>
      <w:r w:rsidR="000F525A" w:rsidRPr="008D35FD">
        <w:rPr>
          <w:rFonts w:ascii="Montserrat" w:hAnsi="Montserrat" w:cs="Arial"/>
          <w:noProof w:val="0"/>
          <w:sz w:val="20"/>
          <w:szCs w:val="20"/>
          <w:lang w:eastAsia="ar-SA"/>
        </w:rPr>
        <w:t>nes, arrendamientos o servicios.</w:t>
      </w:r>
      <w:r w:rsidR="008D35FD" w:rsidRPr="008D35FD">
        <w:t xml:space="preserve"> </w:t>
      </w:r>
    </w:p>
    <w:p w14:paraId="5242B3B2" w14:textId="77777777" w:rsidR="008D35FD" w:rsidRPr="008D35FD" w:rsidRDefault="008D35FD" w:rsidP="008D35FD">
      <w:pPr>
        <w:pStyle w:val="Prrafodelista"/>
        <w:rPr>
          <w:rFonts w:ascii="Montserrat" w:hAnsi="Montserrat" w:cs="Arial"/>
          <w:noProof w:val="0"/>
          <w:sz w:val="20"/>
          <w:szCs w:val="20"/>
          <w:lang w:eastAsia="ar-SA"/>
        </w:rPr>
      </w:pPr>
    </w:p>
    <w:p w14:paraId="63F4846F" w14:textId="77777777" w:rsidR="008D35FD" w:rsidRPr="008D35FD"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lastRenderedPageBreak/>
        <w:t>PYRS</w:t>
      </w:r>
      <w:r w:rsidRPr="008D35FD">
        <w:rPr>
          <w:rFonts w:ascii="Montserrat" w:hAnsi="Montserrat" w:cs="Arial"/>
          <w:noProof w:val="0"/>
          <w:sz w:val="20"/>
          <w:szCs w:val="20"/>
          <w:lang w:eastAsia="ar-SA"/>
        </w:rPr>
        <w:t>: Órgano Administrativo Desconcentrado Prevención y Readaptación Social de la Secretaría de Seguridad y Protección Ciudadana.</w:t>
      </w:r>
    </w:p>
    <w:p w14:paraId="36898F2F" w14:textId="77777777" w:rsidR="000F525A" w:rsidRPr="00E85D0B" w:rsidRDefault="000F525A"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5646D763" w14:textId="7126FDCB" w:rsidR="008D35FD" w:rsidRPr="008D35FD" w:rsidRDefault="00797EC8"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Reglamento</w:t>
      </w:r>
      <w:r w:rsidR="008373F7">
        <w:rPr>
          <w:rFonts w:ascii="Montserrat" w:hAnsi="Montserrat" w:cs="Arial"/>
          <w:b/>
          <w:noProof w:val="0"/>
          <w:sz w:val="20"/>
          <w:szCs w:val="20"/>
          <w:lang w:eastAsia="ar-SA"/>
        </w:rPr>
        <w:t xml:space="preserve"> o LAASSP</w:t>
      </w:r>
      <w:r w:rsidRPr="008D35FD">
        <w:rPr>
          <w:rFonts w:ascii="Montserrat" w:hAnsi="Montserrat" w:cs="Arial"/>
          <w:b/>
          <w:noProof w:val="0"/>
          <w:sz w:val="20"/>
          <w:szCs w:val="20"/>
          <w:lang w:eastAsia="ar-SA"/>
        </w:rPr>
        <w:t>:</w:t>
      </w:r>
      <w:r w:rsidRPr="008D35FD">
        <w:rPr>
          <w:rFonts w:ascii="Montserrat" w:hAnsi="Montserrat" w:cs="Arial"/>
          <w:noProof w:val="0"/>
          <w:sz w:val="20"/>
          <w:szCs w:val="20"/>
          <w:lang w:eastAsia="ar-SA"/>
        </w:rPr>
        <w:t xml:space="preserve"> Reglamento de la Ley de Adquisiciones, Arrendamientos y Servicios del Sector Público.</w:t>
      </w:r>
      <w:r w:rsidR="008D35FD" w:rsidRPr="008D35FD">
        <w:t xml:space="preserve"> </w:t>
      </w:r>
    </w:p>
    <w:p w14:paraId="76C1DE95" w14:textId="77777777" w:rsidR="008D35FD" w:rsidRPr="008D35FD" w:rsidRDefault="008D35FD" w:rsidP="008D35FD">
      <w:pPr>
        <w:pStyle w:val="Prrafodelista"/>
        <w:shd w:val="clear" w:color="auto" w:fill="FFFFFF" w:themeFill="background1"/>
        <w:suppressAutoHyphens/>
        <w:overflowPunct w:val="0"/>
        <w:autoSpaceDE w:val="0"/>
        <w:ind w:left="360" w:right="49"/>
        <w:jc w:val="both"/>
        <w:textAlignment w:val="baseline"/>
        <w:rPr>
          <w:rFonts w:ascii="Montserrat" w:hAnsi="Montserrat" w:cs="Arial"/>
          <w:b/>
          <w:noProof w:val="0"/>
          <w:sz w:val="20"/>
          <w:szCs w:val="20"/>
          <w:lang w:eastAsia="ar-SA"/>
        </w:rPr>
      </w:pPr>
    </w:p>
    <w:p w14:paraId="44E996E5" w14:textId="77777777" w:rsidR="008D35FD" w:rsidRPr="008D35FD" w:rsidRDefault="000E1EE6"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Resolución Miscelánea Fiscal: </w:t>
      </w:r>
      <w:r w:rsidRPr="00E85D0B">
        <w:rPr>
          <w:rFonts w:ascii="Montserrat" w:hAnsi="Montserrat" w:cs="Arial"/>
          <w:noProof w:val="0"/>
          <w:sz w:val="20"/>
          <w:szCs w:val="20"/>
          <w:lang w:eastAsia="ar-SA"/>
        </w:rPr>
        <w:t>Disposiciones de carácter general aplicables a impuestos, productos, aprovechamientos, contribuciones de mejoras y derechos federales, excepto a los relacionados con el comercio exterior.</w:t>
      </w:r>
      <w:r w:rsidR="008D35FD" w:rsidRPr="008D35FD">
        <w:t xml:space="preserve"> </w:t>
      </w:r>
    </w:p>
    <w:p w14:paraId="504EB013" w14:textId="77777777" w:rsidR="008D35FD" w:rsidRPr="008D35FD" w:rsidRDefault="008D35FD" w:rsidP="008D35FD">
      <w:pPr>
        <w:pStyle w:val="Prrafodelista"/>
        <w:rPr>
          <w:rFonts w:ascii="Montserrat" w:hAnsi="Montserrat" w:cs="Arial"/>
          <w:noProof w:val="0"/>
          <w:sz w:val="20"/>
          <w:szCs w:val="20"/>
          <w:lang w:eastAsia="ar-SA"/>
        </w:rPr>
      </w:pPr>
    </w:p>
    <w:p w14:paraId="75C59D6B" w14:textId="77777777" w:rsidR="008D35FD"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RUPA</w:t>
      </w:r>
      <w:r w:rsidRPr="008D35FD">
        <w:rPr>
          <w:rFonts w:ascii="Montserrat" w:hAnsi="Montserrat" w:cs="Arial"/>
          <w:noProof w:val="0"/>
          <w:sz w:val="20"/>
          <w:szCs w:val="20"/>
          <w:lang w:eastAsia="ar-SA"/>
        </w:rPr>
        <w:t>: Registro Único de Personas Acreditadas.</w:t>
      </w:r>
    </w:p>
    <w:p w14:paraId="39350DE1" w14:textId="77777777" w:rsidR="008D35FD" w:rsidRPr="008D35FD" w:rsidRDefault="008D35FD" w:rsidP="008D35FD">
      <w:pPr>
        <w:pStyle w:val="Prrafodelista"/>
        <w:rPr>
          <w:rFonts w:ascii="Montserrat" w:hAnsi="Montserrat" w:cs="Arial"/>
          <w:noProof w:val="0"/>
          <w:sz w:val="20"/>
          <w:szCs w:val="20"/>
          <w:lang w:eastAsia="ar-SA"/>
        </w:rPr>
      </w:pPr>
    </w:p>
    <w:p w14:paraId="43623BE4" w14:textId="77777777" w:rsidR="008D35FD" w:rsidRPr="008D35FD"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RUPC</w:t>
      </w:r>
      <w:r w:rsidRPr="008D35FD">
        <w:rPr>
          <w:rFonts w:ascii="Montserrat" w:hAnsi="Montserrat" w:cs="Arial"/>
          <w:noProof w:val="0"/>
          <w:sz w:val="20"/>
          <w:szCs w:val="20"/>
          <w:lang w:eastAsia="ar-SA"/>
        </w:rPr>
        <w:t>: Registro Único de Proveedores y Contratistas.</w:t>
      </w:r>
    </w:p>
    <w:p w14:paraId="2AA07AC9" w14:textId="77777777" w:rsidR="000E1EE6" w:rsidRPr="00E85D0B" w:rsidRDefault="000E1EE6" w:rsidP="008D35FD">
      <w:pPr>
        <w:pStyle w:val="Prrafodelista"/>
        <w:suppressAutoHyphens/>
        <w:overflowPunct w:val="0"/>
        <w:autoSpaceDE w:val="0"/>
        <w:ind w:left="360" w:right="49"/>
        <w:jc w:val="both"/>
        <w:textAlignment w:val="baseline"/>
        <w:rPr>
          <w:rFonts w:ascii="Montserrat" w:hAnsi="Montserrat" w:cs="Arial"/>
          <w:b/>
          <w:noProof w:val="0"/>
          <w:sz w:val="20"/>
          <w:szCs w:val="20"/>
          <w:lang w:eastAsia="ar-SA"/>
        </w:rPr>
      </w:pPr>
    </w:p>
    <w:p w14:paraId="69934C81" w14:textId="77777777" w:rsidR="008D35FD" w:rsidRPr="008D35FD" w:rsidRDefault="000E1EE6"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SAT:</w:t>
      </w:r>
      <w:r w:rsidRPr="008D35FD">
        <w:rPr>
          <w:rFonts w:ascii="Montserrat" w:hAnsi="Montserrat" w:cs="Arial"/>
          <w:noProof w:val="0"/>
          <w:sz w:val="20"/>
          <w:szCs w:val="20"/>
          <w:lang w:eastAsia="ar-SA"/>
        </w:rPr>
        <w:t xml:space="preserve"> Servicio de Administración Tributaria.</w:t>
      </w:r>
      <w:r w:rsidR="008D35FD" w:rsidRPr="008D35FD">
        <w:t xml:space="preserve"> </w:t>
      </w:r>
    </w:p>
    <w:p w14:paraId="52EAE8BF" w14:textId="77777777" w:rsidR="008D35FD" w:rsidRPr="008D35FD" w:rsidRDefault="008D35FD" w:rsidP="008D35FD">
      <w:pPr>
        <w:pStyle w:val="Prrafodelista"/>
        <w:rPr>
          <w:rFonts w:ascii="Montserrat" w:hAnsi="Montserrat" w:cs="Arial"/>
          <w:noProof w:val="0"/>
          <w:sz w:val="20"/>
          <w:szCs w:val="20"/>
          <w:lang w:eastAsia="ar-SA"/>
        </w:rPr>
      </w:pPr>
    </w:p>
    <w:p w14:paraId="18EFD935" w14:textId="77777777" w:rsidR="008D35FD"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SEDENA</w:t>
      </w:r>
      <w:r w:rsidRPr="008D35FD">
        <w:rPr>
          <w:rFonts w:ascii="Montserrat" w:hAnsi="Montserrat" w:cs="Arial"/>
          <w:noProof w:val="0"/>
          <w:sz w:val="20"/>
          <w:szCs w:val="20"/>
          <w:lang w:eastAsia="ar-SA"/>
        </w:rPr>
        <w:t xml:space="preserve">: Secretaría de la Defensa Nacional. </w:t>
      </w:r>
    </w:p>
    <w:p w14:paraId="446C765C" w14:textId="77777777" w:rsidR="008D35FD" w:rsidRPr="008D35FD" w:rsidRDefault="008D35FD" w:rsidP="008D35FD">
      <w:pPr>
        <w:pStyle w:val="Prrafodelista"/>
        <w:rPr>
          <w:rFonts w:ascii="Montserrat" w:hAnsi="Montserrat" w:cs="Arial"/>
          <w:noProof w:val="0"/>
          <w:sz w:val="20"/>
          <w:szCs w:val="20"/>
          <w:lang w:eastAsia="ar-SA"/>
        </w:rPr>
      </w:pPr>
    </w:p>
    <w:p w14:paraId="1005726E" w14:textId="77777777" w:rsidR="008D35FD" w:rsidRPr="008D35FD"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SEMAR</w:t>
      </w:r>
      <w:r w:rsidRPr="008D35FD">
        <w:rPr>
          <w:rFonts w:ascii="Montserrat" w:hAnsi="Montserrat" w:cs="Arial"/>
          <w:noProof w:val="0"/>
          <w:sz w:val="20"/>
          <w:szCs w:val="20"/>
          <w:lang w:eastAsia="ar-SA"/>
        </w:rPr>
        <w:t>: Secretaría de Marina.</w:t>
      </w:r>
    </w:p>
    <w:p w14:paraId="3C03929E" w14:textId="77777777" w:rsidR="000E1EE6" w:rsidRPr="00E85D0B" w:rsidRDefault="000E1EE6" w:rsidP="008D35FD">
      <w:pPr>
        <w:pStyle w:val="Prrafodelista"/>
        <w:suppressAutoHyphens/>
        <w:overflowPunct w:val="0"/>
        <w:autoSpaceDE w:val="0"/>
        <w:ind w:left="360" w:right="49"/>
        <w:jc w:val="both"/>
        <w:textAlignment w:val="baseline"/>
        <w:rPr>
          <w:rFonts w:ascii="Montserrat" w:hAnsi="Montserrat" w:cs="Arial"/>
          <w:b/>
          <w:noProof w:val="0"/>
          <w:sz w:val="20"/>
          <w:szCs w:val="20"/>
          <w:lang w:eastAsia="ar-SA"/>
        </w:rPr>
      </w:pPr>
    </w:p>
    <w:p w14:paraId="701C9B20" w14:textId="77777777" w:rsidR="000E1EE6" w:rsidRPr="00E85D0B" w:rsidRDefault="000E1EE6"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SFP:</w:t>
      </w:r>
      <w:r w:rsidRPr="00E85D0B">
        <w:rPr>
          <w:rFonts w:ascii="Montserrat" w:hAnsi="Montserrat" w:cs="Arial"/>
          <w:noProof w:val="0"/>
          <w:sz w:val="20"/>
          <w:szCs w:val="20"/>
          <w:lang w:eastAsia="ar-SA"/>
        </w:rPr>
        <w:t xml:space="preserve"> Secretaría de la Función Pública.</w:t>
      </w:r>
    </w:p>
    <w:p w14:paraId="147811C4" w14:textId="77777777" w:rsidR="000E1EE6" w:rsidRPr="00E85D0B" w:rsidRDefault="000E1EE6"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5D4E387C" w14:textId="77777777" w:rsidR="008D35FD" w:rsidRPr="008D35FD" w:rsidRDefault="000E1EE6"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SHCP:</w:t>
      </w:r>
      <w:r w:rsidRPr="00E85D0B">
        <w:rPr>
          <w:rFonts w:ascii="Montserrat" w:hAnsi="Montserrat" w:cs="Arial"/>
          <w:noProof w:val="0"/>
          <w:sz w:val="20"/>
          <w:szCs w:val="20"/>
          <w:lang w:eastAsia="ar-SA"/>
        </w:rPr>
        <w:t xml:space="preserve"> Secretaría de Hacienda y Crédito Público.</w:t>
      </w:r>
      <w:r w:rsidR="008D35FD" w:rsidRPr="008D35FD">
        <w:t xml:space="preserve"> </w:t>
      </w:r>
    </w:p>
    <w:p w14:paraId="1CD9D44D" w14:textId="77777777" w:rsidR="008D35FD" w:rsidRPr="008D35FD" w:rsidRDefault="008D35FD" w:rsidP="008D35FD">
      <w:pPr>
        <w:pStyle w:val="Prrafodelista"/>
        <w:rPr>
          <w:rFonts w:ascii="Montserrat" w:hAnsi="Montserrat" w:cs="Arial"/>
          <w:noProof w:val="0"/>
          <w:sz w:val="20"/>
          <w:szCs w:val="20"/>
          <w:lang w:eastAsia="ar-SA"/>
        </w:rPr>
      </w:pPr>
    </w:p>
    <w:p w14:paraId="6BB24CFC" w14:textId="77777777" w:rsidR="008D35FD" w:rsidRPr="008D35FD" w:rsidRDefault="008D35FD"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SIAFF</w:t>
      </w:r>
      <w:r w:rsidRPr="008D35FD">
        <w:rPr>
          <w:rFonts w:ascii="Montserrat" w:hAnsi="Montserrat" w:cs="Arial"/>
          <w:noProof w:val="0"/>
          <w:sz w:val="20"/>
          <w:szCs w:val="20"/>
          <w:lang w:eastAsia="ar-SA"/>
        </w:rPr>
        <w:t>: Sistema Integral de Administración Financiera Federal.</w:t>
      </w:r>
    </w:p>
    <w:p w14:paraId="32405689" w14:textId="77777777" w:rsidR="008D35FD" w:rsidRPr="008D35FD" w:rsidRDefault="008D35FD" w:rsidP="008D35FD">
      <w:pPr>
        <w:pStyle w:val="Prrafodelista"/>
        <w:suppressAutoHyphens/>
        <w:overflowPunct w:val="0"/>
        <w:autoSpaceDE w:val="0"/>
        <w:ind w:left="502" w:right="49"/>
        <w:jc w:val="both"/>
        <w:textAlignment w:val="baseline"/>
        <w:rPr>
          <w:rFonts w:ascii="Montserrat" w:hAnsi="Montserrat" w:cs="Arial"/>
          <w:noProof w:val="0"/>
          <w:sz w:val="20"/>
          <w:szCs w:val="20"/>
          <w:lang w:eastAsia="ar-SA"/>
        </w:rPr>
      </w:pPr>
    </w:p>
    <w:p w14:paraId="69448A54" w14:textId="77777777" w:rsidR="000E1EE6"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Sobre cerrado:</w:t>
      </w:r>
      <w:r w:rsidRPr="00E85D0B">
        <w:rPr>
          <w:rFonts w:ascii="Montserrat" w:hAnsi="Montserrat" w:cs="Arial"/>
          <w:noProof w:val="0"/>
          <w:sz w:val="20"/>
          <w:szCs w:val="20"/>
          <w:lang w:eastAsia="ar-SA"/>
        </w:rPr>
        <w:t xml:space="preserve"> Cualquier medio que contenga la proposición del licitante, cuyo contenido s</w:t>
      </w:r>
      <w:r w:rsidR="00754A93" w:rsidRPr="00E85D0B">
        <w:rPr>
          <w:rFonts w:ascii="Montserrat" w:hAnsi="Montserrat" w:cs="Arial"/>
          <w:noProof w:val="0"/>
          <w:sz w:val="20"/>
          <w:szCs w:val="20"/>
          <w:lang w:eastAsia="ar-SA"/>
        </w:rPr>
        <w:t>ó</w:t>
      </w:r>
      <w:r w:rsidRPr="00E85D0B">
        <w:rPr>
          <w:rFonts w:ascii="Montserrat" w:hAnsi="Montserrat" w:cs="Arial"/>
          <w:noProof w:val="0"/>
          <w:sz w:val="20"/>
          <w:szCs w:val="20"/>
          <w:lang w:eastAsia="ar-SA"/>
        </w:rPr>
        <w:t xml:space="preserve">lo puede ser conocido en el Acto de Presentación y Apertura de Proposiciones, en términos </w:t>
      </w:r>
      <w:r w:rsidR="007515EF" w:rsidRPr="00E85D0B">
        <w:rPr>
          <w:rFonts w:ascii="Montserrat" w:hAnsi="Montserrat" w:cs="Arial"/>
          <w:noProof w:val="0"/>
          <w:sz w:val="20"/>
          <w:szCs w:val="20"/>
          <w:lang w:eastAsia="ar-SA"/>
        </w:rPr>
        <w:t>de la Ley de Adquisiciones, Arrendamientos y Servicios del Sector Público. En el caso de las proposiciones presentadas a través de CompraNet, los sobres serán generados de conformidad con lo establecido en el artículo 34 de la Ley antes citada.</w:t>
      </w:r>
    </w:p>
    <w:p w14:paraId="71D29168" w14:textId="5FB615EB" w:rsidR="00911879" w:rsidRPr="00805AC0" w:rsidRDefault="00911879" w:rsidP="00805AC0">
      <w:pPr>
        <w:suppressAutoHyphens/>
        <w:overflowPunct w:val="0"/>
        <w:autoSpaceDE w:val="0"/>
        <w:ind w:right="49"/>
        <w:jc w:val="both"/>
        <w:textAlignment w:val="baseline"/>
        <w:rPr>
          <w:rFonts w:ascii="Montserrat" w:hAnsi="Montserrat" w:cs="Arial"/>
          <w:noProof w:val="0"/>
          <w:sz w:val="20"/>
          <w:szCs w:val="20"/>
          <w:lang w:eastAsia="ar-SA"/>
        </w:rPr>
      </w:pPr>
    </w:p>
    <w:p w14:paraId="36214010" w14:textId="77777777" w:rsidR="007515EF" w:rsidRDefault="00AF3AED" w:rsidP="00AF3AE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SPPS</w:t>
      </w:r>
      <w:r w:rsidRPr="008D35FD">
        <w:rPr>
          <w:rFonts w:ascii="Montserrat" w:hAnsi="Montserrat" w:cs="Arial"/>
          <w:noProof w:val="0"/>
          <w:sz w:val="20"/>
          <w:szCs w:val="20"/>
          <w:lang w:eastAsia="ar-SA"/>
        </w:rPr>
        <w:t>: Subsecretaría de Prevención y Promoción de la Salud.</w:t>
      </w:r>
    </w:p>
    <w:p w14:paraId="34A37443" w14:textId="77777777" w:rsidR="00AF3AED" w:rsidRPr="00E85D0B" w:rsidRDefault="00AF3AED"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7DB00EFE" w14:textId="77777777" w:rsidR="00AF3AED" w:rsidRPr="00AF3AED" w:rsidRDefault="0049613D" w:rsidP="00AF3AE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SSA</w:t>
      </w:r>
      <w:r w:rsidRPr="00E85D0B">
        <w:rPr>
          <w:rFonts w:ascii="Montserrat" w:hAnsi="Montserrat" w:cs="Arial"/>
          <w:noProof w:val="0"/>
          <w:sz w:val="20"/>
          <w:szCs w:val="20"/>
          <w:lang w:eastAsia="ar-SA"/>
        </w:rPr>
        <w:t>: Secretaría de Salud.</w:t>
      </w:r>
      <w:r w:rsidR="00AF3AED" w:rsidRPr="00AF3AED">
        <w:t xml:space="preserve"> </w:t>
      </w:r>
    </w:p>
    <w:p w14:paraId="663C329D" w14:textId="77777777" w:rsidR="00AF3AED" w:rsidRPr="00AF3AED" w:rsidRDefault="00AF3AED" w:rsidP="00AF3AED">
      <w:pPr>
        <w:pStyle w:val="Prrafodelista"/>
        <w:rPr>
          <w:rFonts w:ascii="Montserrat" w:hAnsi="Montserrat" w:cs="Arial"/>
          <w:noProof w:val="0"/>
          <w:sz w:val="20"/>
          <w:szCs w:val="20"/>
          <w:lang w:eastAsia="ar-SA"/>
        </w:rPr>
      </w:pPr>
    </w:p>
    <w:p w14:paraId="1A9D0865" w14:textId="77777777" w:rsidR="00805AC0" w:rsidRDefault="00805AC0" w:rsidP="000A1CC8">
      <w:pPr>
        <w:ind w:right="49"/>
        <w:jc w:val="both"/>
        <w:rPr>
          <w:rFonts w:ascii="Montserrat" w:eastAsia="Times New Roman" w:hAnsi="Montserrat" w:cs="Arial"/>
          <w:noProof w:val="0"/>
          <w:sz w:val="20"/>
          <w:szCs w:val="20"/>
          <w:lang w:val="es-ES" w:eastAsia="ar-SA"/>
        </w:rPr>
      </w:pPr>
    </w:p>
    <w:p w14:paraId="2558DCC2" w14:textId="77777777" w:rsidR="00AC025B" w:rsidRDefault="00AC025B">
      <w:pPr>
        <w:rPr>
          <w:rFonts w:ascii="Montserrat" w:eastAsia="Times New Roman" w:hAnsi="Montserrat" w:cs="Arial"/>
          <w:b/>
          <w:sz w:val="20"/>
          <w:szCs w:val="20"/>
          <w:lang w:val="es-ES_tradnl" w:eastAsia="ar-SA"/>
        </w:rPr>
      </w:pPr>
      <w:r>
        <w:rPr>
          <w:rFonts w:ascii="Montserrat" w:eastAsia="Times New Roman" w:hAnsi="Montserrat" w:cs="Arial"/>
          <w:b/>
          <w:sz w:val="20"/>
          <w:szCs w:val="20"/>
          <w:lang w:val="es-ES_tradnl" w:eastAsia="ar-SA"/>
        </w:rPr>
        <w:br w:type="page"/>
      </w:r>
    </w:p>
    <w:p w14:paraId="5D19CCA0" w14:textId="77777777" w:rsidR="00AC025B" w:rsidRDefault="00AC025B" w:rsidP="00805AC0">
      <w:pPr>
        <w:ind w:right="49"/>
        <w:jc w:val="center"/>
        <w:rPr>
          <w:rFonts w:ascii="Montserrat" w:eastAsia="Times New Roman" w:hAnsi="Montserrat" w:cs="Arial"/>
          <w:b/>
          <w:sz w:val="20"/>
          <w:szCs w:val="20"/>
          <w:lang w:val="es-ES_tradnl" w:eastAsia="ar-SA"/>
        </w:rPr>
      </w:pPr>
    </w:p>
    <w:p w14:paraId="41CC0146" w14:textId="77777777" w:rsidR="00AC025B" w:rsidRDefault="00AC025B" w:rsidP="00805AC0">
      <w:pPr>
        <w:ind w:right="49"/>
        <w:jc w:val="center"/>
        <w:rPr>
          <w:rFonts w:ascii="Montserrat" w:eastAsia="Times New Roman" w:hAnsi="Montserrat" w:cs="Arial"/>
          <w:b/>
          <w:sz w:val="20"/>
          <w:szCs w:val="20"/>
          <w:lang w:val="es-ES_tradnl" w:eastAsia="ar-SA"/>
        </w:rPr>
      </w:pPr>
    </w:p>
    <w:p w14:paraId="4A59AA87" w14:textId="77777777" w:rsidR="00AC025B" w:rsidRDefault="00AC025B" w:rsidP="00805AC0">
      <w:pPr>
        <w:ind w:right="49"/>
        <w:jc w:val="center"/>
        <w:rPr>
          <w:rFonts w:ascii="Montserrat" w:eastAsia="Times New Roman" w:hAnsi="Montserrat" w:cs="Arial"/>
          <w:b/>
          <w:sz w:val="20"/>
          <w:szCs w:val="20"/>
          <w:lang w:val="es-ES_tradnl" w:eastAsia="ar-SA"/>
        </w:rPr>
      </w:pPr>
    </w:p>
    <w:p w14:paraId="6CEFDD8C" w14:textId="77777777" w:rsidR="00AC025B" w:rsidRDefault="00AC025B" w:rsidP="00805AC0">
      <w:pPr>
        <w:ind w:right="49"/>
        <w:jc w:val="center"/>
        <w:rPr>
          <w:rFonts w:ascii="Montserrat" w:eastAsia="Times New Roman" w:hAnsi="Montserrat" w:cs="Arial"/>
          <w:b/>
          <w:sz w:val="20"/>
          <w:szCs w:val="20"/>
          <w:lang w:val="es-ES_tradnl" w:eastAsia="ar-SA"/>
        </w:rPr>
      </w:pPr>
    </w:p>
    <w:p w14:paraId="49134243" w14:textId="77777777" w:rsidR="00AC025B" w:rsidRDefault="00AC025B" w:rsidP="00805AC0">
      <w:pPr>
        <w:ind w:right="49"/>
        <w:jc w:val="center"/>
        <w:rPr>
          <w:rFonts w:ascii="Montserrat" w:eastAsia="Times New Roman" w:hAnsi="Montserrat" w:cs="Arial"/>
          <w:b/>
          <w:sz w:val="20"/>
          <w:szCs w:val="20"/>
          <w:lang w:val="es-ES_tradnl" w:eastAsia="ar-SA"/>
        </w:rPr>
      </w:pPr>
    </w:p>
    <w:p w14:paraId="67DFC629" w14:textId="1ACF7F71" w:rsidR="0093111C" w:rsidRPr="00E85D0B" w:rsidRDefault="000612DF" w:rsidP="00805AC0">
      <w:pPr>
        <w:ind w:right="49"/>
        <w:jc w:val="center"/>
        <w:rPr>
          <w:rFonts w:ascii="Montserrat" w:eastAsia="Times New Roman" w:hAnsi="Montserrat" w:cs="Arial"/>
          <w:sz w:val="20"/>
          <w:szCs w:val="20"/>
          <w:lang w:val="es-ES_tradnl" w:eastAsia="ar-SA"/>
        </w:rPr>
      </w:pPr>
      <w:r>
        <w:rPr>
          <w:rFonts w:ascii="Montserrat" w:eastAsia="Times New Roman" w:hAnsi="Montserrat" w:cs="Arial"/>
          <w:b/>
          <w:sz w:val="20"/>
          <w:szCs w:val="20"/>
          <w:lang w:val="es-ES_tradnl" w:eastAsia="ar-SA"/>
        </w:rPr>
        <w:t>CONVOCATORIA</w:t>
      </w:r>
    </w:p>
    <w:p w14:paraId="0EC208FC" w14:textId="77777777" w:rsidR="00644F0F" w:rsidRPr="00E85D0B" w:rsidRDefault="00644F0F" w:rsidP="008D35FD">
      <w:pPr>
        <w:suppressAutoHyphens/>
        <w:ind w:right="49"/>
        <w:jc w:val="both"/>
        <w:rPr>
          <w:rFonts w:ascii="Montserrat" w:hAnsi="Montserrat" w:cs="Arial"/>
          <w:sz w:val="20"/>
          <w:szCs w:val="20"/>
          <w:lang w:val="es-ES_tradnl"/>
        </w:rPr>
      </w:pPr>
    </w:p>
    <w:p w14:paraId="44DF6937" w14:textId="19CAA194" w:rsidR="00D71001" w:rsidRPr="008C39CF" w:rsidRDefault="00F219C2" w:rsidP="008D35FD">
      <w:pPr>
        <w:jc w:val="both"/>
        <w:rPr>
          <w:rFonts w:ascii="Montserrat" w:hAnsi="Montserrat" w:cs="Arial"/>
          <w:sz w:val="20"/>
          <w:szCs w:val="20"/>
        </w:rPr>
      </w:pPr>
      <w:r w:rsidRPr="00BF123A">
        <w:rPr>
          <w:rFonts w:ascii="Montserrat" w:hAnsi="Montserrat" w:cs="Arial"/>
          <w:sz w:val="20"/>
          <w:szCs w:val="20"/>
          <w:lang w:val="es-ES_tradnl"/>
        </w:rPr>
        <w:t xml:space="preserve">En observancia al artículo 134 de la Constitución Política de los Estados Unidos Mexicanos, de conformidad con </w:t>
      </w:r>
      <w:r w:rsidRPr="00BF123A">
        <w:rPr>
          <w:rFonts w:ascii="Montserrat" w:hAnsi="Montserrat" w:cs="Arial"/>
          <w:bCs/>
          <w:sz w:val="20"/>
          <w:szCs w:val="20"/>
          <w:lang w:val="es-ES_tradnl"/>
        </w:rPr>
        <w:t xml:space="preserve">los artículos </w:t>
      </w:r>
      <w:r>
        <w:rPr>
          <w:rFonts w:ascii="Montserrat" w:hAnsi="Montserrat" w:cs="Arial"/>
          <w:bCs/>
          <w:sz w:val="20"/>
          <w:szCs w:val="20"/>
          <w:lang w:val="es-ES_tradnl"/>
        </w:rPr>
        <w:t xml:space="preserve">3 fracción I,  </w:t>
      </w:r>
      <w:r w:rsidRPr="00BF123A">
        <w:rPr>
          <w:rFonts w:ascii="Montserrat" w:hAnsi="Montserrat" w:cs="Arial"/>
          <w:bCs/>
          <w:sz w:val="20"/>
          <w:szCs w:val="20"/>
          <w:lang w:val="es-ES_tradnl"/>
        </w:rPr>
        <w:t xml:space="preserve">25, </w:t>
      </w:r>
      <w:r w:rsidRPr="00BF123A">
        <w:rPr>
          <w:rFonts w:ascii="Montserrat" w:hAnsi="Montserrat" w:cs="Arial"/>
          <w:sz w:val="20"/>
          <w:szCs w:val="20"/>
        </w:rPr>
        <w:t xml:space="preserve">26 fracción I, 26 Bis fracción II, 27, 28 fracción II, 29, 30, </w:t>
      </w:r>
      <w:r w:rsidRPr="00A93664">
        <w:rPr>
          <w:rFonts w:ascii="Montserrat" w:hAnsi="Montserrat" w:cs="Arial"/>
          <w:sz w:val="20"/>
          <w:szCs w:val="20"/>
        </w:rPr>
        <w:t>32</w:t>
      </w:r>
      <w:r w:rsidR="00A42026">
        <w:rPr>
          <w:rFonts w:ascii="Montserrat" w:hAnsi="Montserrat" w:cs="Arial"/>
          <w:sz w:val="20"/>
          <w:szCs w:val="20"/>
        </w:rPr>
        <w:t xml:space="preserve"> párrafo tercero</w:t>
      </w:r>
      <w:r w:rsidRPr="00BF123A">
        <w:rPr>
          <w:rFonts w:ascii="Montserrat" w:hAnsi="Montserrat" w:cs="Arial"/>
          <w:sz w:val="20"/>
          <w:szCs w:val="20"/>
        </w:rPr>
        <w:t xml:space="preserve">, 46 y 47 </w:t>
      </w:r>
      <w:r w:rsidRPr="00BF123A">
        <w:rPr>
          <w:rFonts w:ascii="Montserrat" w:hAnsi="Montserrat" w:cs="Arial"/>
          <w:bCs/>
          <w:sz w:val="20"/>
          <w:szCs w:val="20"/>
          <w:lang w:val="es-ES_tradnl"/>
        </w:rPr>
        <w:t xml:space="preserve">de </w:t>
      </w:r>
      <w:r w:rsidRPr="00BF123A">
        <w:rPr>
          <w:rFonts w:ascii="Montserrat" w:hAnsi="Montserrat" w:cs="Arial"/>
          <w:sz w:val="20"/>
          <w:szCs w:val="20"/>
          <w:lang w:val="es-ES_tradnl"/>
        </w:rPr>
        <w:t>la LAASSP; las Reglas</w:t>
      </w:r>
      <w:r w:rsidRPr="00E85D0B">
        <w:rPr>
          <w:rFonts w:ascii="Montserrat" w:hAnsi="Montserrat" w:cs="Arial"/>
          <w:sz w:val="20"/>
          <w:szCs w:val="20"/>
          <w:lang w:val="es-ES_tradnl"/>
        </w:rPr>
        <w:t xml:space="preserve"> para la celebración de licitaciones públicas internacionales bajo la cobertura de tratados de libre comercio suscritos por los Estados Unidos Mexicanos, </w:t>
      </w:r>
      <w:r w:rsidRPr="00E85D0B">
        <w:rPr>
          <w:rFonts w:ascii="Montserrat" w:eastAsia="Calibri" w:hAnsi="Montserrat" w:cs="Arial"/>
          <w:sz w:val="20"/>
          <w:szCs w:val="20"/>
          <w:lang w:eastAsia="es-MX"/>
        </w:rPr>
        <w:t>publicado en el Diario Oficial de la Federación (DOF) el 28 de diciembre de 2010, así como el “</w:t>
      </w:r>
      <w:r w:rsidRPr="00E85D0B">
        <w:rPr>
          <w:rFonts w:ascii="Montserrat" w:eastAsia="Calibri" w:hAnsi="Montserrat" w:cs="Arial"/>
          <w:i/>
          <w:sz w:val="20"/>
          <w:szCs w:val="20"/>
          <w:lang w:eastAsia="es-MX"/>
        </w:rPr>
        <w:t>Protocolo de actuación en materia de contrataciones públicas, otorgamiento y prorroga de licencias, permisos, autorizaciones y concesiones</w:t>
      </w:r>
      <w:r w:rsidRPr="00E85D0B">
        <w:rPr>
          <w:rFonts w:ascii="Montserrat" w:eastAsia="Calibri" w:hAnsi="Montserrat" w:cs="Arial"/>
          <w:sz w:val="20"/>
          <w:szCs w:val="20"/>
          <w:lang w:eastAsia="es-MX"/>
        </w:rPr>
        <w:t>” publicado en el DOF el 20 de agosto del 2015 y el “</w:t>
      </w:r>
      <w:r w:rsidRPr="00E85D0B">
        <w:rPr>
          <w:rFonts w:ascii="Montserrat" w:eastAsia="Calibri" w:hAnsi="Montserrat" w:cs="Arial"/>
          <w:i/>
          <w:sz w:val="20"/>
          <w:szCs w:val="20"/>
          <w:lang w:eastAsia="es-MX"/>
        </w:rPr>
        <w:t>Acuerdo por el que se modifica el diverso que expide el protocolo de actuación en materia de contrataciones públicas, otorgamiento y prorroga de licencias, permisos, autorizaciones y concesiones</w:t>
      </w:r>
      <w:r w:rsidRPr="00E85D0B">
        <w:rPr>
          <w:rFonts w:ascii="Montserrat" w:eastAsia="Calibri" w:hAnsi="Montserrat" w:cs="Arial"/>
          <w:sz w:val="20"/>
          <w:szCs w:val="20"/>
          <w:lang w:eastAsia="es-MX"/>
        </w:rPr>
        <w:t xml:space="preserve">”, publicado en el DOF el 19 de febrero de 2016 y 28 de febrero de 2017; y demás disposiciones relativas vigentes aplicables en la materia, </w:t>
      </w:r>
      <w:r w:rsidRPr="00E85D0B">
        <w:rPr>
          <w:rFonts w:ascii="Montserrat" w:hAnsi="Montserrat" w:cs="Arial"/>
          <w:sz w:val="20"/>
          <w:szCs w:val="20"/>
        </w:rPr>
        <w:t xml:space="preserve">se convoca a las personas físicas o morales de nacionalidad mexicana y de aquellos países con los que los Estados Unidos Mexicanos tenga celebrado un tratado de libre comercio con capítulo de compras gubernamentales, específicamente: Tratado entre los Estados Unidos de América, los Estados Unidos Mexicanos y Canada </w:t>
      </w:r>
      <w:r w:rsidRPr="00E85D0B">
        <w:rPr>
          <w:rFonts w:ascii="Montserrat" w:hAnsi="Montserrat" w:cs="Arial"/>
          <w:b/>
          <w:sz w:val="20"/>
          <w:szCs w:val="20"/>
        </w:rPr>
        <w:t>(T-MEC);</w:t>
      </w:r>
      <w:r w:rsidRPr="00E85D0B">
        <w:rPr>
          <w:rFonts w:ascii="Montserrat" w:hAnsi="Montserrat" w:cs="Arial"/>
          <w:sz w:val="20"/>
          <w:szCs w:val="20"/>
        </w:rPr>
        <w:t xml:space="preserve"> Tratado de Libre Comercio entre los Estados Unidos Mexicanos y el Estado de Israel </w:t>
      </w:r>
      <w:r w:rsidRPr="00E85D0B">
        <w:rPr>
          <w:rFonts w:ascii="Montserrat" w:hAnsi="Montserrat" w:cs="Arial"/>
          <w:b/>
          <w:sz w:val="20"/>
          <w:szCs w:val="20"/>
        </w:rPr>
        <w:t>(TLC México-Israel);</w:t>
      </w:r>
      <w:r w:rsidRPr="00E85D0B">
        <w:rPr>
          <w:rFonts w:ascii="Montserrat" w:hAnsi="Montserrat" w:cs="Arial"/>
          <w:sz w:val="20"/>
          <w:szCs w:val="20"/>
        </w:rPr>
        <w:t xml:space="preserve"> Tratado de Libre Comercio entre los Estados Unidos Mexicanos y los Estados de la Asociación Europea de Libre Comercio </w:t>
      </w:r>
      <w:r w:rsidRPr="00E85D0B">
        <w:rPr>
          <w:rFonts w:ascii="Montserrat" w:hAnsi="Montserrat" w:cs="Arial"/>
          <w:b/>
          <w:sz w:val="20"/>
          <w:szCs w:val="20"/>
        </w:rPr>
        <w:t>(TLC México-AELC);</w:t>
      </w:r>
      <w:r w:rsidRPr="00E85D0B">
        <w:rPr>
          <w:rFonts w:ascii="Montserrat" w:hAnsi="Montserrat" w:cs="Arial"/>
          <w:sz w:val="20"/>
          <w:szCs w:val="20"/>
        </w:rPr>
        <w:t xml:space="preserve"> Acuerdo de Asociación Económica, Concertación Política y Cooperación entre los Estados Unidos Mexicanos y la Comunidad Europea y sus Estados Miembros, y en específico la Decisión 2/2000 del Consejo Conjunto CE-México </w:t>
      </w:r>
      <w:r w:rsidRPr="00E85D0B">
        <w:rPr>
          <w:rFonts w:ascii="Montserrat" w:hAnsi="Montserrat" w:cs="Arial"/>
          <w:b/>
          <w:sz w:val="20"/>
          <w:szCs w:val="20"/>
        </w:rPr>
        <w:t xml:space="preserve">(TLCUEM); </w:t>
      </w:r>
      <w:r w:rsidRPr="00E85D0B">
        <w:rPr>
          <w:rFonts w:ascii="Montserrat" w:hAnsi="Montserrat" w:cs="Arial"/>
          <w:sz w:val="20"/>
          <w:szCs w:val="20"/>
        </w:rPr>
        <w:t xml:space="preserve">Acuerdo para el Fortalecimiento de la Asociación Económica entre los Estados Unidos Mexicanos y el Japón </w:t>
      </w:r>
      <w:r w:rsidRPr="00E85D0B">
        <w:rPr>
          <w:rFonts w:ascii="Montserrat" w:hAnsi="Montserrat" w:cs="Arial"/>
          <w:b/>
          <w:sz w:val="20"/>
          <w:szCs w:val="20"/>
        </w:rPr>
        <w:t>(TLC México-Japón);</w:t>
      </w:r>
      <w:r w:rsidRPr="00E85D0B">
        <w:rPr>
          <w:rFonts w:ascii="Montserrat" w:hAnsi="Montserrat" w:cs="Arial"/>
          <w:sz w:val="20"/>
          <w:szCs w:val="20"/>
        </w:rPr>
        <w:t xml:space="preserve"> Tratado de Libre Comercio entre los Estados Unidos Mexicanos y la República de </w:t>
      </w:r>
      <w:r w:rsidRPr="00E85D0B">
        <w:rPr>
          <w:rFonts w:ascii="Montserrat" w:hAnsi="Montserrat" w:cs="Arial"/>
          <w:b/>
          <w:sz w:val="20"/>
          <w:szCs w:val="20"/>
        </w:rPr>
        <w:t>Chile (TLC México-Chile)</w:t>
      </w:r>
      <w:r w:rsidRPr="00E85D0B">
        <w:rPr>
          <w:rFonts w:ascii="Montserrat" w:hAnsi="Montserrat" w:cs="Arial"/>
          <w:sz w:val="20"/>
          <w:szCs w:val="20"/>
        </w:rPr>
        <w:t xml:space="preserve">; Protocolo Adicional al Acuerdo Marco de la </w:t>
      </w:r>
      <w:r w:rsidRPr="00E85D0B">
        <w:rPr>
          <w:rFonts w:ascii="Montserrat" w:hAnsi="Montserrat" w:cs="Arial"/>
          <w:b/>
          <w:sz w:val="20"/>
          <w:szCs w:val="20"/>
        </w:rPr>
        <w:t xml:space="preserve">Alianza del Pacífico </w:t>
      </w:r>
      <w:r w:rsidRPr="00E85D0B">
        <w:rPr>
          <w:rFonts w:ascii="Montserrat" w:eastAsia="Calibri" w:hAnsi="Montserrat" w:cs="Arial"/>
          <w:sz w:val="20"/>
          <w:szCs w:val="20"/>
          <w:lang w:eastAsia="es-MX"/>
        </w:rPr>
        <w:t>(Colombia, México, Chile y Perú)</w:t>
      </w:r>
      <w:r w:rsidRPr="00E85D0B">
        <w:rPr>
          <w:rFonts w:ascii="Montserrat" w:hAnsi="Montserrat" w:cs="Arial"/>
          <w:sz w:val="20"/>
          <w:szCs w:val="20"/>
        </w:rPr>
        <w:t xml:space="preserve">; Tratado de Libre Comercio entre los Estados Unidos Mexicanos y </w:t>
      </w:r>
      <w:r>
        <w:rPr>
          <w:rFonts w:ascii="Montserrat" w:hAnsi="Montserrat" w:cs="Arial"/>
          <w:sz w:val="20"/>
          <w:szCs w:val="20"/>
        </w:rPr>
        <w:t xml:space="preserve">la República de </w:t>
      </w:r>
      <w:r w:rsidRPr="00E85D0B">
        <w:rPr>
          <w:rFonts w:ascii="Montserrat" w:hAnsi="Montserrat" w:cs="Arial"/>
          <w:sz w:val="20"/>
          <w:szCs w:val="20"/>
        </w:rPr>
        <w:t xml:space="preserve">Colombia </w:t>
      </w:r>
      <w:r w:rsidRPr="00E85D0B">
        <w:rPr>
          <w:rFonts w:ascii="Montserrat" w:hAnsi="Montserrat" w:cs="Arial"/>
          <w:b/>
          <w:sz w:val="20"/>
          <w:szCs w:val="20"/>
        </w:rPr>
        <w:t>(TLC México-</w:t>
      </w:r>
      <w:r>
        <w:rPr>
          <w:rFonts w:ascii="Montserrat" w:hAnsi="Montserrat" w:cs="Arial"/>
          <w:b/>
          <w:sz w:val="20"/>
          <w:szCs w:val="20"/>
        </w:rPr>
        <w:t>Colombia</w:t>
      </w:r>
      <w:r w:rsidRPr="00E85D0B">
        <w:rPr>
          <w:rFonts w:ascii="Montserrat" w:hAnsi="Montserrat" w:cs="Arial"/>
          <w:b/>
          <w:sz w:val="20"/>
          <w:szCs w:val="20"/>
        </w:rPr>
        <w:t>)</w:t>
      </w:r>
      <w:r w:rsidRPr="00E85D0B">
        <w:rPr>
          <w:rFonts w:ascii="Montserrat" w:hAnsi="Montserrat" w:cs="Arial"/>
          <w:sz w:val="20"/>
          <w:szCs w:val="20"/>
        </w:rPr>
        <w:t xml:space="preserve">; y Tratado Integral y Progresista de Asociación Transpacifico </w:t>
      </w:r>
      <w:r w:rsidRPr="00610557">
        <w:rPr>
          <w:rFonts w:ascii="Montserrat" w:hAnsi="Montserrat" w:cs="Arial"/>
          <w:b/>
          <w:sz w:val="20"/>
          <w:szCs w:val="20"/>
        </w:rPr>
        <w:t>(TIPAT)</w:t>
      </w:r>
      <w:r w:rsidRPr="00610557">
        <w:rPr>
          <w:rFonts w:ascii="Montserrat" w:hAnsi="Montserrat" w:cs="Arial"/>
          <w:sz w:val="20"/>
          <w:szCs w:val="20"/>
        </w:rPr>
        <w:t xml:space="preserve">; </w:t>
      </w:r>
      <w:r w:rsidR="00542191" w:rsidRPr="008C39CF">
        <w:rPr>
          <w:rFonts w:ascii="Montserrat" w:hAnsi="Montserrat" w:cs="Arial"/>
          <w:sz w:val="20"/>
          <w:szCs w:val="20"/>
        </w:rPr>
        <w:t xml:space="preserve">y </w:t>
      </w:r>
      <w:r w:rsidR="00542191" w:rsidRPr="008C39CF">
        <w:rPr>
          <w:rFonts w:ascii="Montserrat" w:hAnsi="Montserrat" w:cs="Arial"/>
          <w:sz w:val="20"/>
          <w:szCs w:val="20"/>
          <w:lang w:val="es-ES_tradnl"/>
        </w:rPr>
        <w:t>que</w:t>
      </w:r>
      <w:r w:rsidR="00542191" w:rsidRPr="008C39CF">
        <w:rPr>
          <w:rFonts w:ascii="Montserrat" w:eastAsia="Batang" w:hAnsi="Montserrat" w:cs="Arial"/>
          <w:sz w:val="20"/>
          <w:szCs w:val="20"/>
        </w:rPr>
        <w:t xml:space="preserve"> </w:t>
      </w:r>
      <w:r w:rsidR="00542191" w:rsidRPr="008C39CF">
        <w:rPr>
          <w:rFonts w:ascii="Montserrat" w:eastAsia="Batang" w:hAnsi="Montserrat" w:cs="Arial"/>
          <w:b/>
          <w:sz w:val="20"/>
          <w:szCs w:val="20"/>
        </w:rPr>
        <w:t>NO</w:t>
      </w:r>
      <w:r w:rsidR="00542191" w:rsidRPr="008C39CF">
        <w:rPr>
          <w:rFonts w:ascii="Montserrat" w:eastAsia="Batang" w:hAnsi="Montserrat" w:cs="Arial"/>
          <w:sz w:val="20"/>
          <w:szCs w:val="20"/>
        </w:rPr>
        <w:t xml:space="preserve"> </w:t>
      </w:r>
      <w:r w:rsidR="00542191" w:rsidRPr="008C39CF">
        <w:rPr>
          <w:rFonts w:ascii="Montserrat" w:hAnsi="Montserrat" w:cs="Arial"/>
          <w:sz w:val="20"/>
          <w:szCs w:val="20"/>
          <w:lang w:val="es-ES_tradnl"/>
        </w:rPr>
        <w:t xml:space="preserve">se encuentren en alguno de los supuestos que se establecen en los artículos </w:t>
      </w:r>
      <w:r w:rsidR="00542191" w:rsidRPr="008C39CF">
        <w:rPr>
          <w:rFonts w:ascii="Montserrat" w:eastAsia="Calibri" w:hAnsi="Montserrat" w:cs="Arial"/>
          <w:b/>
          <w:sz w:val="20"/>
          <w:szCs w:val="20"/>
          <w:lang w:eastAsia="es-MX"/>
        </w:rPr>
        <w:t>50</w:t>
      </w:r>
      <w:r w:rsidR="00542191" w:rsidRPr="008C39CF">
        <w:rPr>
          <w:rFonts w:ascii="Montserrat" w:eastAsia="Calibri" w:hAnsi="Montserrat" w:cs="Arial"/>
          <w:sz w:val="20"/>
          <w:szCs w:val="20"/>
          <w:lang w:eastAsia="es-MX"/>
        </w:rPr>
        <w:t xml:space="preserve"> y </w:t>
      </w:r>
      <w:r w:rsidR="00542191" w:rsidRPr="008C39CF">
        <w:rPr>
          <w:rFonts w:ascii="Montserrat" w:eastAsia="Calibri" w:hAnsi="Montserrat" w:cs="Arial"/>
          <w:b/>
          <w:sz w:val="20"/>
          <w:szCs w:val="20"/>
          <w:lang w:eastAsia="es-MX"/>
        </w:rPr>
        <w:t>60</w:t>
      </w:r>
      <w:r w:rsidR="00542191" w:rsidRPr="008C39CF">
        <w:rPr>
          <w:rFonts w:ascii="Montserrat" w:eastAsia="Calibri" w:hAnsi="Montserrat" w:cs="Arial"/>
          <w:sz w:val="20"/>
          <w:szCs w:val="20"/>
          <w:lang w:eastAsia="es-MX"/>
        </w:rPr>
        <w:t xml:space="preserve"> de la LAASSP</w:t>
      </w:r>
      <w:r w:rsidR="00D71001" w:rsidRPr="008C39CF">
        <w:rPr>
          <w:rFonts w:ascii="Montserrat" w:hAnsi="Montserrat" w:cs="Arial"/>
          <w:sz w:val="20"/>
          <w:szCs w:val="20"/>
        </w:rPr>
        <w:t xml:space="preserve"> </w:t>
      </w:r>
      <w:r w:rsidR="00542191" w:rsidRPr="008C39CF">
        <w:rPr>
          <w:rFonts w:ascii="Montserrat" w:hAnsi="Montserrat" w:cs="Arial"/>
          <w:sz w:val="20"/>
          <w:szCs w:val="20"/>
        </w:rPr>
        <w:t xml:space="preserve">al procedimiento de licitación pública electrónica internacional </w:t>
      </w:r>
      <w:r w:rsidR="008B2B21">
        <w:rPr>
          <w:rFonts w:ascii="Montserrat" w:hAnsi="Montserrat" w:cs="Arial"/>
          <w:sz w:val="20"/>
          <w:szCs w:val="20"/>
        </w:rPr>
        <w:t>bajo la cobertura de los tratados de libre comercio</w:t>
      </w:r>
      <w:r w:rsidR="00542191" w:rsidRPr="008C39CF">
        <w:rPr>
          <w:rFonts w:ascii="Montserrat" w:hAnsi="Montserrat" w:cs="Arial"/>
          <w:sz w:val="20"/>
          <w:szCs w:val="20"/>
        </w:rPr>
        <w:t xml:space="preserve">, para la </w:t>
      </w:r>
      <w:r w:rsidR="00196065" w:rsidRPr="00196065">
        <w:rPr>
          <w:rFonts w:ascii="Montserrat" w:eastAsia="Times New Roman" w:hAnsi="Montserrat" w:cs="Arial"/>
          <w:b/>
          <w:bCs/>
          <w:sz w:val="20"/>
          <w:szCs w:val="20"/>
          <w:lang w:val="es-ES_tradnl" w:eastAsia="ar-SA"/>
        </w:rPr>
        <w:t>Contratación Consolidada para la Adquisición de Material de Curación,</w:t>
      </w:r>
      <w:r w:rsidR="00196065">
        <w:rPr>
          <w:rFonts w:ascii="Montserrat" w:eastAsia="Times New Roman" w:hAnsi="Montserrat" w:cs="Arial"/>
          <w:b/>
          <w:bCs/>
          <w:sz w:val="20"/>
          <w:szCs w:val="20"/>
          <w:lang w:val="es-ES_tradnl" w:eastAsia="ar-SA"/>
        </w:rPr>
        <w:t xml:space="preserve"> </w:t>
      </w:r>
      <w:r w:rsidR="00196065" w:rsidRPr="00196065">
        <w:rPr>
          <w:rFonts w:ascii="Montserrat" w:eastAsia="Times New Roman" w:hAnsi="Montserrat" w:cs="Arial"/>
          <w:b/>
          <w:bCs/>
          <w:sz w:val="20"/>
          <w:szCs w:val="20"/>
          <w:lang w:val="es-ES_tradnl" w:eastAsia="ar-SA"/>
        </w:rPr>
        <w:t xml:space="preserve"> Laboratorio y Otros Insumos para la Salud,</w:t>
      </w:r>
      <w:r w:rsidR="00196065">
        <w:rPr>
          <w:rFonts w:ascii="Montserrat" w:eastAsia="Times New Roman" w:hAnsi="Montserrat" w:cs="Arial"/>
          <w:b/>
          <w:bCs/>
          <w:sz w:val="20"/>
          <w:szCs w:val="20"/>
          <w:lang w:val="es-ES_tradnl" w:eastAsia="ar-SA"/>
        </w:rPr>
        <w:t xml:space="preserve"> </w:t>
      </w:r>
      <w:r w:rsidR="00196065" w:rsidRPr="00196065">
        <w:rPr>
          <w:rFonts w:ascii="Montserrat" w:eastAsia="Times New Roman" w:hAnsi="Montserrat" w:cs="Arial"/>
          <w:b/>
          <w:bCs/>
          <w:sz w:val="20"/>
          <w:szCs w:val="20"/>
          <w:lang w:val="es-ES_tradnl" w:eastAsia="ar-SA"/>
        </w:rPr>
        <w:t>para el ejercicio fiscal 2022</w:t>
      </w:r>
      <w:r w:rsidR="00032DB0" w:rsidRPr="008C39CF">
        <w:rPr>
          <w:rFonts w:ascii="Montserrat" w:eastAsia="Times New Roman" w:hAnsi="Montserrat" w:cs="Arial"/>
          <w:b/>
          <w:bCs/>
          <w:sz w:val="20"/>
          <w:szCs w:val="20"/>
          <w:lang w:val="es-ES_tradnl" w:eastAsia="ar-SA"/>
        </w:rPr>
        <w:t xml:space="preserve">, </w:t>
      </w:r>
      <w:r w:rsidR="00032DB0" w:rsidRPr="008C39CF">
        <w:rPr>
          <w:rFonts w:ascii="Montserrat" w:eastAsia="Times New Roman" w:hAnsi="Montserrat" w:cs="Arial"/>
          <w:bCs/>
          <w:sz w:val="20"/>
          <w:szCs w:val="20"/>
          <w:lang w:val="es-ES_tradnl" w:eastAsia="ar-SA"/>
        </w:rPr>
        <w:t xml:space="preserve">conforme </w:t>
      </w:r>
      <w:r w:rsidR="00D71001" w:rsidRPr="008C39CF">
        <w:rPr>
          <w:rFonts w:ascii="Montserrat" w:hAnsi="Montserrat" w:cs="Arial"/>
          <w:sz w:val="20"/>
          <w:szCs w:val="20"/>
          <w:lang w:val="es-ES_tradnl"/>
        </w:rPr>
        <w:t xml:space="preserve">los documentos adjuntos a la </w:t>
      </w:r>
      <w:r w:rsidR="000612DF" w:rsidRPr="008C39CF">
        <w:rPr>
          <w:rFonts w:ascii="Montserrat" w:hAnsi="Montserrat" w:cs="Arial"/>
          <w:sz w:val="20"/>
          <w:szCs w:val="20"/>
          <w:lang w:val="es-ES_tradnl"/>
        </w:rPr>
        <w:t>Convocatoria</w:t>
      </w:r>
      <w:r w:rsidR="00D71001" w:rsidRPr="008C39CF">
        <w:rPr>
          <w:rFonts w:ascii="Montserrat" w:hAnsi="Montserrat" w:cs="Arial"/>
          <w:sz w:val="20"/>
          <w:szCs w:val="20"/>
          <w:lang w:val="es-ES_tradnl"/>
        </w:rPr>
        <w:t xml:space="preserve"> denominados</w:t>
      </w:r>
      <w:r w:rsidR="007C77A8" w:rsidRPr="008C39CF">
        <w:rPr>
          <w:rFonts w:ascii="Montserrat" w:hAnsi="Montserrat" w:cs="Arial"/>
          <w:sz w:val="20"/>
          <w:szCs w:val="20"/>
          <w:lang w:val="es-ES_tradnl"/>
        </w:rPr>
        <w:t xml:space="preserve"> </w:t>
      </w:r>
      <w:r w:rsidR="00BD6109" w:rsidRPr="00BD6109">
        <w:rPr>
          <w:rFonts w:ascii="Montserrat" w:hAnsi="Montserrat" w:cs="Arial"/>
          <w:b/>
          <w:sz w:val="20"/>
          <w:szCs w:val="20"/>
          <w:lang w:val="es-ES_tradnl"/>
        </w:rPr>
        <w:t>Apéndice 1 Demanda Agregada</w:t>
      </w:r>
      <w:r w:rsidR="00D71001" w:rsidRPr="00AC025B">
        <w:rPr>
          <w:rFonts w:ascii="Montserrat" w:hAnsi="Montserrat" w:cs="Arial"/>
          <w:b/>
          <w:sz w:val="20"/>
          <w:szCs w:val="20"/>
          <w:lang w:val="es-ES_tradnl"/>
        </w:rPr>
        <w:t>,</w:t>
      </w:r>
      <w:r w:rsidR="00955498">
        <w:rPr>
          <w:rFonts w:ascii="Montserrat" w:hAnsi="Montserrat" w:cs="Arial"/>
          <w:b/>
          <w:sz w:val="20"/>
          <w:szCs w:val="20"/>
          <w:lang w:val="es-ES_tradnl"/>
        </w:rPr>
        <w:t xml:space="preserve"> Apé</w:t>
      </w:r>
      <w:r w:rsidR="00D46E67" w:rsidRPr="00AC025B">
        <w:rPr>
          <w:rFonts w:ascii="Montserrat" w:hAnsi="Montserrat" w:cs="Arial"/>
          <w:b/>
          <w:sz w:val="20"/>
          <w:szCs w:val="20"/>
          <w:lang w:val="es-ES_tradnl"/>
        </w:rPr>
        <w:t>ndice 2 Puntos de Entrega y</w:t>
      </w:r>
      <w:r w:rsidR="00D71001" w:rsidRPr="00AC025B">
        <w:rPr>
          <w:rFonts w:ascii="Montserrat" w:hAnsi="Montserrat" w:cs="Arial"/>
          <w:b/>
          <w:sz w:val="20"/>
          <w:szCs w:val="20"/>
          <w:lang w:val="es-ES_tradnl"/>
        </w:rPr>
        <w:t xml:space="preserve"> </w:t>
      </w:r>
      <w:r w:rsidR="004728F4" w:rsidRPr="00AC025B">
        <w:rPr>
          <w:rFonts w:ascii="Montserrat" w:hAnsi="Montserrat" w:cs="Arial"/>
          <w:b/>
          <w:sz w:val="20"/>
          <w:szCs w:val="20"/>
          <w:lang w:val="es-ES_tradnl"/>
        </w:rPr>
        <w:t>Anexo Técnico</w:t>
      </w:r>
      <w:r w:rsidR="00D71001" w:rsidRPr="00AC025B">
        <w:rPr>
          <w:rFonts w:ascii="Montserrat" w:eastAsia="Calibri" w:hAnsi="Montserrat" w:cs="Arial"/>
          <w:sz w:val="20"/>
          <w:szCs w:val="20"/>
        </w:rPr>
        <w:t>,</w:t>
      </w:r>
      <w:r w:rsidR="00D71001" w:rsidRPr="008C39CF">
        <w:rPr>
          <w:rFonts w:ascii="Montserrat" w:eastAsia="Calibri" w:hAnsi="Montserrat" w:cs="Arial"/>
          <w:b/>
          <w:sz w:val="20"/>
          <w:szCs w:val="20"/>
        </w:rPr>
        <w:t xml:space="preserve"> </w:t>
      </w:r>
      <w:r w:rsidR="00D71001" w:rsidRPr="008C39CF">
        <w:rPr>
          <w:rFonts w:ascii="Montserrat" w:hAnsi="Montserrat" w:cs="Arial"/>
          <w:sz w:val="20"/>
          <w:szCs w:val="20"/>
          <w:lang w:val="es-ES_tradnl"/>
        </w:rPr>
        <w:t xml:space="preserve">que forman parte de la presente </w:t>
      </w:r>
      <w:r w:rsidR="000612DF" w:rsidRPr="008C39CF">
        <w:rPr>
          <w:rFonts w:ascii="Montserrat" w:hAnsi="Montserrat" w:cs="Arial"/>
          <w:sz w:val="20"/>
          <w:szCs w:val="20"/>
          <w:lang w:val="es-ES_tradnl"/>
        </w:rPr>
        <w:t>Convocatoria</w:t>
      </w:r>
      <w:r w:rsidR="00D71001" w:rsidRPr="008C39CF">
        <w:rPr>
          <w:rFonts w:ascii="Montserrat" w:hAnsi="Montserrat" w:cs="Arial"/>
          <w:sz w:val="20"/>
          <w:szCs w:val="20"/>
          <w:lang w:val="es-ES_tradnl"/>
        </w:rPr>
        <w:t>.</w:t>
      </w:r>
    </w:p>
    <w:p w14:paraId="49D42943" w14:textId="0DA56BE2" w:rsidR="00DC0A7A" w:rsidRDefault="00DC0A7A">
      <w:pPr>
        <w:rPr>
          <w:rFonts w:ascii="Montserrat" w:hAnsi="Montserrat" w:cs="Arial"/>
          <w:sz w:val="20"/>
          <w:szCs w:val="20"/>
        </w:rPr>
      </w:pPr>
      <w:r>
        <w:rPr>
          <w:rFonts w:ascii="Montserrat" w:hAnsi="Montserrat" w:cs="Arial"/>
          <w:sz w:val="20"/>
          <w:szCs w:val="20"/>
        </w:rPr>
        <w:br w:type="page"/>
      </w:r>
    </w:p>
    <w:p w14:paraId="1E286AA9" w14:textId="77777777" w:rsidR="00046CB4" w:rsidRPr="00E85D0B" w:rsidRDefault="00046CB4" w:rsidP="008D35FD">
      <w:pPr>
        <w:suppressAutoHyphens/>
        <w:ind w:right="49"/>
        <w:jc w:val="both"/>
        <w:rPr>
          <w:rFonts w:ascii="Montserrat" w:hAnsi="Montserrat" w:cs="Arial"/>
          <w:sz w:val="20"/>
          <w:szCs w:val="20"/>
        </w:rPr>
      </w:pPr>
    </w:p>
    <w:p w14:paraId="6B3FD7B6" w14:textId="77777777" w:rsidR="009E5C04" w:rsidRPr="00E85D0B" w:rsidRDefault="00CE3738" w:rsidP="008D35FD">
      <w:pPr>
        <w:pStyle w:val="Ttulo1"/>
        <w:numPr>
          <w:ilvl w:val="0"/>
          <w:numId w:val="21"/>
        </w:numPr>
        <w:spacing w:before="0" w:after="0"/>
        <w:ind w:right="49"/>
        <w:jc w:val="both"/>
        <w:rPr>
          <w:rFonts w:ascii="Montserrat" w:hAnsi="Montserrat" w:cs="Arial"/>
          <w:sz w:val="20"/>
          <w:szCs w:val="20"/>
          <w:lang w:val="es-ES_tradnl"/>
        </w:rPr>
      </w:pPr>
      <w:bookmarkStart w:id="2" w:name="_Toc367205732"/>
      <w:bookmarkStart w:id="3" w:name="_Toc89441868"/>
      <w:r w:rsidRPr="00E85D0B">
        <w:rPr>
          <w:rFonts w:ascii="Montserrat" w:hAnsi="Montserrat" w:cs="Arial"/>
          <w:sz w:val="20"/>
          <w:szCs w:val="20"/>
          <w:lang w:val="es-ES_tradnl"/>
        </w:rPr>
        <w:t xml:space="preserve">IDENTIFICACIÓN DE LA </w:t>
      </w:r>
      <w:r w:rsidR="00725458" w:rsidRPr="00E85D0B">
        <w:rPr>
          <w:rFonts w:ascii="Montserrat" w:hAnsi="Montserrat" w:cs="Arial"/>
          <w:sz w:val="20"/>
          <w:szCs w:val="20"/>
          <w:lang w:val="es-ES_tradnl"/>
        </w:rPr>
        <w:t>LICITACIÓN PÚBLICA</w:t>
      </w:r>
      <w:r w:rsidRPr="00E85D0B">
        <w:rPr>
          <w:rFonts w:ascii="Montserrat" w:hAnsi="Montserrat" w:cs="Arial"/>
          <w:sz w:val="20"/>
          <w:szCs w:val="20"/>
          <w:lang w:val="es-ES_tradnl"/>
        </w:rPr>
        <w:t>.</w:t>
      </w:r>
      <w:bookmarkEnd w:id="2"/>
      <w:bookmarkEnd w:id="3"/>
    </w:p>
    <w:p w14:paraId="0B43624C" w14:textId="77777777" w:rsidR="0092741B" w:rsidRPr="00E85D0B" w:rsidRDefault="0092741B" w:rsidP="008D35FD">
      <w:pPr>
        <w:jc w:val="both"/>
        <w:rPr>
          <w:lang w:val="es-ES_tradnl" w:eastAsia="ar-SA"/>
        </w:rPr>
      </w:pPr>
    </w:p>
    <w:p w14:paraId="331EB6C8" w14:textId="77777777" w:rsidR="009E616B" w:rsidRDefault="009E616B"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4" w:name="_Toc367205733"/>
      <w:bookmarkStart w:id="5" w:name="_Toc89441869"/>
      <w:r w:rsidRPr="00E85D0B">
        <w:rPr>
          <w:rFonts w:ascii="Montserrat" w:hAnsi="Montserrat" w:cs="Arial"/>
          <w:i w:val="0"/>
          <w:sz w:val="20"/>
          <w:lang w:val="es-ES_tradnl"/>
        </w:rPr>
        <w:t>Datos de identificación.</w:t>
      </w:r>
      <w:bookmarkEnd w:id="5"/>
    </w:p>
    <w:p w14:paraId="3C56E0D6" w14:textId="77777777" w:rsidR="00CC7CFE" w:rsidRDefault="00CC7CFE" w:rsidP="008D35FD">
      <w:pPr>
        <w:jc w:val="both"/>
        <w:rPr>
          <w:lang w:val="es-ES_tradnl" w:eastAsia="ar-SA"/>
        </w:rPr>
      </w:pPr>
    </w:p>
    <w:p w14:paraId="6BFC44D6" w14:textId="77777777" w:rsidR="00786A02" w:rsidRPr="00E85D0B" w:rsidRDefault="00786A02" w:rsidP="008D35FD">
      <w:pPr>
        <w:ind w:right="49"/>
        <w:jc w:val="both"/>
        <w:rPr>
          <w:rFonts w:ascii="Montserrat" w:hAnsi="Montserrat"/>
          <w:sz w:val="20"/>
          <w:szCs w:val="20"/>
          <w:lang w:val="es-ES_tradnl" w:eastAsia="ar-SA"/>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6474"/>
      </w:tblGrid>
      <w:tr w:rsidR="009E616B" w:rsidRPr="00E85D0B" w14:paraId="2C21EB43" w14:textId="77777777" w:rsidTr="00423791">
        <w:trPr>
          <w:trHeight w:val="482"/>
          <w:jc w:val="center"/>
        </w:trPr>
        <w:tc>
          <w:tcPr>
            <w:tcW w:w="1425" w:type="pct"/>
          </w:tcPr>
          <w:bookmarkEnd w:id="4"/>
          <w:p w14:paraId="47E9B071" w14:textId="77777777" w:rsidR="009E616B" w:rsidRPr="00E85D0B" w:rsidRDefault="00623910" w:rsidP="008D35FD">
            <w:pPr>
              <w:ind w:right="49"/>
              <w:jc w:val="both"/>
              <w:rPr>
                <w:rFonts w:ascii="Montserrat" w:hAnsi="Montserrat" w:cs="Arial"/>
                <w:b/>
              </w:rPr>
            </w:pPr>
            <w:r w:rsidRPr="00E85D0B">
              <w:rPr>
                <w:rFonts w:ascii="Montserrat" w:hAnsi="Montserrat" w:cs="Arial"/>
                <w:b/>
              </w:rPr>
              <w:t xml:space="preserve">Entidad </w:t>
            </w:r>
            <w:r w:rsidR="00621FAB" w:rsidRPr="00E85D0B">
              <w:rPr>
                <w:rFonts w:ascii="Montserrat" w:hAnsi="Montserrat" w:cs="Arial"/>
                <w:b/>
              </w:rPr>
              <w:t>convocante</w:t>
            </w:r>
            <w:r w:rsidR="009E616B" w:rsidRPr="00E85D0B">
              <w:rPr>
                <w:rFonts w:ascii="Montserrat" w:hAnsi="Montserrat" w:cs="Arial"/>
                <w:b/>
              </w:rPr>
              <w:t>:</w:t>
            </w:r>
          </w:p>
        </w:tc>
        <w:tc>
          <w:tcPr>
            <w:tcW w:w="3575" w:type="pct"/>
          </w:tcPr>
          <w:p w14:paraId="6B22ABB3" w14:textId="77777777" w:rsidR="009E616B" w:rsidRPr="00E85D0B" w:rsidRDefault="00AF3AED" w:rsidP="008D35FD">
            <w:pPr>
              <w:ind w:right="49"/>
              <w:jc w:val="both"/>
              <w:rPr>
                <w:rFonts w:ascii="Montserrat" w:eastAsiaTheme="minorHAnsi" w:hAnsi="Montserrat" w:cs="Arial"/>
              </w:rPr>
            </w:pPr>
            <w:r w:rsidRPr="00AF3AED">
              <w:rPr>
                <w:rFonts w:ascii="Montserrat" w:eastAsiaTheme="minorHAnsi" w:hAnsi="Montserrat" w:cs="Arial"/>
              </w:rPr>
              <w:t xml:space="preserve">Instituto de Salud para el Bienestar </w:t>
            </w:r>
          </w:p>
        </w:tc>
      </w:tr>
      <w:tr w:rsidR="00996480" w:rsidRPr="00E85D0B" w14:paraId="4C89BFAD" w14:textId="77777777" w:rsidTr="00275E4E">
        <w:trPr>
          <w:trHeight w:val="527"/>
          <w:jc w:val="center"/>
        </w:trPr>
        <w:tc>
          <w:tcPr>
            <w:tcW w:w="1425" w:type="pct"/>
          </w:tcPr>
          <w:p w14:paraId="2C4B3F49" w14:textId="79C388DC" w:rsidR="00996480" w:rsidRPr="00E85D0B" w:rsidRDefault="00996480" w:rsidP="008D35FD">
            <w:pPr>
              <w:ind w:right="49"/>
              <w:jc w:val="both"/>
              <w:rPr>
                <w:rFonts w:ascii="Montserrat" w:hAnsi="Montserrat" w:cs="Arial"/>
                <w:b/>
              </w:rPr>
            </w:pPr>
            <w:bookmarkStart w:id="6" w:name="_Toc428352174"/>
            <w:bookmarkStart w:id="7" w:name="_Toc428352788"/>
            <w:bookmarkStart w:id="8" w:name="_Toc428355179"/>
            <w:bookmarkStart w:id="9" w:name="_Toc428360164"/>
            <w:bookmarkStart w:id="10" w:name="_Toc428378483"/>
            <w:r w:rsidRPr="00E85D0B">
              <w:rPr>
                <w:rFonts w:ascii="Montserrat" w:hAnsi="Montserrat" w:cs="Arial"/>
                <w:b/>
              </w:rPr>
              <w:t xml:space="preserve">Área </w:t>
            </w:r>
            <w:bookmarkEnd w:id="6"/>
            <w:bookmarkEnd w:id="7"/>
            <w:bookmarkEnd w:id="8"/>
            <w:bookmarkEnd w:id="9"/>
            <w:bookmarkEnd w:id="10"/>
            <w:r w:rsidR="002A558F">
              <w:rPr>
                <w:rFonts w:ascii="Montserrat" w:hAnsi="Montserrat" w:cs="Arial"/>
                <w:b/>
              </w:rPr>
              <w:t>Consolidarora C</w:t>
            </w:r>
            <w:r w:rsidR="002D12C4" w:rsidRPr="00E85D0B">
              <w:rPr>
                <w:rFonts w:ascii="Montserrat" w:hAnsi="Montserrat" w:cs="Arial"/>
                <w:b/>
              </w:rPr>
              <w:t>ontratante:</w:t>
            </w:r>
          </w:p>
        </w:tc>
        <w:tc>
          <w:tcPr>
            <w:tcW w:w="3575" w:type="pct"/>
          </w:tcPr>
          <w:p w14:paraId="5DC7941B" w14:textId="77777777" w:rsidR="008059E7" w:rsidRPr="00E85D0B" w:rsidRDefault="00AF3AED" w:rsidP="008D35FD">
            <w:pPr>
              <w:ind w:right="49"/>
              <w:jc w:val="both"/>
              <w:rPr>
                <w:rFonts w:ascii="Montserrat" w:eastAsiaTheme="minorHAnsi" w:hAnsi="Montserrat" w:cs="Arial"/>
              </w:rPr>
            </w:pPr>
            <w:r w:rsidRPr="00AF3AED">
              <w:rPr>
                <w:rFonts w:ascii="Montserrat" w:eastAsiaTheme="minorHAnsi" w:hAnsi="Montserrat" w:cs="Arial"/>
              </w:rPr>
              <w:t>Coordinación de Recursos Materiales y Servicios Generales</w:t>
            </w:r>
          </w:p>
        </w:tc>
      </w:tr>
      <w:tr w:rsidR="001B3D08" w:rsidRPr="00E85D0B" w14:paraId="46DD5775" w14:textId="77777777" w:rsidTr="00423791">
        <w:trPr>
          <w:trHeight w:val="482"/>
          <w:jc w:val="center"/>
        </w:trPr>
        <w:tc>
          <w:tcPr>
            <w:tcW w:w="1425" w:type="pct"/>
          </w:tcPr>
          <w:p w14:paraId="5B8B30F4" w14:textId="77777777" w:rsidR="001B3D08" w:rsidRPr="00E85D0B" w:rsidRDefault="001B3D08" w:rsidP="008D35FD">
            <w:pPr>
              <w:ind w:right="49"/>
              <w:jc w:val="both"/>
              <w:rPr>
                <w:rFonts w:ascii="Montserrat" w:hAnsi="Montserrat" w:cs="Arial"/>
                <w:b/>
              </w:rPr>
            </w:pPr>
            <w:bookmarkStart w:id="11" w:name="_Toc428352176"/>
            <w:bookmarkStart w:id="12" w:name="_Toc428352790"/>
            <w:bookmarkStart w:id="13" w:name="_Toc428355181"/>
            <w:bookmarkStart w:id="14" w:name="_Toc428360166"/>
            <w:bookmarkStart w:id="15" w:name="_Toc428378485"/>
            <w:r w:rsidRPr="00E85D0B">
              <w:rPr>
                <w:rFonts w:ascii="Montserrat" w:hAnsi="Montserrat" w:cs="Arial"/>
                <w:b/>
              </w:rPr>
              <w:t>Domicilio:</w:t>
            </w:r>
            <w:bookmarkEnd w:id="11"/>
            <w:bookmarkEnd w:id="12"/>
            <w:bookmarkEnd w:id="13"/>
            <w:bookmarkEnd w:id="14"/>
            <w:bookmarkEnd w:id="15"/>
          </w:p>
        </w:tc>
        <w:tc>
          <w:tcPr>
            <w:tcW w:w="3575" w:type="pct"/>
          </w:tcPr>
          <w:p w14:paraId="05E1EA12" w14:textId="77777777" w:rsidR="009E5C04" w:rsidRPr="00E85D0B" w:rsidRDefault="00AF3AED" w:rsidP="008D35FD">
            <w:pPr>
              <w:ind w:right="49"/>
              <w:jc w:val="both"/>
              <w:rPr>
                <w:rFonts w:ascii="Montserrat" w:eastAsiaTheme="minorHAnsi" w:hAnsi="Montserrat" w:cs="Arial"/>
              </w:rPr>
            </w:pPr>
            <w:r w:rsidRPr="00AF3AED">
              <w:rPr>
                <w:rFonts w:ascii="Montserrat" w:eastAsiaTheme="minorHAnsi" w:hAnsi="Montserrat" w:cs="Arial"/>
              </w:rPr>
              <w:t xml:space="preserve">Gustavo E. Campa, Número 54, Colonia Guadalupe Inn, Alcaldía Álvaro Obregón, Código Postal 01020, Ciudad de México </w:t>
            </w:r>
          </w:p>
        </w:tc>
      </w:tr>
      <w:tr w:rsidR="00AF3AED" w:rsidRPr="00E85D0B" w14:paraId="594FAA6C" w14:textId="77777777" w:rsidTr="00423791">
        <w:trPr>
          <w:trHeight w:val="482"/>
          <w:jc w:val="center"/>
        </w:trPr>
        <w:tc>
          <w:tcPr>
            <w:tcW w:w="1425" w:type="pct"/>
          </w:tcPr>
          <w:p w14:paraId="3470EFB5" w14:textId="651C617E" w:rsidR="00AF3AED" w:rsidRPr="00AC025B" w:rsidRDefault="00AF3AED" w:rsidP="008D35FD">
            <w:pPr>
              <w:ind w:right="49"/>
              <w:jc w:val="both"/>
              <w:rPr>
                <w:rFonts w:ascii="Montserrat" w:hAnsi="Montserrat" w:cs="Arial"/>
                <w:b/>
              </w:rPr>
            </w:pPr>
            <w:r w:rsidRPr="00AC025B">
              <w:rPr>
                <w:rFonts w:ascii="Montserrat" w:hAnsi="Montserrat" w:cs="Arial"/>
                <w:b/>
              </w:rPr>
              <w:t xml:space="preserve">Área </w:t>
            </w:r>
            <w:r w:rsidR="002A558F" w:rsidRPr="00AC025B">
              <w:rPr>
                <w:rFonts w:ascii="Montserrat" w:hAnsi="Montserrat" w:cs="Arial"/>
                <w:b/>
              </w:rPr>
              <w:t xml:space="preserve">Consolidadora </w:t>
            </w:r>
            <w:r w:rsidRPr="00AC025B">
              <w:rPr>
                <w:rFonts w:ascii="Montserrat" w:hAnsi="Montserrat" w:cs="Arial"/>
                <w:b/>
              </w:rPr>
              <w:t>Requirente</w:t>
            </w:r>
          </w:p>
        </w:tc>
        <w:tc>
          <w:tcPr>
            <w:tcW w:w="3575" w:type="pct"/>
          </w:tcPr>
          <w:p w14:paraId="70CF3C78" w14:textId="308DBFEF" w:rsidR="00AF3AED" w:rsidRPr="00AC025B" w:rsidRDefault="00AC025B" w:rsidP="00AC025B">
            <w:pPr>
              <w:ind w:right="49"/>
              <w:jc w:val="both"/>
              <w:rPr>
                <w:rFonts w:ascii="Montserrat" w:hAnsi="Montserrat" w:cs="Arial"/>
              </w:rPr>
            </w:pPr>
            <w:r w:rsidRPr="00AC025B">
              <w:rPr>
                <w:rFonts w:ascii="Montserrat" w:hAnsi="Montserrat" w:cs="Arial"/>
                <w:noProof w:val="0"/>
                <w:lang w:eastAsia="ar-SA"/>
              </w:rPr>
              <w:t>La</w:t>
            </w:r>
            <w:r w:rsidRPr="00AC025B">
              <w:rPr>
                <w:rFonts w:ascii="Montserrat" w:hAnsi="Montserrat" w:cs="Arial"/>
                <w:b/>
                <w:noProof w:val="0"/>
                <w:lang w:eastAsia="ar-SA"/>
              </w:rPr>
              <w:t xml:space="preserve"> </w:t>
            </w:r>
            <w:r w:rsidRPr="00AC025B">
              <w:rPr>
                <w:rFonts w:ascii="Montserrat" w:hAnsi="Montserrat" w:cs="Arial"/>
                <w:iCs/>
                <w:lang w:eastAsia="ar-SA"/>
              </w:rPr>
              <w:t>Coordinación de Distribución y Operación del Instituto de Salud para el Bienestar (INSABI).</w:t>
            </w:r>
          </w:p>
        </w:tc>
      </w:tr>
    </w:tbl>
    <w:p w14:paraId="6049E18D" w14:textId="77777777" w:rsidR="00546636" w:rsidRPr="00E85D0B" w:rsidRDefault="00546636" w:rsidP="008D35FD">
      <w:pPr>
        <w:ind w:right="49"/>
        <w:jc w:val="both"/>
        <w:rPr>
          <w:rFonts w:ascii="Montserrat" w:hAnsi="Montserrat"/>
          <w:sz w:val="20"/>
          <w:szCs w:val="20"/>
          <w:lang w:val="es-ES_tradnl" w:eastAsia="ar-SA"/>
        </w:rPr>
      </w:pPr>
      <w:bookmarkStart w:id="16" w:name="_Toc367205734"/>
    </w:p>
    <w:p w14:paraId="0D5EC2C8" w14:textId="77777777" w:rsidR="000C5DA3" w:rsidRPr="00E85D0B" w:rsidRDefault="000C5DA3"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17" w:name="_Toc89441870"/>
      <w:r w:rsidRPr="00E85D0B">
        <w:rPr>
          <w:rFonts w:ascii="Montserrat" w:hAnsi="Montserrat" w:cs="Arial"/>
          <w:i w:val="0"/>
          <w:sz w:val="20"/>
          <w:lang w:val="es-ES_tradnl"/>
        </w:rPr>
        <w:t>Medio y carácter</w:t>
      </w:r>
      <w:bookmarkEnd w:id="16"/>
      <w:bookmarkEnd w:id="17"/>
    </w:p>
    <w:p w14:paraId="07631CFF" w14:textId="77777777" w:rsidR="0092741B" w:rsidRPr="00E85D0B" w:rsidRDefault="0092741B" w:rsidP="008D35FD">
      <w:pPr>
        <w:ind w:right="49"/>
        <w:jc w:val="both"/>
        <w:rPr>
          <w:rFonts w:ascii="Montserrat" w:hAnsi="Montserrat"/>
          <w:sz w:val="20"/>
          <w:szCs w:val="20"/>
          <w:lang w:val="es-ES_tradnl" w:eastAsia="ar-SA"/>
        </w:rPr>
      </w:pPr>
    </w:p>
    <w:p w14:paraId="005C07CE" w14:textId="372172BF" w:rsidR="00F219C2" w:rsidRPr="00E85D0B" w:rsidRDefault="00F219C2" w:rsidP="00F219C2">
      <w:pPr>
        <w:ind w:right="49"/>
        <w:jc w:val="both"/>
        <w:rPr>
          <w:rFonts w:ascii="Montserrat" w:hAnsi="Montserrat" w:cs="Arial"/>
          <w:sz w:val="20"/>
          <w:szCs w:val="20"/>
        </w:rPr>
      </w:pPr>
      <w:bookmarkStart w:id="18" w:name="_Toc367205737"/>
      <w:r w:rsidRPr="00E85D0B">
        <w:rPr>
          <w:rFonts w:ascii="Montserrat" w:hAnsi="Montserrat" w:cs="Arial"/>
          <w:sz w:val="20"/>
          <w:szCs w:val="20"/>
        </w:rPr>
        <w:t xml:space="preserve">La presente licitación pública conforme al medio utilizado es </w:t>
      </w:r>
      <w:r w:rsidRPr="00E85D0B">
        <w:rPr>
          <w:rFonts w:ascii="Montserrat" w:hAnsi="Montserrat" w:cs="Arial"/>
          <w:b/>
          <w:sz w:val="20"/>
          <w:szCs w:val="20"/>
        </w:rPr>
        <w:t>Electrónica</w:t>
      </w:r>
      <w:r w:rsidRPr="00E85D0B">
        <w:rPr>
          <w:rFonts w:ascii="Montserrat" w:hAnsi="Montserrat" w:cs="Arial"/>
          <w:sz w:val="20"/>
          <w:szCs w:val="20"/>
        </w:rPr>
        <w:t>, por lo cual los licitantes deberán participar únicamente a través del Sistema Electrónico de Información Pública Gubernamental denominado “CompraNet”, de conformidad con lo dispuesto en los artículos 26 Bis fracción II de la LAASSP y en el “Acuerdo por el que se establecen las disposiciones que deberán observar para la utilización del Sistema Electrónico de Información Pública Gubernamental, denominado CompraNet”, publicado en el DOF el 28 de junio de 2011. Por lo anterior, para el env</w:t>
      </w:r>
      <w:r w:rsidR="00451BAD">
        <w:rPr>
          <w:rFonts w:ascii="Montserrat" w:hAnsi="Montserrat" w:cs="Arial"/>
          <w:sz w:val="20"/>
          <w:szCs w:val="20"/>
        </w:rPr>
        <w:t>í</w:t>
      </w:r>
      <w:r w:rsidRPr="00E85D0B">
        <w:rPr>
          <w:rFonts w:ascii="Montserrat" w:hAnsi="Montserrat" w:cs="Arial"/>
          <w:sz w:val="20"/>
          <w:szCs w:val="20"/>
        </w:rPr>
        <w:t xml:space="preserve">o de proposiciones a través de CompraNet deberán emplearse los medios de identificación electrónica que establezca la Secretaría de la Función Pública, los cuales producirán los mismos efectos que las leyes otorgan a los documentos correspondientes y, en consecuencia, tendrán el mismo valor probatorio, lo anterior conforme a lo establecido en los párrafos penúltimo y último del artículo 27 de la LAASSP y 50 de su Reglamento, así como los numerales </w:t>
      </w:r>
      <w:r w:rsidRPr="00E85D0B">
        <w:rPr>
          <w:rFonts w:ascii="Montserrat" w:hAnsi="Montserrat" w:cs="Arial"/>
          <w:b/>
          <w:sz w:val="20"/>
          <w:szCs w:val="20"/>
        </w:rPr>
        <w:t xml:space="preserve">14 </w:t>
      </w:r>
      <w:r w:rsidRPr="00E85D0B">
        <w:rPr>
          <w:rFonts w:ascii="Montserrat" w:hAnsi="Montserrat" w:cs="Arial"/>
          <w:sz w:val="20"/>
          <w:szCs w:val="20"/>
        </w:rPr>
        <w:t xml:space="preserve">y </w:t>
      </w:r>
      <w:r w:rsidRPr="00E85D0B">
        <w:rPr>
          <w:rFonts w:ascii="Montserrat" w:hAnsi="Montserrat" w:cs="Arial"/>
          <w:b/>
          <w:sz w:val="20"/>
          <w:szCs w:val="20"/>
        </w:rPr>
        <w:t xml:space="preserve">16 </w:t>
      </w:r>
      <w:r w:rsidRPr="00E85D0B">
        <w:rPr>
          <w:rFonts w:ascii="Montserrat" w:hAnsi="Montserrat" w:cs="Arial"/>
          <w:sz w:val="20"/>
          <w:szCs w:val="20"/>
        </w:rPr>
        <w:t>del “</w:t>
      </w:r>
      <w:r w:rsidRPr="00E85D0B">
        <w:rPr>
          <w:rFonts w:ascii="Montserrat" w:hAnsi="Montserrat" w:cs="Arial"/>
          <w:i/>
          <w:sz w:val="20"/>
          <w:szCs w:val="20"/>
        </w:rPr>
        <w:t>ACUERDO por el que se establecen las disposiciones que se deberán observar para la utilización del Sistema Electrónico de Información Pública Gubernamental denominado CompraNet</w:t>
      </w:r>
      <w:r w:rsidRPr="00E85D0B">
        <w:rPr>
          <w:rFonts w:ascii="Montserrat" w:hAnsi="Montserrat" w:cs="Arial"/>
          <w:sz w:val="20"/>
          <w:szCs w:val="20"/>
        </w:rPr>
        <w:t>”, y el Manual de Unidades Compradoras publicado por la Secretaría de Hacienda y Crédito Público.</w:t>
      </w:r>
    </w:p>
    <w:p w14:paraId="65A420E8" w14:textId="77777777" w:rsidR="00F219C2" w:rsidRPr="00E85D0B" w:rsidRDefault="00F219C2" w:rsidP="00F219C2">
      <w:pPr>
        <w:tabs>
          <w:tab w:val="left" w:pos="2228"/>
        </w:tabs>
        <w:jc w:val="both"/>
        <w:rPr>
          <w:rFonts w:ascii="Montserrat" w:hAnsi="Montserrat"/>
          <w:sz w:val="20"/>
          <w:szCs w:val="20"/>
          <w:lang w:val="es-ES_tradnl" w:eastAsia="ar-SA"/>
        </w:rPr>
      </w:pPr>
    </w:p>
    <w:p w14:paraId="648F5187" w14:textId="77777777" w:rsidR="00F219C2" w:rsidRPr="00E85D0B" w:rsidRDefault="00F219C2" w:rsidP="00F219C2">
      <w:pPr>
        <w:jc w:val="both"/>
        <w:rPr>
          <w:rFonts w:ascii="Montserrat" w:hAnsi="Montserrat" w:cs="Arial"/>
          <w:color w:val="000000"/>
          <w:sz w:val="20"/>
          <w:szCs w:val="20"/>
          <w:lang w:val="es-ES"/>
        </w:rPr>
      </w:pPr>
      <w:r w:rsidRPr="00E85D0B">
        <w:rPr>
          <w:rFonts w:ascii="Montserrat" w:hAnsi="Montserrat" w:cs="Arial"/>
          <w:color w:val="000000"/>
          <w:sz w:val="20"/>
          <w:szCs w:val="20"/>
          <w:lang w:val="es-ES"/>
        </w:rPr>
        <w:t xml:space="preserve">El carácter del presente procedimiento de contratación es </w:t>
      </w:r>
      <w:r w:rsidRPr="00E85D0B">
        <w:rPr>
          <w:rFonts w:ascii="Montserrat" w:hAnsi="Montserrat" w:cs="Arial"/>
          <w:b/>
          <w:color w:val="000000"/>
          <w:sz w:val="20"/>
          <w:szCs w:val="20"/>
          <w:lang w:val="es-ES"/>
        </w:rPr>
        <w:t>Internacional Bajo la Cobertura de los Tratados de Libre Comercio</w:t>
      </w:r>
      <w:r>
        <w:rPr>
          <w:rFonts w:ascii="Montserrat" w:hAnsi="Montserrat" w:cs="Arial"/>
          <w:b/>
          <w:color w:val="000000"/>
          <w:sz w:val="20"/>
          <w:szCs w:val="20"/>
          <w:lang w:val="es-ES"/>
        </w:rPr>
        <w:t xml:space="preserve">, </w:t>
      </w:r>
      <w:r w:rsidRPr="00E85D0B">
        <w:rPr>
          <w:rFonts w:ascii="Montserrat" w:hAnsi="Montserrat" w:cs="Arial"/>
          <w:color w:val="000000"/>
          <w:sz w:val="20"/>
          <w:szCs w:val="20"/>
          <w:lang w:val="es-ES"/>
        </w:rPr>
        <w:t>con capítulo de compras gubernamentales celebrados por los Estados Unidos Mexicanos, en términos de lo establecido en el artículo 28 fracción II de la LAASSP.</w:t>
      </w:r>
    </w:p>
    <w:p w14:paraId="693789D2" w14:textId="77777777" w:rsidR="00186D19" w:rsidRPr="00F219C2" w:rsidRDefault="00186D19" w:rsidP="008D35FD">
      <w:pPr>
        <w:tabs>
          <w:tab w:val="left" w:pos="2228"/>
        </w:tabs>
        <w:jc w:val="both"/>
        <w:rPr>
          <w:rFonts w:ascii="Montserrat" w:hAnsi="Montserrat"/>
          <w:sz w:val="20"/>
          <w:szCs w:val="20"/>
          <w:lang w:val="es-ES" w:eastAsia="ar-SA"/>
        </w:rPr>
      </w:pPr>
    </w:p>
    <w:p w14:paraId="12AF3F11" w14:textId="77777777" w:rsidR="00E84463" w:rsidRPr="00A47244" w:rsidRDefault="00E84463" w:rsidP="008D35FD">
      <w:pPr>
        <w:jc w:val="both"/>
        <w:rPr>
          <w:rFonts w:ascii="Montserrat" w:hAnsi="Montserrat"/>
          <w:sz w:val="20"/>
          <w:szCs w:val="20"/>
          <w:lang w:val="es-ES_tradnl" w:eastAsia="ar-SA"/>
        </w:rPr>
      </w:pPr>
      <w:r w:rsidRPr="00A47244">
        <w:rPr>
          <w:rFonts w:ascii="Montserrat" w:hAnsi="Montserrat"/>
          <w:sz w:val="20"/>
          <w:szCs w:val="20"/>
          <w:lang w:val="es-ES_tradnl" w:eastAsia="ar-SA"/>
        </w:rPr>
        <w:t xml:space="preserve">Por lo anterior, aquellos interesados en participar en esta licitación que requieran asesoría o presenten situaciones particulares sobre el manejo del sistema CompraNet, deberán dirigirse con el personal que administra dicho sistema; los datos del contacto podrán ser localizados en la página web: </w:t>
      </w:r>
      <w:hyperlink r:id="rId11" w:history="1">
        <w:r w:rsidRPr="00A47244">
          <w:rPr>
            <w:rStyle w:val="Hipervnculo"/>
            <w:rFonts w:ascii="Montserrat" w:hAnsi="Montserrat"/>
            <w:sz w:val="20"/>
            <w:szCs w:val="20"/>
          </w:rPr>
          <w:t>https://</w:t>
        </w:r>
        <w:hyperlink r:id="rId12" w:history="1">
          <w:r w:rsidRPr="00A47244">
            <w:rPr>
              <w:rStyle w:val="Hipervnculo"/>
              <w:rFonts w:ascii="Montserrat" w:hAnsi="Montserrat"/>
              <w:sz w:val="20"/>
              <w:szCs w:val="20"/>
            </w:rPr>
            <w:t>compranet.hacienda.gob.mx</w:t>
          </w:r>
        </w:hyperlink>
      </w:hyperlink>
      <w:r w:rsidRPr="00A47244">
        <w:rPr>
          <w:rStyle w:val="Hipervnculo"/>
          <w:rFonts w:ascii="Montserrat" w:hAnsi="Montserrat"/>
          <w:sz w:val="20"/>
          <w:szCs w:val="20"/>
        </w:rPr>
        <w:t>.</w:t>
      </w:r>
    </w:p>
    <w:p w14:paraId="681339BA" w14:textId="77777777" w:rsidR="003A2B12" w:rsidRPr="00A47244" w:rsidRDefault="003A2B12" w:rsidP="008D35FD">
      <w:pPr>
        <w:jc w:val="both"/>
        <w:rPr>
          <w:rFonts w:ascii="Montserrat" w:hAnsi="Montserrat" w:cs="Arial"/>
          <w:color w:val="000000"/>
          <w:sz w:val="20"/>
          <w:lang w:val="es-ES"/>
        </w:rPr>
      </w:pPr>
    </w:p>
    <w:p w14:paraId="449A8A82" w14:textId="77777777" w:rsidR="006B29D8" w:rsidRPr="00A47244" w:rsidRDefault="006B29D8"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19" w:name="_Toc89441871"/>
      <w:r w:rsidRPr="00A47244">
        <w:rPr>
          <w:rFonts w:ascii="Montserrat" w:hAnsi="Montserrat" w:cs="Arial"/>
          <w:i w:val="0"/>
          <w:sz w:val="20"/>
          <w:lang w:val="es-ES_tradnl"/>
        </w:rPr>
        <w:t>Número de identificación de la</w:t>
      </w:r>
      <w:r w:rsidR="003A2B12" w:rsidRPr="00A47244">
        <w:rPr>
          <w:rFonts w:ascii="Montserrat" w:hAnsi="Montserrat" w:cs="Arial"/>
          <w:i w:val="0"/>
          <w:sz w:val="20"/>
          <w:lang w:val="es-ES_tradnl"/>
        </w:rPr>
        <w:t xml:space="preserve"> </w:t>
      </w:r>
      <w:r w:rsidR="000612DF" w:rsidRPr="00A47244">
        <w:rPr>
          <w:rFonts w:ascii="Montserrat" w:hAnsi="Montserrat" w:cs="Arial"/>
          <w:i w:val="0"/>
          <w:sz w:val="20"/>
          <w:lang w:val="es-ES_tradnl"/>
        </w:rPr>
        <w:t>Convocatoria</w:t>
      </w:r>
      <w:r w:rsidR="003A2B12" w:rsidRPr="00A47244">
        <w:rPr>
          <w:rFonts w:ascii="Montserrat" w:hAnsi="Montserrat" w:cs="Arial"/>
          <w:i w:val="0"/>
          <w:sz w:val="20"/>
          <w:lang w:val="es-ES_tradnl"/>
        </w:rPr>
        <w:t xml:space="preserve"> a la</w:t>
      </w:r>
      <w:r w:rsidRPr="00A47244">
        <w:rPr>
          <w:rFonts w:ascii="Montserrat" w:hAnsi="Montserrat" w:cs="Arial"/>
          <w:i w:val="0"/>
          <w:sz w:val="20"/>
          <w:lang w:val="es-ES_tradnl"/>
        </w:rPr>
        <w:t xml:space="preserve"> </w:t>
      </w:r>
      <w:r w:rsidR="00725458" w:rsidRPr="00A47244">
        <w:rPr>
          <w:rFonts w:ascii="Montserrat" w:hAnsi="Montserrat" w:cs="Arial"/>
          <w:i w:val="0"/>
          <w:sz w:val="20"/>
          <w:lang w:val="es-ES_tradnl"/>
        </w:rPr>
        <w:t>licitación pública</w:t>
      </w:r>
      <w:r w:rsidRPr="00A47244">
        <w:rPr>
          <w:rFonts w:ascii="Montserrat" w:hAnsi="Montserrat" w:cs="Arial"/>
          <w:i w:val="0"/>
          <w:sz w:val="20"/>
          <w:lang w:val="es-ES_tradnl"/>
        </w:rPr>
        <w:t xml:space="preserve"> asignado por CompraNet.</w:t>
      </w:r>
      <w:bookmarkEnd w:id="19"/>
      <w:r w:rsidRPr="00A47244">
        <w:rPr>
          <w:rFonts w:ascii="Montserrat" w:hAnsi="Montserrat" w:cs="Arial"/>
          <w:i w:val="0"/>
          <w:sz w:val="20"/>
          <w:lang w:val="es-ES_tradnl"/>
        </w:rPr>
        <w:t xml:space="preserve"> </w:t>
      </w:r>
    </w:p>
    <w:p w14:paraId="77C07351" w14:textId="77777777" w:rsidR="00786A02" w:rsidRPr="00A47244" w:rsidRDefault="00786A02" w:rsidP="008D35FD">
      <w:pPr>
        <w:ind w:right="49"/>
        <w:jc w:val="both"/>
        <w:rPr>
          <w:rFonts w:ascii="Montserrat" w:hAnsi="Montserrat" w:cs="Arial"/>
          <w:sz w:val="20"/>
          <w:szCs w:val="20"/>
          <w:lang w:val="es-ES_tradnl"/>
        </w:rPr>
      </w:pPr>
    </w:p>
    <w:p w14:paraId="2D14DF51" w14:textId="5B635D98" w:rsidR="001930AA" w:rsidRPr="00A47244" w:rsidRDefault="0081245D" w:rsidP="008D35FD">
      <w:pPr>
        <w:ind w:right="49"/>
        <w:jc w:val="both"/>
        <w:rPr>
          <w:rFonts w:ascii="Montserrat" w:hAnsi="Montserrat" w:cs="Arial"/>
          <w:sz w:val="20"/>
          <w:szCs w:val="20"/>
          <w:lang w:val="es-ES_tradnl"/>
        </w:rPr>
      </w:pPr>
      <w:r w:rsidRPr="00A47244">
        <w:rPr>
          <w:rFonts w:ascii="Montserrat" w:hAnsi="Montserrat" w:cs="Arial"/>
          <w:sz w:val="20"/>
          <w:szCs w:val="20"/>
          <w:lang w:val="es-ES_tradnl"/>
        </w:rPr>
        <w:t>LA</w:t>
      </w:r>
      <w:r w:rsidR="006847E6" w:rsidRPr="006847E6">
        <w:rPr>
          <w:rFonts w:ascii="Montserrat" w:hAnsi="Montserrat" w:cs="Arial"/>
          <w:sz w:val="20"/>
          <w:szCs w:val="20"/>
          <w:lang w:val="es-ES_tradnl"/>
        </w:rPr>
        <w:t>-012M7B998-E</w:t>
      </w:r>
      <w:r w:rsidR="004A70B5">
        <w:rPr>
          <w:rFonts w:ascii="Montserrat" w:hAnsi="Montserrat" w:cs="Arial"/>
          <w:sz w:val="20"/>
          <w:szCs w:val="20"/>
          <w:lang w:val="es-ES_tradnl"/>
        </w:rPr>
        <w:t>176</w:t>
      </w:r>
      <w:r w:rsidR="006847E6" w:rsidRPr="006847E6">
        <w:rPr>
          <w:rFonts w:ascii="Montserrat" w:hAnsi="Montserrat" w:cs="Arial"/>
          <w:sz w:val="20"/>
          <w:szCs w:val="20"/>
          <w:lang w:val="es-ES_tradnl"/>
        </w:rPr>
        <w:t>-</w:t>
      </w:r>
      <w:r w:rsidR="00E06E55" w:rsidRPr="00A47244">
        <w:rPr>
          <w:rFonts w:ascii="Montserrat" w:hAnsi="Montserrat" w:cs="Arial"/>
          <w:sz w:val="20"/>
          <w:szCs w:val="20"/>
          <w:lang w:val="es-ES_tradnl"/>
        </w:rPr>
        <w:t>2021.</w:t>
      </w:r>
    </w:p>
    <w:p w14:paraId="14C7E7B1" w14:textId="77777777" w:rsidR="003A2B12" w:rsidRPr="00E85D0B" w:rsidRDefault="003A2B12" w:rsidP="008D35FD">
      <w:pPr>
        <w:ind w:right="49"/>
        <w:jc w:val="both"/>
        <w:rPr>
          <w:rFonts w:ascii="Montserrat" w:hAnsi="Montserrat" w:cs="Arial"/>
          <w:sz w:val="20"/>
          <w:szCs w:val="20"/>
          <w:lang w:val="es-ES_tradnl"/>
        </w:rPr>
      </w:pPr>
    </w:p>
    <w:p w14:paraId="54102CCB" w14:textId="77777777" w:rsidR="002E34A4" w:rsidRPr="00E85D0B" w:rsidRDefault="0019394D"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0" w:name="_Toc89441872"/>
      <w:r w:rsidRPr="00E85D0B">
        <w:rPr>
          <w:rFonts w:ascii="Montserrat" w:hAnsi="Montserrat" w:cs="Arial"/>
          <w:i w:val="0"/>
          <w:sz w:val="20"/>
          <w:lang w:val="es-ES_tradnl"/>
        </w:rPr>
        <w:t xml:space="preserve">Indicación </w:t>
      </w:r>
      <w:r w:rsidR="00861D34" w:rsidRPr="00E85D0B">
        <w:rPr>
          <w:rFonts w:ascii="Montserrat" w:hAnsi="Montserrat" w:cs="Arial"/>
          <w:i w:val="0"/>
          <w:sz w:val="20"/>
          <w:lang w:val="es-ES_tradnl"/>
        </w:rPr>
        <w:t>de los e</w:t>
      </w:r>
      <w:r w:rsidR="00E26D83" w:rsidRPr="00E85D0B">
        <w:rPr>
          <w:rFonts w:ascii="Montserrat" w:hAnsi="Montserrat" w:cs="Arial"/>
          <w:i w:val="0"/>
          <w:sz w:val="20"/>
          <w:lang w:val="es-ES_tradnl"/>
        </w:rPr>
        <w:t xml:space="preserve">jercicios </w:t>
      </w:r>
      <w:r w:rsidR="00861D34" w:rsidRPr="00E85D0B">
        <w:rPr>
          <w:rFonts w:ascii="Montserrat" w:hAnsi="Montserrat" w:cs="Arial"/>
          <w:i w:val="0"/>
          <w:sz w:val="20"/>
          <w:lang w:val="es-ES_tradnl"/>
        </w:rPr>
        <w:t>f</w:t>
      </w:r>
      <w:r w:rsidR="00E26D83" w:rsidRPr="00E85D0B">
        <w:rPr>
          <w:rFonts w:ascii="Montserrat" w:hAnsi="Montserrat" w:cs="Arial"/>
          <w:i w:val="0"/>
          <w:sz w:val="20"/>
          <w:lang w:val="es-ES_tradnl"/>
        </w:rPr>
        <w:t xml:space="preserve">iscales para la </w:t>
      </w:r>
      <w:r w:rsidR="00861D34" w:rsidRPr="00E85D0B">
        <w:rPr>
          <w:rFonts w:ascii="Montserrat" w:hAnsi="Montserrat" w:cs="Arial"/>
          <w:i w:val="0"/>
          <w:sz w:val="20"/>
          <w:lang w:val="es-ES_tradnl"/>
        </w:rPr>
        <w:t>c</w:t>
      </w:r>
      <w:r w:rsidRPr="00E85D0B">
        <w:rPr>
          <w:rFonts w:ascii="Montserrat" w:hAnsi="Montserrat" w:cs="Arial"/>
          <w:i w:val="0"/>
          <w:sz w:val="20"/>
          <w:lang w:val="es-ES_tradnl"/>
        </w:rPr>
        <w:t>ontratación</w:t>
      </w:r>
      <w:r w:rsidR="001E29B9" w:rsidRPr="00E85D0B">
        <w:rPr>
          <w:rFonts w:ascii="Montserrat" w:hAnsi="Montserrat" w:cs="Arial"/>
          <w:i w:val="0"/>
          <w:sz w:val="20"/>
          <w:lang w:val="es-ES_tradnl"/>
        </w:rPr>
        <w:t>.</w:t>
      </w:r>
      <w:bookmarkEnd w:id="20"/>
    </w:p>
    <w:bookmarkEnd w:id="18"/>
    <w:p w14:paraId="0B934A21" w14:textId="77777777" w:rsidR="008D30DC" w:rsidRPr="00E85D0B" w:rsidRDefault="008D30DC" w:rsidP="008D35FD">
      <w:pPr>
        <w:ind w:right="49"/>
        <w:jc w:val="both"/>
        <w:rPr>
          <w:rFonts w:ascii="Montserrat" w:hAnsi="Montserrat"/>
          <w:sz w:val="20"/>
          <w:szCs w:val="20"/>
        </w:rPr>
      </w:pPr>
    </w:p>
    <w:p w14:paraId="2C8F9A6C" w14:textId="77777777" w:rsidR="008D30DC" w:rsidRDefault="008D30DC" w:rsidP="008D35FD">
      <w:pPr>
        <w:ind w:right="49"/>
        <w:jc w:val="both"/>
        <w:rPr>
          <w:rFonts w:ascii="Montserrat" w:hAnsi="Montserrat"/>
          <w:sz w:val="20"/>
          <w:szCs w:val="20"/>
        </w:rPr>
      </w:pPr>
      <w:r w:rsidRPr="00E85D0B">
        <w:rPr>
          <w:rFonts w:ascii="Montserrat" w:hAnsi="Montserrat"/>
          <w:sz w:val="20"/>
          <w:szCs w:val="20"/>
        </w:rPr>
        <w:t>La presente contratación será</w:t>
      </w:r>
      <w:r w:rsidR="00147CF9" w:rsidRPr="00E85D0B">
        <w:rPr>
          <w:rFonts w:ascii="Montserrat" w:hAnsi="Montserrat"/>
          <w:sz w:val="20"/>
          <w:szCs w:val="20"/>
        </w:rPr>
        <w:t xml:space="preserve"> </w:t>
      </w:r>
      <w:r w:rsidRPr="00E85D0B">
        <w:rPr>
          <w:rFonts w:ascii="Montserrat" w:hAnsi="Montserrat"/>
          <w:sz w:val="20"/>
          <w:szCs w:val="20"/>
        </w:rPr>
        <w:t>para el ejercicio fiscal 202</w:t>
      </w:r>
      <w:r w:rsidR="00E164F5">
        <w:rPr>
          <w:rFonts w:ascii="Montserrat" w:hAnsi="Montserrat"/>
          <w:sz w:val="20"/>
          <w:szCs w:val="20"/>
        </w:rPr>
        <w:t>2</w:t>
      </w:r>
      <w:r w:rsidRPr="00E85D0B">
        <w:rPr>
          <w:rFonts w:ascii="Montserrat" w:hAnsi="Montserrat"/>
          <w:sz w:val="20"/>
          <w:szCs w:val="20"/>
        </w:rPr>
        <w:t>.</w:t>
      </w:r>
    </w:p>
    <w:p w14:paraId="1C23F12F" w14:textId="77777777" w:rsidR="00D922D2" w:rsidRPr="00E85D0B" w:rsidRDefault="00D922D2" w:rsidP="008D35FD">
      <w:pPr>
        <w:ind w:right="49"/>
        <w:jc w:val="both"/>
        <w:rPr>
          <w:rFonts w:ascii="Montserrat" w:hAnsi="Montserrat"/>
          <w:sz w:val="20"/>
          <w:szCs w:val="20"/>
        </w:rPr>
      </w:pPr>
    </w:p>
    <w:p w14:paraId="29E86AA6" w14:textId="77777777" w:rsidR="00511605" w:rsidRPr="00E85D0B" w:rsidRDefault="00511605"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1" w:name="_Toc445203813"/>
      <w:bookmarkStart w:id="22" w:name="_Toc89441873"/>
      <w:r w:rsidRPr="00E85D0B">
        <w:rPr>
          <w:rFonts w:ascii="Montserrat" w:hAnsi="Montserrat" w:cs="Arial"/>
          <w:i w:val="0"/>
          <w:sz w:val="20"/>
          <w:lang w:val="es-ES_tradnl"/>
        </w:rPr>
        <w:t>Idioma.</w:t>
      </w:r>
      <w:bookmarkEnd w:id="21"/>
      <w:bookmarkEnd w:id="22"/>
    </w:p>
    <w:p w14:paraId="54501C39" w14:textId="77777777" w:rsidR="00511605" w:rsidRPr="00E85D0B" w:rsidRDefault="00511605" w:rsidP="008D35FD">
      <w:pPr>
        <w:ind w:right="49"/>
        <w:jc w:val="both"/>
        <w:rPr>
          <w:rFonts w:ascii="Montserrat" w:hAnsi="Montserrat" w:cs="Arial"/>
          <w:sz w:val="20"/>
          <w:szCs w:val="20"/>
          <w:lang w:val="es-ES_tradnl"/>
        </w:rPr>
      </w:pPr>
    </w:p>
    <w:p w14:paraId="2057A035" w14:textId="25B4C5D8" w:rsidR="000C7FF2" w:rsidRPr="00E85D0B" w:rsidRDefault="000C7FF2" w:rsidP="008D35FD">
      <w:pPr>
        <w:ind w:right="49"/>
        <w:jc w:val="both"/>
        <w:rPr>
          <w:rFonts w:ascii="Montserrat" w:hAnsi="Montserrat" w:cs="Arial"/>
          <w:sz w:val="20"/>
          <w:szCs w:val="20"/>
          <w:lang w:val="es-ES_tradnl"/>
        </w:rPr>
      </w:pPr>
      <w:r w:rsidRPr="00E85D0B">
        <w:rPr>
          <w:rFonts w:ascii="Montserrat" w:hAnsi="Montserrat" w:cs="Arial"/>
          <w:sz w:val="20"/>
          <w:szCs w:val="20"/>
          <w:lang w:val="es-ES_tradnl"/>
        </w:rPr>
        <w:t>Las proposiciones deberán presentarse únicamente en idioma español</w:t>
      </w:r>
      <w:r w:rsidR="00D50ADD">
        <w:rPr>
          <w:rFonts w:ascii="Montserrat" w:hAnsi="Montserrat" w:cs="Arial"/>
          <w:sz w:val="20"/>
          <w:szCs w:val="20"/>
          <w:lang w:val="es-ES_tradnl"/>
        </w:rPr>
        <w:t>;</w:t>
      </w:r>
      <w:r w:rsidRPr="00E85D0B">
        <w:rPr>
          <w:rFonts w:ascii="Montserrat" w:hAnsi="Montserrat" w:cs="Arial"/>
          <w:sz w:val="20"/>
          <w:szCs w:val="20"/>
          <w:lang w:val="es-ES_tradnl"/>
        </w:rPr>
        <w:t xml:space="preserve"> sin embargo</w:t>
      </w:r>
      <w:r w:rsidR="00D50ADD">
        <w:rPr>
          <w:rFonts w:ascii="Montserrat" w:hAnsi="Montserrat" w:cs="Arial"/>
          <w:sz w:val="20"/>
          <w:szCs w:val="20"/>
          <w:lang w:val="es-ES_tradnl"/>
        </w:rPr>
        <w:t>,</w:t>
      </w:r>
      <w:r w:rsidRPr="00E85D0B">
        <w:rPr>
          <w:rFonts w:ascii="Montserrat" w:hAnsi="Montserrat" w:cs="Arial"/>
          <w:sz w:val="20"/>
          <w:szCs w:val="20"/>
          <w:lang w:val="es-ES_tradnl"/>
        </w:rPr>
        <w:t xml:space="preserve"> aquellos documentos que por su naturaleza en su versi</w:t>
      </w:r>
      <w:r w:rsidR="00902889">
        <w:rPr>
          <w:rFonts w:ascii="Montserrat" w:hAnsi="Montserrat" w:cs="Arial"/>
          <w:sz w:val="20"/>
          <w:szCs w:val="20"/>
          <w:lang w:val="es-ES_tradnl"/>
        </w:rPr>
        <w:t>ó</w:t>
      </w:r>
      <w:r w:rsidRPr="00E85D0B">
        <w:rPr>
          <w:rFonts w:ascii="Montserrat" w:hAnsi="Montserrat" w:cs="Arial"/>
          <w:sz w:val="20"/>
          <w:szCs w:val="20"/>
          <w:lang w:val="es-ES_tradnl"/>
        </w:rPr>
        <w:t xml:space="preserve">n original se encuentren </w:t>
      </w:r>
      <w:r w:rsidRPr="001A38EA">
        <w:rPr>
          <w:rFonts w:ascii="Montserrat" w:hAnsi="Montserrat" w:cs="Arial"/>
          <w:sz w:val="20"/>
          <w:szCs w:val="20"/>
          <w:lang w:val="es-ES_tradnl"/>
        </w:rPr>
        <w:t>redactados</w:t>
      </w:r>
      <w:r w:rsidRPr="00E85D0B">
        <w:rPr>
          <w:rFonts w:ascii="Montserrat" w:hAnsi="Montserrat" w:cs="Arial"/>
          <w:sz w:val="20"/>
          <w:szCs w:val="20"/>
          <w:lang w:val="es-ES_tradnl"/>
        </w:rPr>
        <w:t xml:space="preserve"> en </w:t>
      </w:r>
      <w:r>
        <w:rPr>
          <w:rFonts w:ascii="Montserrat" w:hAnsi="Montserrat" w:cs="Arial"/>
          <w:sz w:val="20"/>
          <w:szCs w:val="20"/>
          <w:lang w:val="es-ES_tradnl"/>
        </w:rPr>
        <w:t>otro</w:t>
      </w:r>
      <w:r w:rsidRPr="00E85D0B">
        <w:rPr>
          <w:rFonts w:ascii="Montserrat" w:hAnsi="Montserrat" w:cs="Arial"/>
          <w:sz w:val="20"/>
          <w:szCs w:val="20"/>
          <w:lang w:val="es-ES_tradnl"/>
        </w:rPr>
        <w:t xml:space="preserve"> idioma</w:t>
      </w:r>
      <w:r>
        <w:rPr>
          <w:rFonts w:ascii="Montserrat" w:hAnsi="Montserrat" w:cs="Arial"/>
          <w:sz w:val="20"/>
          <w:szCs w:val="20"/>
          <w:lang w:val="es-ES_tradnl"/>
        </w:rPr>
        <w:t>, podrá</w:t>
      </w:r>
      <w:r w:rsidRPr="00E85D0B">
        <w:rPr>
          <w:rFonts w:ascii="Montserrat" w:hAnsi="Montserrat" w:cs="Arial"/>
          <w:sz w:val="20"/>
          <w:szCs w:val="20"/>
          <w:lang w:val="es-ES_tradnl"/>
        </w:rPr>
        <w:t xml:space="preserve">n presentarse </w:t>
      </w:r>
      <w:r>
        <w:rPr>
          <w:rFonts w:ascii="Montserrat" w:hAnsi="Montserrat" w:cs="Arial"/>
          <w:sz w:val="20"/>
          <w:szCs w:val="20"/>
          <w:lang w:val="es-ES_tradnl"/>
        </w:rPr>
        <w:t xml:space="preserve">siempre que se acompañe </w:t>
      </w:r>
      <w:r w:rsidRPr="00E85D0B">
        <w:rPr>
          <w:rFonts w:ascii="Montserrat" w:hAnsi="Montserrat" w:cs="Arial"/>
          <w:sz w:val="20"/>
          <w:szCs w:val="20"/>
          <w:lang w:val="es-ES_tradnl"/>
        </w:rPr>
        <w:t>de su traducción simple al español.</w:t>
      </w:r>
    </w:p>
    <w:p w14:paraId="5CA9E180" w14:textId="77777777" w:rsidR="00186D19" w:rsidRPr="00E85D0B" w:rsidRDefault="00186D19" w:rsidP="008D35FD">
      <w:pPr>
        <w:ind w:right="49"/>
        <w:jc w:val="both"/>
        <w:rPr>
          <w:rFonts w:ascii="Montserrat" w:hAnsi="Montserrat" w:cs="Arial"/>
          <w:sz w:val="20"/>
          <w:szCs w:val="20"/>
          <w:lang w:val="es-ES_tradnl"/>
        </w:rPr>
      </w:pPr>
    </w:p>
    <w:p w14:paraId="7C3CD9F1" w14:textId="77777777" w:rsidR="00186D19" w:rsidRPr="00E85D0B" w:rsidRDefault="00186D19" w:rsidP="008D35FD">
      <w:pPr>
        <w:ind w:right="49"/>
        <w:jc w:val="both"/>
        <w:rPr>
          <w:rFonts w:ascii="Montserrat" w:hAnsi="Montserrat" w:cs="Arial"/>
          <w:sz w:val="20"/>
          <w:szCs w:val="20"/>
          <w:lang w:val="es-ES_tradnl"/>
        </w:rPr>
      </w:pPr>
      <w:r w:rsidRPr="00E85D0B">
        <w:rPr>
          <w:rFonts w:ascii="Montserrat" w:hAnsi="Montserrat" w:cs="Arial"/>
          <w:sz w:val="20"/>
          <w:szCs w:val="20"/>
          <w:lang w:val="es-ES_tradnl"/>
        </w:rPr>
        <w:t>En caso de anexar folletos</w:t>
      </w:r>
      <w:r w:rsidR="00147CF9" w:rsidRPr="00E85D0B">
        <w:rPr>
          <w:rFonts w:ascii="Montserrat" w:hAnsi="Montserrat" w:cs="Arial"/>
          <w:sz w:val="20"/>
          <w:szCs w:val="20"/>
          <w:lang w:val="es-ES_tradnl"/>
        </w:rPr>
        <w:t xml:space="preserve"> y/o anexos técnicos, </w:t>
      </w:r>
      <w:r w:rsidR="00147CF9" w:rsidRPr="001A38EA">
        <w:rPr>
          <w:rFonts w:ascii="Montserrat" w:hAnsi="Montserrat" w:cs="Arial"/>
          <w:sz w:val="20"/>
          <w:szCs w:val="20"/>
          <w:lang w:val="es-ES_tradnl"/>
        </w:rPr>
        <w:t>catálogos, fotografías, imágenes, instructivos y/o manuales del fabricante, así como aquellos otros documentos que presente en su proposición técnica, tales como certificados y cartas del fabricante</w:t>
      </w:r>
      <w:r w:rsidRPr="00E85D0B">
        <w:rPr>
          <w:rFonts w:ascii="Montserrat" w:hAnsi="Montserrat" w:cs="Arial"/>
          <w:sz w:val="20"/>
          <w:szCs w:val="20"/>
          <w:lang w:val="es-ES_tradnl"/>
        </w:rPr>
        <w:t xml:space="preserve"> en otro idioma, deberá presentarse traducción simple al español, de conformidad con el artículo 29, fracción IV de la LAASSP. </w:t>
      </w:r>
    </w:p>
    <w:p w14:paraId="4581E8B6" w14:textId="77777777" w:rsidR="00FA44E3" w:rsidRPr="00E85D0B" w:rsidRDefault="00FA44E3" w:rsidP="008D35FD">
      <w:pPr>
        <w:ind w:right="49"/>
        <w:jc w:val="both"/>
        <w:rPr>
          <w:rFonts w:ascii="Montserrat" w:hAnsi="Montserrat" w:cs="Arial"/>
          <w:sz w:val="20"/>
          <w:szCs w:val="20"/>
          <w:lang w:val="es-ES_tradnl"/>
        </w:rPr>
      </w:pPr>
    </w:p>
    <w:p w14:paraId="23C97931" w14:textId="4E02FB85" w:rsidR="00FA44E3" w:rsidRPr="00E85D0B" w:rsidRDefault="00FA44E3" w:rsidP="008D35FD">
      <w:pPr>
        <w:suppressAutoHyphens/>
        <w:autoSpaceDE w:val="0"/>
        <w:ind w:right="49"/>
        <w:jc w:val="both"/>
        <w:rPr>
          <w:rFonts w:ascii="Montserrat" w:eastAsia="Times New Roman" w:hAnsi="Montserrat" w:cs="Arial"/>
          <w:b/>
          <w:i/>
          <w:noProof w:val="0"/>
          <w:sz w:val="16"/>
          <w:szCs w:val="16"/>
          <w:u w:val="single"/>
          <w:lang w:val="es-ES_tradnl" w:eastAsia="ar-SA"/>
        </w:rPr>
      </w:pPr>
      <w:r w:rsidRPr="00E85D0B">
        <w:rPr>
          <w:rFonts w:ascii="Montserrat" w:eastAsia="Times New Roman" w:hAnsi="Montserrat" w:cs="Arial"/>
          <w:b/>
          <w:i/>
          <w:noProof w:val="0"/>
          <w:sz w:val="16"/>
          <w:szCs w:val="16"/>
          <w:u w:val="single"/>
          <w:lang w:val="es-ES_tradnl" w:eastAsia="ar-SA"/>
        </w:rPr>
        <w:t xml:space="preserve">La falta de presentación de la documentación </w:t>
      </w:r>
      <w:r w:rsidR="007A3891">
        <w:rPr>
          <w:rFonts w:ascii="Montserrat" w:eastAsia="Times New Roman" w:hAnsi="Montserrat" w:cs="Arial"/>
          <w:b/>
          <w:i/>
          <w:noProof w:val="0"/>
          <w:sz w:val="16"/>
          <w:szCs w:val="16"/>
          <w:u w:val="single"/>
          <w:lang w:val="es-ES_tradnl" w:eastAsia="ar-SA"/>
        </w:rPr>
        <w:t xml:space="preserve">traducida al español </w:t>
      </w:r>
      <w:r w:rsidRPr="00E85D0B">
        <w:rPr>
          <w:rFonts w:ascii="Montserrat" w:eastAsia="Times New Roman" w:hAnsi="Montserrat" w:cs="Arial"/>
          <w:b/>
          <w:i/>
          <w:noProof w:val="0"/>
          <w:sz w:val="16"/>
          <w:szCs w:val="16"/>
          <w:u w:val="single"/>
          <w:lang w:val="es-ES_tradnl" w:eastAsia="ar-SA"/>
        </w:rPr>
        <w:t xml:space="preserve">afecta la solvencia de </w:t>
      </w:r>
      <w:r w:rsidRPr="00E85D0B">
        <w:rPr>
          <w:rFonts w:ascii="Montserrat" w:eastAsia="Calibri" w:hAnsi="Montserrat" w:cs="Arial"/>
          <w:b/>
          <w:i/>
          <w:sz w:val="16"/>
          <w:szCs w:val="16"/>
          <w:u w:val="single"/>
        </w:rPr>
        <w:t xml:space="preserve">la </w:t>
      </w:r>
      <w:r w:rsidRPr="00E85D0B">
        <w:rPr>
          <w:rFonts w:ascii="Montserrat" w:eastAsia="Times New Roman" w:hAnsi="Montserrat" w:cs="Arial"/>
          <w:b/>
          <w:i/>
          <w:noProof w:val="0"/>
          <w:sz w:val="16"/>
          <w:szCs w:val="16"/>
          <w:u w:val="single"/>
          <w:lang w:val="es-ES_tradnl" w:eastAsia="ar-SA"/>
        </w:rPr>
        <w:t xml:space="preserve">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Times New Roman" w:hAnsi="Montserrat" w:cs="Arial"/>
          <w:b/>
          <w:i/>
          <w:noProof w:val="0"/>
          <w:sz w:val="16"/>
          <w:szCs w:val="16"/>
          <w:u w:val="single"/>
          <w:lang w:val="es-ES_tradnl" w:eastAsia="ar-SA"/>
        </w:rPr>
        <w:t>su desechamiento.</w:t>
      </w:r>
    </w:p>
    <w:p w14:paraId="033B15EF" w14:textId="77777777" w:rsidR="00927C67" w:rsidRPr="00E85D0B" w:rsidRDefault="00927C67" w:rsidP="008D35FD">
      <w:pPr>
        <w:ind w:right="49"/>
        <w:jc w:val="both"/>
        <w:rPr>
          <w:rFonts w:ascii="Montserrat" w:hAnsi="Montserrat" w:cs="Arial"/>
          <w:sz w:val="20"/>
          <w:szCs w:val="20"/>
          <w:lang w:val="es-ES_tradnl"/>
        </w:rPr>
      </w:pPr>
    </w:p>
    <w:p w14:paraId="0CC53018" w14:textId="77777777" w:rsidR="006C4924" w:rsidRPr="00E85D0B" w:rsidRDefault="000C5DA3"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3" w:name="_Toc367205738"/>
      <w:bookmarkStart w:id="24" w:name="_Toc89441874"/>
      <w:r w:rsidRPr="00E85D0B">
        <w:rPr>
          <w:rFonts w:ascii="Montserrat" w:hAnsi="Montserrat" w:cs="Arial"/>
          <w:i w:val="0"/>
          <w:sz w:val="20"/>
          <w:lang w:val="es-ES_tradnl"/>
        </w:rPr>
        <w:t>Disponibilidad presupuestaria</w:t>
      </w:r>
      <w:r w:rsidR="008A3591" w:rsidRPr="00E85D0B">
        <w:rPr>
          <w:rFonts w:ascii="Montserrat" w:hAnsi="Montserrat" w:cs="Arial"/>
          <w:i w:val="0"/>
          <w:sz w:val="20"/>
          <w:lang w:val="es-ES_tradnl"/>
        </w:rPr>
        <w:t>.</w:t>
      </w:r>
      <w:bookmarkEnd w:id="23"/>
      <w:bookmarkEnd w:id="24"/>
    </w:p>
    <w:p w14:paraId="03D2BA07" w14:textId="77777777" w:rsidR="003D5CFD" w:rsidRPr="00E85D0B" w:rsidRDefault="003D5CFD" w:rsidP="008D35FD">
      <w:pPr>
        <w:jc w:val="both"/>
        <w:rPr>
          <w:rFonts w:ascii="Montserrat" w:hAnsi="Montserrat"/>
          <w:sz w:val="20"/>
          <w:szCs w:val="20"/>
          <w:lang w:val="es-ES_tradnl" w:eastAsia="ar-SA"/>
        </w:rPr>
      </w:pPr>
    </w:p>
    <w:p w14:paraId="46375694" w14:textId="77777777" w:rsidR="00E164F5" w:rsidRDefault="00E164F5" w:rsidP="008D35FD">
      <w:pPr>
        <w:jc w:val="both"/>
        <w:rPr>
          <w:rFonts w:ascii="Montserrat" w:hAnsi="Montserrat"/>
          <w:sz w:val="20"/>
          <w:szCs w:val="20"/>
          <w:lang w:val="es-ES_tradnl" w:eastAsia="ar-SA"/>
        </w:rPr>
      </w:pPr>
      <w:r w:rsidRPr="00E164F5">
        <w:rPr>
          <w:rFonts w:ascii="Montserrat" w:hAnsi="Montserrat"/>
          <w:sz w:val="20"/>
          <w:szCs w:val="20"/>
          <w:lang w:val="es-ES_tradnl" w:eastAsia="ar-SA"/>
        </w:rPr>
        <w:t>Se cuenta con las autorizaciones correspondientes para comprometer recursos para el ejercicio 20</w:t>
      </w:r>
      <w:r w:rsidR="00911879">
        <w:rPr>
          <w:rFonts w:ascii="Montserrat" w:hAnsi="Montserrat"/>
          <w:sz w:val="20"/>
          <w:szCs w:val="20"/>
          <w:lang w:val="es-ES_tradnl" w:eastAsia="ar-SA"/>
        </w:rPr>
        <w:t>22</w:t>
      </w:r>
      <w:r w:rsidRPr="00E164F5">
        <w:rPr>
          <w:rFonts w:ascii="Montserrat" w:hAnsi="Montserrat"/>
          <w:sz w:val="20"/>
          <w:szCs w:val="20"/>
          <w:lang w:val="es-ES_tradnl" w:eastAsia="ar-SA"/>
        </w:rPr>
        <w:t>.</w:t>
      </w:r>
    </w:p>
    <w:p w14:paraId="5401579D" w14:textId="77777777" w:rsidR="00E164F5" w:rsidRDefault="00E164F5" w:rsidP="008D35FD">
      <w:pPr>
        <w:jc w:val="both"/>
        <w:rPr>
          <w:rFonts w:ascii="Montserrat" w:hAnsi="Montserrat"/>
          <w:sz w:val="20"/>
          <w:szCs w:val="20"/>
          <w:lang w:val="es-ES_tradnl" w:eastAsia="ar-SA"/>
        </w:rPr>
      </w:pPr>
    </w:p>
    <w:p w14:paraId="528B11E7" w14:textId="2965EA55" w:rsidR="00131080" w:rsidRDefault="00E164F5" w:rsidP="008D35FD">
      <w:pPr>
        <w:jc w:val="both"/>
        <w:rPr>
          <w:rFonts w:ascii="Montserrat" w:hAnsi="Montserrat"/>
          <w:sz w:val="20"/>
          <w:szCs w:val="20"/>
          <w:lang w:val="es-ES_tradnl" w:eastAsia="ar-SA"/>
        </w:rPr>
      </w:pPr>
      <w:r>
        <w:rPr>
          <w:rFonts w:ascii="Montserrat" w:hAnsi="Montserrat"/>
          <w:sz w:val="20"/>
          <w:szCs w:val="20"/>
          <w:lang w:val="es-ES_tradnl" w:eastAsia="ar-SA"/>
        </w:rPr>
        <w:t>Así mismo, d</w:t>
      </w:r>
      <w:r w:rsidRPr="00E164F5">
        <w:rPr>
          <w:rFonts w:ascii="Montserrat" w:hAnsi="Montserrat"/>
          <w:sz w:val="20"/>
          <w:szCs w:val="20"/>
          <w:lang w:val="es-ES_tradnl" w:eastAsia="ar-SA"/>
        </w:rPr>
        <w:t>e conformidad con los artículos 25</w:t>
      </w:r>
      <w:r w:rsidR="00167BA3">
        <w:rPr>
          <w:rFonts w:ascii="Montserrat" w:hAnsi="Montserrat"/>
          <w:sz w:val="20"/>
          <w:szCs w:val="20"/>
          <w:lang w:val="es-ES_tradnl" w:eastAsia="ar-SA"/>
        </w:rPr>
        <w:t xml:space="preserve"> y</w:t>
      </w:r>
      <w:r w:rsidRPr="00E164F5">
        <w:rPr>
          <w:rFonts w:ascii="Montserrat" w:hAnsi="Montserrat"/>
          <w:sz w:val="20"/>
          <w:szCs w:val="20"/>
          <w:lang w:val="es-ES_tradnl" w:eastAsia="ar-SA"/>
        </w:rPr>
        <w:t xml:space="preserve"> 47 de la LAASSP y 85 del RLAASSP, artículo 35 de la Ley Federal de Presupuesto y Responsabilidad Hacendaria</w:t>
      </w:r>
      <w:r w:rsidR="00167BA3">
        <w:rPr>
          <w:rFonts w:ascii="Montserrat" w:hAnsi="Montserrat"/>
          <w:sz w:val="20"/>
          <w:szCs w:val="20"/>
          <w:lang w:val="es-ES_tradnl" w:eastAsia="ar-SA"/>
        </w:rPr>
        <w:t xml:space="preserve"> y 146 de su Reglamento</w:t>
      </w:r>
      <w:r w:rsidRPr="00E164F5">
        <w:rPr>
          <w:rFonts w:ascii="Montserrat" w:hAnsi="Montserrat"/>
          <w:sz w:val="20"/>
          <w:szCs w:val="20"/>
          <w:lang w:val="es-ES_tradnl" w:eastAsia="ar-SA"/>
        </w:rPr>
        <w:t>, los contratos que deriven del presente procedimiento estarán sujetos a la disponibilidad presupuestaria del año 2022, en el que se prevé el inicio de su vigencia, por lo que sus efectos estarán condicionados a la existencia de los recur</w:t>
      </w:r>
      <w:r>
        <w:rPr>
          <w:rFonts w:ascii="Montserrat" w:hAnsi="Montserrat"/>
          <w:sz w:val="20"/>
          <w:szCs w:val="20"/>
          <w:lang w:val="es-ES_tradnl" w:eastAsia="ar-SA"/>
        </w:rPr>
        <w:t>sos presupuestarios respectivos,</w:t>
      </w:r>
      <w:r w:rsidRPr="00E164F5">
        <w:t xml:space="preserve"> </w:t>
      </w:r>
      <w:r w:rsidRPr="00E164F5">
        <w:rPr>
          <w:rFonts w:ascii="Montserrat" w:hAnsi="Montserrat"/>
          <w:sz w:val="20"/>
          <w:szCs w:val="20"/>
          <w:lang w:val="es-ES_tradnl" w:eastAsia="ar-SA"/>
        </w:rPr>
        <w:t>sin que la no realización de la referida condición suspensiva origine responsabilidad alguna para las partes</w:t>
      </w:r>
      <w:r>
        <w:rPr>
          <w:rFonts w:ascii="Montserrat" w:hAnsi="Montserrat"/>
          <w:sz w:val="20"/>
          <w:szCs w:val="20"/>
          <w:lang w:val="es-ES_tradnl" w:eastAsia="ar-SA"/>
        </w:rPr>
        <w:t>.</w:t>
      </w:r>
    </w:p>
    <w:p w14:paraId="3C3AAC07" w14:textId="77777777" w:rsidR="00E164F5" w:rsidRPr="00E85D0B" w:rsidRDefault="00E164F5" w:rsidP="008D35FD">
      <w:pPr>
        <w:jc w:val="both"/>
        <w:rPr>
          <w:rFonts w:ascii="Montserrat" w:hAnsi="Montserrat"/>
          <w:sz w:val="20"/>
          <w:szCs w:val="20"/>
          <w:lang w:val="es-ES_tradnl" w:eastAsia="ar-SA"/>
        </w:rPr>
      </w:pPr>
    </w:p>
    <w:p w14:paraId="31E64B9B" w14:textId="77777777" w:rsidR="00147CF9" w:rsidRPr="00E85D0B" w:rsidRDefault="00147CF9"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5" w:name="_Toc463002915"/>
      <w:bookmarkStart w:id="26" w:name="_Toc63166312"/>
      <w:bookmarkStart w:id="27" w:name="_Toc89441875"/>
      <w:r w:rsidRPr="00E85D0B">
        <w:rPr>
          <w:rFonts w:ascii="Montserrat" w:hAnsi="Montserrat" w:cs="Arial"/>
          <w:i w:val="0"/>
          <w:sz w:val="20"/>
          <w:lang w:val="es-ES_tradnl"/>
        </w:rPr>
        <w:t>Procedimiento financiado con créditos externos.</w:t>
      </w:r>
      <w:bookmarkEnd w:id="25"/>
      <w:bookmarkEnd w:id="26"/>
      <w:bookmarkEnd w:id="27"/>
    </w:p>
    <w:p w14:paraId="6AEF4296" w14:textId="77777777" w:rsidR="00147CF9" w:rsidRPr="00E85D0B" w:rsidRDefault="00147CF9" w:rsidP="008D35FD">
      <w:pPr>
        <w:ind w:left="284"/>
        <w:jc w:val="both"/>
        <w:rPr>
          <w:rFonts w:ascii="Arial" w:hAnsi="Arial" w:cs="Arial"/>
          <w:sz w:val="20"/>
          <w:szCs w:val="20"/>
        </w:rPr>
      </w:pPr>
    </w:p>
    <w:p w14:paraId="77DA670E" w14:textId="77777777" w:rsidR="00147CF9" w:rsidRDefault="00147CF9" w:rsidP="008D35FD">
      <w:pPr>
        <w:jc w:val="both"/>
        <w:rPr>
          <w:rFonts w:ascii="Montserrat" w:hAnsi="Montserrat"/>
          <w:sz w:val="20"/>
          <w:szCs w:val="20"/>
          <w:lang w:val="es-ES_tradnl" w:eastAsia="ar-SA"/>
        </w:rPr>
      </w:pPr>
      <w:r w:rsidRPr="00E85D0B">
        <w:rPr>
          <w:rFonts w:ascii="Montserrat" w:hAnsi="Montserrat"/>
          <w:sz w:val="20"/>
          <w:szCs w:val="20"/>
          <w:lang w:val="es-ES_tradnl" w:eastAsia="ar-SA"/>
        </w:rPr>
        <w:t>No aplica.</w:t>
      </w:r>
    </w:p>
    <w:p w14:paraId="54824C78" w14:textId="77777777" w:rsidR="005F3B19" w:rsidRDefault="005F3B19" w:rsidP="008D35FD">
      <w:pPr>
        <w:jc w:val="both"/>
        <w:rPr>
          <w:sz w:val="20"/>
          <w:szCs w:val="20"/>
          <w:lang w:val="es-ES_tradnl" w:eastAsia="ar-SA"/>
        </w:rPr>
      </w:pPr>
    </w:p>
    <w:p w14:paraId="25BC6BAA" w14:textId="77777777" w:rsidR="00D35229" w:rsidRPr="00E85D0B" w:rsidRDefault="007B315E" w:rsidP="008D35FD">
      <w:pPr>
        <w:pStyle w:val="Ttulo1"/>
        <w:numPr>
          <w:ilvl w:val="0"/>
          <w:numId w:val="21"/>
        </w:numPr>
        <w:spacing w:before="0" w:after="0"/>
        <w:ind w:right="49"/>
        <w:jc w:val="both"/>
        <w:rPr>
          <w:rFonts w:ascii="Montserrat" w:hAnsi="Montserrat" w:cs="Arial"/>
          <w:sz w:val="20"/>
          <w:szCs w:val="20"/>
          <w:lang w:val="es-ES_tradnl"/>
        </w:rPr>
      </w:pPr>
      <w:bookmarkStart w:id="28" w:name="_Toc367205740"/>
      <w:bookmarkStart w:id="29" w:name="_Toc89441876"/>
      <w:r w:rsidRPr="00E85D0B">
        <w:rPr>
          <w:rFonts w:ascii="Montserrat" w:hAnsi="Montserrat" w:cs="Arial"/>
          <w:sz w:val="20"/>
          <w:szCs w:val="20"/>
          <w:lang w:val="es-ES_tradnl"/>
        </w:rPr>
        <w:t>OBJETO Y ALCANCE</w:t>
      </w:r>
      <w:bookmarkEnd w:id="28"/>
      <w:r w:rsidR="002B531C">
        <w:rPr>
          <w:rFonts w:ascii="Montserrat" w:hAnsi="Montserrat" w:cs="Arial"/>
          <w:sz w:val="20"/>
          <w:szCs w:val="20"/>
          <w:lang w:val="es-ES_tradnl"/>
        </w:rPr>
        <w:t>.</w:t>
      </w:r>
      <w:bookmarkEnd w:id="29"/>
    </w:p>
    <w:p w14:paraId="487B2AF4" w14:textId="77777777" w:rsidR="00186D19" w:rsidRPr="00E85D0B" w:rsidRDefault="00186D19" w:rsidP="008D35FD">
      <w:pPr>
        <w:jc w:val="both"/>
        <w:rPr>
          <w:sz w:val="20"/>
          <w:szCs w:val="20"/>
          <w:lang w:val="es-ES_tradnl" w:eastAsia="ar-SA"/>
        </w:rPr>
      </w:pPr>
    </w:p>
    <w:p w14:paraId="382BB672" w14:textId="77777777" w:rsidR="00B1427D" w:rsidRPr="00E85D0B" w:rsidRDefault="002F295B"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0" w:name="_Toc89441877"/>
      <w:r w:rsidRPr="00E85D0B">
        <w:rPr>
          <w:rFonts w:ascii="Montserrat" w:hAnsi="Montserrat" w:cs="Arial"/>
          <w:i w:val="0"/>
          <w:sz w:val="20"/>
          <w:lang w:val="es-ES_tradnl"/>
        </w:rPr>
        <w:t>Objeto de la c</w:t>
      </w:r>
      <w:r w:rsidR="002A352C" w:rsidRPr="00E85D0B">
        <w:rPr>
          <w:rFonts w:ascii="Montserrat" w:hAnsi="Montserrat" w:cs="Arial"/>
          <w:i w:val="0"/>
          <w:sz w:val="20"/>
          <w:lang w:val="es-ES_tradnl"/>
        </w:rPr>
        <w:t>ontratación</w:t>
      </w:r>
      <w:r w:rsidR="00B1427D" w:rsidRPr="00E85D0B">
        <w:rPr>
          <w:rFonts w:ascii="Montserrat" w:hAnsi="Montserrat" w:cs="Arial"/>
          <w:i w:val="0"/>
          <w:sz w:val="20"/>
          <w:lang w:val="es-ES_tradnl"/>
        </w:rPr>
        <w:t>.</w:t>
      </w:r>
      <w:bookmarkEnd w:id="30"/>
    </w:p>
    <w:p w14:paraId="00030B29" w14:textId="77777777" w:rsidR="00131080" w:rsidRDefault="00131080" w:rsidP="008D35FD">
      <w:pPr>
        <w:ind w:right="51"/>
        <w:jc w:val="both"/>
        <w:rPr>
          <w:rFonts w:ascii="Montserrat" w:hAnsi="Montserrat" w:cs="Arial"/>
          <w:color w:val="000000" w:themeColor="text1"/>
          <w:sz w:val="20"/>
          <w:szCs w:val="20"/>
          <w:lang w:val="es-ES_tradnl"/>
        </w:rPr>
      </w:pPr>
    </w:p>
    <w:p w14:paraId="0FCFCBE9" w14:textId="77777777" w:rsidR="0081231E" w:rsidRPr="00E85D0B" w:rsidRDefault="00B37DA7" w:rsidP="00B37DA7">
      <w:pPr>
        <w:jc w:val="both"/>
        <w:rPr>
          <w:rFonts w:ascii="Montserrat" w:hAnsi="Montserrat" w:cs="Arial"/>
          <w:color w:val="000000" w:themeColor="text1"/>
          <w:sz w:val="20"/>
          <w:szCs w:val="20"/>
        </w:rPr>
      </w:pPr>
      <w:r w:rsidRPr="00B37DA7">
        <w:rPr>
          <w:rFonts w:ascii="Montserrat" w:hAnsi="Montserrat" w:cs="Arial"/>
          <w:color w:val="000000" w:themeColor="text1"/>
          <w:sz w:val="20"/>
          <w:szCs w:val="20"/>
        </w:rPr>
        <w:t>Contratación Consolidada para la Adquisición de Material de Curación,</w:t>
      </w:r>
      <w:r>
        <w:rPr>
          <w:rFonts w:ascii="Montserrat" w:hAnsi="Montserrat" w:cs="Arial"/>
          <w:color w:val="000000" w:themeColor="text1"/>
          <w:sz w:val="20"/>
          <w:szCs w:val="20"/>
        </w:rPr>
        <w:t xml:space="preserve"> </w:t>
      </w:r>
      <w:r w:rsidRPr="00B37DA7">
        <w:rPr>
          <w:rFonts w:ascii="Montserrat" w:hAnsi="Montserrat" w:cs="Arial"/>
          <w:color w:val="000000" w:themeColor="text1"/>
          <w:sz w:val="20"/>
          <w:szCs w:val="20"/>
        </w:rPr>
        <w:t>Laboratorio y Otros Insumos para la Salud,</w:t>
      </w:r>
      <w:r>
        <w:rPr>
          <w:rFonts w:ascii="Montserrat" w:hAnsi="Montserrat" w:cs="Arial"/>
          <w:color w:val="000000" w:themeColor="text1"/>
          <w:sz w:val="20"/>
          <w:szCs w:val="20"/>
        </w:rPr>
        <w:t xml:space="preserve"> </w:t>
      </w:r>
      <w:r w:rsidRPr="00B37DA7">
        <w:rPr>
          <w:rFonts w:ascii="Montserrat" w:hAnsi="Montserrat" w:cs="Arial"/>
          <w:color w:val="000000" w:themeColor="text1"/>
          <w:sz w:val="20"/>
          <w:szCs w:val="20"/>
        </w:rPr>
        <w:t>para el ejercicio fiscal 2022</w:t>
      </w:r>
      <w:r w:rsidR="00642BCE" w:rsidRPr="00E85D0B">
        <w:rPr>
          <w:rFonts w:ascii="Montserrat" w:hAnsi="Montserrat" w:cs="Arial"/>
          <w:color w:val="000000" w:themeColor="text1"/>
          <w:sz w:val="20"/>
          <w:szCs w:val="20"/>
        </w:rPr>
        <w:t xml:space="preserve">, conforme a la descripción que se indica en los archivos que se adjuntan a la presente </w:t>
      </w:r>
      <w:r w:rsidR="000612DF">
        <w:rPr>
          <w:rFonts w:ascii="Montserrat" w:hAnsi="Montserrat" w:cs="Arial"/>
          <w:color w:val="000000" w:themeColor="text1"/>
          <w:sz w:val="20"/>
          <w:szCs w:val="20"/>
        </w:rPr>
        <w:t>Convocatoria</w:t>
      </w:r>
      <w:r w:rsidR="00642BCE" w:rsidRPr="00E85D0B">
        <w:rPr>
          <w:rFonts w:ascii="Montserrat" w:hAnsi="Montserrat" w:cs="Arial"/>
          <w:color w:val="000000" w:themeColor="text1"/>
          <w:sz w:val="20"/>
          <w:szCs w:val="20"/>
        </w:rPr>
        <w:t>,</w:t>
      </w:r>
      <w:r w:rsidR="00470521" w:rsidRPr="00E85D0B">
        <w:rPr>
          <w:rFonts w:ascii="Montserrat" w:hAnsi="Montserrat" w:cs="Arial"/>
          <w:color w:val="000000" w:themeColor="text1"/>
          <w:sz w:val="20"/>
          <w:szCs w:val="20"/>
        </w:rPr>
        <w:t xml:space="preserve"> con la denominación siguiente:</w:t>
      </w:r>
    </w:p>
    <w:p w14:paraId="31CE5CF9" w14:textId="77777777" w:rsidR="00470521" w:rsidRPr="00E85D0B" w:rsidRDefault="00470521" w:rsidP="008D35FD">
      <w:pPr>
        <w:ind w:right="51"/>
        <w:jc w:val="both"/>
        <w:rPr>
          <w:rFonts w:ascii="Montserrat" w:hAnsi="Montserrat" w:cs="Arial"/>
          <w:color w:val="000000" w:themeColor="text1"/>
          <w:sz w:val="20"/>
          <w:szCs w:val="20"/>
        </w:rPr>
      </w:pPr>
    </w:p>
    <w:p w14:paraId="54D18E04" w14:textId="77777777" w:rsidR="00B37DA7" w:rsidRDefault="00B37DA7" w:rsidP="00B37DA7">
      <w:pPr>
        <w:pStyle w:val="Prrafodelista"/>
        <w:numPr>
          <w:ilvl w:val="0"/>
          <w:numId w:val="35"/>
        </w:numPr>
        <w:ind w:right="51"/>
        <w:jc w:val="both"/>
        <w:rPr>
          <w:rFonts w:ascii="Montserrat" w:eastAsiaTheme="minorHAnsi" w:hAnsi="Montserrat" w:cs="Arial"/>
          <w:color w:val="000000" w:themeColor="text1"/>
          <w:sz w:val="20"/>
          <w:szCs w:val="20"/>
          <w:lang w:val="es-MX" w:eastAsia="en-US"/>
        </w:rPr>
      </w:pPr>
      <w:bookmarkStart w:id="31" w:name="_Toc367205742"/>
      <w:r w:rsidRPr="00681376">
        <w:rPr>
          <w:rFonts w:ascii="Montserrat" w:eastAsiaTheme="minorHAnsi" w:hAnsi="Montserrat" w:cs="Arial"/>
          <w:color w:val="000000" w:themeColor="text1"/>
          <w:sz w:val="20"/>
          <w:szCs w:val="20"/>
          <w:lang w:val="es-MX" w:eastAsia="en-US"/>
        </w:rPr>
        <w:t xml:space="preserve">Apéndice 1 Demanda Agregada </w:t>
      </w:r>
    </w:p>
    <w:p w14:paraId="5B6A5873" w14:textId="77777777" w:rsidR="00F3752F" w:rsidRDefault="00955498" w:rsidP="00955498">
      <w:pPr>
        <w:pStyle w:val="Prrafodelista"/>
        <w:numPr>
          <w:ilvl w:val="0"/>
          <w:numId w:val="35"/>
        </w:numPr>
        <w:ind w:right="51"/>
        <w:jc w:val="both"/>
        <w:rPr>
          <w:rFonts w:ascii="Montserrat" w:eastAsiaTheme="minorHAnsi" w:hAnsi="Montserrat" w:cs="Arial"/>
          <w:color w:val="000000" w:themeColor="text1"/>
          <w:sz w:val="20"/>
          <w:szCs w:val="20"/>
          <w:lang w:val="es-MX" w:eastAsia="en-US"/>
        </w:rPr>
      </w:pPr>
      <w:r w:rsidRPr="00955498">
        <w:rPr>
          <w:rFonts w:ascii="Montserrat" w:eastAsiaTheme="minorHAnsi" w:hAnsi="Montserrat" w:cs="Arial"/>
          <w:color w:val="000000" w:themeColor="text1"/>
          <w:sz w:val="20"/>
          <w:szCs w:val="20"/>
          <w:lang w:val="es-MX" w:eastAsia="en-US"/>
        </w:rPr>
        <w:t xml:space="preserve">Apéndice 2 Puntos de Entrega </w:t>
      </w:r>
    </w:p>
    <w:p w14:paraId="06421193" w14:textId="19D017F6" w:rsidR="008218E6" w:rsidRPr="00681376" w:rsidRDefault="008218E6" w:rsidP="00955498">
      <w:pPr>
        <w:pStyle w:val="Prrafodelista"/>
        <w:numPr>
          <w:ilvl w:val="0"/>
          <w:numId w:val="35"/>
        </w:numPr>
        <w:ind w:right="51"/>
        <w:jc w:val="both"/>
        <w:rPr>
          <w:rFonts w:ascii="Montserrat" w:eastAsiaTheme="minorHAnsi" w:hAnsi="Montserrat" w:cs="Arial"/>
          <w:color w:val="000000" w:themeColor="text1"/>
          <w:sz w:val="20"/>
          <w:szCs w:val="20"/>
          <w:lang w:val="es-MX" w:eastAsia="en-US"/>
        </w:rPr>
      </w:pPr>
      <w:r w:rsidRPr="00681376">
        <w:rPr>
          <w:rFonts w:ascii="Montserrat" w:eastAsiaTheme="minorHAnsi" w:hAnsi="Montserrat" w:cs="Arial"/>
          <w:color w:val="000000" w:themeColor="text1"/>
          <w:sz w:val="20"/>
          <w:szCs w:val="20"/>
          <w:lang w:val="es-MX" w:eastAsia="en-US"/>
        </w:rPr>
        <w:t>Anexo Técnico.</w:t>
      </w:r>
    </w:p>
    <w:p w14:paraId="2FA8F597" w14:textId="77777777" w:rsidR="00131080" w:rsidRPr="00E85D0B" w:rsidRDefault="00131080" w:rsidP="008D35FD">
      <w:pPr>
        <w:pStyle w:val="Prrafodelista"/>
        <w:ind w:left="720" w:right="51"/>
        <w:jc w:val="both"/>
        <w:rPr>
          <w:rFonts w:ascii="Montserrat" w:hAnsi="Montserrat" w:cs="Arial"/>
          <w:color w:val="000000" w:themeColor="text1"/>
          <w:sz w:val="20"/>
          <w:szCs w:val="20"/>
        </w:rPr>
      </w:pPr>
    </w:p>
    <w:p w14:paraId="7FE27CBD" w14:textId="77777777" w:rsidR="00147CF9" w:rsidRPr="00E85D0B" w:rsidRDefault="00147CF9" w:rsidP="008D35FD">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Las condiciones contenidas en la presente </w:t>
      </w:r>
      <w:r w:rsidR="000612DF">
        <w:rPr>
          <w:rFonts w:ascii="Montserrat" w:hAnsi="Montserrat" w:cs="Arial"/>
          <w:color w:val="000000" w:themeColor="text1"/>
          <w:sz w:val="20"/>
          <w:szCs w:val="20"/>
        </w:rPr>
        <w:t>Convocatoria</w:t>
      </w:r>
      <w:r w:rsidRPr="00E85D0B">
        <w:rPr>
          <w:rFonts w:ascii="Montserrat" w:hAnsi="Montserrat" w:cs="Arial"/>
          <w:color w:val="000000" w:themeColor="text1"/>
          <w:sz w:val="20"/>
          <w:szCs w:val="20"/>
        </w:rPr>
        <w:t xml:space="preserve"> del procedimiento de Licitación y en las proposiciones presentadas por los licitantes no podrán ser negociadas, de conformidad con lo previsto en el séptimo párrafo del artículo 26 de la LAASSP.</w:t>
      </w:r>
    </w:p>
    <w:p w14:paraId="2ED86B87" w14:textId="77777777" w:rsidR="00E84463" w:rsidRDefault="00E84463" w:rsidP="008D35FD">
      <w:pPr>
        <w:tabs>
          <w:tab w:val="left" w:pos="2258"/>
        </w:tabs>
        <w:ind w:right="51"/>
        <w:jc w:val="both"/>
        <w:rPr>
          <w:rFonts w:ascii="Montserrat" w:hAnsi="Montserrat" w:cs="Arial"/>
          <w:color w:val="000000" w:themeColor="text1"/>
          <w:sz w:val="20"/>
          <w:szCs w:val="20"/>
        </w:rPr>
      </w:pPr>
    </w:p>
    <w:p w14:paraId="3FA1E01A" w14:textId="77777777" w:rsidR="00503250" w:rsidRPr="0020315A" w:rsidRDefault="00E637EC" w:rsidP="008D35FD">
      <w:pPr>
        <w:pStyle w:val="Ttulo2"/>
        <w:numPr>
          <w:ilvl w:val="1"/>
          <w:numId w:val="21"/>
        </w:numPr>
        <w:tabs>
          <w:tab w:val="num" w:pos="0"/>
        </w:tabs>
        <w:spacing w:before="0" w:after="0"/>
        <w:ind w:left="0" w:right="49" w:firstLine="0"/>
        <w:jc w:val="both"/>
        <w:rPr>
          <w:rFonts w:ascii="Montserrat" w:hAnsi="Montserrat" w:cs="Arial"/>
          <w:i w:val="0"/>
          <w:color w:val="000000" w:themeColor="text1"/>
          <w:sz w:val="20"/>
          <w:lang w:val="es-ES_tradnl"/>
        </w:rPr>
      </w:pPr>
      <w:bookmarkStart w:id="32" w:name="_Toc424735321"/>
      <w:bookmarkStart w:id="33" w:name="_Toc89441878"/>
      <w:r w:rsidRPr="0020315A">
        <w:rPr>
          <w:rFonts w:ascii="Montserrat" w:hAnsi="Montserrat" w:cs="Arial"/>
          <w:i w:val="0"/>
          <w:color w:val="000000" w:themeColor="text1"/>
          <w:sz w:val="20"/>
          <w:lang w:val="es-ES_tradnl"/>
        </w:rPr>
        <w:t xml:space="preserve">Normas Oficiales Mexicanas, Normas Mexicanas, Internacionales, </w:t>
      </w:r>
      <w:r w:rsidR="00470521" w:rsidRPr="0020315A">
        <w:rPr>
          <w:rFonts w:ascii="Montserrat" w:hAnsi="Montserrat" w:cs="Arial"/>
          <w:i w:val="0"/>
          <w:color w:val="000000" w:themeColor="text1"/>
          <w:sz w:val="20"/>
          <w:lang w:val="es-ES_tradnl"/>
        </w:rPr>
        <w:t xml:space="preserve">de </w:t>
      </w:r>
      <w:r w:rsidRPr="0020315A">
        <w:rPr>
          <w:rFonts w:ascii="Montserrat" w:hAnsi="Montserrat" w:cs="Arial"/>
          <w:i w:val="0"/>
          <w:color w:val="000000" w:themeColor="text1"/>
          <w:sz w:val="20"/>
          <w:lang w:val="es-ES_tradnl"/>
        </w:rPr>
        <w:t>Referencia o Especificaciones.</w:t>
      </w:r>
      <w:bookmarkEnd w:id="32"/>
      <w:bookmarkEnd w:id="33"/>
      <w:r w:rsidR="00E1087B" w:rsidRPr="0020315A">
        <w:rPr>
          <w:rFonts w:ascii="Montserrat" w:hAnsi="Montserrat" w:cs="Arial"/>
          <w:i w:val="0"/>
          <w:color w:val="000000" w:themeColor="text1"/>
          <w:sz w:val="20"/>
          <w:lang w:val="es-ES_tradnl"/>
        </w:rPr>
        <w:t xml:space="preserve"> </w:t>
      </w:r>
    </w:p>
    <w:p w14:paraId="401F18EA" w14:textId="77777777" w:rsidR="008A199D" w:rsidRDefault="008A199D" w:rsidP="008D35FD">
      <w:pPr>
        <w:ind w:right="49"/>
        <w:jc w:val="both"/>
        <w:rPr>
          <w:rFonts w:ascii="Montserrat" w:hAnsi="Montserrat" w:cs="Arial"/>
          <w:color w:val="000000" w:themeColor="text1"/>
          <w:sz w:val="20"/>
          <w:szCs w:val="20"/>
          <w:lang w:val="es-ES"/>
        </w:rPr>
      </w:pPr>
    </w:p>
    <w:p w14:paraId="43C92516" w14:textId="77777777" w:rsidR="00DC0A7A" w:rsidRPr="0020315A" w:rsidRDefault="00DC0A7A" w:rsidP="008D35FD">
      <w:pPr>
        <w:ind w:right="49"/>
        <w:jc w:val="both"/>
        <w:rPr>
          <w:rFonts w:ascii="Montserrat" w:hAnsi="Montserrat" w:cs="Arial"/>
          <w:color w:val="000000" w:themeColor="text1"/>
          <w:sz w:val="20"/>
          <w:szCs w:val="20"/>
          <w:lang w:val="es-ES"/>
        </w:rPr>
      </w:pPr>
    </w:p>
    <w:p w14:paraId="040BB030" w14:textId="67C33FC6" w:rsidR="00275E4E" w:rsidRPr="00E164F5" w:rsidRDefault="001B46A6" w:rsidP="00094EA4">
      <w:pPr>
        <w:ind w:right="49"/>
        <w:jc w:val="both"/>
        <w:rPr>
          <w:rFonts w:ascii="Montserrat" w:eastAsia="Calibri" w:hAnsi="Montserrat" w:cs="Arial"/>
          <w:sz w:val="20"/>
          <w:szCs w:val="20"/>
          <w:highlight w:val="yellow"/>
          <w:lang w:val="x-none" w:eastAsia="es-ES"/>
        </w:rPr>
      </w:pPr>
      <w:r w:rsidRPr="0020315A">
        <w:rPr>
          <w:rFonts w:ascii="Montserrat" w:hAnsi="Montserrat" w:cs="Arial"/>
          <w:color w:val="000000" w:themeColor="text1"/>
          <w:sz w:val="20"/>
          <w:szCs w:val="20"/>
          <w:lang w:val="es-ES"/>
        </w:rPr>
        <w:t xml:space="preserve">Se indican </w:t>
      </w:r>
      <w:r w:rsidR="00790941" w:rsidRPr="0020315A">
        <w:rPr>
          <w:rFonts w:ascii="Montserrat" w:hAnsi="Montserrat" w:cs="Arial"/>
          <w:color w:val="000000" w:themeColor="text1"/>
          <w:sz w:val="20"/>
          <w:szCs w:val="20"/>
          <w:lang w:val="es-ES"/>
        </w:rPr>
        <w:t xml:space="preserve">en el </w:t>
      </w:r>
      <w:r w:rsidR="00347EA1" w:rsidRPr="0020315A">
        <w:rPr>
          <w:rFonts w:ascii="Montserrat" w:hAnsi="Montserrat" w:cs="Arial"/>
          <w:color w:val="000000" w:themeColor="text1"/>
          <w:sz w:val="20"/>
          <w:szCs w:val="20"/>
          <w:lang w:val="es-ES"/>
        </w:rPr>
        <w:t>documento</w:t>
      </w:r>
      <w:r w:rsidR="00790941" w:rsidRPr="0020315A">
        <w:rPr>
          <w:rFonts w:ascii="Montserrat" w:hAnsi="Montserrat" w:cs="Arial"/>
          <w:color w:val="000000" w:themeColor="text1"/>
          <w:sz w:val="20"/>
          <w:szCs w:val="20"/>
          <w:lang w:val="es-ES"/>
        </w:rPr>
        <w:t xml:space="preserve"> adjunto a la </w:t>
      </w:r>
      <w:r w:rsidR="000612DF" w:rsidRPr="0020315A">
        <w:rPr>
          <w:rFonts w:ascii="Montserrat" w:hAnsi="Montserrat" w:cs="Arial"/>
          <w:color w:val="000000" w:themeColor="text1"/>
          <w:sz w:val="20"/>
          <w:szCs w:val="20"/>
          <w:lang w:val="es-ES"/>
        </w:rPr>
        <w:t>Convocatoria</w:t>
      </w:r>
      <w:r w:rsidR="00790941" w:rsidRPr="0020315A">
        <w:rPr>
          <w:rFonts w:ascii="Montserrat" w:hAnsi="Montserrat" w:cs="Arial"/>
          <w:color w:val="000000" w:themeColor="text1"/>
          <w:sz w:val="20"/>
          <w:szCs w:val="20"/>
          <w:lang w:val="es-ES"/>
        </w:rPr>
        <w:t xml:space="preserve"> denominado</w:t>
      </w:r>
      <w:r w:rsidR="00084316" w:rsidRPr="0020315A">
        <w:rPr>
          <w:rFonts w:ascii="Montserrat" w:hAnsi="Montserrat" w:cs="Arial"/>
          <w:color w:val="000000" w:themeColor="text1"/>
          <w:sz w:val="20"/>
          <w:szCs w:val="20"/>
          <w:lang w:val="es-ES"/>
        </w:rPr>
        <w:t xml:space="preserve"> </w:t>
      </w:r>
      <w:r w:rsidR="00084316" w:rsidRPr="0020315A">
        <w:rPr>
          <w:rFonts w:ascii="Montserrat" w:hAnsi="Montserrat" w:cs="Arial"/>
          <w:b/>
          <w:color w:val="000000" w:themeColor="text1"/>
          <w:sz w:val="20"/>
          <w:szCs w:val="20"/>
        </w:rPr>
        <w:t>Anexo Técnico</w:t>
      </w:r>
      <w:r w:rsidR="00904123" w:rsidRPr="0020315A">
        <w:rPr>
          <w:rFonts w:ascii="Montserrat" w:hAnsi="Montserrat" w:cs="Arial"/>
          <w:b/>
          <w:color w:val="000000" w:themeColor="text1"/>
          <w:sz w:val="20"/>
          <w:szCs w:val="20"/>
          <w:lang w:val="es-ES"/>
        </w:rPr>
        <w:t xml:space="preserve">, </w:t>
      </w:r>
      <w:r w:rsidR="009E59ED" w:rsidRPr="0020315A">
        <w:rPr>
          <w:rFonts w:ascii="Montserrat" w:hAnsi="Montserrat" w:cs="Arial"/>
          <w:b/>
          <w:i/>
          <w:color w:val="000000" w:themeColor="text1"/>
          <w:sz w:val="20"/>
          <w:szCs w:val="20"/>
          <w:lang w:val="es-ES"/>
        </w:rPr>
        <w:t xml:space="preserve">numeral </w:t>
      </w:r>
      <w:r w:rsidR="009A4FAE">
        <w:rPr>
          <w:rFonts w:ascii="Montserrat" w:hAnsi="Montserrat" w:cs="Arial"/>
          <w:b/>
          <w:i/>
          <w:color w:val="000000" w:themeColor="text1"/>
          <w:sz w:val="20"/>
          <w:szCs w:val="20"/>
          <w:lang w:val="es-ES"/>
        </w:rPr>
        <w:t>4</w:t>
      </w:r>
      <w:r w:rsidR="00904123" w:rsidRPr="0020315A">
        <w:rPr>
          <w:rFonts w:ascii="Montserrat" w:hAnsi="Montserrat" w:cs="Arial"/>
          <w:b/>
          <w:i/>
          <w:color w:val="000000" w:themeColor="text1"/>
          <w:sz w:val="20"/>
          <w:szCs w:val="20"/>
          <w:lang w:val="es-ES"/>
        </w:rPr>
        <w:t xml:space="preserve">. </w:t>
      </w:r>
      <w:r w:rsidR="009A4FAE">
        <w:rPr>
          <w:rFonts w:ascii="Montserrat" w:hAnsi="Montserrat" w:cs="Arial"/>
          <w:b/>
          <w:i/>
          <w:color w:val="000000" w:themeColor="text1"/>
          <w:sz w:val="20"/>
          <w:szCs w:val="20"/>
          <w:lang w:val="es-ES"/>
        </w:rPr>
        <w:t>Legislación, Norma o Especificación Técnica que deben cumplir los bienes</w:t>
      </w:r>
      <w:r w:rsidR="007504F7" w:rsidRPr="0020315A">
        <w:rPr>
          <w:rFonts w:ascii="Montserrat" w:hAnsi="Montserrat" w:cs="Arial"/>
          <w:b/>
          <w:i/>
          <w:color w:val="000000" w:themeColor="text1"/>
          <w:sz w:val="20"/>
          <w:szCs w:val="20"/>
          <w:lang w:val="es-ES"/>
        </w:rPr>
        <w:t xml:space="preserve">, </w:t>
      </w:r>
      <w:r w:rsidR="007504F7" w:rsidRPr="0020315A">
        <w:rPr>
          <w:rFonts w:ascii="Montserrat" w:hAnsi="Montserrat" w:cs="Arial"/>
          <w:color w:val="000000" w:themeColor="text1"/>
          <w:sz w:val="20"/>
          <w:szCs w:val="20"/>
          <w:lang w:val="es-ES"/>
        </w:rPr>
        <w:t xml:space="preserve">el cual forma parte </w:t>
      </w:r>
      <w:r w:rsidR="00A93842">
        <w:rPr>
          <w:rFonts w:ascii="Montserrat" w:hAnsi="Montserrat" w:cs="Arial"/>
          <w:color w:val="000000" w:themeColor="text1"/>
          <w:sz w:val="20"/>
          <w:szCs w:val="20"/>
          <w:lang w:val="es-ES"/>
        </w:rPr>
        <w:t xml:space="preserve">integrante </w:t>
      </w:r>
      <w:r w:rsidR="007504F7" w:rsidRPr="0020315A">
        <w:rPr>
          <w:rFonts w:ascii="Montserrat" w:hAnsi="Montserrat" w:cs="Arial"/>
          <w:color w:val="000000" w:themeColor="text1"/>
          <w:sz w:val="20"/>
          <w:szCs w:val="20"/>
          <w:lang w:val="es-ES"/>
        </w:rPr>
        <w:t xml:space="preserve">de la presente </w:t>
      </w:r>
      <w:r w:rsidR="000612DF" w:rsidRPr="0020315A">
        <w:rPr>
          <w:rFonts w:ascii="Montserrat" w:hAnsi="Montserrat" w:cs="Arial"/>
          <w:color w:val="000000" w:themeColor="text1"/>
          <w:sz w:val="20"/>
          <w:szCs w:val="20"/>
          <w:lang w:val="es-ES"/>
        </w:rPr>
        <w:t>Convocatoria</w:t>
      </w:r>
      <w:r w:rsidR="00094EA4">
        <w:rPr>
          <w:rFonts w:ascii="Montserrat" w:hAnsi="Montserrat" w:cs="Arial"/>
          <w:color w:val="000000" w:themeColor="text1"/>
          <w:sz w:val="20"/>
          <w:szCs w:val="20"/>
          <w:lang w:val="es-ES"/>
        </w:rPr>
        <w:t>.</w:t>
      </w:r>
    </w:p>
    <w:p w14:paraId="4F72D97C" w14:textId="77777777" w:rsidR="00275E4E" w:rsidRPr="0020315A" w:rsidRDefault="00275E4E" w:rsidP="008D35FD">
      <w:pPr>
        <w:ind w:left="720"/>
        <w:contextualSpacing/>
        <w:jc w:val="both"/>
        <w:rPr>
          <w:rFonts w:ascii="Montserrat" w:eastAsia="Calibri" w:hAnsi="Montserrat" w:cs="Arial"/>
          <w:sz w:val="20"/>
          <w:szCs w:val="20"/>
          <w:highlight w:val="yellow"/>
          <w:lang w:val="x-none" w:eastAsia="es-ES"/>
        </w:rPr>
      </w:pPr>
    </w:p>
    <w:p w14:paraId="040E3ECB" w14:textId="77777777" w:rsidR="00E637EC" w:rsidRPr="0020315A" w:rsidRDefault="00A43EF4" w:rsidP="008D35FD">
      <w:pPr>
        <w:pStyle w:val="Ttulo2"/>
        <w:numPr>
          <w:ilvl w:val="1"/>
          <w:numId w:val="21"/>
        </w:numPr>
        <w:tabs>
          <w:tab w:val="num" w:pos="0"/>
        </w:tabs>
        <w:spacing w:before="0" w:after="0"/>
        <w:ind w:left="0" w:right="49" w:firstLine="0"/>
        <w:jc w:val="both"/>
        <w:rPr>
          <w:rFonts w:ascii="Montserrat" w:hAnsi="Montserrat" w:cs="Arial"/>
          <w:i w:val="0"/>
          <w:color w:val="000000" w:themeColor="text1"/>
          <w:sz w:val="20"/>
          <w:lang w:val="es-ES_tradnl"/>
        </w:rPr>
      </w:pPr>
      <w:bookmarkStart w:id="34" w:name="_Toc424735322"/>
      <w:bookmarkStart w:id="35" w:name="_Toc89441879"/>
      <w:r w:rsidRPr="0020315A">
        <w:rPr>
          <w:rFonts w:ascii="Montserrat" w:hAnsi="Montserrat" w:cs="Arial"/>
          <w:i w:val="0"/>
          <w:color w:val="000000" w:themeColor="text1"/>
          <w:sz w:val="20"/>
          <w:lang w:val="es-ES_tradnl"/>
        </w:rPr>
        <w:t>Método de prueba</w:t>
      </w:r>
      <w:r w:rsidR="00E637EC" w:rsidRPr="0020315A">
        <w:rPr>
          <w:rFonts w:ascii="Montserrat" w:hAnsi="Montserrat" w:cs="Arial"/>
          <w:i w:val="0"/>
          <w:color w:val="000000" w:themeColor="text1"/>
          <w:sz w:val="20"/>
          <w:lang w:val="es-ES_tradnl"/>
        </w:rPr>
        <w:t xml:space="preserve"> e institución pública o privada que lo realizará.</w:t>
      </w:r>
      <w:bookmarkEnd w:id="34"/>
      <w:bookmarkEnd w:id="35"/>
    </w:p>
    <w:p w14:paraId="318BB5EF" w14:textId="77777777" w:rsidR="008A199D" w:rsidRPr="0020315A" w:rsidRDefault="008A199D" w:rsidP="008D35FD">
      <w:pPr>
        <w:ind w:right="49"/>
        <w:jc w:val="both"/>
        <w:rPr>
          <w:rFonts w:ascii="Montserrat" w:hAnsi="Montserrat" w:cs="Arial"/>
          <w:color w:val="000000" w:themeColor="text1"/>
          <w:sz w:val="20"/>
          <w:szCs w:val="20"/>
          <w:lang w:val="es-ES_tradnl" w:eastAsia="ar-SA"/>
        </w:rPr>
      </w:pPr>
    </w:p>
    <w:p w14:paraId="57CF508A" w14:textId="0CDA2E1D" w:rsidR="005F7E22" w:rsidRPr="000C3AEB" w:rsidRDefault="00683C99" w:rsidP="008D35FD">
      <w:pPr>
        <w:ind w:right="49"/>
        <w:jc w:val="both"/>
        <w:rPr>
          <w:rFonts w:ascii="Montserrat" w:hAnsi="Montserrat" w:cs="Arial"/>
          <w:i/>
          <w:color w:val="000000" w:themeColor="text1"/>
          <w:sz w:val="20"/>
          <w:szCs w:val="20"/>
          <w:lang w:val="es-ES"/>
        </w:rPr>
      </w:pPr>
      <w:r w:rsidRPr="000C3AEB">
        <w:rPr>
          <w:rFonts w:ascii="Montserrat" w:hAnsi="Montserrat" w:cs="Arial"/>
          <w:color w:val="000000" w:themeColor="text1"/>
          <w:sz w:val="20"/>
          <w:szCs w:val="20"/>
          <w:lang w:val="es-ES"/>
        </w:rPr>
        <w:t xml:space="preserve">No se </w:t>
      </w:r>
      <w:r w:rsidR="00230232" w:rsidRPr="000C3AEB">
        <w:rPr>
          <w:rFonts w:ascii="Montserrat" w:hAnsi="Montserrat" w:cs="Arial"/>
          <w:color w:val="000000" w:themeColor="text1"/>
          <w:sz w:val="20"/>
          <w:szCs w:val="20"/>
          <w:lang w:val="es-ES"/>
        </w:rPr>
        <w:t>realizarán</w:t>
      </w:r>
      <w:r w:rsidRPr="000C3AEB">
        <w:rPr>
          <w:rFonts w:ascii="Montserrat" w:hAnsi="Montserrat" w:cs="Arial"/>
          <w:color w:val="000000" w:themeColor="text1"/>
          <w:sz w:val="20"/>
          <w:szCs w:val="20"/>
          <w:lang w:val="es-ES"/>
        </w:rPr>
        <w:t xml:space="preserve"> pruebas c</w:t>
      </w:r>
      <w:r w:rsidR="001B46A6" w:rsidRPr="000C3AEB">
        <w:rPr>
          <w:rFonts w:ascii="Montserrat" w:hAnsi="Montserrat" w:cs="Arial"/>
          <w:color w:val="000000" w:themeColor="text1"/>
          <w:sz w:val="20"/>
          <w:szCs w:val="20"/>
          <w:lang w:val="es-ES"/>
        </w:rPr>
        <w:t xml:space="preserve">onforme se indica en el documento adjunto a la </w:t>
      </w:r>
      <w:r w:rsidR="000612DF" w:rsidRPr="00F67CE4">
        <w:rPr>
          <w:rFonts w:ascii="Montserrat" w:hAnsi="Montserrat" w:cs="Arial"/>
          <w:color w:val="000000" w:themeColor="text1"/>
          <w:sz w:val="20"/>
          <w:szCs w:val="20"/>
          <w:lang w:val="es-ES"/>
        </w:rPr>
        <w:t>Convocatoria</w:t>
      </w:r>
      <w:r w:rsidR="001B46A6" w:rsidRPr="00F67CE4">
        <w:rPr>
          <w:rFonts w:ascii="Montserrat" w:hAnsi="Montserrat" w:cs="Arial"/>
          <w:color w:val="000000" w:themeColor="text1"/>
          <w:sz w:val="20"/>
          <w:szCs w:val="20"/>
          <w:lang w:val="es-ES"/>
        </w:rPr>
        <w:t xml:space="preserve"> denominado</w:t>
      </w:r>
      <w:r w:rsidR="008B498F" w:rsidRPr="00F67CE4">
        <w:rPr>
          <w:rFonts w:ascii="Montserrat" w:hAnsi="Montserrat" w:cs="Arial"/>
          <w:color w:val="000000" w:themeColor="text1"/>
          <w:sz w:val="20"/>
          <w:szCs w:val="20"/>
          <w:lang w:val="es-ES"/>
        </w:rPr>
        <w:t xml:space="preserve">: </w:t>
      </w:r>
      <w:r w:rsidR="00084316" w:rsidRPr="00F67CE4">
        <w:rPr>
          <w:rFonts w:ascii="Montserrat" w:hAnsi="Montserrat" w:cs="Arial"/>
          <w:b/>
          <w:color w:val="000000" w:themeColor="text1"/>
          <w:sz w:val="20"/>
          <w:szCs w:val="20"/>
        </w:rPr>
        <w:t>Anexo Técnico</w:t>
      </w:r>
      <w:r w:rsidR="00486D58" w:rsidRPr="00F67CE4">
        <w:rPr>
          <w:rFonts w:ascii="Montserrat" w:hAnsi="Montserrat" w:cs="Arial"/>
          <w:b/>
          <w:color w:val="000000" w:themeColor="text1"/>
          <w:sz w:val="20"/>
          <w:szCs w:val="20"/>
          <w:lang w:val="es-ES"/>
        </w:rPr>
        <w:t>,</w:t>
      </w:r>
      <w:r w:rsidR="00904123" w:rsidRPr="00F67CE4">
        <w:rPr>
          <w:rFonts w:ascii="Montserrat" w:hAnsi="Montserrat" w:cs="Arial"/>
          <w:b/>
          <w:color w:val="000000" w:themeColor="text1"/>
          <w:sz w:val="20"/>
          <w:szCs w:val="20"/>
          <w:lang w:val="es-ES"/>
        </w:rPr>
        <w:t xml:space="preserve"> </w:t>
      </w:r>
      <w:r w:rsidR="00486D58" w:rsidRPr="00F67CE4">
        <w:rPr>
          <w:rFonts w:ascii="Montserrat" w:hAnsi="Montserrat" w:cs="Arial"/>
          <w:b/>
          <w:i/>
          <w:color w:val="000000" w:themeColor="text1"/>
          <w:sz w:val="20"/>
          <w:szCs w:val="20"/>
          <w:lang w:val="es-ES"/>
        </w:rPr>
        <w:t xml:space="preserve">numeral </w:t>
      </w:r>
      <w:r w:rsidR="00094EA4" w:rsidRPr="00F67CE4">
        <w:rPr>
          <w:rFonts w:ascii="Montserrat" w:hAnsi="Montserrat" w:cs="Arial"/>
          <w:b/>
          <w:i/>
          <w:color w:val="000000" w:themeColor="text1"/>
          <w:sz w:val="20"/>
          <w:szCs w:val="20"/>
          <w:lang w:val="es-ES"/>
        </w:rPr>
        <w:t>3</w:t>
      </w:r>
      <w:r w:rsidR="00904123" w:rsidRPr="00F67CE4">
        <w:rPr>
          <w:rFonts w:ascii="Montserrat" w:hAnsi="Montserrat" w:cs="Arial"/>
          <w:b/>
          <w:i/>
          <w:color w:val="000000" w:themeColor="text1"/>
          <w:sz w:val="20"/>
          <w:szCs w:val="20"/>
          <w:lang w:val="es-ES"/>
        </w:rPr>
        <w:t>. Pruebas, método de evaluación y resul</w:t>
      </w:r>
      <w:r w:rsidR="007D15C2" w:rsidRPr="00F67CE4">
        <w:rPr>
          <w:rFonts w:ascii="Montserrat" w:hAnsi="Montserrat" w:cs="Arial"/>
          <w:b/>
          <w:i/>
          <w:color w:val="000000" w:themeColor="text1"/>
          <w:sz w:val="20"/>
          <w:szCs w:val="20"/>
          <w:lang w:val="es-ES"/>
        </w:rPr>
        <w:t>tado mínimo que debe obtenerse</w:t>
      </w:r>
      <w:r w:rsidR="007504F7" w:rsidRPr="00F67CE4">
        <w:rPr>
          <w:rFonts w:ascii="Montserrat" w:hAnsi="Montserrat" w:cs="Arial"/>
          <w:b/>
          <w:i/>
          <w:color w:val="000000" w:themeColor="text1"/>
          <w:sz w:val="20"/>
          <w:szCs w:val="20"/>
          <w:lang w:val="es-ES"/>
        </w:rPr>
        <w:t xml:space="preserve">, </w:t>
      </w:r>
      <w:r w:rsidR="007504F7" w:rsidRPr="00F67CE4">
        <w:rPr>
          <w:rFonts w:ascii="Montserrat" w:hAnsi="Montserrat" w:cs="Arial"/>
          <w:color w:val="000000" w:themeColor="text1"/>
          <w:sz w:val="20"/>
          <w:szCs w:val="20"/>
          <w:lang w:val="es-ES"/>
        </w:rPr>
        <w:t xml:space="preserve">el cual forma parte </w:t>
      </w:r>
      <w:r w:rsidR="00115BCE">
        <w:rPr>
          <w:rFonts w:ascii="Montserrat" w:hAnsi="Montserrat" w:cs="Arial"/>
          <w:color w:val="000000" w:themeColor="text1"/>
          <w:sz w:val="20"/>
          <w:szCs w:val="20"/>
          <w:lang w:val="es-ES"/>
        </w:rPr>
        <w:t xml:space="preserve">integrante </w:t>
      </w:r>
      <w:r w:rsidR="007504F7" w:rsidRPr="00F67CE4">
        <w:rPr>
          <w:rFonts w:ascii="Montserrat" w:hAnsi="Montserrat" w:cs="Arial"/>
          <w:color w:val="000000" w:themeColor="text1"/>
          <w:sz w:val="20"/>
          <w:szCs w:val="20"/>
          <w:lang w:val="es-ES"/>
        </w:rPr>
        <w:t>de la</w:t>
      </w:r>
      <w:r w:rsidR="007504F7" w:rsidRPr="000C3AEB">
        <w:rPr>
          <w:rFonts w:ascii="Montserrat" w:hAnsi="Montserrat" w:cs="Arial"/>
          <w:color w:val="000000" w:themeColor="text1"/>
          <w:sz w:val="20"/>
          <w:szCs w:val="20"/>
          <w:lang w:val="es-ES"/>
        </w:rPr>
        <w:t xml:space="preserve"> presente </w:t>
      </w:r>
      <w:r w:rsidR="000612DF">
        <w:rPr>
          <w:rFonts w:ascii="Montserrat" w:hAnsi="Montserrat" w:cs="Arial"/>
          <w:color w:val="000000" w:themeColor="text1"/>
          <w:sz w:val="20"/>
          <w:szCs w:val="20"/>
          <w:lang w:val="es-ES"/>
        </w:rPr>
        <w:t>Convocatoria</w:t>
      </w:r>
      <w:r w:rsidR="007504F7" w:rsidRPr="000C3AEB">
        <w:rPr>
          <w:rFonts w:ascii="Montserrat" w:hAnsi="Montserrat" w:cs="Arial"/>
          <w:color w:val="000000" w:themeColor="text1"/>
          <w:sz w:val="20"/>
          <w:szCs w:val="20"/>
          <w:lang w:val="es-ES"/>
        </w:rPr>
        <w:t>.</w:t>
      </w:r>
    </w:p>
    <w:p w14:paraId="4751993F" w14:textId="77777777" w:rsidR="006B24F2" w:rsidRDefault="006B24F2" w:rsidP="008D35FD">
      <w:pPr>
        <w:ind w:right="49"/>
        <w:jc w:val="both"/>
        <w:rPr>
          <w:rFonts w:ascii="Montserrat" w:hAnsi="Montserrat" w:cs="Arial"/>
          <w:color w:val="000000" w:themeColor="text1"/>
          <w:sz w:val="20"/>
          <w:szCs w:val="20"/>
          <w:lang w:val="es-ES"/>
        </w:rPr>
      </w:pPr>
    </w:p>
    <w:p w14:paraId="08E49231" w14:textId="77777777" w:rsidR="00DC0A7A" w:rsidRPr="000C3AEB" w:rsidRDefault="00DC0A7A" w:rsidP="008D35FD">
      <w:pPr>
        <w:ind w:right="49"/>
        <w:jc w:val="both"/>
        <w:rPr>
          <w:rFonts w:ascii="Montserrat" w:hAnsi="Montserrat" w:cs="Arial"/>
          <w:color w:val="000000" w:themeColor="text1"/>
          <w:sz w:val="20"/>
          <w:szCs w:val="20"/>
          <w:lang w:val="es-ES"/>
        </w:rPr>
      </w:pPr>
    </w:p>
    <w:p w14:paraId="2070DAEF" w14:textId="77777777" w:rsidR="00075B40" w:rsidRPr="000C3AEB" w:rsidRDefault="00470521"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6" w:name="_Toc89441880"/>
      <w:r w:rsidRPr="000C3AEB">
        <w:rPr>
          <w:rFonts w:ascii="Montserrat" w:hAnsi="Montserrat" w:cs="Arial"/>
          <w:i w:val="0"/>
          <w:sz w:val="20"/>
          <w:lang w:val="es-ES_tradnl"/>
        </w:rPr>
        <w:t>Cantidades a c</w:t>
      </w:r>
      <w:r w:rsidR="0080135B" w:rsidRPr="000C3AEB">
        <w:rPr>
          <w:rFonts w:ascii="Montserrat" w:hAnsi="Montserrat" w:cs="Arial"/>
          <w:i w:val="0"/>
          <w:sz w:val="20"/>
          <w:lang w:val="es-ES_tradnl"/>
        </w:rPr>
        <w:t>ontratar.</w:t>
      </w:r>
      <w:bookmarkEnd w:id="36"/>
    </w:p>
    <w:p w14:paraId="248BBC85" w14:textId="77777777" w:rsidR="00237B53" w:rsidRPr="000C3AEB" w:rsidRDefault="00237B53" w:rsidP="008D35FD">
      <w:pPr>
        <w:ind w:right="49"/>
        <w:jc w:val="both"/>
        <w:rPr>
          <w:rFonts w:ascii="Montserrat" w:hAnsi="Montserrat"/>
          <w:sz w:val="20"/>
          <w:szCs w:val="20"/>
          <w:lang w:val="es-ES_tradnl" w:eastAsia="ar-SA"/>
        </w:rPr>
      </w:pPr>
    </w:p>
    <w:p w14:paraId="1FCC0EEA" w14:textId="3E09EA61" w:rsidR="00647E29" w:rsidRPr="007A1523" w:rsidRDefault="006E7B2E" w:rsidP="008D35FD">
      <w:pPr>
        <w:ind w:right="49"/>
        <w:jc w:val="both"/>
        <w:rPr>
          <w:rFonts w:ascii="Montserrat" w:eastAsia="Calibri" w:hAnsi="Montserrat" w:cs="Arial"/>
          <w:sz w:val="20"/>
          <w:szCs w:val="20"/>
        </w:rPr>
      </w:pPr>
      <w:r w:rsidRPr="006E7B2E">
        <w:rPr>
          <w:rFonts w:ascii="Montserrat" w:eastAsia="Calibri" w:hAnsi="Montserrat" w:cs="Arial"/>
          <w:sz w:val="20"/>
          <w:szCs w:val="20"/>
        </w:rPr>
        <w:t xml:space="preserve">Los bienes a adquirir serán mediante contrato abierto de conformidad con el artículo 47 de la LAASSP, conforme a las cantidades mínimas y máximas detalladas en el documento adjunto a la convocatoria denominado: </w:t>
      </w:r>
      <w:r w:rsidR="00B37DA7" w:rsidRPr="00094EA4">
        <w:rPr>
          <w:rFonts w:ascii="Montserrat" w:eastAsia="Calibri" w:hAnsi="Montserrat" w:cs="Arial"/>
          <w:b/>
          <w:sz w:val="20"/>
          <w:szCs w:val="20"/>
        </w:rPr>
        <w:t>Apéndice 1 Demanda Agregada</w:t>
      </w:r>
      <w:r w:rsidR="007A1523">
        <w:rPr>
          <w:rFonts w:ascii="Montserrat" w:eastAsia="Calibri" w:hAnsi="Montserrat" w:cs="Arial"/>
          <w:b/>
          <w:sz w:val="20"/>
          <w:szCs w:val="20"/>
        </w:rPr>
        <w:t xml:space="preserve">, </w:t>
      </w:r>
      <w:r w:rsidR="007A1523" w:rsidRPr="007A1523">
        <w:rPr>
          <w:rFonts w:ascii="Montserrat" w:eastAsia="Calibri" w:hAnsi="Montserrat" w:cs="Arial"/>
          <w:sz w:val="20"/>
          <w:szCs w:val="20"/>
        </w:rPr>
        <w:t>el cual forma parte integrante de la convocatoria</w:t>
      </w:r>
      <w:r w:rsidR="00B37DA7" w:rsidRPr="007A1523">
        <w:rPr>
          <w:rFonts w:ascii="Montserrat" w:eastAsia="Calibri" w:hAnsi="Montserrat" w:cs="Arial"/>
          <w:sz w:val="20"/>
          <w:szCs w:val="20"/>
        </w:rPr>
        <w:t>.</w:t>
      </w:r>
    </w:p>
    <w:p w14:paraId="7264DD41" w14:textId="77777777" w:rsidR="006E7B2E" w:rsidRDefault="006E7B2E" w:rsidP="008D35FD">
      <w:pPr>
        <w:ind w:right="49"/>
        <w:jc w:val="both"/>
        <w:rPr>
          <w:rFonts w:ascii="Montserrat" w:hAnsi="Montserrat" w:cs="Arial"/>
          <w:b/>
          <w:color w:val="000000" w:themeColor="text1"/>
          <w:sz w:val="20"/>
          <w:szCs w:val="20"/>
          <w:lang w:val="es-ES"/>
        </w:rPr>
      </w:pPr>
    </w:p>
    <w:p w14:paraId="2F3E6CE6" w14:textId="77777777" w:rsidR="00DC0A7A" w:rsidRPr="00E85D0B" w:rsidRDefault="00DC0A7A" w:rsidP="008D35FD">
      <w:pPr>
        <w:ind w:right="49"/>
        <w:jc w:val="both"/>
        <w:rPr>
          <w:rFonts w:ascii="Montserrat" w:hAnsi="Montserrat" w:cs="Arial"/>
          <w:b/>
          <w:color w:val="000000" w:themeColor="text1"/>
          <w:sz w:val="20"/>
          <w:szCs w:val="20"/>
          <w:lang w:val="es-ES"/>
        </w:rPr>
      </w:pPr>
    </w:p>
    <w:p w14:paraId="2288F3F0" w14:textId="77777777" w:rsidR="00F510A3" w:rsidRPr="00E85D0B" w:rsidRDefault="00F510A3"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7" w:name="_Toc489274410"/>
      <w:bookmarkStart w:id="38" w:name="_Toc89441881"/>
      <w:r w:rsidRPr="00E85D0B">
        <w:rPr>
          <w:rFonts w:ascii="Montserrat" w:hAnsi="Montserrat" w:cs="Arial"/>
          <w:i w:val="0"/>
          <w:sz w:val="20"/>
          <w:lang w:val="es-ES_tradnl"/>
        </w:rPr>
        <w:t>Modalidad de contratación.</w:t>
      </w:r>
      <w:bookmarkEnd w:id="37"/>
      <w:bookmarkEnd w:id="38"/>
      <w:r w:rsidRPr="00E85D0B">
        <w:rPr>
          <w:rFonts w:ascii="Montserrat" w:hAnsi="Montserrat" w:cs="Arial"/>
          <w:i w:val="0"/>
          <w:sz w:val="20"/>
          <w:lang w:val="es-ES_tradnl"/>
        </w:rPr>
        <w:t xml:space="preserve"> </w:t>
      </w:r>
    </w:p>
    <w:p w14:paraId="7B02F242" w14:textId="77777777" w:rsidR="00F510A3" w:rsidRDefault="00F510A3" w:rsidP="008D35FD">
      <w:pPr>
        <w:ind w:right="49"/>
        <w:jc w:val="both"/>
        <w:rPr>
          <w:rFonts w:ascii="Montserrat" w:hAnsi="Montserrat"/>
          <w:sz w:val="20"/>
          <w:szCs w:val="20"/>
          <w:lang w:val="es-ES_tradnl" w:eastAsia="ar-SA"/>
        </w:rPr>
      </w:pPr>
    </w:p>
    <w:p w14:paraId="08886DDA" w14:textId="77777777" w:rsidR="00DC0A7A" w:rsidRPr="00D34BC7" w:rsidRDefault="00DC0A7A" w:rsidP="00DC0A7A">
      <w:pPr>
        <w:ind w:right="49"/>
        <w:jc w:val="both"/>
        <w:rPr>
          <w:rFonts w:ascii="Montserrat" w:hAnsi="Montserrat"/>
          <w:sz w:val="20"/>
          <w:szCs w:val="20"/>
          <w:lang w:val="es-ES_tradnl" w:eastAsia="ar-SA"/>
        </w:rPr>
      </w:pPr>
      <w:r w:rsidRPr="00BF123A">
        <w:rPr>
          <w:rFonts w:ascii="Montserrat" w:eastAsia="Calibri" w:hAnsi="Montserrat" w:cs="Arial"/>
          <w:sz w:val="20"/>
          <w:szCs w:val="20"/>
        </w:rPr>
        <w:t xml:space="preserve">La presente licitación es considerando contrato abierto de conformidad con el artículo 47 de la LAASSP, conforme a las cantidades mínimas y máximas detalladas en </w:t>
      </w:r>
      <w:r>
        <w:rPr>
          <w:rFonts w:ascii="Montserrat" w:eastAsia="Calibri" w:hAnsi="Montserrat" w:cs="Arial"/>
          <w:sz w:val="20"/>
          <w:szCs w:val="20"/>
        </w:rPr>
        <w:t xml:space="preserve">el </w:t>
      </w:r>
      <w:r w:rsidRPr="00BF123A">
        <w:rPr>
          <w:rFonts w:ascii="Montserrat" w:eastAsia="Calibri" w:hAnsi="Montserrat" w:cs="Arial"/>
          <w:sz w:val="20"/>
          <w:szCs w:val="20"/>
        </w:rPr>
        <w:t>documento adjunto a la convocatoria denominado</w:t>
      </w:r>
      <w:r w:rsidRPr="00BF123A">
        <w:rPr>
          <w:rFonts w:ascii="Montserrat" w:hAnsi="Montserrat" w:cs="Arial"/>
          <w:color w:val="000000" w:themeColor="text1"/>
          <w:sz w:val="20"/>
          <w:szCs w:val="20"/>
          <w:lang w:val="es-ES"/>
        </w:rPr>
        <w:t>:</w:t>
      </w:r>
      <w:r w:rsidRPr="00BF123A">
        <w:rPr>
          <w:rFonts w:ascii="Montserrat" w:hAnsi="Montserrat" w:cs="Arial"/>
          <w:b/>
          <w:color w:val="000000" w:themeColor="text1"/>
          <w:sz w:val="20"/>
          <w:szCs w:val="20"/>
          <w:lang w:val="es-ES"/>
        </w:rPr>
        <w:t xml:space="preserve"> </w:t>
      </w:r>
      <w:r w:rsidRPr="00094EA4">
        <w:rPr>
          <w:rFonts w:ascii="Montserrat" w:eastAsia="Calibri" w:hAnsi="Montserrat" w:cs="Arial"/>
          <w:b/>
          <w:sz w:val="20"/>
          <w:szCs w:val="20"/>
        </w:rPr>
        <w:t>Apéndice 1 Demanda Agregada</w:t>
      </w:r>
      <w:r>
        <w:rPr>
          <w:rFonts w:ascii="Montserrat" w:hAnsi="Montserrat" w:cs="Arial"/>
          <w:b/>
          <w:sz w:val="20"/>
          <w:szCs w:val="20"/>
          <w:lang w:val="es-ES_tradnl"/>
        </w:rPr>
        <w:t xml:space="preserve">, </w:t>
      </w:r>
      <w:r w:rsidRPr="00E1119B">
        <w:rPr>
          <w:rFonts w:ascii="Montserrat" w:hAnsi="Montserrat" w:cs="Arial"/>
          <w:sz w:val="20"/>
          <w:szCs w:val="20"/>
          <w:lang w:val="es-ES_tradnl"/>
        </w:rPr>
        <w:t>el</w:t>
      </w:r>
      <w:r w:rsidRPr="00E1119B">
        <w:rPr>
          <w:rFonts w:ascii="Montserrat" w:hAnsi="Montserrat" w:cs="Arial"/>
          <w:color w:val="000000" w:themeColor="text1"/>
          <w:sz w:val="20"/>
          <w:szCs w:val="20"/>
          <w:lang w:val="es-ES"/>
        </w:rPr>
        <w:t xml:space="preserve"> c</w:t>
      </w:r>
      <w:r>
        <w:rPr>
          <w:rFonts w:ascii="Montserrat" w:hAnsi="Montserrat" w:cs="Arial"/>
          <w:color w:val="000000" w:themeColor="text1"/>
          <w:sz w:val="20"/>
          <w:szCs w:val="20"/>
          <w:lang w:val="es-ES"/>
        </w:rPr>
        <w:t>ual forma</w:t>
      </w:r>
      <w:r w:rsidRPr="00BF123A">
        <w:rPr>
          <w:rFonts w:ascii="Montserrat" w:hAnsi="Montserrat" w:cs="Arial"/>
          <w:color w:val="000000" w:themeColor="text1"/>
          <w:sz w:val="20"/>
          <w:szCs w:val="20"/>
          <w:lang w:val="es-ES"/>
        </w:rPr>
        <w:t xml:space="preserve"> pa</w:t>
      </w:r>
      <w:r>
        <w:rPr>
          <w:rFonts w:ascii="Montserrat" w:hAnsi="Montserrat" w:cs="Arial"/>
          <w:color w:val="000000" w:themeColor="text1"/>
          <w:sz w:val="20"/>
          <w:szCs w:val="20"/>
          <w:lang w:val="es-ES"/>
        </w:rPr>
        <w:t>rte de la presente Convocatoria.</w:t>
      </w:r>
    </w:p>
    <w:p w14:paraId="5E62FD2D" w14:textId="77777777" w:rsidR="00DC0A7A" w:rsidRDefault="00DC0A7A" w:rsidP="008D35FD">
      <w:pPr>
        <w:ind w:right="49"/>
        <w:jc w:val="both"/>
        <w:rPr>
          <w:rFonts w:ascii="Montserrat" w:hAnsi="Montserrat"/>
          <w:sz w:val="20"/>
          <w:szCs w:val="20"/>
          <w:lang w:val="es-ES_tradnl" w:eastAsia="ar-SA"/>
        </w:rPr>
      </w:pPr>
    </w:p>
    <w:p w14:paraId="7FEC81D9" w14:textId="77777777" w:rsidR="00DC0A7A" w:rsidRDefault="00DC0A7A" w:rsidP="008D35FD">
      <w:pPr>
        <w:ind w:right="49"/>
        <w:jc w:val="both"/>
        <w:rPr>
          <w:rFonts w:ascii="Montserrat" w:hAnsi="Montserrat"/>
          <w:sz w:val="20"/>
          <w:szCs w:val="20"/>
          <w:lang w:val="es-ES_tradnl" w:eastAsia="ar-SA"/>
        </w:rPr>
      </w:pPr>
    </w:p>
    <w:p w14:paraId="12F3F166" w14:textId="77777777" w:rsidR="00ED46D6" w:rsidRPr="00D95DB9" w:rsidRDefault="00ED46D6" w:rsidP="008D35FD">
      <w:pPr>
        <w:pStyle w:val="Ttulo2"/>
        <w:numPr>
          <w:ilvl w:val="1"/>
          <w:numId w:val="37"/>
        </w:numPr>
        <w:spacing w:before="0" w:after="0"/>
        <w:ind w:left="0" w:right="49" w:firstLine="0"/>
        <w:jc w:val="both"/>
        <w:rPr>
          <w:rFonts w:ascii="Montserrat" w:hAnsi="Montserrat" w:cs="Arial"/>
          <w:i w:val="0"/>
          <w:sz w:val="20"/>
          <w:lang w:val="es-ES_tradnl"/>
        </w:rPr>
      </w:pPr>
      <w:bookmarkStart w:id="39" w:name="_Toc527036147"/>
      <w:bookmarkStart w:id="40" w:name="_Toc89441882"/>
      <w:r w:rsidRPr="00D95DB9">
        <w:rPr>
          <w:rFonts w:ascii="Montserrat" w:hAnsi="Montserrat" w:cs="Arial"/>
          <w:i w:val="0"/>
          <w:sz w:val="20"/>
          <w:lang w:val="es-ES_tradnl"/>
        </w:rPr>
        <w:t>Forma de adjudicación.</w:t>
      </w:r>
      <w:bookmarkEnd w:id="39"/>
      <w:bookmarkEnd w:id="40"/>
    </w:p>
    <w:p w14:paraId="33808509" w14:textId="77777777" w:rsidR="00034499" w:rsidRDefault="00034499" w:rsidP="008D35FD">
      <w:pPr>
        <w:jc w:val="both"/>
        <w:rPr>
          <w:rFonts w:ascii="Montserrat" w:hAnsi="Montserrat"/>
          <w:sz w:val="20"/>
          <w:szCs w:val="20"/>
          <w:lang w:val="es-ES_tradnl" w:eastAsia="ar-SA"/>
        </w:rPr>
      </w:pPr>
    </w:p>
    <w:p w14:paraId="06E175B5" w14:textId="77777777" w:rsidR="00DC0A7A" w:rsidRDefault="00DC0A7A" w:rsidP="00DC0A7A">
      <w:pPr>
        <w:pStyle w:val="Prrafodelista"/>
        <w:ind w:left="0" w:right="51"/>
        <w:jc w:val="both"/>
        <w:rPr>
          <w:rFonts w:ascii="Montserrat" w:eastAsia="Calibri" w:hAnsi="Montserrat" w:cs="Arial"/>
          <w:sz w:val="20"/>
          <w:szCs w:val="20"/>
          <w:lang w:val="es-MX" w:eastAsia="en-US"/>
        </w:rPr>
      </w:pPr>
      <w:r w:rsidRPr="00442FB4">
        <w:rPr>
          <w:rFonts w:ascii="Montserrat" w:eastAsia="Calibri" w:hAnsi="Montserrat" w:cs="Arial"/>
          <w:sz w:val="20"/>
          <w:szCs w:val="20"/>
          <w:lang w:val="es-MX" w:eastAsia="en-US"/>
        </w:rPr>
        <w:t>La presente licitación se adjudicará por partida, a una</w:t>
      </w:r>
      <w:r>
        <w:rPr>
          <w:rFonts w:ascii="Montserrat" w:eastAsia="Calibri" w:hAnsi="Montserrat" w:cs="Arial"/>
          <w:sz w:val="20"/>
          <w:szCs w:val="20"/>
          <w:lang w:val="es-MX" w:eastAsia="en-US"/>
        </w:rPr>
        <w:t xml:space="preserve"> sola fuente de abastecimiento; e</w:t>
      </w:r>
      <w:r w:rsidRPr="00442FB4">
        <w:rPr>
          <w:rFonts w:ascii="Montserrat" w:eastAsia="Calibri" w:hAnsi="Montserrat" w:cs="Arial"/>
          <w:sz w:val="20"/>
          <w:szCs w:val="20"/>
          <w:lang w:val="es-MX" w:eastAsia="en-US"/>
        </w:rPr>
        <w:t xml:space="preserve">n ese sentido, sólo serán consideradas para su evaluación aquellas proposiciones cuyo volumen propuesto cubra la cantidad </w:t>
      </w:r>
      <w:r>
        <w:rPr>
          <w:rFonts w:ascii="Montserrat" w:eastAsia="Calibri" w:hAnsi="Montserrat" w:cs="Arial"/>
          <w:sz w:val="20"/>
          <w:szCs w:val="20"/>
          <w:lang w:val="es-MX" w:eastAsia="en-US"/>
        </w:rPr>
        <w:t>máxima</w:t>
      </w:r>
      <w:r w:rsidRPr="00442FB4">
        <w:rPr>
          <w:rFonts w:ascii="Montserrat" w:eastAsia="Calibri" w:hAnsi="Montserrat" w:cs="Arial"/>
          <w:sz w:val="20"/>
          <w:szCs w:val="20"/>
          <w:lang w:val="es-MX" w:eastAsia="en-US"/>
        </w:rPr>
        <w:t xml:space="preserve"> </w:t>
      </w:r>
      <w:r>
        <w:rPr>
          <w:rFonts w:ascii="Montserrat" w:eastAsia="Calibri" w:hAnsi="Montserrat" w:cs="Arial"/>
          <w:sz w:val="20"/>
          <w:szCs w:val="20"/>
          <w:lang w:val="es-MX" w:eastAsia="en-US"/>
        </w:rPr>
        <w:t xml:space="preserve">por partida </w:t>
      </w:r>
      <w:r w:rsidRPr="00442FB4">
        <w:rPr>
          <w:rFonts w:ascii="Montserrat" w:eastAsia="Calibri" w:hAnsi="Montserrat" w:cs="Arial"/>
          <w:sz w:val="20"/>
          <w:szCs w:val="20"/>
          <w:lang w:val="es-MX" w:eastAsia="en-US"/>
        </w:rPr>
        <w:t>de los bienes solicitados.</w:t>
      </w:r>
    </w:p>
    <w:p w14:paraId="126D44CC" w14:textId="77777777" w:rsidR="00DC0A7A" w:rsidRDefault="00DC0A7A" w:rsidP="00DC0A7A">
      <w:pPr>
        <w:pStyle w:val="Prrafodelista"/>
        <w:ind w:left="0" w:right="51"/>
        <w:jc w:val="both"/>
        <w:rPr>
          <w:rFonts w:ascii="Montserrat" w:hAnsi="Montserrat" w:cs="Arial"/>
          <w:color w:val="000000" w:themeColor="text1"/>
          <w:sz w:val="20"/>
          <w:szCs w:val="20"/>
          <w:lang w:val="es-MX"/>
        </w:rPr>
      </w:pPr>
    </w:p>
    <w:p w14:paraId="04F507C0" w14:textId="77777777" w:rsidR="00DC0A7A" w:rsidRPr="00E85D0B" w:rsidRDefault="00DC0A7A" w:rsidP="00DC0A7A">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Consecuentemente</w:t>
      </w:r>
      <w:r>
        <w:rPr>
          <w:rFonts w:ascii="Montserrat" w:hAnsi="Montserrat" w:cs="Arial"/>
          <w:color w:val="000000" w:themeColor="text1"/>
          <w:sz w:val="20"/>
          <w:szCs w:val="20"/>
        </w:rPr>
        <w:t>, p</w:t>
      </w:r>
      <w:r w:rsidRPr="00F963E4">
        <w:rPr>
          <w:rFonts w:ascii="Montserrat" w:hAnsi="Montserrat" w:cs="Arial"/>
          <w:color w:val="000000" w:themeColor="text1"/>
          <w:sz w:val="20"/>
          <w:szCs w:val="20"/>
        </w:rPr>
        <w:t>ara el presente procedimiento no se tiene prevista la agrupación de partidas, con fundamento en el artículo 39 fracción II, inciso b) del Reglamento.</w:t>
      </w:r>
    </w:p>
    <w:p w14:paraId="473708B9" w14:textId="77777777" w:rsidR="00DC0A7A" w:rsidRPr="0012617B" w:rsidRDefault="00DC0A7A" w:rsidP="00DC0A7A">
      <w:pPr>
        <w:ind w:right="49"/>
        <w:jc w:val="both"/>
        <w:rPr>
          <w:rFonts w:ascii="Montserrat" w:eastAsia="Calibri" w:hAnsi="Montserrat" w:cs="Arial"/>
          <w:sz w:val="20"/>
          <w:szCs w:val="20"/>
          <w:lang w:val="es-ES"/>
        </w:rPr>
      </w:pPr>
    </w:p>
    <w:p w14:paraId="25566EFC" w14:textId="77777777" w:rsidR="00DC0A7A" w:rsidRDefault="00DC0A7A" w:rsidP="00DC0A7A">
      <w:pPr>
        <w:ind w:right="49"/>
        <w:jc w:val="both"/>
        <w:rPr>
          <w:rFonts w:ascii="Montserrat" w:eastAsia="Calibri" w:hAnsi="Montserrat" w:cs="Arial"/>
          <w:sz w:val="20"/>
          <w:szCs w:val="20"/>
        </w:rPr>
      </w:pPr>
      <w:r w:rsidRPr="0012617B">
        <w:rPr>
          <w:rFonts w:ascii="Montserrat" w:eastAsia="Calibri" w:hAnsi="Montserrat" w:cs="Arial"/>
          <w:sz w:val="20"/>
          <w:szCs w:val="20"/>
        </w:rPr>
        <w:t>Para el caso de empate en el precio ofertado se observará lo que resulte aplicable en los artículos 36 Bis de la LAASSP y 54 del RLAASSP.</w:t>
      </w:r>
    </w:p>
    <w:p w14:paraId="0E5FA8F5" w14:textId="77777777" w:rsidR="00DC0A7A" w:rsidRPr="003F1C0B" w:rsidRDefault="00DC0A7A" w:rsidP="00B819E0">
      <w:pPr>
        <w:ind w:right="49"/>
        <w:jc w:val="both"/>
        <w:rPr>
          <w:rFonts w:ascii="Montserrat" w:hAnsi="Montserrat" w:cs="Arial"/>
          <w:color w:val="000000"/>
          <w:sz w:val="20"/>
          <w:szCs w:val="20"/>
          <w:lang w:val="es-ES"/>
        </w:rPr>
      </w:pPr>
    </w:p>
    <w:p w14:paraId="13E23211" w14:textId="77777777" w:rsidR="00ED46D6" w:rsidRPr="00E85D0B" w:rsidRDefault="00ED46D6" w:rsidP="008D35FD">
      <w:pPr>
        <w:pStyle w:val="Ttulo2"/>
        <w:numPr>
          <w:ilvl w:val="1"/>
          <w:numId w:val="37"/>
        </w:numPr>
        <w:spacing w:before="0" w:after="0"/>
        <w:ind w:left="0" w:right="49" w:firstLine="0"/>
        <w:jc w:val="both"/>
        <w:rPr>
          <w:rFonts w:ascii="Montserrat" w:hAnsi="Montserrat" w:cs="Arial"/>
          <w:i w:val="0"/>
          <w:sz w:val="20"/>
          <w:lang w:val="es-ES_tradnl"/>
        </w:rPr>
      </w:pPr>
      <w:bookmarkStart w:id="41" w:name="_Toc527036148"/>
      <w:bookmarkStart w:id="42" w:name="_Toc89441883"/>
      <w:r w:rsidRPr="00E85D0B">
        <w:rPr>
          <w:rFonts w:ascii="Montserrat" w:hAnsi="Montserrat" w:cs="Arial"/>
          <w:i w:val="0"/>
          <w:sz w:val="20"/>
          <w:lang w:val="es-ES_tradnl"/>
        </w:rPr>
        <w:t>Modelo de contrato.</w:t>
      </w:r>
      <w:bookmarkEnd w:id="41"/>
      <w:bookmarkEnd w:id="42"/>
    </w:p>
    <w:p w14:paraId="67A76827" w14:textId="77777777" w:rsidR="00ED46D6" w:rsidRPr="00E85D0B" w:rsidRDefault="00ED46D6" w:rsidP="008D35FD">
      <w:pPr>
        <w:pStyle w:val="Prrafodelista"/>
        <w:ind w:left="0" w:right="51"/>
        <w:jc w:val="both"/>
        <w:rPr>
          <w:rFonts w:ascii="Montserrat" w:hAnsi="Montserrat" w:cs="Arial"/>
          <w:color w:val="000000" w:themeColor="text1"/>
          <w:sz w:val="20"/>
          <w:szCs w:val="20"/>
        </w:rPr>
      </w:pPr>
    </w:p>
    <w:p w14:paraId="4A5F862E" w14:textId="572538C5" w:rsidR="00B819E0" w:rsidRDefault="00EC014E" w:rsidP="008D35FD">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Con fundamento en lo dispuesto en los artículos 29 fracción XVI de la LAASSP y 39 fracción II inciso i) de</w:t>
      </w:r>
      <w:r w:rsidR="008373F7">
        <w:rPr>
          <w:rFonts w:ascii="Montserrat" w:hAnsi="Montserrat" w:cs="Arial"/>
          <w:color w:val="000000" w:themeColor="text1"/>
          <w:sz w:val="20"/>
          <w:szCs w:val="20"/>
        </w:rPr>
        <w:t xml:space="preserve">l </w:t>
      </w:r>
      <w:r w:rsidRPr="00E85D0B">
        <w:rPr>
          <w:rFonts w:ascii="Montserrat" w:hAnsi="Montserrat" w:cs="Arial"/>
          <w:color w:val="000000" w:themeColor="text1"/>
          <w:sz w:val="20"/>
          <w:szCs w:val="20"/>
        </w:rPr>
        <w:t xml:space="preserve">Reglamento, se adjunta </w:t>
      </w:r>
      <w:r w:rsidR="00FB512E" w:rsidRPr="00E85D0B">
        <w:rPr>
          <w:rFonts w:ascii="Montserrat" w:hAnsi="Montserrat" w:cs="Arial"/>
          <w:color w:val="000000" w:themeColor="text1"/>
          <w:sz w:val="20"/>
          <w:szCs w:val="20"/>
        </w:rPr>
        <w:t xml:space="preserve">como anexo de la </w:t>
      </w:r>
      <w:r w:rsidR="000612DF">
        <w:rPr>
          <w:rFonts w:ascii="Montserrat" w:hAnsi="Montserrat" w:cs="Arial"/>
          <w:color w:val="000000" w:themeColor="text1"/>
          <w:sz w:val="20"/>
          <w:szCs w:val="20"/>
        </w:rPr>
        <w:t>Convocatoria</w:t>
      </w:r>
      <w:r w:rsidR="00FB512E" w:rsidRPr="00E85D0B">
        <w:rPr>
          <w:rFonts w:ascii="Montserrat" w:hAnsi="Montserrat" w:cs="Arial"/>
          <w:color w:val="000000" w:themeColor="text1"/>
          <w:sz w:val="20"/>
          <w:szCs w:val="20"/>
        </w:rPr>
        <w:t xml:space="preserve"> el </w:t>
      </w:r>
      <w:r w:rsidR="002B531C">
        <w:rPr>
          <w:rFonts w:ascii="Montserrat" w:hAnsi="Montserrat" w:cs="Arial"/>
          <w:color w:val="000000" w:themeColor="text1"/>
          <w:sz w:val="20"/>
          <w:szCs w:val="20"/>
        </w:rPr>
        <w:t>archivo</w:t>
      </w:r>
      <w:r w:rsidR="00FB512E" w:rsidRPr="00E85D0B">
        <w:rPr>
          <w:rFonts w:ascii="Montserrat" w:hAnsi="Montserrat" w:cs="Arial"/>
          <w:color w:val="000000" w:themeColor="text1"/>
          <w:sz w:val="20"/>
          <w:szCs w:val="20"/>
        </w:rPr>
        <w:t xml:space="preserve"> </w:t>
      </w:r>
      <w:r w:rsidR="00FB512E" w:rsidRPr="004B6FDC">
        <w:rPr>
          <w:rFonts w:ascii="Montserrat" w:hAnsi="Montserrat" w:cs="Arial"/>
          <w:color w:val="000000" w:themeColor="text1"/>
          <w:sz w:val="20"/>
          <w:szCs w:val="20"/>
        </w:rPr>
        <w:t xml:space="preserve">denominado </w:t>
      </w:r>
      <w:r w:rsidR="00B819E0" w:rsidRPr="004B6FDC">
        <w:rPr>
          <w:rFonts w:ascii="Montserrat" w:hAnsi="Montserrat" w:cs="Arial"/>
          <w:b/>
          <w:color w:val="000000" w:themeColor="text1"/>
          <w:sz w:val="20"/>
          <w:szCs w:val="20"/>
        </w:rPr>
        <w:t>Anexo 2 Modelo de Contrato</w:t>
      </w:r>
      <w:r w:rsidR="00FB512E" w:rsidRPr="004B6FDC">
        <w:rPr>
          <w:rFonts w:ascii="Montserrat" w:hAnsi="Montserrat" w:cs="Arial"/>
          <w:b/>
          <w:color w:val="000000" w:themeColor="text1"/>
          <w:sz w:val="20"/>
          <w:szCs w:val="20"/>
        </w:rPr>
        <w:t>,</w:t>
      </w:r>
      <w:r w:rsidR="00FB512E" w:rsidRPr="004B6FDC">
        <w:rPr>
          <w:rFonts w:ascii="Montserrat" w:hAnsi="Montserrat" w:cs="Arial"/>
          <w:color w:val="000000" w:themeColor="text1"/>
          <w:sz w:val="20"/>
          <w:szCs w:val="20"/>
        </w:rPr>
        <w:t xml:space="preserve"> </w:t>
      </w:r>
      <w:r w:rsidR="00DC0A7A" w:rsidRPr="004B6FDC">
        <w:rPr>
          <w:rFonts w:ascii="Montserrat" w:hAnsi="Montserrat" w:cs="Arial"/>
          <w:color w:val="000000" w:themeColor="text1"/>
          <w:sz w:val="20"/>
          <w:szCs w:val="20"/>
        </w:rPr>
        <w:t>l</w:t>
      </w:r>
      <w:r w:rsidR="00DC0A7A">
        <w:rPr>
          <w:rFonts w:ascii="Montserrat" w:hAnsi="Montserrat" w:cs="Arial"/>
          <w:color w:val="000000" w:themeColor="text1"/>
          <w:sz w:val="20"/>
          <w:szCs w:val="20"/>
        </w:rPr>
        <w:t>os</w:t>
      </w:r>
      <w:r w:rsidR="00DC0A7A" w:rsidRPr="004B6FDC">
        <w:rPr>
          <w:rFonts w:ascii="Montserrat" w:hAnsi="Montserrat" w:cs="Arial"/>
          <w:color w:val="000000" w:themeColor="text1"/>
          <w:sz w:val="20"/>
          <w:szCs w:val="20"/>
        </w:rPr>
        <w:t xml:space="preserve"> modelo</w:t>
      </w:r>
      <w:r w:rsidR="00DC0A7A">
        <w:rPr>
          <w:rFonts w:ascii="Montserrat" w:hAnsi="Montserrat" w:cs="Arial"/>
          <w:color w:val="000000" w:themeColor="text1"/>
          <w:sz w:val="20"/>
          <w:szCs w:val="20"/>
        </w:rPr>
        <w:t>s</w:t>
      </w:r>
      <w:r w:rsidR="00DC0A7A" w:rsidRPr="004B6FDC">
        <w:rPr>
          <w:rFonts w:ascii="Montserrat" w:hAnsi="Montserrat" w:cs="Arial"/>
          <w:color w:val="000000" w:themeColor="text1"/>
          <w:sz w:val="20"/>
          <w:szCs w:val="20"/>
        </w:rPr>
        <w:t xml:space="preserve"> de contrato</w:t>
      </w:r>
      <w:r w:rsidR="00DC0A7A">
        <w:rPr>
          <w:rFonts w:ascii="Montserrat" w:hAnsi="Montserrat" w:cs="Arial"/>
          <w:color w:val="000000" w:themeColor="text1"/>
          <w:sz w:val="20"/>
          <w:szCs w:val="20"/>
        </w:rPr>
        <w:t>s</w:t>
      </w:r>
      <w:r w:rsidR="00DC0A7A" w:rsidRPr="004B6FDC">
        <w:rPr>
          <w:rFonts w:ascii="Montserrat" w:hAnsi="Montserrat" w:cs="Arial"/>
          <w:color w:val="000000" w:themeColor="text1"/>
          <w:sz w:val="20"/>
          <w:szCs w:val="20"/>
        </w:rPr>
        <w:t xml:space="preserve"> </w:t>
      </w:r>
      <w:r w:rsidR="00DC0A7A">
        <w:rPr>
          <w:rFonts w:ascii="Montserrat" w:hAnsi="Montserrat" w:cs="Arial"/>
          <w:color w:val="000000" w:themeColor="text1"/>
          <w:sz w:val="20"/>
          <w:szCs w:val="20"/>
        </w:rPr>
        <w:t>para que sean adecuados</w:t>
      </w:r>
      <w:r w:rsidR="003F1C0B" w:rsidRPr="004B6FDC">
        <w:rPr>
          <w:rFonts w:ascii="Montserrat" w:hAnsi="Montserrat" w:cs="Arial"/>
          <w:color w:val="000000" w:themeColor="text1"/>
          <w:sz w:val="20"/>
          <w:szCs w:val="20"/>
        </w:rPr>
        <w:t xml:space="preserve"> considerando los requerimientos y condiciones de contratación</w:t>
      </w:r>
      <w:r w:rsidR="003F1C0B" w:rsidRPr="003F1C0B">
        <w:rPr>
          <w:rFonts w:ascii="Montserrat" w:hAnsi="Montserrat" w:cs="Arial"/>
          <w:color w:val="000000" w:themeColor="text1"/>
          <w:sz w:val="20"/>
          <w:szCs w:val="20"/>
        </w:rPr>
        <w:t xml:space="preserve"> establecidas en la convocatoria y para su formalización, deberá ajustarse conforme al resultado de la (s) junta (s) de aclaraciones. En caso de discrepancia entre el contrato y la convocatoria y la (s) junta (s) de aclaraciones, prevalecerá lo establecido en la convocatoria y la (s) junta (s) de aclaraciones. Lo anterior de conformidad con el artículo 81, fracción IV del Reglamento de la Ley de Adquisiciones, Arrendamientos y Servicios del Sector Público</w:t>
      </w:r>
      <w:r w:rsidR="003F1C0B">
        <w:rPr>
          <w:rFonts w:ascii="Montserrat" w:hAnsi="Montserrat" w:cs="Arial"/>
          <w:color w:val="000000" w:themeColor="text1"/>
          <w:sz w:val="20"/>
          <w:szCs w:val="20"/>
        </w:rPr>
        <w:t>.</w:t>
      </w:r>
    </w:p>
    <w:p w14:paraId="60653394" w14:textId="77777777" w:rsidR="003F1C0B" w:rsidRDefault="003F1C0B" w:rsidP="008D35FD">
      <w:pPr>
        <w:pStyle w:val="Prrafodelista"/>
        <w:ind w:left="0" w:right="51"/>
        <w:jc w:val="both"/>
        <w:rPr>
          <w:rFonts w:ascii="Montserrat" w:hAnsi="Montserrat" w:cs="Arial"/>
          <w:color w:val="000000" w:themeColor="text1"/>
          <w:sz w:val="20"/>
          <w:szCs w:val="20"/>
        </w:rPr>
      </w:pPr>
    </w:p>
    <w:p w14:paraId="4DAB7FCE" w14:textId="26DBD552" w:rsidR="00B819E0" w:rsidRDefault="000A1CC8" w:rsidP="00B819E0">
      <w:pPr>
        <w:pStyle w:val="Prrafodelista"/>
        <w:ind w:left="0" w:right="51"/>
        <w:jc w:val="both"/>
        <w:rPr>
          <w:rFonts w:ascii="Montserrat" w:hAnsi="Montserrat" w:cs="Arial"/>
          <w:color w:val="000000" w:themeColor="text1"/>
          <w:sz w:val="20"/>
          <w:szCs w:val="20"/>
        </w:rPr>
      </w:pPr>
      <w:r>
        <w:rPr>
          <w:rFonts w:ascii="Montserrat" w:hAnsi="Montserrat" w:cs="Arial"/>
          <w:color w:val="000000" w:themeColor="text1"/>
          <w:sz w:val="20"/>
          <w:szCs w:val="20"/>
        </w:rPr>
        <w:t>Las Participantes podrán formalizar</w:t>
      </w:r>
      <w:r w:rsidR="00B819E0" w:rsidRPr="00B819E0">
        <w:rPr>
          <w:rFonts w:ascii="Montserrat" w:hAnsi="Montserrat" w:cs="Arial"/>
          <w:color w:val="000000" w:themeColor="text1"/>
          <w:sz w:val="20"/>
          <w:szCs w:val="20"/>
        </w:rPr>
        <w:t xml:space="preserve"> el</w:t>
      </w:r>
      <w:r>
        <w:rPr>
          <w:rFonts w:ascii="Montserrat" w:hAnsi="Montserrat" w:cs="Arial"/>
          <w:color w:val="000000" w:themeColor="text1"/>
          <w:sz w:val="20"/>
          <w:szCs w:val="20"/>
        </w:rPr>
        <w:t xml:space="preserve"> o los </w:t>
      </w:r>
      <w:r w:rsidR="00B819E0" w:rsidRPr="00B819E0">
        <w:rPr>
          <w:rFonts w:ascii="Montserrat" w:hAnsi="Montserrat" w:cs="Arial"/>
          <w:color w:val="000000" w:themeColor="text1"/>
          <w:sz w:val="20"/>
          <w:szCs w:val="20"/>
        </w:rPr>
        <w:t xml:space="preserve"> contrato</w:t>
      </w:r>
      <w:r>
        <w:rPr>
          <w:rFonts w:ascii="Montserrat" w:hAnsi="Montserrat" w:cs="Arial"/>
          <w:color w:val="000000" w:themeColor="text1"/>
          <w:sz w:val="20"/>
          <w:szCs w:val="20"/>
        </w:rPr>
        <w:t>s</w:t>
      </w:r>
      <w:r w:rsidR="00B819E0" w:rsidRPr="00B819E0">
        <w:rPr>
          <w:rFonts w:ascii="Montserrat" w:hAnsi="Montserrat" w:cs="Arial"/>
          <w:color w:val="000000" w:themeColor="text1"/>
          <w:sz w:val="20"/>
          <w:szCs w:val="20"/>
        </w:rPr>
        <w:t xml:space="preserve">  a través de CompraNet, en términos del Manual de Operación que contiene las directrices que se deberán observar en el Sistema Electrónico de Información Pública Gubernamental sobre Adquisiciones, Arrendamientos, Servicios, Obras Públicas y Servicios relacionados con las mismas denominado CompraNet, para la utilización del Módulo de Formalización de Instrumentos Jurídicos, derivados de los procedimientos de Contratación Consolidada al amparo de la Ley de Adquisiciones, Arrendamientos y Servicios del Sector Público y de la Ley de Obras Públicas y Servicios Relacionados con las Mismas:  Documento disponible en la siguiente ruta: </w:t>
      </w:r>
    </w:p>
    <w:p w14:paraId="4752EDA8" w14:textId="77777777" w:rsidR="00B819E0" w:rsidRPr="00B819E0" w:rsidRDefault="00B819E0" w:rsidP="00B819E0">
      <w:pPr>
        <w:pStyle w:val="Prrafodelista"/>
        <w:ind w:left="0" w:right="51"/>
        <w:jc w:val="both"/>
        <w:rPr>
          <w:rFonts w:ascii="Montserrat" w:hAnsi="Montserrat" w:cs="Arial"/>
          <w:color w:val="000000" w:themeColor="text1"/>
          <w:sz w:val="20"/>
          <w:szCs w:val="20"/>
        </w:rPr>
      </w:pPr>
    </w:p>
    <w:p w14:paraId="53742E7B" w14:textId="77777777" w:rsidR="00B819E0" w:rsidRPr="00B819E0" w:rsidRDefault="00B819E0" w:rsidP="00B819E0">
      <w:pPr>
        <w:pStyle w:val="Prrafodelista"/>
        <w:ind w:left="0" w:right="51"/>
        <w:jc w:val="both"/>
        <w:rPr>
          <w:rFonts w:ascii="Montserrat" w:hAnsi="Montserrat" w:cs="Arial"/>
          <w:color w:val="000000" w:themeColor="text1"/>
          <w:sz w:val="20"/>
          <w:szCs w:val="20"/>
        </w:rPr>
      </w:pPr>
      <w:r w:rsidRPr="00B819E0">
        <w:rPr>
          <w:rFonts w:ascii="Montserrat" w:hAnsi="Montserrat" w:cs="Arial"/>
          <w:color w:val="000000" w:themeColor="text1"/>
          <w:sz w:val="20"/>
          <w:szCs w:val="20"/>
        </w:rPr>
        <w:t>https://compranetinfo.hacienda.gob.mx/descargas/Manual_de_Instrumentos_Juridicos.pdf</w:t>
      </w:r>
    </w:p>
    <w:p w14:paraId="2B280677" w14:textId="77777777" w:rsidR="00B819E0" w:rsidRPr="00B819E0" w:rsidRDefault="00B819E0" w:rsidP="00B819E0">
      <w:pPr>
        <w:pStyle w:val="Prrafodelista"/>
        <w:ind w:right="51"/>
        <w:jc w:val="both"/>
        <w:rPr>
          <w:rFonts w:ascii="Montserrat" w:hAnsi="Montserrat" w:cs="Arial"/>
          <w:color w:val="000000" w:themeColor="text1"/>
          <w:sz w:val="20"/>
          <w:szCs w:val="20"/>
        </w:rPr>
      </w:pPr>
    </w:p>
    <w:p w14:paraId="398CDEA5" w14:textId="77777777" w:rsidR="00B819E0" w:rsidRPr="00E85D0B" w:rsidRDefault="00B819E0" w:rsidP="00B819E0">
      <w:pPr>
        <w:pStyle w:val="Prrafodelista"/>
        <w:ind w:left="0" w:right="51"/>
        <w:jc w:val="both"/>
        <w:rPr>
          <w:rFonts w:ascii="Montserrat" w:hAnsi="Montserrat" w:cs="Arial"/>
          <w:color w:val="000000" w:themeColor="text1"/>
          <w:sz w:val="20"/>
          <w:szCs w:val="20"/>
        </w:rPr>
      </w:pPr>
      <w:r w:rsidRPr="00B819E0">
        <w:rPr>
          <w:rFonts w:ascii="Montserrat" w:hAnsi="Montserrat" w:cs="Arial"/>
          <w:color w:val="000000" w:themeColor="text1"/>
          <w:sz w:val="20"/>
          <w:szCs w:val="20"/>
        </w:rPr>
        <w:t xml:space="preserve">De conformidad con lo dispuesto por los artículos 46 de la LAASSP y 13 fracción VII del RLAASSP, las </w:t>
      </w:r>
      <w:r w:rsidR="00295BD9" w:rsidRPr="00B819E0">
        <w:rPr>
          <w:rFonts w:ascii="Montserrat" w:hAnsi="Montserrat" w:cs="Arial"/>
          <w:color w:val="000000" w:themeColor="text1"/>
          <w:sz w:val="20"/>
          <w:szCs w:val="20"/>
        </w:rPr>
        <w:t xml:space="preserve">Participantes </w:t>
      </w:r>
      <w:r w:rsidRPr="00B819E0">
        <w:rPr>
          <w:rFonts w:ascii="Montserrat" w:hAnsi="Montserrat" w:cs="Arial"/>
          <w:color w:val="000000" w:themeColor="text1"/>
          <w:sz w:val="20"/>
          <w:szCs w:val="20"/>
        </w:rPr>
        <w:t>incorporarán en CompraNet la información de los contratos que se deriven de este procedimiento e integrarán el expediente con el soporte documental generado en cada caso, verificarán su ejecución y realizarán los pagos de manera oportuna como lo prevé el artículo 51 de la LAASSP.</w:t>
      </w:r>
    </w:p>
    <w:p w14:paraId="6C462A7E" w14:textId="77777777" w:rsidR="001A5EF3" w:rsidRPr="00E85D0B" w:rsidRDefault="001A5EF3" w:rsidP="008D35FD">
      <w:pPr>
        <w:pStyle w:val="Prrafodelista"/>
        <w:ind w:left="0" w:right="51"/>
        <w:jc w:val="both"/>
        <w:rPr>
          <w:rFonts w:ascii="Montserrat" w:hAnsi="Montserrat" w:cs="Arial"/>
          <w:color w:val="000000" w:themeColor="text1"/>
          <w:sz w:val="20"/>
          <w:szCs w:val="20"/>
        </w:rPr>
      </w:pPr>
    </w:p>
    <w:p w14:paraId="5AD919B6" w14:textId="77777777" w:rsidR="00111A8E" w:rsidRPr="00E85D0B" w:rsidRDefault="00546636" w:rsidP="008D35FD">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En caso de discrepancia</w:t>
      </w:r>
      <w:r w:rsidR="00ED46D6" w:rsidRPr="00E85D0B">
        <w:rPr>
          <w:rFonts w:ascii="Montserrat" w:hAnsi="Montserrat" w:cs="Arial"/>
          <w:color w:val="000000" w:themeColor="text1"/>
          <w:sz w:val="20"/>
          <w:szCs w:val="20"/>
        </w:rPr>
        <w:t xml:space="preserve"> en el contenido d</w:t>
      </w:r>
      <w:r w:rsidR="00FB512E" w:rsidRPr="00E85D0B">
        <w:rPr>
          <w:rFonts w:ascii="Montserrat" w:hAnsi="Montserrat" w:cs="Arial"/>
          <w:color w:val="000000" w:themeColor="text1"/>
          <w:sz w:val="20"/>
          <w:szCs w:val="20"/>
        </w:rPr>
        <w:t xml:space="preserve">el contrato en relación con la </w:t>
      </w:r>
      <w:r w:rsidR="000612DF">
        <w:rPr>
          <w:rFonts w:ascii="Montserrat" w:hAnsi="Montserrat" w:cs="Arial"/>
          <w:color w:val="000000" w:themeColor="text1"/>
          <w:sz w:val="20"/>
          <w:szCs w:val="20"/>
        </w:rPr>
        <w:t>Convocatoria</w:t>
      </w:r>
      <w:r w:rsidR="00ED46D6" w:rsidRPr="00E85D0B">
        <w:rPr>
          <w:rFonts w:ascii="Montserrat" w:hAnsi="Montserrat" w:cs="Arial"/>
          <w:color w:val="000000" w:themeColor="text1"/>
          <w:sz w:val="20"/>
          <w:szCs w:val="20"/>
        </w:rPr>
        <w:t xml:space="preserve">, prevalecerá lo estipulado en esta última, así como el resultado </w:t>
      </w:r>
      <w:r w:rsidR="00FB512E" w:rsidRPr="00E85D0B">
        <w:rPr>
          <w:rFonts w:ascii="Montserrat" w:hAnsi="Montserrat" w:cs="Arial"/>
          <w:color w:val="000000" w:themeColor="text1"/>
          <w:sz w:val="20"/>
          <w:szCs w:val="20"/>
        </w:rPr>
        <w:t>de la(s) junta(s) de aclaración(es)</w:t>
      </w:r>
      <w:r w:rsidR="00D62E45" w:rsidRPr="00E85D0B">
        <w:rPr>
          <w:rFonts w:ascii="Montserrat" w:hAnsi="Montserrat" w:cs="Arial"/>
          <w:color w:val="000000" w:themeColor="text1"/>
          <w:sz w:val="20"/>
          <w:szCs w:val="20"/>
        </w:rPr>
        <w:t>.</w:t>
      </w:r>
    </w:p>
    <w:p w14:paraId="55BC315C" w14:textId="77777777" w:rsidR="00D922D2" w:rsidRPr="00E85D0B" w:rsidRDefault="00D922D2" w:rsidP="008D35FD">
      <w:pPr>
        <w:tabs>
          <w:tab w:val="left" w:pos="9498"/>
        </w:tabs>
        <w:ind w:right="49"/>
        <w:jc w:val="both"/>
        <w:rPr>
          <w:rFonts w:ascii="Montserrat" w:hAnsi="Montserrat" w:cs="Arial"/>
          <w:sz w:val="20"/>
          <w:szCs w:val="20"/>
          <w:lang w:val="es-ES_tradnl" w:eastAsia="ar-SA"/>
        </w:rPr>
      </w:pPr>
    </w:p>
    <w:p w14:paraId="2FBE72E2" w14:textId="77777777" w:rsidR="00875FB3" w:rsidRPr="00E85D0B" w:rsidRDefault="00875FB3" w:rsidP="008D35FD">
      <w:pPr>
        <w:pStyle w:val="Prrafodelista"/>
        <w:numPr>
          <w:ilvl w:val="0"/>
          <w:numId w:val="33"/>
        </w:numPr>
        <w:jc w:val="both"/>
        <w:rPr>
          <w:rFonts w:ascii="Montserrat" w:hAnsi="Montserrat" w:cs="Arial"/>
          <w:b/>
          <w:sz w:val="20"/>
          <w:szCs w:val="20"/>
        </w:rPr>
      </w:pPr>
      <w:bookmarkStart w:id="43" w:name="_Toc476913749"/>
      <w:r w:rsidRPr="00E85D0B">
        <w:rPr>
          <w:rFonts w:ascii="Montserrat" w:hAnsi="Montserrat" w:cs="Arial"/>
          <w:b/>
          <w:sz w:val="20"/>
          <w:szCs w:val="20"/>
        </w:rPr>
        <w:t>Garantía de cumplimiento de contrato.</w:t>
      </w:r>
      <w:bookmarkEnd w:id="43"/>
    </w:p>
    <w:p w14:paraId="384A277C" w14:textId="77777777" w:rsidR="00875FB3" w:rsidRPr="00E85D0B" w:rsidRDefault="00875FB3" w:rsidP="008D35FD">
      <w:pPr>
        <w:tabs>
          <w:tab w:val="left" w:pos="1315"/>
        </w:tabs>
        <w:ind w:right="49"/>
        <w:jc w:val="both"/>
        <w:rPr>
          <w:rFonts w:ascii="Montserrat" w:hAnsi="Montserrat" w:cs="Arial"/>
          <w:sz w:val="20"/>
          <w:szCs w:val="20"/>
          <w:lang w:val="es-ES_tradnl" w:eastAsia="ar-SA"/>
        </w:rPr>
      </w:pPr>
    </w:p>
    <w:p w14:paraId="0FD9A2A8" w14:textId="77777777" w:rsidR="001A5EF3" w:rsidRPr="00B37DA7" w:rsidRDefault="001A5EF3" w:rsidP="008D35FD">
      <w:pPr>
        <w:ind w:right="49"/>
        <w:jc w:val="both"/>
        <w:rPr>
          <w:rFonts w:ascii="Montserrat" w:hAnsi="Montserrat" w:cs="Arial"/>
          <w:sz w:val="20"/>
          <w:szCs w:val="20"/>
          <w:lang w:val="es-ES_tradnl" w:eastAsia="ar-SA"/>
        </w:rPr>
      </w:pPr>
      <w:r w:rsidRPr="00B37DA7">
        <w:rPr>
          <w:rFonts w:ascii="Montserrat" w:hAnsi="Montserrat" w:cs="Arial"/>
          <w:sz w:val="20"/>
          <w:szCs w:val="20"/>
          <w:lang w:val="es-ES_tradnl" w:eastAsia="ar-SA"/>
        </w:rPr>
        <w:t>El proveedor, para garantizar el cumplimiento de todas y cada una de las obligaciones estipuladas en el contrato, deberá presentar la garantía de cumplimiento</w:t>
      </w:r>
      <w:r w:rsidRPr="00B37DA7">
        <w:rPr>
          <w:rFonts w:ascii="Montserrat" w:hAnsi="Montserrat" w:cs="Arial"/>
          <w:sz w:val="20"/>
          <w:szCs w:val="20"/>
          <w:lang w:val="es-ES_tradnl" w:eastAsia="es-MX"/>
        </w:rPr>
        <w:t xml:space="preserve"> </w:t>
      </w:r>
      <w:r w:rsidRPr="00B37DA7">
        <w:rPr>
          <w:rFonts w:ascii="Montserrat" w:hAnsi="Montserrat" w:cs="Arial"/>
          <w:sz w:val="20"/>
          <w:szCs w:val="20"/>
          <w:lang w:eastAsia="es-MX"/>
        </w:rPr>
        <w:t>dentro de los diez días naturales siguientes a la</w:t>
      </w:r>
      <w:r w:rsidRPr="00B37DA7">
        <w:rPr>
          <w:rFonts w:ascii="Montserrat" w:hAnsi="Montserrat" w:cs="Arial"/>
          <w:sz w:val="20"/>
          <w:szCs w:val="20"/>
        </w:rPr>
        <w:t xml:space="preserve"> fecha de firma del contrato, en términos del artículo 48 de la LAASSP, </w:t>
      </w:r>
      <w:r w:rsidRPr="00B37DA7">
        <w:rPr>
          <w:rFonts w:ascii="Montserrat" w:hAnsi="Montserrat" w:cs="Arial"/>
          <w:sz w:val="20"/>
          <w:szCs w:val="20"/>
          <w:lang w:val="es-ES_tradnl" w:eastAsia="ar-SA"/>
        </w:rPr>
        <w:t>la cual será divisible y será a través de una fianza expedida por afianzadora debidamente constituida en términos de la Ley de Insti</w:t>
      </w:r>
      <w:r w:rsidR="00FB512E" w:rsidRPr="00B37DA7">
        <w:rPr>
          <w:rFonts w:ascii="Montserrat" w:hAnsi="Montserrat" w:cs="Arial"/>
          <w:sz w:val="20"/>
          <w:szCs w:val="20"/>
          <w:lang w:val="es-ES_tradnl" w:eastAsia="ar-SA"/>
        </w:rPr>
        <w:t>tuciones de Seguros y Fianzas p</w:t>
      </w:r>
      <w:r w:rsidRPr="00B37DA7">
        <w:rPr>
          <w:rFonts w:ascii="Montserrat" w:hAnsi="Montserrat" w:cs="Arial"/>
          <w:sz w:val="20"/>
          <w:szCs w:val="20"/>
          <w:lang w:val="es-ES_tradnl" w:eastAsia="ar-SA"/>
        </w:rPr>
        <w:t xml:space="preserve">or un importe equivalente al 10% </w:t>
      </w:r>
      <w:r w:rsidR="00D1739A" w:rsidRPr="00B37DA7">
        <w:rPr>
          <w:rFonts w:ascii="Montserrat" w:hAnsi="Montserrat" w:cs="Arial"/>
          <w:sz w:val="20"/>
          <w:szCs w:val="20"/>
          <w:lang w:val="es-ES_tradnl" w:eastAsia="ar-SA"/>
        </w:rPr>
        <w:t xml:space="preserve">(diez por ciento) del monto </w:t>
      </w:r>
      <w:r w:rsidR="00207E86" w:rsidRPr="00B37DA7">
        <w:rPr>
          <w:rFonts w:ascii="Montserrat" w:hAnsi="Montserrat" w:cs="Arial"/>
          <w:sz w:val="20"/>
          <w:szCs w:val="20"/>
          <w:lang w:val="es-ES_tradnl" w:eastAsia="ar-SA"/>
        </w:rPr>
        <w:t>máximo</w:t>
      </w:r>
      <w:r w:rsidRPr="00B37DA7">
        <w:rPr>
          <w:rFonts w:ascii="Montserrat" w:hAnsi="Montserrat" w:cs="Arial"/>
          <w:sz w:val="20"/>
          <w:szCs w:val="20"/>
          <w:lang w:val="es-ES_tradnl" w:eastAsia="ar-SA"/>
        </w:rPr>
        <w:t xml:space="preserve"> del contrato, sin considerar el I.V.A., las cuales se constituirán en términ</w:t>
      </w:r>
      <w:r w:rsidR="002B531C" w:rsidRPr="00B37DA7">
        <w:rPr>
          <w:rFonts w:ascii="Montserrat" w:hAnsi="Montserrat" w:cs="Arial"/>
          <w:sz w:val="20"/>
          <w:szCs w:val="20"/>
          <w:lang w:val="es-ES_tradnl" w:eastAsia="ar-SA"/>
        </w:rPr>
        <w:t>os del artículo 49 de la LAASSP</w:t>
      </w:r>
      <w:r w:rsidR="00B37DA7" w:rsidRPr="00B37DA7">
        <w:rPr>
          <w:rFonts w:ascii="Montserrat" w:hAnsi="Montserrat" w:cs="Arial"/>
          <w:sz w:val="20"/>
          <w:szCs w:val="20"/>
          <w:lang w:val="es-ES_tradnl" w:eastAsia="ar-SA"/>
        </w:rPr>
        <w:t>.</w:t>
      </w:r>
    </w:p>
    <w:p w14:paraId="2B41BC02" w14:textId="77777777" w:rsidR="001A5EF3" w:rsidRPr="00B37DA7" w:rsidRDefault="001A5EF3" w:rsidP="008D35FD">
      <w:pPr>
        <w:ind w:right="49"/>
        <w:jc w:val="both"/>
        <w:rPr>
          <w:rFonts w:ascii="Montserrat" w:hAnsi="Montserrat" w:cs="Arial"/>
          <w:sz w:val="20"/>
          <w:szCs w:val="20"/>
          <w:lang w:val="es-ES_tradnl" w:eastAsia="ar-SA"/>
        </w:rPr>
      </w:pPr>
    </w:p>
    <w:p w14:paraId="13D65C51" w14:textId="77777777" w:rsidR="001A5EF3" w:rsidRPr="00B37DA7" w:rsidRDefault="001A5EF3" w:rsidP="008D35FD">
      <w:pPr>
        <w:ind w:right="49"/>
        <w:jc w:val="both"/>
        <w:rPr>
          <w:rFonts w:ascii="Montserrat" w:hAnsi="Montserrat" w:cs="Arial"/>
          <w:sz w:val="20"/>
          <w:szCs w:val="20"/>
          <w:lang w:val="es-ES_tradnl" w:eastAsia="ar-SA"/>
        </w:rPr>
      </w:pPr>
      <w:r w:rsidRPr="00B37DA7">
        <w:rPr>
          <w:rFonts w:ascii="Montserrat" w:hAnsi="Montserrat" w:cs="Arial"/>
          <w:sz w:val="20"/>
          <w:szCs w:val="20"/>
          <w:lang w:val="es-ES_tradnl" w:eastAsia="ar-SA"/>
        </w:rPr>
        <w:lastRenderedPageBreak/>
        <w:t>La garantía de cumplimiento a las obligaciones del contrato se liberará mediante autorización por escrito del administrador del contrato designado por l</w:t>
      </w:r>
      <w:r w:rsidR="00B37DA7" w:rsidRPr="00B37DA7">
        <w:rPr>
          <w:rFonts w:ascii="Montserrat" w:hAnsi="Montserrat" w:cs="Arial"/>
          <w:sz w:val="20"/>
          <w:szCs w:val="20"/>
          <w:lang w:val="es-ES_tradnl" w:eastAsia="ar-SA"/>
        </w:rPr>
        <w:t>as</w:t>
      </w:r>
      <w:r w:rsidRPr="00B37DA7">
        <w:rPr>
          <w:rFonts w:ascii="Montserrat" w:hAnsi="Montserrat" w:cs="Arial"/>
          <w:sz w:val="20"/>
          <w:szCs w:val="20"/>
          <w:lang w:val="es-ES_tradnl" w:eastAsia="ar-SA"/>
        </w:rPr>
        <w:t xml:space="preserve"> </w:t>
      </w:r>
      <w:r w:rsidR="00B37DA7" w:rsidRPr="00B37DA7">
        <w:rPr>
          <w:rFonts w:ascii="Montserrat" w:hAnsi="Montserrat" w:cs="Arial"/>
          <w:sz w:val="20"/>
          <w:szCs w:val="20"/>
          <w:lang w:val="es-ES_tradnl" w:eastAsia="ar-SA"/>
        </w:rPr>
        <w:t>participantes</w:t>
      </w:r>
      <w:r w:rsidRPr="00B37DA7">
        <w:rPr>
          <w:rFonts w:ascii="Montserrat" w:hAnsi="Montserrat" w:cs="Arial"/>
          <w:sz w:val="20"/>
          <w:szCs w:val="20"/>
          <w:lang w:val="es-ES_tradnl" w:eastAsia="ar-SA"/>
        </w:rPr>
        <w:t>, siempre y cuando el proveedor haya cumplido a satisfacción con todas las obligaciones contractuales.</w:t>
      </w:r>
    </w:p>
    <w:p w14:paraId="21A03CC2" w14:textId="77777777" w:rsidR="00DF185B" w:rsidRPr="00B37DA7" w:rsidRDefault="00DF185B" w:rsidP="008D35FD">
      <w:pPr>
        <w:suppressAutoHyphens/>
        <w:ind w:right="49"/>
        <w:jc w:val="both"/>
        <w:rPr>
          <w:rFonts w:ascii="Montserrat" w:hAnsi="Montserrat" w:cs="Arial"/>
          <w:sz w:val="20"/>
          <w:szCs w:val="20"/>
          <w:lang w:val="es-ES_tradnl"/>
        </w:rPr>
      </w:pPr>
    </w:p>
    <w:p w14:paraId="1B47B432" w14:textId="074E397C" w:rsidR="0081231E" w:rsidRPr="00B37DA7" w:rsidRDefault="00FB512E" w:rsidP="008D35FD">
      <w:pPr>
        <w:suppressAutoHyphens/>
        <w:ind w:right="49"/>
        <w:jc w:val="both"/>
        <w:rPr>
          <w:rFonts w:ascii="Montserrat" w:hAnsi="Montserrat" w:cs="Arial"/>
          <w:b/>
          <w:sz w:val="20"/>
          <w:szCs w:val="20"/>
          <w:lang w:val="es-ES_tradnl" w:eastAsia="ar-SA"/>
        </w:rPr>
      </w:pPr>
      <w:r w:rsidRPr="00B37DA7">
        <w:rPr>
          <w:rFonts w:ascii="Montserrat" w:hAnsi="Montserrat" w:cs="Arial"/>
          <w:sz w:val="20"/>
          <w:szCs w:val="20"/>
          <w:lang w:val="es-ES_tradnl" w:eastAsia="ar-SA"/>
        </w:rPr>
        <w:t xml:space="preserve">Se adjunta como anexo de la </w:t>
      </w:r>
      <w:r w:rsidR="000612DF" w:rsidRPr="00B37DA7">
        <w:rPr>
          <w:rFonts w:ascii="Montserrat" w:hAnsi="Montserrat" w:cs="Arial"/>
          <w:sz w:val="20"/>
          <w:szCs w:val="20"/>
          <w:lang w:val="es-ES_tradnl" w:eastAsia="ar-SA"/>
        </w:rPr>
        <w:t>Convocatoria</w:t>
      </w:r>
      <w:r w:rsidRPr="00B37DA7">
        <w:rPr>
          <w:rFonts w:ascii="Montserrat" w:hAnsi="Montserrat" w:cs="Arial"/>
          <w:sz w:val="20"/>
          <w:szCs w:val="20"/>
          <w:lang w:val="es-ES_tradnl" w:eastAsia="ar-SA"/>
        </w:rPr>
        <w:t xml:space="preserve"> el </w:t>
      </w:r>
      <w:r w:rsidR="002B531C" w:rsidRPr="00B37DA7">
        <w:rPr>
          <w:rFonts w:ascii="Montserrat" w:hAnsi="Montserrat" w:cs="Arial"/>
          <w:sz w:val="20"/>
          <w:szCs w:val="20"/>
          <w:lang w:val="es-ES_tradnl" w:eastAsia="ar-SA"/>
        </w:rPr>
        <w:t>archivo</w:t>
      </w:r>
      <w:r w:rsidRPr="00B37DA7">
        <w:rPr>
          <w:rFonts w:ascii="Montserrat" w:hAnsi="Montserrat" w:cs="Arial"/>
          <w:sz w:val="20"/>
          <w:szCs w:val="20"/>
          <w:lang w:val="es-ES_tradnl" w:eastAsia="ar-SA"/>
        </w:rPr>
        <w:t xml:space="preserve"> denominado </w:t>
      </w:r>
      <w:r w:rsidR="008875E0" w:rsidRPr="008875E0">
        <w:rPr>
          <w:rFonts w:ascii="Montserrat" w:hAnsi="Montserrat" w:cs="Arial"/>
          <w:b/>
          <w:bCs/>
          <w:sz w:val="20"/>
          <w:szCs w:val="20"/>
          <w:lang w:val="es-ES_tradnl" w:eastAsia="ar-SA"/>
        </w:rPr>
        <w:t xml:space="preserve">Anexo 3 </w:t>
      </w:r>
      <w:r w:rsidR="000612DF" w:rsidRPr="00B37DA7">
        <w:rPr>
          <w:rFonts w:ascii="Montserrat" w:hAnsi="Montserrat" w:cs="Arial"/>
          <w:b/>
          <w:sz w:val="20"/>
          <w:szCs w:val="20"/>
          <w:lang w:val="es-ES_tradnl" w:eastAsia="ar-SA"/>
        </w:rPr>
        <w:t>M</w:t>
      </w:r>
      <w:r w:rsidRPr="00B37DA7">
        <w:rPr>
          <w:rFonts w:ascii="Montserrat" w:hAnsi="Montserrat" w:cs="Arial"/>
          <w:b/>
          <w:sz w:val="20"/>
          <w:szCs w:val="20"/>
          <w:lang w:val="es-ES_tradnl" w:eastAsia="ar-SA"/>
        </w:rPr>
        <w:t>odelo</w:t>
      </w:r>
      <w:r w:rsidR="00B37DA7" w:rsidRPr="00B37DA7">
        <w:rPr>
          <w:rFonts w:ascii="Montserrat" w:hAnsi="Montserrat" w:cs="Arial"/>
          <w:b/>
          <w:sz w:val="20"/>
          <w:szCs w:val="20"/>
          <w:lang w:val="es-ES_tradnl" w:eastAsia="ar-SA"/>
        </w:rPr>
        <w:t>s</w:t>
      </w:r>
      <w:r w:rsidRPr="00B37DA7">
        <w:rPr>
          <w:rFonts w:ascii="Montserrat" w:hAnsi="Montserrat" w:cs="Arial"/>
          <w:b/>
          <w:sz w:val="20"/>
          <w:szCs w:val="20"/>
          <w:lang w:val="es-ES_tradnl" w:eastAsia="ar-SA"/>
        </w:rPr>
        <w:t xml:space="preserve"> de </w:t>
      </w:r>
      <w:r w:rsidR="000612DF" w:rsidRPr="00B37DA7">
        <w:rPr>
          <w:rFonts w:ascii="Montserrat" w:hAnsi="Montserrat" w:cs="Arial"/>
          <w:b/>
          <w:sz w:val="20"/>
          <w:szCs w:val="20"/>
          <w:lang w:val="es-ES_tradnl" w:eastAsia="ar-SA"/>
        </w:rPr>
        <w:t>F</w:t>
      </w:r>
      <w:r w:rsidRPr="00B37DA7">
        <w:rPr>
          <w:rFonts w:ascii="Montserrat" w:hAnsi="Montserrat" w:cs="Arial"/>
          <w:b/>
          <w:sz w:val="20"/>
          <w:szCs w:val="20"/>
          <w:lang w:val="es-ES_tradnl" w:eastAsia="ar-SA"/>
        </w:rPr>
        <w:t>ianza</w:t>
      </w:r>
      <w:r w:rsidR="00B37DA7" w:rsidRPr="00B37DA7">
        <w:rPr>
          <w:rFonts w:ascii="Montserrat" w:hAnsi="Montserrat" w:cs="Arial"/>
          <w:b/>
          <w:sz w:val="20"/>
          <w:szCs w:val="20"/>
          <w:lang w:val="es-ES_tradnl" w:eastAsia="ar-SA"/>
        </w:rPr>
        <w:t>s</w:t>
      </w:r>
      <w:r w:rsidRPr="00B37DA7">
        <w:rPr>
          <w:rFonts w:ascii="Montserrat" w:hAnsi="Montserrat" w:cs="Arial"/>
          <w:b/>
          <w:sz w:val="20"/>
          <w:szCs w:val="20"/>
          <w:lang w:val="es-ES_tradnl" w:eastAsia="ar-SA"/>
        </w:rPr>
        <w:t>.</w:t>
      </w:r>
    </w:p>
    <w:p w14:paraId="28D8B436" w14:textId="77777777" w:rsidR="00FB512E" w:rsidRPr="00B37DA7" w:rsidRDefault="00FB512E" w:rsidP="008D35FD">
      <w:pPr>
        <w:suppressAutoHyphens/>
        <w:ind w:right="49"/>
        <w:jc w:val="both"/>
        <w:rPr>
          <w:rFonts w:ascii="Montserrat" w:hAnsi="Montserrat" w:cs="Arial"/>
          <w:sz w:val="20"/>
          <w:szCs w:val="20"/>
          <w:lang w:val="es-ES_tradnl"/>
        </w:rPr>
      </w:pPr>
    </w:p>
    <w:p w14:paraId="1C86517D" w14:textId="77777777" w:rsidR="00A47244" w:rsidRPr="00B37DA7" w:rsidRDefault="00A47244" w:rsidP="008D35FD">
      <w:pPr>
        <w:suppressAutoHyphens/>
        <w:ind w:right="49"/>
        <w:jc w:val="both"/>
        <w:rPr>
          <w:rFonts w:ascii="Montserrat" w:hAnsi="Montserrat" w:cs="Arial"/>
          <w:sz w:val="20"/>
          <w:szCs w:val="20"/>
          <w:lang w:val="es-ES_tradnl"/>
        </w:rPr>
      </w:pPr>
    </w:p>
    <w:p w14:paraId="67F0E207" w14:textId="77777777" w:rsidR="00875FB3" w:rsidRPr="00B37DA7" w:rsidRDefault="00875FB3" w:rsidP="008D35FD">
      <w:pPr>
        <w:pStyle w:val="Prrafodelista"/>
        <w:numPr>
          <w:ilvl w:val="0"/>
          <w:numId w:val="33"/>
        </w:numPr>
        <w:jc w:val="both"/>
        <w:rPr>
          <w:rFonts w:ascii="Montserrat" w:hAnsi="Montserrat" w:cs="Arial"/>
          <w:b/>
          <w:sz w:val="20"/>
          <w:szCs w:val="20"/>
        </w:rPr>
      </w:pPr>
      <w:r w:rsidRPr="00B37DA7">
        <w:rPr>
          <w:rFonts w:ascii="Montserrat" w:hAnsi="Montserrat" w:cs="Arial"/>
          <w:b/>
          <w:sz w:val="20"/>
          <w:szCs w:val="20"/>
        </w:rPr>
        <w:t>Terminación de la relación contractual.</w:t>
      </w:r>
    </w:p>
    <w:p w14:paraId="1F1C1A89" w14:textId="77777777" w:rsidR="00BD27FD" w:rsidRPr="00B37DA7" w:rsidRDefault="00BD27FD" w:rsidP="008D35FD">
      <w:pPr>
        <w:suppressAutoHyphens/>
        <w:ind w:right="49"/>
        <w:jc w:val="both"/>
        <w:rPr>
          <w:rFonts w:ascii="Montserrat" w:hAnsi="Montserrat" w:cs="Arial"/>
          <w:sz w:val="20"/>
          <w:szCs w:val="20"/>
          <w:lang w:val="es-ES_tradnl"/>
        </w:rPr>
      </w:pPr>
    </w:p>
    <w:p w14:paraId="1432B424" w14:textId="77777777" w:rsidR="00BD27FD" w:rsidRPr="00B37DA7" w:rsidRDefault="00BD27FD" w:rsidP="008D35FD">
      <w:pPr>
        <w:pStyle w:val="Prrafodelista"/>
        <w:numPr>
          <w:ilvl w:val="0"/>
          <w:numId w:val="36"/>
        </w:numPr>
        <w:jc w:val="both"/>
        <w:rPr>
          <w:rFonts w:ascii="Montserrat" w:hAnsi="Montserrat" w:cs="Arial"/>
          <w:b/>
          <w:i/>
          <w:sz w:val="20"/>
          <w:szCs w:val="20"/>
          <w:lang w:val="es-ES_tradnl"/>
        </w:rPr>
      </w:pPr>
      <w:r w:rsidRPr="00B37DA7">
        <w:rPr>
          <w:rFonts w:ascii="Montserrat" w:hAnsi="Montserrat" w:cs="Arial"/>
          <w:b/>
          <w:i/>
          <w:sz w:val="20"/>
          <w:szCs w:val="20"/>
          <w:lang w:val="es-ES_tradnl"/>
        </w:rPr>
        <w:t>Rescisión administrativa del contrato.</w:t>
      </w:r>
    </w:p>
    <w:p w14:paraId="78358FA8" w14:textId="77777777" w:rsidR="00BD27FD" w:rsidRPr="00B37DA7" w:rsidRDefault="00BD27FD" w:rsidP="008D35FD">
      <w:pPr>
        <w:suppressAutoHyphens/>
        <w:ind w:right="49"/>
        <w:jc w:val="both"/>
        <w:rPr>
          <w:rFonts w:ascii="Montserrat" w:hAnsi="Montserrat" w:cs="Arial"/>
          <w:sz w:val="20"/>
          <w:szCs w:val="20"/>
          <w:lang w:val="es-ES_tradnl"/>
        </w:rPr>
      </w:pPr>
    </w:p>
    <w:p w14:paraId="39D52448" w14:textId="77777777" w:rsidR="00BD27FD" w:rsidRPr="00B37DA7" w:rsidRDefault="00B37DA7" w:rsidP="008D35FD">
      <w:pPr>
        <w:suppressAutoHyphens/>
        <w:ind w:left="360" w:right="49"/>
        <w:jc w:val="both"/>
        <w:rPr>
          <w:rFonts w:ascii="Montserrat" w:hAnsi="Montserrat" w:cs="Arial"/>
          <w:sz w:val="20"/>
          <w:szCs w:val="20"/>
          <w:lang w:val="es-ES_tradnl"/>
        </w:rPr>
      </w:pPr>
      <w:r w:rsidRPr="00B37DA7">
        <w:rPr>
          <w:rFonts w:ascii="Montserrat" w:hAnsi="Montserrat" w:cs="Arial"/>
          <w:sz w:val="20"/>
          <w:szCs w:val="20"/>
          <w:lang w:val="es-ES_tradnl"/>
        </w:rPr>
        <w:t>Las Participantes</w:t>
      </w:r>
      <w:r w:rsidR="00BD27FD" w:rsidRPr="00B37DA7">
        <w:rPr>
          <w:rFonts w:ascii="Montserrat" w:hAnsi="Montserrat" w:cs="Arial"/>
          <w:sz w:val="20"/>
          <w:szCs w:val="20"/>
          <w:lang w:val="es-ES_tradnl" w:eastAsia="ar-SA"/>
        </w:rPr>
        <w:t xml:space="preserve"> </w:t>
      </w:r>
      <w:r w:rsidR="00BD27FD" w:rsidRPr="00B37DA7">
        <w:rPr>
          <w:rFonts w:ascii="Montserrat" w:hAnsi="Montserrat" w:cs="Arial"/>
          <w:sz w:val="20"/>
          <w:szCs w:val="20"/>
          <w:lang w:val="es-ES_tradnl"/>
        </w:rPr>
        <w:t>podrá</w:t>
      </w:r>
      <w:r w:rsidRPr="00B37DA7">
        <w:rPr>
          <w:rFonts w:ascii="Montserrat" w:hAnsi="Montserrat" w:cs="Arial"/>
          <w:sz w:val="20"/>
          <w:szCs w:val="20"/>
          <w:lang w:val="es-ES_tradnl"/>
        </w:rPr>
        <w:t>n</w:t>
      </w:r>
      <w:r w:rsidR="00BD27FD" w:rsidRPr="00B37DA7">
        <w:rPr>
          <w:rFonts w:ascii="Montserrat" w:hAnsi="Montserrat" w:cs="Arial"/>
          <w:sz w:val="20"/>
          <w:szCs w:val="20"/>
          <w:lang w:val="es-ES_tradnl"/>
        </w:rPr>
        <w:t xml:space="preserve"> en cualquier momento rescindir administrativamente el</w:t>
      </w:r>
      <w:r w:rsidR="000B19C1" w:rsidRPr="00B37DA7">
        <w:rPr>
          <w:rFonts w:ascii="Montserrat" w:hAnsi="Montserrat" w:cs="Arial"/>
          <w:sz w:val="20"/>
          <w:szCs w:val="20"/>
          <w:lang w:val="es-ES_tradnl"/>
        </w:rPr>
        <w:t xml:space="preserve"> o</w:t>
      </w:r>
      <w:r w:rsidR="00DF1C74" w:rsidRPr="00B37DA7">
        <w:rPr>
          <w:rFonts w:ascii="Montserrat" w:hAnsi="Montserrat" w:cs="Arial"/>
          <w:sz w:val="20"/>
          <w:szCs w:val="20"/>
          <w:lang w:val="es-ES_tradnl"/>
        </w:rPr>
        <w:t xml:space="preserve"> </w:t>
      </w:r>
      <w:r w:rsidR="00BD27FD" w:rsidRPr="00B37DA7">
        <w:rPr>
          <w:rFonts w:ascii="Montserrat" w:hAnsi="Montserrat" w:cs="Arial"/>
          <w:sz w:val="20"/>
          <w:szCs w:val="20"/>
          <w:lang w:val="es-ES_tradnl"/>
        </w:rPr>
        <w:t>(los) contrato</w:t>
      </w:r>
      <w:r w:rsidR="001338B6" w:rsidRPr="00B37DA7">
        <w:rPr>
          <w:rFonts w:ascii="Montserrat" w:hAnsi="Montserrat" w:cs="Arial"/>
          <w:sz w:val="20"/>
          <w:szCs w:val="20"/>
          <w:lang w:val="es-ES_tradnl"/>
        </w:rPr>
        <w:t xml:space="preserve"> </w:t>
      </w:r>
      <w:r w:rsidR="00BD27FD" w:rsidRPr="00B37DA7">
        <w:rPr>
          <w:rFonts w:ascii="Montserrat" w:hAnsi="Montserrat" w:cs="Arial"/>
          <w:sz w:val="20"/>
          <w:szCs w:val="20"/>
          <w:lang w:val="es-ES_tradnl"/>
        </w:rPr>
        <w:t xml:space="preserve">(s) cuando el proveedor incumpla total o parcialmente con cualquiera de las obligaciones establecidas en la </w:t>
      </w:r>
      <w:r w:rsidR="000612DF" w:rsidRPr="00B37DA7">
        <w:rPr>
          <w:rFonts w:ascii="Montserrat" w:hAnsi="Montserrat" w:cs="Arial"/>
          <w:sz w:val="20"/>
          <w:szCs w:val="20"/>
          <w:lang w:val="es-ES_tradnl"/>
        </w:rPr>
        <w:t>Convocatoria</w:t>
      </w:r>
      <w:r w:rsidR="00BD27FD" w:rsidRPr="00B37DA7">
        <w:rPr>
          <w:rFonts w:ascii="Montserrat" w:hAnsi="Montserrat" w:cs="Arial"/>
          <w:sz w:val="20"/>
          <w:szCs w:val="20"/>
          <w:lang w:val="es-ES_tradnl"/>
        </w:rPr>
        <w:t xml:space="preserve"> y/o en el contrato y sus anexos respectivos de conformidad con el artículo 54 de la LAASSP</w:t>
      </w:r>
      <w:r w:rsidR="000B19C1" w:rsidRPr="00B37DA7">
        <w:rPr>
          <w:rFonts w:ascii="Montserrat" w:hAnsi="Montserrat" w:cs="Arial"/>
          <w:sz w:val="20"/>
          <w:szCs w:val="20"/>
          <w:lang w:val="es-ES_tradnl"/>
        </w:rPr>
        <w:t>, artículo 98 del Reglamento</w:t>
      </w:r>
      <w:r w:rsidR="001338B6" w:rsidRPr="00B37DA7">
        <w:rPr>
          <w:rFonts w:ascii="Montserrat" w:hAnsi="Montserrat" w:cs="Arial"/>
          <w:sz w:val="20"/>
          <w:szCs w:val="20"/>
          <w:lang w:val="es-ES_tradnl"/>
        </w:rPr>
        <w:t xml:space="preserve"> y numeral </w:t>
      </w:r>
      <w:r w:rsidR="001338B6" w:rsidRPr="00B37DA7">
        <w:rPr>
          <w:rFonts w:ascii="Montserrat" w:hAnsi="Montserrat" w:cs="Arial"/>
          <w:b/>
          <w:sz w:val="20"/>
          <w:szCs w:val="20"/>
          <w:lang w:val="es-ES_tradnl"/>
        </w:rPr>
        <w:t>4.3.5</w:t>
      </w:r>
      <w:r w:rsidR="001338B6" w:rsidRPr="00B37DA7">
        <w:rPr>
          <w:rFonts w:ascii="Montserrat" w:hAnsi="Montserrat" w:cs="Arial"/>
          <w:sz w:val="20"/>
          <w:szCs w:val="20"/>
          <w:lang w:val="es-ES_tradnl"/>
        </w:rPr>
        <w:t xml:space="preserve"> del Manual Administrativo de Aplicación General en Materia de Adquisiciones, Arrendamientos y Servicios del Sector Público</w:t>
      </w:r>
      <w:r w:rsidR="00BD27FD" w:rsidRPr="00B37DA7">
        <w:rPr>
          <w:rFonts w:ascii="Montserrat" w:hAnsi="Montserrat" w:cs="Arial"/>
          <w:sz w:val="20"/>
          <w:szCs w:val="20"/>
          <w:lang w:val="es-ES_tradnl"/>
        </w:rPr>
        <w:t>.</w:t>
      </w:r>
    </w:p>
    <w:p w14:paraId="40DDA88F" w14:textId="77777777" w:rsidR="00BD27FD" w:rsidRPr="00B37DA7" w:rsidRDefault="00BD27FD" w:rsidP="008D35FD">
      <w:pPr>
        <w:suppressAutoHyphens/>
        <w:ind w:right="49"/>
        <w:jc w:val="both"/>
        <w:rPr>
          <w:rFonts w:ascii="Montserrat" w:hAnsi="Montserrat" w:cs="Arial"/>
          <w:sz w:val="20"/>
          <w:szCs w:val="20"/>
          <w:lang w:val="es-ES_tradnl"/>
        </w:rPr>
      </w:pPr>
    </w:p>
    <w:p w14:paraId="12985DF4" w14:textId="77777777" w:rsidR="00BD27FD" w:rsidRPr="00B37DA7" w:rsidRDefault="00BD27FD" w:rsidP="008D35FD">
      <w:pPr>
        <w:pStyle w:val="Prrafodelista"/>
        <w:numPr>
          <w:ilvl w:val="0"/>
          <w:numId w:val="36"/>
        </w:numPr>
        <w:jc w:val="both"/>
        <w:rPr>
          <w:rFonts w:ascii="Montserrat" w:hAnsi="Montserrat" w:cs="Arial"/>
          <w:b/>
          <w:i/>
          <w:sz w:val="20"/>
          <w:szCs w:val="20"/>
          <w:lang w:val="es-ES_tradnl"/>
        </w:rPr>
      </w:pPr>
      <w:r w:rsidRPr="00B37DA7">
        <w:rPr>
          <w:rFonts w:ascii="Montserrat" w:hAnsi="Montserrat" w:cs="Arial"/>
          <w:b/>
          <w:i/>
          <w:sz w:val="20"/>
          <w:szCs w:val="20"/>
          <w:lang w:val="es-ES_tradnl"/>
        </w:rPr>
        <w:t>Terminación anticipada</w:t>
      </w:r>
    </w:p>
    <w:p w14:paraId="7A59119C" w14:textId="77777777" w:rsidR="00BD27FD" w:rsidRPr="00B37DA7" w:rsidRDefault="00BD27FD" w:rsidP="008D35FD">
      <w:pPr>
        <w:suppressAutoHyphens/>
        <w:ind w:right="49"/>
        <w:jc w:val="both"/>
        <w:rPr>
          <w:rFonts w:ascii="Montserrat" w:hAnsi="Montserrat" w:cs="Arial"/>
          <w:sz w:val="20"/>
          <w:szCs w:val="20"/>
          <w:lang w:val="es-ES_tradnl"/>
        </w:rPr>
      </w:pPr>
    </w:p>
    <w:p w14:paraId="460581D0" w14:textId="77777777" w:rsidR="00BD27FD" w:rsidRPr="00B37DA7" w:rsidRDefault="00B37DA7" w:rsidP="008D35FD">
      <w:pPr>
        <w:suppressAutoHyphens/>
        <w:ind w:left="360" w:right="49"/>
        <w:jc w:val="both"/>
        <w:rPr>
          <w:rFonts w:ascii="Montserrat" w:hAnsi="Montserrat" w:cs="Arial"/>
          <w:sz w:val="20"/>
          <w:szCs w:val="20"/>
          <w:lang w:val="es-ES_tradnl"/>
        </w:rPr>
      </w:pPr>
      <w:r w:rsidRPr="00B37DA7">
        <w:rPr>
          <w:rFonts w:ascii="Montserrat" w:hAnsi="Montserrat" w:cs="Arial"/>
          <w:sz w:val="20"/>
          <w:szCs w:val="20"/>
          <w:lang w:val="es-ES_tradnl"/>
        </w:rPr>
        <w:t>Las Participantes</w:t>
      </w:r>
      <w:r w:rsidRPr="00B37DA7">
        <w:rPr>
          <w:rFonts w:ascii="Montserrat" w:hAnsi="Montserrat" w:cs="Arial"/>
          <w:sz w:val="20"/>
          <w:szCs w:val="20"/>
          <w:lang w:val="es-ES_tradnl" w:eastAsia="ar-SA"/>
        </w:rPr>
        <w:t xml:space="preserve"> </w:t>
      </w:r>
      <w:r w:rsidR="00BD27FD" w:rsidRPr="00B37DA7">
        <w:rPr>
          <w:rFonts w:ascii="Montserrat" w:hAnsi="Montserrat" w:cs="Arial"/>
          <w:sz w:val="20"/>
          <w:szCs w:val="20"/>
          <w:lang w:val="es-ES_tradnl"/>
        </w:rPr>
        <w:t>podrá</w:t>
      </w:r>
      <w:r w:rsidRPr="00B37DA7">
        <w:rPr>
          <w:rFonts w:ascii="Montserrat" w:hAnsi="Montserrat" w:cs="Arial"/>
          <w:sz w:val="20"/>
          <w:szCs w:val="20"/>
          <w:lang w:val="es-ES_tradnl"/>
        </w:rPr>
        <w:t>n</w:t>
      </w:r>
      <w:r w:rsidR="00BD27FD" w:rsidRPr="00B37DA7">
        <w:rPr>
          <w:rFonts w:ascii="Montserrat" w:hAnsi="Montserrat" w:cs="Arial"/>
          <w:sz w:val="20"/>
          <w:szCs w:val="20"/>
          <w:lang w:val="es-ES_tradnl"/>
        </w:rPr>
        <w:t xml:space="preserve">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ocasionaría un daño o perjuicio a</w:t>
      </w:r>
      <w:r w:rsidRPr="00B37DA7">
        <w:rPr>
          <w:rFonts w:ascii="Montserrat" w:hAnsi="Montserrat" w:cs="Arial"/>
          <w:sz w:val="20"/>
          <w:szCs w:val="20"/>
          <w:lang w:val="es-ES_tradnl"/>
        </w:rPr>
        <w:t xml:space="preserve"> </w:t>
      </w:r>
      <w:r w:rsidR="00BD27FD" w:rsidRPr="00B37DA7">
        <w:rPr>
          <w:rFonts w:ascii="Montserrat" w:hAnsi="Montserrat" w:cs="Arial"/>
          <w:sz w:val="20"/>
          <w:szCs w:val="20"/>
          <w:lang w:val="es-ES_tradnl"/>
        </w:rPr>
        <w:t>l</w:t>
      </w:r>
      <w:r w:rsidRPr="00B37DA7">
        <w:rPr>
          <w:rFonts w:ascii="Montserrat" w:hAnsi="Montserrat" w:cs="Arial"/>
          <w:sz w:val="20"/>
          <w:szCs w:val="20"/>
          <w:lang w:val="es-ES_tradnl"/>
        </w:rPr>
        <w:t>as</w:t>
      </w:r>
      <w:r w:rsidR="00BD27FD" w:rsidRPr="00B37DA7">
        <w:rPr>
          <w:rFonts w:ascii="Montserrat" w:hAnsi="Montserrat" w:cs="Arial"/>
          <w:sz w:val="20"/>
          <w:szCs w:val="20"/>
          <w:lang w:val="es-ES_tradnl"/>
        </w:rPr>
        <w:t xml:space="preserve"> </w:t>
      </w:r>
      <w:r w:rsidRPr="00B37DA7">
        <w:rPr>
          <w:rFonts w:ascii="Montserrat" w:hAnsi="Montserrat" w:cs="Arial"/>
          <w:sz w:val="20"/>
          <w:szCs w:val="20"/>
          <w:lang w:val="es-ES_tradnl" w:eastAsia="ar-SA"/>
        </w:rPr>
        <w:t>Participantes</w:t>
      </w:r>
      <w:r w:rsidR="00BD27FD" w:rsidRPr="00B37DA7">
        <w:rPr>
          <w:rFonts w:ascii="Montserrat" w:hAnsi="Montserrat" w:cs="Arial"/>
          <w:sz w:val="20"/>
          <w:szCs w:val="20"/>
          <w:lang w:val="es-ES_tradnl" w:eastAsia="ar-SA"/>
        </w:rPr>
        <w:t xml:space="preserve"> </w:t>
      </w:r>
      <w:r w:rsidR="00BD27FD" w:rsidRPr="00B37DA7">
        <w:rPr>
          <w:rFonts w:ascii="Montserrat" w:hAnsi="Montserrat" w:cs="Arial"/>
          <w:sz w:val="20"/>
          <w:szCs w:val="20"/>
          <w:lang w:val="es-ES_tradnl"/>
        </w:rPr>
        <w:t>o se determine la nulidad total o parcial de los actos que dieron origen al instrumento jurídico con motivo de la resolución de una inconformidad emitida por la Secretaría de la Función Pública, de conformidad con el artículo 54 Bis de la LAASSP.</w:t>
      </w:r>
    </w:p>
    <w:p w14:paraId="5C51D104" w14:textId="77777777" w:rsidR="00BD27FD" w:rsidRDefault="00BD27FD" w:rsidP="008D35FD">
      <w:pPr>
        <w:suppressAutoHyphens/>
        <w:ind w:right="49"/>
        <w:jc w:val="both"/>
        <w:rPr>
          <w:rFonts w:ascii="Montserrat" w:hAnsi="Montserrat" w:cs="Arial"/>
          <w:sz w:val="20"/>
          <w:szCs w:val="20"/>
          <w:lang w:val="es-ES_tradnl"/>
        </w:rPr>
      </w:pPr>
    </w:p>
    <w:p w14:paraId="7D2B3993" w14:textId="77777777" w:rsidR="00DC0A7A" w:rsidRPr="008875E0" w:rsidRDefault="00DC0A7A" w:rsidP="008D35FD">
      <w:pPr>
        <w:suppressAutoHyphens/>
        <w:ind w:right="49"/>
        <w:jc w:val="both"/>
        <w:rPr>
          <w:rFonts w:ascii="Montserrat" w:hAnsi="Montserrat" w:cs="Arial"/>
          <w:sz w:val="20"/>
          <w:szCs w:val="20"/>
          <w:lang w:val="es-ES_tradnl"/>
        </w:rPr>
      </w:pPr>
    </w:p>
    <w:p w14:paraId="49CC7918" w14:textId="77777777" w:rsidR="00B83376" w:rsidRPr="008875E0" w:rsidRDefault="00FB512E" w:rsidP="008D35FD">
      <w:pPr>
        <w:pStyle w:val="Prrafodelista"/>
        <w:numPr>
          <w:ilvl w:val="0"/>
          <w:numId w:val="33"/>
        </w:numPr>
        <w:jc w:val="both"/>
        <w:rPr>
          <w:rFonts w:ascii="Montserrat" w:hAnsi="Montserrat" w:cs="Arial"/>
          <w:b/>
          <w:sz w:val="20"/>
          <w:szCs w:val="20"/>
          <w:lang w:val="es-ES_tradnl"/>
        </w:rPr>
      </w:pPr>
      <w:r w:rsidRPr="008875E0">
        <w:rPr>
          <w:rFonts w:ascii="Montserrat" w:hAnsi="Montserrat" w:cs="Arial"/>
          <w:b/>
          <w:sz w:val="20"/>
          <w:szCs w:val="20"/>
          <w:lang w:val="es-ES_tradnl"/>
        </w:rPr>
        <w:t>Penas</w:t>
      </w:r>
      <w:r w:rsidR="00B83376" w:rsidRPr="008875E0">
        <w:rPr>
          <w:rFonts w:ascii="Montserrat" w:hAnsi="Montserrat" w:cs="Arial"/>
          <w:b/>
          <w:sz w:val="20"/>
          <w:szCs w:val="20"/>
          <w:lang w:val="es-ES_tradnl"/>
        </w:rPr>
        <w:t xml:space="preserve"> convencionales</w:t>
      </w:r>
    </w:p>
    <w:p w14:paraId="444E641C" w14:textId="77777777" w:rsidR="00B83376" w:rsidRPr="008875E0" w:rsidRDefault="00B83376" w:rsidP="008D35FD">
      <w:pPr>
        <w:suppressAutoHyphens/>
        <w:ind w:right="49"/>
        <w:jc w:val="both"/>
        <w:rPr>
          <w:rFonts w:ascii="Montserrat" w:hAnsi="Montserrat" w:cs="Arial"/>
          <w:b/>
          <w:i/>
          <w:sz w:val="20"/>
          <w:szCs w:val="20"/>
          <w:lang w:val="es-ES_tradnl"/>
        </w:rPr>
      </w:pPr>
    </w:p>
    <w:p w14:paraId="0E637093" w14:textId="77777777" w:rsidR="001338B6" w:rsidRDefault="00F45CE5" w:rsidP="008D35FD">
      <w:pPr>
        <w:ind w:right="49"/>
        <w:jc w:val="both"/>
        <w:rPr>
          <w:rFonts w:ascii="Montserrat" w:hAnsi="Montserrat" w:cs="Arial"/>
          <w:sz w:val="20"/>
          <w:szCs w:val="20"/>
          <w:lang w:val="es-ES_tradnl"/>
        </w:rPr>
      </w:pPr>
      <w:r w:rsidRPr="008875E0">
        <w:rPr>
          <w:rFonts w:ascii="Montserrat" w:hAnsi="Montserrat" w:cs="Arial"/>
          <w:sz w:val="20"/>
          <w:szCs w:val="20"/>
          <w:lang w:val="es-ES_tradnl"/>
        </w:rPr>
        <w:t xml:space="preserve">Se realizarán de conformidad con lo indicado en el documento adjunto a la </w:t>
      </w:r>
      <w:r w:rsidR="000612DF" w:rsidRPr="008875E0">
        <w:rPr>
          <w:rFonts w:ascii="Montserrat" w:hAnsi="Montserrat" w:cs="Arial"/>
          <w:sz w:val="20"/>
          <w:szCs w:val="20"/>
          <w:lang w:val="es-ES_tradnl"/>
        </w:rPr>
        <w:t>Convocatoria</w:t>
      </w:r>
      <w:r w:rsidRPr="008875E0">
        <w:rPr>
          <w:rFonts w:ascii="Montserrat" w:hAnsi="Montserrat" w:cs="Arial"/>
          <w:sz w:val="20"/>
          <w:szCs w:val="20"/>
          <w:lang w:val="es-ES_tradnl"/>
        </w:rPr>
        <w:t xml:space="preserve"> denominado</w:t>
      </w:r>
      <w:r w:rsidR="00C03881" w:rsidRPr="008875E0">
        <w:rPr>
          <w:rFonts w:ascii="Montserrat" w:hAnsi="Montserrat" w:cs="Arial"/>
          <w:sz w:val="20"/>
          <w:szCs w:val="20"/>
          <w:lang w:val="es-ES_tradnl"/>
        </w:rPr>
        <w:t xml:space="preserve"> </w:t>
      </w:r>
      <w:r w:rsidR="003C3DF7" w:rsidRPr="008875E0">
        <w:rPr>
          <w:rFonts w:ascii="Montserrat" w:hAnsi="Montserrat" w:cs="Arial"/>
          <w:b/>
          <w:sz w:val="20"/>
          <w:szCs w:val="20"/>
          <w:lang w:val="es-ES_tradnl"/>
        </w:rPr>
        <w:t xml:space="preserve">Anexo </w:t>
      </w:r>
      <w:r w:rsidR="00094EA4" w:rsidRPr="008875E0">
        <w:rPr>
          <w:rFonts w:ascii="Montserrat" w:hAnsi="Montserrat" w:cs="Arial"/>
          <w:b/>
          <w:sz w:val="20"/>
          <w:szCs w:val="20"/>
          <w:lang w:val="es-ES_tradnl"/>
        </w:rPr>
        <w:t>Técnico</w:t>
      </w:r>
      <w:r w:rsidRPr="008875E0">
        <w:rPr>
          <w:rFonts w:ascii="Montserrat" w:hAnsi="Montserrat" w:cs="Arial"/>
          <w:b/>
          <w:sz w:val="20"/>
          <w:szCs w:val="20"/>
          <w:lang w:val="es-ES_tradnl"/>
        </w:rPr>
        <w:t xml:space="preserve">, </w:t>
      </w:r>
      <w:r w:rsidR="008577CB" w:rsidRPr="008875E0">
        <w:rPr>
          <w:rFonts w:ascii="Montserrat" w:hAnsi="Montserrat" w:cs="Arial"/>
          <w:b/>
          <w:i/>
          <w:sz w:val="20"/>
          <w:szCs w:val="20"/>
          <w:lang w:val="es-ES_tradnl"/>
        </w:rPr>
        <w:t xml:space="preserve">numeral </w:t>
      </w:r>
      <w:r w:rsidR="00094EA4" w:rsidRPr="008875E0">
        <w:rPr>
          <w:rFonts w:ascii="Montserrat" w:hAnsi="Montserrat" w:cs="Arial"/>
          <w:b/>
          <w:i/>
          <w:sz w:val="20"/>
          <w:szCs w:val="20"/>
          <w:lang w:val="es-ES_tradnl"/>
        </w:rPr>
        <w:t>23</w:t>
      </w:r>
      <w:r w:rsidR="008577CB" w:rsidRPr="008875E0">
        <w:rPr>
          <w:rFonts w:ascii="Montserrat" w:hAnsi="Montserrat" w:cs="Arial"/>
          <w:b/>
          <w:i/>
          <w:sz w:val="20"/>
          <w:szCs w:val="20"/>
          <w:lang w:val="es-ES_tradnl"/>
        </w:rPr>
        <w:t xml:space="preserve"> Penas convencionales</w:t>
      </w:r>
      <w:r w:rsidR="007D15C2" w:rsidRPr="008875E0">
        <w:rPr>
          <w:rFonts w:ascii="Montserrat" w:hAnsi="Montserrat" w:cs="Arial"/>
          <w:i/>
          <w:sz w:val="20"/>
          <w:szCs w:val="20"/>
          <w:lang w:val="es-ES_tradnl"/>
        </w:rPr>
        <w:t>,</w:t>
      </w:r>
      <w:r w:rsidR="007D15C2" w:rsidRPr="008875E0">
        <w:rPr>
          <w:rFonts w:ascii="Montserrat" w:hAnsi="Montserrat" w:cs="Arial"/>
          <w:color w:val="000000" w:themeColor="text1"/>
          <w:sz w:val="20"/>
          <w:szCs w:val="20"/>
          <w:lang w:val="es-ES"/>
        </w:rPr>
        <w:t xml:space="preserve"> el c</w:t>
      </w:r>
      <w:r w:rsidR="00FB512E" w:rsidRPr="008875E0">
        <w:rPr>
          <w:rFonts w:ascii="Montserrat" w:hAnsi="Montserrat" w:cs="Arial"/>
          <w:color w:val="000000" w:themeColor="text1"/>
          <w:sz w:val="20"/>
          <w:szCs w:val="20"/>
          <w:lang w:val="es-ES"/>
        </w:rPr>
        <w:t xml:space="preserve">ual forma parte de la presente </w:t>
      </w:r>
      <w:r w:rsidR="000612DF" w:rsidRPr="008875E0">
        <w:rPr>
          <w:rFonts w:ascii="Montserrat" w:hAnsi="Montserrat" w:cs="Arial"/>
          <w:color w:val="000000" w:themeColor="text1"/>
          <w:sz w:val="20"/>
          <w:szCs w:val="20"/>
          <w:lang w:val="es-ES"/>
        </w:rPr>
        <w:t>Convocatoria</w:t>
      </w:r>
      <w:r w:rsidR="001338B6" w:rsidRPr="008875E0">
        <w:rPr>
          <w:rFonts w:ascii="Montserrat" w:hAnsi="Montserrat" w:cs="Arial"/>
          <w:color w:val="000000" w:themeColor="text1"/>
          <w:sz w:val="20"/>
          <w:szCs w:val="20"/>
          <w:lang w:val="es-ES"/>
        </w:rPr>
        <w:t xml:space="preserve">, </w:t>
      </w:r>
      <w:r w:rsidR="001338B6" w:rsidRPr="008875E0">
        <w:rPr>
          <w:rFonts w:ascii="Montserrat" w:hAnsi="Montserrat" w:cs="Arial"/>
          <w:sz w:val="20"/>
          <w:szCs w:val="20"/>
          <w:lang w:val="es-ES_tradnl"/>
        </w:rPr>
        <w:t xml:space="preserve">de conformidad con los establecido en el artículo </w:t>
      </w:r>
      <w:r w:rsidR="001338B6" w:rsidRPr="008875E0">
        <w:rPr>
          <w:rFonts w:ascii="Montserrat" w:hAnsi="Montserrat" w:cs="Arial"/>
          <w:b/>
          <w:sz w:val="20"/>
          <w:szCs w:val="20"/>
          <w:lang w:val="es-ES_tradnl"/>
        </w:rPr>
        <w:t xml:space="preserve">53 </w:t>
      </w:r>
      <w:r w:rsidR="001338B6" w:rsidRPr="008875E0">
        <w:rPr>
          <w:rFonts w:ascii="Montserrat" w:hAnsi="Montserrat" w:cs="Arial"/>
          <w:sz w:val="20"/>
          <w:szCs w:val="20"/>
          <w:lang w:val="es-ES_tradnl"/>
        </w:rPr>
        <w:t>de la LAASSP</w:t>
      </w:r>
      <w:r w:rsidR="00B37DA7" w:rsidRPr="008875E0">
        <w:rPr>
          <w:rFonts w:ascii="Montserrat" w:hAnsi="Montserrat" w:cs="Arial"/>
          <w:sz w:val="20"/>
          <w:szCs w:val="20"/>
          <w:lang w:val="es-ES_tradnl"/>
        </w:rPr>
        <w:t>.</w:t>
      </w:r>
    </w:p>
    <w:p w14:paraId="3B8DE7F0" w14:textId="77777777" w:rsidR="004B6FDC" w:rsidRDefault="004B6FDC" w:rsidP="008D35FD">
      <w:pPr>
        <w:ind w:right="49"/>
        <w:jc w:val="both"/>
        <w:rPr>
          <w:rFonts w:ascii="Montserrat" w:hAnsi="Montserrat" w:cs="Arial"/>
          <w:sz w:val="20"/>
          <w:szCs w:val="20"/>
          <w:lang w:val="es-ES_tradnl"/>
        </w:rPr>
      </w:pPr>
    </w:p>
    <w:p w14:paraId="7E4CC8F7" w14:textId="77777777" w:rsidR="00DC0A7A" w:rsidRDefault="00DC0A7A" w:rsidP="008D35FD">
      <w:pPr>
        <w:ind w:right="49"/>
        <w:jc w:val="both"/>
        <w:rPr>
          <w:rFonts w:ascii="Montserrat" w:hAnsi="Montserrat" w:cs="Arial"/>
          <w:sz w:val="20"/>
          <w:szCs w:val="20"/>
          <w:lang w:val="es-ES_tradnl"/>
        </w:rPr>
      </w:pPr>
    </w:p>
    <w:p w14:paraId="3DBC414A" w14:textId="77777777" w:rsidR="00DC0A7A" w:rsidRPr="00787726" w:rsidRDefault="00DC0A7A" w:rsidP="00DC0A7A">
      <w:pPr>
        <w:pStyle w:val="Prrafodelista"/>
        <w:numPr>
          <w:ilvl w:val="0"/>
          <w:numId w:val="33"/>
        </w:numPr>
        <w:jc w:val="both"/>
        <w:rPr>
          <w:rFonts w:ascii="Montserrat" w:hAnsi="Montserrat" w:cs="Arial"/>
          <w:b/>
          <w:sz w:val="20"/>
          <w:szCs w:val="20"/>
          <w:lang w:val="es-ES_tradnl"/>
        </w:rPr>
      </w:pPr>
      <w:r w:rsidRPr="00787726">
        <w:rPr>
          <w:rFonts w:ascii="Montserrat" w:hAnsi="Montserrat" w:cs="Arial"/>
          <w:b/>
          <w:sz w:val="20"/>
          <w:szCs w:val="20"/>
          <w:lang w:val="es-ES_tradnl"/>
        </w:rPr>
        <w:t xml:space="preserve">Deducciones </w:t>
      </w:r>
    </w:p>
    <w:p w14:paraId="7A2184E1" w14:textId="77777777" w:rsidR="00DC0A7A" w:rsidRPr="00787726" w:rsidRDefault="00DC0A7A" w:rsidP="00DC0A7A">
      <w:pPr>
        <w:tabs>
          <w:tab w:val="left" w:pos="1958"/>
        </w:tabs>
        <w:suppressAutoHyphens/>
        <w:ind w:right="49"/>
        <w:jc w:val="both"/>
        <w:rPr>
          <w:rFonts w:ascii="Montserrat" w:hAnsi="Montserrat" w:cs="Arial"/>
          <w:color w:val="000000" w:themeColor="text1"/>
          <w:sz w:val="20"/>
          <w:szCs w:val="20"/>
          <w:lang w:val="es-ES"/>
        </w:rPr>
      </w:pPr>
    </w:p>
    <w:p w14:paraId="72F39323" w14:textId="77777777" w:rsidR="00DC0A7A" w:rsidRPr="00787726" w:rsidRDefault="00DC0A7A" w:rsidP="00DC0A7A">
      <w:pPr>
        <w:tabs>
          <w:tab w:val="left" w:pos="1958"/>
        </w:tabs>
        <w:suppressAutoHyphens/>
        <w:ind w:right="49"/>
        <w:jc w:val="both"/>
        <w:rPr>
          <w:rFonts w:ascii="Montserrat" w:hAnsi="Montserrat" w:cs="Arial"/>
          <w:color w:val="000000" w:themeColor="text1"/>
          <w:sz w:val="20"/>
          <w:szCs w:val="20"/>
          <w:lang w:val="es-ES"/>
        </w:rPr>
      </w:pPr>
      <w:r w:rsidRPr="00787726">
        <w:rPr>
          <w:rFonts w:ascii="Montserrat" w:hAnsi="Montserrat" w:cs="Arial"/>
          <w:color w:val="000000" w:themeColor="text1"/>
          <w:sz w:val="20"/>
          <w:szCs w:val="20"/>
          <w:lang w:val="es-ES"/>
        </w:rPr>
        <w:t xml:space="preserve">Con fundamento en lo dispuesto en el Artículo 53 Bis de la Ley de Adquisiciones, Arrendamientos y Servicios del Sector Público, se aplicarán deducciones, cuando el proveedor actualice las siguientes causas, conforme al siguiente porcentaje y metodología de cálculo. </w:t>
      </w:r>
    </w:p>
    <w:p w14:paraId="05609909" w14:textId="77777777" w:rsidR="00DC0A7A" w:rsidRDefault="00DC0A7A" w:rsidP="00DC0A7A">
      <w:pPr>
        <w:tabs>
          <w:tab w:val="left" w:pos="1958"/>
        </w:tabs>
        <w:suppressAutoHyphens/>
        <w:ind w:right="49"/>
        <w:jc w:val="both"/>
        <w:rPr>
          <w:rFonts w:ascii="Montserrat" w:hAnsi="Montserrat" w:cs="Arial"/>
          <w:color w:val="000000" w:themeColor="text1"/>
          <w:sz w:val="20"/>
          <w:szCs w:val="20"/>
          <w:lang w:val="es-ES"/>
        </w:rPr>
      </w:pPr>
    </w:p>
    <w:p w14:paraId="62C6A2A4" w14:textId="77777777" w:rsidR="00DC0A7A" w:rsidRDefault="00DC0A7A" w:rsidP="00DC0A7A">
      <w:pPr>
        <w:tabs>
          <w:tab w:val="left" w:pos="1958"/>
        </w:tabs>
        <w:suppressAutoHyphens/>
        <w:ind w:right="49"/>
        <w:jc w:val="both"/>
        <w:rPr>
          <w:rFonts w:ascii="Montserrat" w:hAnsi="Montserrat" w:cs="Arial"/>
          <w:color w:val="000000" w:themeColor="text1"/>
          <w:sz w:val="20"/>
          <w:szCs w:val="20"/>
          <w:lang w:val="es-ES"/>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3"/>
        <w:gridCol w:w="1823"/>
        <w:gridCol w:w="3848"/>
      </w:tblGrid>
      <w:tr w:rsidR="00DC0A7A" w14:paraId="3118ED4A" w14:textId="77777777" w:rsidTr="00DC0A7A">
        <w:trPr>
          <w:trHeight w:val="239"/>
          <w:tblHeader/>
          <w:jc w:val="center"/>
        </w:trPr>
        <w:tc>
          <w:tcPr>
            <w:tcW w:w="3133" w:type="dxa"/>
            <w:shd w:val="clear" w:color="auto" w:fill="BFBFBF"/>
            <w:tcMar>
              <w:top w:w="0" w:type="dxa"/>
              <w:left w:w="108" w:type="dxa"/>
              <w:bottom w:w="0" w:type="dxa"/>
              <w:right w:w="108" w:type="dxa"/>
            </w:tcMar>
            <w:vAlign w:val="center"/>
            <w:hideMark/>
          </w:tcPr>
          <w:p w14:paraId="65DB905C" w14:textId="77777777" w:rsidR="00DC0A7A" w:rsidRDefault="00DC0A7A" w:rsidP="00FB6463">
            <w:pPr>
              <w:jc w:val="center"/>
              <w:rPr>
                <w:rFonts w:ascii="Montserrat" w:hAnsi="Montserrat"/>
                <w:b/>
                <w:bCs/>
                <w:sz w:val="16"/>
                <w:szCs w:val="16"/>
              </w:rPr>
            </w:pPr>
            <w:r>
              <w:rPr>
                <w:rFonts w:ascii="Montserrat" w:hAnsi="Montserrat"/>
                <w:b/>
                <w:bCs/>
                <w:sz w:val="16"/>
                <w:szCs w:val="16"/>
              </w:rPr>
              <w:lastRenderedPageBreak/>
              <w:t>Causa</w:t>
            </w:r>
          </w:p>
        </w:tc>
        <w:tc>
          <w:tcPr>
            <w:tcW w:w="1823" w:type="dxa"/>
            <w:shd w:val="clear" w:color="auto" w:fill="BFBFBF"/>
            <w:tcMar>
              <w:top w:w="0" w:type="dxa"/>
              <w:left w:w="108" w:type="dxa"/>
              <w:bottom w:w="0" w:type="dxa"/>
              <w:right w:w="108" w:type="dxa"/>
            </w:tcMar>
            <w:vAlign w:val="center"/>
            <w:hideMark/>
          </w:tcPr>
          <w:p w14:paraId="333E0C10" w14:textId="77777777" w:rsidR="00DC0A7A" w:rsidRDefault="00DC0A7A" w:rsidP="00FB6463">
            <w:pPr>
              <w:jc w:val="center"/>
              <w:rPr>
                <w:rFonts w:ascii="Montserrat" w:hAnsi="Montserrat"/>
                <w:b/>
                <w:bCs/>
                <w:sz w:val="16"/>
                <w:szCs w:val="16"/>
              </w:rPr>
            </w:pPr>
            <w:r>
              <w:rPr>
                <w:rFonts w:ascii="Montserrat" w:hAnsi="Montserrat"/>
                <w:b/>
                <w:bCs/>
                <w:sz w:val="16"/>
                <w:szCs w:val="16"/>
              </w:rPr>
              <w:t>Porcentaje</w:t>
            </w:r>
          </w:p>
        </w:tc>
        <w:tc>
          <w:tcPr>
            <w:tcW w:w="3848" w:type="dxa"/>
            <w:shd w:val="clear" w:color="auto" w:fill="BFBFBF"/>
            <w:tcMar>
              <w:top w:w="0" w:type="dxa"/>
              <w:left w:w="108" w:type="dxa"/>
              <w:bottom w:w="0" w:type="dxa"/>
              <w:right w:w="108" w:type="dxa"/>
            </w:tcMar>
            <w:vAlign w:val="center"/>
            <w:hideMark/>
          </w:tcPr>
          <w:p w14:paraId="6E619834" w14:textId="77777777" w:rsidR="00DC0A7A" w:rsidRDefault="00DC0A7A" w:rsidP="00FB6463">
            <w:pPr>
              <w:jc w:val="center"/>
              <w:rPr>
                <w:rFonts w:ascii="Montserrat" w:hAnsi="Montserrat"/>
                <w:b/>
                <w:bCs/>
                <w:sz w:val="16"/>
                <w:szCs w:val="16"/>
              </w:rPr>
            </w:pPr>
            <w:r>
              <w:rPr>
                <w:rFonts w:ascii="Montserrat" w:hAnsi="Montserrat"/>
                <w:b/>
                <w:bCs/>
                <w:sz w:val="16"/>
                <w:szCs w:val="16"/>
              </w:rPr>
              <w:t>Cálculo</w:t>
            </w:r>
          </w:p>
        </w:tc>
      </w:tr>
      <w:tr w:rsidR="00DC0A7A" w14:paraId="6C29ACE9" w14:textId="77777777" w:rsidTr="00DC0A7A">
        <w:trPr>
          <w:trHeight w:val="922"/>
          <w:jc w:val="center"/>
        </w:trPr>
        <w:tc>
          <w:tcPr>
            <w:tcW w:w="3133" w:type="dxa"/>
            <w:tcMar>
              <w:top w:w="0" w:type="dxa"/>
              <w:left w:w="108" w:type="dxa"/>
              <w:bottom w:w="0" w:type="dxa"/>
              <w:right w:w="108" w:type="dxa"/>
            </w:tcMar>
            <w:vAlign w:val="center"/>
            <w:hideMark/>
          </w:tcPr>
          <w:p w14:paraId="24540707" w14:textId="77777777" w:rsidR="00DC0A7A" w:rsidRDefault="00DC0A7A" w:rsidP="00FB6463">
            <w:pPr>
              <w:jc w:val="both"/>
              <w:rPr>
                <w:rFonts w:ascii="Montserrat" w:hAnsi="Montserrat"/>
                <w:sz w:val="16"/>
                <w:szCs w:val="16"/>
                <w:lang w:val="x-none" w:eastAsia="es-ES"/>
              </w:rPr>
            </w:pPr>
            <w:r>
              <w:rPr>
                <w:rFonts w:ascii="Montserrat" w:hAnsi="Montserrat"/>
                <w:sz w:val="16"/>
                <w:szCs w:val="16"/>
              </w:rPr>
              <w:t>Cuando el proveedor no dé cumplimiento en el plazo señalado a la solicitud de canje y devolución  de los bienes, de conformidad con el numeral 14. Canje y Devolución de los Bienes del Anexo Técnico</w:t>
            </w:r>
          </w:p>
        </w:tc>
        <w:tc>
          <w:tcPr>
            <w:tcW w:w="1823" w:type="dxa"/>
            <w:tcMar>
              <w:top w:w="0" w:type="dxa"/>
              <w:left w:w="108" w:type="dxa"/>
              <w:bottom w:w="0" w:type="dxa"/>
              <w:right w:w="108" w:type="dxa"/>
            </w:tcMar>
            <w:vAlign w:val="center"/>
            <w:hideMark/>
          </w:tcPr>
          <w:p w14:paraId="469E5489" w14:textId="77777777" w:rsidR="00DC0A7A" w:rsidRDefault="00DC0A7A" w:rsidP="00FB6463">
            <w:pPr>
              <w:jc w:val="both"/>
              <w:rPr>
                <w:rFonts w:ascii="Montserrat" w:hAnsi="Montserrat"/>
                <w:sz w:val="16"/>
                <w:szCs w:val="16"/>
              </w:rPr>
            </w:pPr>
            <w:r>
              <w:rPr>
                <w:rFonts w:ascii="Montserrat" w:hAnsi="Montserrat"/>
                <w:sz w:val="16"/>
                <w:szCs w:val="16"/>
              </w:rPr>
              <w:t>10% del valor total de los bienes pendientes de canje y devolución.</w:t>
            </w:r>
          </w:p>
        </w:tc>
        <w:tc>
          <w:tcPr>
            <w:tcW w:w="3848" w:type="dxa"/>
            <w:tcMar>
              <w:top w:w="0" w:type="dxa"/>
              <w:left w:w="108" w:type="dxa"/>
              <w:bottom w:w="0" w:type="dxa"/>
              <w:right w:w="108" w:type="dxa"/>
            </w:tcMar>
            <w:vAlign w:val="center"/>
            <w:hideMark/>
          </w:tcPr>
          <w:p w14:paraId="431DE010" w14:textId="77777777" w:rsidR="00DC0A7A" w:rsidRDefault="00DC0A7A" w:rsidP="00FB6463">
            <w:pPr>
              <w:jc w:val="both"/>
              <w:rPr>
                <w:rFonts w:ascii="Montserrat" w:hAnsi="Montserrat"/>
                <w:sz w:val="16"/>
                <w:szCs w:val="16"/>
              </w:rPr>
            </w:pPr>
            <w:r>
              <w:rPr>
                <w:rFonts w:ascii="Montserrat" w:hAnsi="Montserrat"/>
                <w:sz w:val="16"/>
                <w:szCs w:val="16"/>
              </w:rPr>
              <w:t>Fecha de notificación para canje o recolección + 10 días hábiles, a partir del día 11 hábil se aplicará el 10% del valor total de los bienes pendientes de canje o devolución.</w:t>
            </w:r>
          </w:p>
        </w:tc>
      </w:tr>
      <w:tr w:rsidR="00DC0A7A" w14:paraId="2167293E" w14:textId="77777777" w:rsidTr="00DC0A7A">
        <w:trPr>
          <w:trHeight w:val="1017"/>
          <w:jc w:val="center"/>
        </w:trPr>
        <w:tc>
          <w:tcPr>
            <w:tcW w:w="3133" w:type="dxa"/>
            <w:tcMar>
              <w:top w:w="0" w:type="dxa"/>
              <w:left w:w="108" w:type="dxa"/>
              <w:bottom w:w="0" w:type="dxa"/>
              <w:right w:w="108" w:type="dxa"/>
            </w:tcMar>
            <w:vAlign w:val="center"/>
            <w:hideMark/>
          </w:tcPr>
          <w:p w14:paraId="15DB6474" w14:textId="77777777" w:rsidR="00DC0A7A" w:rsidRDefault="00DC0A7A" w:rsidP="00FB6463">
            <w:pPr>
              <w:jc w:val="both"/>
              <w:rPr>
                <w:rFonts w:ascii="Montserrat" w:hAnsi="Montserrat"/>
                <w:sz w:val="16"/>
                <w:szCs w:val="16"/>
              </w:rPr>
            </w:pPr>
            <w:r>
              <w:rPr>
                <w:rFonts w:ascii="Montserrat" w:hAnsi="Montserrat"/>
                <w:sz w:val="16"/>
                <w:szCs w:val="16"/>
              </w:rPr>
              <w:t xml:space="preserve">Cuando el proveedor no entregue las muestras y documentación requerida por las </w:t>
            </w:r>
            <w:r>
              <w:rPr>
                <w:rFonts w:ascii="Montserrat" w:hAnsi="Montserrat"/>
                <w:b/>
                <w:bCs/>
                <w:sz w:val="16"/>
                <w:szCs w:val="16"/>
              </w:rPr>
              <w:t xml:space="preserve">“PARTICIPANTES” </w:t>
            </w:r>
            <w:r>
              <w:rPr>
                <w:rFonts w:ascii="Montserrat" w:hAnsi="Montserrat"/>
                <w:sz w:val="16"/>
                <w:szCs w:val="16"/>
              </w:rPr>
              <w:t>a efecto de constatar la calidad y especificaciones del Material de curación, laboratorio y otros insumos para la salud, de conformidad con el numeral 3 Pruebas, Método de Evaluación y Resultado mínimo que debe obtenerse, del Anexo Técnico</w:t>
            </w:r>
          </w:p>
        </w:tc>
        <w:tc>
          <w:tcPr>
            <w:tcW w:w="1823" w:type="dxa"/>
            <w:tcMar>
              <w:top w:w="0" w:type="dxa"/>
              <w:left w:w="108" w:type="dxa"/>
              <w:bottom w:w="0" w:type="dxa"/>
              <w:right w:w="108" w:type="dxa"/>
            </w:tcMar>
            <w:vAlign w:val="center"/>
            <w:hideMark/>
          </w:tcPr>
          <w:p w14:paraId="1CA968B8" w14:textId="77777777" w:rsidR="00DC0A7A" w:rsidRDefault="00DC0A7A" w:rsidP="00FB6463">
            <w:pPr>
              <w:jc w:val="both"/>
              <w:rPr>
                <w:rFonts w:ascii="Montserrat" w:hAnsi="Montserrat"/>
                <w:sz w:val="16"/>
                <w:szCs w:val="16"/>
              </w:rPr>
            </w:pPr>
            <w:r>
              <w:rPr>
                <w:rFonts w:ascii="Montserrat" w:hAnsi="Montserrat"/>
                <w:sz w:val="16"/>
                <w:szCs w:val="16"/>
              </w:rPr>
              <w:t>10% del valor total del importe de la clave de la que se solicita muestra.</w:t>
            </w:r>
          </w:p>
        </w:tc>
        <w:tc>
          <w:tcPr>
            <w:tcW w:w="3848" w:type="dxa"/>
            <w:tcMar>
              <w:top w:w="0" w:type="dxa"/>
              <w:left w:w="108" w:type="dxa"/>
              <w:bottom w:w="0" w:type="dxa"/>
              <w:right w:w="108" w:type="dxa"/>
            </w:tcMar>
            <w:vAlign w:val="center"/>
            <w:hideMark/>
          </w:tcPr>
          <w:p w14:paraId="2A2325A0" w14:textId="77777777" w:rsidR="00DC0A7A" w:rsidRDefault="00DC0A7A" w:rsidP="00FB6463">
            <w:pPr>
              <w:jc w:val="both"/>
              <w:rPr>
                <w:rFonts w:ascii="Montserrat" w:hAnsi="Montserrat"/>
                <w:sz w:val="16"/>
                <w:szCs w:val="16"/>
              </w:rPr>
            </w:pPr>
            <w:r>
              <w:rPr>
                <w:rFonts w:ascii="Montserrat" w:hAnsi="Montserrat"/>
                <w:sz w:val="16"/>
                <w:szCs w:val="16"/>
              </w:rPr>
              <w:t xml:space="preserve">Fecha notificada para la entrega de la muestra, a partir del día hábil siguiente se aplicará el 10% del valor total del monto máximo adjudicado de la clave a por cada </w:t>
            </w:r>
            <w:r>
              <w:rPr>
                <w:rFonts w:ascii="Montserrat" w:hAnsi="Montserrat"/>
                <w:b/>
                <w:bCs/>
                <w:sz w:val="16"/>
                <w:szCs w:val="16"/>
              </w:rPr>
              <w:t>“PARTICIPANTES”</w:t>
            </w:r>
            <w:r>
              <w:rPr>
                <w:rFonts w:ascii="Montserrat" w:hAnsi="Montserrat"/>
                <w:sz w:val="16"/>
                <w:szCs w:val="16"/>
              </w:rPr>
              <w:t>,</w:t>
            </w:r>
            <w:r>
              <w:rPr>
                <w:rFonts w:ascii="Montserrat" w:hAnsi="Montserrat"/>
                <w:b/>
                <w:bCs/>
                <w:sz w:val="16"/>
                <w:szCs w:val="16"/>
              </w:rPr>
              <w:t xml:space="preserve">  </w:t>
            </w:r>
            <w:r>
              <w:rPr>
                <w:rFonts w:ascii="Montserrat" w:hAnsi="Montserrat"/>
                <w:sz w:val="16"/>
                <w:szCs w:val="16"/>
              </w:rPr>
              <w:t xml:space="preserve">a evaluar la calidad. </w:t>
            </w:r>
          </w:p>
        </w:tc>
      </w:tr>
      <w:tr w:rsidR="00DC0A7A" w14:paraId="13B17E4B" w14:textId="77777777" w:rsidTr="00DC0A7A">
        <w:trPr>
          <w:trHeight w:val="1259"/>
          <w:jc w:val="center"/>
        </w:trPr>
        <w:tc>
          <w:tcPr>
            <w:tcW w:w="3133" w:type="dxa"/>
            <w:tcMar>
              <w:top w:w="0" w:type="dxa"/>
              <w:left w:w="108" w:type="dxa"/>
              <w:bottom w:w="0" w:type="dxa"/>
              <w:right w:w="108" w:type="dxa"/>
            </w:tcMar>
            <w:vAlign w:val="center"/>
            <w:hideMark/>
          </w:tcPr>
          <w:p w14:paraId="0DA5F942" w14:textId="77777777" w:rsidR="00DC0A7A" w:rsidRDefault="00DC0A7A" w:rsidP="00FB6463">
            <w:pPr>
              <w:jc w:val="both"/>
              <w:rPr>
                <w:rFonts w:ascii="Montserrat" w:hAnsi="Montserrat"/>
                <w:b/>
                <w:bCs/>
                <w:sz w:val="16"/>
                <w:szCs w:val="16"/>
              </w:rPr>
            </w:pPr>
            <w:r>
              <w:rPr>
                <w:rFonts w:ascii="Montserrat" w:hAnsi="Montserrat"/>
                <w:b/>
                <w:bCs/>
                <w:sz w:val="16"/>
                <w:szCs w:val="16"/>
              </w:rPr>
              <w:t>EN CASO DE INCUMPLIMIENTO EN LA ENTREGA DE LOS BIENES.</w:t>
            </w:r>
          </w:p>
          <w:p w14:paraId="33580243" w14:textId="77777777" w:rsidR="00DC0A7A" w:rsidRDefault="00DC0A7A" w:rsidP="00FB6463">
            <w:pPr>
              <w:jc w:val="both"/>
              <w:rPr>
                <w:rFonts w:ascii="Montserrat" w:hAnsi="Montserrat"/>
                <w:b/>
                <w:bCs/>
                <w:sz w:val="16"/>
                <w:szCs w:val="16"/>
              </w:rPr>
            </w:pPr>
            <w:r>
              <w:rPr>
                <w:rFonts w:ascii="Montserrat" w:hAnsi="Montserrat"/>
                <w:sz w:val="16"/>
                <w:szCs w:val="16"/>
              </w:rPr>
              <w:t>Cuando el proveedor no entregue los bienes requeridos en el plazo máximo de entrega.</w:t>
            </w:r>
          </w:p>
        </w:tc>
        <w:tc>
          <w:tcPr>
            <w:tcW w:w="1823" w:type="dxa"/>
            <w:tcMar>
              <w:top w:w="0" w:type="dxa"/>
              <w:left w:w="108" w:type="dxa"/>
              <w:bottom w:w="0" w:type="dxa"/>
              <w:right w:w="108" w:type="dxa"/>
            </w:tcMar>
            <w:vAlign w:val="center"/>
            <w:hideMark/>
          </w:tcPr>
          <w:p w14:paraId="525BA166" w14:textId="77777777" w:rsidR="00DC0A7A" w:rsidRDefault="00DC0A7A" w:rsidP="00FB6463">
            <w:pPr>
              <w:jc w:val="both"/>
              <w:rPr>
                <w:rFonts w:ascii="Montserrat" w:hAnsi="Montserrat"/>
                <w:sz w:val="16"/>
                <w:szCs w:val="16"/>
              </w:rPr>
            </w:pPr>
            <w:r>
              <w:rPr>
                <w:rFonts w:ascii="Montserrat" w:hAnsi="Montserrat"/>
                <w:sz w:val="16"/>
                <w:szCs w:val="16"/>
              </w:rPr>
              <w:t>10% del monto total de los bienes no entregados</w:t>
            </w:r>
          </w:p>
        </w:tc>
        <w:tc>
          <w:tcPr>
            <w:tcW w:w="3848" w:type="dxa"/>
            <w:tcMar>
              <w:top w:w="0" w:type="dxa"/>
              <w:left w:w="108" w:type="dxa"/>
              <w:bottom w:w="0" w:type="dxa"/>
              <w:right w:w="108" w:type="dxa"/>
            </w:tcMar>
            <w:vAlign w:val="center"/>
            <w:hideMark/>
          </w:tcPr>
          <w:p w14:paraId="204BB6D3" w14:textId="77777777" w:rsidR="00DC0A7A" w:rsidRDefault="00DC0A7A" w:rsidP="00FB6463">
            <w:pPr>
              <w:jc w:val="both"/>
              <w:rPr>
                <w:rFonts w:ascii="Montserrat" w:hAnsi="Montserrat"/>
                <w:sz w:val="16"/>
                <w:szCs w:val="16"/>
              </w:rPr>
            </w:pPr>
            <w:r>
              <w:rPr>
                <w:rFonts w:ascii="Montserrat" w:hAnsi="Montserrat"/>
                <w:sz w:val="16"/>
                <w:szCs w:val="16"/>
              </w:rPr>
              <w:t>Al siguiente día natural del plazo máximo establecido para la entrega (considerando los días para la entrega con retraso, en el entendido de que no se aplicarían Penas Convencionales) se aplicará el 10% del valor por los bienes no entregados.</w:t>
            </w:r>
          </w:p>
        </w:tc>
      </w:tr>
    </w:tbl>
    <w:p w14:paraId="1B46BB38" w14:textId="77777777" w:rsidR="00DC0A7A" w:rsidRDefault="00DC0A7A" w:rsidP="00DC0A7A">
      <w:pPr>
        <w:tabs>
          <w:tab w:val="left" w:pos="1958"/>
        </w:tabs>
        <w:suppressAutoHyphens/>
        <w:ind w:right="49"/>
        <w:jc w:val="both"/>
        <w:rPr>
          <w:rFonts w:ascii="Montserrat" w:hAnsi="Montserrat" w:cs="Arial"/>
          <w:color w:val="000000" w:themeColor="text1"/>
          <w:sz w:val="20"/>
          <w:szCs w:val="20"/>
          <w:lang w:val="es-ES"/>
        </w:rPr>
      </w:pPr>
    </w:p>
    <w:p w14:paraId="0C446F90" w14:textId="77777777" w:rsidR="00DC0A7A" w:rsidRPr="00787726" w:rsidRDefault="00DC0A7A" w:rsidP="00DC0A7A">
      <w:pPr>
        <w:tabs>
          <w:tab w:val="left" w:pos="1958"/>
        </w:tabs>
        <w:suppressAutoHyphens/>
        <w:ind w:right="49"/>
        <w:jc w:val="both"/>
        <w:rPr>
          <w:rFonts w:ascii="Montserrat" w:hAnsi="Montserrat" w:cs="Arial"/>
          <w:color w:val="000000" w:themeColor="text1"/>
          <w:sz w:val="20"/>
          <w:szCs w:val="20"/>
          <w:lang w:val="es-ES"/>
        </w:rPr>
      </w:pPr>
    </w:p>
    <w:p w14:paraId="03892120" w14:textId="77777777" w:rsidR="00DC0A7A" w:rsidRPr="00787726" w:rsidRDefault="00DC0A7A" w:rsidP="00DC0A7A">
      <w:pPr>
        <w:tabs>
          <w:tab w:val="left" w:pos="1958"/>
        </w:tabs>
        <w:suppressAutoHyphens/>
        <w:ind w:right="49"/>
        <w:jc w:val="both"/>
        <w:rPr>
          <w:rFonts w:ascii="Montserrat" w:hAnsi="Montserrat" w:cs="Arial"/>
          <w:color w:val="000000" w:themeColor="text1"/>
          <w:sz w:val="20"/>
          <w:szCs w:val="20"/>
          <w:lang w:val="es-ES"/>
        </w:rPr>
      </w:pPr>
      <w:r w:rsidRPr="00787726">
        <w:rPr>
          <w:rFonts w:ascii="Montserrat" w:hAnsi="Montserrat" w:cs="Arial"/>
          <w:color w:val="000000" w:themeColor="text1"/>
          <w:sz w:val="20"/>
          <w:szCs w:val="20"/>
          <w:lang w:val="es-ES"/>
        </w:rPr>
        <w:t xml:space="preserve">En caso de que el proveedor se haya hecho acreedor a deducciones, el Administrador del Contrato notificará al contacto oficial del proveedor, el importe y causa de la deducción, a fin de que en el plazo máximo de 5 días hábiles proporcione los elementos para desvirtuar su aplicación y/o entregue la nota de crédito correspondiente, de no hacerlo en dicho plazo se entenderá por aceptada la deducción y en consecuencia se podrá aplicar el descuento de este importe con cargo a las facturas pendientes de pago. </w:t>
      </w:r>
    </w:p>
    <w:p w14:paraId="3EC86A91" w14:textId="77777777" w:rsidR="00DC0A7A" w:rsidRPr="00787726" w:rsidRDefault="00DC0A7A" w:rsidP="00DC0A7A">
      <w:pPr>
        <w:tabs>
          <w:tab w:val="left" w:pos="1958"/>
        </w:tabs>
        <w:suppressAutoHyphens/>
        <w:ind w:right="49"/>
        <w:jc w:val="both"/>
        <w:rPr>
          <w:rFonts w:ascii="Montserrat" w:hAnsi="Montserrat" w:cs="Arial"/>
          <w:color w:val="000000" w:themeColor="text1"/>
          <w:sz w:val="20"/>
          <w:szCs w:val="20"/>
          <w:lang w:val="es-ES"/>
        </w:rPr>
      </w:pPr>
    </w:p>
    <w:p w14:paraId="29AD2162" w14:textId="77777777" w:rsidR="00DC0A7A" w:rsidRDefault="00DC0A7A" w:rsidP="00DC0A7A">
      <w:pPr>
        <w:tabs>
          <w:tab w:val="left" w:pos="1958"/>
        </w:tabs>
        <w:suppressAutoHyphens/>
        <w:ind w:right="49"/>
        <w:jc w:val="both"/>
        <w:rPr>
          <w:rFonts w:ascii="Montserrat" w:hAnsi="Montserrat" w:cs="Arial"/>
          <w:color w:val="000000" w:themeColor="text1"/>
          <w:sz w:val="20"/>
          <w:szCs w:val="20"/>
          <w:lang w:val="es-ES"/>
        </w:rPr>
      </w:pPr>
      <w:r w:rsidRPr="00787726">
        <w:rPr>
          <w:rFonts w:ascii="Montserrat" w:hAnsi="Montserrat" w:cs="Arial"/>
          <w:color w:val="000000" w:themeColor="text1"/>
          <w:sz w:val="20"/>
          <w:szCs w:val="20"/>
          <w:lang w:val="es-ES"/>
        </w:rPr>
        <w:t>De conformidad con lo previsto en el artículo 53 BIS de la Ley de Adquisiciones, Arrendamientos y Servicios del Sector Público, el límite de incumplimiento a partir del cual se podrán cancelar total o parcialmente las partidas o conceptos no entregados, o bien rescindir el contrato en los términos del artículo 54 de la ley en comento, será el equivalente al monto de la garantía de cumplimiento.</w:t>
      </w:r>
    </w:p>
    <w:p w14:paraId="739BDEB8" w14:textId="77777777" w:rsidR="00DC0A7A" w:rsidRDefault="00DC0A7A" w:rsidP="008D35FD">
      <w:pPr>
        <w:ind w:right="49"/>
        <w:jc w:val="both"/>
        <w:rPr>
          <w:rFonts w:ascii="Montserrat" w:hAnsi="Montserrat" w:cs="Arial"/>
          <w:sz w:val="20"/>
          <w:szCs w:val="20"/>
          <w:lang w:val="es-ES"/>
        </w:rPr>
      </w:pPr>
    </w:p>
    <w:p w14:paraId="18F993F5" w14:textId="77777777" w:rsidR="00DC0A7A" w:rsidRPr="00DC0A7A" w:rsidRDefault="00DC0A7A" w:rsidP="008D35FD">
      <w:pPr>
        <w:ind w:right="49"/>
        <w:jc w:val="both"/>
        <w:rPr>
          <w:rFonts w:ascii="Montserrat" w:hAnsi="Montserrat" w:cs="Arial"/>
          <w:sz w:val="20"/>
          <w:szCs w:val="20"/>
          <w:lang w:val="es-ES"/>
        </w:rPr>
      </w:pPr>
    </w:p>
    <w:p w14:paraId="7BC042A8" w14:textId="77777777" w:rsidR="00D12833" w:rsidRPr="00E85D0B" w:rsidRDefault="001C069F" w:rsidP="008D35FD">
      <w:pPr>
        <w:pStyle w:val="Ttulo1"/>
        <w:numPr>
          <w:ilvl w:val="0"/>
          <w:numId w:val="21"/>
        </w:numPr>
        <w:spacing w:before="0" w:after="0"/>
        <w:ind w:right="49"/>
        <w:jc w:val="both"/>
        <w:rPr>
          <w:rFonts w:ascii="Montserrat" w:hAnsi="Montserrat" w:cs="Arial"/>
          <w:sz w:val="20"/>
          <w:szCs w:val="20"/>
          <w:lang w:val="es-ES_tradnl"/>
        </w:rPr>
      </w:pPr>
      <w:bookmarkStart w:id="44" w:name="_Toc367205763"/>
      <w:bookmarkStart w:id="45" w:name="_Toc89441884"/>
      <w:bookmarkEnd w:id="31"/>
      <w:r w:rsidRPr="00E85D0B">
        <w:rPr>
          <w:rFonts w:ascii="Montserrat" w:hAnsi="Montserrat" w:cs="Arial"/>
          <w:sz w:val="20"/>
          <w:szCs w:val="20"/>
          <w:lang w:val="es-ES_tradnl"/>
        </w:rPr>
        <w:t>FORMA Y TÉRMINOS QUE REGIRÁN LOS DIVERSOS ACTOS DE LA LICITACIÓN.</w:t>
      </w:r>
      <w:bookmarkEnd w:id="44"/>
      <w:bookmarkEnd w:id="45"/>
    </w:p>
    <w:p w14:paraId="19CA0FA2" w14:textId="77777777" w:rsidR="004204F6" w:rsidRDefault="004204F6" w:rsidP="008D35FD">
      <w:pPr>
        <w:jc w:val="both"/>
        <w:rPr>
          <w:rFonts w:ascii="Montserrat" w:hAnsi="Montserrat"/>
          <w:sz w:val="20"/>
          <w:szCs w:val="20"/>
          <w:lang w:val="es-ES_tradnl" w:eastAsia="ar-SA"/>
        </w:rPr>
      </w:pPr>
    </w:p>
    <w:p w14:paraId="77C68334" w14:textId="77777777" w:rsidR="00F77FED" w:rsidRPr="00E85D0B" w:rsidRDefault="00F77FED"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46" w:name="_Toc21612330"/>
      <w:bookmarkStart w:id="47" w:name="_Toc21719265"/>
      <w:bookmarkStart w:id="48" w:name="_Toc74838387"/>
      <w:bookmarkStart w:id="49" w:name="_Toc89441885"/>
      <w:r w:rsidRPr="00E85D0B">
        <w:rPr>
          <w:rFonts w:ascii="Montserrat" w:hAnsi="Montserrat" w:cs="Arial"/>
          <w:i w:val="0"/>
          <w:sz w:val="20"/>
          <w:lang w:val="es-ES_tradnl"/>
        </w:rPr>
        <w:t>Reducción de Plazos.</w:t>
      </w:r>
      <w:bookmarkEnd w:id="46"/>
      <w:bookmarkEnd w:id="47"/>
      <w:bookmarkEnd w:id="48"/>
      <w:bookmarkEnd w:id="49"/>
      <w:r w:rsidRPr="00E85D0B">
        <w:rPr>
          <w:rFonts w:ascii="Montserrat" w:hAnsi="Montserrat" w:cs="Arial"/>
          <w:i w:val="0"/>
          <w:sz w:val="20"/>
          <w:lang w:val="es-ES_tradnl"/>
        </w:rPr>
        <w:t xml:space="preserve"> </w:t>
      </w:r>
    </w:p>
    <w:p w14:paraId="15A45B6D" w14:textId="77777777" w:rsidR="00F77FED" w:rsidRPr="00E85D0B" w:rsidRDefault="00F77FED" w:rsidP="008D35FD">
      <w:pPr>
        <w:jc w:val="both"/>
        <w:rPr>
          <w:rFonts w:ascii="Montserrat" w:eastAsia="Times New Roman" w:hAnsi="Montserrat" w:cs="Arial"/>
          <w:sz w:val="20"/>
          <w:szCs w:val="20"/>
          <w:lang w:val="es-ES_tradnl" w:eastAsia="ar-SA"/>
        </w:rPr>
      </w:pPr>
    </w:p>
    <w:p w14:paraId="5D54300D" w14:textId="659C4574" w:rsidR="00F77FED" w:rsidRPr="00E85D0B" w:rsidRDefault="00911879" w:rsidP="008D35FD">
      <w:pPr>
        <w:jc w:val="both"/>
        <w:rPr>
          <w:rFonts w:ascii="Montserrat" w:hAnsi="Montserrat" w:cs="Arial"/>
          <w:i/>
          <w:sz w:val="20"/>
          <w:szCs w:val="20"/>
        </w:rPr>
      </w:pPr>
      <w:r>
        <w:rPr>
          <w:rFonts w:ascii="Montserrat" w:hAnsi="Montserrat" w:cs="Arial"/>
          <w:sz w:val="20"/>
          <w:szCs w:val="20"/>
          <w:lang w:val="es-ES_tradnl"/>
        </w:rPr>
        <w:t>E</w:t>
      </w:r>
      <w:r w:rsidR="00F77FED" w:rsidRPr="00E85D0B">
        <w:rPr>
          <w:rFonts w:ascii="Montserrat" w:hAnsi="Montserrat" w:cs="Arial"/>
          <w:sz w:val="20"/>
          <w:szCs w:val="20"/>
          <w:lang w:val="es-ES_tradnl"/>
        </w:rPr>
        <w:t xml:space="preserve">l presente procedimiento </w:t>
      </w:r>
      <w:r w:rsidR="008875E0">
        <w:rPr>
          <w:rFonts w:ascii="Montserrat" w:hAnsi="Montserrat" w:cs="Arial"/>
          <w:sz w:val="20"/>
          <w:szCs w:val="20"/>
          <w:lang w:val="es-ES_tradnl"/>
        </w:rPr>
        <w:t>considera</w:t>
      </w:r>
      <w:r w:rsidR="00F77FED" w:rsidRPr="00E85D0B">
        <w:rPr>
          <w:rFonts w:ascii="Montserrat" w:hAnsi="Montserrat" w:cs="Arial"/>
          <w:sz w:val="20"/>
          <w:szCs w:val="20"/>
          <w:lang w:val="es-ES_tradnl"/>
        </w:rPr>
        <w:t xml:space="preserve"> la reducción de plazos prevista en el artículo 32 de la LAASSP y 43 de</w:t>
      </w:r>
      <w:r w:rsidR="00507BDB">
        <w:rPr>
          <w:rFonts w:ascii="Montserrat" w:hAnsi="Montserrat" w:cs="Arial"/>
          <w:sz w:val="20"/>
          <w:szCs w:val="20"/>
          <w:lang w:val="es-ES_tradnl"/>
        </w:rPr>
        <w:t>l</w:t>
      </w:r>
      <w:r w:rsidR="00F77FED" w:rsidRPr="00E85D0B">
        <w:rPr>
          <w:rFonts w:ascii="Montserrat" w:hAnsi="Montserrat" w:cs="Arial"/>
          <w:sz w:val="20"/>
          <w:szCs w:val="20"/>
          <w:lang w:val="es-ES_tradnl"/>
        </w:rPr>
        <w:t xml:space="preserve"> Reglamento.</w:t>
      </w:r>
    </w:p>
    <w:p w14:paraId="01C43932" w14:textId="77777777" w:rsidR="00F77FED" w:rsidRDefault="00F77FED" w:rsidP="008D35FD">
      <w:pPr>
        <w:jc w:val="both"/>
        <w:rPr>
          <w:rFonts w:ascii="Montserrat" w:hAnsi="Montserrat"/>
          <w:sz w:val="20"/>
          <w:szCs w:val="20"/>
          <w:lang w:eastAsia="ar-SA"/>
        </w:rPr>
      </w:pPr>
    </w:p>
    <w:p w14:paraId="387899F7" w14:textId="77777777" w:rsidR="00DC0A7A" w:rsidRDefault="00DC0A7A" w:rsidP="008D35FD">
      <w:pPr>
        <w:jc w:val="both"/>
        <w:rPr>
          <w:rFonts w:ascii="Montserrat" w:hAnsi="Montserrat"/>
          <w:sz w:val="20"/>
          <w:szCs w:val="20"/>
          <w:lang w:eastAsia="ar-SA"/>
        </w:rPr>
      </w:pPr>
    </w:p>
    <w:p w14:paraId="05B76A7B" w14:textId="77777777" w:rsidR="00DC0A7A" w:rsidRDefault="00DC0A7A" w:rsidP="008D35FD">
      <w:pPr>
        <w:jc w:val="both"/>
        <w:rPr>
          <w:rFonts w:ascii="Montserrat" w:hAnsi="Montserrat"/>
          <w:sz w:val="20"/>
          <w:szCs w:val="20"/>
          <w:lang w:eastAsia="ar-SA"/>
        </w:rPr>
      </w:pPr>
    </w:p>
    <w:p w14:paraId="687CAAAD" w14:textId="77777777" w:rsidR="00DC0A7A" w:rsidRDefault="00DC0A7A" w:rsidP="008D35FD">
      <w:pPr>
        <w:jc w:val="both"/>
        <w:rPr>
          <w:rFonts w:ascii="Montserrat" w:hAnsi="Montserrat"/>
          <w:sz w:val="20"/>
          <w:szCs w:val="20"/>
          <w:lang w:eastAsia="ar-SA"/>
        </w:rPr>
      </w:pPr>
    </w:p>
    <w:p w14:paraId="795A519B" w14:textId="77777777" w:rsidR="00DC0A7A" w:rsidRDefault="00DC0A7A" w:rsidP="008D35FD">
      <w:pPr>
        <w:jc w:val="both"/>
        <w:rPr>
          <w:rFonts w:ascii="Montserrat" w:hAnsi="Montserrat"/>
          <w:sz w:val="20"/>
          <w:szCs w:val="20"/>
          <w:lang w:eastAsia="ar-SA"/>
        </w:rPr>
      </w:pPr>
    </w:p>
    <w:p w14:paraId="5FD2D7CD" w14:textId="77777777" w:rsidR="003637B4" w:rsidRPr="00E85D0B" w:rsidRDefault="00EA48AB"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50" w:name="_Toc367205764"/>
      <w:bookmarkStart w:id="51" w:name="_Toc89441886"/>
      <w:r w:rsidRPr="00E85D0B">
        <w:rPr>
          <w:rFonts w:ascii="Montserrat" w:hAnsi="Montserrat" w:cs="Arial"/>
          <w:i w:val="0"/>
          <w:sz w:val="20"/>
          <w:lang w:val="es-ES_tradnl"/>
        </w:rPr>
        <w:lastRenderedPageBreak/>
        <w:t xml:space="preserve">Fecha, </w:t>
      </w:r>
      <w:r w:rsidR="001E7ECA" w:rsidRPr="00E85D0B">
        <w:rPr>
          <w:rFonts w:ascii="Montserrat" w:hAnsi="Montserrat" w:cs="Arial"/>
          <w:i w:val="0"/>
          <w:sz w:val="20"/>
          <w:lang w:val="es-ES_tradnl"/>
        </w:rPr>
        <w:t xml:space="preserve">hora y </w:t>
      </w:r>
      <w:r w:rsidR="006D0BB0" w:rsidRPr="00E85D0B">
        <w:rPr>
          <w:rFonts w:ascii="Montserrat" w:hAnsi="Montserrat" w:cs="Arial"/>
          <w:i w:val="0"/>
          <w:sz w:val="20"/>
          <w:lang w:val="es-ES_tradnl"/>
        </w:rPr>
        <w:t xml:space="preserve">lugar </w:t>
      </w:r>
      <w:r w:rsidR="001E7ECA" w:rsidRPr="00E85D0B">
        <w:rPr>
          <w:rFonts w:ascii="Montserrat" w:hAnsi="Montserrat" w:cs="Arial"/>
          <w:i w:val="0"/>
          <w:sz w:val="20"/>
          <w:lang w:val="es-ES_tradnl"/>
        </w:rPr>
        <w:t>para los actos de la licitación</w:t>
      </w:r>
      <w:r w:rsidR="00B22351" w:rsidRPr="00E85D0B">
        <w:rPr>
          <w:rFonts w:ascii="Montserrat" w:hAnsi="Montserrat" w:cs="Arial"/>
          <w:i w:val="0"/>
          <w:sz w:val="20"/>
          <w:lang w:val="es-ES_tradnl"/>
        </w:rPr>
        <w:t>.</w:t>
      </w:r>
      <w:bookmarkEnd w:id="50"/>
      <w:bookmarkEnd w:id="51"/>
    </w:p>
    <w:p w14:paraId="36ADCCDC" w14:textId="77777777" w:rsidR="001A7C14" w:rsidRDefault="001A7C14" w:rsidP="008D35FD">
      <w:pPr>
        <w:ind w:right="49"/>
        <w:jc w:val="both"/>
        <w:rPr>
          <w:rFonts w:ascii="Montserrat" w:hAnsi="Montserrat"/>
          <w:sz w:val="20"/>
          <w:szCs w:val="20"/>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1796"/>
        <w:gridCol w:w="1175"/>
        <w:gridCol w:w="3374"/>
      </w:tblGrid>
      <w:tr w:rsidR="00AC3B11" w:rsidRPr="00E85D0B" w14:paraId="25EC325D" w14:textId="77777777" w:rsidTr="00F726FD">
        <w:trPr>
          <w:tblHeader/>
          <w:jc w:val="center"/>
        </w:trPr>
        <w:tc>
          <w:tcPr>
            <w:tcW w:w="2600" w:type="dxa"/>
            <w:shd w:val="clear" w:color="auto" w:fill="auto"/>
          </w:tcPr>
          <w:p w14:paraId="39144CF4" w14:textId="77777777" w:rsidR="00AC3B11" w:rsidRPr="00E85D0B" w:rsidRDefault="0072563E" w:rsidP="00F726FD">
            <w:pPr>
              <w:suppressAutoHyphens/>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EVENTO</w:t>
            </w:r>
            <w:r w:rsidR="00AC3B11" w:rsidRPr="00E85D0B">
              <w:rPr>
                <w:rFonts w:ascii="Montserrat" w:eastAsia="Times New Roman" w:hAnsi="Montserrat" w:cs="Arial"/>
                <w:b/>
                <w:noProof w:val="0"/>
                <w:sz w:val="18"/>
                <w:szCs w:val="18"/>
                <w:lang w:val="es-ES" w:eastAsia="ar-SA"/>
              </w:rPr>
              <w:t>S</w:t>
            </w:r>
          </w:p>
        </w:tc>
        <w:tc>
          <w:tcPr>
            <w:tcW w:w="1796" w:type="dxa"/>
            <w:shd w:val="clear" w:color="auto" w:fill="auto"/>
          </w:tcPr>
          <w:p w14:paraId="5AD8FFF6" w14:textId="77777777" w:rsidR="00AC3B11" w:rsidRPr="00E85D0B" w:rsidRDefault="0072563E" w:rsidP="00CA776F">
            <w:pPr>
              <w:suppressAutoHyphens/>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FECH</w:t>
            </w:r>
            <w:r w:rsidR="00AC3B11" w:rsidRPr="00E85D0B">
              <w:rPr>
                <w:rFonts w:ascii="Montserrat" w:eastAsia="Times New Roman" w:hAnsi="Montserrat" w:cs="Arial"/>
                <w:b/>
                <w:noProof w:val="0"/>
                <w:sz w:val="18"/>
                <w:szCs w:val="18"/>
                <w:lang w:val="es-ES" w:eastAsia="ar-SA"/>
              </w:rPr>
              <w:t>A</w:t>
            </w:r>
          </w:p>
        </w:tc>
        <w:tc>
          <w:tcPr>
            <w:tcW w:w="1175" w:type="dxa"/>
            <w:shd w:val="clear" w:color="auto" w:fill="auto"/>
          </w:tcPr>
          <w:p w14:paraId="51E0599B" w14:textId="77777777" w:rsidR="00AC3B11" w:rsidRPr="00E85D0B" w:rsidRDefault="0072563E" w:rsidP="00CA776F">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HOR</w:t>
            </w:r>
            <w:r w:rsidR="00AC3B11" w:rsidRPr="00E85D0B">
              <w:rPr>
                <w:rFonts w:ascii="Montserrat" w:eastAsia="Times New Roman" w:hAnsi="Montserrat" w:cs="Arial"/>
                <w:b/>
                <w:noProof w:val="0"/>
                <w:sz w:val="18"/>
                <w:szCs w:val="18"/>
                <w:lang w:val="es-ES" w:eastAsia="ar-SA"/>
              </w:rPr>
              <w:t>A</w:t>
            </w:r>
          </w:p>
        </w:tc>
        <w:tc>
          <w:tcPr>
            <w:tcW w:w="3374" w:type="dxa"/>
            <w:shd w:val="clear" w:color="auto" w:fill="auto"/>
          </w:tcPr>
          <w:p w14:paraId="26DA75F6" w14:textId="77777777" w:rsidR="00AC3B11" w:rsidRPr="00E85D0B" w:rsidRDefault="004204F6" w:rsidP="00F726FD">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MEDIO DE PARTCIPACIÓN</w:t>
            </w:r>
          </w:p>
        </w:tc>
      </w:tr>
      <w:tr w:rsidR="00CA776F" w:rsidRPr="000B0564" w14:paraId="4AC7344C" w14:textId="77777777" w:rsidTr="00F726FD">
        <w:trPr>
          <w:trHeight w:val="979"/>
          <w:jc w:val="center"/>
        </w:trPr>
        <w:tc>
          <w:tcPr>
            <w:tcW w:w="2600" w:type="dxa"/>
            <w:vAlign w:val="center"/>
          </w:tcPr>
          <w:p w14:paraId="7154E503" w14:textId="77777777" w:rsidR="00CA776F" w:rsidRPr="000B0564" w:rsidRDefault="00CA776F" w:rsidP="00CA776F">
            <w:pPr>
              <w:suppressAutoHyphens/>
              <w:ind w:right="49"/>
              <w:rPr>
                <w:rFonts w:ascii="Montserrat" w:eastAsia="Times New Roman" w:hAnsi="Montserrat" w:cs="Arial"/>
                <w:noProof w:val="0"/>
                <w:sz w:val="18"/>
                <w:szCs w:val="18"/>
                <w:lang w:val="es-ES" w:eastAsia="ar-SA"/>
              </w:rPr>
            </w:pPr>
            <w:r w:rsidRPr="000B0564">
              <w:rPr>
                <w:rFonts w:ascii="Montserrat" w:eastAsia="Times New Roman" w:hAnsi="Montserrat" w:cs="Arial"/>
                <w:noProof w:val="0"/>
                <w:sz w:val="18"/>
                <w:szCs w:val="18"/>
                <w:lang w:val="es-ES" w:eastAsia="ar-SA"/>
              </w:rPr>
              <w:t>Junta de Aclaraciones a la Convocatoria a la Licitación Pública</w:t>
            </w:r>
          </w:p>
        </w:tc>
        <w:tc>
          <w:tcPr>
            <w:tcW w:w="1796" w:type="dxa"/>
            <w:vAlign w:val="center"/>
          </w:tcPr>
          <w:p w14:paraId="60E28C04" w14:textId="1D7298BD" w:rsidR="00CA776F" w:rsidRPr="000B0564" w:rsidRDefault="004A70B5" w:rsidP="00DC0A7A">
            <w:pPr>
              <w:suppressAutoHyphens/>
              <w:ind w:right="49"/>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13</w:t>
            </w:r>
            <w:r w:rsidR="00DC0A7A">
              <w:rPr>
                <w:rFonts w:ascii="Montserrat" w:eastAsia="Times New Roman" w:hAnsi="Montserrat" w:cs="Arial"/>
                <w:noProof w:val="0"/>
                <w:sz w:val="18"/>
                <w:szCs w:val="18"/>
                <w:lang w:val="es-ES" w:eastAsia="ar-SA"/>
              </w:rPr>
              <w:t xml:space="preserve"> de dic</w:t>
            </w:r>
            <w:r w:rsidR="00CA776F">
              <w:rPr>
                <w:rFonts w:ascii="Montserrat" w:eastAsia="Times New Roman" w:hAnsi="Montserrat" w:cs="Arial"/>
                <w:noProof w:val="0"/>
                <w:sz w:val="18"/>
                <w:szCs w:val="18"/>
                <w:lang w:val="es-ES" w:eastAsia="ar-SA"/>
              </w:rPr>
              <w:t>iembre de 2021</w:t>
            </w:r>
          </w:p>
        </w:tc>
        <w:tc>
          <w:tcPr>
            <w:tcW w:w="1175" w:type="dxa"/>
            <w:vAlign w:val="center"/>
          </w:tcPr>
          <w:p w14:paraId="6E224CE4" w14:textId="3B7AC6DC" w:rsidR="00CA776F" w:rsidRPr="000B0564" w:rsidRDefault="00807ED1" w:rsidP="00807ED1">
            <w:pPr>
              <w:ind w:right="49"/>
              <w:jc w:val="center"/>
              <w:rPr>
                <w:rFonts w:ascii="Montserrat" w:hAnsi="Montserrat" w:cs="Arial"/>
                <w:noProof w:val="0"/>
                <w:sz w:val="18"/>
                <w:szCs w:val="18"/>
              </w:rPr>
            </w:pPr>
            <w:r>
              <w:rPr>
                <w:rFonts w:ascii="Montserrat" w:hAnsi="Montserrat" w:cs="Arial"/>
                <w:noProof w:val="0"/>
                <w:sz w:val="18"/>
                <w:szCs w:val="18"/>
              </w:rPr>
              <w:t>9</w:t>
            </w:r>
            <w:r w:rsidR="00CA776F">
              <w:rPr>
                <w:rFonts w:ascii="Montserrat" w:hAnsi="Montserrat" w:cs="Arial"/>
                <w:noProof w:val="0"/>
                <w:sz w:val="18"/>
                <w:szCs w:val="18"/>
              </w:rPr>
              <w:t>:</w:t>
            </w:r>
            <w:r>
              <w:rPr>
                <w:rFonts w:ascii="Montserrat" w:hAnsi="Montserrat" w:cs="Arial"/>
                <w:noProof w:val="0"/>
                <w:sz w:val="18"/>
                <w:szCs w:val="18"/>
              </w:rPr>
              <w:t>3</w:t>
            </w:r>
            <w:r w:rsidR="00CA776F">
              <w:rPr>
                <w:rFonts w:ascii="Montserrat" w:hAnsi="Montserrat" w:cs="Arial"/>
                <w:noProof w:val="0"/>
                <w:sz w:val="18"/>
                <w:szCs w:val="18"/>
              </w:rPr>
              <w:t>0 hrs</w:t>
            </w:r>
          </w:p>
        </w:tc>
        <w:tc>
          <w:tcPr>
            <w:tcW w:w="3374" w:type="dxa"/>
            <w:vMerge w:val="restart"/>
            <w:vAlign w:val="center"/>
          </w:tcPr>
          <w:p w14:paraId="34ECC60F" w14:textId="77777777" w:rsidR="00CA776F" w:rsidRPr="000B0564" w:rsidRDefault="00CA776F" w:rsidP="00CA776F">
            <w:pPr>
              <w:pStyle w:val="Encabezado"/>
              <w:ind w:right="49"/>
              <w:jc w:val="both"/>
              <w:rPr>
                <w:rFonts w:ascii="Montserrat" w:hAnsi="Montserrat" w:cs="Arial"/>
                <w:sz w:val="18"/>
                <w:szCs w:val="18"/>
              </w:rPr>
            </w:pPr>
          </w:p>
          <w:p w14:paraId="7A76F168" w14:textId="77777777" w:rsidR="00CA776F" w:rsidRPr="000B0564" w:rsidRDefault="00CA776F" w:rsidP="00CA776F">
            <w:pPr>
              <w:pStyle w:val="Encabezado"/>
              <w:ind w:right="49"/>
              <w:jc w:val="both"/>
              <w:rPr>
                <w:rFonts w:ascii="Montserrat" w:hAnsi="Montserrat" w:cs="Arial"/>
                <w:sz w:val="18"/>
                <w:szCs w:val="18"/>
              </w:rPr>
            </w:pPr>
            <w:r w:rsidRPr="000B0564">
              <w:rPr>
                <w:rFonts w:ascii="Montserrat" w:hAnsi="Montserrat" w:cs="Arial"/>
                <w:sz w:val="18"/>
                <w:szCs w:val="18"/>
              </w:rPr>
              <w:t>El acto se realizará de conformidad con lo establecido en el artículo 26 Bis, fracción II de la LAASSP, a través del Sistema Electrónico de Información Pública Gubernamental denominado CompraNet.</w:t>
            </w:r>
          </w:p>
          <w:p w14:paraId="40181951" w14:textId="77777777" w:rsidR="00CA776F" w:rsidRPr="000B0564" w:rsidRDefault="00CA776F" w:rsidP="00CA776F">
            <w:pPr>
              <w:pStyle w:val="Encabezado"/>
              <w:ind w:right="49"/>
              <w:jc w:val="both"/>
              <w:rPr>
                <w:rFonts w:ascii="Montserrat" w:hAnsi="Montserrat" w:cs="Arial"/>
                <w:sz w:val="18"/>
                <w:szCs w:val="18"/>
              </w:rPr>
            </w:pPr>
          </w:p>
          <w:p w14:paraId="7790200C" w14:textId="77777777" w:rsidR="00CA776F" w:rsidRPr="000B0564" w:rsidRDefault="00CA776F" w:rsidP="00CA776F">
            <w:pPr>
              <w:pStyle w:val="Encabezado"/>
              <w:ind w:right="49"/>
              <w:jc w:val="both"/>
              <w:rPr>
                <w:rFonts w:ascii="Montserrat" w:hAnsi="Montserrat" w:cs="Arial"/>
                <w:sz w:val="18"/>
                <w:szCs w:val="18"/>
              </w:rPr>
            </w:pPr>
            <w:r w:rsidRPr="000B0564">
              <w:rPr>
                <w:rFonts w:ascii="Montserrat" w:hAnsi="Montserrat" w:cs="Arial"/>
                <w:sz w:val="18"/>
                <w:szCs w:val="18"/>
              </w:rPr>
              <w:t xml:space="preserve">Al tratarse de una licitación electrónica, los licitantes únicamente podrán participar en los actos a través de ese medio. </w:t>
            </w:r>
          </w:p>
          <w:p w14:paraId="6F2A7494" w14:textId="77777777" w:rsidR="00CA776F" w:rsidRPr="000B0564" w:rsidRDefault="00CA776F" w:rsidP="00CA776F">
            <w:pPr>
              <w:pStyle w:val="Encabezado"/>
              <w:ind w:right="49"/>
              <w:jc w:val="both"/>
              <w:rPr>
                <w:rFonts w:ascii="Montserrat" w:hAnsi="Montserrat" w:cs="Arial"/>
                <w:sz w:val="18"/>
                <w:szCs w:val="18"/>
              </w:rPr>
            </w:pPr>
          </w:p>
        </w:tc>
      </w:tr>
      <w:tr w:rsidR="00CA776F" w:rsidRPr="000B0564" w14:paraId="2F165005" w14:textId="77777777" w:rsidTr="00F726FD">
        <w:trPr>
          <w:trHeight w:val="1045"/>
          <w:jc w:val="center"/>
        </w:trPr>
        <w:tc>
          <w:tcPr>
            <w:tcW w:w="2600" w:type="dxa"/>
            <w:vAlign w:val="center"/>
          </w:tcPr>
          <w:p w14:paraId="572E1C0D" w14:textId="77777777" w:rsidR="00CA776F" w:rsidRPr="000B0564" w:rsidRDefault="00CA776F" w:rsidP="00CA776F">
            <w:pPr>
              <w:suppressAutoHyphens/>
              <w:ind w:right="49"/>
              <w:jc w:val="both"/>
              <w:rPr>
                <w:rFonts w:ascii="Montserrat" w:eastAsia="Times New Roman" w:hAnsi="Montserrat" w:cs="Arial"/>
                <w:noProof w:val="0"/>
                <w:sz w:val="18"/>
                <w:szCs w:val="18"/>
                <w:lang w:val="es-ES" w:eastAsia="ar-SA"/>
              </w:rPr>
            </w:pPr>
            <w:r w:rsidRPr="000B0564">
              <w:rPr>
                <w:rFonts w:ascii="Montserrat" w:eastAsia="Times New Roman" w:hAnsi="Montserrat" w:cs="Arial"/>
                <w:noProof w:val="0"/>
                <w:sz w:val="18"/>
                <w:szCs w:val="18"/>
                <w:lang w:val="es-ES" w:eastAsia="ar-SA"/>
              </w:rPr>
              <w:t>Acto de Presentación y Apertura de Proposiciones</w:t>
            </w:r>
          </w:p>
        </w:tc>
        <w:tc>
          <w:tcPr>
            <w:tcW w:w="1796" w:type="dxa"/>
            <w:vAlign w:val="center"/>
          </w:tcPr>
          <w:p w14:paraId="1EF713C3" w14:textId="6D05D520" w:rsidR="00CA776F" w:rsidRPr="000B0564" w:rsidRDefault="004A70B5" w:rsidP="004A70B5">
            <w:pPr>
              <w:suppressAutoHyphens/>
              <w:ind w:right="49"/>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21</w:t>
            </w:r>
            <w:r w:rsidR="00CA776F">
              <w:rPr>
                <w:rFonts w:ascii="Montserrat" w:eastAsia="Times New Roman" w:hAnsi="Montserrat" w:cs="Arial"/>
                <w:noProof w:val="0"/>
                <w:sz w:val="18"/>
                <w:szCs w:val="18"/>
                <w:lang w:val="es-ES" w:eastAsia="ar-SA"/>
              </w:rPr>
              <w:t xml:space="preserve"> de diciembre de 2021</w:t>
            </w:r>
          </w:p>
        </w:tc>
        <w:tc>
          <w:tcPr>
            <w:tcW w:w="1175" w:type="dxa"/>
            <w:vAlign w:val="center"/>
          </w:tcPr>
          <w:p w14:paraId="07BDEF0B" w14:textId="11A1C5F7" w:rsidR="00CA776F" w:rsidRPr="000B0564" w:rsidRDefault="004A70B5" w:rsidP="004A70B5">
            <w:pPr>
              <w:jc w:val="center"/>
              <w:rPr>
                <w:rFonts w:ascii="Montserrat" w:hAnsi="Montserrat"/>
                <w:sz w:val="18"/>
                <w:szCs w:val="18"/>
              </w:rPr>
            </w:pPr>
            <w:r>
              <w:rPr>
                <w:rFonts w:ascii="Montserrat" w:hAnsi="Montserrat" w:cs="Arial"/>
                <w:noProof w:val="0"/>
                <w:sz w:val="18"/>
                <w:szCs w:val="18"/>
              </w:rPr>
              <w:t>10</w:t>
            </w:r>
            <w:r w:rsidR="00CA776F">
              <w:rPr>
                <w:rFonts w:ascii="Montserrat" w:hAnsi="Montserrat" w:cs="Arial"/>
                <w:noProof w:val="0"/>
                <w:sz w:val="18"/>
                <w:szCs w:val="18"/>
              </w:rPr>
              <w:t>:</w:t>
            </w:r>
            <w:r>
              <w:rPr>
                <w:rFonts w:ascii="Montserrat" w:hAnsi="Montserrat" w:cs="Arial"/>
                <w:noProof w:val="0"/>
                <w:sz w:val="18"/>
                <w:szCs w:val="18"/>
              </w:rPr>
              <w:t>0</w:t>
            </w:r>
            <w:r w:rsidR="00CA776F">
              <w:rPr>
                <w:rFonts w:ascii="Montserrat" w:hAnsi="Montserrat" w:cs="Arial"/>
                <w:noProof w:val="0"/>
                <w:sz w:val="18"/>
                <w:szCs w:val="18"/>
              </w:rPr>
              <w:t>0 hrs</w:t>
            </w:r>
          </w:p>
        </w:tc>
        <w:tc>
          <w:tcPr>
            <w:tcW w:w="3374" w:type="dxa"/>
            <w:vMerge/>
            <w:vAlign w:val="center"/>
          </w:tcPr>
          <w:p w14:paraId="1C882C40" w14:textId="77777777" w:rsidR="00CA776F" w:rsidRPr="000B0564" w:rsidRDefault="00CA776F" w:rsidP="00CA776F">
            <w:pPr>
              <w:tabs>
                <w:tab w:val="center" w:pos="4419"/>
                <w:tab w:val="right" w:pos="8838"/>
              </w:tabs>
              <w:suppressAutoHyphens/>
              <w:ind w:right="49"/>
              <w:jc w:val="both"/>
              <w:rPr>
                <w:rFonts w:ascii="Montserrat" w:eastAsia="Times New Roman" w:hAnsi="Montserrat" w:cs="Arial"/>
                <w:noProof w:val="0"/>
                <w:sz w:val="18"/>
                <w:szCs w:val="18"/>
                <w:lang w:val="es-ES_tradnl" w:eastAsia="ar-SA"/>
              </w:rPr>
            </w:pPr>
          </w:p>
        </w:tc>
      </w:tr>
      <w:tr w:rsidR="00CA776F" w:rsidRPr="00E85D0B" w14:paraId="4337F7E3" w14:textId="77777777" w:rsidTr="00F726FD">
        <w:trPr>
          <w:trHeight w:val="738"/>
          <w:jc w:val="center"/>
        </w:trPr>
        <w:tc>
          <w:tcPr>
            <w:tcW w:w="2600" w:type="dxa"/>
            <w:vAlign w:val="center"/>
          </w:tcPr>
          <w:p w14:paraId="7326238F" w14:textId="7E459482" w:rsidR="00CA776F" w:rsidRPr="000B0564" w:rsidRDefault="00CA776F" w:rsidP="00CA776F">
            <w:pPr>
              <w:suppressAutoHyphens/>
              <w:ind w:right="49"/>
              <w:jc w:val="both"/>
              <w:rPr>
                <w:rFonts w:ascii="Montserrat" w:eastAsia="Times New Roman" w:hAnsi="Montserrat" w:cs="Arial"/>
                <w:noProof w:val="0"/>
                <w:sz w:val="18"/>
                <w:szCs w:val="18"/>
                <w:lang w:val="es-ES" w:eastAsia="ar-SA"/>
              </w:rPr>
            </w:pPr>
            <w:r w:rsidRPr="000B0564">
              <w:rPr>
                <w:rFonts w:ascii="Montserrat" w:eastAsia="Times New Roman" w:hAnsi="Montserrat" w:cs="Arial"/>
                <w:noProof w:val="0"/>
                <w:sz w:val="18"/>
                <w:szCs w:val="18"/>
                <w:lang w:val="es-ES" w:eastAsia="ar-SA"/>
              </w:rPr>
              <w:t>Acto de Fallo</w:t>
            </w:r>
          </w:p>
        </w:tc>
        <w:tc>
          <w:tcPr>
            <w:tcW w:w="1796" w:type="dxa"/>
            <w:vAlign w:val="center"/>
          </w:tcPr>
          <w:p w14:paraId="192F2322" w14:textId="2174CBE4" w:rsidR="00CA776F" w:rsidRPr="000B0564" w:rsidRDefault="00807ED1" w:rsidP="004A70B5">
            <w:pPr>
              <w:suppressAutoHyphens/>
              <w:ind w:right="49"/>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2</w:t>
            </w:r>
            <w:r w:rsidR="004A70B5">
              <w:rPr>
                <w:rFonts w:ascii="Montserrat" w:eastAsia="Times New Roman" w:hAnsi="Montserrat" w:cs="Arial"/>
                <w:noProof w:val="0"/>
                <w:sz w:val="18"/>
                <w:szCs w:val="18"/>
                <w:lang w:val="es-ES" w:eastAsia="ar-SA"/>
              </w:rPr>
              <w:t>8</w:t>
            </w:r>
            <w:r w:rsidR="00CA776F">
              <w:rPr>
                <w:rFonts w:ascii="Montserrat" w:eastAsia="Times New Roman" w:hAnsi="Montserrat" w:cs="Arial"/>
                <w:noProof w:val="0"/>
                <w:sz w:val="18"/>
                <w:szCs w:val="18"/>
                <w:lang w:val="es-ES" w:eastAsia="ar-SA"/>
              </w:rPr>
              <w:t xml:space="preserve"> de </w:t>
            </w:r>
            <w:r>
              <w:rPr>
                <w:rFonts w:ascii="Montserrat" w:eastAsia="Times New Roman" w:hAnsi="Montserrat" w:cs="Arial"/>
                <w:noProof w:val="0"/>
                <w:sz w:val="18"/>
                <w:szCs w:val="18"/>
                <w:lang w:val="es-ES" w:eastAsia="ar-SA"/>
              </w:rPr>
              <w:t>diciembre</w:t>
            </w:r>
            <w:r w:rsidR="00CA776F">
              <w:rPr>
                <w:rFonts w:ascii="Montserrat" w:eastAsia="Times New Roman" w:hAnsi="Montserrat" w:cs="Arial"/>
                <w:noProof w:val="0"/>
                <w:sz w:val="18"/>
                <w:szCs w:val="18"/>
                <w:lang w:val="es-ES" w:eastAsia="ar-SA"/>
              </w:rPr>
              <w:t xml:space="preserve"> de 202</w:t>
            </w:r>
            <w:r w:rsidR="00DC0A7A">
              <w:rPr>
                <w:rFonts w:ascii="Montserrat" w:eastAsia="Times New Roman" w:hAnsi="Montserrat" w:cs="Arial"/>
                <w:noProof w:val="0"/>
                <w:sz w:val="18"/>
                <w:szCs w:val="18"/>
                <w:lang w:val="es-ES" w:eastAsia="ar-SA"/>
              </w:rPr>
              <w:t>2</w:t>
            </w:r>
          </w:p>
        </w:tc>
        <w:tc>
          <w:tcPr>
            <w:tcW w:w="1175" w:type="dxa"/>
            <w:vAlign w:val="center"/>
          </w:tcPr>
          <w:p w14:paraId="40637E55" w14:textId="5E57DB40" w:rsidR="00CA776F" w:rsidRPr="00702DC8" w:rsidRDefault="00CA776F" w:rsidP="00CA776F">
            <w:pPr>
              <w:jc w:val="center"/>
              <w:rPr>
                <w:rFonts w:ascii="Montserrat" w:hAnsi="Montserrat"/>
                <w:sz w:val="18"/>
                <w:szCs w:val="18"/>
              </w:rPr>
            </w:pPr>
            <w:r>
              <w:rPr>
                <w:rFonts w:ascii="Montserrat" w:hAnsi="Montserrat" w:cs="Arial"/>
                <w:noProof w:val="0"/>
                <w:sz w:val="18"/>
                <w:szCs w:val="18"/>
              </w:rPr>
              <w:t>17:00 hrs</w:t>
            </w:r>
          </w:p>
        </w:tc>
        <w:tc>
          <w:tcPr>
            <w:tcW w:w="3374" w:type="dxa"/>
            <w:vMerge/>
            <w:vAlign w:val="center"/>
          </w:tcPr>
          <w:p w14:paraId="43F25872" w14:textId="77777777" w:rsidR="00CA776F" w:rsidRPr="00702DC8" w:rsidRDefault="00CA776F" w:rsidP="00CA776F">
            <w:pPr>
              <w:tabs>
                <w:tab w:val="center" w:pos="4419"/>
                <w:tab w:val="right" w:pos="8838"/>
              </w:tabs>
              <w:suppressAutoHyphens/>
              <w:ind w:right="49"/>
              <w:jc w:val="both"/>
              <w:rPr>
                <w:rFonts w:ascii="Montserrat" w:eastAsia="Times New Roman" w:hAnsi="Montserrat" w:cs="Arial"/>
                <w:bCs/>
                <w:noProof w:val="0"/>
                <w:sz w:val="18"/>
                <w:szCs w:val="18"/>
                <w:lang w:val="es-ES_tradnl" w:eastAsia="ar-SA"/>
              </w:rPr>
            </w:pPr>
          </w:p>
        </w:tc>
      </w:tr>
      <w:tr w:rsidR="00E354FA" w:rsidRPr="00E85D0B" w14:paraId="4DBE135F" w14:textId="77777777" w:rsidTr="00955498">
        <w:trPr>
          <w:trHeight w:val="547"/>
          <w:jc w:val="center"/>
        </w:trPr>
        <w:tc>
          <w:tcPr>
            <w:tcW w:w="2600" w:type="dxa"/>
            <w:vAlign w:val="center"/>
          </w:tcPr>
          <w:p w14:paraId="29FCB0A4" w14:textId="77777777" w:rsidR="00E354FA" w:rsidRPr="00702DC8" w:rsidRDefault="00E354FA" w:rsidP="00955498">
            <w:pPr>
              <w:suppressAutoHyphens/>
              <w:ind w:right="49"/>
              <w:jc w:val="both"/>
              <w:rPr>
                <w:rFonts w:ascii="Montserrat" w:eastAsia="Times New Roman" w:hAnsi="Montserrat" w:cs="Arial"/>
                <w:noProof w:val="0"/>
                <w:sz w:val="18"/>
                <w:szCs w:val="18"/>
                <w:lang w:val="es-ES" w:eastAsia="ar-SA"/>
              </w:rPr>
            </w:pPr>
            <w:r w:rsidRPr="00702DC8">
              <w:rPr>
                <w:rFonts w:ascii="Montserrat" w:eastAsia="Times New Roman" w:hAnsi="Montserrat" w:cs="Arial"/>
                <w:noProof w:val="0"/>
                <w:sz w:val="18"/>
                <w:szCs w:val="18"/>
                <w:lang w:val="es-ES" w:eastAsia="ar-SA"/>
              </w:rPr>
              <w:t>Formalización del Contrato</w:t>
            </w:r>
          </w:p>
        </w:tc>
        <w:tc>
          <w:tcPr>
            <w:tcW w:w="2971" w:type="dxa"/>
            <w:gridSpan w:val="2"/>
            <w:vAlign w:val="center"/>
          </w:tcPr>
          <w:p w14:paraId="5E115B51" w14:textId="1FFBD96E" w:rsidR="00E354FA" w:rsidRPr="00702DC8" w:rsidRDefault="00807ED1" w:rsidP="00FB6463">
            <w:pPr>
              <w:jc w:val="center"/>
              <w:rPr>
                <w:rFonts w:ascii="Montserrat" w:hAnsi="Montserrat"/>
                <w:sz w:val="18"/>
                <w:szCs w:val="18"/>
              </w:rPr>
            </w:pPr>
            <w:r w:rsidRPr="00702DC8">
              <w:rPr>
                <w:rFonts w:ascii="Montserrat" w:eastAsia="Times New Roman" w:hAnsi="Montserrat" w:cs="Arial"/>
                <w:sz w:val="18"/>
                <w:szCs w:val="18"/>
                <w:lang w:val="es-ES" w:eastAsia="ar-SA"/>
              </w:rPr>
              <w:t>Dentro de los 15 días naturales posteriores a la notificación del fallo.</w:t>
            </w:r>
          </w:p>
        </w:tc>
        <w:tc>
          <w:tcPr>
            <w:tcW w:w="3374" w:type="dxa"/>
            <w:vAlign w:val="center"/>
          </w:tcPr>
          <w:p w14:paraId="5AE9272A" w14:textId="77777777" w:rsidR="00E354FA" w:rsidRDefault="00E354FA" w:rsidP="00955498">
            <w:pPr>
              <w:pStyle w:val="Encabezado"/>
              <w:ind w:right="49"/>
              <w:jc w:val="both"/>
              <w:rPr>
                <w:rFonts w:ascii="Montserrat" w:hAnsi="Montserrat" w:cs="Arial"/>
                <w:sz w:val="18"/>
                <w:szCs w:val="18"/>
              </w:rPr>
            </w:pPr>
            <w:r w:rsidRPr="00F726FD">
              <w:rPr>
                <w:rFonts w:ascii="Montserrat" w:hAnsi="Montserrat" w:cs="Arial"/>
                <w:sz w:val="18"/>
                <w:szCs w:val="18"/>
              </w:rPr>
              <w:t>La formalización del contrato se realizará a través de CompraNet, en términos del Manual de Operación señalado en el numeral 2.9 de la presente Convocatoria,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Pr>
                <w:rFonts w:ascii="Montserrat" w:hAnsi="Montserrat" w:cs="Arial"/>
                <w:sz w:val="18"/>
                <w:szCs w:val="18"/>
              </w:rPr>
              <w:t>.</w:t>
            </w:r>
          </w:p>
          <w:p w14:paraId="3D904FF3" w14:textId="77777777" w:rsidR="00E354FA" w:rsidRDefault="00E354FA" w:rsidP="00955498">
            <w:pPr>
              <w:pStyle w:val="Encabezado"/>
              <w:ind w:right="49"/>
              <w:jc w:val="both"/>
              <w:rPr>
                <w:rFonts w:ascii="Montserrat" w:hAnsi="Montserrat" w:cs="Arial"/>
                <w:sz w:val="18"/>
                <w:szCs w:val="18"/>
              </w:rPr>
            </w:pPr>
          </w:p>
          <w:p w14:paraId="6457E103" w14:textId="77777777" w:rsidR="00E354FA" w:rsidRDefault="001B3E67" w:rsidP="00955498">
            <w:pPr>
              <w:pStyle w:val="Encabezado"/>
              <w:ind w:right="49"/>
              <w:jc w:val="both"/>
              <w:rPr>
                <w:rFonts w:ascii="Montserrat" w:hAnsi="Montserrat" w:cs="Arial"/>
                <w:sz w:val="18"/>
                <w:szCs w:val="18"/>
              </w:rPr>
            </w:pPr>
            <w:hyperlink r:id="rId13" w:history="1">
              <w:r w:rsidR="00E354FA" w:rsidRPr="00FA2DCB">
                <w:rPr>
                  <w:rStyle w:val="Hipervnculo"/>
                  <w:rFonts w:ascii="Montserrat" w:hAnsi="Montserrat" w:cs="Arial"/>
                  <w:sz w:val="18"/>
                  <w:szCs w:val="18"/>
                </w:rPr>
                <w:t>https://compranetinfo.hacienda.gob.mx/descargas/Manual_de_Instrumentos_Juridicos.pdf</w:t>
              </w:r>
            </w:hyperlink>
          </w:p>
          <w:p w14:paraId="1A6011B9" w14:textId="77777777" w:rsidR="00E354FA" w:rsidRDefault="00E354FA" w:rsidP="00955498">
            <w:pPr>
              <w:pStyle w:val="Encabezado"/>
              <w:ind w:right="49"/>
              <w:jc w:val="both"/>
              <w:rPr>
                <w:rFonts w:ascii="Montserrat" w:hAnsi="Montserrat" w:cs="Arial"/>
                <w:sz w:val="18"/>
                <w:szCs w:val="18"/>
              </w:rPr>
            </w:pPr>
          </w:p>
          <w:p w14:paraId="7294B3AE" w14:textId="77777777" w:rsidR="00E354FA" w:rsidRPr="00F726FD" w:rsidRDefault="00E354FA" w:rsidP="00955498">
            <w:pPr>
              <w:pStyle w:val="Encabezado"/>
              <w:ind w:right="49"/>
              <w:jc w:val="both"/>
              <w:rPr>
                <w:rFonts w:ascii="Montserrat" w:hAnsi="Montserrat" w:cs="Arial"/>
                <w:sz w:val="18"/>
                <w:szCs w:val="18"/>
              </w:rPr>
            </w:pPr>
            <w:r>
              <w:rPr>
                <w:rFonts w:ascii="Montserrat" w:hAnsi="Montserrat" w:cs="Arial"/>
                <w:sz w:val="18"/>
                <w:szCs w:val="18"/>
              </w:rPr>
              <w:t>O podrán formalizarlos en los domicilios de los Participantes.</w:t>
            </w:r>
          </w:p>
        </w:tc>
      </w:tr>
    </w:tbl>
    <w:p w14:paraId="3EFB29AB" w14:textId="77777777" w:rsidR="00A04F4E" w:rsidRPr="00E354FA" w:rsidRDefault="00A04F4E" w:rsidP="008D35FD">
      <w:pPr>
        <w:ind w:right="49"/>
        <w:jc w:val="both"/>
        <w:rPr>
          <w:rFonts w:ascii="Montserrat" w:eastAsia="Times New Roman" w:hAnsi="Montserrat" w:cs="Arial"/>
          <w:noProof w:val="0"/>
          <w:sz w:val="20"/>
          <w:szCs w:val="20"/>
          <w:lang w:eastAsia="ar-SA"/>
        </w:rPr>
      </w:pPr>
    </w:p>
    <w:p w14:paraId="447A536C" w14:textId="0A7A0D8A" w:rsidR="00A73D76" w:rsidRDefault="00A73D76" w:rsidP="008D35FD">
      <w:pPr>
        <w:jc w:val="both"/>
        <w:rPr>
          <w:rFonts w:ascii="Montserrat" w:hAnsi="Montserrat" w:cs="Arial"/>
          <w:sz w:val="20"/>
          <w:szCs w:val="20"/>
        </w:rPr>
      </w:pPr>
      <w:r w:rsidRPr="000A1CC8">
        <w:rPr>
          <w:rFonts w:ascii="Montserrat" w:eastAsia="Times New Roman" w:hAnsi="Montserrat" w:cs="Arial"/>
          <w:sz w:val="20"/>
          <w:szCs w:val="20"/>
          <w:lang w:val="es-ES_tradnl" w:eastAsia="ar-SA"/>
        </w:rPr>
        <w:t xml:space="preserve">Los eventos se llevarán a cabo en </w:t>
      </w:r>
      <w:r w:rsidR="00891B2B">
        <w:rPr>
          <w:rFonts w:ascii="Montserrat" w:eastAsia="Times New Roman" w:hAnsi="Montserrat" w:cs="Arial"/>
          <w:sz w:val="20"/>
          <w:szCs w:val="20"/>
          <w:lang w:val="es-ES_tradnl" w:eastAsia="ar-SA"/>
        </w:rPr>
        <w:t xml:space="preserve">piso 3 del Edificio ubicado en </w:t>
      </w:r>
      <w:r w:rsidR="00F726FD" w:rsidRPr="000A1CC8">
        <w:rPr>
          <w:rFonts w:ascii="Montserrat" w:hAnsi="Montserrat" w:cs="Arial"/>
          <w:sz w:val="20"/>
          <w:szCs w:val="20"/>
        </w:rPr>
        <w:t>Gustavo E. Campa, Número 54, Colonia Guadalupe Inn, Alcaldía Álvaro Obregón, Código Postal 01020, Ciudad de México.</w:t>
      </w:r>
    </w:p>
    <w:p w14:paraId="23DF28F5" w14:textId="77777777" w:rsidR="00F726FD" w:rsidRPr="00D22BEB" w:rsidRDefault="00F726FD" w:rsidP="008D35FD">
      <w:pPr>
        <w:jc w:val="both"/>
        <w:rPr>
          <w:rFonts w:ascii="Montserrat" w:eastAsia="Times New Roman" w:hAnsi="Montserrat" w:cs="Arial"/>
          <w:sz w:val="20"/>
          <w:szCs w:val="20"/>
          <w:lang w:val="es-ES_tradnl" w:eastAsia="ar-SA"/>
        </w:rPr>
      </w:pPr>
    </w:p>
    <w:p w14:paraId="433306DC" w14:textId="77777777" w:rsidR="004A522F" w:rsidRDefault="00A04F4E" w:rsidP="008D35FD">
      <w:pPr>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No se omite señalar que con fundamento en </w:t>
      </w:r>
      <w:r w:rsidR="00F77FED" w:rsidRPr="00F77FED">
        <w:rPr>
          <w:rFonts w:ascii="Montserrat" w:eastAsia="Times New Roman" w:hAnsi="Montserrat" w:cs="Arial"/>
          <w:sz w:val="20"/>
          <w:szCs w:val="20"/>
          <w:lang w:val="es-ES_tradnl" w:eastAsia="ar-SA"/>
        </w:rPr>
        <w:t xml:space="preserve">el penúltimo párrafo </w:t>
      </w:r>
      <w:r w:rsidR="00F77FED">
        <w:rPr>
          <w:rFonts w:ascii="Montserrat" w:eastAsia="Times New Roman" w:hAnsi="Montserrat" w:cs="Arial"/>
          <w:sz w:val="20"/>
          <w:szCs w:val="20"/>
          <w:lang w:val="es-ES_tradnl" w:eastAsia="ar-SA"/>
        </w:rPr>
        <w:t>d</w:t>
      </w:r>
      <w:r w:rsidRPr="00E85D0B">
        <w:rPr>
          <w:rFonts w:ascii="Montserrat" w:eastAsia="Times New Roman" w:hAnsi="Montserrat" w:cs="Arial"/>
          <w:sz w:val="20"/>
          <w:szCs w:val="20"/>
          <w:lang w:val="es-ES_tradnl" w:eastAsia="ar-SA"/>
        </w:rPr>
        <w:t>el artículo 26 de la LAASSP, a los actos del procedimiento de licitación pública podrá asistir cualquier persona en calidad de observador, bajo la condición de registrar su asistencia y abstenerse de intervenir en cualquier forma en los mismos.</w:t>
      </w:r>
      <w:r w:rsidR="004A522F">
        <w:rPr>
          <w:rFonts w:ascii="Montserrat" w:eastAsia="Times New Roman" w:hAnsi="Montserrat" w:cs="Arial"/>
          <w:sz w:val="20"/>
          <w:szCs w:val="20"/>
          <w:lang w:val="es-ES_tradnl" w:eastAsia="ar-SA"/>
        </w:rPr>
        <w:t xml:space="preserve"> </w:t>
      </w:r>
    </w:p>
    <w:p w14:paraId="179B072E" w14:textId="77777777" w:rsidR="004A522F" w:rsidRDefault="004A522F" w:rsidP="008D35FD">
      <w:pPr>
        <w:jc w:val="both"/>
        <w:rPr>
          <w:rFonts w:ascii="Montserrat" w:eastAsia="Times New Roman" w:hAnsi="Montserrat" w:cs="Arial"/>
          <w:sz w:val="20"/>
          <w:szCs w:val="20"/>
          <w:lang w:val="es-ES_tradnl" w:eastAsia="ar-SA"/>
        </w:rPr>
      </w:pPr>
    </w:p>
    <w:p w14:paraId="316F40B6" w14:textId="77777777" w:rsidR="00005788" w:rsidRPr="00E85D0B" w:rsidRDefault="00005788" w:rsidP="008D35FD">
      <w:pPr>
        <w:jc w:val="both"/>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 xml:space="preserve">Los observadores que ingresen a las instalaciones del </w:t>
      </w:r>
      <w:r w:rsidR="00F726FD">
        <w:rPr>
          <w:rFonts w:ascii="Montserrat" w:eastAsia="Times New Roman" w:hAnsi="Montserrat" w:cs="Arial"/>
          <w:sz w:val="20"/>
          <w:szCs w:val="20"/>
          <w:lang w:val="es-ES" w:eastAsia="ar-SA"/>
        </w:rPr>
        <w:t>INSABI</w:t>
      </w:r>
      <w:r w:rsidRPr="00E85D0B">
        <w:rPr>
          <w:rFonts w:ascii="Montserrat" w:eastAsia="Times New Roman" w:hAnsi="Montserrat" w:cs="Arial"/>
          <w:sz w:val="20"/>
          <w:szCs w:val="20"/>
          <w:lang w:val="es-ES" w:eastAsia="ar-SA"/>
        </w:rPr>
        <w:t>, deberán cumplir con las medidas de seguridad implementadas, además de aquellas medidas de prevención relacionadas con el virus SARS-Cov2; el no apegarse a su cumplimiento, les será denegado el acceso al inmueble o en su caso su desalojo.</w:t>
      </w:r>
    </w:p>
    <w:p w14:paraId="14124728" w14:textId="77777777" w:rsidR="00005788" w:rsidRPr="00E85D0B" w:rsidRDefault="00005788" w:rsidP="008D35FD">
      <w:pPr>
        <w:jc w:val="both"/>
        <w:rPr>
          <w:rFonts w:ascii="Montserrat" w:hAnsi="Montserrat"/>
          <w:sz w:val="20"/>
          <w:szCs w:val="20"/>
          <w:lang w:val="es-ES_tradnl" w:eastAsia="ar-SA"/>
        </w:rPr>
      </w:pPr>
    </w:p>
    <w:p w14:paraId="1C40967C" w14:textId="77777777" w:rsidR="00A04F4E" w:rsidRPr="002C45C9" w:rsidRDefault="00A04F4E"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52" w:name="_Toc21360528"/>
      <w:bookmarkStart w:id="53" w:name="_Toc89441887"/>
      <w:r w:rsidRPr="00E85D0B">
        <w:rPr>
          <w:rFonts w:ascii="Montserrat" w:hAnsi="Montserrat" w:cs="Arial"/>
          <w:i w:val="0"/>
          <w:sz w:val="20"/>
          <w:lang w:val="es-ES_tradnl"/>
        </w:rPr>
        <w:lastRenderedPageBreak/>
        <w:t>Visit</w:t>
      </w:r>
      <w:r w:rsidRPr="002C45C9">
        <w:rPr>
          <w:rFonts w:ascii="Montserrat" w:hAnsi="Montserrat" w:cs="Arial"/>
          <w:i w:val="0"/>
          <w:sz w:val="20"/>
          <w:lang w:val="es-ES_tradnl"/>
        </w:rPr>
        <w:t>a a instalaciones.</w:t>
      </w:r>
      <w:bookmarkEnd w:id="52"/>
      <w:bookmarkEnd w:id="53"/>
      <w:r w:rsidRPr="002C45C9">
        <w:rPr>
          <w:rFonts w:ascii="Montserrat" w:hAnsi="Montserrat" w:cs="Arial"/>
          <w:i w:val="0"/>
          <w:sz w:val="20"/>
          <w:lang w:val="es-ES_tradnl"/>
        </w:rPr>
        <w:t xml:space="preserve"> </w:t>
      </w:r>
    </w:p>
    <w:p w14:paraId="74D9DB6D" w14:textId="77777777" w:rsidR="00A04F4E" w:rsidRPr="00167C2E" w:rsidRDefault="00A04F4E" w:rsidP="008D35FD">
      <w:pPr>
        <w:ind w:right="49"/>
        <w:jc w:val="both"/>
        <w:rPr>
          <w:rFonts w:ascii="Montserrat" w:eastAsia="Times New Roman" w:hAnsi="Montserrat" w:cs="Arial"/>
          <w:noProof w:val="0"/>
          <w:sz w:val="20"/>
          <w:szCs w:val="20"/>
          <w:lang w:val="es-ES" w:eastAsia="ar-SA"/>
        </w:rPr>
      </w:pPr>
    </w:p>
    <w:p w14:paraId="024F9BD2" w14:textId="77777777" w:rsidR="00FB6463" w:rsidRPr="00F726FD" w:rsidRDefault="00FB6463" w:rsidP="00FB6463">
      <w:pPr>
        <w:pStyle w:val="Prrafodelista"/>
        <w:numPr>
          <w:ilvl w:val="0"/>
          <w:numId w:val="44"/>
        </w:numPr>
        <w:ind w:right="49"/>
        <w:jc w:val="both"/>
        <w:rPr>
          <w:rFonts w:ascii="Montserrat" w:hAnsi="Montserrat" w:cs="Arial"/>
          <w:noProof w:val="0"/>
          <w:sz w:val="20"/>
          <w:szCs w:val="20"/>
          <w:lang w:eastAsia="ar-SA"/>
        </w:rPr>
      </w:pPr>
      <w:r w:rsidRPr="00F726FD">
        <w:rPr>
          <w:rFonts w:ascii="Montserrat" w:hAnsi="Montserrat" w:cs="Arial"/>
          <w:noProof w:val="0"/>
          <w:sz w:val="20"/>
          <w:szCs w:val="20"/>
          <w:lang w:eastAsia="ar-SA"/>
        </w:rPr>
        <w:t>Visita a las instalaciones de la Convocante</w:t>
      </w:r>
    </w:p>
    <w:p w14:paraId="43197E5D" w14:textId="77777777" w:rsidR="00FB6463" w:rsidRPr="00F726FD" w:rsidRDefault="00FB6463" w:rsidP="00FB6463">
      <w:pPr>
        <w:ind w:right="49"/>
        <w:jc w:val="both"/>
        <w:rPr>
          <w:rFonts w:ascii="Montserrat" w:eastAsia="Times New Roman" w:hAnsi="Montserrat" w:cs="Arial"/>
          <w:noProof w:val="0"/>
          <w:sz w:val="20"/>
          <w:szCs w:val="20"/>
          <w:lang w:val="es-ES" w:eastAsia="ar-SA"/>
        </w:rPr>
      </w:pPr>
    </w:p>
    <w:p w14:paraId="44117CAB" w14:textId="77777777" w:rsidR="00FB6463" w:rsidRPr="00F726FD" w:rsidRDefault="00FB6463" w:rsidP="00FB6463">
      <w:pPr>
        <w:ind w:right="49" w:firstLine="709"/>
        <w:jc w:val="both"/>
        <w:rPr>
          <w:rFonts w:ascii="Montserrat" w:eastAsia="Times New Roman" w:hAnsi="Montserrat" w:cs="Arial"/>
          <w:noProof w:val="0"/>
          <w:sz w:val="20"/>
          <w:szCs w:val="20"/>
          <w:lang w:val="es-ES" w:eastAsia="ar-SA"/>
        </w:rPr>
      </w:pPr>
      <w:r w:rsidRPr="00F726FD">
        <w:rPr>
          <w:rFonts w:ascii="Montserrat" w:eastAsia="Times New Roman" w:hAnsi="Montserrat" w:cs="Arial"/>
          <w:noProof w:val="0"/>
          <w:sz w:val="20"/>
          <w:szCs w:val="20"/>
          <w:lang w:val="es-ES" w:eastAsia="ar-SA"/>
        </w:rPr>
        <w:t>No Aplica.</w:t>
      </w:r>
    </w:p>
    <w:p w14:paraId="6DE89684" w14:textId="77777777" w:rsidR="00FB6463" w:rsidRPr="00F726FD" w:rsidRDefault="00FB6463" w:rsidP="00FB6463">
      <w:pPr>
        <w:ind w:right="49"/>
        <w:jc w:val="both"/>
        <w:rPr>
          <w:rFonts w:ascii="Montserrat" w:eastAsia="Times New Roman" w:hAnsi="Montserrat" w:cs="Arial"/>
          <w:noProof w:val="0"/>
          <w:sz w:val="20"/>
          <w:szCs w:val="20"/>
          <w:lang w:val="es-ES" w:eastAsia="ar-SA"/>
        </w:rPr>
      </w:pPr>
    </w:p>
    <w:p w14:paraId="0EE34376" w14:textId="77777777" w:rsidR="00FB6463" w:rsidRPr="00F726FD" w:rsidRDefault="00FB6463" w:rsidP="00FB6463">
      <w:pPr>
        <w:pStyle w:val="Prrafodelista"/>
        <w:numPr>
          <w:ilvl w:val="0"/>
          <w:numId w:val="44"/>
        </w:numPr>
        <w:ind w:right="49"/>
        <w:jc w:val="both"/>
        <w:rPr>
          <w:rFonts w:ascii="Montserrat" w:hAnsi="Montserrat" w:cs="Arial"/>
          <w:noProof w:val="0"/>
          <w:sz w:val="20"/>
          <w:szCs w:val="20"/>
          <w:lang w:eastAsia="ar-SA"/>
        </w:rPr>
      </w:pPr>
      <w:r w:rsidRPr="00F726FD">
        <w:rPr>
          <w:rFonts w:ascii="Montserrat" w:hAnsi="Montserrat" w:cs="Arial"/>
          <w:noProof w:val="0"/>
          <w:sz w:val="20"/>
          <w:szCs w:val="20"/>
          <w:lang w:eastAsia="ar-SA"/>
        </w:rPr>
        <w:t>Visita a las instalaciones de los licitantes</w:t>
      </w:r>
    </w:p>
    <w:p w14:paraId="3F9FC2EF" w14:textId="77777777" w:rsidR="00FB6463" w:rsidRPr="00F726FD" w:rsidRDefault="00FB6463" w:rsidP="00FB6463">
      <w:pPr>
        <w:ind w:right="49"/>
        <w:jc w:val="both"/>
        <w:rPr>
          <w:rFonts w:ascii="Montserrat" w:eastAsia="Times New Roman" w:hAnsi="Montserrat" w:cs="Arial"/>
          <w:noProof w:val="0"/>
          <w:sz w:val="20"/>
          <w:szCs w:val="20"/>
          <w:lang w:val="es-ES" w:eastAsia="ar-SA"/>
        </w:rPr>
      </w:pPr>
    </w:p>
    <w:p w14:paraId="6F062616" w14:textId="77777777" w:rsidR="00FB6463" w:rsidRPr="00F726FD" w:rsidRDefault="00FB6463" w:rsidP="00FB6463">
      <w:pPr>
        <w:ind w:right="49" w:firstLine="709"/>
        <w:jc w:val="both"/>
        <w:rPr>
          <w:rFonts w:ascii="Montserrat" w:eastAsia="Times New Roman" w:hAnsi="Montserrat" w:cs="Arial"/>
          <w:noProof w:val="0"/>
          <w:sz w:val="20"/>
          <w:szCs w:val="20"/>
          <w:lang w:val="es-ES" w:eastAsia="ar-SA"/>
        </w:rPr>
      </w:pPr>
      <w:r w:rsidRPr="00F726FD">
        <w:rPr>
          <w:rFonts w:ascii="Montserrat" w:eastAsia="Times New Roman" w:hAnsi="Montserrat" w:cs="Arial"/>
          <w:noProof w:val="0"/>
          <w:sz w:val="20"/>
          <w:szCs w:val="20"/>
          <w:lang w:val="es-ES" w:eastAsia="ar-SA"/>
        </w:rPr>
        <w:t>No Aplica.</w:t>
      </w:r>
    </w:p>
    <w:p w14:paraId="4DF7B43A" w14:textId="77777777" w:rsidR="00F726FD" w:rsidRPr="00167C2E" w:rsidRDefault="00F726FD" w:rsidP="00DA29F8">
      <w:pPr>
        <w:ind w:right="49"/>
        <w:jc w:val="both"/>
        <w:rPr>
          <w:rFonts w:ascii="Montserrat" w:eastAsia="Times New Roman" w:hAnsi="Montserrat" w:cs="Arial"/>
          <w:noProof w:val="0"/>
          <w:sz w:val="20"/>
          <w:szCs w:val="20"/>
          <w:lang w:val="es-ES" w:eastAsia="ar-SA"/>
        </w:rPr>
      </w:pPr>
    </w:p>
    <w:p w14:paraId="32C9FA26" w14:textId="77777777" w:rsidR="00742632" w:rsidRPr="00167C2E" w:rsidRDefault="00742632"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54" w:name="_Toc89441888"/>
      <w:r w:rsidRPr="00167C2E">
        <w:rPr>
          <w:rFonts w:ascii="Montserrat" w:hAnsi="Montserrat" w:cs="Arial"/>
          <w:i w:val="0"/>
          <w:sz w:val="20"/>
          <w:lang w:val="es-ES_tradnl"/>
        </w:rPr>
        <w:t>Junta de aclaraciones.</w:t>
      </w:r>
      <w:bookmarkEnd w:id="54"/>
    </w:p>
    <w:p w14:paraId="098E5EEC" w14:textId="77777777" w:rsidR="00742632" w:rsidRPr="00E85D0B" w:rsidRDefault="00742632" w:rsidP="008D35FD">
      <w:pPr>
        <w:suppressAutoHyphens/>
        <w:ind w:right="49"/>
        <w:jc w:val="both"/>
        <w:rPr>
          <w:rFonts w:ascii="Montserrat" w:eastAsia="Times New Roman" w:hAnsi="Montserrat" w:cs="Arial"/>
          <w:noProof w:val="0"/>
          <w:sz w:val="20"/>
          <w:szCs w:val="20"/>
          <w:lang w:val="es-ES" w:eastAsia="ar-SA"/>
        </w:rPr>
      </w:pPr>
    </w:p>
    <w:p w14:paraId="35DC326A" w14:textId="77777777" w:rsidR="00A04F4E" w:rsidRDefault="00A04F4E" w:rsidP="008D35FD">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La Junta de Aclaraciones se llevará a cabo conforme a lo dispuesto en los artículos 33 Bis de la LAASSP, 45 y 46 del Reglamento, por lo que los licitantes que manifiesten su interés en participar en la licitación pública deberán enviar un escrito, por sí o en representación de un tercero, de acuerdo con el </w:t>
      </w:r>
      <w:r w:rsidRPr="00E85D0B">
        <w:rPr>
          <w:rFonts w:ascii="Montserrat" w:eastAsia="Times New Roman" w:hAnsi="Montserrat" w:cs="Arial"/>
          <w:b/>
          <w:noProof w:val="0"/>
          <w:sz w:val="20"/>
          <w:szCs w:val="20"/>
          <w:lang w:val="es-ES" w:eastAsia="ar-SA"/>
        </w:rPr>
        <w:t>Anexo II</w:t>
      </w:r>
      <w:r w:rsidRPr="00E85D0B">
        <w:rPr>
          <w:rFonts w:ascii="Montserrat" w:eastAsia="Times New Roman" w:hAnsi="Montserrat" w:cs="Arial"/>
          <w:noProof w:val="0"/>
          <w:sz w:val="20"/>
          <w:szCs w:val="20"/>
          <w:lang w:val="es-ES" w:eastAsia="ar-SA"/>
        </w:rPr>
        <w:t xml:space="preserve"> que se adjunta para tal efecto, con el cual serán considerados como licitantes y tendrán derecho a formular solicitudes de aclaración utilizando para tal caso el </w:t>
      </w:r>
      <w:r w:rsidRPr="00E85D0B">
        <w:rPr>
          <w:rFonts w:ascii="Montserrat" w:eastAsia="Times New Roman" w:hAnsi="Montserrat" w:cs="Arial"/>
          <w:b/>
          <w:noProof w:val="0"/>
          <w:sz w:val="20"/>
          <w:szCs w:val="20"/>
          <w:lang w:val="es-ES" w:eastAsia="ar-SA"/>
        </w:rPr>
        <w:t>Anexo III</w:t>
      </w:r>
      <w:r w:rsidR="008D145E" w:rsidRPr="00E85D0B">
        <w:rPr>
          <w:rFonts w:ascii="Montserrat" w:eastAsia="Times New Roman" w:hAnsi="Montserrat" w:cs="Arial"/>
          <w:noProof w:val="0"/>
          <w:sz w:val="20"/>
          <w:szCs w:val="20"/>
          <w:lang w:val="es-ES" w:eastAsia="ar-SA"/>
        </w:rPr>
        <w:t xml:space="preserve"> de la presente </w:t>
      </w:r>
      <w:r w:rsidR="000612DF">
        <w:rPr>
          <w:rFonts w:ascii="Montserrat" w:eastAsia="Times New Roman" w:hAnsi="Montserrat" w:cs="Arial"/>
          <w:noProof w:val="0"/>
          <w:sz w:val="20"/>
          <w:szCs w:val="20"/>
          <w:lang w:val="es-ES" w:eastAsia="ar-SA"/>
        </w:rPr>
        <w:t>Convocatoria</w:t>
      </w:r>
      <w:r w:rsidR="004F5107">
        <w:rPr>
          <w:rFonts w:ascii="Montserrat" w:eastAsia="Times New Roman" w:hAnsi="Montserrat" w:cs="Arial"/>
          <w:noProof w:val="0"/>
          <w:sz w:val="20"/>
          <w:szCs w:val="20"/>
          <w:lang w:val="es-ES" w:eastAsia="ar-SA"/>
        </w:rPr>
        <w:t>, mismo que deberá ser legible;</w:t>
      </w:r>
      <w:r w:rsidRPr="00E85D0B">
        <w:rPr>
          <w:rFonts w:ascii="Montserrat" w:eastAsia="Times New Roman" w:hAnsi="Montserrat" w:cs="Arial"/>
          <w:noProof w:val="0"/>
          <w:sz w:val="20"/>
          <w:szCs w:val="20"/>
          <w:lang w:val="es-ES" w:eastAsia="ar-SA"/>
        </w:rPr>
        <w:t xml:space="preserve"> en caso de presentar preguntas ilegibles, serán desechadas. </w:t>
      </w:r>
    </w:p>
    <w:p w14:paraId="5B86EC91" w14:textId="77777777"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p>
    <w:p w14:paraId="622E4B45" w14:textId="77777777"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Con el objeto de agilizar la Junta de Aclaraciones se solicita a los licitantes remitir las aclaraciones </w:t>
      </w:r>
      <w:r w:rsidR="00FD03D9" w:rsidRPr="00E85D0B">
        <w:rPr>
          <w:rFonts w:ascii="Montserrat" w:eastAsia="Times New Roman" w:hAnsi="Montserrat" w:cs="Arial"/>
          <w:noProof w:val="0"/>
          <w:sz w:val="20"/>
          <w:szCs w:val="20"/>
          <w:lang w:val="es-ES" w:eastAsia="ar-SA"/>
        </w:rPr>
        <w:t xml:space="preserve">preferentemente </w:t>
      </w:r>
      <w:r w:rsidRPr="00E85D0B">
        <w:rPr>
          <w:rFonts w:ascii="Montserrat" w:eastAsia="Times New Roman" w:hAnsi="Montserrat" w:cs="Arial"/>
          <w:noProof w:val="0"/>
          <w:sz w:val="20"/>
          <w:szCs w:val="20"/>
          <w:lang w:val="es-ES" w:eastAsia="ar-SA"/>
        </w:rPr>
        <w:t xml:space="preserve">en </w:t>
      </w:r>
      <w:r w:rsidR="008D145E" w:rsidRPr="00E85D0B">
        <w:rPr>
          <w:rFonts w:ascii="Montserrat" w:eastAsia="Times New Roman" w:hAnsi="Montserrat" w:cs="Arial"/>
          <w:b/>
          <w:noProof w:val="0"/>
          <w:sz w:val="20"/>
          <w:szCs w:val="20"/>
          <w:lang w:val="es-ES" w:eastAsia="ar-SA"/>
        </w:rPr>
        <w:t>formato word</w:t>
      </w:r>
      <w:r w:rsidRPr="00E85D0B">
        <w:rPr>
          <w:rFonts w:ascii="Montserrat" w:eastAsia="Times New Roman" w:hAnsi="Montserrat" w:cs="Arial"/>
          <w:noProof w:val="0"/>
          <w:sz w:val="20"/>
          <w:szCs w:val="20"/>
          <w:lang w:val="es-ES" w:eastAsia="ar-SA"/>
        </w:rPr>
        <w:t>, a través del sistema CompraNet, por tratarse de una licitación electrónica.</w:t>
      </w:r>
    </w:p>
    <w:p w14:paraId="250A72AE" w14:textId="77777777" w:rsidR="00A04F4E" w:rsidRPr="00E85D0B" w:rsidRDefault="00A04F4E" w:rsidP="008D35FD">
      <w:pPr>
        <w:tabs>
          <w:tab w:val="left" w:pos="933"/>
        </w:tabs>
        <w:suppressAutoHyphens/>
        <w:ind w:right="49"/>
        <w:jc w:val="both"/>
        <w:rPr>
          <w:rFonts w:ascii="Montserrat" w:eastAsia="Times New Roman" w:hAnsi="Montserrat" w:cs="Arial"/>
          <w:noProof w:val="0"/>
          <w:sz w:val="20"/>
          <w:szCs w:val="20"/>
          <w:lang w:val="es-ES" w:eastAsia="ar-SA"/>
        </w:rPr>
      </w:pPr>
    </w:p>
    <w:p w14:paraId="1CDE442C" w14:textId="72A64638"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El plazo para enviar </w:t>
      </w:r>
      <w:r w:rsidR="00FD03D9" w:rsidRPr="00E85D0B">
        <w:rPr>
          <w:rFonts w:ascii="Montserrat" w:eastAsia="Times New Roman" w:hAnsi="Montserrat" w:cs="Arial"/>
          <w:noProof w:val="0"/>
          <w:sz w:val="20"/>
          <w:szCs w:val="20"/>
          <w:lang w:val="es-ES" w:eastAsia="ar-SA"/>
        </w:rPr>
        <w:t xml:space="preserve">el escrito de interés y las </w:t>
      </w:r>
      <w:r w:rsidRPr="00E85D0B">
        <w:rPr>
          <w:rFonts w:ascii="Montserrat" w:eastAsia="Times New Roman" w:hAnsi="Montserrat" w:cs="Arial"/>
          <w:noProof w:val="0"/>
          <w:sz w:val="20"/>
          <w:szCs w:val="20"/>
          <w:lang w:val="es-ES" w:eastAsia="ar-SA"/>
        </w:rPr>
        <w:t xml:space="preserve">solicitudes </w:t>
      </w:r>
      <w:r w:rsidR="00FD03D9" w:rsidRPr="00E85D0B">
        <w:rPr>
          <w:rFonts w:ascii="Montserrat" w:eastAsia="Times New Roman" w:hAnsi="Montserrat" w:cs="Arial"/>
          <w:noProof w:val="0"/>
          <w:sz w:val="20"/>
          <w:szCs w:val="20"/>
          <w:lang w:val="es-ES" w:eastAsia="ar-SA"/>
        </w:rPr>
        <w:t xml:space="preserve">de aclaración </w:t>
      </w:r>
      <w:r w:rsidRPr="00E85D0B">
        <w:rPr>
          <w:rFonts w:ascii="Montserrat" w:eastAsia="Times New Roman" w:hAnsi="Montserrat" w:cs="Arial"/>
          <w:noProof w:val="0"/>
          <w:sz w:val="20"/>
          <w:szCs w:val="20"/>
          <w:lang w:val="es-ES" w:eastAsia="ar-SA"/>
        </w:rPr>
        <w:t>será a más tardar veinticuatro horas antes de la fecha y hora en que se realice la Junta de Aclaraciones, de conformidad con lo establecido en el artículo 33 Bis de la LAASSP.</w:t>
      </w:r>
    </w:p>
    <w:p w14:paraId="15E9FFFD" w14:textId="77777777" w:rsidR="00952E35" w:rsidRPr="00E85D0B" w:rsidRDefault="00952E35" w:rsidP="008D35FD">
      <w:pPr>
        <w:suppressAutoHyphens/>
        <w:ind w:right="49"/>
        <w:jc w:val="both"/>
        <w:rPr>
          <w:rFonts w:ascii="Montserrat" w:eastAsia="Times New Roman" w:hAnsi="Montserrat" w:cs="Arial"/>
          <w:noProof w:val="0"/>
          <w:sz w:val="20"/>
          <w:szCs w:val="20"/>
          <w:lang w:val="es-ES" w:eastAsia="ar-SA"/>
        </w:rPr>
      </w:pPr>
    </w:p>
    <w:p w14:paraId="4D0E42A2" w14:textId="77777777" w:rsidR="00952E35" w:rsidRPr="00E85D0B" w:rsidRDefault="00CD2C99" w:rsidP="008D35FD">
      <w:pPr>
        <w:suppressAutoHyphens/>
        <w:ind w:right="49"/>
        <w:jc w:val="both"/>
        <w:rPr>
          <w:rFonts w:ascii="Montserrat" w:eastAsia="Times New Roman" w:hAnsi="Montserrat" w:cs="Arial"/>
          <w:noProof w:val="0"/>
          <w:sz w:val="20"/>
          <w:szCs w:val="20"/>
          <w:lang w:val="es-ES" w:eastAsia="ar-SA"/>
        </w:rPr>
      </w:pPr>
      <w:r w:rsidRPr="00B16D14">
        <w:rPr>
          <w:rFonts w:ascii="Montserrat" w:eastAsia="Times New Roman" w:hAnsi="Montserrat" w:cs="Arial"/>
          <w:noProof w:val="0"/>
          <w:sz w:val="20"/>
          <w:szCs w:val="20"/>
          <w:lang w:val="es-ES" w:eastAsia="ar-SA"/>
        </w:rPr>
        <w:t xml:space="preserve">De conformidad con el sexto párrafo del artículo 45 del Reglamento, </w:t>
      </w:r>
      <w:r>
        <w:rPr>
          <w:rFonts w:ascii="Montserrat" w:eastAsia="Times New Roman" w:hAnsi="Montserrat" w:cs="Arial"/>
          <w:noProof w:val="0"/>
          <w:sz w:val="20"/>
          <w:szCs w:val="20"/>
          <w:lang w:val="es-ES" w:eastAsia="ar-SA"/>
        </w:rPr>
        <w:t>l</w:t>
      </w:r>
      <w:r w:rsidR="00952E35" w:rsidRPr="00E85D0B">
        <w:rPr>
          <w:rFonts w:ascii="Montserrat" w:eastAsia="Times New Roman" w:hAnsi="Montserrat" w:cs="Arial"/>
          <w:noProof w:val="0"/>
          <w:sz w:val="20"/>
          <w:szCs w:val="20"/>
          <w:lang w:val="es-ES" w:eastAsia="ar-SA"/>
        </w:rPr>
        <w:t xml:space="preserve">as solicitudes de aclaración deberán plantearse de manera concisa y estar directamente vinculadas con los apartados contenidos en la </w:t>
      </w:r>
      <w:r w:rsidR="000612DF">
        <w:rPr>
          <w:rFonts w:ascii="Montserrat" w:eastAsia="Times New Roman" w:hAnsi="Montserrat" w:cs="Arial"/>
          <w:noProof w:val="0"/>
          <w:sz w:val="20"/>
          <w:szCs w:val="20"/>
          <w:lang w:val="es-ES" w:eastAsia="ar-SA"/>
        </w:rPr>
        <w:t>Convocatoria</w:t>
      </w:r>
      <w:r w:rsidR="00952E35" w:rsidRPr="00E85D0B">
        <w:rPr>
          <w:rFonts w:ascii="Montserrat" w:eastAsia="Times New Roman" w:hAnsi="Montserrat" w:cs="Arial"/>
          <w:noProof w:val="0"/>
          <w:sz w:val="20"/>
          <w:szCs w:val="20"/>
          <w:lang w:val="es-ES" w:eastAsia="ar-SA"/>
        </w:rPr>
        <w:t xml:space="preserve"> a la Licitación Pública, indicando el numeral o apartado específico con el cual se relaciona. Las solicitudes que no cumplan con los requisitos señalados, podrán ser desechadas por la </w:t>
      </w:r>
      <w:r w:rsidR="004F5107">
        <w:rPr>
          <w:rFonts w:ascii="Montserrat" w:eastAsia="Times New Roman" w:hAnsi="Montserrat" w:cs="Arial"/>
          <w:noProof w:val="0"/>
          <w:sz w:val="20"/>
          <w:szCs w:val="20"/>
          <w:lang w:val="es-ES" w:eastAsia="ar-SA"/>
        </w:rPr>
        <w:t>Convocante;</w:t>
      </w:r>
      <w:r w:rsidR="00952E35" w:rsidRPr="00E85D0B">
        <w:rPr>
          <w:rFonts w:ascii="Montserrat" w:eastAsia="Times New Roman" w:hAnsi="Montserrat" w:cs="Arial"/>
          <w:noProof w:val="0"/>
          <w:sz w:val="20"/>
          <w:szCs w:val="20"/>
          <w:lang w:val="es-ES" w:eastAsia="ar-SA"/>
        </w:rPr>
        <w:t xml:space="preserve"> así mismo</w:t>
      </w:r>
      <w:r w:rsidR="004F5107">
        <w:rPr>
          <w:rFonts w:ascii="Montserrat" w:eastAsia="Times New Roman" w:hAnsi="Montserrat" w:cs="Arial"/>
          <w:noProof w:val="0"/>
          <w:sz w:val="20"/>
          <w:szCs w:val="20"/>
          <w:lang w:val="es-ES" w:eastAsia="ar-SA"/>
        </w:rPr>
        <w:t>,</w:t>
      </w:r>
      <w:r w:rsidR="00952E35" w:rsidRPr="00E85D0B">
        <w:rPr>
          <w:rFonts w:ascii="Montserrat" w:eastAsia="Times New Roman" w:hAnsi="Montserrat" w:cs="Arial"/>
          <w:noProof w:val="0"/>
          <w:sz w:val="20"/>
          <w:szCs w:val="20"/>
          <w:lang w:val="es-ES" w:eastAsia="ar-SA"/>
        </w:rPr>
        <w:t xml:space="preserve"> se deberán agrupar por temas técnicos y administrativos para su análisis y respuesta.</w:t>
      </w:r>
    </w:p>
    <w:p w14:paraId="371F23C2" w14:textId="77777777"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p>
    <w:p w14:paraId="40AB9A53" w14:textId="77777777"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Cuando en razón del número de solicitudes recibidas o algún otro factor no imputable a la </w:t>
      </w:r>
      <w:r w:rsidR="004F5107">
        <w:rPr>
          <w:rFonts w:ascii="Montserrat" w:eastAsia="Times New Roman" w:hAnsi="Montserrat" w:cs="Arial"/>
          <w:noProof w:val="0"/>
          <w:sz w:val="20"/>
          <w:szCs w:val="20"/>
          <w:lang w:val="es-ES" w:eastAsia="ar-SA"/>
        </w:rPr>
        <w:t>C</w:t>
      </w:r>
      <w:r w:rsidRPr="00E85D0B">
        <w:rPr>
          <w:rFonts w:ascii="Montserrat" w:eastAsia="Times New Roman" w:hAnsi="Montserrat" w:cs="Arial"/>
          <w:noProof w:val="0"/>
          <w:sz w:val="20"/>
          <w:szCs w:val="20"/>
          <w:lang w:val="es-ES" w:eastAsia="ar-SA"/>
        </w:rPr>
        <w:t>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124C3B9F" w14:textId="77777777"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p>
    <w:p w14:paraId="1197F198" w14:textId="77777777"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Con el envío de las respuestas a que se r</w:t>
      </w:r>
      <w:r w:rsidR="004F5107">
        <w:rPr>
          <w:rFonts w:ascii="Montserrat" w:eastAsia="Times New Roman" w:hAnsi="Montserrat" w:cs="Arial"/>
          <w:noProof w:val="0"/>
          <w:sz w:val="20"/>
          <w:szCs w:val="20"/>
          <w:lang w:val="es-ES" w:eastAsia="ar-SA"/>
        </w:rPr>
        <w:t>efiere el párrafo anterior, la C</w:t>
      </w:r>
      <w:r w:rsidRPr="00E85D0B">
        <w:rPr>
          <w:rFonts w:ascii="Montserrat" w:eastAsia="Times New Roman" w:hAnsi="Montserrat" w:cs="Arial"/>
          <w:noProof w:val="0"/>
          <w:sz w:val="20"/>
          <w:szCs w:val="20"/>
          <w:lang w:val="es-ES" w:eastAsia="ar-SA"/>
        </w:rPr>
        <w:t>onvocante informará a los licitantes, atendiendo al número de solicitudes de aclaración contestadas, el plazo que estos tendrán para formular las preguntas que consideren necesarias en relación a las respuestas remitidas. Dicho plazo no podrá ser inferior a seis ni superior a cuarenta y ocho horas. Una vez recibidas las preguntas a l</w:t>
      </w:r>
      <w:r w:rsidR="004F5107">
        <w:rPr>
          <w:rFonts w:ascii="Montserrat" w:eastAsia="Times New Roman" w:hAnsi="Montserrat" w:cs="Arial"/>
          <w:noProof w:val="0"/>
          <w:sz w:val="20"/>
          <w:szCs w:val="20"/>
          <w:lang w:val="es-ES" w:eastAsia="ar-SA"/>
        </w:rPr>
        <w:t>as respuestas otorgadas por la C</w:t>
      </w:r>
      <w:r w:rsidRPr="00E85D0B">
        <w:rPr>
          <w:rFonts w:ascii="Montserrat" w:eastAsia="Times New Roman" w:hAnsi="Montserrat" w:cs="Arial"/>
          <w:noProof w:val="0"/>
          <w:sz w:val="20"/>
          <w:szCs w:val="20"/>
          <w:lang w:val="es-ES" w:eastAsia="ar-SA"/>
        </w:rPr>
        <w:t>onvocante, ésta informará a los licitantes el plazo máximo en el que enviará las contestaciones correspondientes.</w:t>
      </w:r>
    </w:p>
    <w:p w14:paraId="0D1C1BDB" w14:textId="77777777" w:rsidR="00223378" w:rsidRPr="00E85D0B" w:rsidRDefault="00223378" w:rsidP="008D35FD">
      <w:pPr>
        <w:suppressAutoHyphens/>
        <w:ind w:right="49"/>
        <w:jc w:val="both"/>
        <w:rPr>
          <w:rFonts w:ascii="Montserrat" w:eastAsia="Times New Roman" w:hAnsi="Montserrat" w:cs="Arial"/>
          <w:noProof w:val="0"/>
          <w:sz w:val="20"/>
          <w:szCs w:val="20"/>
          <w:lang w:val="es-ES" w:eastAsia="ar-SA"/>
        </w:rPr>
      </w:pPr>
    </w:p>
    <w:p w14:paraId="0A65468D" w14:textId="77777777" w:rsidR="00223378" w:rsidRPr="00E85D0B" w:rsidRDefault="00223378" w:rsidP="008D35FD">
      <w:pPr>
        <w:jc w:val="both"/>
        <w:rPr>
          <w:rFonts w:ascii="Arial" w:hAnsi="Arial" w:cs="Arial"/>
          <w:sz w:val="20"/>
          <w:szCs w:val="20"/>
        </w:rPr>
      </w:pPr>
      <w:r w:rsidRPr="00E85D0B">
        <w:rPr>
          <w:rFonts w:ascii="Montserrat" w:eastAsia="Times New Roman" w:hAnsi="Montserrat" w:cs="Arial"/>
          <w:sz w:val="20"/>
          <w:szCs w:val="20"/>
          <w:lang w:val="es-ES" w:eastAsia="ar-SA"/>
        </w:rPr>
        <w:t xml:space="preserve">De conformidad con lo establecido en el artículo </w:t>
      </w:r>
      <w:r w:rsidRPr="00CD2C99">
        <w:rPr>
          <w:rFonts w:ascii="Montserrat" w:eastAsia="Times New Roman" w:hAnsi="Montserrat" w:cs="Arial"/>
          <w:b/>
          <w:sz w:val="20"/>
          <w:szCs w:val="20"/>
          <w:lang w:val="es-ES" w:eastAsia="ar-SA"/>
        </w:rPr>
        <w:t>33</w:t>
      </w:r>
      <w:r w:rsidRPr="00E85D0B">
        <w:rPr>
          <w:rFonts w:ascii="Montserrat" w:eastAsia="Times New Roman" w:hAnsi="Montserrat" w:cs="Arial"/>
          <w:sz w:val="20"/>
          <w:szCs w:val="20"/>
          <w:lang w:val="es-ES" w:eastAsia="ar-SA"/>
        </w:rPr>
        <w:t xml:space="preserve"> de la LAASSP la</w:t>
      </w:r>
      <w:r w:rsidR="004F5107">
        <w:rPr>
          <w:rFonts w:ascii="Montserrat" w:eastAsia="Times New Roman" w:hAnsi="Montserrat" w:cs="Arial"/>
          <w:sz w:val="20"/>
          <w:szCs w:val="20"/>
          <w:lang w:val="es-ES" w:eastAsia="ar-SA"/>
        </w:rPr>
        <w:t>s</w:t>
      </w:r>
      <w:r w:rsidRPr="00E85D0B">
        <w:rPr>
          <w:rFonts w:ascii="Montserrat" w:eastAsia="Times New Roman" w:hAnsi="Montserrat" w:cs="Arial"/>
          <w:sz w:val="20"/>
          <w:szCs w:val="20"/>
          <w:lang w:val="es-ES" w:eastAsia="ar-SA"/>
        </w:rPr>
        <w:t xml:space="preserve"> precisiones formuladas </w:t>
      </w:r>
      <w:r w:rsidR="004F5107">
        <w:rPr>
          <w:rFonts w:ascii="Montserrat" w:eastAsia="Times New Roman" w:hAnsi="Montserrat" w:cs="Arial"/>
          <w:sz w:val="20"/>
          <w:szCs w:val="20"/>
          <w:lang w:val="es-ES" w:eastAsia="ar-SA"/>
        </w:rPr>
        <w:t xml:space="preserve">por </w:t>
      </w:r>
      <w:r w:rsidRPr="00E85D0B">
        <w:rPr>
          <w:rFonts w:ascii="Montserrat" w:eastAsia="Times New Roman" w:hAnsi="Montserrat" w:cs="Arial"/>
          <w:sz w:val="20"/>
          <w:szCs w:val="20"/>
          <w:lang w:val="es-ES" w:eastAsia="ar-SA"/>
        </w:rPr>
        <w:t xml:space="preserve">la Convocante, las solicitudes de aclaraciones y preguntas realizadas por los licitantes y las respuestas derivadas de esta junta, se asentarán en el acta respectiva y formarán parte de la </w:t>
      </w:r>
      <w:r w:rsidR="000612DF">
        <w:rPr>
          <w:rFonts w:ascii="Montserrat" w:eastAsia="Times New Roman" w:hAnsi="Montserrat" w:cs="Arial"/>
          <w:sz w:val="20"/>
          <w:szCs w:val="20"/>
          <w:lang w:val="es-ES" w:eastAsia="ar-SA"/>
        </w:rPr>
        <w:t>Convocatoria</w:t>
      </w:r>
      <w:r w:rsidRPr="00E85D0B">
        <w:rPr>
          <w:rFonts w:ascii="Montserrat" w:eastAsia="Times New Roman" w:hAnsi="Montserrat" w:cs="Arial"/>
          <w:sz w:val="20"/>
          <w:szCs w:val="20"/>
          <w:lang w:val="es-ES" w:eastAsia="ar-SA"/>
        </w:rPr>
        <w:t xml:space="preserve"> </w:t>
      </w:r>
      <w:r w:rsidR="004F5107">
        <w:rPr>
          <w:rFonts w:ascii="Montserrat" w:eastAsia="Times New Roman" w:hAnsi="Montserrat" w:cs="Arial"/>
          <w:sz w:val="20"/>
          <w:szCs w:val="20"/>
          <w:lang w:val="es-ES" w:eastAsia="ar-SA"/>
        </w:rPr>
        <w:t xml:space="preserve">a </w:t>
      </w:r>
      <w:r w:rsidRPr="00E85D0B">
        <w:rPr>
          <w:rFonts w:ascii="Montserrat" w:eastAsia="Times New Roman" w:hAnsi="Montserrat" w:cs="Arial"/>
          <w:sz w:val="20"/>
          <w:szCs w:val="20"/>
          <w:lang w:val="es-ES" w:eastAsia="ar-SA"/>
        </w:rPr>
        <w:t>la Licitación, y deberán ser consideradas por los licitantes en la elaboración de su proposición; se levantará el acta correspondiente que deberá notificarse a través de CompraNet, en la dirección electrónica</w:t>
      </w:r>
      <w:r w:rsidRPr="00E85D0B">
        <w:rPr>
          <w:rFonts w:ascii="Arial" w:hAnsi="Arial" w:cs="Arial"/>
          <w:sz w:val="20"/>
          <w:szCs w:val="20"/>
        </w:rPr>
        <w:t xml:space="preserve"> </w:t>
      </w:r>
      <w:hyperlink r:id="rId14" w:history="1">
        <w:r w:rsidRPr="00E85D0B">
          <w:rPr>
            <w:rStyle w:val="Hipervnculo"/>
            <w:rFonts w:ascii="Montserrat" w:hAnsi="Montserrat"/>
            <w:sz w:val="20"/>
            <w:szCs w:val="20"/>
          </w:rPr>
          <w:t>https://compranet.hacienda.gob.mx</w:t>
        </w:r>
      </w:hyperlink>
      <w:r w:rsidRPr="00E85D0B">
        <w:rPr>
          <w:sz w:val="20"/>
          <w:szCs w:val="20"/>
        </w:rPr>
        <w:t xml:space="preserve"> </w:t>
      </w:r>
    </w:p>
    <w:p w14:paraId="6A504638" w14:textId="77777777" w:rsidR="00742632" w:rsidRPr="00E85D0B" w:rsidRDefault="00742632" w:rsidP="008D35FD">
      <w:pPr>
        <w:suppressAutoHyphens/>
        <w:ind w:right="49"/>
        <w:jc w:val="both"/>
        <w:rPr>
          <w:rFonts w:ascii="Montserrat" w:eastAsia="Times New Roman" w:hAnsi="Montserrat" w:cs="Arial"/>
          <w:bCs/>
          <w:noProof w:val="0"/>
          <w:sz w:val="20"/>
          <w:szCs w:val="20"/>
          <w:lang w:val="es-ES" w:eastAsia="ar-SA"/>
        </w:rPr>
      </w:pPr>
    </w:p>
    <w:p w14:paraId="24A2B89F" w14:textId="77777777" w:rsidR="0095628B" w:rsidRPr="00E85D0B" w:rsidRDefault="00742632"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55" w:name="_Toc89441889"/>
      <w:r w:rsidRPr="00E85D0B">
        <w:rPr>
          <w:rFonts w:ascii="Montserrat" w:hAnsi="Montserrat" w:cs="Arial"/>
          <w:i w:val="0"/>
          <w:sz w:val="20"/>
          <w:lang w:val="es-ES_tradnl"/>
        </w:rPr>
        <w:t>Acto de Presentación y Apertura de Proposiciones.</w:t>
      </w:r>
      <w:bookmarkEnd w:id="55"/>
    </w:p>
    <w:p w14:paraId="11918348" w14:textId="77777777" w:rsidR="001930AA" w:rsidRPr="00E85D0B" w:rsidRDefault="001930AA" w:rsidP="008D35FD">
      <w:pPr>
        <w:ind w:right="49"/>
        <w:jc w:val="both"/>
        <w:rPr>
          <w:rFonts w:ascii="Montserrat" w:hAnsi="Montserrat" w:cs="Arial"/>
          <w:sz w:val="20"/>
          <w:szCs w:val="20"/>
        </w:rPr>
      </w:pPr>
    </w:p>
    <w:p w14:paraId="16661AA1" w14:textId="77777777" w:rsidR="00A04F4E" w:rsidRPr="00E85D0B" w:rsidRDefault="00A04F4E" w:rsidP="008D35FD">
      <w:pPr>
        <w:ind w:right="49"/>
        <w:jc w:val="both"/>
        <w:rPr>
          <w:rFonts w:ascii="Montserrat" w:hAnsi="Montserrat" w:cs="Arial"/>
          <w:sz w:val="20"/>
          <w:szCs w:val="20"/>
        </w:rPr>
      </w:pPr>
      <w:bookmarkStart w:id="56" w:name="_Toc442265813"/>
      <w:r w:rsidRPr="00E85D0B">
        <w:rPr>
          <w:rFonts w:ascii="Montserrat" w:hAnsi="Montserrat" w:cs="Arial"/>
          <w:sz w:val="20"/>
          <w:szCs w:val="20"/>
        </w:rPr>
        <w:t xml:space="preserve">Las proposiciones se recibirán a través de CompraNet, por lo que se estará a lo dispuesto en el </w:t>
      </w:r>
      <w:r w:rsidRPr="00E85D0B">
        <w:rPr>
          <w:rFonts w:ascii="Montserrat" w:eastAsia="Times New Roman" w:hAnsi="Montserrat" w:cs="Arial"/>
          <w:color w:val="000000"/>
          <w:sz w:val="20"/>
          <w:szCs w:val="20"/>
          <w:lang w:val="es-ES" w:eastAsia="ar-SA"/>
        </w:rPr>
        <w:t>“Acuerdo por el que se establecen las disposiciones que deberán observar para la utilización del Sistema Electrónico de Información Pública Gubernamental, denominado CompraNet” y el</w:t>
      </w:r>
      <w:r w:rsidRPr="00E85D0B">
        <w:rPr>
          <w:rFonts w:ascii="Montserrat" w:hAnsi="Montserrat" w:cs="Arial"/>
          <w:sz w:val="20"/>
          <w:szCs w:val="20"/>
        </w:rPr>
        <w:t xml:space="preserve"> soporte documental deberá remitirse de forma legible (en archivo PDF sin utilizar baja resolución, formato imagen o equivalente)</w:t>
      </w:r>
      <w:r w:rsidR="00C44F60">
        <w:rPr>
          <w:rFonts w:ascii="Montserrat" w:hAnsi="Montserrat" w:cs="Arial"/>
          <w:sz w:val="20"/>
          <w:szCs w:val="20"/>
        </w:rPr>
        <w:t xml:space="preserve">, utilizando la firma electrónica que asignó el SAT </w:t>
      </w:r>
      <w:r w:rsidR="00F63D00">
        <w:rPr>
          <w:rFonts w:ascii="Montserrat" w:hAnsi="Montserrat" w:cs="Arial"/>
          <w:sz w:val="20"/>
          <w:szCs w:val="20"/>
        </w:rPr>
        <w:t>en favor del</w:t>
      </w:r>
      <w:r w:rsidR="00C44F60">
        <w:rPr>
          <w:rFonts w:ascii="Montserrat" w:hAnsi="Montserrat" w:cs="Arial"/>
          <w:sz w:val="20"/>
          <w:szCs w:val="20"/>
        </w:rPr>
        <w:t xml:space="preserve"> licitante para el cumplimie</w:t>
      </w:r>
      <w:r w:rsidR="00F63D00">
        <w:rPr>
          <w:rFonts w:ascii="Montserrat" w:hAnsi="Montserrat" w:cs="Arial"/>
          <w:sz w:val="20"/>
          <w:szCs w:val="20"/>
        </w:rPr>
        <w:t>n</w:t>
      </w:r>
      <w:r w:rsidR="00C44F60">
        <w:rPr>
          <w:rFonts w:ascii="Montserrat" w:hAnsi="Montserrat" w:cs="Arial"/>
          <w:sz w:val="20"/>
          <w:szCs w:val="20"/>
        </w:rPr>
        <w:t>to de sus obligaciones fiscales.</w:t>
      </w:r>
    </w:p>
    <w:p w14:paraId="6618522D" w14:textId="77777777" w:rsidR="00A04F4E" w:rsidRPr="00E85D0B" w:rsidRDefault="00A04F4E" w:rsidP="008D35FD">
      <w:pPr>
        <w:ind w:right="49"/>
        <w:jc w:val="both"/>
        <w:rPr>
          <w:rFonts w:ascii="Montserrat" w:hAnsi="Montserrat" w:cs="Arial"/>
          <w:sz w:val="20"/>
          <w:szCs w:val="20"/>
        </w:rPr>
      </w:pPr>
    </w:p>
    <w:p w14:paraId="4E157152" w14:textId="77777777" w:rsidR="00652610" w:rsidRPr="00E85D0B" w:rsidRDefault="00A04F4E" w:rsidP="008D35FD">
      <w:pPr>
        <w:ind w:right="49"/>
        <w:jc w:val="both"/>
        <w:rPr>
          <w:rFonts w:ascii="Montserrat" w:hAnsi="Montserrat" w:cs="Arial"/>
          <w:sz w:val="20"/>
          <w:szCs w:val="20"/>
        </w:rPr>
      </w:pPr>
      <w:r w:rsidRPr="00E85D0B">
        <w:rPr>
          <w:rFonts w:ascii="Montserrat" w:hAnsi="Montserrat" w:cs="Arial"/>
          <w:sz w:val="20"/>
          <w:szCs w:val="20"/>
        </w:rPr>
        <w:t>Asimismo, se precisa que en la documentación técnica, legal y económica que integre la proposición remi</w:t>
      </w:r>
      <w:r w:rsidR="00F825DC" w:rsidRPr="00E85D0B">
        <w:rPr>
          <w:rFonts w:ascii="Montserrat" w:hAnsi="Montserrat" w:cs="Arial"/>
          <w:sz w:val="20"/>
          <w:szCs w:val="20"/>
        </w:rPr>
        <w:t>tida a través de CompraNet</w:t>
      </w:r>
      <w:r w:rsidRPr="00E85D0B">
        <w:rPr>
          <w:rFonts w:ascii="Montserrat" w:hAnsi="Montserrat" w:cs="Arial"/>
          <w:sz w:val="20"/>
          <w:szCs w:val="20"/>
        </w:rPr>
        <w:t>, se deberán emplear los medios de identificación electrónica en su</w:t>
      </w:r>
      <w:r w:rsidR="00C44F60">
        <w:rPr>
          <w:rFonts w:ascii="Montserrat" w:hAnsi="Montserrat" w:cs="Arial"/>
          <w:sz w:val="20"/>
          <w:szCs w:val="20"/>
        </w:rPr>
        <w:t>stitución de la firma autógrafa;</w:t>
      </w:r>
      <w:r w:rsidRPr="00E85D0B">
        <w:rPr>
          <w:rFonts w:ascii="Montserrat" w:hAnsi="Montserrat" w:cs="Arial"/>
          <w:sz w:val="20"/>
          <w:szCs w:val="20"/>
        </w:rPr>
        <w:t xml:space="preserve"> lo anterior de conformidad con lo señalado en la fracción II del artículo 26 Bis, el último párrafo del artículo 27 de la LAASSP y el primer párrafo del artículo 50 del RLAASSP.</w:t>
      </w:r>
    </w:p>
    <w:p w14:paraId="27A942FD" w14:textId="77777777" w:rsidR="00BF4166" w:rsidRPr="00E85D0B" w:rsidRDefault="00BF4166" w:rsidP="008D35FD">
      <w:pPr>
        <w:ind w:right="49"/>
        <w:jc w:val="both"/>
        <w:rPr>
          <w:rFonts w:ascii="Montserrat" w:hAnsi="Montserrat" w:cs="Arial"/>
          <w:sz w:val="20"/>
          <w:szCs w:val="20"/>
        </w:rPr>
      </w:pPr>
    </w:p>
    <w:p w14:paraId="237BA27A" w14:textId="77777777" w:rsidR="00057F7A" w:rsidRPr="00E85D0B" w:rsidRDefault="00057F7A" w:rsidP="008D35FD">
      <w:pPr>
        <w:jc w:val="both"/>
        <w:rPr>
          <w:rFonts w:ascii="Montserrat" w:hAnsi="Montserrat" w:cs="Arial"/>
          <w:spacing w:val="-3"/>
          <w:sz w:val="20"/>
          <w:szCs w:val="20"/>
        </w:rPr>
      </w:pPr>
      <w:r w:rsidRPr="00E85D0B">
        <w:rPr>
          <w:rFonts w:ascii="Montserrat" w:hAnsi="Montserrat" w:cs="Arial"/>
          <w:spacing w:val="-3"/>
          <w:sz w:val="20"/>
          <w:szCs w:val="20"/>
        </w:rPr>
        <w:t>Se procederá a la apertura de los sobre</w:t>
      </w:r>
      <w:r w:rsidR="004F5107">
        <w:rPr>
          <w:rFonts w:ascii="Montserrat" w:hAnsi="Montserrat" w:cs="Arial"/>
          <w:spacing w:val="-3"/>
          <w:sz w:val="20"/>
          <w:szCs w:val="20"/>
        </w:rPr>
        <w:t>s generados mediante el sistema;</w:t>
      </w:r>
      <w:r w:rsidRPr="00E85D0B">
        <w:rPr>
          <w:rFonts w:ascii="Montserrat" w:hAnsi="Montserrat" w:cs="Arial"/>
          <w:spacing w:val="-3"/>
          <w:sz w:val="20"/>
          <w:szCs w:val="20"/>
        </w:rPr>
        <w:t xml:space="preserve"> en el supuesto de que durante el acto de presentación y apertura de proposiciones, por causas ajenas a la voluntad de la Convocante, no sea posible abrir los sobres que contengan las propuestas enviadas por CompraNet, el acto se reanudará a partir de que se restablezcan las condiciones que dieron origen a la interrupción, salvo lo previsto en el numeral </w:t>
      </w:r>
      <w:r w:rsidRPr="00E85D0B">
        <w:rPr>
          <w:rFonts w:ascii="Montserrat" w:hAnsi="Montserrat" w:cs="Arial"/>
          <w:b/>
          <w:spacing w:val="-3"/>
          <w:sz w:val="20"/>
          <w:szCs w:val="20"/>
        </w:rPr>
        <w:t>29</w:t>
      </w:r>
      <w:r w:rsidRPr="00E85D0B">
        <w:rPr>
          <w:rFonts w:ascii="Montserrat" w:hAnsi="Montserrat" w:cs="Arial"/>
          <w:spacing w:val="-3"/>
          <w:sz w:val="20"/>
          <w:szCs w:val="20"/>
        </w:rPr>
        <w:t xml:space="preserve"> del “</w:t>
      </w:r>
      <w:r w:rsidRPr="00E85D0B">
        <w:rPr>
          <w:rFonts w:ascii="Montserrat" w:hAnsi="Montserrat" w:cs="Arial"/>
          <w:i/>
          <w:spacing w:val="-3"/>
          <w:sz w:val="20"/>
          <w:szCs w:val="20"/>
        </w:rPr>
        <w:t>ACUERDO por el que se establecen las disposiciones que se deberán observar para la utilización del Sistema electrónico de Información Pública Gubernamental denominado CompraNet</w:t>
      </w:r>
      <w:r w:rsidRPr="00E85D0B">
        <w:rPr>
          <w:rFonts w:ascii="Montserrat" w:hAnsi="Montserrat" w:cs="Arial"/>
          <w:spacing w:val="-3"/>
          <w:sz w:val="20"/>
          <w:szCs w:val="20"/>
        </w:rPr>
        <w:t>” el cual contempla lo siguiente:</w:t>
      </w:r>
    </w:p>
    <w:p w14:paraId="5914EF7F" w14:textId="77777777" w:rsidR="00057F7A" w:rsidRPr="00E85D0B" w:rsidRDefault="00057F7A" w:rsidP="008D35FD">
      <w:pPr>
        <w:widowControl w:val="0"/>
        <w:tabs>
          <w:tab w:val="left" w:pos="-720"/>
        </w:tabs>
        <w:suppressAutoHyphens/>
        <w:adjustRightInd w:val="0"/>
        <w:ind w:left="720"/>
        <w:jc w:val="both"/>
        <w:textAlignment w:val="baseline"/>
        <w:rPr>
          <w:rFonts w:ascii="Montserrat" w:hAnsi="Montserrat" w:cs="Arial"/>
          <w:spacing w:val="-3"/>
          <w:sz w:val="20"/>
          <w:szCs w:val="20"/>
        </w:rPr>
      </w:pPr>
    </w:p>
    <w:p w14:paraId="1334B86D" w14:textId="77777777" w:rsidR="00057F7A" w:rsidRPr="00A73D76" w:rsidRDefault="00057F7A" w:rsidP="008D35FD">
      <w:pPr>
        <w:widowControl w:val="0"/>
        <w:tabs>
          <w:tab w:val="left" w:pos="-720"/>
        </w:tabs>
        <w:suppressAutoHyphens/>
        <w:adjustRightInd w:val="0"/>
        <w:spacing w:after="60" w:line="276" w:lineRule="auto"/>
        <w:ind w:left="426" w:right="474"/>
        <w:jc w:val="both"/>
        <w:textAlignment w:val="baseline"/>
        <w:rPr>
          <w:rFonts w:ascii="Montserrat" w:hAnsi="Montserrat" w:cs="Arial"/>
          <w:b/>
          <w:i/>
          <w:spacing w:val="-3"/>
          <w:sz w:val="16"/>
          <w:szCs w:val="16"/>
        </w:rPr>
      </w:pPr>
      <w:r w:rsidRPr="00A73D76">
        <w:rPr>
          <w:rFonts w:ascii="Montserrat" w:hAnsi="Montserrat" w:cs="Arial"/>
          <w:b/>
          <w:i/>
          <w:spacing w:val="-3"/>
          <w:sz w:val="16"/>
          <w:szCs w:val="16"/>
        </w:rPr>
        <w:t>“29.- 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w:t>
      </w:r>
    </w:p>
    <w:p w14:paraId="6893E68A" w14:textId="77777777" w:rsidR="00A04F4E" w:rsidRPr="00E85D0B" w:rsidRDefault="00A04F4E" w:rsidP="008D35FD">
      <w:pPr>
        <w:ind w:right="49"/>
        <w:jc w:val="both"/>
        <w:rPr>
          <w:rFonts w:ascii="Montserrat" w:hAnsi="Montserrat" w:cs="Arial"/>
          <w:sz w:val="20"/>
          <w:szCs w:val="20"/>
        </w:rPr>
      </w:pPr>
    </w:p>
    <w:p w14:paraId="0D003E23" w14:textId="77777777" w:rsidR="00A04F4E" w:rsidRPr="00E85D0B" w:rsidRDefault="00A04F4E" w:rsidP="008D35FD">
      <w:pPr>
        <w:ind w:right="49"/>
        <w:jc w:val="both"/>
        <w:rPr>
          <w:rFonts w:ascii="Montserrat" w:hAnsi="Montserrat" w:cs="Arial"/>
          <w:sz w:val="20"/>
          <w:szCs w:val="20"/>
        </w:rPr>
      </w:pPr>
      <w:r w:rsidRPr="00E85D0B">
        <w:rPr>
          <w:rFonts w:ascii="Montserrat" w:hAnsi="Montserrat" w:cs="Arial"/>
          <w:sz w:val="20"/>
          <w:szCs w:val="20"/>
        </w:rPr>
        <w:t>Una vez recibidas las proposiciones en la fecha y hora establecidas, éstas no podrán retirarse o dejarse sin efecto, por lo que deberán considerarse vigentes dentro del procedimiento de contratación hasta su conclusión.</w:t>
      </w:r>
      <w:bookmarkEnd w:id="56"/>
    </w:p>
    <w:p w14:paraId="5D5C7DCF" w14:textId="77777777" w:rsidR="00A04F4E" w:rsidRPr="00E85D0B" w:rsidRDefault="00A04F4E" w:rsidP="008D35FD">
      <w:pPr>
        <w:ind w:right="49"/>
        <w:jc w:val="both"/>
        <w:rPr>
          <w:rFonts w:ascii="Montserrat" w:hAnsi="Montserrat" w:cs="Arial"/>
          <w:sz w:val="20"/>
          <w:szCs w:val="20"/>
        </w:rPr>
      </w:pPr>
    </w:p>
    <w:p w14:paraId="405357C6" w14:textId="77777777" w:rsidR="00A04F4E" w:rsidRPr="00E85D0B" w:rsidRDefault="00A04F4E" w:rsidP="008D35FD">
      <w:pPr>
        <w:jc w:val="both"/>
        <w:rPr>
          <w:rFonts w:ascii="Montserrat" w:hAnsi="Montserrat" w:cs="Arial"/>
          <w:b/>
          <w:sz w:val="20"/>
          <w:szCs w:val="20"/>
        </w:rPr>
      </w:pPr>
      <w:r w:rsidRPr="00E85D0B">
        <w:rPr>
          <w:rFonts w:ascii="Montserrat" w:hAnsi="Montserrat" w:cs="Arial"/>
          <w:sz w:val="20"/>
          <w:szCs w:val="20"/>
        </w:rPr>
        <w:t>Una vez recibidas las proposiciones que hayan sido en</w:t>
      </w:r>
      <w:r w:rsidR="00F825DC" w:rsidRPr="00E85D0B">
        <w:rPr>
          <w:rFonts w:ascii="Montserrat" w:hAnsi="Montserrat" w:cs="Arial"/>
          <w:sz w:val="20"/>
          <w:szCs w:val="20"/>
        </w:rPr>
        <w:t>viadas a través de CompraNet</w:t>
      </w:r>
      <w:r w:rsidRPr="00E85D0B">
        <w:rPr>
          <w:rFonts w:ascii="Montserrat" w:hAnsi="Montserrat" w:cs="Arial"/>
          <w:sz w:val="20"/>
          <w:szCs w:val="20"/>
        </w:rPr>
        <w:t xml:space="preserve">, se procederá a la apertura de todas y cada una de ellas, haciéndose constar la documentación presentada, sin que ello implique la evaluación de su contenido, por lo que, en el caso de que algún licitante omita la presentación de algún documento o algún requisito, no serán desechadas en ese momento, haciéndose constar ello en el </w:t>
      </w:r>
      <w:r w:rsidRPr="00E85D0B">
        <w:rPr>
          <w:rFonts w:ascii="Montserrat" w:hAnsi="Montserrat" w:cs="Arial"/>
          <w:sz w:val="20"/>
          <w:szCs w:val="20"/>
        </w:rPr>
        <w:lastRenderedPageBreak/>
        <w:t xml:space="preserve">formato de recepción de los documentos que integran la </w:t>
      </w:r>
      <w:r w:rsidR="004F1959">
        <w:rPr>
          <w:rFonts w:ascii="Montserrat" w:hAnsi="Montserrat" w:cs="Arial"/>
          <w:sz w:val="20"/>
          <w:szCs w:val="20"/>
        </w:rPr>
        <w:t>proposición</w:t>
      </w:r>
      <w:r w:rsidRPr="00E85D0B">
        <w:rPr>
          <w:rFonts w:ascii="Montserrat" w:hAnsi="Montserrat" w:cs="Arial"/>
          <w:sz w:val="20"/>
          <w:szCs w:val="20"/>
        </w:rPr>
        <w:t xml:space="preserve"> conforme al </w:t>
      </w:r>
      <w:r w:rsidR="00EC1232" w:rsidRPr="00E85D0B">
        <w:rPr>
          <w:rFonts w:ascii="Montserrat" w:hAnsi="Montserrat" w:cs="Arial"/>
          <w:b/>
          <w:sz w:val="20"/>
          <w:szCs w:val="20"/>
        </w:rPr>
        <w:t xml:space="preserve">Anexo XVI </w:t>
      </w:r>
      <w:r w:rsidR="00792070" w:rsidRPr="00E85D0B">
        <w:rPr>
          <w:rFonts w:ascii="Montserrat" w:hAnsi="Montserrat" w:cs="Arial"/>
          <w:b/>
          <w:sz w:val="20"/>
          <w:szCs w:val="20"/>
        </w:rPr>
        <w:t>Relac</w:t>
      </w:r>
      <w:r w:rsidR="00EC1232" w:rsidRPr="00E85D0B">
        <w:rPr>
          <w:rFonts w:ascii="Montserrat" w:hAnsi="Montserrat" w:cs="Arial"/>
          <w:b/>
          <w:sz w:val="20"/>
          <w:szCs w:val="20"/>
        </w:rPr>
        <w:t>ión de entrega de documentación</w:t>
      </w:r>
      <w:r w:rsidR="00792070" w:rsidRPr="00E85D0B">
        <w:rPr>
          <w:rFonts w:ascii="Montserrat" w:hAnsi="Montserrat" w:cs="Arial"/>
          <w:sz w:val="20"/>
          <w:szCs w:val="20"/>
        </w:rPr>
        <w:t xml:space="preserve">, </w:t>
      </w:r>
      <w:r w:rsidRPr="00E85D0B">
        <w:rPr>
          <w:rFonts w:ascii="Montserrat" w:hAnsi="Montserrat" w:cs="Arial"/>
          <w:sz w:val="20"/>
          <w:szCs w:val="20"/>
        </w:rPr>
        <w:t xml:space="preserve">lo anterior de conformidad con lo establecido el artículo 47 del </w:t>
      </w:r>
      <w:r w:rsidR="004F1959">
        <w:rPr>
          <w:rFonts w:ascii="Montserrat" w:hAnsi="Montserrat" w:cs="Arial"/>
          <w:sz w:val="20"/>
          <w:szCs w:val="20"/>
        </w:rPr>
        <w:t>Reglamento</w:t>
      </w:r>
      <w:r w:rsidRPr="00E85D0B">
        <w:rPr>
          <w:rFonts w:ascii="Montserrat" w:hAnsi="Montserrat" w:cs="Arial"/>
          <w:sz w:val="20"/>
          <w:szCs w:val="20"/>
        </w:rPr>
        <w:t>.</w:t>
      </w:r>
    </w:p>
    <w:p w14:paraId="585B1E25" w14:textId="77777777" w:rsidR="003965CF" w:rsidRPr="00E85D0B" w:rsidRDefault="003965CF" w:rsidP="008D35FD">
      <w:pPr>
        <w:jc w:val="both"/>
        <w:rPr>
          <w:rFonts w:ascii="Montserrat" w:hAnsi="Montserrat" w:cs="Arial"/>
          <w:b/>
          <w:sz w:val="20"/>
          <w:szCs w:val="20"/>
        </w:rPr>
      </w:pPr>
    </w:p>
    <w:p w14:paraId="3AA05BC4" w14:textId="77777777" w:rsidR="00A04F4E" w:rsidRPr="00E85D0B" w:rsidRDefault="00A04F4E" w:rsidP="008D35FD">
      <w:pPr>
        <w:ind w:right="49"/>
        <w:jc w:val="both"/>
        <w:rPr>
          <w:rFonts w:ascii="Montserrat" w:hAnsi="Montserrat" w:cs="Arial"/>
          <w:sz w:val="20"/>
          <w:szCs w:val="20"/>
        </w:rPr>
      </w:pPr>
      <w:r w:rsidRPr="00E85D0B">
        <w:rPr>
          <w:rFonts w:ascii="Montserrat" w:hAnsi="Montserrat" w:cs="Arial"/>
          <w:sz w:val="20"/>
          <w:szCs w:val="20"/>
        </w:rPr>
        <w:t>En el presente procedimiento no se recib</w:t>
      </w:r>
      <w:r w:rsidR="00057F7A" w:rsidRPr="00E85D0B">
        <w:rPr>
          <w:rFonts w:ascii="Montserrat" w:hAnsi="Montserrat" w:cs="Arial"/>
          <w:sz w:val="20"/>
          <w:szCs w:val="20"/>
        </w:rPr>
        <w:t>irá</w:t>
      </w:r>
      <w:r w:rsidRPr="00E85D0B">
        <w:rPr>
          <w:rFonts w:ascii="Montserrat" w:hAnsi="Montserrat" w:cs="Arial"/>
          <w:sz w:val="20"/>
          <w:szCs w:val="20"/>
        </w:rPr>
        <w:t>n proposiciones a través del servicio postal o mensajería, ni de forma presencial.</w:t>
      </w:r>
    </w:p>
    <w:p w14:paraId="34ED3E61" w14:textId="77777777" w:rsidR="00952E35" w:rsidRPr="00E85D0B" w:rsidRDefault="00952E35" w:rsidP="008D35FD">
      <w:pPr>
        <w:ind w:right="49"/>
        <w:jc w:val="both"/>
        <w:rPr>
          <w:rFonts w:ascii="Montserrat" w:hAnsi="Montserrat" w:cs="Arial"/>
          <w:sz w:val="20"/>
          <w:szCs w:val="20"/>
        </w:rPr>
      </w:pPr>
    </w:p>
    <w:p w14:paraId="0C7ED05B" w14:textId="77777777" w:rsidR="00952E35" w:rsidRPr="00E85D0B" w:rsidRDefault="00CA73FC" w:rsidP="008D35FD">
      <w:pPr>
        <w:ind w:right="49"/>
        <w:jc w:val="both"/>
        <w:rPr>
          <w:rFonts w:ascii="Montserrat" w:hAnsi="Montserrat" w:cs="Arial"/>
          <w:sz w:val="20"/>
          <w:szCs w:val="20"/>
        </w:rPr>
      </w:pPr>
      <w:r>
        <w:rPr>
          <w:rFonts w:ascii="Montserrat" w:hAnsi="Montserrat" w:cs="Arial"/>
          <w:sz w:val="20"/>
          <w:szCs w:val="20"/>
        </w:rPr>
        <w:t>C</w:t>
      </w:r>
      <w:r w:rsidR="00952E35" w:rsidRPr="00E85D0B">
        <w:rPr>
          <w:rFonts w:ascii="Montserrat" w:hAnsi="Montserrat" w:cs="Arial"/>
          <w:sz w:val="20"/>
          <w:szCs w:val="20"/>
        </w:rPr>
        <w:t>onforme al artículo 35 fracción III de la LAASSP, levantará el acta correspondiente que servirá de constancia de la celebración del acto de presentac</w:t>
      </w:r>
      <w:r w:rsidR="00340418" w:rsidRPr="00E85D0B">
        <w:rPr>
          <w:rFonts w:ascii="Montserrat" w:hAnsi="Montserrat" w:cs="Arial"/>
          <w:sz w:val="20"/>
          <w:szCs w:val="20"/>
        </w:rPr>
        <w:t>ión y apertura de proposiciones;</w:t>
      </w:r>
      <w:r w:rsidR="00952E35" w:rsidRPr="00E85D0B">
        <w:rPr>
          <w:rFonts w:ascii="Montserrat" w:hAnsi="Montserrat" w:cs="Arial"/>
          <w:sz w:val="20"/>
          <w:szCs w:val="20"/>
        </w:rPr>
        <w:t xml:space="preserve"> se hará constar el importe total de cada una de las partidas de las proposiciones presentadas,</w:t>
      </w:r>
      <w:r w:rsidR="00FF1338" w:rsidRPr="00E85D0B">
        <w:rPr>
          <w:rFonts w:ascii="Montserrat" w:hAnsi="Montserrat" w:cs="Arial"/>
          <w:sz w:val="20"/>
          <w:szCs w:val="20"/>
        </w:rPr>
        <w:t xml:space="preserve"> se adjuntara copia de las mismas</w:t>
      </w:r>
      <w:r w:rsidR="004F1959">
        <w:rPr>
          <w:rFonts w:ascii="Montserrat" w:hAnsi="Montserrat" w:cs="Arial"/>
          <w:sz w:val="20"/>
          <w:szCs w:val="20"/>
        </w:rPr>
        <w:t xml:space="preserve"> (Propuestas Económicas)</w:t>
      </w:r>
      <w:r w:rsidR="00FF1338" w:rsidRPr="00E85D0B">
        <w:rPr>
          <w:rFonts w:ascii="Montserrat" w:hAnsi="Montserrat" w:cs="Arial"/>
          <w:sz w:val="20"/>
          <w:szCs w:val="20"/>
        </w:rPr>
        <w:t>, y se</w:t>
      </w:r>
      <w:r w:rsidR="00952E35" w:rsidRPr="00E85D0B">
        <w:rPr>
          <w:rFonts w:ascii="Montserrat" w:hAnsi="Montserrat" w:cs="Arial"/>
          <w:sz w:val="20"/>
          <w:szCs w:val="20"/>
        </w:rPr>
        <w:t xml:space="preserve"> señalará lugar, fecha y hora en que se dará a conocer el fallo de la Licitación. El acta será firmada por los asistentes, a los cuales se les entregará copia simple de la misma. </w:t>
      </w:r>
    </w:p>
    <w:p w14:paraId="780BE09D" w14:textId="77777777" w:rsidR="00952E35" w:rsidRPr="00E85D0B" w:rsidRDefault="00952E35" w:rsidP="008D35FD">
      <w:pPr>
        <w:ind w:right="49"/>
        <w:jc w:val="both"/>
        <w:rPr>
          <w:rFonts w:ascii="Montserrat" w:hAnsi="Montserrat" w:cs="Arial"/>
          <w:sz w:val="20"/>
          <w:szCs w:val="20"/>
        </w:rPr>
      </w:pPr>
    </w:p>
    <w:p w14:paraId="7AB4D1A8" w14:textId="77777777" w:rsidR="00952E35" w:rsidRPr="00E85D0B" w:rsidRDefault="00952E35" w:rsidP="008D35FD">
      <w:pPr>
        <w:widowControl w:val="0"/>
        <w:adjustRightInd w:val="0"/>
        <w:jc w:val="both"/>
        <w:textAlignment w:val="baseline"/>
        <w:rPr>
          <w:rFonts w:ascii="Montserrat" w:hAnsi="Montserrat" w:cs="Arial"/>
          <w:sz w:val="20"/>
          <w:szCs w:val="20"/>
        </w:rPr>
      </w:pPr>
      <w:r w:rsidRPr="00E85D0B">
        <w:rPr>
          <w:rFonts w:ascii="Montserrat" w:hAnsi="Montserrat" w:cs="Arial"/>
          <w:sz w:val="20"/>
          <w:szCs w:val="20"/>
        </w:rPr>
        <w:t>El acta correspondiente al acto de presentación y apertura de proposiciones, se difundirá a través de CompraNet al concluir el mismo, para efectos de su notificación en términos de lo dispuesto en el último párrafo del artículo 37 Bis de la LAASSP.</w:t>
      </w:r>
    </w:p>
    <w:p w14:paraId="05DC0628" w14:textId="77777777" w:rsidR="00952E35" w:rsidRPr="00E85D0B" w:rsidRDefault="00952E35" w:rsidP="008D35FD">
      <w:pPr>
        <w:ind w:right="49"/>
        <w:jc w:val="both"/>
        <w:rPr>
          <w:rFonts w:ascii="Montserrat" w:hAnsi="Montserrat" w:cs="Arial"/>
          <w:sz w:val="20"/>
          <w:szCs w:val="20"/>
        </w:rPr>
      </w:pPr>
    </w:p>
    <w:p w14:paraId="64E4E433" w14:textId="77777777" w:rsidR="00FF1338" w:rsidRPr="00E85D0B" w:rsidRDefault="004F1959" w:rsidP="008D35FD">
      <w:pPr>
        <w:widowControl w:val="0"/>
        <w:adjustRightInd w:val="0"/>
        <w:jc w:val="both"/>
        <w:textAlignment w:val="baseline"/>
        <w:rPr>
          <w:rFonts w:ascii="Montserrat" w:hAnsi="Montserrat" w:cs="Arial"/>
          <w:sz w:val="20"/>
          <w:szCs w:val="20"/>
        </w:rPr>
      </w:pPr>
      <w:r>
        <w:rPr>
          <w:rFonts w:ascii="Montserrat" w:hAnsi="Montserrat" w:cs="Arial"/>
          <w:sz w:val="20"/>
          <w:szCs w:val="20"/>
        </w:rPr>
        <w:t>L</w:t>
      </w:r>
      <w:r w:rsidR="00FF1338" w:rsidRPr="00E85D0B">
        <w:rPr>
          <w:rFonts w:ascii="Montserrat" w:hAnsi="Montserrat" w:cs="Arial"/>
          <w:sz w:val="20"/>
          <w:szCs w:val="20"/>
        </w:rPr>
        <w:t xml:space="preserve">a totalidad de los archivos </w:t>
      </w:r>
      <w:r>
        <w:rPr>
          <w:rFonts w:ascii="Montserrat" w:hAnsi="Montserrat" w:cs="Arial"/>
          <w:sz w:val="20"/>
          <w:szCs w:val="20"/>
        </w:rPr>
        <w:t xml:space="preserve">que conformen las proposiciones </w:t>
      </w:r>
      <w:r w:rsidR="00FF1338" w:rsidRPr="00E85D0B">
        <w:rPr>
          <w:rFonts w:ascii="Montserrat" w:hAnsi="Montserrat" w:cs="Arial"/>
          <w:sz w:val="20"/>
          <w:szCs w:val="20"/>
        </w:rPr>
        <w:t>se almacenarán en medios ópticos de almacenamiento, uno para ser entregado al área técnica y requirente y otro para que obre en el expediente.</w:t>
      </w:r>
    </w:p>
    <w:p w14:paraId="3C137728" w14:textId="77777777" w:rsidR="00FF1338" w:rsidRDefault="00FF1338" w:rsidP="008D35FD">
      <w:pPr>
        <w:ind w:right="49"/>
        <w:jc w:val="both"/>
        <w:rPr>
          <w:rFonts w:ascii="Montserrat" w:hAnsi="Montserrat" w:cs="Arial"/>
          <w:sz w:val="20"/>
          <w:szCs w:val="20"/>
        </w:rPr>
      </w:pPr>
    </w:p>
    <w:p w14:paraId="04DCE8AB" w14:textId="77777777" w:rsidR="00A73D76" w:rsidRPr="00E85D0B" w:rsidRDefault="00A73D76" w:rsidP="008D35FD">
      <w:pPr>
        <w:ind w:right="49"/>
        <w:jc w:val="both"/>
        <w:rPr>
          <w:rFonts w:ascii="Montserrat" w:hAnsi="Montserrat" w:cs="Arial"/>
          <w:sz w:val="20"/>
          <w:szCs w:val="20"/>
        </w:rPr>
      </w:pPr>
    </w:p>
    <w:p w14:paraId="29D6A1D1" w14:textId="77777777" w:rsidR="0095628B" w:rsidRPr="00E85D0B" w:rsidRDefault="00D1134A"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57" w:name="_Toc424735333"/>
      <w:bookmarkStart w:id="58" w:name="_Toc89441890"/>
      <w:r w:rsidRPr="00E85D0B">
        <w:rPr>
          <w:rFonts w:ascii="Montserrat" w:hAnsi="Montserrat" w:cs="Arial"/>
          <w:i w:val="0"/>
          <w:sz w:val="20"/>
          <w:lang w:val="es-ES_tradnl"/>
        </w:rPr>
        <w:t>Proposiciones conjuntas</w:t>
      </w:r>
      <w:bookmarkEnd w:id="57"/>
      <w:r w:rsidR="00C97DF6" w:rsidRPr="00E85D0B">
        <w:rPr>
          <w:rFonts w:ascii="Montserrat" w:hAnsi="Montserrat" w:cs="Arial"/>
          <w:i w:val="0"/>
          <w:sz w:val="20"/>
          <w:lang w:val="es-ES_tradnl"/>
        </w:rPr>
        <w:t>.</w:t>
      </w:r>
      <w:bookmarkEnd w:id="58"/>
      <w:r w:rsidRPr="00E85D0B">
        <w:rPr>
          <w:rFonts w:ascii="Montserrat" w:hAnsi="Montserrat" w:cs="Arial"/>
          <w:i w:val="0"/>
          <w:sz w:val="20"/>
          <w:lang w:val="es-ES_tradnl"/>
        </w:rPr>
        <w:t xml:space="preserve"> </w:t>
      </w:r>
    </w:p>
    <w:p w14:paraId="2A0AA386" w14:textId="77777777" w:rsidR="004706BC" w:rsidRPr="00E85D0B" w:rsidRDefault="004706BC" w:rsidP="008D35FD">
      <w:pPr>
        <w:jc w:val="both"/>
        <w:rPr>
          <w:sz w:val="20"/>
          <w:szCs w:val="20"/>
          <w:lang w:val="es-ES_tradnl" w:eastAsia="ar-SA"/>
        </w:rPr>
      </w:pPr>
    </w:p>
    <w:p w14:paraId="753001ED" w14:textId="6FE0CA9A" w:rsidR="004706BC" w:rsidRPr="00E85D0B" w:rsidRDefault="004706BC" w:rsidP="008D35FD">
      <w:pPr>
        <w:jc w:val="both"/>
        <w:rPr>
          <w:rFonts w:ascii="Montserrat" w:hAnsi="Montserrat"/>
          <w:sz w:val="20"/>
          <w:szCs w:val="20"/>
          <w:lang w:val="es-ES_tradnl" w:eastAsia="ar-SA"/>
        </w:rPr>
      </w:pPr>
      <w:r w:rsidRPr="00E85D0B">
        <w:rPr>
          <w:rFonts w:ascii="Montserrat" w:hAnsi="Montserrat"/>
          <w:sz w:val="20"/>
          <w:szCs w:val="20"/>
          <w:lang w:val="es-ES_tradnl" w:eastAsia="ar-SA"/>
        </w:rPr>
        <w:t xml:space="preserve">En caso de presentar proposiciones conjuntas, deberá </w:t>
      </w:r>
      <w:r w:rsidR="00834626">
        <w:rPr>
          <w:rFonts w:ascii="Montserrat" w:hAnsi="Montserrat"/>
          <w:sz w:val="20"/>
          <w:szCs w:val="20"/>
          <w:lang w:val="es-ES_tradnl" w:eastAsia="ar-SA"/>
        </w:rPr>
        <w:t>incluirse</w:t>
      </w:r>
      <w:r w:rsidRPr="00E85D0B">
        <w:rPr>
          <w:rFonts w:ascii="Montserrat" w:hAnsi="Montserrat"/>
          <w:sz w:val="20"/>
          <w:szCs w:val="20"/>
          <w:lang w:val="es-ES_tradnl" w:eastAsia="ar-SA"/>
        </w:rPr>
        <w:t xml:space="preserve"> el convenio correspondiente en los términos del </w:t>
      </w:r>
      <w:r w:rsidR="00EC1232" w:rsidRPr="00E85D0B">
        <w:rPr>
          <w:rFonts w:ascii="Montserrat" w:hAnsi="Montserrat" w:cs="Arial"/>
          <w:b/>
          <w:sz w:val="20"/>
          <w:szCs w:val="20"/>
        </w:rPr>
        <w:t xml:space="preserve">Anexo IV </w:t>
      </w:r>
      <w:r w:rsidRPr="00E85D0B">
        <w:rPr>
          <w:rFonts w:ascii="Montserrat" w:hAnsi="Montserrat" w:cs="Arial"/>
          <w:b/>
          <w:sz w:val="20"/>
          <w:szCs w:val="20"/>
        </w:rPr>
        <w:t>Modelo de Con</w:t>
      </w:r>
      <w:r w:rsidR="00EC1232" w:rsidRPr="00E85D0B">
        <w:rPr>
          <w:rFonts w:ascii="Montserrat" w:hAnsi="Montserrat" w:cs="Arial"/>
          <w:b/>
          <w:sz w:val="20"/>
          <w:szCs w:val="20"/>
        </w:rPr>
        <w:t>venio de Participación Conjunta</w:t>
      </w:r>
      <w:r w:rsidRPr="00E85D0B">
        <w:rPr>
          <w:rFonts w:ascii="Montserrat" w:hAnsi="Montserrat" w:cs="Arial"/>
          <w:sz w:val="20"/>
          <w:szCs w:val="20"/>
        </w:rPr>
        <w:t xml:space="preserve">, </w:t>
      </w:r>
      <w:r w:rsidR="00652610" w:rsidRPr="00E85D0B">
        <w:rPr>
          <w:rFonts w:ascii="Montserrat" w:hAnsi="Montserrat" w:cs="Arial"/>
          <w:sz w:val="20"/>
          <w:szCs w:val="20"/>
        </w:rPr>
        <w:t>o en cualquier instrumento siempre que cumpla con los requisitos de los artículos 34 de la LAASSP y 44 de</w:t>
      </w:r>
      <w:r w:rsidR="00BD5B0E">
        <w:rPr>
          <w:rFonts w:ascii="Montserrat" w:hAnsi="Montserrat" w:cs="Arial"/>
          <w:sz w:val="20"/>
          <w:szCs w:val="20"/>
        </w:rPr>
        <w:t>l</w:t>
      </w:r>
      <w:r w:rsidR="00652610" w:rsidRPr="00E85D0B">
        <w:rPr>
          <w:rFonts w:ascii="Montserrat" w:hAnsi="Montserrat" w:cs="Arial"/>
          <w:sz w:val="20"/>
          <w:szCs w:val="20"/>
        </w:rPr>
        <w:t xml:space="preserve"> Reglamento.</w:t>
      </w:r>
    </w:p>
    <w:p w14:paraId="4DC6CE6B" w14:textId="77777777" w:rsidR="00AF406B" w:rsidRPr="00E85D0B" w:rsidRDefault="00AF406B" w:rsidP="008D35FD">
      <w:pPr>
        <w:ind w:right="49"/>
        <w:jc w:val="both"/>
        <w:rPr>
          <w:rFonts w:ascii="Montserrat" w:hAnsi="Montserrat" w:cs="Arial"/>
          <w:sz w:val="20"/>
          <w:szCs w:val="20"/>
        </w:rPr>
      </w:pPr>
    </w:p>
    <w:p w14:paraId="5EE9B94F" w14:textId="77777777" w:rsidR="00834626" w:rsidRDefault="001A5EF3" w:rsidP="008D35FD">
      <w:pPr>
        <w:ind w:right="49"/>
        <w:jc w:val="both"/>
        <w:rPr>
          <w:rFonts w:ascii="Montserrat" w:hAnsi="Montserrat" w:cs="Arial"/>
          <w:sz w:val="20"/>
          <w:szCs w:val="20"/>
        </w:rPr>
      </w:pPr>
      <w:r w:rsidRPr="00E85D0B">
        <w:rPr>
          <w:rFonts w:ascii="Montserrat" w:hAnsi="Montserrat" w:cs="Arial"/>
          <w:b/>
          <w:bCs/>
          <w:sz w:val="20"/>
          <w:szCs w:val="20"/>
        </w:rPr>
        <w:t>El representante común de la agrupación deberá señalar que la proposición se presenta en forma conjunta</w:t>
      </w:r>
      <w:r w:rsidRPr="00E85D0B">
        <w:rPr>
          <w:rFonts w:ascii="Montserrat" w:hAnsi="Montserrat" w:cs="Arial"/>
          <w:sz w:val="20"/>
          <w:szCs w:val="20"/>
        </w:rPr>
        <w:t xml:space="preserve">. </w:t>
      </w:r>
    </w:p>
    <w:p w14:paraId="4776EEC1" w14:textId="77777777" w:rsidR="00834626" w:rsidRDefault="00834626" w:rsidP="008D35FD">
      <w:pPr>
        <w:ind w:right="49"/>
        <w:jc w:val="both"/>
        <w:rPr>
          <w:rFonts w:ascii="Montserrat" w:hAnsi="Montserrat" w:cs="Arial"/>
          <w:sz w:val="20"/>
          <w:szCs w:val="20"/>
        </w:rPr>
      </w:pPr>
    </w:p>
    <w:p w14:paraId="38B240E6" w14:textId="77777777" w:rsidR="001A5EF3" w:rsidRPr="00E85D0B" w:rsidRDefault="001A5EF3" w:rsidP="008D35FD">
      <w:pPr>
        <w:ind w:right="49"/>
        <w:jc w:val="both"/>
        <w:rPr>
          <w:rFonts w:ascii="Montserrat" w:hAnsi="Montserrat" w:cs="Arial"/>
          <w:sz w:val="20"/>
          <w:szCs w:val="20"/>
        </w:rPr>
      </w:pPr>
      <w:r w:rsidRPr="00E85D0B">
        <w:rPr>
          <w:rFonts w:ascii="Montserrat" w:hAnsi="Montserrat" w:cs="Arial"/>
          <w:sz w:val="20"/>
          <w:szCs w:val="20"/>
        </w:rPr>
        <w:t>El convenio a que hace referencia este numeral</w:t>
      </w:r>
      <w:r w:rsidR="004706BC" w:rsidRPr="00E85D0B">
        <w:rPr>
          <w:rFonts w:ascii="Montserrat" w:hAnsi="Montserrat" w:cs="Arial"/>
          <w:sz w:val="20"/>
          <w:szCs w:val="20"/>
        </w:rPr>
        <w:t xml:space="preserve"> </w:t>
      </w:r>
      <w:r w:rsidRPr="00E85D0B">
        <w:rPr>
          <w:rFonts w:ascii="Montserrat" w:hAnsi="Montserrat" w:cs="Arial"/>
          <w:sz w:val="20"/>
          <w:szCs w:val="20"/>
        </w:rPr>
        <w:t xml:space="preserve">se presentará con la proposición y, </w:t>
      </w:r>
      <w:r w:rsidR="004706BC" w:rsidRPr="00E85D0B">
        <w:rPr>
          <w:rFonts w:ascii="Montserrat" w:hAnsi="Montserrat" w:cs="Arial"/>
          <w:sz w:val="20"/>
          <w:szCs w:val="20"/>
        </w:rPr>
        <w:t>en caso de que a</w:t>
      </w:r>
      <w:r w:rsidRPr="00E85D0B">
        <w:rPr>
          <w:rFonts w:ascii="Montserrat" w:hAnsi="Montserrat" w:cs="Arial"/>
          <w:sz w:val="20"/>
          <w:szCs w:val="20"/>
        </w:rPr>
        <w:t xml:space="preserve"> los licitantes que la hubieren presentado se les adjudi</w:t>
      </w:r>
      <w:r w:rsidR="004706BC" w:rsidRPr="00E85D0B">
        <w:rPr>
          <w:rFonts w:ascii="Montserrat" w:hAnsi="Montserrat" w:cs="Arial"/>
          <w:sz w:val="20"/>
          <w:szCs w:val="20"/>
        </w:rPr>
        <w:t>que el contrato, dicho convenio</w:t>
      </w:r>
      <w:r w:rsidRPr="00E85D0B">
        <w:rPr>
          <w:rFonts w:ascii="Montserrat" w:hAnsi="Montserrat" w:cs="Arial"/>
          <w:sz w:val="20"/>
          <w:szCs w:val="20"/>
        </w:rPr>
        <w:t xml:space="preserve"> formará parte integrante del mismo como uno de sus anexos, para lo cual deberán de firmar todos los representantes de las personas fisicas o morales que hayan firmado el convenio de participación conjunta, </w:t>
      </w:r>
      <w:r w:rsidR="00834626" w:rsidRPr="00834626">
        <w:rPr>
          <w:rFonts w:ascii="Montserrat" w:hAnsi="Montserrat" w:cs="Arial"/>
          <w:sz w:val="20"/>
          <w:szCs w:val="20"/>
        </w:rPr>
        <w:t>o en el caso de constituir una nueva sociedad, el representante legal de la misma, lo cual deberá de constar en escritura pública y comunicarse a la Convocante antes de la fecha fijada para la firma del o los contratos.</w:t>
      </w:r>
    </w:p>
    <w:p w14:paraId="297088C7" w14:textId="77777777" w:rsidR="00040767" w:rsidRPr="00E85D0B" w:rsidRDefault="00040767" w:rsidP="008D35FD">
      <w:pPr>
        <w:ind w:right="49"/>
        <w:jc w:val="both"/>
        <w:rPr>
          <w:rFonts w:ascii="Montserrat" w:hAnsi="Montserrat" w:cs="Arial"/>
          <w:sz w:val="20"/>
          <w:szCs w:val="20"/>
        </w:rPr>
      </w:pPr>
    </w:p>
    <w:p w14:paraId="5D3C103C" w14:textId="77777777" w:rsidR="00F60ADD" w:rsidRPr="00E85D0B" w:rsidRDefault="00F60ADD" w:rsidP="008D35FD">
      <w:pPr>
        <w:ind w:right="49"/>
        <w:jc w:val="both"/>
        <w:rPr>
          <w:rFonts w:ascii="Montserrat" w:hAnsi="Montserrat" w:cs="Arial"/>
          <w:sz w:val="20"/>
          <w:szCs w:val="20"/>
        </w:rPr>
      </w:pPr>
      <w:r w:rsidRPr="00E85D0B">
        <w:rPr>
          <w:rFonts w:ascii="Montserrat" w:hAnsi="Montserrat" w:cs="Arial"/>
          <w:sz w:val="20"/>
          <w:szCs w:val="20"/>
        </w:rPr>
        <w:t>Cualquiera de los integrantes de la agrupación, podrá presentar el escrito mediante el cual manifieste su</w:t>
      </w:r>
      <w:r w:rsidR="000C0248" w:rsidRPr="00E85D0B">
        <w:rPr>
          <w:rFonts w:ascii="Montserrat" w:hAnsi="Montserrat" w:cs="Arial"/>
          <w:sz w:val="20"/>
          <w:szCs w:val="20"/>
        </w:rPr>
        <w:t xml:space="preserve"> </w:t>
      </w:r>
      <w:r w:rsidRPr="00E85D0B">
        <w:rPr>
          <w:rFonts w:ascii="Montserrat" w:hAnsi="Montserrat" w:cs="Arial"/>
          <w:sz w:val="20"/>
          <w:szCs w:val="20"/>
        </w:rPr>
        <w:t>interés en participar en la junta de aclaraciones y en e</w:t>
      </w:r>
      <w:r w:rsidR="00040767" w:rsidRPr="00E85D0B">
        <w:rPr>
          <w:rFonts w:ascii="Montserrat" w:hAnsi="Montserrat" w:cs="Arial"/>
          <w:sz w:val="20"/>
          <w:szCs w:val="20"/>
        </w:rPr>
        <w:t>l procedimiento de contratación.</w:t>
      </w:r>
    </w:p>
    <w:p w14:paraId="6447B4BF" w14:textId="77777777" w:rsidR="000C0248" w:rsidRPr="00E85D0B" w:rsidRDefault="000C0248" w:rsidP="008D35FD">
      <w:pPr>
        <w:ind w:right="49"/>
        <w:jc w:val="both"/>
        <w:rPr>
          <w:rFonts w:ascii="Montserrat" w:hAnsi="Montserrat" w:cs="Arial"/>
          <w:sz w:val="20"/>
          <w:szCs w:val="20"/>
        </w:rPr>
      </w:pPr>
    </w:p>
    <w:p w14:paraId="2DEDF342" w14:textId="77777777" w:rsidR="00F60ADD" w:rsidRPr="00E85D0B" w:rsidRDefault="00F60ADD" w:rsidP="008D35FD">
      <w:pPr>
        <w:ind w:right="49"/>
        <w:jc w:val="both"/>
        <w:rPr>
          <w:rFonts w:ascii="Montserrat" w:hAnsi="Montserrat" w:cs="Arial"/>
          <w:sz w:val="20"/>
          <w:szCs w:val="20"/>
        </w:rPr>
      </w:pPr>
      <w:r w:rsidRPr="00E85D0B">
        <w:rPr>
          <w:rFonts w:ascii="Montserrat" w:hAnsi="Montserrat" w:cs="Arial"/>
          <w:sz w:val="20"/>
          <w:szCs w:val="20"/>
        </w:rPr>
        <w:t>Las personas que integran la agrupación deberán celebrar en los términos de la legislación aplicable el convenio de proposición conjunta, en el que se establecerán con pr</w:t>
      </w:r>
      <w:r w:rsidR="00040767" w:rsidRPr="00E85D0B">
        <w:rPr>
          <w:rFonts w:ascii="Montserrat" w:hAnsi="Montserrat" w:cs="Arial"/>
          <w:sz w:val="20"/>
          <w:szCs w:val="20"/>
        </w:rPr>
        <w:t>ecisión los aspectos siguientes:</w:t>
      </w:r>
    </w:p>
    <w:p w14:paraId="1C99E5B9" w14:textId="77777777" w:rsidR="00F60ADD" w:rsidRPr="00E85D0B" w:rsidRDefault="00F60ADD" w:rsidP="008D35FD">
      <w:pPr>
        <w:ind w:right="49"/>
        <w:jc w:val="both"/>
        <w:rPr>
          <w:rFonts w:ascii="Montserrat" w:hAnsi="Montserrat" w:cs="Arial"/>
          <w:sz w:val="20"/>
          <w:szCs w:val="20"/>
        </w:rPr>
      </w:pPr>
    </w:p>
    <w:p w14:paraId="570EAD44" w14:textId="77777777" w:rsidR="00F60ADD" w:rsidRPr="00E85D0B" w:rsidRDefault="00F60ADD" w:rsidP="008D35FD">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6919F958" w14:textId="77777777" w:rsidR="00A55799" w:rsidRPr="00E85D0B" w:rsidRDefault="00A55799" w:rsidP="008D35FD">
      <w:pPr>
        <w:ind w:right="49"/>
        <w:jc w:val="both"/>
        <w:rPr>
          <w:rFonts w:ascii="Montserrat" w:hAnsi="Montserrat" w:cs="Arial"/>
          <w:sz w:val="20"/>
          <w:szCs w:val="20"/>
        </w:rPr>
      </w:pPr>
    </w:p>
    <w:p w14:paraId="247F9789" w14:textId="77777777" w:rsidR="00F60ADD" w:rsidRPr="00E85D0B" w:rsidRDefault="00F60ADD" w:rsidP="008D35FD">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Nombre y domicilio de los representantes de cada una de las personas agrupadas, señalando, en su caso, los datos de las escrituras públicas con las que acrediten las facultades de representación;</w:t>
      </w:r>
    </w:p>
    <w:p w14:paraId="4DE53231" w14:textId="77777777" w:rsidR="00F60ADD" w:rsidRPr="00E85D0B" w:rsidRDefault="00F60ADD" w:rsidP="008D35FD">
      <w:pPr>
        <w:ind w:right="49"/>
        <w:jc w:val="both"/>
        <w:rPr>
          <w:rFonts w:ascii="Montserrat" w:hAnsi="Montserrat" w:cs="Arial"/>
          <w:sz w:val="20"/>
          <w:szCs w:val="20"/>
        </w:rPr>
      </w:pPr>
    </w:p>
    <w:p w14:paraId="6CC37051" w14:textId="77777777" w:rsidR="00F60ADD" w:rsidRPr="00E85D0B" w:rsidRDefault="00F60ADD" w:rsidP="008D35FD">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Designación de un representante común, otorgándole poder amplio y suficiente, para atender todo lo relacionado con la proposición y con el procedimiento de licitación pública;</w:t>
      </w:r>
    </w:p>
    <w:p w14:paraId="20B8D08F" w14:textId="77777777" w:rsidR="00F60ADD" w:rsidRPr="00E85D0B" w:rsidRDefault="00F60ADD" w:rsidP="008D35FD">
      <w:pPr>
        <w:ind w:right="49"/>
        <w:jc w:val="both"/>
        <w:rPr>
          <w:rFonts w:ascii="Montserrat" w:hAnsi="Montserrat" w:cs="Arial"/>
          <w:sz w:val="20"/>
          <w:szCs w:val="20"/>
        </w:rPr>
      </w:pPr>
    </w:p>
    <w:p w14:paraId="6D25BE9C" w14:textId="77777777" w:rsidR="00F60ADD" w:rsidRPr="00E85D0B" w:rsidRDefault="00F60ADD" w:rsidP="008D35FD">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Descripción de las partes objeto del contrato que corresponderá cumplir a cada persona integrante, así como la manera en que se exigirá el cumplimiento de las obligaciones, y</w:t>
      </w:r>
    </w:p>
    <w:p w14:paraId="5C0E5D82" w14:textId="77777777" w:rsidR="00F60ADD" w:rsidRPr="00E85D0B" w:rsidRDefault="00F60ADD" w:rsidP="008D35FD">
      <w:pPr>
        <w:ind w:right="49"/>
        <w:jc w:val="both"/>
        <w:rPr>
          <w:rFonts w:ascii="Montserrat" w:hAnsi="Montserrat" w:cs="Arial"/>
          <w:sz w:val="20"/>
          <w:szCs w:val="20"/>
        </w:rPr>
      </w:pPr>
    </w:p>
    <w:p w14:paraId="2E26215D" w14:textId="77777777" w:rsidR="00F60ADD" w:rsidRPr="00F568A7" w:rsidRDefault="00F60ADD" w:rsidP="008D35FD">
      <w:pPr>
        <w:pStyle w:val="Prrafodelista"/>
        <w:numPr>
          <w:ilvl w:val="0"/>
          <w:numId w:val="29"/>
        </w:numPr>
        <w:ind w:right="49"/>
        <w:jc w:val="both"/>
        <w:rPr>
          <w:rFonts w:ascii="Montserrat" w:hAnsi="Montserrat" w:cs="Arial"/>
          <w:sz w:val="20"/>
          <w:szCs w:val="20"/>
        </w:rPr>
      </w:pPr>
      <w:r w:rsidRPr="00F568A7">
        <w:rPr>
          <w:rFonts w:ascii="Montserrat" w:hAnsi="Montserrat" w:cs="Arial"/>
          <w:sz w:val="20"/>
          <w:szCs w:val="20"/>
        </w:rPr>
        <w:t>Estipulación expresa de que cada uno de los firmantes quedará obligado junto con los demás integran</w:t>
      </w:r>
      <w:r w:rsidR="00103D67" w:rsidRPr="00F568A7">
        <w:rPr>
          <w:rFonts w:ascii="Montserrat" w:hAnsi="Montserrat" w:cs="Arial"/>
          <w:sz w:val="20"/>
          <w:szCs w:val="20"/>
        </w:rPr>
        <w:t>tes, en forma</w:t>
      </w:r>
      <w:r w:rsidRPr="00F568A7">
        <w:rPr>
          <w:rFonts w:ascii="Montserrat" w:hAnsi="Montserrat" w:cs="Arial"/>
          <w:sz w:val="20"/>
          <w:szCs w:val="20"/>
        </w:rPr>
        <w:t xml:space="preserve"> </w:t>
      </w:r>
      <w:r w:rsidR="00FF1338" w:rsidRPr="00F568A7">
        <w:rPr>
          <w:rFonts w:ascii="Montserrat" w:hAnsi="Montserrat" w:cs="Arial"/>
          <w:sz w:val="20"/>
          <w:szCs w:val="20"/>
        </w:rPr>
        <w:t>solidaria</w:t>
      </w:r>
      <w:r w:rsidR="00F77EC1">
        <w:rPr>
          <w:rFonts w:ascii="Montserrat" w:hAnsi="Montserrat" w:cs="Arial"/>
          <w:sz w:val="20"/>
          <w:szCs w:val="20"/>
        </w:rPr>
        <w:t xml:space="preserve"> o mancomunada</w:t>
      </w:r>
      <w:r w:rsidRPr="00F568A7">
        <w:rPr>
          <w:rFonts w:ascii="Montserrat" w:hAnsi="Montserrat" w:cs="Arial"/>
          <w:sz w:val="20"/>
          <w:szCs w:val="20"/>
        </w:rPr>
        <w:t xml:space="preserve">, para efectos del procedimiento </w:t>
      </w:r>
      <w:r w:rsidR="00FF1338" w:rsidRPr="00F568A7">
        <w:rPr>
          <w:rFonts w:ascii="Montserrat" w:hAnsi="Montserrat" w:cs="Arial"/>
          <w:sz w:val="20"/>
          <w:szCs w:val="20"/>
        </w:rPr>
        <w:t>de contratación y del contrato.</w:t>
      </w:r>
      <w:r w:rsidR="00814C8D" w:rsidRPr="00F568A7">
        <w:rPr>
          <w:rFonts w:ascii="Montserrat" w:hAnsi="Montserrat" w:cs="Arial"/>
          <w:sz w:val="20"/>
          <w:szCs w:val="20"/>
        </w:rPr>
        <w:t xml:space="preserve"> </w:t>
      </w:r>
    </w:p>
    <w:p w14:paraId="07DABE29" w14:textId="77777777" w:rsidR="005B1F9A" w:rsidRDefault="005B1F9A" w:rsidP="008D35FD">
      <w:pPr>
        <w:ind w:right="49"/>
        <w:jc w:val="both"/>
        <w:rPr>
          <w:rFonts w:ascii="Montserrat" w:hAnsi="Montserrat" w:cs="Arial"/>
          <w:sz w:val="20"/>
          <w:szCs w:val="20"/>
          <w:lang w:val="es-ES"/>
        </w:rPr>
      </w:pPr>
    </w:p>
    <w:p w14:paraId="6DBDE868" w14:textId="084CB755" w:rsidR="005B1F9A" w:rsidRPr="00E85D0B" w:rsidRDefault="005B1F9A" w:rsidP="008D35FD">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En caso de presentar propuesta conjunta, cada una de las personas agrupadas deberá presentar en forma individual los siguientes escritos: </w:t>
      </w:r>
      <w:r w:rsidRPr="00E85D0B">
        <w:rPr>
          <w:rFonts w:ascii="Montserrat" w:hAnsi="Montserrat" w:cs="Arial"/>
          <w:sz w:val="20"/>
          <w:szCs w:val="20"/>
        </w:rPr>
        <w:t xml:space="preserve">Acreditamiento de personalidad jurídica y datos de notificación </w:t>
      </w:r>
      <w:r w:rsidRPr="00E85D0B">
        <w:rPr>
          <w:rFonts w:ascii="Montserrat" w:hAnsi="Montserrat" w:cs="Arial"/>
          <w:b/>
          <w:sz w:val="20"/>
          <w:szCs w:val="20"/>
        </w:rPr>
        <w:t>(Anexo V)</w:t>
      </w:r>
      <w:r w:rsidR="00915775" w:rsidRPr="00E85D0B">
        <w:rPr>
          <w:rFonts w:ascii="Montserrat" w:hAnsi="Montserrat" w:cs="Arial"/>
          <w:sz w:val="20"/>
          <w:szCs w:val="20"/>
        </w:rPr>
        <w:t>;</w:t>
      </w:r>
      <w:r w:rsidR="00167B9E" w:rsidRPr="00E85D0B">
        <w:rPr>
          <w:rFonts w:ascii="Montserrat" w:hAnsi="Montserrat" w:cs="Arial"/>
          <w:sz w:val="20"/>
          <w:szCs w:val="20"/>
        </w:rPr>
        <w:t xml:space="preserve"> </w:t>
      </w:r>
      <w:r w:rsidRPr="00E85D0B">
        <w:rPr>
          <w:rFonts w:ascii="Montserrat" w:hAnsi="Montserrat" w:cs="Arial"/>
          <w:sz w:val="20"/>
          <w:szCs w:val="20"/>
        </w:rPr>
        <w:t xml:space="preserve">Manifestación de origen de los bienes </w:t>
      </w:r>
      <w:r w:rsidR="0020315A">
        <w:rPr>
          <w:rFonts w:ascii="Montserrat" w:hAnsi="Montserrat" w:cs="Arial"/>
          <w:b/>
          <w:sz w:val="20"/>
          <w:szCs w:val="20"/>
        </w:rPr>
        <w:t>(Anexo VI</w:t>
      </w:r>
      <w:r w:rsidR="002C45C9">
        <w:rPr>
          <w:rFonts w:ascii="Montserrat" w:hAnsi="Montserrat" w:cs="Arial"/>
          <w:b/>
          <w:sz w:val="20"/>
          <w:szCs w:val="20"/>
        </w:rPr>
        <w:t>, VI-A</w:t>
      </w:r>
      <w:r w:rsidR="0020315A">
        <w:rPr>
          <w:rFonts w:ascii="Montserrat" w:hAnsi="Montserrat" w:cs="Arial"/>
          <w:b/>
          <w:sz w:val="20"/>
          <w:szCs w:val="20"/>
        </w:rPr>
        <w:t xml:space="preserve"> </w:t>
      </w:r>
      <w:r w:rsidRPr="00E85D0B">
        <w:rPr>
          <w:rFonts w:ascii="Montserrat" w:hAnsi="Montserrat" w:cs="Arial"/>
          <w:b/>
          <w:sz w:val="20"/>
          <w:szCs w:val="20"/>
        </w:rPr>
        <w:t>o VII)</w:t>
      </w:r>
      <w:r w:rsidRPr="00E85D0B">
        <w:rPr>
          <w:rFonts w:ascii="Montserrat" w:hAnsi="Montserrat" w:cs="Arial"/>
          <w:sz w:val="20"/>
          <w:szCs w:val="20"/>
        </w:rPr>
        <w:t xml:space="preserve">, escrito de los supuestos establecidos en los artículos 50 y 60 de la LAASSP </w:t>
      </w:r>
      <w:r w:rsidRPr="00E85D0B">
        <w:rPr>
          <w:rFonts w:ascii="Montserrat" w:hAnsi="Montserrat" w:cs="Arial"/>
          <w:b/>
          <w:sz w:val="20"/>
          <w:szCs w:val="20"/>
        </w:rPr>
        <w:t>(Anexo VIII)</w:t>
      </w:r>
      <w:r w:rsidRPr="00E85D0B">
        <w:rPr>
          <w:rFonts w:ascii="Montserrat" w:hAnsi="Montserrat" w:cs="Arial"/>
          <w:sz w:val="20"/>
          <w:szCs w:val="20"/>
        </w:rPr>
        <w:t xml:space="preserve">, Declaración de Integridad </w:t>
      </w:r>
      <w:r w:rsidRPr="00E85D0B">
        <w:rPr>
          <w:rFonts w:ascii="Montserrat" w:hAnsi="Montserrat" w:cs="Arial"/>
          <w:b/>
          <w:sz w:val="20"/>
          <w:szCs w:val="20"/>
        </w:rPr>
        <w:t>(Anexo IX)</w:t>
      </w:r>
      <w:r w:rsidRPr="00E85D0B">
        <w:rPr>
          <w:rFonts w:ascii="Montserrat" w:hAnsi="Montserrat" w:cs="Arial"/>
          <w:sz w:val="20"/>
          <w:szCs w:val="20"/>
        </w:rPr>
        <w:t xml:space="preserve"> y e</w:t>
      </w:r>
      <w:r w:rsidRPr="00E85D0B">
        <w:rPr>
          <w:rFonts w:ascii="Montserrat" w:hAnsi="Montserrat" w:cs="Arial"/>
          <w:sz w:val="20"/>
          <w:szCs w:val="20"/>
          <w:lang w:val="es-ES_tradnl"/>
        </w:rPr>
        <w:t xml:space="preserve">n </w:t>
      </w:r>
      <w:r w:rsidR="008B3EE9">
        <w:rPr>
          <w:rFonts w:ascii="Montserrat" w:hAnsi="Montserrat" w:cs="Arial"/>
          <w:sz w:val="20"/>
          <w:szCs w:val="20"/>
          <w:lang w:val="es-ES_tradnl"/>
        </w:rPr>
        <w:t>su caso Estratificación de las M</w:t>
      </w:r>
      <w:r w:rsidRPr="00E85D0B">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E85D0B">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E85D0B">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E85D0B">
        <w:rPr>
          <w:rFonts w:ascii="Montserrat" w:hAnsi="Montserrat" w:cs="Arial"/>
          <w:sz w:val="20"/>
          <w:szCs w:val="20"/>
          <w:lang w:val="es-ES_tradnl"/>
        </w:rPr>
        <w:t xml:space="preserve">mpresas </w:t>
      </w:r>
      <w:r w:rsidRPr="00E85D0B">
        <w:rPr>
          <w:rFonts w:ascii="Montserrat" w:hAnsi="Montserrat" w:cs="Arial"/>
          <w:b/>
          <w:sz w:val="20"/>
          <w:szCs w:val="20"/>
          <w:lang w:val="es-ES_tradnl"/>
        </w:rPr>
        <w:t>(Anexo XI).</w:t>
      </w:r>
    </w:p>
    <w:p w14:paraId="2989E2DB" w14:textId="77777777" w:rsidR="005B1F9A" w:rsidRPr="00E85D0B" w:rsidRDefault="005B1F9A" w:rsidP="008D35FD">
      <w:pPr>
        <w:ind w:right="49"/>
        <w:jc w:val="both"/>
        <w:rPr>
          <w:rFonts w:ascii="Montserrat" w:hAnsi="Montserrat" w:cs="Arial"/>
          <w:sz w:val="20"/>
          <w:szCs w:val="20"/>
          <w:lang w:val="es-ES_tradnl"/>
        </w:rPr>
      </w:pPr>
    </w:p>
    <w:p w14:paraId="29D0B5D0" w14:textId="77777777" w:rsidR="005B1F9A" w:rsidRDefault="00834626" w:rsidP="008D35FD">
      <w:pPr>
        <w:ind w:right="49"/>
        <w:jc w:val="both"/>
        <w:rPr>
          <w:rFonts w:ascii="Montserrat" w:hAnsi="Montserrat" w:cs="Arial"/>
          <w:sz w:val="20"/>
          <w:szCs w:val="20"/>
          <w:lang w:val="es-ES_tradnl"/>
        </w:rPr>
      </w:pPr>
      <w:r w:rsidRPr="00B37DA7">
        <w:rPr>
          <w:rFonts w:ascii="Montserrat" w:hAnsi="Montserrat" w:cs="Arial"/>
          <w:sz w:val="20"/>
          <w:szCs w:val="20"/>
          <w:lang w:val="es-ES_tradnl"/>
        </w:rPr>
        <w:t>En caso de que se presente proposición conjunta y no se presente el convenio de participación conjunta o el presentado no cumpla con los requisitos legales y reglamentarios establecidos en el artículo 44 del Reglamento, esto afectaría la solvencia de la propuesta y motivaría su desechamiento.</w:t>
      </w:r>
    </w:p>
    <w:p w14:paraId="46DBC6A0" w14:textId="77777777" w:rsidR="00D922D2" w:rsidRDefault="00D922D2" w:rsidP="008D35FD">
      <w:pPr>
        <w:ind w:right="49"/>
        <w:jc w:val="both"/>
        <w:rPr>
          <w:rFonts w:ascii="Montserrat" w:hAnsi="Montserrat" w:cs="Arial"/>
          <w:sz w:val="20"/>
          <w:szCs w:val="20"/>
          <w:lang w:val="es-ES_tradnl"/>
        </w:rPr>
      </w:pPr>
    </w:p>
    <w:p w14:paraId="785FCEB3" w14:textId="77777777" w:rsidR="00C47F7D" w:rsidRDefault="00C47F7D" w:rsidP="008D35FD">
      <w:pPr>
        <w:ind w:right="49"/>
        <w:jc w:val="both"/>
        <w:rPr>
          <w:rFonts w:ascii="Montserrat" w:hAnsi="Montserrat" w:cs="Arial"/>
          <w:sz w:val="20"/>
          <w:szCs w:val="20"/>
          <w:lang w:val="es-ES_tradnl"/>
        </w:rPr>
      </w:pPr>
      <w:r w:rsidRPr="00C47F7D">
        <w:rPr>
          <w:rFonts w:ascii="Montserrat" w:hAnsi="Montserrat" w:cs="Arial"/>
          <w:sz w:val="20"/>
          <w:szCs w:val="20"/>
          <w:lang w:val="es-ES_tradnl"/>
        </w:rPr>
        <w:t>De conformidad con lo indicado en el artículo 38 del RLAASSP, las MIPYMES podrán participar en la modalidad de OSD cuando realicen proposiciones conjuntas. En el caso de que participen en la Licitación de manera individual, no podrán presentar OSD, sin que ello impida continuar con el procedimiento.</w:t>
      </w:r>
    </w:p>
    <w:p w14:paraId="0E899C6C" w14:textId="77777777" w:rsidR="00C47F7D" w:rsidRDefault="00C47F7D" w:rsidP="008D35FD">
      <w:pPr>
        <w:ind w:right="49"/>
        <w:jc w:val="both"/>
        <w:rPr>
          <w:rFonts w:ascii="Montserrat" w:hAnsi="Montserrat" w:cs="Arial"/>
          <w:sz w:val="20"/>
          <w:szCs w:val="20"/>
          <w:lang w:val="es-ES_tradnl"/>
        </w:rPr>
      </w:pPr>
    </w:p>
    <w:p w14:paraId="2EB3D727" w14:textId="77777777" w:rsidR="00BB038F" w:rsidRPr="00E85D0B" w:rsidRDefault="00BB038F" w:rsidP="008D35FD">
      <w:pPr>
        <w:ind w:right="49"/>
        <w:jc w:val="both"/>
        <w:rPr>
          <w:rFonts w:ascii="Montserrat" w:hAnsi="Montserrat" w:cs="Arial"/>
          <w:sz w:val="20"/>
          <w:szCs w:val="20"/>
          <w:lang w:val="es-ES_tradnl"/>
        </w:rPr>
      </w:pPr>
    </w:p>
    <w:p w14:paraId="50428438" w14:textId="77777777" w:rsidR="0095628B" w:rsidRPr="00E85D0B" w:rsidRDefault="0095628B"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59" w:name="_Toc89441891"/>
      <w:r w:rsidRPr="00E85D0B">
        <w:rPr>
          <w:rFonts w:ascii="Montserrat" w:hAnsi="Montserrat" w:cs="Arial"/>
          <w:i w:val="0"/>
          <w:sz w:val="20"/>
          <w:lang w:val="es-ES_tradnl"/>
        </w:rPr>
        <w:t>Envío de una sola proposición.</w:t>
      </w:r>
      <w:bookmarkEnd w:id="59"/>
    </w:p>
    <w:p w14:paraId="22D73FE6" w14:textId="77777777" w:rsidR="001930AA" w:rsidRPr="00E85D0B" w:rsidRDefault="001930AA" w:rsidP="008D35FD">
      <w:pPr>
        <w:ind w:right="49"/>
        <w:jc w:val="both"/>
        <w:rPr>
          <w:rFonts w:ascii="Montserrat" w:hAnsi="Montserrat" w:cs="Arial"/>
          <w:sz w:val="20"/>
          <w:szCs w:val="20"/>
        </w:rPr>
      </w:pPr>
    </w:p>
    <w:p w14:paraId="36BB0F15" w14:textId="77777777" w:rsidR="00052225" w:rsidRDefault="001314D5" w:rsidP="008D35FD">
      <w:pPr>
        <w:ind w:right="49"/>
        <w:jc w:val="both"/>
        <w:rPr>
          <w:rFonts w:ascii="Montserrat" w:hAnsi="Montserrat" w:cs="Arial"/>
          <w:sz w:val="20"/>
          <w:szCs w:val="20"/>
        </w:rPr>
      </w:pPr>
      <w:r w:rsidRPr="00B37DA7">
        <w:rPr>
          <w:rFonts w:ascii="Montserrat" w:hAnsi="Montserrat" w:cs="Arial"/>
          <w:sz w:val="20"/>
          <w:szCs w:val="20"/>
        </w:rPr>
        <w:t xml:space="preserve">Los licitantes sólo podrán presentar una proposición </w:t>
      </w:r>
      <w:r w:rsidR="00052225" w:rsidRPr="00B37DA7">
        <w:rPr>
          <w:rFonts w:ascii="Montserrat" w:hAnsi="Montserrat" w:cs="Arial"/>
          <w:sz w:val="20"/>
          <w:szCs w:val="20"/>
        </w:rPr>
        <w:t xml:space="preserve">(propuesta técnica y económica, documentación legal y administrativa), con una o varias partidas, ofertando un solo  </w:t>
      </w:r>
      <w:r w:rsidR="00643DA5" w:rsidRPr="00B37DA7">
        <w:rPr>
          <w:rFonts w:ascii="Montserrat" w:hAnsi="Montserrat" w:cs="Arial"/>
          <w:sz w:val="20"/>
          <w:szCs w:val="20"/>
        </w:rPr>
        <w:t>precio</w:t>
      </w:r>
      <w:r w:rsidR="00052225" w:rsidRPr="00B37DA7">
        <w:rPr>
          <w:rFonts w:ascii="Montserrat" w:hAnsi="Montserrat" w:cs="Arial"/>
          <w:sz w:val="20"/>
          <w:szCs w:val="20"/>
        </w:rPr>
        <w:t xml:space="preserve"> por partida.</w:t>
      </w:r>
    </w:p>
    <w:p w14:paraId="413E58C5" w14:textId="77777777" w:rsidR="00643DA5" w:rsidRDefault="00643DA5" w:rsidP="008D35FD">
      <w:pPr>
        <w:ind w:right="49"/>
        <w:jc w:val="both"/>
        <w:rPr>
          <w:rFonts w:ascii="Montserrat" w:hAnsi="Montserrat" w:cs="Arial"/>
          <w:sz w:val="20"/>
          <w:szCs w:val="20"/>
        </w:rPr>
      </w:pPr>
    </w:p>
    <w:p w14:paraId="216805D1" w14:textId="77777777" w:rsidR="00BB038F" w:rsidRDefault="00BB038F" w:rsidP="008D35FD">
      <w:pPr>
        <w:ind w:right="49"/>
        <w:jc w:val="both"/>
        <w:rPr>
          <w:rFonts w:ascii="Montserrat" w:hAnsi="Montserrat" w:cs="Arial"/>
          <w:sz w:val="20"/>
          <w:szCs w:val="20"/>
        </w:rPr>
      </w:pPr>
    </w:p>
    <w:p w14:paraId="0FE043A1" w14:textId="77777777" w:rsidR="00236445" w:rsidRPr="00E85D0B" w:rsidRDefault="00C75993"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60" w:name="_Toc89441892"/>
      <w:r w:rsidRPr="00E85D0B">
        <w:rPr>
          <w:rFonts w:ascii="Montserrat" w:hAnsi="Montserrat" w:cs="Arial"/>
          <w:i w:val="0"/>
          <w:sz w:val="20"/>
          <w:lang w:val="es-ES_tradnl"/>
        </w:rPr>
        <w:lastRenderedPageBreak/>
        <w:t>Acreditamiento de personalidad ju</w:t>
      </w:r>
      <w:r w:rsidR="002647B7" w:rsidRPr="00E85D0B">
        <w:rPr>
          <w:rFonts w:ascii="Montserrat" w:hAnsi="Montserrat" w:cs="Arial"/>
          <w:i w:val="0"/>
          <w:sz w:val="20"/>
          <w:lang w:val="es-ES_tradnl"/>
        </w:rPr>
        <w:t>r</w:t>
      </w:r>
      <w:r w:rsidRPr="00E85D0B">
        <w:rPr>
          <w:rFonts w:ascii="Montserrat" w:hAnsi="Montserrat" w:cs="Arial"/>
          <w:i w:val="0"/>
          <w:sz w:val="20"/>
          <w:lang w:val="es-ES_tradnl"/>
        </w:rPr>
        <w:t>idica</w:t>
      </w:r>
      <w:r w:rsidR="00D615E3" w:rsidRPr="00E85D0B">
        <w:rPr>
          <w:rFonts w:ascii="Montserrat" w:hAnsi="Montserrat" w:cs="Arial"/>
          <w:i w:val="0"/>
          <w:sz w:val="20"/>
          <w:lang w:val="es-ES_tradnl"/>
        </w:rPr>
        <w:t xml:space="preserve"> y datos de notificación.</w:t>
      </w:r>
      <w:bookmarkEnd w:id="60"/>
    </w:p>
    <w:p w14:paraId="298F2499" w14:textId="77777777" w:rsidR="00236445" w:rsidRPr="00E85D0B" w:rsidRDefault="00236445" w:rsidP="008D35FD">
      <w:pPr>
        <w:suppressAutoHyphens/>
        <w:ind w:right="49"/>
        <w:jc w:val="both"/>
        <w:rPr>
          <w:rFonts w:ascii="Montserrat" w:hAnsi="Montserrat" w:cs="Arial"/>
          <w:noProof w:val="0"/>
          <w:sz w:val="20"/>
          <w:szCs w:val="20"/>
          <w:lang w:val="es-ES_tradnl" w:eastAsia="ar-SA"/>
        </w:rPr>
      </w:pPr>
    </w:p>
    <w:p w14:paraId="737BC264" w14:textId="77777777" w:rsidR="00E50BC8" w:rsidRPr="00E85D0B" w:rsidRDefault="00AF57CF" w:rsidP="008D35FD">
      <w:pPr>
        <w:ind w:right="49"/>
        <w:jc w:val="both"/>
        <w:rPr>
          <w:rFonts w:ascii="Montserrat" w:hAnsi="Montserrat" w:cs="Arial"/>
          <w:sz w:val="20"/>
          <w:szCs w:val="20"/>
          <w:lang w:val="es-ES_tradnl"/>
        </w:rPr>
      </w:pPr>
      <w:r w:rsidRPr="00E85D0B">
        <w:rPr>
          <w:rFonts w:ascii="Montserrat" w:hAnsi="Montserrat" w:cs="Arial"/>
          <w:sz w:val="20"/>
          <w:szCs w:val="20"/>
          <w:lang w:val="es-ES_tradnl"/>
        </w:rPr>
        <w:t>Se deberá presentar</w:t>
      </w:r>
      <w:r w:rsidR="007D6951" w:rsidRPr="00E85D0B">
        <w:rPr>
          <w:rFonts w:ascii="Montserrat" w:hAnsi="Montserrat" w:cs="Arial"/>
          <w:sz w:val="20"/>
          <w:szCs w:val="20"/>
          <w:lang w:val="es-ES_tradnl"/>
        </w:rPr>
        <w:t xml:space="preserve"> el documento</w:t>
      </w:r>
      <w:r w:rsidRPr="00E85D0B">
        <w:rPr>
          <w:rFonts w:ascii="Montserrat" w:hAnsi="Montserrat" w:cs="Arial"/>
          <w:sz w:val="20"/>
          <w:szCs w:val="20"/>
          <w:lang w:val="es-ES_tradnl"/>
        </w:rPr>
        <w:t xml:space="preserve"> </w:t>
      </w:r>
      <w:r w:rsidRPr="00E85D0B">
        <w:rPr>
          <w:rFonts w:ascii="Montserrat" w:hAnsi="Montserrat" w:cs="Arial"/>
          <w:b/>
          <w:sz w:val="20"/>
          <w:szCs w:val="20"/>
          <w:lang w:val="es-ES_tradnl"/>
        </w:rPr>
        <w:t xml:space="preserve">Anexo </w:t>
      </w:r>
      <w:r w:rsidR="00590754" w:rsidRPr="00E85D0B">
        <w:rPr>
          <w:rFonts w:ascii="Montserrat" w:hAnsi="Montserrat" w:cs="Arial"/>
          <w:b/>
          <w:sz w:val="20"/>
          <w:szCs w:val="20"/>
          <w:lang w:val="es-ES_tradnl"/>
        </w:rPr>
        <w:t>V</w:t>
      </w:r>
      <w:r w:rsidR="00EC1232" w:rsidRPr="00E85D0B">
        <w:rPr>
          <w:rFonts w:ascii="Montserrat" w:hAnsi="Montserrat" w:cs="Arial"/>
          <w:b/>
          <w:sz w:val="20"/>
          <w:szCs w:val="20"/>
          <w:lang w:val="es-ES_tradnl"/>
        </w:rPr>
        <w:t xml:space="preserve"> </w:t>
      </w:r>
      <w:r w:rsidR="005B1F9A" w:rsidRPr="00E85D0B">
        <w:rPr>
          <w:rFonts w:ascii="Montserrat" w:hAnsi="Montserrat" w:cs="Arial"/>
          <w:b/>
          <w:sz w:val="20"/>
          <w:szCs w:val="20"/>
          <w:lang w:val="es-ES_tradnl"/>
        </w:rPr>
        <w:t>Acreditamiento de Personalidad J</w:t>
      </w:r>
      <w:r w:rsidR="00EC1232" w:rsidRPr="00E85D0B">
        <w:rPr>
          <w:rFonts w:ascii="Montserrat" w:hAnsi="Montserrat" w:cs="Arial"/>
          <w:b/>
          <w:sz w:val="20"/>
          <w:szCs w:val="20"/>
          <w:lang w:val="es-ES_tradnl"/>
        </w:rPr>
        <w:t xml:space="preserve">urídica y Datos de Notificación </w:t>
      </w:r>
      <w:r w:rsidRPr="00E85D0B">
        <w:rPr>
          <w:rFonts w:ascii="Montserrat" w:hAnsi="Montserrat" w:cs="Arial"/>
          <w:sz w:val="20"/>
          <w:szCs w:val="20"/>
          <w:lang w:val="es-ES_tradnl"/>
        </w:rPr>
        <w:t>debidamente requisitado.</w:t>
      </w:r>
    </w:p>
    <w:p w14:paraId="6DDD7B19" w14:textId="77777777" w:rsidR="00E50BC8" w:rsidRPr="00E85D0B" w:rsidRDefault="00E50BC8" w:rsidP="008D35FD">
      <w:pPr>
        <w:suppressAutoHyphens/>
        <w:ind w:right="49"/>
        <w:jc w:val="both"/>
        <w:rPr>
          <w:rFonts w:ascii="Montserrat" w:hAnsi="Montserrat" w:cs="Arial"/>
          <w:noProof w:val="0"/>
          <w:sz w:val="20"/>
          <w:szCs w:val="20"/>
          <w:lang w:val="es-ES_tradnl" w:eastAsia="ar-SA"/>
        </w:rPr>
      </w:pPr>
    </w:p>
    <w:p w14:paraId="64C86930" w14:textId="77777777" w:rsidR="00236445" w:rsidRPr="000C3AEB" w:rsidRDefault="009542EE"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61" w:name="_Toc89441893"/>
      <w:r w:rsidRPr="000C3AEB">
        <w:rPr>
          <w:rFonts w:ascii="Montserrat" w:hAnsi="Montserrat" w:cs="Arial"/>
          <w:i w:val="0"/>
          <w:sz w:val="20"/>
          <w:lang w:val="es-ES_tradnl"/>
        </w:rPr>
        <w:t>Documentación</w:t>
      </w:r>
      <w:r w:rsidR="00236445" w:rsidRPr="000C3AEB">
        <w:rPr>
          <w:rFonts w:ascii="Montserrat" w:hAnsi="Montserrat" w:cs="Arial"/>
          <w:i w:val="0"/>
          <w:sz w:val="20"/>
          <w:lang w:val="es-ES_tradnl"/>
        </w:rPr>
        <w:t xml:space="preserve"> que se rubricará</w:t>
      </w:r>
      <w:r w:rsidR="005B1F9A" w:rsidRPr="000C3AEB">
        <w:rPr>
          <w:rFonts w:ascii="Montserrat" w:hAnsi="Montserrat" w:cs="Arial"/>
          <w:i w:val="0"/>
          <w:sz w:val="20"/>
          <w:lang w:val="es-ES_tradnl"/>
        </w:rPr>
        <w:t>.</w:t>
      </w:r>
      <w:bookmarkEnd w:id="61"/>
    </w:p>
    <w:p w14:paraId="7778410F" w14:textId="77777777" w:rsidR="002B2759" w:rsidRPr="000C3AEB" w:rsidRDefault="002B2759" w:rsidP="008D35FD">
      <w:pPr>
        <w:ind w:right="49"/>
        <w:jc w:val="both"/>
        <w:rPr>
          <w:rFonts w:ascii="Montserrat" w:hAnsi="Montserrat"/>
          <w:sz w:val="20"/>
          <w:szCs w:val="20"/>
          <w:lang w:val="es-ES_tradnl" w:eastAsia="ar-SA"/>
        </w:rPr>
      </w:pPr>
    </w:p>
    <w:p w14:paraId="5B64C87F" w14:textId="77777777" w:rsidR="00A04F4E" w:rsidRPr="000C3AEB" w:rsidRDefault="00016885" w:rsidP="008D35FD">
      <w:pPr>
        <w:suppressAutoHyphens/>
        <w:ind w:right="49"/>
        <w:jc w:val="both"/>
        <w:rPr>
          <w:rFonts w:ascii="Montserrat" w:hAnsi="Montserrat" w:cs="Arial"/>
          <w:b/>
          <w:noProof w:val="0"/>
          <w:sz w:val="20"/>
          <w:szCs w:val="20"/>
          <w:lang w:eastAsia="ar-SA"/>
        </w:rPr>
      </w:pPr>
      <w:r w:rsidRPr="000C3AEB">
        <w:rPr>
          <w:rFonts w:ascii="Montserrat" w:hAnsi="Montserrat" w:cs="Arial"/>
          <w:noProof w:val="0"/>
          <w:sz w:val="20"/>
          <w:szCs w:val="20"/>
          <w:lang w:eastAsia="ar-SA"/>
        </w:rPr>
        <w:t>S</w:t>
      </w:r>
      <w:r w:rsidR="00773814" w:rsidRPr="000C3AEB">
        <w:rPr>
          <w:rFonts w:ascii="Montserrat" w:hAnsi="Montserrat" w:cs="Arial"/>
          <w:noProof w:val="0"/>
          <w:sz w:val="20"/>
          <w:szCs w:val="20"/>
          <w:lang w:eastAsia="ar-SA"/>
        </w:rPr>
        <w:t>erán rubricadas por los s</w:t>
      </w:r>
      <w:r w:rsidRPr="000C3AEB">
        <w:rPr>
          <w:rFonts w:ascii="Montserrat" w:hAnsi="Montserrat" w:cs="Arial"/>
          <w:noProof w:val="0"/>
          <w:sz w:val="20"/>
          <w:szCs w:val="20"/>
          <w:lang w:eastAsia="ar-SA"/>
        </w:rPr>
        <w:t>ervidores públicos que asistan a</w:t>
      </w:r>
      <w:r w:rsidR="00773814" w:rsidRPr="000C3AEB">
        <w:rPr>
          <w:rFonts w:ascii="Montserrat" w:hAnsi="Montserrat" w:cs="Arial"/>
          <w:noProof w:val="0"/>
          <w:sz w:val="20"/>
          <w:szCs w:val="20"/>
          <w:lang w:eastAsia="ar-SA"/>
        </w:rPr>
        <w:t>l acto de presentación y apertura de proposiciones</w:t>
      </w:r>
      <w:r w:rsidR="00B22D45" w:rsidRPr="000C3AEB">
        <w:rPr>
          <w:rFonts w:ascii="Montserrat" w:hAnsi="Montserrat" w:cs="Arial"/>
          <w:noProof w:val="0"/>
          <w:sz w:val="20"/>
          <w:szCs w:val="20"/>
          <w:lang w:eastAsia="ar-SA"/>
        </w:rPr>
        <w:t>, las Propuestas E</w:t>
      </w:r>
      <w:r w:rsidRPr="000C3AEB">
        <w:rPr>
          <w:rFonts w:ascii="Montserrat" w:hAnsi="Montserrat" w:cs="Arial"/>
          <w:noProof w:val="0"/>
          <w:sz w:val="20"/>
          <w:szCs w:val="20"/>
          <w:lang w:eastAsia="ar-SA"/>
        </w:rPr>
        <w:t>conómicas</w:t>
      </w:r>
      <w:r w:rsidR="005B1F9A" w:rsidRPr="000C3AEB">
        <w:rPr>
          <w:rFonts w:ascii="Montserrat" w:hAnsi="Montserrat" w:cs="Arial"/>
          <w:noProof w:val="0"/>
          <w:sz w:val="20"/>
          <w:szCs w:val="20"/>
          <w:lang w:eastAsia="ar-SA"/>
        </w:rPr>
        <w:t xml:space="preserve"> </w:t>
      </w:r>
      <w:r w:rsidR="005B1F9A" w:rsidRPr="005F3E02">
        <w:rPr>
          <w:rFonts w:ascii="Montserrat" w:hAnsi="Montserrat" w:cs="Arial"/>
          <w:b/>
          <w:noProof w:val="0"/>
          <w:sz w:val="20"/>
          <w:szCs w:val="20"/>
          <w:lang w:eastAsia="ar-SA"/>
        </w:rPr>
        <w:t>(</w:t>
      </w:r>
      <w:r w:rsidR="007D15C2" w:rsidRPr="000C3AEB">
        <w:rPr>
          <w:rFonts w:ascii="Montserrat" w:hAnsi="Montserrat" w:cs="Arial"/>
          <w:b/>
          <w:noProof w:val="0"/>
          <w:sz w:val="20"/>
          <w:szCs w:val="20"/>
          <w:lang w:eastAsia="ar-SA"/>
        </w:rPr>
        <w:t>Anexo X</w:t>
      </w:r>
      <w:r w:rsidR="005B1F9A" w:rsidRPr="000C3AEB">
        <w:rPr>
          <w:rFonts w:ascii="Montserrat" w:hAnsi="Montserrat" w:cs="Arial"/>
          <w:b/>
          <w:noProof w:val="0"/>
          <w:sz w:val="20"/>
          <w:szCs w:val="20"/>
          <w:lang w:eastAsia="ar-SA"/>
        </w:rPr>
        <w:t>)</w:t>
      </w:r>
      <w:r w:rsidR="00A04F4E" w:rsidRPr="000C3AEB">
        <w:rPr>
          <w:rFonts w:ascii="Montserrat" w:hAnsi="Montserrat" w:cs="Arial"/>
          <w:b/>
          <w:noProof w:val="0"/>
          <w:sz w:val="20"/>
          <w:szCs w:val="20"/>
          <w:lang w:eastAsia="ar-SA"/>
        </w:rPr>
        <w:t xml:space="preserve"> </w:t>
      </w:r>
      <w:r w:rsidR="005B1F9A" w:rsidRPr="000C3AEB">
        <w:rPr>
          <w:rFonts w:ascii="Montserrat" w:hAnsi="Montserrat" w:cs="Arial"/>
          <w:noProof w:val="0"/>
          <w:sz w:val="20"/>
          <w:szCs w:val="20"/>
          <w:lang w:eastAsia="ar-SA"/>
        </w:rPr>
        <w:t>y la R</w:t>
      </w:r>
      <w:r w:rsidR="00B22D45" w:rsidRPr="000C3AEB">
        <w:rPr>
          <w:rFonts w:ascii="Montserrat" w:hAnsi="Montserrat" w:cs="Arial"/>
          <w:noProof w:val="0"/>
          <w:sz w:val="20"/>
          <w:szCs w:val="20"/>
          <w:lang w:eastAsia="ar-SA"/>
        </w:rPr>
        <w:t>elación de Entrega de D</w:t>
      </w:r>
      <w:r w:rsidR="005B1F9A" w:rsidRPr="000C3AEB">
        <w:rPr>
          <w:rFonts w:ascii="Montserrat" w:hAnsi="Montserrat" w:cs="Arial"/>
          <w:noProof w:val="0"/>
          <w:sz w:val="20"/>
          <w:szCs w:val="20"/>
          <w:lang w:eastAsia="ar-SA"/>
        </w:rPr>
        <w:t>ocumentación</w:t>
      </w:r>
      <w:r w:rsidR="005B1F9A" w:rsidRPr="000C3AEB">
        <w:rPr>
          <w:rFonts w:ascii="Montserrat" w:hAnsi="Montserrat" w:cs="Arial"/>
          <w:b/>
          <w:noProof w:val="0"/>
          <w:sz w:val="20"/>
          <w:szCs w:val="20"/>
          <w:lang w:eastAsia="ar-SA"/>
        </w:rPr>
        <w:t xml:space="preserve"> (Anexo XVI).</w:t>
      </w:r>
    </w:p>
    <w:p w14:paraId="0BF56D44" w14:textId="77777777" w:rsidR="00967F12" w:rsidRDefault="00967F12" w:rsidP="00967F12">
      <w:pPr>
        <w:autoSpaceDE w:val="0"/>
        <w:autoSpaceDN w:val="0"/>
        <w:adjustRightInd w:val="0"/>
        <w:contextualSpacing/>
        <w:jc w:val="both"/>
        <w:rPr>
          <w:rFonts w:ascii="Times New Roman" w:eastAsia="Times New Roman" w:hAnsi="Times New Roman" w:cs="Times New Roman"/>
          <w:sz w:val="20"/>
          <w:szCs w:val="20"/>
          <w:lang w:val="es-ES" w:eastAsia="es-ES"/>
        </w:rPr>
      </w:pPr>
    </w:p>
    <w:p w14:paraId="718C90C9" w14:textId="6B5D530A" w:rsidR="00967F12" w:rsidRPr="00727571" w:rsidRDefault="00967F12" w:rsidP="00967F12">
      <w:pPr>
        <w:autoSpaceDE w:val="0"/>
        <w:autoSpaceDN w:val="0"/>
        <w:adjustRightInd w:val="0"/>
        <w:contextualSpacing/>
        <w:jc w:val="both"/>
        <w:rPr>
          <w:rFonts w:ascii="Montserrat" w:hAnsi="Montserrat" w:cs="Arial"/>
          <w:noProof w:val="0"/>
          <w:sz w:val="20"/>
          <w:szCs w:val="20"/>
          <w:lang w:eastAsia="ar-SA"/>
        </w:rPr>
      </w:pPr>
      <w:r w:rsidRPr="00967F12">
        <w:rPr>
          <w:rFonts w:ascii="Montserrat" w:hAnsi="Montserrat" w:cs="Arial"/>
          <w:noProof w:val="0"/>
          <w:sz w:val="20"/>
          <w:szCs w:val="20"/>
          <w:lang w:eastAsia="ar-SA"/>
        </w:rPr>
        <w:t>En todo caso, la totalidad de los archivos se almacenarán en medios ópticos de almacenamiento, uno para ser entregados al área técnica y otro para que obre en el expediente</w:t>
      </w:r>
      <w:r w:rsidRPr="00727571">
        <w:rPr>
          <w:rFonts w:ascii="Montserrat" w:hAnsi="Montserrat" w:cs="Arial"/>
          <w:noProof w:val="0"/>
          <w:sz w:val="20"/>
          <w:szCs w:val="20"/>
          <w:lang w:eastAsia="ar-SA"/>
        </w:rPr>
        <w:t>.</w:t>
      </w:r>
    </w:p>
    <w:p w14:paraId="446C8747" w14:textId="77777777" w:rsidR="00316F95" w:rsidRPr="000C3AEB" w:rsidRDefault="00316F95" w:rsidP="008D35FD">
      <w:pPr>
        <w:suppressAutoHyphens/>
        <w:ind w:right="49"/>
        <w:jc w:val="both"/>
        <w:rPr>
          <w:rFonts w:ascii="Montserrat" w:hAnsi="Montserrat" w:cs="Arial"/>
          <w:b/>
          <w:noProof w:val="0"/>
          <w:sz w:val="20"/>
          <w:szCs w:val="20"/>
          <w:lang w:eastAsia="ar-SA"/>
        </w:rPr>
      </w:pPr>
    </w:p>
    <w:p w14:paraId="128E9227" w14:textId="77777777" w:rsidR="00D1134A" w:rsidRPr="000C3AEB" w:rsidRDefault="00092CDB" w:rsidP="008D35FD">
      <w:pPr>
        <w:pStyle w:val="Ttulo2"/>
        <w:numPr>
          <w:ilvl w:val="1"/>
          <w:numId w:val="21"/>
        </w:numPr>
        <w:tabs>
          <w:tab w:val="num" w:pos="0"/>
        </w:tabs>
        <w:spacing w:before="0" w:after="0"/>
        <w:ind w:left="0" w:right="51" w:firstLine="0"/>
        <w:jc w:val="both"/>
        <w:rPr>
          <w:rFonts w:ascii="Montserrat" w:hAnsi="Montserrat" w:cs="Arial"/>
          <w:i w:val="0"/>
          <w:sz w:val="20"/>
          <w:lang w:val="es-ES_tradnl"/>
        </w:rPr>
      </w:pPr>
      <w:bookmarkStart w:id="62" w:name="_Toc89441894"/>
      <w:r w:rsidRPr="000C3AEB">
        <w:rPr>
          <w:rFonts w:ascii="Montserrat" w:hAnsi="Montserrat" w:cs="Arial"/>
          <w:i w:val="0"/>
          <w:sz w:val="20"/>
          <w:lang w:val="es-ES_tradnl"/>
        </w:rPr>
        <w:t>Acto de Fallo y Firma de C</w:t>
      </w:r>
      <w:r w:rsidR="00D1134A" w:rsidRPr="000C3AEB">
        <w:rPr>
          <w:rFonts w:ascii="Montserrat" w:hAnsi="Montserrat" w:cs="Arial"/>
          <w:i w:val="0"/>
          <w:sz w:val="20"/>
          <w:lang w:val="es-ES_tradnl"/>
        </w:rPr>
        <w:t>ontrato</w:t>
      </w:r>
      <w:r w:rsidR="00135271" w:rsidRPr="000C3AEB">
        <w:rPr>
          <w:rFonts w:ascii="Montserrat" w:hAnsi="Montserrat" w:cs="Arial"/>
          <w:i w:val="0"/>
          <w:sz w:val="20"/>
          <w:lang w:val="es-ES_tradnl"/>
        </w:rPr>
        <w:t>.</w:t>
      </w:r>
      <w:bookmarkEnd w:id="62"/>
    </w:p>
    <w:p w14:paraId="0289901A" w14:textId="77777777" w:rsidR="001930AA" w:rsidRPr="000C3AEB" w:rsidRDefault="001930AA" w:rsidP="008D35FD">
      <w:pPr>
        <w:ind w:left="426" w:right="51"/>
        <w:jc w:val="both"/>
        <w:rPr>
          <w:rFonts w:ascii="Montserrat" w:hAnsi="Montserrat"/>
          <w:sz w:val="20"/>
          <w:szCs w:val="20"/>
          <w:lang w:val="es-ES_tradnl" w:eastAsia="es-ES"/>
        </w:rPr>
      </w:pPr>
    </w:p>
    <w:p w14:paraId="7269F62E" w14:textId="77777777" w:rsidR="000E688D" w:rsidRPr="000C3AEB" w:rsidRDefault="000E688D" w:rsidP="008D35FD">
      <w:pPr>
        <w:pStyle w:val="Ttulo3"/>
        <w:numPr>
          <w:ilvl w:val="0"/>
          <w:numId w:val="34"/>
        </w:numPr>
        <w:spacing w:before="0" w:after="0"/>
        <w:ind w:right="49"/>
        <w:jc w:val="both"/>
        <w:rPr>
          <w:rFonts w:ascii="Montserrat" w:hAnsi="Montserrat" w:cs="Arial"/>
          <w:sz w:val="20"/>
          <w:szCs w:val="20"/>
        </w:rPr>
      </w:pPr>
      <w:bookmarkStart w:id="63" w:name="_Toc525225647"/>
      <w:bookmarkStart w:id="64" w:name="_Toc424735341"/>
      <w:bookmarkStart w:id="65" w:name="_Toc442265821"/>
      <w:bookmarkStart w:id="66" w:name="_Toc424735343"/>
      <w:bookmarkStart w:id="67" w:name="_Toc89441895"/>
      <w:r w:rsidRPr="000C3AEB">
        <w:rPr>
          <w:rFonts w:ascii="Montserrat" w:hAnsi="Montserrat" w:cs="Arial"/>
          <w:sz w:val="20"/>
          <w:szCs w:val="20"/>
        </w:rPr>
        <w:t>Acto de Fallo</w:t>
      </w:r>
      <w:bookmarkEnd w:id="63"/>
      <w:bookmarkEnd w:id="67"/>
    </w:p>
    <w:p w14:paraId="66164084" w14:textId="77777777" w:rsidR="000E688D" w:rsidRPr="000C3AEB" w:rsidRDefault="000E688D" w:rsidP="008D35FD">
      <w:pPr>
        <w:ind w:left="360" w:right="49"/>
        <w:jc w:val="both"/>
        <w:rPr>
          <w:rFonts w:ascii="Montserrat" w:hAnsi="Montserrat"/>
          <w:sz w:val="20"/>
          <w:szCs w:val="20"/>
          <w:lang w:val="es-ES_tradnl"/>
        </w:rPr>
      </w:pPr>
    </w:p>
    <w:p w14:paraId="7EB5F7D1" w14:textId="77777777" w:rsidR="000E688D" w:rsidRPr="000C3AEB" w:rsidRDefault="000E688D" w:rsidP="008D35FD">
      <w:pPr>
        <w:ind w:right="49"/>
        <w:jc w:val="both"/>
        <w:rPr>
          <w:rFonts w:ascii="Montserrat" w:hAnsi="Montserrat" w:cs="Arial"/>
          <w:sz w:val="20"/>
          <w:szCs w:val="20"/>
          <w:lang w:val="es-ES_tradnl" w:eastAsia="es-ES"/>
        </w:rPr>
      </w:pPr>
      <w:r w:rsidRPr="000C3AEB">
        <w:rPr>
          <w:rFonts w:ascii="Montserrat" w:hAnsi="Montserrat" w:cs="Arial"/>
          <w:sz w:val="20"/>
          <w:szCs w:val="20"/>
          <w:lang w:val="es-ES_tradnl" w:eastAsia="es-ES"/>
        </w:rPr>
        <w:t xml:space="preserve">El Fallo se emitirá de conformidad con el artículo 37 de la LAASSP, </w:t>
      </w:r>
      <w:r w:rsidRPr="000C3AEB">
        <w:rPr>
          <w:rFonts w:ascii="Montserrat" w:hAnsi="Montserrat" w:cs="Arial"/>
          <w:sz w:val="20"/>
          <w:szCs w:val="20"/>
          <w:lang w:val="es-ES_tradnl"/>
        </w:rPr>
        <w:t xml:space="preserve"> en la fecha y ho</w:t>
      </w:r>
      <w:r w:rsidR="005B1F9A" w:rsidRPr="000C3AEB">
        <w:rPr>
          <w:rFonts w:ascii="Montserrat" w:hAnsi="Montserrat" w:cs="Arial"/>
          <w:sz w:val="20"/>
          <w:szCs w:val="20"/>
          <w:lang w:val="es-ES_tradnl"/>
        </w:rPr>
        <w:t>ra establecida en el numeral 3.</w:t>
      </w:r>
      <w:r w:rsidR="00C52363">
        <w:rPr>
          <w:rFonts w:ascii="Montserrat" w:hAnsi="Montserrat" w:cs="Arial"/>
          <w:sz w:val="20"/>
          <w:szCs w:val="20"/>
          <w:lang w:val="es-ES_tradnl"/>
        </w:rPr>
        <w:t>2</w:t>
      </w:r>
      <w:r w:rsidR="004F7EE4" w:rsidRPr="000C3AEB">
        <w:rPr>
          <w:rFonts w:ascii="Montserrat" w:hAnsi="Montserrat" w:cs="Arial"/>
          <w:sz w:val="20"/>
          <w:szCs w:val="20"/>
          <w:lang w:val="es-ES_tradnl"/>
        </w:rPr>
        <w:t xml:space="preserve"> de esta </w:t>
      </w:r>
      <w:r w:rsidR="000612DF">
        <w:rPr>
          <w:rFonts w:ascii="Montserrat" w:hAnsi="Montserrat" w:cs="Arial"/>
          <w:sz w:val="20"/>
          <w:szCs w:val="20"/>
          <w:lang w:val="es-ES_tradnl"/>
        </w:rPr>
        <w:t>Convocatoria</w:t>
      </w:r>
      <w:r w:rsidR="004F7EE4" w:rsidRPr="000C3AEB">
        <w:rPr>
          <w:rFonts w:ascii="Montserrat" w:hAnsi="Montserrat" w:cs="Arial"/>
          <w:sz w:val="20"/>
          <w:szCs w:val="20"/>
          <w:lang w:val="es-ES_tradnl"/>
        </w:rPr>
        <w:t>;</w:t>
      </w:r>
      <w:r w:rsidRPr="000C3AEB">
        <w:rPr>
          <w:rFonts w:ascii="Montserrat" w:hAnsi="Montserrat" w:cs="Arial"/>
          <w:sz w:val="20"/>
          <w:szCs w:val="20"/>
          <w:lang w:val="es-ES_tradnl"/>
        </w:rPr>
        <w:t xml:space="preserve"> en caso de que en la fecha originalmente prevista no se pueda emitir, el mismo podrá ser diferido hasta por veinte días naturales posteriores a la fecha señalada en dicho numeral.</w:t>
      </w:r>
    </w:p>
    <w:p w14:paraId="25F11466" w14:textId="77777777" w:rsidR="000E688D" w:rsidRPr="000C3AEB" w:rsidRDefault="000E688D" w:rsidP="008D35FD">
      <w:pPr>
        <w:ind w:right="49"/>
        <w:jc w:val="both"/>
        <w:rPr>
          <w:rFonts w:ascii="Montserrat" w:hAnsi="Montserrat" w:cs="Arial"/>
          <w:sz w:val="20"/>
          <w:szCs w:val="20"/>
          <w:lang w:val="es-ES_tradnl" w:eastAsia="es-ES"/>
        </w:rPr>
      </w:pPr>
    </w:p>
    <w:p w14:paraId="2CA8501E" w14:textId="7726A3C7" w:rsidR="001A5EF3" w:rsidRPr="00E85D0B" w:rsidRDefault="00834626" w:rsidP="008D35FD">
      <w:pPr>
        <w:ind w:right="49"/>
        <w:jc w:val="both"/>
        <w:rPr>
          <w:rFonts w:ascii="Montserrat" w:hAnsi="Montserrat" w:cs="Arial"/>
          <w:sz w:val="20"/>
          <w:szCs w:val="20"/>
          <w:lang w:val="es-ES_tradnl"/>
        </w:rPr>
      </w:pPr>
      <w:r>
        <w:rPr>
          <w:rFonts w:ascii="Montserrat" w:hAnsi="Montserrat" w:cs="Arial"/>
          <w:sz w:val="20"/>
          <w:szCs w:val="20"/>
          <w:lang w:val="es-ES_tradnl" w:eastAsia="es-ES"/>
        </w:rPr>
        <w:t>L</w:t>
      </w:r>
      <w:r w:rsidR="00814C8D" w:rsidRPr="000C3AEB">
        <w:rPr>
          <w:rFonts w:ascii="Montserrat" w:hAnsi="Montserrat" w:cs="Arial"/>
          <w:sz w:val="20"/>
          <w:szCs w:val="20"/>
          <w:lang w:val="es-ES_tradnl" w:eastAsia="es-ES"/>
        </w:rPr>
        <w:t>as actas del procedimiento</w:t>
      </w:r>
      <w:r>
        <w:rPr>
          <w:rFonts w:ascii="Montserrat" w:hAnsi="Montserrat" w:cs="Arial"/>
          <w:sz w:val="20"/>
          <w:szCs w:val="20"/>
          <w:lang w:val="es-ES_tradnl" w:eastAsia="es-ES"/>
        </w:rPr>
        <w:t xml:space="preserve"> de contratación</w:t>
      </w:r>
      <w:r w:rsidR="00981CCD" w:rsidRPr="000C3AEB">
        <w:rPr>
          <w:rFonts w:ascii="Montserrat" w:hAnsi="Montserrat" w:cs="Arial"/>
          <w:sz w:val="20"/>
          <w:szCs w:val="20"/>
          <w:lang w:val="es-ES_tradnl" w:eastAsia="es-ES"/>
        </w:rPr>
        <w:t>,</w:t>
      </w:r>
      <w:r w:rsidR="00814C8D" w:rsidRPr="000C3AEB">
        <w:rPr>
          <w:rFonts w:ascii="Montserrat" w:hAnsi="Montserrat" w:cs="Arial"/>
          <w:sz w:val="20"/>
          <w:szCs w:val="20"/>
          <w:lang w:val="es-ES_tradnl" w:eastAsia="es-ES"/>
        </w:rPr>
        <w:t xml:space="preserve"> </w:t>
      </w:r>
      <w:r w:rsidRPr="00834626">
        <w:rPr>
          <w:rFonts w:ascii="Montserrat" w:hAnsi="Montserrat" w:cs="Arial"/>
          <w:sz w:val="20"/>
          <w:szCs w:val="20"/>
          <w:lang w:val="es-ES_tradnl" w:eastAsia="es-ES"/>
        </w:rPr>
        <w:t xml:space="preserve">incluida la de la junta pública en la que se dé a conocer el </w:t>
      </w:r>
      <w:r w:rsidR="00814C8D" w:rsidRPr="000C3AEB">
        <w:rPr>
          <w:rFonts w:ascii="Montserrat" w:hAnsi="Montserrat" w:cs="Arial"/>
          <w:sz w:val="20"/>
          <w:szCs w:val="20"/>
          <w:lang w:val="es-ES_tradnl" w:eastAsia="es-ES"/>
        </w:rPr>
        <w:t>f</w:t>
      </w:r>
      <w:r w:rsidR="001A5EF3" w:rsidRPr="000C3AEB">
        <w:rPr>
          <w:rFonts w:ascii="Montserrat" w:hAnsi="Montserrat" w:cs="Arial"/>
          <w:sz w:val="20"/>
          <w:szCs w:val="20"/>
          <w:lang w:val="es-ES_tradnl" w:eastAsia="es-ES"/>
        </w:rPr>
        <w:t xml:space="preserve">allo, </w:t>
      </w:r>
      <w:r w:rsidR="001A5EF3" w:rsidRPr="000C3AEB">
        <w:rPr>
          <w:rFonts w:ascii="Montserrat" w:hAnsi="Montserrat" w:cs="Arial"/>
          <w:sz w:val="20"/>
          <w:szCs w:val="20"/>
          <w:lang w:val="es-ES_tradnl"/>
        </w:rPr>
        <w:t>se difundirá a través de CompraNet el mismo día en que se emita</w:t>
      </w:r>
      <w:r>
        <w:rPr>
          <w:rFonts w:ascii="Montserrat" w:hAnsi="Montserrat" w:cs="Arial"/>
          <w:sz w:val="20"/>
          <w:szCs w:val="20"/>
          <w:lang w:val="es-ES_tradnl"/>
        </w:rPr>
        <w:t>n</w:t>
      </w:r>
      <w:r w:rsidR="001A5EF3" w:rsidRPr="000C3AEB">
        <w:rPr>
          <w:rFonts w:ascii="Montserrat" w:hAnsi="Montserrat" w:cs="Arial"/>
          <w:sz w:val="20"/>
          <w:szCs w:val="20"/>
          <w:lang w:val="es-ES_tradnl"/>
        </w:rPr>
        <w:t>, en el entendido de que esta</w:t>
      </w:r>
      <w:r>
        <w:rPr>
          <w:rFonts w:ascii="Montserrat" w:hAnsi="Montserrat" w:cs="Arial"/>
          <w:sz w:val="20"/>
          <w:szCs w:val="20"/>
          <w:lang w:val="es-ES_tradnl"/>
        </w:rPr>
        <w:t>s publicaciones</w:t>
      </w:r>
      <w:r w:rsidR="001A5EF3" w:rsidRPr="000C3AEB">
        <w:rPr>
          <w:rFonts w:ascii="Montserrat" w:hAnsi="Montserrat" w:cs="Arial"/>
          <w:sz w:val="20"/>
          <w:szCs w:val="20"/>
          <w:lang w:val="es-ES_tradnl"/>
        </w:rPr>
        <w:t xml:space="preserve"> sustituye</w:t>
      </w:r>
      <w:r>
        <w:rPr>
          <w:rFonts w:ascii="Montserrat" w:hAnsi="Montserrat" w:cs="Arial"/>
          <w:sz w:val="20"/>
          <w:szCs w:val="20"/>
          <w:lang w:val="es-ES_tradnl"/>
        </w:rPr>
        <w:t>n</w:t>
      </w:r>
      <w:r w:rsidR="001A5EF3" w:rsidRPr="000C3AEB">
        <w:rPr>
          <w:rFonts w:ascii="Montserrat" w:hAnsi="Montserrat" w:cs="Arial"/>
          <w:sz w:val="20"/>
          <w:szCs w:val="20"/>
          <w:lang w:val="es-ES_tradnl"/>
        </w:rPr>
        <w:t xml:space="preserve"> a la notificación personal, </w:t>
      </w:r>
      <w:r>
        <w:rPr>
          <w:rFonts w:ascii="Montserrat" w:hAnsi="Montserrat" w:cs="Arial"/>
          <w:sz w:val="20"/>
          <w:szCs w:val="20"/>
          <w:lang w:val="es-ES_tradnl"/>
        </w:rPr>
        <w:t xml:space="preserve">y estas </w:t>
      </w:r>
      <w:r w:rsidR="001A5EF3" w:rsidRPr="000C3AEB">
        <w:rPr>
          <w:rFonts w:ascii="Montserrat" w:hAnsi="Montserrat" w:cs="Arial"/>
          <w:sz w:val="20"/>
          <w:szCs w:val="20"/>
          <w:lang w:val="es-ES_tradnl"/>
        </w:rPr>
        <w:t>podrá</w:t>
      </w:r>
      <w:r>
        <w:rPr>
          <w:rFonts w:ascii="Montserrat" w:hAnsi="Montserrat" w:cs="Arial"/>
          <w:sz w:val="20"/>
          <w:szCs w:val="20"/>
          <w:lang w:val="es-ES_tradnl"/>
        </w:rPr>
        <w:t>n ser consultadas</w:t>
      </w:r>
      <w:r w:rsidR="001A5EF3" w:rsidRPr="000C3AEB">
        <w:rPr>
          <w:rFonts w:ascii="Montserrat" w:hAnsi="Montserrat" w:cs="Arial"/>
          <w:sz w:val="20"/>
          <w:szCs w:val="20"/>
          <w:lang w:val="es-ES_tradnl"/>
        </w:rPr>
        <w:t xml:space="preserve"> en el mural de </w:t>
      </w:r>
      <w:r w:rsidR="001A5EF3" w:rsidRPr="000724AF">
        <w:rPr>
          <w:rFonts w:ascii="Montserrat" w:hAnsi="Montserrat" w:cs="Arial"/>
          <w:sz w:val="20"/>
          <w:szCs w:val="20"/>
          <w:lang w:val="es-ES_tradnl"/>
        </w:rPr>
        <w:t xml:space="preserve">comunicación ubicado </w:t>
      </w:r>
      <w:r w:rsidR="001A5EF3" w:rsidRPr="000724AF">
        <w:rPr>
          <w:rFonts w:ascii="Montserrat" w:hAnsi="Montserrat" w:cs="Arial"/>
          <w:sz w:val="20"/>
          <w:szCs w:val="20"/>
          <w:shd w:val="clear" w:color="auto" w:fill="FFFFFF"/>
          <w:lang w:val="es-ES_tradnl"/>
        </w:rPr>
        <w:t xml:space="preserve">en el </w:t>
      </w:r>
      <w:r w:rsidR="000724AF" w:rsidRPr="000724AF">
        <w:rPr>
          <w:rFonts w:ascii="Montserrat" w:hAnsi="Montserrat" w:cs="Arial"/>
          <w:sz w:val="20"/>
          <w:szCs w:val="20"/>
          <w:shd w:val="clear" w:color="auto" w:fill="FFFFFF"/>
          <w:lang w:val="es-ES_tradnl"/>
        </w:rPr>
        <w:t>piso 3</w:t>
      </w:r>
      <w:r w:rsidR="001A5EF3" w:rsidRPr="000724AF">
        <w:rPr>
          <w:rFonts w:ascii="Montserrat" w:hAnsi="Montserrat" w:cs="Arial"/>
          <w:sz w:val="20"/>
          <w:szCs w:val="20"/>
          <w:shd w:val="clear" w:color="auto" w:fill="FFFFFF"/>
          <w:lang w:val="es-ES_tradnl"/>
        </w:rPr>
        <w:t xml:space="preserve"> </w:t>
      </w:r>
      <w:r w:rsidR="001A5EF3" w:rsidRPr="000724AF">
        <w:rPr>
          <w:rFonts w:ascii="Montserrat" w:hAnsi="Montserrat" w:cs="Arial"/>
          <w:sz w:val="20"/>
          <w:szCs w:val="20"/>
          <w:lang w:val="es-ES_tradnl"/>
        </w:rPr>
        <w:t xml:space="preserve">del inmueble sito en </w:t>
      </w:r>
      <w:r w:rsidR="007A5D40" w:rsidRPr="000724AF">
        <w:rPr>
          <w:rFonts w:ascii="Montserrat" w:hAnsi="Montserrat" w:cs="Arial"/>
          <w:sz w:val="20"/>
          <w:szCs w:val="20"/>
          <w:lang w:val="es-ES_tradnl"/>
        </w:rPr>
        <w:t>Gustavo E. Campa, Número 54, Colonia Guadalupe Inn, Alcaldía Álvaro Obregón, Código Postal 01020, Ciudad de México</w:t>
      </w:r>
      <w:r w:rsidR="001A5EF3" w:rsidRPr="000724AF">
        <w:rPr>
          <w:rFonts w:ascii="Montserrat" w:hAnsi="Montserrat" w:cs="Arial"/>
          <w:sz w:val="20"/>
          <w:szCs w:val="20"/>
          <w:lang w:val="es-ES_tradnl"/>
        </w:rPr>
        <w:t>, en donde</w:t>
      </w:r>
      <w:r w:rsidR="001A5EF3" w:rsidRPr="000C3AEB">
        <w:rPr>
          <w:rFonts w:ascii="Montserrat" w:hAnsi="Montserrat" w:cs="Arial"/>
          <w:sz w:val="20"/>
          <w:szCs w:val="20"/>
          <w:lang w:val="es-ES_tradnl"/>
        </w:rPr>
        <w:t xml:space="preserve"> </w:t>
      </w:r>
      <w:r>
        <w:rPr>
          <w:rFonts w:ascii="Montserrat" w:hAnsi="Montserrat" w:cs="Arial"/>
          <w:sz w:val="20"/>
          <w:szCs w:val="20"/>
          <w:lang w:val="es-ES_tradnl"/>
        </w:rPr>
        <w:t xml:space="preserve">al finalizar cada acto </w:t>
      </w:r>
      <w:r w:rsidR="001A5EF3" w:rsidRPr="000C3AEB">
        <w:rPr>
          <w:rFonts w:ascii="Montserrat" w:hAnsi="Montserrat" w:cs="Arial"/>
          <w:sz w:val="20"/>
          <w:szCs w:val="20"/>
          <w:lang w:val="es-ES_tradnl"/>
        </w:rPr>
        <w:t>se fijará copia de un ejemplar del</w:t>
      </w:r>
      <w:r w:rsidR="001A5EF3" w:rsidRPr="00E85D0B">
        <w:rPr>
          <w:rFonts w:ascii="Montserrat" w:hAnsi="Montserrat" w:cs="Arial"/>
          <w:sz w:val="20"/>
          <w:szCs w:val="20"/>
          <w:lang w:val="es-ES_tradnl"/>
        </w:rPr>
        <w:t xml:space="preserve"> acta </w:t>
      </w:r>
      <w:r>
        <w:rPr>
          <w:rFonts w:ascii="Montserrat" w:hAnsi="Montserrat" w:cs="Arial"/>
          <w:sz w:val="20"/>
          <w:szCs w:val="20"/>
          <w:lang w:val="es-ES_tradnl"/>
        </w:rPr>
        <w:t xml:space="preserve">correspondiente </w:t>
      </w:r>
      <w:r w:rsidR="001A5EF3" w:rsidRPr="00E85D0B">
        <w:rPr>
          <w:rFonts w:ascii="Montserrat" w:hAnsi="Montserrat" w:cs="Arial"/>
          <w:sz w:val="20"/>
          <w:szCs w:val="20"/>
          <w:lang w:val="es-ES_tradnl"/>
        </w:rPr>
        <w:t>por un término no menor de cinco días hábiles.</w:t>
      </w:r>
    </w:p>
    <w:p w14:paraId="5016582D" w14:textId="77777777" w:rsidR="000E688D" w:rsidRPr="00E85D0B" w:rsidRDefault="000E688D" w:rsidP="008D35FD">
      <w:pPr>
        <w:ind w:right="49"/>
        <w:jc w:val="both"/>
        <w:rPr>
          <w:rFonts w:ascii="Montserrat" w:hAnsi="Montserrat"/>
          <w:sz w:val="20"/>
          <w:szCs w:val="20"/>
          <w:lang w:val="es-ES_tradnl" w:eastAsia="es-ES"/>
        </w:rPr>
      </w:pPr>
    </w:p>
    <w:p w14:paraId="0441A8EB" w14:textId="77777777" w:rsidR="000E688D" w:rsidRPr="00E85D0B" w:rsidRDefault="000E688D" w:rsidP="008D35FD">
      <w:pPr>
        <w:pStyle w:val="Ttulo3"/>
        <w:numPr>
          <w:ilvl w:val="0"/>
          <w:numId w:val="34"/>
        </w:numPr>
        <w:spacing w:before="0" w:after="0"/>
        <w:ind w:right="49"/>
        <w:jc w:val="both"/>
        <w:rPr>
          <w:rFonts w:ascii="Montserrat" w:hAnsi="Montserrat" w:cs="Arial"/>
          <w:sz w:val="20"/>
          <w:szCs w:val="20"/>
        </w:rPr>
      </w:pPr>
      <w:bookmarkStart w:id="68" w:name="_Toc525225648"/>
      <w:bookmarkStart w:id="69" w:name="_Toc89441896"/>
      <w:r w:rsidRPr="00E85D0B">
        <w:rPr>
          <w:rFonts w:ascii="Montserrat" w:hAnsi="Montserrat" w:cs="Arial"/>
          <w:sz w:val="20"/>
          <w:szCs w:val="20"/>
        </w:rPr>
        <w:t>Firma de Contrato.</w:t>
      </w:r>
      <w:bookmarkEnd w:id="68"/>
      <w:bookmarkEnd w:id="69"/>
    </w:p>
    <w:p w14:paraId="65F9E86E" w14:textId="77777777" w:rsidR="000E688D" w:rsidRPr="00B758BD" w:rsidRDefault="000E688D" w:rsidP="008D35FD">
      <w:pPr>
        <w:ind w:right="49"/>
        <w:jc w:val="both"/>
        <w:rPr>
          <w:rFonts w:ascii="Montserrat" w:eastAsia="Times New Roman" w:hAnsi="Montserrat" w:cs="Arial"/>
          <w:sz w:val="20"/>
          <w:szCs w:val="20"/>
          <w:lang w:val="es-ES_tradnl" w:eastAsia="es-ES"/>
        </w:rPr>
      </w:pPr>
    </w:p>
    <w:p w14:paraId="3F56B27B" w14:textId="4C3B06C7" w:rsidR="000E688D" w:rsidRPr="00B758BD" w:rsidRDefault="000E688D" w:rsidP="008D35FD">
      <w:pPr>
        <w:ind w:right="49"/>
        <w:jc w:val="both"/>
        <w:rPr>
          <w:rFonts w:ascii="Montserrat" w:hAnsi="Montserrat" w:cs="Arial"/>
          <w:sz w:val="20"/>
          <w:szCs w:val="20"/>
          <w:lang w:val="es-ES_tradnl"/>
        </w:rPr>
      </w:pPr>
      <w:r w:rsidRPr="00B758BD">
        <w:rPr>
          <w:rFonts w:ascii="Montserrat" w:hAnsi="Montserrat" w:cs="Arial"/>
          <w:sz w:val="20"/>
          <w:szCs w:val="20"/>
          <w:lang w:val="es-ES_tradnl"/>
        </w:rPr>
        <w:t xml:space="preserve">El(Los) licitante(s) adjudicado(s) deberá(n) firmar el(los) contrato(s), </w:t>
      </w:r>
      <w:r w:rsidR="005B1F9A" w:rsidRPr="00B758BD">
        <w:rPr>
          <w:rFonts w:ascii="Montserrat" w:hAnsi="Montserrat" w:cs="Arial"/>
          <w:sz w:val="20"/>
          <w:szCs w:val="20"/>
          <w:lang w:val="es-ES_tradnl"/>
        </w:rPr>
        <w:t xml:space="preserve">dentro de los 15 días naturales siguientes al de la notificación del fallo, sin perjuicio de que con la citada notificación se realice la requisición de los bienes objeto de la presente licitación. Para tal efecto, deberá(n) acudir a </w:t>
      </w:r>
      <w:r w:rsidR="007A5D40" w:rsidRPr="00B758BD">
        <w:rPr>
          <w:rFonts w:ascii="Montserrat" w:hAnsi="Montserrat" w:cs="Arial"/>
          <w:sz w:val="20"/>
          <w:szCs w:val="20"/>
          <w:lang w:val="es-ES_tradnl"/>
        </w:rPr>
        <w:t xml:space="preserve">domicilios de las Participantes señalados en </w:t>
      </w:r>
      <w:r w:rsidR="007A5D40" w:rsidRPr="000724AF">
        <w:rPr>
          <w:rFonts w:ascii="Montserrat" w:hAnsi="Montserrat" w:cs="Arial"/>
          <w:sz w:val="20"/>
          <w:szCs w:val="20"/>
          <w:lang w:val="es-ES_tradnl"/>
        </w:rPr>
        <w:t xml:space="preserve">el </w:t>
      </w:r>
      <w:r w:rsidR="007A5D40" w:rsidRPr="000724AF">
        <w:rPr>
          <w:rFonts w:ascii="Montserrat" w:hAnsi="Montserrat" w:cs="Arial"/>
          <w:b/>
          <w:sz w:val="20"/>
          <w:szCs w:val="20"/>
          <w:lang w:val="es-ES_tradnl"/>
        </w:rPr>
        <w:t xml:space="preserve">Anexo 2 Modelo de Contrato </w:t>
      </w:r>
      <w:r w:rsidR="007A5D40" w:rsidRPr="000724AF">
        <w:rPr>
          <w:rFonts w:ascii="Montserrat" w:hAnsi="Montserrat" w:cs="Arial"/>
          <w:sz w:val="20"/>
          <w:szCs w:val="20"/>
          <w:lang w:val="es-ES_tradnl"/>
        </w:rPr>
        <w:t>de la presente Convocatoria</w:t>
      </w:r>
      <w:r w:rsidR="00973F10" w:rsidRPr="000724AF">
        <w:rPr>
          <w:rFonts w:ascii="Montserrat" w:hAnsi="Montserrat" w:cs="Arial"/>
          <w:sz w:val="20"/>
          <w:szCs w:val="20"/>
          <w:lang w:val="es-ES_tradnl"/>
        </w:rPr>
        <w:t xml:space="preserve">, o en su caso, hacerlo </w:t>
      </w:r>
      <w:r w:rsidR="00C12C42" w:rsidRPr="000724AF">
        <w:rPr>
          <w:rFonts w:ascii="Montserrat" w:hAnsi="Montserrat" w:cs="Arial"/>
          <w:sz w:val="20"/>
          <w:szCs w:val="20"/>
          <w:lang w:val="es-ES_tradnl"/>
        </w:rPr>
        <w:t xml:space="preserve">a través de CompraNet cuando sea </w:t>
      </w:r>
      <w:r w:rsidR="007A5D40" w:rsidRPr="000724AF">
        <w:rPr>
          <w:rFonts w:ascii="Montserrat" w:hAnsi="Montserrat" w:cs="Arial"/>
          <w:sz w:val="20"/>
          <w:szCs w:val="20"/>
          <w:lang w:val="es-ES_tradnl"/>
        </w:rPr>
        <w:t>.</w:t>
      </w:r>
      <w:r w:rsidR="00DF7DB2" w:rsidRPr="000724AF">
        <w:rPr>
          <w:rFonts w:ascii="Montserrat" w:hAnsi="Montserrat" w:cs="Arial"/>
          <w:sz w:val="20"/>
          <w:szCs w:val="20"/>
          <w:lang w:val="es-ES_tradnl"/>
        </w:rPr>
        <w:t xml:space="preserve"> Se podrá anticipar la firma del contrato a petición por e</w:t>
      </w:r>
      <w:r w:rsidR="00DF4191" w:rsidRPr="000724AF">
        <w:rPr>
          <w:rFonts w:ascii="Montserrat" w:hAnsi="Montserrat" w:cs="Arial"/>
          <w:sz w:val="20"/>
          <w:szCs w:val="20"/>
          <w:lang w:val="es-ES_tradnl"/>
        </w:rPr>
        <w:t>scrito del licitante adjudicado</w:t>
      </w:r>
      <w:r w:rsidR="007A5D40" w:rsidRPr="000724AF">
        <w:rPr>
          <w:rFonts w:ascii="Montserrat" w:hAnsi="Montserrat" w:cs="Arial"/>
          <w:sz w:val="20"/>
          <w:szCs w:val="20"/>
          <w:lang w:val="es-ES_tradnl"/>
        </w:rPr>
        <w:t>.</w:t>
      </w:r>
    </w:p>
    <w:p w14:paraId="7C09EF72" w14:textId="77777777" w:rsidR="005B1F9A" w:rsidRPr="00B758BD" w:rsidRDefault="005B1F9A" w:rsidP="008D35FD">
      <w:pPr>
        <w:ind w:right="49"/>
        <w:jc w:val="both"/>
        <w:rPr>
          <w:rFonts w:ascii="Montserrat" w:hAnsi="Montserrat" w:cs="Arial"/>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7"/>
        <w:gridCol w:w="4331"/>
      </w:tblGrid>
      <w:tr w:rsidR="00B758BD" w:rsidRPr="00B758BD" w14:paraId="7202FF8A" w14:textId="77777777" w:rsidTr="00EB3C71">
        <w:trPr>
          <w:trHeight w:val="337"/>
          <w:tblHeader/>
        </w:trPr>
        <w:tc>
          <w:tcPr>
            <w:tcW w:w="2588" w:type="pct"/>
            <w:shd w:val="clear" w:color="auto" w:fill="D9D9D9"/>
            <w:tcMar>
              <w:top w:w="0" w:type="dxa"/>
              <w:left w:w="70" w:type="dxa"/>
              <w:bottom w:w="0" w:type="dxa"/>
              <w:right w:w="70" w:type="dxa"/>
            </w:tcMar>
            <w:vAlign w:val="center"/>
            <w:hideMark/>
          </w:tcPr>
          <w:p w14:paraId="2A4092D8" w14:textId="77777777" w:rsidR="00B758BD" w:rsidRPr="00B758BD" w:rsidRDefault="00B758BD" w:rsidP="00EB3C71">
            <w:pPr>
              <w:jc w:val="center"/>
              <w:rPr>
                <w:rFonts w:ascii="Montserrat" w:hAnsi="Montserrat"/>
                <w:b/>
                <w:bCs/>
                <w:sz w:val="18"/>
                <w:szCs w:val="18"/>
              </w:rPr>
            </w:pPr>
            <w:r w:rsidRPr="00B758BD">
              <w:rPr>
                <w:rFonts w:ascii="Montserrat" w:hAnsi="Montserrat"/>
                <w:b/>
                <w:bCs/>
                <w:sz w:val="18"/>
                <w:szCs w:val="18"/>
              </w:rPr>
              <w:t>PERSONA MORAL</w:t>
            </w:r>
          </w:p>
        </w:tc>
        <w:tc>
          <w:tcPr>
            <w:tcW w:w="2412" w:type="pct"/>
            <w:shd w:val="clear" w:color="auto" w:fill="D9D9D9"/>
            <w:tcMar>
              <w:top w:w="0" w:type="dxa"/>
              <w:left w:w="70" w:type="dxa"/>
              <w:bottom w:w="0" w:type="dxa"/>
              <w:right w:w="70" w:type="dxa"/>
            </w:tcMar>
            <w:vAlign w:val="center"/>
            <w:hideMark/>
          </w:tcPr>
          <w:p w14:paraId="0A4E1EDF" w14:textId="77777777" w:rsidR="00B758BD" w:rsidRPr="00B758BD" w:rsidRDefault="00B758BD" w:rsidP="00EB3C71">
            <w:pPr>
              <w:jc w:val="center"/>
              <w:rPr>
                <w:rFonts w:ascii="Montserrat" w:hAnsi="Montserrat"/>
                <w:b/>
                <w:bCs/>
                <w:sz w:val="18"/>
                <w:szCs w:val="18"/>
              </w:rPr>
            </w:pPr>
            <w:r w:rsidRPr="00B758BD">
              <w:rPr>
                <w:rFonts w:ascii="Montserrat" w:hAnsi="Montserrat"/>
                <w:b/>
                <w:bCs/>
                <w:sz w:val="18"/>
                <w:szCs w:val="18"/>
              </w:rPr>
              <w:t>PERSONA FÍSICA</w:t>
            </w:r>
          </w:p>
        </w:tc>
      </w:tr>
      <w:tr w:rsidR="00B758BD" w:rsidRPr="00B758BD" w14:paraId="21184CBC" w14:textId="77777777" w:rsidTr="00EB3C71">
        <w:trPr>
          <w:trHeight w:val="397"/>
        </w:trPr>
        <w:tc>
          <w:tcPr>
            <w:tcW w:w="2588" w:type="pct"/>
            <w:tcMar>
              <w:top w:w="0" w:type="dxa"/>
              <w:left w:w="70" w:type="dxa"/>
              <w:bottom w:w="0" w:type="dxa"/>
              <w:right w:w="70" w:type="dxa"/>
            </w:tcMar>
            <w:vAlign w:val="center"/>
          </w:tcPr>
          <w:p w14:paraId="7812499D"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 xml:space="preserve">Original para su cotejo y copia simple del acta constitutiva y sus modificaciones estatutarias, en donde acredite su existencia legal y personalidad jurídica, mismas que  deberán contener y señalar el objeto social en cumplimiento con la </w:t>
            </w:r>
            <w:r w:rsidRPr="00B758BD">
              <w:rPr>
                <w:rFonts w:ascii="Montserrat" w:hAnsi="Montserrat"/>
                <w:sz w:val="18"/>
                <w:szCs w:val="18"/>
              </w:rPr>
              <w:lastRenderedPageBreak/>
              <w:t>naturaleza de los bienes a adquirir.</w:t>
            </w:r>
          </w:p>
        </w:tc>
        <w:tc>
          <w:tcPr>
            <w:tcW w:w="2412" w:type="pct"/>
            <w:tcMar>
              <w:top w:w="0" w:type="dxa"/>
              <w:left w:w="70" w:type="dxa"/>
              <w:bottom w:w="0" w:type="dxa"/>
              <w:right w:w="70" w:type="dxa"/>
            </w:tcMar>
            <w:vAlign w:val="center"/>
          </w:tcPr>
          <w:p w14:paraId="709F0F3B"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lastRenderedPageBreak/>
              <w:t>Original para su cotejo y copia simple del Acta de Nacimiento.</w:t>
            </w:r>
          </w:p>
        </w:tc>
      </w:tr>
      <w:tr w:rsidR="00B758BD" w:rsidRPr="00B758BD" w14:paraId="68EE385A" w14:textId="77777777" w:rsidTr="00EB3C71">
        <w:trPr>
          <w:trHeight w:val="397"/>
        </w:trPr>
        <w:tc>
          <w:tcPr>
            <w:tcW w:w="2588" w:type="pct"/>
            <w:vMerge w:val="restart"/>
            <w:tcMar>
              <w:top w:w="0" w:type="dxa"/>
              <w:left w:w="70" w:type="dxa"/>
              <w:bottom w:w="0" w:type="dxa"/>
              <w:right w:w="70" w:type="dxa"/>
            </w:tcMar>
            <w:vAlign w:val="center"/>
          </w:tcPr>
          <w:p w14:paraId="3C449D57"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lastRenderedPageBreak/>
              <w:t>Original para su cotejo copia simple del poder notarial del representante legal, en donde demuestre tener facultades para la firma del documento.</w:t>
            </w:r>
          </w:p>
        </w:tc>
        <w:tc>
          <w:tcPr>
            <w:tcW w:w="2412" w:type="pct"/>
            <w:tcMar>
              <w:top w:w="0" w:type="dxa"/>
              <w:left w:w="70" w:type="dxa"/>
              <w:bottom w:w="0" w:type="dxa"/>
              <w:right w:w="70" w:type="dxa"/>
            </w:tcMar>
            <w:vAlign w:val="center"/>
          </w:tcPr>
          <w:p w14:paraId="2F54F2AA"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Copia simple de la Cédula de identificación Fiscal.</w:t>
            </w:r>
          </w:p>
        </w:tc>
      </w:tr>
      <w:tr w:rsidR="00B758BD" w:rsidRPr="00B758BD" w14:paraId="0D310966" w14:textId="77777777" w:rsidTr="00EB3C71">
        <w:trPr>
          <w:trHeight w:val="520"/>
        </w:trPr>
        <w:tc>
          <w:tcPr>
            <w:tcW w:w="2588" w:type="pct"/>
            <w:vMerge/>
            <w:vAlign w:val="center"/>
          </w:tcPr>
          <w:p w14:paraId="15F4B14F" w14:textId="77777777" w:rsidR="00B758BD" w:rsidRPr="00B758BD" w:rsidRDefault="00B758BD" w:rsidP="00EB3C71">
            <w:pPr>
              <w:rPr>
                <w:rFonts w:ascii="Montserrat" w:hAnsi="Montserrat"/>
                <w:spacing w:val="-3"/>
                <w:sz w:val="18"/>
                <w:szCs w:val="18"/>
              </w:rPr>
            </w:pPr>
          </w:p>
        </w:tc>
        <w:tc>
          <w:tcPr>
            <w:tcW w:w="2412" w:type="pct"/>
            <w:tcMar>
              <w:top w:w="0" w:type="dxa"/>
              <w:left w:w="70" w:type="dxa"/>
              <w:bottom w:w="0" w:type="dxa"/>
              <w:right w:w="70" w:type="dxa"/>
            </w:tcMar>
            <w:vAlign w:val="center"/>
          </w:tcPr>
          <w:p w14:paraId="6742EAA7"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 xml:space="preserve">Copia simple de Clave Única de Registro de Población </w:t>
            </w:r>
            <w:r w:rsidRPr="00B758BD">
              <w:rPr>
                <w:rFonts w:ascii="Montserrat" w:hAnsi="Montserrat"/>
                <w:b/>
                <w:sz w:val="18"/>
                <w:szCs w:val="18"/>
              </w:rPr>
              <w:t>(CURP)</w:t>
            </w:r>
            <w:r w:rsidRPr="00B758BD">
              <w:rPr>
                <w:rFonts w:ascii="Montserrat" w:hAnsi="Montserrat"/>
                <w:sz w:val="18"/>
                <w:szCs w:val="18"/>
              </w:rPr>
              <w:t>.</w:t>
            </w:r>
          </w:p>
        </w:tc>
      </w:tr>
      <w:tr w:rsidR="00B758BD" w:rsidRPr="00B758BD" w14:paraId="41F3D160" w14:textId="77777777" w:rsidTr="00EB3C71">
        <w:trPr>
          <w:trHeight w:val="768"/>
        </w:trPr>
        <w:tc>
          <w:tcPr>
            <w:tcW w:w="2588" w:type="pct"/>
            <w:tcMar>
              <w:top w:w="0" w:type="dxa"/>
              <w:left w:w="70" w:type="dxa"/>
              <w:bottom w:w="0" w:type="dxa"/>
              <w:right w:w="70" w:type="dxa"/>
            </w:tcMar>
            <w:vAlign w:val="center"/>
          </w:tcPr>
          <w:p w14:paraId="2D4243C8"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Copia simple de la Cédula de identificación Fiscal.</w:t>
            </w:r>
          </w:p>
        </w:tc>
        <w:tc>
          <w:tcPr>
            <w:tcW w:w="2412" w:type="pct"/>
            <w:tcMar>
              <w:top w:w="0" w:type="dxa"/>
              <w:left w:w="70" w:type="dxa"/>
              <w:bottom w:w="0" w:type="dxa"/>
              <w:right w:w="70" w:type="dxa"/>
            </w:tcMar>
            <w:vAlign w:val="center"/>
          </w:tcPr>
          <w:p w14:paraId="622F0C32" w14:textId="77777777" w:rsidR="00B758BD" w:rsidRPr="00B758BD" w:rsidRDefault="00B758BD" w:rsidP="00EB3C71">
            <w:pPr>
              <w:jc w:val="both"/>
              <w:rPr>
                <w:rFonts w:ascii="Montserrat" w:hAnsi="Montserrat"/>
                <w:b/>
                <w:bCs/>
                <w:sz w:val="18"/>
                <w:szCs w:val="18"/>
              </w:rPr>
            </w:pPr>
            <w:r w:rsidRPr="00B758BD">
              <w:rPr>
                <w:rFonts w:ascii="Montserrat" w:hAnsi="Montserrat"/>
                <w:sz w:val="18"/>
                <w:szCs w:val="18"/>
              </w:rPr>
              <w:t>En su caso, original para su cotejo y copia simple de poder notarial del representante legal, en donde demuestre tener facultades para la firma del documento.</w:t>
            </w:r>
          </w:p>
        </w:tc>
      </w:tr>
      <w:tr w:rsidR="00B758BD" w:rsidRPr="00B758BD" w14:paraId="7A3E571A" w14:textId="77777777" w:rsidTr="00EB3C71">
        <w:trPr>
          <w:trHeight w:val="963"/>
        </w:trPr>
        <w:tc>
          <w:tcPr>
            <w:tcW w:w="2588" w:type="pct"/>
            <w:tcMar>
              <w:top w:w="0" w:type="dxa"/>
              <w:left w:w="70" w:type="dxa"/>
              <w:bottom w:w="0" w:type="dxa"/>
              <w:right w:w="70" w:type="dxa"/>
            </w:tcMar>
            <w:vAlign w:val="center"/>
          </w:tcPr>
          <w:p w14:paraId="41B42957"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Original para su cotejo y copia simple de Identificación Oficial vigente (pasaporte, credencial para votar, licencia para conducir o cédula profesional) del representante legal que suscribirá el Contrato.</w:t>
            </w:r>
          </w:p>
        </w:tc>
        <w:tc>
          <w:tcPr>
            <w:tcW w:w="2412" w:type="pct"/>
            <w:tcMar>
              <w:top w:w="0" w:type="dxa"/>
              <w:left w:w="70" w:type="dxa"/>
              <w:bottom w:w="0" w:type="dxa"/>
              <w:right w:w="70" w:type="dxa"/>
            </w:tcMar>
            <w:vAlign w:val="center"/>
          </w:tcPr>
          <w:p w14:paraId="37A2C3CD" w14:textId="2197381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 xml:space="preserve">Original para su cotejo y copia simple de Identificación Oficial vigente (pasaporte, credencial para votar, licencia para conducir o cédula profesional) del </w:t>
            </w:r>
            <w:r w:rsidR="00C12C42">
              <w:rPr>
                <w:rFonts w:ascii="Montserrat" w:hAnsi="Montserrat"/>
                <w:sz w:val="18"/>
                <w:szCs w:val="18"/>
              </w:rPr>
              <w:t xml:space="preserve">licitante, o en su caso, del </w:t>
            </w:r>
            <w:r w:rsidRPr="00B758BD">
              <w:rPr>
                <w:rFonts w:ascii="Montserrat" w:hAnsi="Montserrat"/>
                <w:sz w:val="18"/>
                <w:szCs w:val="18"/>
              </w:rPr>
              <w:t>representante legal que suscribe el Contrato.</w:t>
            </w:r>
          </w:p>
        </w:tc>
      </w:tr>
      <w:tr w:rsidR="00B758BD" w:rsidRPr="00B758BD" w14:paraId="672E88C2" w14:textId="77777777" w:rsidTr="00EB3C71">
        <w:trPr>
          <w:trHeight w:val="134"/>
        </w:trPr>
        <w:tc>
          <w:tcPr>
            <w:tcW w:w="2588" w:type="pct"/>
            <w:tcMar>
              <w:top w:w="0" w:type="dxa"/>
              <w:left w:w="70" w:type="dxa"/>
              <w:bottom w:w="0" w:type="dxa"/>
              <w:right w:w="70" w:type="dxa"/>
            </w:tcMar>
            <w:vAlign w:val="center"/>
          </w:tcPr>
          <w:p w14:paraId="44A07329"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Original para su cotejo y copia simple del comprobante de domicilio con una antigüedad no mayor a 3 meses.</w:t>
            </w:r>
          </w:p>
        </w:tc>
        <w:tc>
          <w:tcPr>
            <w:tcW w:w="2412" w:type="pct"/>
            <w:tcMar>
              <w:top w:w="0" w:type="dxa"/>
              <w:left w:w="70" w:type="dxa"/>
              <w:bottom w:w="0" w:type="dxa"/>
              <w:right w:w="70" w:type="dxa"/>
            </w:tcMar>
            <w:vAlign w:val="center"/>
          </w:tcPr>
          <w:p w14:paraId="5A6EC954" w14:textId="77777777" w:rsidR="00B758BD" w:rsidRPr="00B758BD" w:rsidRDefault="00B758BD" w:rsidP="00EB3C71">
            <w:pPr>
              <w:jc w:val="both"/>
              <w:rPr>
                <w:rFonts w:ascii="Montserrat" w:hAnsi="Montserrat"/>
                <w:spacing w:val="-3"/>
                <w:sz w:val="18"/>
                <w:szCs w:val="18"/>
              </w:rPr>
            </w:pPr>
            <w:r w:rsidRPr="00B758BD">
              <w:rPr>
                <w:rFonts w:ascii="Montserrat" w:hAnsi="Montserrat"/>
                <w:color w:val="000000"/>
                <w:sz w:val="18"/>
                <w:szCs w:val="18"/>
              </w:rPr>
              <w:t>Original para su cotejo y copia simple del comprobante de domicilio con una antigüedad no mayor a 3 meses</w:t>
            </w:r>
          </w:p>
        </w:tc>
      </w:tr>
      <w:tr w:rsidR="00B758BD" w:rsidRPr="00B758BD" w14:paraId="79FAC2E4" w14:textId="77777777" w:rsidTr="00EB3C71">
        <w:trPr>
          <w:trHeight w:val="1107"/>
        </w:trPr>
        <w:tc>
          <w:tcPr>
            <w:tcW w:w="2588" w:type="pct"/>
            <w:tcMar>
              <w:top w:w="0" w:type="dxa"/>
              <w:left w:w="70" w:type="dxa"/>
              <w:bottom w:w="0" w:type="dxa"/>
              <w:right w:w="70" w:type="dxa"/>
            </w:tcMar>
            <w:vAlign w:val="center"/>
          </w:tcPr>
          <w:p w14:paraId="7F41743B"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Para efectos de pago, último estado de cuenta bancario con su clave bancaria estandarizada  (CLABE) para darle de alta ante el Sistema Integral de Administración Financiera Federal (</w:t>
            </w:r>
            <w:r w:rsidRPr="00B758BD">
              <w:rPr>
                <w:rFonts w:ascii="Montserrat" w:hAnsi="Montserrat"/>
                <w:b/>
                <w:sz w:val="18"/>
                <w:szCs w:val="18"/>
              </w:rPr>
              <w:t>SIAFF</w:t>
            </w:r>
            <w:r w:rsidRPr="00B758BD">
              <w:rPr>
                <w:rFonts w:ascii="Montserrat" w:hAnsi="Montserrat"/>
                <w:sz w:val="18"/>
                <w:szCs w:val="18"/>
              </w:rPr>
              <w:t>).</w:t>
            </w:r>
          </w:p>
        </w:tc>
        <w:tc>
          <w:tcPr>
            <w:tcW w:w="2412" w:type="pct"/>
            <w:vAlign w:val="center"/>
          </w:tcPr>
          <w:p w14:paraId="0D150202" w14:textId="77777777" w:rsidR="00B758BD" w:rsidRPr="00B758BD" w:rsidRDefault="00B758BD" w:rsidP="00EB3C71">
            <w:pPr>
              <w:ind w:left="68"/>
              <w:jc w:val="both"/>
              <w:rPr>
                <w:rFonts w:ascii="Montserrat" w:hAnsi="Montserrat"/>
                <w:spacing w:val="-3"/>
                <w:sz w:val="18"/>
                <w:szCs w:val="18"/>
              </w:rPr>
            </w:pPr>
            <w:r w:rsidRPr="00B758BD">
              <w:rPr>
                <w:rFonts w:ascii="Montserrat" w:hAnsi="Montserrat"/>
                <w:sz w:val="18"/>
                <w:szCs w:val="18"/>
              </w:rPr>
              <w:t xml:space="preserve">Para efectos de pago, último estado de cuenta bancario </w:t>
            </w:r>
            <w:r w:rsidRPr="00B758BD">
              <w:rPr>
                <w:rFonts w:ascii="Montserrat" w:hAnsi="Montserrat"/>
                <w:color w:val="000000"/>
                <w:sz w:val="18"/>
                <w:szCs w:val="18"/>
              </w:rPr>
              <w:t>con su clave bancaria estandarizada  (CLABE) para darle de alta ante el Sistema Integral de Administración Financiera</w:t>
            </w:r>
            <w:r w:rsidRPr="00B758BD">
              <w:rPr>
                <w:rFonts w:ascii="Montserrat" w:hAnsi="Montserrat"/>
                <w:sz w:val="18"/>
                <w:szCs w:val="18"/>
              </w:rPr>
              <w:t xml:space="preserve"> Federal (</w:t>
            </w:r>
            <w:r w:rsidRPr="00B758BD">
              <w:rPr>
                <w:rFonts w:ascii="Montserrat" w:hAnsi="Montserrat"/>
                <w:b/>
                <w:sz w:val="18"/>
                <w:szCs w:val="18"/>
              </w:rPr>
              <w:t>SIAFF</w:t>
            </w:r>
            <w:r w:rsidRPr="00B758BD">
              <w:rPr>
                <w:rFonts w:ascii="Montserrat" w:hAnsi="Montserrat"/>
                <w:sz w:val="18"/>
                <w:szCs w:val="18"/>
              </w:rPr>
              <w:t>).</w:t>
            </w:r>
          </w:p>
        </w:tc>
      </w:tr>
    </w:tbl>
    <w:p w14:paraId="24139F90" w14:textId="77777777" w:rsidR="00B758BD" w:rsidRPr="00B758BD" w:rsidRDefault="00B758BD" w:rsidP="00B758BD">
      <w:pPr>
        <w:pStyle w:val="Prrafodelista"/>
        <w:ind w:left="0" w:right="-28"/>
        <w:rPr>
          <w:rFonts w:ascii="Montserrat" w:hAnsi="Montserrat" w:cs="Adobe Caslon Pro"/>
          <w:bCs/>
          <w:sz w:val="20"/>
          <w:szCs w:val="20"/>
        </w:rPr>
      </w:pPr>
    </w:p>
    <w:p w14:paraId="3D2DB1A6" w14:textId="6C169754" w:rsidR="00157946" w:rsidRDefault="00157946" w:rsidP="00B758BD">
      <w:pPr>
        <w:ind w:right="-28"/>
        <w:jc w:val="both"/>
        <w:rPr>
          <w:rFonts w:ascii="Montserrat" w:hAnsi="Montserrat"/>
          <w:sz w:val="20"/>
          <w:szCs w:val="20"/>
        </w:rPr>
      </w:pPr>
      <w:r>
        <w:rPr>
          <w:rFonts w:ascii="Montserrat" w:hAnsi="Montserrat"/>
          <w:sz w:val="20"/>
          <w:szCs w:val="20"/>
        </w:rPr>
        <w:t>E</w:t>
      </w:r>
      <w:r w:rsidRPr="00157946">
        <w:rPr>
          <w:rFonts w:ascii="Montserrat" w:hAnsi="Montserrat"/>
          <w:sz w:val="20"/>
          <w:szCs w:val="20"/>
        </w:rPr>
        <w:t>n el caso de proveedores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14:paraId="1D04F7C9" w14:textId="77777777" w:rsidR="00157946" w:rsidRDefault="00157946" w:rsidP="00B758BD">
      <w:pPr>
        <w:ind w:right="-28"/>
        <w:jc w:val="both"/>
        <w:rPr>
          <w:rFonts w:ascii="Montserrat" w:hAnsi="Montserrat"/>
          <w:sz w:val="20"/>
          <w:szCs w:val="20"/>
        </w:rPr>
      </w:pPr>
    </w:p>
    <w:p w14:paraId="1FDD1F2C" w14:textId="67C68B95" w:rsidR="00B758BD" w:rsidRPr="00B758BD" w:rsidRDefault="009B7712" w:rsidP="00B758BD">
      <w:pPr>
        <w:ind w:right="-28"/>
        <w:jc w:val="both"/>
        <w:rPr>
          <w:rFonts w:ascii="Montserrat" w:hAnsi="Montserrat"/>
          <w:sz w:val="20"/>
          <w:szCs w:val="20"/>
        </w:rPr>
      </w:pPr>
      <w:r>
        <w:rPr>
          <w:rFonts w:ascii="Montserrat" w:hAnsi="Montserrat"/>
          <w:sz w:val="20"/>
          <w:szCs w:val="20"/>
        </w:rPr>
        <w:t>Cuando aplique, e</w:t>
      </w:r>
      <w:r w:rsidR="00B758BD" w:rsidRPr="00B758BD">
        <w:rPr>
          <w:rFonts w:ascii="Montserrat" w:hAnsi="Montserrat"/>
          <w:sz w:val="20"/>
          <w:szCs w:val="20"/>
        </w:rPr>
        <w:t xml:space="preserve">l </w:t>
      </w:r>
      <w:r w:rsidR="00E9514D" w:rsidRPr="00E9514D">
        <w:rPr>
          <w:rFonts w:ascii="Montserrat" w:hAnsi="Montserrat"/>
          <w:iCs/>
          <w:sz w:val="20"/>
          <w:szCs w:val="20"/>
        </w:rPr>
        <w:t>licitante</w:t>
      </w:r>
      <w:r w:rsidR="00E9514D" w:rsidRPr="00B758BD">
        <w:rPr>
          <w:rFonts w:ascii="Montserrat" w:hAnsi="Montserrat"/>
          <w:sz w:val="20"/>
          <w:szCs w:val="20"/>
        </w:rPr>
        <w:t xml:space="preserve"> </w:t>
      </w:r>
      <w:r w:rsidR="00B758BD" w:rsidRPr="00B758BD">
        <w:rPr>
          <w:rFonts w:ascii="Montserrat" w:hAnsi="Montserrat"/>
          <w:sz w:val="20"/>
          <w:szCs w:val="20"/>
        </w:rPr>
        <w:t xml:space="preserve">adjudicado deberá firmar el Contrato en los domicilios de las </w:t>
      </w:r>
      <w:r w:rsidR="00BB038F" w:rsidRPr="00BB038F">
        <w:rPr>
          <w:rFonts w:ascii="Montserrat" w:hAnsi="Montserrat"/>
          <w:sz w:val="20"/>
          <w:szCs w:val="20"/>
        </w:rPr>
        <w:t>Participantes</w:t>
      </w:r>
      <w:r w:rsidR="00BB038F" w:rsidRPr="00B758BD">
        <w:rPr>
          <w:rFonts w:ascii="Montserrat" w:hAnsi="Montserrat"/>
          <w:sz w:val="20"/>
          <w:szCs w:val="20"/>
        </w:rPr>
        <w:t xml:space="preserve"> </w:t>
      </w:r>
      <w:r w:rsidR="00B758BD" w:rsidRPr="00B758BD">
        <w:rPr>
          <w:rFonts w:ascii="Montserrat" w:hAnsi="Montserrat"/>
          <w:sz w:val="20"/>
          <w:szCs w:val="20"/>
        </w:rPr>
        <w:t xml:space="preserve">señalados en el </w:t>
      </w:r>
      <w:r w:rsidR="00B758BD" w:rsidRPr="00B758BD">
        <w:rPr>
          <w:rFonts w:ascii="Montserrat" w:hAnsi="Montserrat"/>
          <w:b/>
          <w:sz w:val="20"/>
          <w:szCs w:val="20"/>
        </w:rPr>
        <w:t>ANEXO 2</w:t>
      </w:r>
      <w:r w:rsidR="00B758BD" w:rsidRPr="00B758BD">
        <w:rPr>
          <w:rFonts w:ascii="Montserrat" w:hAnsi="Montserrat"/>
          <w:sz w:val="20"/>
          <w:szCs w:val="20"/>
        </w:rPr>
        <w:t xml:space="preserve"> </w:t>
      </w:r>
      <w:r w:rsidR="00B758BD" w:rsidRPr="00B758BD">
        <w:rPr>
          <w:rFonts w:ascii="Montserrat" w:hAnsi="Montserrat"/>
          <w:b/>
          <w:bCs/>
          <w:sz w:val="20"/>
          <w:szCs w:val="20"/>
        </w:rPr>
        <w:t xml:space="preserve">MODELO DE CONTRATO </w:t>
      </w:r>
      <w:r w:rsidR="00B758BD" w:rsidRPr="00B758BD">
        <w:rPr>
          <w:rFonts w:ascii="Montserrat" w:hAnsi="Montserrat"/>
          <w:sz w:val="20"/>
          <w:szCs w:val="20"/>
        </w:rPr>
        <w:t xml:space="preserve">de la presente </w:t>
      </w:r>
      <w:r w:rsidR="00BB038F" w:rsidRPr="00B758BD">
        <w:rPr>
          <w:rFonts w:ascii="Montserrat" w:hAnsi="Montserrat"/>
          <w:sz w:val="20"/>
          <w:szCs w:val="20"/>
        </w:rPr>
        <w:t>Convocatoria</w:t>
      </w:r>
      <w:r w:rsidR="00B758BD" w:rsidRPr="00B758BD">
        <w:rPr>
          <w:rFonts w:ascii="Montserrat" w:hAnsi="Montserrat"/>
          <w:sz w:val="20"/>
          <w:szCs w:val="20"/>
        </w:rPr>
        <w:t>.</w:t>
      </w:r>
    </w:p>
    <w:p w14:paraId="010195E2" w14:textId="77777777" w:rsidR="00B758BD" w:rsidRPr="00B758BD" w:rsidRDefault="00B758BD" w:rsidP="00B758BD">
      <w:pPr>
        <w:pStyle w:val="Prrafodelista"/>
        <w:ind w:left="0" w:right="-28"/>
        <w:rPr>
          <w:rFonts w:ascii="Montserrat" w:hAnsi="Montserrat" w:cs="Adobe Caslon Pro"/>
          <w:bCs/>
          <w:sz w:val="20"/>
          <w:szCs w:val="20"/>
        </w:rPr>
      </w:pPr>
    </w:p>
    <w:p w14:paraId="34DFA9BD" w14:textId="1130E3BE" w:rsidR="00B758BD" w:rsidRPr="00B758BD" w:rsidRDefault="00B758BD" w:rsidP="00E9514D">
      <w:pPr>
        <w:pStyle w:val="Prrafodelista"/>
        <w:ind w:left="0" w:right="-28"/>
        <w:jc w:val="both"/>
        <w:rPr>
          <w:rFonts w:ascii="Montserrat" w:hAnsi="Montserrat" w:cs="Adobe Caslon Pro"/>
          <w:bCs/>
          <w:sz w:val="20"/>
          <w:szCs w:val="20"/>
        </w:rPr>
      </w:pPr>
      <w:r w:rsidRPr="00B758BD">
        <w:rPr>
          <w:rFonts w:ascii="Montserrat" w:hAnsi="Montserrat" w:cs="Adobe Caslon Pro"/>
          <w:bCs/>
          <w:sz w:val="20"/>
          <w:szCs w:val="20"/>
        </w:rPr>
        <w:t>Las</w:t>
      </w:r>
      <w:r w:rsidRPr="00B758BD">
        <w:rPr>
          <w:rFonts w:ascii="Montserrat" w:hAnsi="Montserrat" w:cs="Adobe Caslon Pro"/>
          <w:b/>
          <w:bCs/>
          <w:sz w:val="20"/>
          <w:szCs w:val="20"/>
        </w:rPr>
        <w:t xml:space="preserve"> </w:t>
      </w:r>
      <w:r w:rsidR="00BB038F" w:rsidRPr="00BB038F">
        <w:rPr>
          <w:rFonts w:ascii="Montserrat" w:hAnsi="Montserrat" w:cs="Adobe Caslon Pro"/>
          <w:bCs/>
          <w:sz w:val="20"/>
          <w:szCs w:val="20"/>
        </w:rPr>
        <w:t>Participantes</w:t>
      </w:r>
      <w:r w:rsidR="00BB038F" w:rsidRPr="00B758BD">
        <w:rPr>
          <w:rFonts w:ascii="Montserrat" w:hAnsi="Montserrat" w:cs="Adobe Caslon Pro"/>
          <w:bCs/>
          <w:sz w:val="20"/>
          <w:szCs w:val="20"/>
        </w:rPr>
        <w:t xml:space="preserve"> </w:t>
      </w:r>
      <w:r w:rsidRPr="00B758BD">
        <w:rPr>
          <w:rFonts w:ascii="Montserrat" w:hAnsi="Montserrat" w:cs="Adobe Caslon Pro"/>
          <w:bCs/>
          <w:sz w:val="20"/>
          <w:szCs w:val="20"/>
        </w:rPr>
        <w:t xml:space="preserve">podrán solicitar documentación complementaria a la establecida en la presente </w:t>
      </w:r>
      <w:r w:rsidR="00BB038F" w:rsidRPr="00B758BD">
        <w:rPr>
          <w:rFonts w:ascii="Montserrat" w:hAnsi="Montserrat" w:cs="Adobe Caslon Pro"/>
          <w:bCs/>
          <w:sz w:val="20"/>
          <w:szCs w:val="20"/>
        </w:rPr>
        <w:t>Convocatoria</w:t>
      </w:r>
      <w:r w:rsidRPr="00B758BD">
        <w:rPr>
          <w:rFonts w:ascii="Montserrat" w:hAnsi="Montserrat" w:cs="Adobe Caslon Pro"/>
          <w:bCs/>
          <w:sz w:val="20"/>
          <w:szCs w:val="20"/>
        </w:rPr>
        <w:t xml:space="preserve">, conforme a la normatividad aplicable a cada uno para la formalización del contrato respectivo. </w:t>
      </w:r>
    </w:p>
    <w:p w14:paraId="037F78B4" w14:textId="77777777" w:rsidR="00B758BD" w:rsidRPr="00B758BD" w:rsidRDefault="00B758BD" w:rsidP="00B758BD">
      <w:pPr>
        <w:pStyle w:val="Prrafodelista"/>
        <w:ind w:left="0" w:right="-28"/>
        <w:rPr>
          <w:rFonts w:ascii="Montserrat" w:hAnsi="Montserrat" w:cs="Adobe Caslon Pro"/>
          <w:bCs/>
          <w:sz w:val="20"/>
          <w:szCs w:val="20"/>
        </w:rPr>
      </w:pPr>
    </w:p>
    <w:p w14:paraId="4C46437B" w14:textId="4988C81E" w:rsidR="00B758BD" w:rsidRPr="00B758BD" w:rsidRDefault="00B758BD" w:rsidP="00E9514D">
      <w:pPr>
        <w:pStyle w:val="Prrafodelista"/>
        <w:ind w:left="0" w:right="-28"/>
        <w:jc w:val="both"/>
        <w:rPr>
          <w:rFonts w:ascii="Montserrat" w:hAnsi="Montserrat"/>
          <w:sz w:val="20"/>
          <w:szCs w:val="20"/>
        </w:rPr>
      </w:pPr>
      <w:r w:rsidRPr="00B758BD">
        <w:rPr>
          <w:rFonts w:ascii="Montserrat" w:hAnsi="Montserrat"/>
          <w:sz w:val="20"/>
          <w:szCs w:val="20"/>
        </w:rPr>
        <w:t xml:space="preserve">Si el </w:t>
      </w:r>
      <w:r w:rsidR="00E9514D" w:rsidRPr="00E9514D">
        <w:rPr>
          <w:rFonts w:ascii="Montserrat" w:hAnsi="Montserrat"/>
          <w:iCs/>
          <w:sz w:val="20"/>
          <w:szCs w:val="20"/>
        </w:rPr>
        <w:t>licitante</w:t>
      </w:r>
      <w:r w:rsidR="00E9514D" w:rsidRPr="00B758BD">
        <w:rPr>
          <w:rFonts w:ascii="Montserrat" w:hAnsi="Montserrat"/>
          <w:sz w:val="20"/>
          <w:szCs w:val="20"/>
        </w:rPr>
        <w:t xml:space="preserve"> </w:t>
      </w:r>
      <w:r w:rsidRPr="00B758BD">
        <w:rPr>
          <w:rFonts w:ascii="Montserrat" w:hAnsi="Montserrat"/>
          <w:sz w:val="20"/>
          <w:szCs w:val="20"/>
        </w:rPr>
        <w:t xml:space="preserve">adjudicado no firma el contrato por causas imputables al mismo, conforme a lo señalado en el artículo 46 de la </w:t>
      </w:r>
      <w:r w:rsidRPr="00E9514D">
        <w:rPr>
          <w:rFonts w:ascii="Montserrat" w:hAnsi="Montserrat"/>
          <w:bCs/>
          <w:sz w:val="20"/>
          <w:szCs w:val="20"/>
        </w:rPr>
        <w:t>LAASSP</w:t>
      </w:r>
      <w:r w:rsidRPr="00B758BD">
        <w:rPr>
          <w:rFonts w:ascii="Montserrat" w:hAnsi="Montserrat"/>
          <w:sz w:val="20"/>
          <w:szCs w:val="20"/>
        </w:rPr>
        <w:t xml:space="preserve">, la </w:t>
      </w:r>
      <w:r w:rsidRPr="00E9514D">
        <w:rPr>
          <w:rFonts w:ascii="Montserrat" w:hAnsi="Montserrat"/>
          <w:bCs/>
          <w:sz w:val="20"/>
          <w:szCs w:val="20"/>
        </w:rPr>
        <w:t>Convocante</w:t>
      </w:r>
      <w:r w:rsidRPr="00B758BD">
        <w:rPr>
          <w:rFonts w:ascii="Montserrat" w:hAnsi="Montserrat"/>
          <w:sz w:val="20"/>
          <w:szCs w:val="20"/>
        </w:rPr>
        <w:t xml:space="preserve">, sin necesidad de un nuevo procedimiento, podrá adjudicar el contrato al </w:t>
      </w:r>
      <w:r w:rsidR="00E9514D" w:rsidRPr="00E9514D">
        <w:rPr>
          <w:rFonts w:ascii="Montserrat" w:hAnsi="Montserrat"/>
          <w:iCs/>
          <w:sz w:val="20"/>
          <w:szCs w:val="20"/>
        </w:rPr>
        <w:t>licitante</w:t>
      </w:r>
      <w:r w:rsidR="00E9514D" w:rsidRPr="00B758BD">
        <w:rPr>
          <w:rFonts w:ascii="Montserrat" w:hAnsi="Montserrat"/>
          <w:sz w:val="20"/>
          <w:szCs w:val="20"/>
        </w:rPr>
        <w:t xml:space="preserve"> </w:t>
      </w:r>
      <w:r w:rsidRPr="00B758BD">
        <w:rPr>
          <w:rFonts w:ascii="Montserrat" w:hAnsi="Montserrat"/>
          <w:sz w:val="20"/>
          <w:szCs w:val="20"/>
        </w:rPr>
        <w:t xml:space="preserve">que haya obtenido el segundo lugar, siempre que la diferencia en precio con respecto a la proposición inicialmente adjudicada no sea superior a un margen del diez por ciento, de conformidad con lo asentado en el fallo. </w:t>
      </w:r>
    </w:p>
    <w:p w14:paraId="3E979CB7" w14:textId="77777777" w:rsidR="00B758BD" w:rsidRPr="00B758BD" w:rsidRDefault="00B758BD" w:rsidP="00B758BD">
      <w:pPr>
        <w:pStyle w:val="Prrafodelista"/>
        <w:ind w:left="0" w:right="-28"/>
        <w:rPr>
          <w:rFonts w:ascii="Montserrat" w:hAnsi="Montserrat"/>
          <w:sz w:val="20"/>
          <w:szCs w:val="20"/>
        </w:rPr>
      </w:pPr>
    </w:p>
    <w:p w14:paraId="5963DE2A" w14:textId="23F34F7E" w:rsidR="00B758BD" w:rsidRPr="00B758BD" w:rsidRDefault="00B758BD" w:rsidP="00B758BD">
      <w:pPr>
        <w:pStyle w:val="Prrafodelista"/>
        <w:ind w:left="0" w:right="-28"/>
        <w:rPr>
          <w:rFonts w:ascii="Montserrat" w:hAnsi="Montserrat"/>
          <w:sz w:val="20"/>
          <w:szCs w:val="20"/>
        </w:rPr>
      </w:pPr>
      <w:r w:rsidRPr="00B758BD">
        <w:rPr>
          <w:rFonts w:ascii="Montserrat" w:hAnsi="Montserrat"/>
          <w:sz w:val="20"/>
          <w:szCs w:val="20"/>
        </w:rPr>
        <w:t xml:space="preserve">El </w:t>
      </w:r>
      <w:r w:rsidR="00E9514D" w:rsidRPr="00E9514D">
        <w:rPr>
          <w:rFonts w:ascii="Montserrat" w:hAnsi="Montserrat"/>
          <w:iCs/>
          <w:sz w:val="20"/>
          <w:szCs w:val="20"/>
        </w:rPr>
        <w:t>licitante</w:t>
      </w:r>
      <w:r w:rsidR="00E9514D" w:rsidRPr="00B758BD">
        <w:rPr>
          <w:rFonts w:ascii="Montserrat" w:hAnsi="Montserrat"/>
          <w:sz w:val="20"/>
          <w:szCs w:val="20"/>
        </w:rPr>
        <w:t xml:space="preserve"> </w:t>
      </w:r>
      <w:r w:rsidRPr="00B758BD">
        <w:rPr>
          <w:rFonts w:ascii="Montserrat" w:hAnsi="Montserrat"/>
          <w:sz w:val="20"/>
          <w:szCs w:val="20"/>
        </w:rPr>
        <w:t xml:space="preserve">adjudicados deberá presentar además de la documentación solicitada: </w:t>
      </w:r>
    </w:p>
    <w:p w14:paraId="674EC83F" w14:textId="77777777" w:rsidR="00B758BD" w:rsidRPr="00B758BD" w:rsidRDefault="00B758BD" w:rsidP="00B758BD">
      <w:pPr>
        <w:pStyle w:val="Prrafodelista"/>
        <w:autoSpaceDE w:val="0"/>
        <w:autoSpaceDN w:val="0"/>
        <w:ind w:left="0"/>
        <w:rPr>
          <w:rFonts w:ascii="Montserrat" w:hAnsi="Montserrat" w:cs="Adobe Caslon Pro"/>
          <w:b/>
          <w:bCs/>
          <w:sz w:val="20"/>
          <w:szCs w:val="20"/>
        </w:rPr>
      </w:pPr>
    </w:p>
    <w:p w14:paraId="14C65EFF" w14:textId="77777777" w:rsidR="00157946" w:rsidRDefault="00B758BD" w:rsidP="00157946">
      <w:pPr>
        <w:pStyle w:val="Prrafodelista"/>
        <w:widowControl w:val="0"/>
        <w:numPr>
          <w:ilvl w:val="0"/>
          <w:numId w:val="54"/>
        </w:numPr>
        <w:tabs>
          <w:tab w:val="left" w:pos="426"/>
        </w:tabs>
        <w:adjustRightInd w:val="0"/>
        <w:ind w:right="-28"/>
        <w:jc w:val="both"/>
        <w:textAlignment w:val="baseline"/>
        <w:rPr>
          <w:rFonts w:ascii="Montserrat" w:hAnsi="Montserrat"/>
          <w:sz w:val="20"/>
          <w:szCs w:val="20"/>
        </w:rPr>
      </w:pPr>
      <w:r w:rsidRPr="00B758BD">
        <w:rPr>
          <w:rFonts w:ascii="Montserrat" w:hAnsi="Montserrat"/>
          <w:sz w:val="20"/>
          <w:szCs w:val="20"/>
        </w:rPr>
        <w:t xml:space="preserve">Para dar cumplimiento a lo establecido en el Artículo 32-D del Código Fiscal de la Federación, el proveedor deberá presentar la Constancia de Cumplimiento de Obligaciones Fiscales vigente, expedida por el Servicio de Administración </w:t>
      </w:r>
      <w:r w:rsidRPr="00B758BD">
        <w:rPr>
          <w:rFonts w:ascii="Montserrat" w:hAnsi="Montserrat"/>
          <w:sz w:val="20"/>
          <w:szCs w:val="20"/>
        </w:rPr>
        <w:lastRenderedPageBreak/>
        <w:t>Tributaria SAT, en el que se emita opinión positiva de estar al corriente de sus obligaciones fiscales, previsto en la Regla 2.1.31 de la Resolución Miscelánea Fiscal para 2021, publicada en el DOF el día 29 de diciembre del 2020</w:t>
      </w:r>
      <w:r w:rsidR="002C3F6B">
        <w:rPr>
          <w:rFonts w:ascii="Montserrat" w:hAnsi="Montserrat"/>
          <w:sz w:val="20"/>
          <w:szCs w:val="20"/>
        </w:rPr>
        <w:t>.</w:t>
      </w:r>
    </w:p>
    <w:p w14:paraId="73FB7177" w14:textId="77777777" w:rsidR="00157946" w:rsidRDefault="00157946" w:rsidP="00157946">
      <w:pPr>
        <w:widowControl w:val="0"/>
        <w:tabs>
          <w:tab w:val="left" w:pos="426"/>
        </w:tabs>
        <w:adjustRightInd w:val="0"/>
        <w:ind w:right="-28"/>
        <w:jc w:val="both"/>
        <w:textAlignment w:val="baseline"/>
        <w:rPr>
          <w:rFonts w:ascii="Montserrat" w:hAnsi="Montserrat"/>
          <w:sz w:val="20"/>
          <w:szCs w:val="20"/>
        </w:rPr>
      </w:pPr>
    </w:p>
    <w:p w14:paraId="715D2F21" w14:textId="193727B8" w:rsidR="00157946" w:rsidRPr="00157946" w:rsidRDefault="00157946" w:rsidP="00157946">
      <w:pPr>
        <w:widowControl w:val="0"/>
        <w:tabs>
          <w:tab w:val="left" w:pos="426"/>
        </w:tabs>
        <w:adjustRightInd w:val="0"/>
        <w:ind w:left="709" w:right="-28"/>
        <w:jc w:val="both"/>
        <w:textAlignment w:val="baseline"/>
        <w:rPr>
          <w:rFonts w:ascii="Montserrat" w:hAnsi="Montserrat"/>
          <w:sz w:val="20"/>
          <w:szCs w:val="20"/>
        </w:rPr>
      </w:pPr>
      <w:r w:rsidRPr="00157946">
        <w:rPr>
          <w:rFonts w:ascii="Montserrat" w:hAnsi="Montserrat"/>
          <w:sz w:val="20"/>
          <w:szCs w:val="20"/>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14:paraId="44D6C0A8" w14:textId="77777777" w:rsidR="00B758BD" w:rsidRPr="00B758BD" w:rsidRDefault="00B758BD" w:rsidP="00B758BD">
      <w:pPr>
        <w:tabs>
          <w:tab w:val="left" w:pos="426"/>
        </w:tabs>
        <w:ind w:right="-28"/>
        <w:jc w:val="both"/>
        <w:rPr>
          <w:rFonts w:ascii="Montserrat" w:hAnsi="Montserrat"/>
          <w:sz w:val="20"/>
          <w:szCs w:val="20"/>
        </w:rPr>
      </w:pPr>
    </w:p>
    <w:p w14:paraId="7DA9D361" w14:textId="5422CC9A" w:rsidR="00B758BD" w:rsidRPr="00B758BD" w:rsidRDefault="00B758BD" w:rsidP="00B758BD">
      <w:pPr>
        <w:pStyle w:val="Prrafodelista"/>
        <w:widowControl w:val="0"/>
        <w:numPr>
          <w:ilvl w:val="0"/>
          <w:numId w:val="54"/>
        </w:numPr>
        <w:tabs>
          <w:tab w:val="left" w:pos="426"/>
        </w:tabs>
        <w:adjustRightInd w:val="0"/>
        <w:ind w:right="-28"/>
        <w:jc w:val="both"/>
        <w:textAlignment w:val="baseline"/>
        <w:rPr>
          <w:rFonts w:ascii="Montserrat" w:hAnsi="Montserrat"/>
          <w:sz w:val="20"/>
          <w:szCs w:val="20"/>
        </w:rPr>
      </w:pPr>
      <w:r w:rsidRPr="00B758BD">
        <w:rPr>
          <w:rFonts w:ascii="Montserrat" w:hAnsi="Montserrat"/>
          <w:sz w:val="20"/>
          <w:szCs w:val="20"/>
        </w:rPr>
        <w:t>En términos del artículo 32-D del Código Fiscal de la Federación, deberá presentar Constancia de Cumplimiento vigente que se genera en la página de internet del Instituto Mexicano del Seguro Social (IMSS) (www.imss.gob.mx), en el apartado “Patrones o empresas” en el que se emita opinión positiva de estar al corriente en sus obligaciones en materia de seguridad social, previsto en el ANEXO ÚNICO, Primer Regla para la obtención de la opinión de cumplimiento de obligaciones fiscales en materia de seguridad social, vigente.</w:t>
      </w:r>
    </w:p>
    <w:p w14:paraId="771F3515" w14:textId="77777777" w:rsidR="00B758BD" w:rsidRPr="00B758BD" w:rsidRDefault="00B758BD" w:rsidP="00B758BD">
      <w:pPr>
        <w:pStyle w:val="Prrafodelista"/>
        <w:tabs>
          <w:tab w:val="left" w:pos="426"/>
        </w:tabs>
        <w:ind w:left="0" w:right="-28"/>
        <w:rPr>
          <w:rFonts w:ascii="Montserrat" w:hAnsi="Montserrat"/>
          <w:sz w:val="20"/>
          <w:szCs w:val="20"/>
        </w:rPr>
      </w:pPr>
    </w:p>
    <w:p w14:paraId="034468C9" w14:textId="77777777" w:rsidR="00B758BD" w:rsidRPr="00B758BD" w:rsidRDefault="00B758BD" w:rsidP="00B758BD">
      <w:pPr>
        <w:pStyle w:val="Prrafodelista"/>
        <w:widowControl w:val="0"/>
        <w:numPr>
          <w:ilvl w:val="0"/>
          <w:numId w:val="54"/>
        </w:numPr>
        <w:tabs>
          <w:tab w:val="left" w:pos="426"/>
        </w:tabs>
        <w:adjustRightInd w:val="0"/>
        <w:ind w:right="-28"/>
        <w:jc w:val="both"/>
        <w:textAlignment w:val="baseline"/>
        <w:rPr>
          <w:rFonts w:ascii="Montserrat" w:hAnsi="Montserrat"/>
          <w:sz w:val="20"/>
          <w:szCs w:val="20"/>
        </w:rPr>
      </w:pPr>
      <w:r w:rsidRPr="00B758BD">
        <w:rPr>
          <w:rFonts w:ascii="Montserrat" w:hAnsi="Montserrat"/>
          <w:sz w:val="20"/>
          <w:szCs w:val="20"/>
        </w:rPr>
        <w:t xml:space="preserve">En términos del Acuerdo del H. Consejo de Administración del Instituto del Fondo Nacional de la Vivienda para los Trabajadores (INFONAVIT), por el que se emiten las Reglas de Obtención de la Constancia de Situación en Materia de Aportaciones Patronales y entero de descuentos vigente, deberá presentar la Opinión de Cumplimiento en sentido positivo de la constancia de situación fiscal en materia de aportaciones patronales y entero de descuentos. </w:t>
      </w:r>
    </w:p>
    <w:p w14:paraId="727487C3" w14:textId="77777777" w:rsidR="00B758BD" w:rsidRPr="00B758BD" w:rsidRDefault="00B758BD" w:rsidP="00B758BD">
      <w:pPr>
        <w:pStyle w:val="Prrafodelista"/>
        <w:ind w:left="0" w:right="-28"/>
        <w:rPr>
          <w:rFonts w:ascii="Montserrat" w:hAnsi="Montserrat"/>
          <w:color w:val="000000"/>
          <w:sz w:val="20"/>
          <w:szCs w:val="20"/>
        </w:rPr>
      </w:pPr>
    </w:p>
    <w:p w14:paraId="7B892C24" w14:textId="27708434" w:rsidR="00B758BD" w:rsidRPr="00B758BD" w:rsidRDefault="00B758BD" w:rsidP="004A25C6">
      <w:pPr>
        <w:pStyle w:val="Prrafodelista"/>
        <w:ind w:left="0" w:right="-28"/>
        <w:jc w:val="both"/>
        <w:rPr>
          <w:rFonts w:ascii="Montserrat" w:hAnsi="Montserrat"/>
          <w:color w:val="000000"/>
          <w:sz w:val="20"/>
          <w:szCs w:val="20"/>
        </w:rPr>
      </w:pPr>
      <w:r w:rsidRPr="00B758BD">
        <w:rPr>
          <w:rFonts w:ascii="Montserrat" w:hAnsi="Montserrat"/>
          <w:color w:val="000000"/>
          <w:sz w:val="20"/>
          <w:szCs w:val="20"/>
        </w:rPr>
        <w:t>Las opiniones positivas del</w:t>
      </w:r>
      <w:r w:rsidRPr="00E9514D">
        <w:rPr>
          <w:rFonts w:ascii="Montserrat" w:hAnsi="Montserrat"/>
          <w:bCs/>
          <w:color w:val="000000"/>
          <w:sz w:val="20"/>
          <w:szCs w:val="20"/>
        </w:rPr>
        <w:t xml:space="preserve"> SAT, IMSS e INFONAVIT</w:t>
      </w:r>
      <w:r w:rsidRPr="00B758BD">
        <w:rPr>
          <w:rFonts w:ascii="Montserrat" w:hAnsi="Montserrat"/>
          <w:color w:val="000000"/>
          <w:sz w:val="20"/>
          <w:szCs w:val="20"/>
        </w:rPr>
        <w:t xml:space="preserve">, no deberán exceder de treinta días naturales de antigüedad y serán presentados de forma conjunta con la propuesta. Así mismo, el </w:t>
      </w:r>
      <w:r w:rsidR="00E9514D" w:rsidRPr="00E9514D">
        <w:rPr>
          <w:rFonts w:ascii="Montserrat" w:hAnsi="Montserrat"/>
          <w:iCs/>
          <w:sz w:val="20"/>
          <w:szCs w:val="20"/>
        </w:rPr>
        <w:t>licitante</w:t>
      </w:r>
      <w:r w:rsidRPr="00B758BD">
        <w:rPr>
          <w:rFonts w:ascii="Montserrat" w:hAnsi="Montserrat"/>
          <w:color w:val="000000"/>
          <w:sz w:val="20"/>
          <w:szCs w:val="20"/>
        </w:rPr>
        <w:t xml:space="preserve">, a la firma del contrato, deberá exhibir nuevamente las tres opiniones en sentido positivo a las </w:t>
      </w:r>
      <w:r w:rsidR="00BB038F" w:rsidRPr="00BB038F">
        <w:rPr>
          <w:rFonts w:ascii="Montserrat" w:hAnsi="Montserrat"/>
          <w:color w:val="000000"/>
          <w:sz w:val="20"/>
          <w:szCs w:val="20"/>
        </w:rPr>
        <w:t>Participantes</w:t>
      </w:r>
      <w:r w:rsidRPr="00B758BD">
        <w:rPr>
          <w:rFonts w:ascii="Montserrat" w:hAnsi="Montserrat"/>
          <w:color w:val="000000"/>
          <w:sz w:val="20"/>
          <w:szCs w:val="20"/>
        </w:rPr>
        <w:t>, debiendo estar vigentes a la fecha en que se lleve a cabo la firma del contrato.</w:t>
      </w:r>
    </w:p>
    <w:p w14:paraId="586F4C00" w14:textId="77777777" w:rsidR="00B758BD" w:rsidRPr="00B758BD" w:rsidRDefault="00B758BD" w:rsidP="00B758BD">
      <w:pPr>
        <w:pStyle w:val="Prrafodelista"/>
        <w:ind w:left="0" w:right="-28"/>
        <w:rPr>
          <w:rFonts w:ascii="Montserrat" w:hAnsi="Montserrat"/>
          <w:color w:val="000000"/>
          <w:sz w:val="20"/>
          <w:szCs w:val="20"/>
        </w:rPr>
      </w:pPr>
    </w:p>
    <w:p w14:paraId="40C37DA2" w14:textId="013D2FA0" w:rsidR="00B758BD" w:rsidRPr="00B758BD" w:rsidRDefault="00FF54C4" w:rsidP="00B758BD">
      <w:pPr>
        <w:jc w:val="both"/>
        <w:rPr>
          <w:rFonts w:ascii="Montserrat" w:hAnsi="Montserrat" w:cs="Times New Roman"/>
          <w:iCs/>
          <w:color w:val="000000"/>
          <w:sz w:val="20"/>
          <w:szCs w:val="20"/>
        </w:rPr>
      </w:pPr>
      <w:r>
        <w:rPr>
          <w:rFonts w:ascii="Montserrat" w:hAnsi="Montserrat"/>
          <w:color w:val="000000"/>
          <w:sz w:val="20"/>
          <w:szCs w:val="20"/>
        </w:rPr>
        <w:t>En caso de que l</w:t>
      </w:r>
      <w:r w:rsidR="00B758BD" w:rsidRPr="00B758BD">
        <w:rPr>
          <w:rFonts w:ascii="Montserrat" w:hAnsi="Montserrat"/>
          <w:color w:val="000000"/>
          <w:sz w:val="20"/>
          <w:szCs w:val="20"/>
        </w:rPr>
        <w:t xml:space="preserve">a formalización de los Contratos, </w:t>
      </w:r>
      <w:r w:rsidR="0003421B">
        <w:rPr>
          <w:rFonts w:ascii="Montserrat" w:hAnsi="Montserrat"/>
          <w:color w:val="000000"/>
          <w:sz w:val="20"/>
          <w:szCs w:val="20"/>
        </w:rPr>
        <w:t>sea</w:t>
      </w:r>
      <w:r w:rsidR="00B758BD" w:rsidRPr="00B758BD">
        <w:rPr>
          <w:rFonts w:ascii="Montserrat" w:hAnsi="Montserrat"/>
          <w:color w:val="000000"/>
          <w:sz w:val="20"/>
          <w:szCs w:val="20"/>
        </w:rPr>
        <w:t xml:space="preserve"> a través de </w:t>
      </w:r>
      <w:r w:rsidR="00B758BD" w:rsidRPr="00E9514D">
        <w:rPr>
          <w:rFonts w:ascii="Montserrat" w:hAnsi="Montserrat"/>
          <w:bCs/>
          <w:color w:val="000000"/>
          <w:sz w:val="20"/>
          <w:szCs w:val="20"/>
        </w:rPr>
        <w:t>CompraNet</w:t>
      </w:r>
      <w:r w:rsidR="00B758BD" w:rsidRPr="00B758BD">
        <w:rPr>
          <w:rFonts w:ascii="Montserrat" w:hAnsi="Montserrat"/>
          <w:color w:val="000000"/>
          <w:sz w:val="20"/>
          <w:szCs w:val="20"/>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CompraNet, para la utilización del Módulo de Formalización de Instrumentos Jurídicos, derivados de los procedimientos de contratación al amparo de la Ley y de la Ley de Obras Públicas y Servicios Relacionados con las Mismas, </w:t>
      </w:r>
      <w:r w:rsidR="00B758BD" w:rsidRPr="00B758BD">
        <w:rPr>
          <w:rFonts w:ascii="Montserrat" w:hAnsi="Montserrat" w:cs="Times New Roman"/>
          <w:iCs/>
          <w:color w:val="000000"/>
          <w:sz w:val="20"/>
          <w:szCs w:val="20"/>
        </w:rPr>
        <w:t xml:space="preserve">en este sentido, se informa que para llevar a cabo la formalización de los contratos con las </w:t>
      </w:r>
      <w:r w:rsidR="00BB038F" w:rsidRPr="00BB038F">
        <w:rPr>
          <w:rFonts w:ascii="Montserrat" w:hAnsi="Montserrat" w:cs="Times New Roman"/>
          <w:iCs/>
          <w:color w:val="000000"/>
          <w:sz w:val="20"/>
          <w:szCs w:val="20"/>
        </w:rPr>
        <w:t>Participantes</w:t>
      </w:r>
      <w:r w:rsidR="00B758BD" w:rsidRPr="00B758BD">
        <w:rPr>
          <w:rFonts w:ascii="Montserrat" w:hAnsi="Montserrat" w:cs="Times New Roman"/>
          <w:iCs/>
          <w:color w:val="000000"/>
          <w:sz w:val="20"/>
          <w:szCs w:val="20"/>
        </w:rPr>
        <w:t xml:space="preserve">, los </w:t>
      </w:r>
      <w:r w:rsidR="00E9514D" w:rsidRPr="00E9514D">
        <w:rPr>
          <w:rFonts w:ascii="Montserrat" w:hAnsi="Montserrat"/>
          <w:iCs/>
          <w:sz w:val="20"/>
          <w:szCs w:val="20"/>
        </w:rPr>
        <w:t>licitante</w:t>
      </w:r>
      <w:r w:rsidR="00E9514D" w:rsidRPr="00B758BD">
        <w:rPr>
          <w:rFonts w:ascii="Montserrat" w:hAnsi="Montserrat" w:cs="Times New Roman"/>
          <w:iCs/>
          <w:color w:val="000000"/>
          <w:sz w:val="20"/>
          <w:szCs w:val="20"/>
        </w:rPr>
        <w:t xml:space="preserve"> </w:t>
      </w:r>
      <w:r w:rsidR="00B758BD" w:rsidRPr="00B758BD">
        <w:rPr>
          <w:rFonts w:ascii="Montserrat" w:hAnsi="Montserrat" w:cs="Times New Roman"/>
          <w:iCs/>
          <w:color w:val="000000"/>
          <w:sz w:val="20"/>
          <w:szCs w:val="20"/>
        </w:rPr>
        <w:t xml:space="preserve">que resulten adjudicados deberán: </w:t>
      </w:r>
    </w:p>
    <w:p w14:paraId="26B77D54" w14:textId="77777777" w:rsidR="00B758BD" w:rsidRPr="00B758BD" w:rsidRDefault="00B758BD" w:rsidP="00B758BD">
      <w:pPr>
        <w:jc w:val="both"/>
        <w:rPr>
          <w:rFonts w:ascii="Montserrat" w:hAnsi="Montserrat" w:cs="Times New Roman"/>
          <w:iCs/>
          <w:color w:val="000000"/>
          <w:sz w:val="20"/>
          <w:szCs w:val="20"/>
          <w:u w:val="single"/>
        </w:rPr>
      </w:pPr>
    </w:p>
    <w:p w14:paraId="684FD24F" w14:textId="77777777" w:rsidR="00B758BD" w:rsidRPr="001039A5" w:rsidRDefault="00B758BD" w:rsidP="00B758BD">
      <w:pPr>
        <w:numPr>
          <w:ilvl w:val="0"/>
          <w:numId w:val="53"/>
        </w:numPr>
        <w:contextualSpacing/>
        <w:jc w:val="both"/>
        <w:rPr>
          <w:rFonts w:ascii="Montserrat" w:hAnsi="Montserrat" w:cs="Times New Roman"/>
          <w:color w:val="000000"/>
          <w:sz w:val="20"/>
          <w:szCs w:val="20"/>
          <w:lang w:val="es-ES_tradnl"/>
        </w:rPr>
      </w:pPr>
      <w:r w:rsidRPr="00B758BD">
        <w:rPr>
          <w:rFonts w:ascii="Montserrat" w:hAnsi="Montserrat" w:cs="Times New Roman"/>
          <w:iCs/>
          <w:color w:val="000000"/>
          <w:sz w:val="20"/>
          <w:szCs w:val="20"/>
        </w:rPr>
        <w:t xml:space="preserve">Entregar la garantía de cumplimiento en un plazo que no exceda de 10 días naturales posteriores a la firma del contrato, conforme lo establecen los artículos 48 fracción II, y </w:t>
      </w:r>
      <w:r w:rsidRPr="001039A5">
        <w:rPr>
          <w:rFonts w:ascii="Montserrat" w:hAnsi="Montserrat" w:cs="Times New Roman"/>
          <w:iCs/>
          <w:color w:val="000000"/>
          <w:sz w:val="20"/>
          <w:szCs w:val="20"/>
        </w:rPr>
        <w:t xml:space="preserve">49 de la LAASSP y 103 de su RLAASSP. </w:t>
      </w:r>
    </w:p>
    <w:p w14:paraId="594415E3" w14:textId="77777777" w:rsidR="00B758BD" w:rsidRPr="001039A5" w:rsidRDefault="00B758BD" w:rsidP="00B758BD">
      <w:pPr>
        <w:jc w:val="both"/>
        <w:rPr>
          <w:rFonts w:ascii="Montserrat" w:hAnsi="Montserrat" w:cs="Times New Roman"/>
          <w:color w:val="000000"/>
          <w:sz w:val="20"/>
          <w:szCs w:val="20"/>
          <w:lang w:val="es-ES_tradnl"/>
        </w:rPr>
      </w:pPr>
    </w:p>
    <w:p w14:paraId="2408829A" w14:textId="37344195" w:rsidR="00B758BD" w:rsidRPr="00B758BD" w:rsidRDefault="00B758BD" w:rsidP="00B758BD">
      <w:pPr>
        <w:numPr>
          <w:ilvl w:val="0"/>
          <w:numId w:val="53"/>
        </w:numPr>
        <w:tabs>
          <w:tab w:val="left" w:pos="1985"/>
        </w:tabs>
        <w:contextualSpacing/>
        <w:jc w:val="both"/>
        <w:rPr>
          <w:rFonts w:ascii="Montserrat" w:hAnsi="Montserrat" w:cs="Times New Roman"/>
          <w:b/>
          <w:sz w:val="20"/>
          <w:szCs w:val="20"/>
        </w:rPr>
      </w:pPr>
      <w:r w:rsidRPr="00B758BD">
        <w:rPr>
          <w:rFonts w:ascii="Montserrat" w:hAnsi="Montserrat" w:cs="Times New Roman"/>
          <w:sz w:val="20"/>
          <w:szCs w:val="20"/>
        </w:rPr>
        <w:lastRenderedPageBreak/>
        <w:t xml:space="preserve">Cumplir con lo estipulado en el </w:t>
      </w:r>
      <w:r w:rsidRPr="00B758BD">
        <w:rPr>
          <w:rFonts w:ascii="Montserrat" w:hAnsi="Montserrat" w:cs="Times New Roman"/>
          <w:b/>
          <w:sz w:val="20"/>
          <w:szCs w:val="20"/>
        </w:rPr>
        <w:t>Anexo Técnico;</w:t>
      </w:r>
    </w:p>
    <w:p w14:paraId="75871F51" w14:textId="77777777" w:rsidR="00B758BD" w:rsidRPr="00B758BD" w:rsidRDefault="00B758BD" w:rsidP="00B758BD">
      <w:pPr>
        <w:ind w:left="720"/>
        <w:contextualSpacing/>
        <w:rPr>
          <w:rFonts w:ascii="Montserrat" w:hAnsi="Montserrat" w:cs="Times New Roman"/>
          <w:sz w:val="20"/>
          <w:szCs w:val="20"/>
        </w:rPr>
      </w:pPr>
    </w:p>
    <w:p w14:paraId="5BC94A4E" w14:textId="0C67B6B7" w:rsidR="00B758BD" w:rsidRPr="00B758BD" w:rsidRDefault="00B758BD" w:rsidP="00B758BD">
      <w:pPr>
        <w:numPr>
          <w:ilvl w:val="0"/>
          <w:numId w:val="53"/>
        </w:numPr>
        <w:tabs>
          <w:tab w:val="left" w:pos="1985"/>
        </w:tabs>
        <w:contextualSpacing/>
        <w:jc w:val="both"/>
        <w:rPr>
          <w:rFonts w:ascii="Montserrat" w:hAnsi="Montserrat" w:cs="Times New Roman"/>
          <w:b/>
          <w:sz w:val="20"/>
          <w:szCs w:val="20"/>
        </w:rPr>
      </w:pPr>
      <w:r w:rsidRPr="00B758BD">
        <w:rPr>
          <w:rFonts w:ascii="Montserrat" w:hAnsi="Montserrat" w:cs="Times New Roman"/>
          <w:sz w:val="20"/>
          <w:szCs w:val="20"/>
        </w:rPr>
        <w:t xml:space="preserve">Deberá entregar a las </w:t>
      </w:r>
      <w:r w:rsidR="00BB038F" w:rsidRPr="00BB038F">
        <w:rPr>
          <w:rFonts w:ascii="Montserrat" w:hAnsi="Montserrat" w:cs="Times New Roman"/>
          <w:sz w:val="20"/>
          <w:szCs w:val="20"/>
        </w:rPr>
        <w:t>Participantes</w:t>
      </w:r>
      <w:r w:rsidRPr="00BB038F">
        <w:rPr>
          <w:rFonts w:ascii="Montserrat" w:hAnsi="Montserrat" w:cs="Times New Roman"/>
          <w:sz w:val="20"/>
          <w:szCs w:val="20"/>
        </w:rPr>
        <w:t>,</w:t>
      </w:r>
      <w:r w:rsidRPr="00B758BD">
        <w:rPr>
          <w:rFonts w:ascii="Montserrat" w:hAnsi="Montserrat" w:cs="Times New Roman"/>
          <w:sz w:val="20"/>
          <w:szCs w:val="20"/>
        </w:rPr>
        <w:t xml:space="preserve"> la documentación que se señala en el presente numeral.</w:t>
      </w:r>
    </w:p>
    <w:p w14:paraId="7863F0A4" w14:textId="77777777" w:rsidR="00597CDD" w:rsidRDefault="00597CDD" w:rsidP="008D35FD">
      <w:pPr>
        <w:ind w:right="49"/>
        <w:jc w:val="both"/>
        <w:rPr>
          <w:rFonts w:ascii="Montserrat" w:hAnsi="Montserrat" w:cs="Arial"/>
          <w:sz w:val="20"/>
          <w:szCs w:val="20"/>
          <w:lang w:val="es-ES_tradnl"/>
        </w:rPr>
      </w:pPr>
    </w:p>
    <w:p w14:paraId="547EFFB0" w14:textId="77777777" w:rsidR="00BB038F" w:rsidRPr="00E85D0B" w:rsidRDefault="00BB038F" w:rsidP="008D35FD">
      <w:pPr>
        <w:ind w:right="49"/>
        <w:jc w:val="both"/>
        <w:rPr>
          <w:rFonts w:ascii="Montserrat" w:hAnsi="Montserrat" w:cs="Arial"/>
          <w:sz w:val="20"/>
          <w:szCs w:val="20"/>
          <w:lang w:val="es-ES_tradnl"/>
        </w:rPr>
      </w:pPr>
    </w:p>
    <w:p w14:paraId="2D13AFC7" w14:textId="77777777" w:rsidR="008017F5" w:rsidRPr="00E85D0B" w:rsidRDefault="008017F5" w:rsidP="008D35FD">
      <w:pPr>
        <w:pStyle w:val="Ttulo1"/>
        <w:numPr>
          <w:ilvl w:val="0"/>
          <w:numId w:val="21"/>
        </w:numPr>
        <w:spacing w:before="0" w:after="0"/>
        <w:ind w:right="49"/>
        <w:jc w:val="both"/>
        <w:rPr>
          <w:rFonts w:ascii="Montserrat" w:hAnsi="Montserrat" w:cs="Arial"/>
          <w:sz w:val="20"/>
          <w:szCs w:val="20"/>
          <w:lang w:val="es-ES_tradnl"/>
        </w:rPr>
      </w:pPr>
      <w:bookmarkStart w:id="70" w:name="_Toc89441897"/>
      <w:r w:rsidRPr="00E85D0B">
        <w:rPr>
          <w:rFonts w:ascii="Montserrat" w:hAnsi="Montserrat" w:cs="Arial"/>
          <w:sz w:val="20"/>
          <w:szCs w:val="20"/>
          <w:lang w:val="es-ES_tradnl"/>
        </w:rPr>
        <w:t>REQUISITOS QUE LOS LICITANTES DEBEN CUMPLIR</w:t>
      </w:r>
      <w:bookmarkEnd w:id="64"/>
      <w:r w:rsidRPr="00E85D0B">
        <w:rPr>
          <w:rFonts w:ascii="Montserrat" w:hAnsi="Montserrat" w:cs="Arial"/>
          <w:sz w:val="20"/>
          <w:szCs w:val="20"/>
          <w:lang w:val="es-ES_tradnl"/>
        </w:rPr>
        <w:t>.</w:t>
      </w:r>
      <w:bookmarkEnd w:id="65"/>
      <w:bookmarkEnd w:id="70"/>
    </w:p>
    <w:p w14:paraId="674B23DB" w14:textId="77777777" w:rsidR="008017F5" w:rsidRPr="00E85D0B" w:rsidRDefault="008017F5" w:rsidP="008D35FD">
      <w:pPr>
        <w:ind w:left="-284" w:right="49" w:firstLine="709"/>
        <w:jc w:val="both"/>
        <w:rPr>
          <w:rFonts w:ascii="Montserrat" w:hAnsi="Montserrat" w:cs="Arial"/>
          <w:sz w:val="20"/>
          <w:szCs w:val="20"/>
          <w:lang w:eastAsia="ar-SA"/>
        </w:rPr>
      </w:pPr>
    </w:p>
    <w:p w14:paraId="48AB7C19" w14:textId="77777777" w:rsidR="000E688D" w:rsidRPr="00E85D0B" w:rsidRDefault="000E688D" w:rsidP="008D35FD">
      <w:pPr>
        <w:ind w:right="49"/>
        <w:jc w:val="both"/>
        <w:rPr>
          <w:rFonts w:ascii="Montserrat" w:hAnsi="Montserrat" w:cs="Arial"/>
          <w:sz w:val="20"/>
          <w:szCs w:val="20"/>
        </w:rPr>
      </w:pPr>
      <w:r w:rsidRPr="00E85D0B">
        <w:rPr>
          <w:rFonts w:ascii="Montserrat" w:hAnsi="Montserrat" w:cs="Arial"/>
          <w:sz w:val="20"/>
          <w:szCs w:val="20"/>
        </w:rPr>
        <w:t xml:space="preserve">Con fundamento en los artículos 26 Bis fracción II y 34 de la LAASSP, el licitante deberá remitir a través del sistema CompraNet, la documentación legal, su </w:t>
      </w:r>
      <w:r w:rsidR="0020144C">
        <w:rPr>
          <w:rFonts w:ascii="Montserrat" w:hAnsi="Montserrat" w:cs="Arial"/>
          <w:sz w:val="20"/>
          <w:szCs w:val="20"/>
        </w:rPr>
        <w:t>propuesta</w:t>
      </w:r>
      <w:r w:rsidRPr="00E85D0B">
        <w:rPr>
          <w:rFonts w:ascii="Montserrat" w:hAnsi="Montserrat" w:cs="Arial"/>
          <w:sz w:val="20"/>
          <w:szCs w:val="20"/>
        </w:rPr>
        <w:t xml:space="preserve"> técnica y </w:t>
      </w:r>
      <w:r w:rsidR="0020144C">
        <w:rPr>
          <w:rFonts w:ascii="Montserrat" w:hAnsi="Montserrat" w:cs="Arial"/>
          <w:sz w:val="20"/>
          <w:szCs w:val="20"/>
        </w:rPr>
        <w:t xml:space="preserve">propuesta </w:t>
      </w:r>
      <w:r w:rsidRPr="00E85D0B">
        <w:rPr>
          <w:rFonts w:ascii="Montserrat" w:hAnsi="Montserrat" w:cs="Arial"/>
          <w:sz w:val="20"/>
          <w:szCs w:val="20"/>
        </w:rPr>
        <w:t>económica firmada con la firm</w:t>
      </w:r>
      <w:r w:rsidR="00C44F60">
        <w:rPr>
          <w:rFonts w:ascii="Montserrat" w:hAnsi="Montserrat" w:cs="Arial"/>
          <w:sz w:val="20"/>
          <w:szCs w:val="20"/>
        </w:rPr>
        <w:t>a electrónica avanzada que emitió</w:t>
      </w:r>
      <w:r w:rsidRPr="00E85D0B">
        <w:rPr>
          <w:rFonts w:ascii="Montserrat" w:hAnsi="Montserrat" w:cs="Arial"/>
          <w:sz w:val="20"/>
          <w:szCs w:val="20"/>
        </w:rPr>
        <w:t xml:space="preserve"> el SAT</w:t>
      </w:r>
      <w:r w:rsidR="00820827">
        <w:rPr>
          <w:rFonts w:ascii="Montserrat" w:hAnsi="Montserrat" w:cs="Arial"/>
          <w:sz w:val="20"/>
          <w:szCs w:val="20"/>
        </w:rPr>
        <w:t xml:space="preserve"> en favor</w:t>
      </w:r>
      <w:r w:rsidR="00C44F60">
        <w:rPr>
          <w:rFonts w:ascii="Montserrat" w:hAnsi="Montserrat" w:cs="Arial"/>
          <w:sz w:val="20"/>
          <w:szCs w:val="20"/>
        </w:rPr>
        <w:t xml:space="preserve"> del licitante, para el cumplimiento de sus obligaciones fiscales.</w:t>
      </w:r>
    </w:p>
    <w:p w14:paraId="75C4A85D" w14:textId="77777777" w:rsidR="000E688D" w:rsidRPr="00E85D0B" w:rsidRDefault="000E688D" w:rsidP="008D35FD">
      <w:pPr>
        <w:tabs>
          <w:tab w:val="left" w:pos="1089"/>
        </w:tabs>
        <w:ind w:right="49"/>
        <w:jc w:val="both"/>
        <w:rPr>
          <w:rFonts w:ascii="Montserrat" w:hAnsi="Montserrat" w:cs="Arial"/>
          <w:sz w:val="20"/>
          <w:szCs w:val="20"/>
        </w:rPr>
      </w:pPr>
    </w:p>
    <w:p w14:paraId="147BFD76" w14:textId="77777777" w:rsidR="000E688D" w:rsidRPr="00E85D0B" w:rsidRDefault="000E688D" w:rsidP="008D35FD">
      <w:pPr>
        <w:ind w:right="49"/>
        <w:jc w:val="both"/>
        <w:rPr>
          <w:rFonts w:ascii="Montserrat" w:hAnsi="Montserrat" w:cs="Arial"/>
          <w:sz w:val="20"/>
          <w:szCs w:val="20"/>
        </w:rPr>
      </w:pPr>
      <w:r w:rsidRPr="00E85D0B">
        <w:rPr>
          <w:rFonts w:ascii="Montserrat" w:hAnsi="Montserrat" w:cs="Arial"/>
          <w:sz w:val="20"/>
          <w:szCs w:val="20"/>
        </w:rPr>
        <w:t>La falta de firma electrónica en la propuesta técnica o económica será motivo de desechamiento</w:t>
      </w:r>
      <w:r w:rsidR="0020144C">
        <w:rPr>
          <w:rFonts w:ascii="Montserrat" w:hAnsi="Montserrat" w:cs="Arial"/>
          <w:sz w:val="20"/>
          <w:szCs w:val="20"/>
        </w:rPr>
        <w:t xml:space="preserve"> de la proposición</w:t>
      </w:r>
      <w:r w:rsidRPr="00E85D0B">
        <w:rPr>
          <w:rFonts w:ascii="Montserrat" w:hAnsi="Montserrat" w:cs="Arial"/>
          <w:sz w:val="20"/>
          <w:szCs w:val="20"/>
        </w:rPr>
        <w:t>, pues afecta la solvencia de la misma.</w:t>
      </w:r>
      <w:r w:rsidR="00364E2A" w:rsidRPr="00E85D0B">
        <w:rPr>
          <w:rFonts w:ascii="Montserrat" w:hAnsi="Montserrat" w:cs="Arial"/>
          <w:sz w:val="20"/>
          <w:szCs w:val="20"/>
        </w:rPr>
        <w:t xml:space="preserve"> En </w:t>
      </w:r>
      <w:r w:rsidR="00814C8D">
        <w:rPr>
          <w:rFonts w:ascii="Montserrat" w:hAnsi="Montserrat" w:cs="Arial"/>
          <w:sz w:val="20"/>
          <w:szCs w:val="20"/>
        </w:rPr>
        <w:t>caso de propuestas conjuntas, la</w:t>
      </w:r>
      <w:r w:rsidR="00364E2A" w:rsidRPr="00E85D0B">
        <w:rPr>
          <w:rFonts w:ascii="Montserrat" w:hAnsi="Montserrat" w:cs="Arial"/>
          <w:sz w:val="20"/>
          <w:szCs w:val="20"/>
        </w:rPr>
        <w:t xml:space="preserve"> proposición deberá ser firmada electrónicamente por aquel consorciado designado en el convenio como representante común.</w:t>
      </w:r>
    </w:p>
    <w:p w14:paraId="73B74D23" w14:textId="77777777" w:rsidR="00F45CE5" w:rsidRPr="00E85D0B" w:rsidRDefault="00F45CE5" w:rsidP="008D35FD">
      <w:pPr>
        <w:ind w:right="49"/>
        <w:jc w:val="both"/>
        <w:rPr>
          <w:rFonts w:ascii="Montserrat" w:hAnsi="Montserrat" w:cs="Arial"/>
          <w:sz w:val="20"/>
          <w:szCs w:val="20"/>
        </w:rPr>
      </w:pPr>
    </w:p>
    <w:p w14:paraId="5A173D89" w14:textId="77777777" w:rsidR="001A5EF3" w:rsidRDefault="001A5EF3" w:rsidP="008D35FD">
      <w:pPr>
        <w:ind w:right="49"/>
        <w:jc w:val="both"/>
        <w:rPr>
          <w:rFonts w:ascii="Montserrat" w:hAnsi="Montserrat" w:cs="Arial"/>
          <w:b/>
          <w:sz w:val="20"/>
          <w:szCs w:val="20"/>
          <w:lang w:eastAsia="ar-SA"/>
        </w:rPr>
      </w:pPr>
      <w:r w:rsidRPr="00E85D0B">
        <w:rPr>
          <w:rFonts w:ascii="Montserrat" w:hAnsi="Montserrat" w:cs="Arial"/>
          <w:sz w:val="20"/>
          <w:szCs w:val="20"/>
        </w:rPr>
        <w:t xml:space="preserve">De acuerdo a lo dispuesto en el artículo 50 del Reglamento, cada uno de los documentos que integren la proposición y aquéllos distintos a ésta, </w:t>
      </w:r>
      <w:r w:rsidR="0020144C">
        <w:rPr>
          <w:rFonts w:ascii="Montserrat" w:hAnsi="Montserrat" w:cs="Arial"/>
          <w:sz w:val="20"/>
          <w:szCs w:val="20"/>
        </w:rPr>
        <w:t xml:space="preserve">deberán estar foliados </w:t>
      </w:r>
      <w:r w:rsidRPr="00E85D0B">
        <w:rPr>
          <w:rFonts w:ascii="Montserrat" w:hAnsi="Montserrat" w:cs="Arial"/>
          <w:sz w:val="20"/>
          <w:szCs w:val="20"/>
        </w:rPr>
        <w:t xml:space="preserve">en todas y cada una de las hojas que los integren. Al efecto, se deberán numerar de manera individual la propuesta técnica y económica, así como el resto de los documentos que entregue el licitante, y por ser una licitación electrónica, podrá enviarse </w:t>
      </w:r>
      <w:r w:rsidR="0020144C">
        <w:rPr>
          <w:rFonts w:ascii="Montserrat" w:hAnsi="Montserrat" w:cs="Arial"/>
          <w:sz w:val="20"/>
          <w:szCs w:val="20"/>
        </w:rPr>
        <w:t xml:space="preserve">en varios archivos electrónicos, </w:t>
      </w:r>
      <w:r w:rsidR="0020144C" w:rsidRPr="0020144C">
        <w:rPr>
          <w:rFonts w:ascii="Montserrat" w:hAnsi="Montserrat" w:cs="Arial"/>
          <w:sz w:val="20"/>
          <w:szCs w:val="20"/>
        </w:rPr>
        <w:t>de conformidad a los parámetros establecidos por la Convocante en el expediente electrónico correspondiente</w:t>
      </w:r>
      <w:r w:rsidR="0020144C">
        <w:rPr>
          <w:rFonts w:ascii="Montserrat" w:hAnsi="Montserrat" w:cs="Arial"/>
          <w:sz w:val="20"/>
          <w:szCs w:val="20"/>
        </w:rPr>
        <w:t>.</w:t>
      </w:r>
      <w:r w:rsidR="00B04E1E" w:rsidRPr="00E85D0B">
        <w:rPr>
          <w:rFonts w:ascii="Montserrat" w:hAnsi="Montserrat" w:cs="Arial"/>
          <w:sz w:val="20"/>
          <w:szCs w:val="20"/>
        </w:rPr>
        <w:t xml:space="preserve"> </w:t>
      </w:r>
      <w:r w:rsidR="00B04E1E" w:rsidRPr="0020144C">
        <w:rPr>
          <w:rFonts w:ascii="Montserrat" w:hAnsi="Montserrat" w:cs="Arial"/>
          <w:b/>
          <w:sz w:val="20"/>
          <w:szCs w:val="20"/>
        </w:rPr>
        <w:t>Sólo la falta absoluta de folio será causa de desechamiento, cuando esta circunstancia impid</w:t>
      </w:r>
      <w:r w:rsidR="0020144C" w:rsidRPr="0020144C">
        <w:rPr>
          <w:rFonts w:ascii="Montserrat" w:hAnsi="Montserrat" w:cs="Arial"/>
          <w:b/>
          <w:sz w:val="20"/>
          <w:szCs w:val="20"/>
        </w:rPr>
        <w:t>a</w:t>
      </w:r>
      <w:r w:rsidR="00B04E1E" w:rsidRPr="0020144C">
        <w:rPr>
          <w:rFonts w:ascii="Montserrat" w:hAnsi="Montserrat" w:cs="Arial"/>
          <w:b/>
          <w:sz w:val="20"/>
          <w:szCs w:val="20"/>
        </w:rPr>
        <w:t xml:space="preserve"> llevar a cabo su </w:t>
      </w:r>
      <w:r w:rsidR="00B04E1E" w:rsidRPr="0020144C">
        <w:rPr>
          <w:rFonts w:ascii="Montserrat" w:hAnsi="Montserrat" w:cs="Arial"/>
          <w:b/>
          <w:sz w:val="20"/>
          <w:szCs w:val="20"/>
          <w:lang w:eastAsia="ar-SA"/>
        </w:rPr>
        <w:t>evaluación y por tanto, afecte la solvencia de la proposición.</w:t>
      </w:r>
    </w:p>
    <w:p w14:paraId="48A09A7E" w14:textId="77777777" w:rsidR="00A50C0F" w:rsidRDefault="00A50C0F" w:rsidP="008D35FD">
      <w:pPr>
        <w:ind w:right="49"/>
        <w:jc w:val="both"/>
        <w:rPr>
          <w:rFonts w:ascii="Montserrat" w:hAnsi="Montserrat" w:cs="Arial"/>
          <w:b/>
          <w:sz w:val="20"/>
          <w:szCs w:val="20"/>
          <w:lang w:eastAsia="ar-SA"/>
        </w:rPr>
      </w:pPr>
    </w:p>
    <w:p w14:paraId="5453B8ED" w14:textId="77777777" w:rsidR="00A50C0F" w:rsidRPr="00E85D0B" w:rsidRDefault="00A50C0F" w:rsidP="008D35FD">
      <w:pPr>
        <w:ind w:right="49"/>
        <w:jc w:val="both"/>
        <w:rPr>
          <w:rFonts w:ascii="Montserrat" w:hAnsi="Montserrat" w:cs="Arial"/>
          <w:sz w:val="20"/>
          <w:szCs w:val="20"/>
        </w:rPr>
      </w:pPr>
      <w:r w:rsidRPr="00A50C0F">
        <w:rPr>
          <w:rFonts w:ascii="Montserrat" w:hAnsi="Montserrat" w:cs="Arial"/>
          <w:sz w:val="20"/>
          <w:szCs w:val="20"/>
        </w:rPr>
        <w:t>Los licitantes deberán ser titulares del Registro Sanitario o fabricantes de los Bienes que no requieran Registro Sanitario de cada una de las partidas en las que presente oferta. Solo en el caso de personas físicas o morales de nacionalidad extranjera podrán participar sus representantes legales señalados en el Registro Sanitario respectivo.</w:t>
      </w:r>
    </w:p>
    <w:p w14:paraId="2AEA3E2E" w14:textId="77777777" w:rsidR="00A47244" w:rsidRDefault="00A47244" w:rsidP="008D35FD">
      <w:pPr>
        <w:ind w:right="49"/>
        <w:jc w:val="both"/>
        <w:rPr>
          <w:rFonts w:ascii="Montserrat" w:eastAsia="Times New Roman" w:hAnsi="Montserrat" w:cs="Arial"/>
          <w:sz w:val="20"/>
          <w:szCs w:val="20"/>
          <w:lang w:eastAsia="es-ES"/>
        </w:rPr>
      </w:pPr>
    </w:p>
    <w:p w14:paraId="24B87C23" w14:textId="77777777" w:rsidR="00BB038F" w:rsidRPr="00E85D0B" w:rsidRDefault="00BB038F" w:rsidP="008D35FD">
      <w:pPr>
        <w:ind w:right="49"/>
        <w:jc w:val="both"/>
        <w:rPr>
          <w:rFonts w:ascii="Montserrat" w:eastAsia="Times New Roman" w:hAnsi="Montserrat" w:cs="Arial"/>
          <w:sz w:val="20"/>
          <w:szCs w:val="20"/>
          <w:lang w:eastAsia="es-ES"/>
        </w:rPr>
      </w:pPr>
    </w:p>
    <w:p w14:paraId="77603BA1" w14:textId="77777777" w:rsidR="000774AF" w:rsidRPr="00E85D0B" w:rsidRDefault="00BF3535"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71" w:name="_Toc442265824"/>
      <w:bookmarkStart w:id="72" w:name="_Toc89441898"/>
      <w:r w:rsidRPr="00E85D0B">
        <w:rPr>
          <w:rFonts w:ascii="Montserrat" w:hAnsi="Montserrat" w:cs="Arial"/>
          <w:i w:val="0"/>
          <w:sz w:val="20"/>
          <w:lang w:val="es-ES_tradnl"/>
        </w:rPr>
        <w:t xml:space="preserve">Documentación </w:t>
      </w:r>
      <w:r w:rsidR="00D17EF9">
        <w:rPr>
          <w:rFonts w:ascii="Montserrat" w:hAnsi="Montserrat" w:cs="Arial"/>
          <w:i w:val="0"/>
          <w:sz w:val="20"/>
          <w:lang w:val="es-ES_tradnl"/>
        </w:rPr>
        <w:t>L</w:t>
      </w:r>
      <w:r w:rsidRPr="00E85D0B">
        <w:rPr>
          <w:rFonts w:ascii="Montserrat" w:hAnsi="Montserrat" w:cs="Arial"/>
          <w:i w:val="0"/>
          <w:sz w:val="20"/>
          <w:lang w:val="es-ES_tradnl"/>
        </w:rPr>
        <w:t>egal</w:t>
      </w:r>
      <w:r w:rsidR="00D17EF9">
        <w:rPr>
          <w:rFonts w:ascii="Montserrat" w:hAnsi="Montserrat" w:cs="Arial"/>
          <w:i w:val="0"/>
          <w:sz w:val="20"/>
          <w:lang w:val="es-ES_tradnl"/>
        </w:rPr>
        <w:t>-Administrativa.</w:t>
      </w:r>
      <w:bookmarkEnd w:id="72"/>
    </w:p>
    <w:p w14:paraId="41DC9649" w14:textId="77777777" w:rsidR="000774AF" w:rsidRPr="00E85D0B" w:rsidRDefault="000774AF" w:rsidP="008D35FD">
      <w:pPr>
        <w:ind w:right="49"/>
        <w:jc w:val="both"/>
        <w:rPr>
          <w:rFonts w:ascii="Montserrat" w:hAnsi="Montserrat"/>
          <w:sz w:val="20"/>
          <w:szCs w:val="20"/>
          <w:lang w:val="es-ES_tradnl" w:eastAsia="ar-SA"/>
        </w:rPr>
      </w:pPr>
    </w:p>
    <w:p w14:paraId="467E3FAB" w14:textId="77777777" w:rsidR="001E0589" w:rsidRPr="00E85D0B" w:rsidRDefault="000774AF" w:rsidP="008D35FD">
      <w:pPr>
        <w:ind w:right="49"/>
        <w:jc w:val="both"/>
        <w:rPr>
          <w:rFonts w:ascii="Montserrat" w:hAnsi="Montserrat" w:cs="Arial"/>
          <w:sz w:val="20"/>
          <w:szCs w:val="20"/>
          <w:lang w:val="es-ES_tradnl"/>
        </w:rPr>
      </w:pPr>
      <w:r w:rsidRPr="005725B2">
        <w:rPr>
          <w:rFonts w:ascii="Montserrat" w:hAnsi="Montserrat" w:cs="Arial"/>
          <w:sz w:val="20"/>
          <w:szCs w:val="20"/>
          <w:lang w:val="es-ES_tradnl"/>
        </w:rPr>
        <w:t>El licitante deberá presentar los siguientes documentos</w:t>
      </w:r>
      <w:r w:rsidR="00147DAD" w:rsidRPr="005725B2">
        <w:rPr>
          <w:rFonts w:ascii="Montserrat" w:hAnsi="Montserrat" w:cs="Arial"/>
          <w:sz w:val="20"/>
          <w:szCs w:val="20"/>
          <w:lang w:val="es-ES_tradnl"/>
        </w:rPr>
        <w:t xml:space="preserve"> debidamente </w:t>
      </w:r>
      <w:r w:rsidR="00E93D95" w:rsidRPr="005725B2">
        <w:rPr>
          <w:rFonts w:ascii="Montserrat" w:hAnsi="Montserrat" w:cs="Arial"/>
          <w:sz w:val="20"/>
          <w:szCs w:val="20"/>
          <w:lang w:val="es-ES_tradnl"/>
        </w:rPr>
        <w:t>requisitados</w:t>
      </w:r>
      <w:r w:rsidR="00B13B04" w:rsidRPr="005725B2">
        <w:rPr>
          <w:rFonts w:ascii="Montserrat" w:hAnsi="Montserrat" w:cs="Arial"/>
          <w:sz w:val="20"/>
          <w:szCs w:val="20"/>
          <w:lang w:val="es-ES_tradnl"/>
        </w:rPr>
        <w:t>,</w:t>
      </w:r>
      <w:r w:rsidR="00E93D95" w:rsidRPr="005725B2">
        <w:rPr>
          <w:rFonts w:ascii="Montserrat" w:hAnsi="Montserrat" w:cs="Arial"/>
          <w:sz w:val="20"/>
          <w:szCs w:val="20"/>
          <w:lang w:val="es-ES_tradnl"/>
        </w:rPr>
        <w:t xml:space="preserve"> </w:t>
      </w:r>
      <w:r w:rsidR="00147DAD" w:rsidRPr="005725B2">
        <w:rPr>
          <w:rFonts w:ascii="Montserrat" w:hAnsi="Montserrat" w:cs="Arial"/>
          <w:sz w:val="20"/>
          <w:szCs w:val="20"/>
          <w:lang w:val="es-ES_tradnl"/>
        </w:rPr>
        <w:t>foliados</w:t>
      </w:r>
      <w:r w:rsidR="001E0589" w:rsidRPr="005725B2">
        <w:rPr>
          <w:rFonts w:ascii="Montserrat" w:hAnsi="Montserrat" w:cs="Arial"/>
          <w:sz w:val="20"/>
          <w:szCs w:val="20"/>
          <w:lang w:val="es-ES_tradnl"/>
        </w:rPr>
        <w:t xml:space="preserve"> </w:t>
      </w:r>
      <w:r w:rsidR="00E93D95" w:rsidRPr="005725B2">
        <w:rPr>
          <w:rFonts w:ascii="Montserrat" w:hAnsi="Montserrat" w:cs="Arial"/>
          <w:sz w:val="20"/>
          <w:szCs w:val="20"/>
          <w:lang w:val="es-ES_tradnl"/>
        </w:rPr>
        <w:t>y suscritos por</w:t>
      </w:r>
      <w:r w:rsidR="00B91E71" w:rsidRPr="005725B2">
        <w:rPr>
          <w:rFonts w:ascii="Montserrat" w:hAnsi="Montserrat" w:cs="Arial"/>
          <w:sz w:val="20"/>
          <w:szCs w:val="20"/>
          <w:lang w:val="es-ES_tradnl"/>
        </w:rPr>
        <w:t xml:space="preserve"> la persona facultada para ello</w:t>
      </w:r>
      <w:r w:rsidR="00C44F60">
        <w:rPr>
          <w:rFonts w:ascii="Montserrat" w:hAnsi="Montserrat" w:cs="Arial"/>
          <w:sz w:val="20"/>
          <w:szCs w:val="20"/>
          <w:lang w:val="es-ES_tradnl"/>
        </w:rPr>
        <w:t>.</w:t>
      </w:r>
    </w:p>
    <w:p w14:paraId="745D5218" w14:textId="77777777" w:rsidR="00893601" w:rsidRPr="00E85D0B" w:rsidRDefault="00893601" w:rsidP="008D35FD">
      <w:pPr>
        <w:ind w:right="49"/>
        <w:jc w:val="both"/>
        <w:rPr>
          <w:rFonts w:ascii="Montserrat" w:hAnsi="Montserrat" w:cs="Arial"/>
          <w:sz w:val="20"/>
          <w:szCs w:val="20"/>
          <w:lang w:val="es-ES_tradnl"/>
        </w:rPr>
      </w:pPr>
    </w:p>
    <w:p w14:paraId="3B234DCB" w14:textId="77777777" w:rsidR="00CF4706" w:rsidRPr="00E85D0B" w:rsidRDefault="00933AF3" w:rsidP="004E2B4D">
      <w:pPr>
        <w:pStyle w:val="Ttulo2"/>
        <w:numPr>
          <w:ilvl w:val="2"/>
          <w:numId w:val="40"/>
        </w:numPr>
        <w:tabs>
          <w:tab w:val="num" w:pos="284"/>
        </w:tabs>
        <w:spacing w:before="0" w:after="0"/>
        <w:ind w:left="426" w:right="49" w:hanging="426"/>
        <w:jc w:val="both"/>
        <w:rPr>
          <w:rFonts w:ascii="Montserrat" w:hAnsi="Montserrat" w:cs="Arial"/>
          <w:i w:val="0"/>
          <w:sz w:val="20"/>
          <w:lang w:val="es-ES_tradnl"/>
        </w:rPr>
      </w:pPr>
      <w:bookmarkStart w:id="73" w:name="_Toc21360540"/>
      <w:bookmarkStart w:id="74" w:name="_Toc89441899"/>
      <w:r w:rsidRPr="00E85D0B">
        <w:rPr>
          <w:rFonts w:ascii="Montserrat" w:hAnsi="Montserrat" w:cs="Arial"/>
          <w:i w:val="0"/>
          <w:sz w:val="20"/>
          <w:lang w:val="es-ES_tradnl"/>
        </w:rPr>
        <w:t xml:space="preserve">Documentos que </w:t>
      </w:r>
      <w:r w:rsidRPr="00D17EF9">
        <w:rPr>
          <w:rFonts w:ascii="Montserrat" w:hAnsi="Montserrat" w:cs="Arial"/>
          <w:i w:val="0"/>
          <w:sz w:val="20"/>
          <w:lang w:val="es-ES_tradnl"/>
        </w:rPr>
        <w:t>afectan la solvencia</w:t>
      </w:r>
      <w:r w:rsidRPr="00E85D0B">
        <w:rPr>
          <w:rFonts w:ascii="Montserrat" w:hAnsi="Montserrat" w:cs="Arial"/>
          <w:i w:val="0"/>
          <w:sz w:val="20"/>
          <w:lang w:val="es-ES_tradnl"/>
        </w:rPr>
        <w:t xml:space="preserve"> de la proposición y</w:t>
      </w:r>
      <w:bookmarkEnd w:id="73"/>
      <w:r w:rsidRPr="00E85D0B">
        <w:rPr>
          <w:rFonts w:ascii="Montserrat" w:hAnsi="Montserrat" w:cs="Arial"/>
          <w:i w:val="0"/>
          <w:sz w:val="20"/>
          <w:lang w:val="es-ES_tradnl"/>
        </w:rPr>
        <w:t xml:space="preserve"> cuyo incumplimiento u omisión motivará su desechamiento</w:t>
      </w:r>
      <w:r>
        <w:rPr>
          <w:rFonts w:ascii="Montserrat" w:hAnsi="Montserrat" w:cs="Arial"/>
          <w:i w:val="0"/>
          <w:sz w:val="20"/>
          <w:lang w:val="es-ES_tradnl"/>
        </w:rPr>
        <w:t>.</w:t>
      </w:r>
      <w:bookmarkEnd w:id="74"/>
      <w:r w:rsidRPr="00E85D0B">
        <w:rPr>
          <w:rFonts w:ascii="Montserrat" w:hAnsi="Montserrat" w:cs="Arial"/>
          <w:i w:val="0"/>
          <w:sz w:val="20"/>
          <w:lang w:val="es-ES_tradnl"/>
        </w:rPr>
        <w:t xml:space="preserve"> </w:t>
      </w:r>
    </w:p>
    <w:p w14:paraId="546C2DF3" w14:textId="77777777" w:rsidR="00CF4706" w:rsidRPr="00E85D0B" w:rsidRDefault="00CF4706" w:rsidP="008D35FD">
      <w:pPr>
        <w:pStyle w:val="Prrafodelista"/>
        <w:ind w:left="360" w:right="49"/>
        <w:jc w:val="both"/>
        <w:rPr>
          <w:rFonts w:ascii="Montserrat" w:hAnsi="Montserrat" w:cs="Arial"/>
          <w:b/>
          <w:sz w:val="20"/>
          <w:szCs w:val="20"/>
          <w:lang w:val="es-ES_tradnl"/>
        </w:rPr>
      </w:pPr>
    </w:p>
    <w:p w14:paraId="552BAEE0" w14:textId="77777777" w:rsidR="00CF4706" w:rsidRPr="00E85D0B" w:rsidRDefault="00CF4706" w:rsidP="008D35FD">
      <w:pPr>
        <w:pStyle w:val="Ttulo3"/>
        <w:numPr>
          <w:ilvl w:val="0"/>
          <w:numId w:val="22"/>
        </w:numPr>
        <w:spacing w:before="0" w:after="0"/>
        <w:ind w:right="49"/>
        <w:jc w:val="both"/>
        <w:rPr>
          <w:rFonts w:ascii="Montserrat" w:hAnsi="Montserrat" w:cs="Arial"/>
          <w:sz w:val="20"/>
          <w:szCs w:val="20"/>
        </w:rPr>
      </w:pPr>
      <w:bookmarkStart w:id="75" w:name="_Toc21360541"/>
      <w:bookmarkStart w:id="76" w:name="_Toc89441900"/>
      <w:r w:rsidRPr="00E85D0B">
        <w:rPr>
          <w:rFonts w:ascii="Montserrat" w:hAnsi="Montserrat" w:cs="Arial"/>
          <w:sz w:val="20"/>
          <w:szCs w:val="20"/>
        </w:rPr>
        <w:t>Acreditamiento de Personalidad Jurídica y datos de notificación.</w:t>
      </w:r>
      <w:bookmarkEnd w:id="75"/>
      <w:bookmarkEnd w:id="76"/>
    </w:p>
    <w:p w14:paraId="07E09AEC" w14:textId="77777777" w:rsidR="00CF4706" w:rsidRPr="00E85D0B" w:rsidRDefault="00CF4706" w:rsidP="008D35FD">
      <w:pPr>
        <w:ind w:right="49"/>
        <w:jc w:val="both"/>
        <w:rPr>
          <w:rFonts w:ascii="Montserrat" w:hAnsi="Montserrat" w:cs="Arial"/>
          <w:sz w:val="20"/>
          <w:szCs w:val="20"/>
        </w:rPr>
      </w:pPr>
    </w:p>
    <w:p w14:paraId="4EA41784" w14:textId="77777777" w:rsidR="00CF4706" w:rsidRDefault="00CF4706" w:rsidP="008D35FD">
      <w:pPr>
        <w:ind w:left="360" w:right="49"/>
        <w:jc w:val="both"/>
        <w:rPr>
          <w:rFonts w:ascii="Montserrat" w:hAnsi="Montserrat" w:cs="Arial"/>
          <w:b/>
          <w:bCs/>
          <w:sz w:val="20"/>
          <w:szCs w:val="20"/>
        </w:rPr>
      </w:pPr>
      <w:r w:rsidRPr="00E85D0B">
        <w:rPr>
          <w:rFonts w:ascii="Montserrat" w:hAnsi="Montserrat" w:cs="Arial"/>
          <w:sz w:val="20"/>
          <w:szCs w:val="20"/>
        </w:rPr>
        <w:t xml:space="preserve">Escrito </w:t>
      </w:r>
      <w:r w:rsidRPr="00E85D0B">
        <w:rPr>
          <w:rFonts w:ascii="Montserrat" w:hAnsi="Montserrat" w:cs="Arial"/>
          <w:b/>
          <w:bCs/>
          <w:sz w:val="20"/>
          <w:szCs w:val="20"/>
        </w:rPr>
        <w:t>Bajo Protesta de Decir Verdad</w:t>
      </w:r>
      <w:r w:rsidRPr="00E85D0B">
        <w:rPr>
          <w:rFonts w:ascii="Montserrat" w:hAnsi="Montserrat" w:cs="Arial"/>
          <w:sz w:val="20"/>
          <w:szCs w:val="20"/>
        </w:rPr>
        <w:t>, en el que manifieste que cuenta con facultades suficientes para comprometerse</w:t>
      </w:r>
      <w:r w:rsidR="0085705A" w:rsidRPr="00E85D0B">
        <w:rPr>
          <w:rFonts w:ascii="Montserrat" w:hAnsi="Montserrat" w:cs="Arial"/>
          <w:sz w:val="20"/>
          <w:szCs w:val="20"/>
        </w:rPr>
        <w:t xml:space="preserve"> y suscribir</w:t>
      </w:r>
      <w:r w:rsidRPr="00E85D0B">
        <w:rPr>
          <w:rFonts w:ascii="Montserrat" w:hAnsi="Montserrat" w:cs="Arial"/>
          <w:sz w:val="20"/>
          <w:szCs w:val="20"/>
        </w:rPr>
        <w:t xml:space="preserve"> por sí o por su representada</w:t>
      </w:r>
      <w:r w:rsidR="0020144C">
        <w:rPr>
          <w:rFonts w:ascii="Montserrat" w:hAnsi="Montserrat" w:cs="Arial"/>
          <w:sz w:val="20"/>
          <w:szCs w:val="20"/>
        </w:rPr>
        <w:t xml:space="preserve"> la proposición</w:t>
      </w:r>
      <w:r w:rsidRPr="00E85D0B">
        <w:rPr>
          <w:rFonts w:ascii="Montserrat" w:hAnsi="Montserrat" w:cs="Arial"/>
          <w:sz w:val="20"/>
          <w:szCs w:val="20"/>
        </w:rPr>
        <w:t xml:space="preserve">, sin que sea necesario presentar su acta constitutiva. </w:t>
      </w:r>
      <w:r w:rsidRPr="00E85D0B">
        <w:rPr>
          <w:rFonts w:ascii="Montserrat" w:hAnsi="Montserrat" w:cs="Arial"/>
          <w:b/>
          <w:bCs/>
          <w:sz w:val="20"/>
          <w:szCs w:val="20"/>
        </w:rPr>
        <w:t>Anexo V.</w:t>
      </w:r>
    </w:p>
    <w:p w14:paraId="0826FD3F" w14:textId="77777777" w:rsidR="007153CD" w:rsidRDefault="007153CD" w:rsidP="008D35FD">
      <w:pPr>
        <w:ind w:left="360" w:right="49"/>
        <w:jc w:val="both"/>
        <w:rPr>
          <w:rFonts w:ascii="Montserrat" w:hAnsi="Montserrat" w:cs="Arial"/>
          <w:b/>
          <w:bCs/>
          <w:sz w:val="20"/>
          <w:szCs w:val="20"/>
        </w:rPr>
      </w:pPr>
    </w:p>
    <w:p w14:paraId="5ACE08A4" w14:textId="77777777" w:rsidR="007153CD" w:rsidRPr="00E85D0B" w:rsidRDefault="007153CD" w:rsidP="007153CD">
      <w:pPr>
        <w:pStyle w:val="Ttulo3"/>
        <w:numPr>
          <w:ilvl w:val="0"/>
          <w:numId w:val="22"/>
        </w:numPr>
        <w:spacing w:before="0" w:after="0"/>
        <w:ind w:right="49"/>
        <w:rPr>
          <w:rFonts w:ascii="Montserrat" w:hAnsi="Montserrat" w:cs="Arial"/>
          <w:sz w:val="20"/>
          <w:szCs w:val="20"/>
        </w:rPr>
      </w:pPr>
      <w:bookmarkStart w:id="77" w:name="_Toc87614428"/>
      <w:bookmarkStart w:id="78" w:name="_Toc89441901"/>
      <w:r w:rsidRPr="00E85D0B">
        <w:rPr>
          <w:rFonts w:ascii="Montserrat" w:hAnsi="Montserrat" w:cs="Arial"/>
          <w:sz w:val="20"/>
          <w:szCs w:val="20"/>
        </w:rPr>
        <w:lastRenderedPageBreak/>
        <w:t>Escrito para la manifestación del origen de los bienes.</w:t>
      </w:r>
      <w:bookmarkEnd w:id="77"/>
      <w:bookmarkEnd w:id="78"/>
    </w:p>
    <w:p w14:paraId="2D2E629B" w14:textId="77777777" w:rsidR="007153CD" w:rsidRPr="00E85D0B" w:rsidRDefault="007153CD" w:rsidP="007153CD">
      <w:pPr>
        <w:ind w:left="369"/>
        <w:rPr>
          <w:rFonts w:ascii="Montserrat" w:hAnsi="Montserrat" w:cs="Arial"/>
          <w:sz w:val="20"/>
          <w:szCs w:val="20"/>
        </w:rPr>
      </w:pPr>
    </w:p>
    <w:p w14:paraId="6789A4C8" w14:textId="77777777" w:rsidR="007153CD" w:rsidRPr="00E85D0B" w:rsidRDefault="007153CD" w:rsidP="007153CD">
      <w:pPr>
        <w:ind w:left="360" w:right="49"/>
        <w:jc w:val="both"/>
        <w:rPr>
          <w:rFonts w:ascii="Montserrat" w:hAnsi="Montserrat" w:cs="Arial"/>
          <w:sz w:val="20"/>
          <w:szCs w:val="20"/>
        </w:rPr>
      </w:pPr>
      <w:r w:rsidRPr="00E85D0B">
        <w:rPr>
          <w:rFonts w:ascii="Montserrat" w:hAnsi="Montserrat" w:cs="Arial"/>
          <w:sz w:val="20"/>
          <w:szCs w:val="20"/>
        </w:rPr>
        <w:t xml:space="preserve">Tratándose de licitantes que oferten bienes de </w:t>
      </w:r>
      <w:r w:rsidRPr="00E85D0B">
        <w:rPr>
          <w:rFonts w:ascii="Montserrat" w:hAnsi="Montserrat" w:cs="Arial"/>
          <w:b/>
          <w:bCs/>
          <w:sz w:val="20"/>
          <w:szCs w:val="20"/>
        </w:rPr>
        <w:t>origen nacional que cumplen con lo establecido en el artículo 28, fracción I de la LAASSP</w:t>
      </w:r>
      <w:r w:rsidRPr="00E85D0B">
        <w:rPr>
          <w:rFonts w:ascii="Montserrat" w:hAnsi="Montserrat" w:cs="Arial"/>
          <w:sz w:val="20"/>
          <w:szCs w:val="20"/>
        </w:rPr>
        <w:t xml:space="preserve">, deberán presentar escrito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en el cual así lo manifiesten conforme al </w:t>
      </w:r>
      <w:r w:rsidRPr="00E85D0B">
        <w:rPr>
          <w:rFonts w:ascii="Montserrat" w:hAnsi="Montserrat" w:cs="Arial"/>
          <w:b/>
          <w:bCs/>
          <w:sz w:val="20"/>
          <w:szCs w:val="20"/>
        </w:rPr>
        <w:t xml:space="preserve">Anexo VI </w:t>
      </w:r>
      <w:r w:rsidRPr="00E85D0B">
        <w:rPr>
          <w:rFonts w:ascii="Montserrat" w:hAnsi="Montserrat" w:cs="Arial"/>
          <w:sz w:val="20"/>
          <w:szCs w:val="20"/>
        </w:rPr>
        <w:t xml:space="preserve">(el escrito será suscrito por el representante legal del licitante y preferentemente en papel membretado del mismo); </w:t>
      </w:r>
      <w:r w:rsidRPr="00E85D0B">
        <w:rPr>
          <w:rFonts w:ascii="Montserrat" w:hAnsi="Montserrat" w:cs="Arial"/>
          <w:b/>
          <w:bCs/>
          <w:sz w:val="20"/>
          <w:szCs w:val="20"/>
        </w:rPr>
        <w:t>o</w:t>
      </w:r>
      <w:r w:rsidRPr="00E85D0B">
        <w:rPr>
          <w:rFonts w:ascii="Montserrat" w:hAnsi="Montserrat" w:cs="Arial"/>
          <w:sz w:val="20"/>
          <w:szCs w:val="20"/>
        </w:rPr>
        <w:t xml:space="preserve"> en caso de que los bienes cumplan </w:t>
      </w:r>
      <w:r w:rsidRPr="00E85D0B">
        <w:rPr>
          <w:rFonts w:ascii="Montserrat" w:hAnsi="Montserrat" w:cs="Arial"/>
          <w:b/>
          <w:bCs/>
          <w:sz w:val="20"/>
          <w:szCs w:val="20"/>
        </w:rPr>
        <w:t>con el origen nacional conforme a las reglas de origen</w:t>
      </w:r>
      <w:r w:rsidRPr="00E85D0B">
        <w:rPr>
          <w:rFonts w:ascii="Montserrat" w:hAnsi="Montserrat" w:cs="Arial"/>
          <w:sz w:val="20"/>
          <w:szCs w:val="20"/>
        </w:rPr>
        <w:t xml:space="preserve"> correspondientes a los capítulos de compras del sector público de los tratados de libre comercio deberán presentar escrito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en el cual así lo manifiesten conforme al </w:t>
      </w:r>
      <w:r w:rsidRPr="00E85D0B">
        <w:rPr>
          <w:rFonts w:ascii="Montserrat" w:hAnsi="Montserrat" w:cs="Arial"/>
          <w:b/>
          <w:bCs/>
          <w:sz w:val="20"/>
          <w:szCs w:val="20"/>
        </w:rPr>
        <w:t xml:space="preserve">Anexo VI-A </w:t>
      </w:r>
      <w:r w:rsidRPr="00E85D0B">
        <w:rPr>
          <w:rFonts w:ascii="Montserrat" w:hAnsi="Montserrat" w:cs="Arial"/>
          <w:sz w:val="20"/>
          <w:szCs w:val="20"/>
        </w:rPr>
        <w:t>(el escrito será suscrito por el representante legal del licitante y preferentemente en papel membretado del mismo), lo anterior de conformidad con la regla 5.2.1. para la celebración de licitaciones públicas internacionales bajo la cobertura de los tratados de libre comercio suscritos por los Estados Unidos Mexicanos, publicadas en el DOF el 28 de diciembre de 2010.</w:t>
      </w:r>
    </w:p>
    <w:p w14:paraId="268369A5" w14:textId="77777777" w:rsidR="007153CD" w:rsidRPr="00E85D0B" w:rsidRDefault="007153CD" w:rsidP="007153CD">
      <w:pPr>
        <w:ind w:left="360" w:right="49"/>
        <w:jc w:val="both"/>
        <w:rPr>
          <w:rFonts w:ascii="Montserrat" w:hAnsi="Montserrat" w:cs="Arial"/>
          <w:sz w:val="20"/>
          <w:szCs w:val="20"/>
        </w:rPr>
      </w:pPr>
    </w:p>
    <w:p w14:paraId="1A78A261" w14:textId="77777777" w:rsidR="007153CD" w:rsidRPr="00E85D0B" w:rsidRDefault="007153CD" w:rsidP="007153CD">
      <w:pPr>
        <w:ind w:left="360" w:right="49"/>
        <w:jc w:val="both"/>
        <w:rPr>
          <w:rFonts w:ascii="Montserrat" w:hAnsi="Montserrat" w:cs="Arial"/>
          <w:sz w:val="20"/>
          <w:szCs w:val="20"/>
        </w:rPr>
      </w:pPr>
      <w:bookmarkStart w:id="79" w:name="_Toc429555950"/>
      <w:r w:rsidRPr="00E85D0B">
        <w:rPr>
          <w:rFonts w:ascii="Montserrat" w:hAnsi="Montserrat" w:cs="Arial"/>
          <w:sz w:val="20"/>
          <w:szCs w:val="20"/>
        </w:rPr>
        <w:t xml:space="preserve">Los licitantes que oferten </w:t>
      </w:r>
      <w:r w:rsidRPr="00E85D0B">
        <w:rPr>
          <w:rFonts w:ascii="Montserrat" w:hAnsi="Montserrat" w:cs="Arial"/>
          <w:b/>
          <w:bCs/>
          <w:sz w:val="20"/>
          <w:szCs w:val="20"/>
        </w:rPr>
        <w:t>bienes de importación</w:t>
      </w:r>
      <w:r w:rsidRPr="00E85D0B">
        <w:rPr>
          <w:rFonts w:ascii="Montserrat" w:hAnsi="Montserrat" w:cs="Arial"/>
          <w:sz w:val="20"/>
          <w:szCs w:val="20"/>
        </w:rPr>
        <w:t xml:space="preserve">, deberán presentar escrito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manifestando que cumplen con las reglas de origen establecidas en el capítulo de compras del sector público del tratado que corresponda, conforme al </w:t>
      </w:r>
      <w:r w:rsidRPr="00E85D0B">
        <w:rPr>
          <w:rFonts w:ascii="Montserrat" w:hAnsi="Montserrat" w:cs="Arial"/>
          <w:b/>
          <w:bCs/>
          <w:sz w:val="20"/>
          <w:szCs w:val="20"/>
        </w:rPr>
        <w:t xml:space="preserve">Anexo VII </w:t>
      </w:r>
      <w:r w:rsidRPr="00E85D0B">
        <w:rPr>
          <w:rFonts w:ascii="Montserrat" w:hAnsi="Montserrat" w:cs="Arial"/>
          <w:sz w:val="20"/>
          <w:szCs w:val="20"/>
        </w:rPr>
        <w:t>(el escrito será suscrito por el representante legal del licitante y preferentemente en papel membretado del mismo); lo anterior de conformidad con la regla 5.2.2. para la celebración de licitaciones públicas internacionales bajo la cobertura de los tratados de libre comercio suscritos por los Estados Unidos Mexicanos, publicadas en el DOF el 28 de diciembre de 2010.</w:t>
      </w:r>
      <w:bookmarkEnd w:id="79"/>
    </w:p>
    <w:p w14:paraId="20FA2900" w14:textId="77777777" w:rsidR="009F7DF0" w:rsidRPr="00E85D0B" w:rsidRDefault="009F7DF0" w:rsidP="008D35FD">
      <w:pPr>
        <w:ind w:left="360" w:right="49"/>
        <w:jc w:val="both"/>
        <w:rPr>
          <w:rFonts w:ascii="Montserrat" w:hAnsi="Montserrat" w:cs="Arial"/>
          <w:sz w:val="20"/>
          <w:szCs w:val="20"/>
        </w:rPr>
      </w:pPr>
      <w:bookmarkStart w:id="80" w:name="_Toc21360543"/>
    </w:p>
    <w:p w14:paraId="38039C99" w14:textId="77777777" w:rsidR="00CF4706" w:rsidRPr="00E85D0B" w:rsidRDefault="00CF4706" w:rsidP="008D35FD">
      <w:pPr>
        <w:pStyle w:val="Ttulo3"/>
        <w:numPr>
          <w:ilvl w:val="0"/>
          <w:numId w:val="22"/>
        </w:numPr>
        <w:spacing w:before="0" w:after="0"/>
        <w:ind w:right="49"/>
        <w:jc w:val="both"/>
        <w:rPr>
          <w:rFonts w:ascii="Montserrat" w:hAnsi="Montserrat" w:cs="Arial"/>
          <w:sz w:val="20"/>
          <w:szCs w:val="20"/>
          <w:lang w:val="es-ES_tradnl"/>
        </w:rPr>
      </w:pPr>
      <w:bookmarkStart w:id="81" w:name="_Toc89441902"/>
      <w:r w:rsidRPr="00E85D0B">
        <w:rPr>
          <w:rFonts w:ascii="Montserrat" w:hAnsi="Montserrat" w:cs="Arial"/>
          <w:sz w:val="20"/>
          <w:szCs w:val="20"/>
          <w:lang w:val="es-ES_tradnl"/>
        </w:rPr>
        <w:t>Escrito de los supuestos establecidos en los artículos 50 y 60 de la LAASSP.</w:t>
      </w:r>
      <w:bookmarkEnd w:id="80"/>
      <w:bookmarkEnd w:id="81"/>
    </w:p>
    <w:p w14:paraId="7D9B6AE0" w14:textId="77777777" w:rsidR="00CF4706" w:rsidRPr="00E85D0B" w:rsidRDefault="00CF4706" w:rsidP="008D35FD">
      <w:pPr>
        <w:ind w:right="49"/>
        <w:jc w:val="both"/>
        <w:rPr>
          <w:rFonts w:ascii="Montserrat" w:hAnsi="Montserrat" w:cs="Arial"/>
          <w:b/>
          <w:sz w:val="20"/>
          <w:szCs w:val="20"/>
          <w:lang w:val="es-ES_tradnl"/>
        </w:rPr>
      </w:pPr>
    </w:p>
    <w:p w14:paraId="4E6016A6" w14:textId="77777777" w:rsidR="00CF4706" w:rsidRPr="00E85D0B" w:rsidRDefault="00CF4706" w:rsidP="008D35F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w:t>
      </w:r>
      <w:r w:rsidRPr="00E85D0B">
        <w:rPr>
          <w:rFonts w:ascii="Montserrat" w:hAnsi="Montserrat" w:cs="Arial"/>
          <w:b/>
          <w:bCs/>
          <w:sz w:val="20"/>
          <w:szCs w:val="20"/>
        </w:rPr>
        <w:t>Bajo Protesta de Decir Verdad</w:t>
      </w:r>
      <w:r w:rsidRPr="00E85D0B">
        <w:rPr>
          <w:rFonts w:ascii="Montserrat" w:hAnsi="Montserrat" w:cs="Arial"/>
          <w:sz w:val="20"/>
          <w:szCs w:val="20"/>
          <w:lang w:val="es-ES_tradnl"/>
        </w:rPr>
        <w:t xml:space="preserve">, que no se ubica en los supuestos establecidos en los artículos 50 y 60 de la LAASSP, de acuerdo con el </w:t>
      </w:r>
      <w:r w:rsidRPr="00E85D0B">
        <w:rPr>
          <w:rFonts w:ascii="Montserrat" w:hAnsi="Montserrat" w:cs="Arial"/>
          <w:b/>
          <w:sz w:val="20"/>
          <w:szCs w:val="20"/>
          <w:lang w:val="es-ES_tradnl"/>
        </w:rPr>
        <w:t xml:space="preserve">Anexo VIII </w:t>
      </w:r>
      <w:r w:rsidRPr="00E85D0B">
        <w:rPr>
          <w:rFonts w:ascii="Montserrat" w:hAnsi="Montserrat" w:cs="Arial"/>
          <w:sz w:val="20"/>
          <w:szCs w:val="20"/>
          <w:lang w:val="es-ES_tradnl"/>
        </w:rPr>
        <w:t xml:space="preserve">de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w:t>
      </w:r>
    </w:p>
    <w:p w14:paraId="5751C122" w14:textId="77777777" w:rsidR="00CF4706" w:rsidRPr="00E85D0B" w:rsidRDefault="00CF4706" w:rsidP="008D35FD">
      <w:pPr>
        <w:ind w:right="49"/>
        <w:jc w:val="both"/>
        <w:rPr>
          <w:rFonts w:ascii="Montserrat" w:hAnsi="Montserrat" w:cs="Arial"/>
          <w:i/>
          <w:sz w:val="20"/>
          <w:szCs w:val="20"/>
          <w:u w:val="single"/>
          <w:lang w:eastAsia="ar-SA"/>
        </w:rPr>
      </w:pPr>
    </w:p>
    <w:p w14:paraId="766B2597" w14:textId="77777777" w:rsidR="00CF4706" w:rsidRPr="00E85D0B" w:rsidRDefault="00CF4706" w:rsidP="008D35FD">
      <w:pPr>
        <w:pStyle w:val="Ttulo3"/>
        <w:numPr>
          <w:ilvl w:val="0"/>
          <w:numId w:val="22"/>
        </w:numPr>
        <w:spacing w:before="0" w:after="0"/>
        <w:ind w:right="49"/>
        <w:jc w:val="both"/>
        <w:rPr>
          <w:rFonts w:ascii="Montserrat" w:hAnsi="Montserrat" w:cs="Arial"/>
          <w:sz w:val="20"/>
          <w:szCs w:val="20"/>
          <w:lang w:val="es-ES_tradnl"/>
        </w:rPr>
      </w:pPr>
      <w:bookmarkStart w:id="82" w:name="_Toc21360544"/>
      <w:bookmarkStart w:id="83" w:name="_Toc89441903"/>
      <w:r w:rsidRPr="00E85D0B">
        <w:rPr>
          <w:rFonts w:ascii="Montserrat" w:hAnsi="Montserrat" w:cs="Arial"/>
          <w:sz w:val="20"/>
          <w:szCs w:val="20"/>
          <w:lang w:val="es-ES_tradnl"/>
        </w:rPr>
        <w:t>Declaración de Integridad</w:t>
      </w:r>
      <w:bookmarkEnd w:id="82"/>
      <w:bookmarkEnd w:id="83"/>
    </w:p>
    <w:p w14:paraId="078E15CF" w14:textId="77777777" w:rsidR="00CF4706" w:rsidRPr="00E85D0B" w:rsidRDefault="00CF4706" w:rsidP="008D35FD">
      <w:pPr>
        <w:ind w:left="284" w:right="49"/>
        <w:jc w:val="both"/>
        <w:rPr>
          <w:rFonts w:ascii="Montserrat" w:hAnsi="Montserrat" w:cs="Arial"/>
          <w:sz w:val="20"/>
          <w:szCs w:val="20"/>
          <w:lang w:val="es-ES_tradnl"/>
        </w:rPr>
      </w:pPr>
    </w:p>
    <w:p w14:paraId="70E754BA" w14:textId="77777777" w:rsidR="00CF4706" w:rsidRPr="00E85D0B" w:rsidRDefault="00CF4706" w:rsidP="008D35FD">
      <w:pPr>
        <w:ind w:left="360" w:right="49"/>
        <w:jc w:val="both"/>
        <w:rPr>
          <w:rFonts w:ascii="Montserrat" w:hAnsi="Montserrat" w:cs="Arial"/>
          <w:bCs/>
          <w:sz w:val="20"/>
          <w:szCs w:val="20"/>
          <w:lang w:val="es-ES_tradnl"/>
        </w:rPr>
      </w:pPr>
      <w:r w:rsidRPr="00E85D0B">
        <w:rPr>
          <w:rFonts w:ascii="Montserrat" w:hAnsi="Montserrat" w:cs="Arial"/>
          <w:sz w:val="20"/>
          <w:szCs w:val="20"/>
          <w:lang w:val="es-ES_tradnl"/>
        </w:rPr>
        <w:t xml:space="preserve">Declaración de integridad, en la que el licitante manifieste,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w:t>
      </w:r>
      <w:r w:rsidRPr="00E85D0B">
        <w:rPr>
          <w:rFonts w:ascii="Montserrat" w:hAnsi="Montserrat" w:cs="Arial"/>
          <w:sz w:val="20"/>
          <w:szCs w:val="20"/>
          <w:lang w:val="es-ES_tradnl"/>
        </w:rPr>
        <w:t>que la empresa qu</w:t>
      </w:r>
      <w:r w:rsidR="006C1215">
        <w:rPr>
          <w:rFonts w:ascii="Montserrat" w:hAnsi="Montserrat" w:cs="Arial"/>
          <w:sz w:val="20"/>
          <w:szCs w:val="20"/>
          <w:lang w:val="es-ES_tradnl"/>
        </w:rPr>
        <w:t>e representa se abstendrá por sí</w:t>
      </w:r>
      <w:r w:rsidRPr="00E85D0B">
        <w:rPr>
          <w:rFonts w:ascii="Montserrat" w:hAnsi="Montserrat" w:cs="Arial"/>
          <w:sz w:val="20"/>
          <w:szCs w:val="20"/>
          <w:lang w:val="es-ES_tradnl"/>
        </w:rPr>
        <w:t xml:space="preserve">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Pr="00E85D0B">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Pr="00E85D0B">
        <w:rPr>
          <w:rFonts w:ascii="Montserrat" w:hAnsi="Montserrat" w:cs="Arial"/>
          <w:sz w:val="20"/>
          <w:szCs w:val="20"/>
          <w:lang w:val="es-ES_tradnl"/>
        </w:rPr>
        <w:t>. Que la empresa así como el(los) producto(s) que oferta no se encuentran sancionados por la SSA y COFEPRIS</w:t>
      </w:r>
      <w:r w:rsidRPr="00E85D0B">
        <w:rPr>
          <w:rFonts w:ascii="Montserrat" w:hAnsi="Montserrat" w:cs="Arial"/>
          <w:bCs/>
          <w:sz w:val="20"/>
          <w:szCs w:val="20"/>
          <w:lang w:val="es-ES_tradnl"/>
        </w:rPr>
        <w:t xml:space="preserve">. Que en caso de resultar adjudicado se obliga a liberar al </w:t>
      </w:r>
      <w:r w:rsidR="007A5D40">
        <w:rPr>
          <w:rFonts w:ascii="Montserrat" w:hAnsi="Montserrat" w:cs="Arial"/>
          <w:bCs/>
          <w:sz w:val="20"/>
          <w:szCs w:val="20"/>
          <w:lang w:val="es-ES_tradnl"/>
        </w:rPr>
        <w:t>INSABI y las Participantes</w:t>
      </w:r>
      <w:r w:rsidRPr="00E85D0B">
        <w:rPr>
          <w:rFonts w:ascii="Montserrat" w:hAnsi="Montserrat" w:cs="Arial"/>
          <w:bCs/>
          <w:sz w:val="20"/>
          <w:szCs w:val="20"/>
          <w:lang w:val="es-ES_tradnl"/>
        </w:rPr>
        <w:t xml:space="preserve">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E85D0B">
        <w:rPr>
          <w:rFonts w:ascii="Montserrat" w:hAnsi="Montserrat" w:cs="Arial"/>
          <w:b/>
          <w:bCs/>
          <w:sz w:val="20"/>
          <w:szCs w:val="20"/>
          <w:lang w:val="es-ES_tradnl"/>
        </w:rPr>
        <w:t xml:space="preserve">Anexo IX </w:t>
      </w:r>
      <w:r w:rsidRPr="00E85D0B">
        <w:rPr>
          <w:rFonts w:ascii="Montserrat" w:hAnsi="Montserrat" w:cs="Arial"/>
          <w:bCs/>
          <w:sz w:val="20"/>
          <w:szCs w:val="20"/>
          <w:lang w:val="es-ES_tradnl"/>
        </w:rPr>
        <w:t xml:space="preserve">de la </w:t>
      </w:r>
      <w:r w:rsidR="000612DF">
        <w:rPr>
          <w:rFonts w:ascii="Montserrat" w:hAnsi="Montserrat" w:cs="Arial"/>
          <w:bCs/>
          <w:sz w:val="20"/>
          <w:szCs w:val="20"/>
          <w:lang w:val="es-ES_tradnl"/>
        </w:rPr>
        <w:t>Convocatoria</w:t>
      </w:r>
      <w:r w:rsidRPr="00E85D0B">
        <w:rPr>
          <w:rFonts w:ascii="Montserrat" w:hAnsi="Montserrat" w:cs="Arial"/>
          <w:bCs/>
          <w:sz w:val="20"/>
          <w:szCs w:val="20"/>
          <w:lang w:val="es-ES_tradnl"/>
        </w:rPr>
        <w:t>.</w:t>
      </w:r>
    </w:p>
    <w:p w14:paraId="75AA5C0D" w14:textId="77777777" w:rsidR="00CF4706" w:rsidRPr="00E85D0B" w:rsidRDefault="00CF4706" w:rsidP="008D35FD">
      <w:pPr>
        <w:pStyle w:val="Prrafodelista"/>
        <w:ind w:left="1560" w:right="49" w:hanging="709"/>
        <w:jc w:val="both"/>
        <w:rPr>
          <w:rFonts w:ascii="Montserrat" w:hAnsi="Montserrat" w:cs="Arial"/>
          <w:b/>
          <w:i/>
          <w:sz w:val="20"/>
          <w:szCs w:val="20"/>
        </w:rPr>
      </w:pPr>
    </w:p>
    <w:p w14:paraId="239A61ED" w14:textId="77777777" w:rsidR="00CF4706" w:rsidRPr="00E85D0B" w:rsidRDefault="00CF4706" w:rsidP="008D35FD">
      <w:pPr>
        <w:pStyle w:val="Ttulo3"/>
        <w:numPr>
          <w:ilvl w:val="0"/>
          <w:numId w:val="22"/>
        </w:numPr>
        <w:spacing w:before="0" w:after="0"/>
        <w:ind w:right="49"/>
        <w:jc w:val="both"/>
        <w:rPr>
          <w:rFonts w:ascii="Montserrat" w:hAnsi="Montserrat" w:cs="Arial"/>
          <w:sz w:val="20"/>
          <w:szCs w:val="20"/>
          <w:lang w:val="es-ES_tradnl"/>
        </w:rPr>
      </w:pPr>
      <w:bookmarkStart w:id="84" w:name="_Toc21360546"/>
      <w:bookmarkStart w:id="85" w:name="_Toc89441904"/>
      <w:r w:rsidRPr="00E85D0B">
        <w:rPr>
          <w:rFonts w:ascii="Montserrat" w:hAnsi="Montserrat" w:cs="Arial"/>
          <w:sz w:val="20"/>
          <w:szCs w:val="20"/>
          <w:lang w:val="es-ES_tradnl"/>
        </w:rPr>
        <w:lastRenderedPageBreak/>
        <w:t>Convenio de participación conjunta.</w:t>
      </w:r>
      <w:bookmarkEnd w:id="84"/>
      <w:bookmarkEnd w:id="85"/>
    </w:p>
    <w:p w14:paraId="74AB76AB" w14:textId="77777777" w:rsidR="00CF4706" w:rsidRPr="00E85D0B" w:rsidRDefault="00CF4706" w:rsidP="008D35FD">
      <w:pPr>
        <w:ind w:left="709" w:right="49"/>
        <w:jc w:val="both"/>
        <w:rPr>
          <w:rFonts w:ascii="Montserrat" w:hAnsi="Montserrat" w:cs="Arial"/>
          <w:sz w:val="20"/>
          <w:szCs w:val="20"/>
          <w:lang w:val="es-ES_tradnl"/>
        </w:rPr>
      </w:pPr>
    </w:p>
    <w:p w14:paraId="70F47973" w14:textId="67A83680" w:rsidR="00597CDD" w:rsidRPr="00E85D0B" w:rsidRDefault="00CF4706" w:rsidP="008D35F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En caso de presentar </w:t>
      </w:r>
      <w:r w:rsidR="0020144C">
        <w:rPr>
          <w:rFonts w:ascii="Montserrat" w:hAnsi="Montserrat" w:cs="Arial"/>
          <w:sz w:val="20"/>
          <w:szCs w:val="20"/>
          <w:lang w:val="es-ES_tradnl"/>
        </w:rPr>
        <w:t>proposición</w:t>
      </w:r>
      <w:r w:rsidRPr="00E85D0B">
        <w:rPr>
          <w:rFonts w:ascii="Montserrat" w:hAnsi="Montserrat" w:cs="Arial"/>
          <w:sz w:val="20"/>
          <w:szCs w:val="20"/>
          <w:lang w:val="es-ES_tradnl"/>
        </w:rPr>
        <w:t xml:space="preserve"> conjunta, cada una de las personas agrupadas deberá presentar en forma individual los siguientes escritos: </w:t>
      </w:r>
      <w:r w:rsidRPr="00E85D0B">
        <w:rPr>
          <w:rFonts w:ascii="Montserrat" w:hAnsi="Montserrat" w:cs="Arial"/>
          <w:sz w:val="20"/>
          <w:szCs w:val="20"/>
        </w:rPr>
        <w:t xml:space="preserve">Acreditamiento de personalidad jurídica y datos de notificación </w:t>
      </w:r>
      <w:r w:rsidRPr="00E85D0B">
        <w:rPr>
          <w:rFonts w:ascii="Montserrat" w:hAnsi="Montserrat" w:cs="Arial"/>
          <w:b/>
          <w:sz w:val="20"/>
          <w:szCs w:val="20"/>
        </w:rPr>
        <w:t>(Anexo V)</w:t>
      </w:r>
      <w:r w:rsidR="00B04E1E" w:rsidRPr="00E85D0B">
        <w:rPr>
          <w:rFonts w:ascii="Montserrat" w:hAnsi="Montserrat" w:cs="Arial"/>
          <w:sz w:val="20"/>
          <w:szCs w:val="20"/>
        </w:rPr>
        <w:t xml:space="preserve">; </w:t>
      </w:r>
      <w:r w:rsidR="00597CDD" w:rsidRPr="00E85D0B">
        <w:rPr>
          <w:rFonts w:ascii="Montserrat" w:hAnsi="Montserrat" w:cs="Arial"/>
          <w:sz w:val="20"/>
          <w:szCs w:val="20"/>
        </w:rPr>
        <w:t xml:space="preserve">Manifestación de origen de los bienes </w:t>
      </w:r>
      <w:r w:rsidR="0020315A">
        <w:rPr>
          <w:rFonts w:ascii="Montserrat" w:hAnsi="Montserrat" w:cs="Arial"/>
          <w:b/>
          <w:sz w:val="20"/>
          <w:szCs w:val="20"/>
        </w:rPr>
        <w:t>(Anexo VI</w:t>
      </w:r>
      <w:r w:rsidR="00AA4BF0">
        <w:rPr>
          <w:rFonts w:ascii="Montserrat" w:hAnsi="Montserrat" w:cs="Arial"/>
          <w:b/>
          <w:sz w:val="20"/>
          <w:szCs w:val="20"/>
        </w:rPr>
        <w:t xml:space="preserve"> o Anexo VI-A</w:t>
      </w:r>
      <w:r w:rsidR="0020315A">
        <w:rPr>
          <w:rFonts w:ascii="Montserrat" w:hAnsi="Montserrat" w:cs="Arial"/>
          <w:b/>
          <w:sz w:val="20"/>
          <w:szCs w:val="20"/>
        </w:rPr>
        <w:t xml:space="preserve"> </w:t>
      </w:r>
      <w:r w:rsidR="00597CDD" w:rsidRPr="00E85D0B">
        <w:rPr>
          <w:rFonts w:ascii="Montserrat" w:hAnsi="Montserrat" w:cs="Arial"/>
          <w:b/>
          <w:sz w:val="20"/>
          <w:szCs w:val="20"/>
        </w:rPr>
        <w:t>o VII)</w:t>
      </w:r>
      <w:r w:rsidR="00597CDD" w:rsidRPr="00E85D0B">
        <w:rPr>
          <w:rFonts w:ascii="Montserrat" w:hAnsi="Montserrat" w:cs="Arial"/>
          <w:sz w:val="20"/>
          <w:szCs w:val="20"/>
        </w:rPr>
        <w:t>, e</w:t>
      </w:r>
      <w:r w:rsidRPr="00E85D0B">
        <w:rPr>
          <w:rFonts w:ascii="Montserrat" w:hAnsi="Montserrat" w:cs="Arial"/>
          <w:sz w:val="20"/>
          <w:szCs w:val="20"/>
        </w:rPr>
        <w:t xml:space="preserve">scrito de los supuestos establecidos en los artículos 50 y 60 de la LAASSP </w:t>
      </w:r>
      <w:r w:rsidR="00597CDD" w:rsidRPr="00E85D0B">
        <w:rPr>
          <w:rFonts w:ascii="Montserrat" w:hAnsi="Montserrat" w:cs="Arial"/>
          <w:b/>
          <w:sz w:val="20"/>
          <w:szCs w:val="20"/>
        </w:rPr>
        <w:t>(Anexo VIII)</w:t>
      </w:r>
      <w:r w:rsidR="00597CDD" w:rsidRPr="00E85D0B">
        <w:rPr>
          <w:rFonts w:ascii="Montserrat" w:hAnsi="Montserrat" w:cs="Arial"/>
          <w:sz w:val="20"/>
          <w:szCs w:val="20"/>
        </w:rPr>
        <w:t xml:space="preserve">, </w:t>
      </w:r>
      <w:r w:rsidRPr="00E85D0B">
        <w:rPr>
          <w:rFonts w:ascii="Montserrat" w:hAnsi="Montserrat" w:cs="Arial"/>
          <w:sz w:val="20"/>
          <w:szCs w:val="20"/>
        </w:rPr>
        <w:t xml:space="preserve">Declaración de Integridad </w:t>
      </w:r>
      <w:r w:rsidRPr="00E85D0B">
        <w:rPr>
          <w:rFonts w:ascii="Montserrat" w:hAnsi="Montserrat" w:cs="Arial"/>
          <w:b/>
          <w:sz w:val="20"/>
          <w:szCs w:val="20"/>
        </w:rPr>
        <w:t>(Anexo IX)</w:t>
      </w:r>
      <w:r w:rsidRPr="00E85D0B">
        <w:rPr>
          <w:rFonts w:ascii="Montserrat" w:hAnsi="Montserrat" w:cs="Arial"/>
          <w:sz w:val="20"/>
          <w:szCs w:val="20"/>
        </w:rPr>
        <w:t xml:space="preserve"> y e</w:t>
      </w:r>
      <w:r w:rsidRPr="00E85D0B">
        <w:rPr>
          <w:rFonts w:ascii="Montserrat" w:hAnsi="Montserrat" w:cs="Arial"/>
          <w:sz w:val="20"/>
          <w:szCs w:val="20"/>
          <w:lang w:val="es-ES_tradnl"/>
        </w:rPr>
        <w:t>n su caso</w:t>
      </w:r>
      <w:r w:rsidR="0020144C">
        <w:rPr>
          <w:rFonts w:ascii="Montserrat" w:hAnsi="Montserrat" w:cs="Arial"/>
          <w:sz w:val="20"/>
          <w:szCs w:val="20"/>
          <w:lang w:val="es-ES_tradnl"/>
        </w:rPr>
        <w:t>,</w:t>
      </w:r>
      <w:r w:rsidRPr="00E85D0B">
        <w:rPr>
          <w:rFonts w:ascii="Montserrat" w:hAnsi="Montserrat" w:cs="Arial"/>
          <w:sz w:val="20"/>
          <w:szCs w:val="20"/>
          <w:lang w:val="es-ES_tradnl"/>
        </w:rPr>
        <w:t xml:space="preserve"> Estratificación de las </w:t>
      </w:r>
      <w:r w:rsidR="008B3EE9">
        <w:rPr>
          <w:rFonts w:ascii="Montserrat" w:hAnsi="Montserrat" w:cs="Arial"/>
          <w:sz w:val="20"/>
          <w:szCs w:val="20"/>
          <w:lang w:val="es-ES_tradnl"/>
        </w:rPr>
        <w:t>M</w:t>
      </w:r>
      <w:r w:rsidRPr="00E85D0B">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E85D0B">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E85D0B">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E85D0B">
        <w:rPr>
          <w:rFonts w:ascii="Montserrat" w:hAnsi="Montserrat" w:cs="Arial"/>
          <w:sz w:val="20"/>
          <w:szCs w:val="20"/>
          <w:lang w:val="es-ES_tradnl"/>
        </w:rPr>
        <w:t xml:space="preserve">mpresas </w:t>
      </w:r>
      <w:r w:rsidR="00597CDD" w:rsidRPr="00E85D0B">
        <w:rPr>
          <w:rFonts w:ascii="Montserrat" w:hAnsi="Montserrat" w:cs="Arial"/>
          <w:b/>
          <w:sz w:val="20"/>
          <w:szCs w:val="20"/>
          <w:lang w:val="es-ES_tradnl"/>
        </w:rPr>
        <w:t>(Anexo XI)</w:t>
      </w:r>
      <w:r w:rsidR="00597CDD" w:rsidRPr="00644150">
        <w:rPr>
          <w:rFonts w:ascii="Montserrat" w:hAnsi="Montserrat" w:cs="Arial"/>
          <w:sz w:val="20"/>
          <w:szCs w:val="20"/>
          <w:lang w:val="es-ES_tradnl"/>
        </w:rPr>
        <w:t>.</w:t>
      </w:r>
    </w:p>
    <w:p w14:paraId="6DE43061" w14:textId="77777777" w:rsidR="00597CDD" w:rsidRPr="00E85D0B" w:rsidRDefault="00597CDD" w:rsidP="008D35FD">
      <w:pPr>
        <w:ind w:left="360" w:right="49"/>
        <w:jc w:val="both"/>
        <w:rPr>
          <w:rFonts w:ascii="Montserrat" w:hAnsi="Montserrat" w:cs="Arial"/>
          <w:sz w:val="20"/>
          <w:szCs w:val="20"/>
          <w:lang w:val="es-ES_tradnl"/>
        </w:rPr>
      </w:pPr>
    </w:p>
    <w:p w14:paraId="6620DFF7" w14:textId="77777777" w:rsidR="00CF4706" w:rsidRPr="00E85D0B" w:rsidRDefault="00CF4706" w:rsidP="008D35F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En caso de que no se presente el convenio de participación conjunta</w:t>
      </w:r>
      <w:r w:rsidR="00B04E1E" w:rsidRPr="00E85D0B">
        <w:rPr>
          <w:rFonts w:ascii="Montserrat" w:hAnsi="Montserrat" w:cs="Arial"/>
          <w:sz w:val="20"/>
          <w:szCs w:val="20"/>
          <w:lang w:val="es-ES_tradnl"/>
        </w:rPr>
        <w:t xml:space="preserve"> o el presentado no cumpla con las disposiciones legales y reglamentarias</w:t>
      </w:r>
      <w:r w:rsidR="003A6298">
        <w:rPr>
          <w:rFonts w:ascii="Montserrat" w:hAnsi="Montserrat" w:cs="Arial"/>
          <w:sz w:val="20"/>
          <w:szCs w:val="20"/>
          <w:lang w:val="es-ES_tradnl"/>
        </w:rPr>
        <w:t xml:space="preserve"> </w:t>
      </w:r>
      <w:r w:rsidR="003A6298" w:rsidRPr="003A6298">
        <w:rPr>
          <w:rFonts w:ascii="Montserrat" w:hAnsi="Montserrat" w:cs="Arial"/>
          <w:sz w:val="20"/>
          <w:szCs w:val="20"/>
          <w:lang w:val="es-ES_tradnl"/>
        </w:rPr>
        <w:t>establecidas en el artículo 44 del Reglamento</w:t>
      </w:r>
      <w:r w:rsidRPr="00E85D0B">
        <w:rPr>
          <w:rFonts w:ascii="Montserrat" w:hAnsi="Montserrat" w:cs="Arial"/>
          <w:sz w:val="20"/>
          <w:szCs w:val="20"/>
          <w:lang w:val="es-ES_tradnl"/>
        </w:rPr>
        <w:t xml:space="preserve">, </w:t>
      </w:r>
      <w:r w:rsidR="003A6298">
        <w:rPr>
          <w:rFonts w:ascii="Montserrat" w:hAnsi="Montserrat" w:cs="Arial"/>
          <w:sz w:val="20"/>
          <w:szCs w:val="20"/>
          <w:lang w:val="es-ES_tradnl"/>
        </w:rPr>
        <w:t xml:space="preserve">se </w:t>
      </w:r>
      <w:r w:rsidRPr="00E85D0B">
        <w:rPr>
          <w:rFonts w:ascii="Montserrat" w:hAnsi="Montserrat" w:cs="Arial"/>
          <w:sz w:val="20"/>
          <w:szCs w:val="20"/>
          <w:lang w:val="es-ES_tradnl"/>
        </w:rPr>
        <w:t>afecta</w:t>
      </w:r>
      <w:r w:rsidR="003A6298">
        <w:rPr>
          <w:rFonts w:ascii="Montserrat" w:hAnsi="Montserrat" w:cs="Arial"/>
          <w:sz w:val="20"/>
          <w:szCs w:val="20"/>
          <w:lang w:val="es-ES_tradnl"/>
        </w:rPr>
        <w:t xml:space="preserve">ría </w:t>
      </w:r>
      <w:r w:rsidRPr="00E85D0B">
        <w:rPr>
          <w:rFonts w:ascii="Montserrat" w:hAnsi="Montserrat" w:cs="Arial"/>
          <w:sz w:val="20"/>
          <w:szCs w:val="20"/>
          <w:lang w:val="es-ES_tradnl"/>
        </w:rPr>
        <w:t xml:space="preserve">la solvencia de la </w:t>
      </w:r>
      <w:r w:rsidR="003A6298">
        <w:rPr>
          <w:rFonts w:ascii="Montserrat" w:hAnsi="Montserrat" w:cs="Arial"/>
          <w:sz w:val="20"/>
          <w:szCs w:val="20"/>
          <w:lang w:val="es-ES_tradnl"/>
        </w:rPr>
        <w:t>proposición, hecho que motivaría</w:t>
      </w:r>
      <w:r w:rsidRPr="00E85D0B">
        <w:rPr>
          <w:rFonts w:ascii="Montserrat" w:hAnsi="Montserrat" w:cs="Arial"/>
          <w:sz w:val="20"/>
          <w:szCs w:val="20"/>
          <w:lang w:val="es-ES_tradnl"/>
        </w:rPr>
        <w:t xml:space="preserve"> su desechamiento.</w:t>
      </w:r>
    </w:p>
    <w:p w14:paraId="163CE1C5" w14:textId="77777777" w:rsidR="00CF4706" w:rsidRPr="00E85D0B" w:rsidRDefault="00CF4706" w:rsidP="008D35FD">
      <w:pPr>
        <w:ind w:left="360" w:right="49"/>
        <w:jc w:val="both"/>
        <w:rPr>
          <w:rFonts w:ascii="Montserrat" w:hAnsi="Montserrat" w:cs="Arial"/>
          <w:sz w:val="20"/>
          <w:szCs w:val="20"/>
          <w:lang w:val="es-ES_tradnl"/>
        </w:rPr>
      </w:pPr>
    </w:p>
    <w:p w14:paraId="38AE10A4" w14:textId="77777777" w:rsidR="00CF4706" w:rsidRPr="00E85D0B" w:rsidRDefault="00CF4706" w:rsidP="008D35F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En caso de que el licitante no se ubique dentro de este supuesto</w:t>
      </w:r>
      <w:r w:rsidR="00B04E1E" w:rsidRPr="00E85D0B">
        <w:rPr>
          <w:rFonts w:ascii="Montserrat" w:hAnsi="Montserrat" w:cs="Arial"/>
          <w:sz w:val="20"/>
          <w:szCs w:val="20"/>
          <w:lang w:val="es-ES_tradnl"/>
        </w:rPr>
        <w:t>,</w:t>
      </w:r>
      <w:r w:rsidRPr="00E85D0B">
        <w:rPr>
          <w:rFonts w:ascii="Montserrat" w:hAnsi="Montserrat" w:cs="Arial"/>
          <w:sz w:val="20"/>
          <w:szCs w:val="20"/>
          <w:lang w:val="es-ES_tradnl"/>
        </w:rPr>
        <w:t xml:space="preserve"> no </w:t>
      </w:r>
      <w:r w:rsidR="00B04E1E" w:rsidRPr="00E85D0B">
        <w:rPr>
          <w:rFonts w:ascii="Montserrat" w:hAnsi="Montserrat" w:cs="Arial"/>
          <w:sz w:val="20"/>
          <w:szCs w:val="20"/>
          <w:lang w:val="es-ES_tradnl"/>
        </w:rPr>
        <w:t xml:space="preserve">será necesario </w:t>
      </w:r>
      <w:r w:rsidRPr="00E85D0B">
        <w:rPr>
          <w:rFonts w:ascii="Montserrat" w:hAnsi="Montserrat" w:cs="Arial"/>
          <w:sz w:val="20"/>
          <w:szCs w:val="20"/>
          <w:lang w:val="es-ES_tradnl"/>
        </w:rPr>
        <w:t xml:space="preserve"> integrar a su proposición el </w:t>
      </w:r>
      <w:r w:rsidR="00597CDD" w:rsidRPr="00E85D0B">
        <w:rPr>
          <w:rFonts w:ascii="Montserrat" w:hAnsi="Montserrat" w:cs="Arial"/>
          <w:b/>
          <w:sz w:val="20"/>
          <w:szCs w:val="20"/>
          <w:lang w:val="es-ES_tradnl"/>
        </w:rPr>
        <w:t>Anexo IV</w:t>
      </w:r>
      <w:r w:rsidRPr="00E85D0B">
        <w:rPr>
          <w:rFonts w:ascii="Montserrat" w:hAnsi="Montserrat" w:cs="Arial"/>
          <w:sz w:val="20"/>
          <w:szCs w:val="20"/>
          <w:lang w:val="es-ES_tradnl"/>
        </w:rPr>
        <w:t xml:space="preserve">, </w:t>
      </w:r>
      <w:r w:rsidR="000C5B01" w:rsidRPr="00E85D0B">
        <w:rPr>
          <w:rFonts w:ascii="Montserrat" w:hAnsi="Montserrat" w:cs="Arial"/>
          <w:sz w:val="20"/>
          <w:szCs w:val="20"/>
          <w:lang w:val="es-ES_tradnl"/>
        </w:rPr>
        <w:t xml:space="preserve"> </w:t>
      </w:r>
      <w:r w:rsidR="00B04E1E" w:rsidRPr="00E85D0B">
        <w:rPr>
          <w:rFonts w:ascii="Montserrat" w:hAnsi="Montserrat" w:cs="Arial"/>
          <w:sz w:val="20"/>
          <w:szCs w:val="20"/>
          <w:lang w:val="es-ES_tradnl"/>
        </w:rPr>
        <w:t>ni</w:t>
      </w:r>
      <w:r w:rsidR="000C5B01" w:rsidRPr="00E85D0B">
        <w:rPr>
          <w:rFonts w:ascii="Montserrat" w:hAnsi="Montserrat" w:cs="Arial"/>
          <w:sz w:val="20"/>
          <w:szCs w:val="20"/>
          <w:lang w:val="es-ES_tradnl"/>
        </w:rPr>
        <w:t xml:space="preserve"> incluir escrito en el cual manifieste tal condición, lo cual </w:t>
      </w:r>
      <w:r w:rsidRPr="00E85D0B">
        <w:rPr>
          <w:rFonts w:ascii="Montserrat" w:hAnsi="Montserrat" w:cs="Arial"/>
          <w:sz w:val="20"/>
          <w:szCs w:val="20"/>
          <w:lang w:val="es-ES_tradnl"/>
        </w:rPr>
        <w:t>no será considerado como causal de desechamiento.</w:t>
      </w:r>
    </w:p>
    <w:p w14:paraId="08C147C3" w14:textId="77777777" w:rsidR="00CF4706" w:rsidRDefault="00CF4706" w:rsidP="008D35FD">
      <w:pPr>
        <w:ind w:right="49"/>
        <w:jc w:val="both"/>
        <w:rPr>
          <w:rFonts w:ascii="Montserrat" w:hAnsi="Montserrat" w:cs="Arial"/>
          <w:bCs/>
          <w:sz w:val="20"/>
          <w:szCs w:val="20"/>
        </w:rPr>
      </w:pPr>
    </w:p>
    <w:p w14:paraId="79EAB1B1" w14:textId="77777777" w:rsidR="00CF4706" w:rsidRDefault="00933AF3" w:rsidP="004E2B4D">
      <w:pPr>
        <w:pStyle w:val="Ttulo2"/>
        <w:numPr>
          <w:ilvl w:val="2"/>
          <w:numId w:val="40"/>
        </w:numPr>
        <w:tabs>
          <w:tab w:val="num" w:pos="284"/>
        </w:tabs>
        <w:spacing w:before="0" w:after="0"/>
        <w:ind w:left="426" w:right="49" w:hanging="426"/>
        <w:jc w:val="both"/>
        <w:rPr>
          <w:rFonts w:ascii="Montserrat" w:hAnsi="Montserrat" w:cs="Arial"/>
          <w:i w:val="0"/>
          <w:sz w:val="20"/>
          <w:lang w:val="es-ES_tradnl"/>
        </w:rPr>
      </w:pPr>
      <w:bookmarkStart w:id="86" w:name="_Toc21360547"/>
      <w:bookmarkStart w:id="87" w:name="_Toc89441905"/>
      <w:r w:rsidRPr="00F568A7">
        <w:rPr>
          <w:rFonts w:ascii="Montserrat" w:hAnsi="Montserrat" w:cs="Arial"/>
          <w:i w:val="0"/>
          <w:sz w:val="20"/>
          <w:lang w:val="es-ES_tradnl"/>
        </w:rPr>
        <w:t>Documentos que no afectan la solvencia de la proposición</w:t>
      </w:r>
      <w:bookmarkEnd w:id="86"/>
      <w:r w:rsidR="000C5B01" w:rsidRPr="00F568A7">
        <w:rPr>
          <w:rFonts w:ascii="Montserrat" w:hAnsi="Montserrat" w:cs="Arial"/>
          <w:i w:val="0"/>
          <w:sz w:val="20"/>
          <w:lang w:val="es-ES_tradnl"/>
        </w:rPr>
        <w:t>.</w:t>
      </w:r>
      <w:bookmarkEnd w:id="87"/>
    </w:p>
    <w:p w14:paraId="3BAFD9CC" w14:textId="77777777" w:rsidR="00A47244" w:rsidRPr="0018517E" w:rsidRDefault="00A47244" w:rsidP="008D35FD">
      <w:pPr>
        <w:ind w:right="49"/>
        <w:jc w:val="both"/>
        <w:rPr>
          <w:rFonts w:ascii="Montserrat" w:hAnsi="Montserrat" w:cs="Arial"/>
          <w:b/>
          <w:sz w:val="20"/>
          <w:szCs w:val="20"/>
          <w:lang w:val="es-ES"/>
        </w:rPr>
      </w:pPr>
    </w:p>
    <w:p w14:paraId="644342BF" w14:textId="77777777" w:rsidR="000C5B01" w:rsidRPr="00F568A7" w:rsidRDefault="000C5B01" w:rsidP="004E2B4D">
      <w:pPr>
        <w:pStyle w:val="Ttulo3"/>
        <w:numPr>
          <w:ilvl w:val="0"/>
          <w:numId w:val="41"/>
        </w:numPr>
        <w:spacing w:before="0" w:after="0"/>
        <w:ind w:right="49"/>
        <w:jc w:val="both"/>
        <w:rPr>
          <w:rFonts w:ascii="Montserrat" w:hAnsi="Montserrat" w:cs="Arial"/>
          <w:sz w:val="20"/>
          <w:szCs w:val="20"/>
          <w:lang w:val="es-ES_tradnl"/>
        </w:rPr>
      </w:pPr>
      <w:bookmarkStart w:id="88" w:name="_Toc21360548"/>
      <w:bookmarkStart w:id="89" w:name="_Toc89441906"/>
      <w:r w:rsidRPr="00F568A7">
        <w:rPr>
          <w:rFonts w:ascii="Montserrat" w:hAnsi="Montserrat" w:cs="Arial"/>
          <w:sz w:val="20"/>
          <w:szCs w:val="20"/>
          <w:lang w:val="es-ES_tradnl"/>
        </w:rPr>
        <w:t xml:space="preserve">Estratificación de las </w:t>
      </w:r>
      <w:r w:rsidR="008B3EE9">
        <w:rPr>
          <w:rFonts w:ascii="Montserrat" w:hAnsi="Montserrat" w:cs="Arial"/>
          <w:sz w:val="20"/>
          <w:szCs w:val="20"/>
          <w:lang w:val="es-ES_tradnl"/>
        </w:rPr>
        <w:t>M</w:t>
      </w:r>
      <w:r w:rsidRPr="00F568A7">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F568A7">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F568A7">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F568A7">
        <w:rPr>
          <w:rFonts w:ascii="Montserrat" w:hAnsi="Montserrat" w:cs="Arial"/>
          <w:sz w:val="20"/>
          <w:szCs w:val="20"/>
          <w:lang w:val="es-ES_tradnl"/>
        </w:rPr>
        <w:t>mpresas (MIPYMES).</w:t>
      </w:r>
      <w:bookmarkEnd w:id="88"/>
      <w:bookmarkEnd w:id="89"/>
    </w:p>
    <w:p w14:paraId="036478D9" w14:textId="77777777" w:rsidR="000C5B01" w:rsidRPr="00F568A7" w:rsidRDefault="000C5B01" w:rsidP="008D35FD">
      <w:pPr>
        <w:ind w:left="284" w:right="49"/>
        <w:jc w:val="both"/>
        <w:rPr>
          <w:rFonts w:ascii="Montserrat" w:hAnsi="Montserrat" w:cs="Arial"/>
          <w:sz w:val="20"/>
          <w:szCs w:val="20"/>
          <w:lang w:val="es-ES_tradnl"/>
        </w:rPr>
      </w:pPr>
    </w:p>
    <w:p w14:paraId="407CE00B" w14:textId="77777777" w:rsidR="000C5B01" w:rsidRPr="00E85D0B" w:rsidRDefault="000C5B01" w:rsidP="008D35FD">
      <w:pPr>
        <w:ind w:left="360" w:right="49"/>
        <w:jc w:val="both"/>
        <w:rPr>
          <w:rFonts w:ascii="Montserrat" w:hAnsi="Montserrat" w:cs="Arial"/>
          <w:sz w:val="20"/>
          <w:szCs w:val="20"/>
          <w:lang w:val="es-ES_tradnl"/>
        </w:rPr>
      </w:pPr>
      <w:r w:rsidRPr="00F568A7">
        <w:rPr>
          <w:rFonts w:ascii="Montserrat" w:hAnsi="Montserrat" w:cs="Arial"/>
          <w:sz w:val="20"/>
          <w:szCs w:val="20"/>
          <w:lang w:val="es-ES_tradnl"/>
        </w:rPr>
        <w:t xml:space="preserve">En su caso, escrito </w:t>
      </w:r>
      <w:r w:rsidRPr="00F568A7">
        <w:rPr>
          <w:rFonts w:ascii="Montserrat" w:hAnsi="Montserrat" w:cs="Arial"/>
          <w:b/>
          <w:bCs/>
          <w:sz w:val="20"/>
          <w:szCs w:val="20"/>
        </w:rPr>
        <w:t>Bajo Protesta de Decir Verdad</w:t>
      </w:r>
      <w:r w:rsidRPr="00F568A7">
        <w:rPr>
          <w:rFonts w:ascii="Montserrat" w:hAnsi="Montserrat" w:cs="Arial"/>
          <w:sz w:val="20"/>
          <w:szCs w:val="20"/>
        </w:rPr>
        <w:t xml:space="preserve">, </w:t>
      </w:r>
      <w:r w:rsidRPr="00F568A7">
        <w:rPr>
          <w:rFonts w:ascii="Montserrat" w:hAnsi="Montserrat" w:cs="Arial"/>
          <w:sz w:val="20"/>
          <w:szCs w:val="20"/>
          <w:lang w:val="es-ES_tradnl"/>
        </w:rPr>
        <w:t xml:space="preserve">que el licitante cuenta con estratificación como </w:t>
      </w:r>
      <w:r w:rsidR="00D34045">
        <w:rPr>
          <w:rFonts w:ascii="Montserrat" w:hAnsi="Montserrat" w:cs="Arial"/>
          <w:sz w:val="20"/>
          <w:szCs w:val="20"/>
          <w:lang w:val="es-ES_tradnl"/>
        </w:rPr>
        <w:t>M</w:t>
      </w:r>
      <w:r w:rsidRPr="00F568A7">
        <w:rPr>
          <w:rFonts w:ascii="Montserrat" w:hAnsi="Montserrat" w:cs="Arial"/>
          <w:sz w:val="20"/>
          <w:szCs w:val="20"/>
          <w:lang w:val="es-ES_tradnl"/>
        </w:rPr>
        <w:t xml:space="preserve">icro, </w:t>
      </w:r>
      <w:r w:rsidR="00D34045">
        <w:rPr>
          <w:rFonts w:ascii="Montserrat" w:hAnsi="Montserrat" w:cs="Arial"/>
          <w:sz w:val="20"/>
          <w:szCs w:val="20"/>
          <w:lang w:val="es-ES_tradnl"/>
        </w:rPr>
        <w:t>P</w:t>
      </w:r>
      <w:r w:rsidRPr="00F568A7">
        <w:rPr>
          <w:rFonts w:ascii="Montserrat" w:hAnsi="Montserrat" w:cs="Arial"/>
          <w:sz w:val="20"/>
          <w:szCs w:val="20"/>
          <w:lang w:val="es-ES_tradnl"/>
        </w:rPr>
        <w:t xml:space="preserve">equeña o </w:t>
      </w:r>
      <w:r w:rsidR="00D34045">
        <w:rPr>
          <w:rFonts w:ascii="Montserrat" w:hAnsi="Montserrat" w:cs="Arial"/>
          <w:sz w:val="20"/>
          <w:szCs w:val="20"/>
          <w:lang w:val="es-ES_tradnl"/>
        </w:rPr>
        <w:t>M</w:t>
      </w:r>
      <w:r w:rsidRPr="00F568A7">
        <w:rPr>
          <w:rFonts w:ascii="Montserrat" w:hAnsi="Montserrat" w:cs="Arial"/>
          <w:sz w:val="20"/>
          <w:szCs w:val="20"/>
          <w:lang w:val="es-ES_tradnl"/>
        </w:rPr>
        <w:t xml:space="preserve">ediana empresa, de acuerdo con el </w:t>
      </w:r>
      <w:r w:rsidRPr="00F568A7">
        <w:rPr>
          <w:rFonts w:ascii="Montserrat" w:hAnsi="Montserrat" w:cs="Arial"/>
          <w:b/>
          <w:sz w:val="20"/>
          <w:szCs w:val="20"/>
          <w:lang w:val="es-ES_tradnl"/>
        </w:rPr>
        <w:t xml:space="preserve">Anexo XI </w:t>
      </w:r>
      <w:r w:rsidRPr="00F568A7">
        <w:rPr>
          <w:rFonts w:ascii="Montserrat" w:hAnsi="Montserrat" w:cs="Arial"/>
          <w:sz w:val="20"/>
          <w:szCs w:val="20"/>
          <w:lang w:val="es-ES_tradnl"/>
        </w:rPr>
        <w:t xml:space="preserve">de la </w:t>
      </w:r>
      <w:r w:rsidR="000612DF">
        <w:rPr>
          <w:rFonts w:ascii="Montserrat" w:hAnsi="Montserrat" w:cs="Arial"/>
          <w:sz w:val="20"/>
          <w:szCs w:val="20"/>
          <w:lang w:val="es-ES_tradnl"/>
        </w:rPr>
        <w:t>Convocatoria</w:t>
      </w:r>
      <w:r w:rsidRPr="00F568A7">
        <w:rPr>
          <w:rFonts w:ascii="Montserrat" w:hAnsi="Montserrat" w:cs="Arial"/>
          <w:sz w:val="20"/>
          <w:szCs w:val="20"/>
          <w:lang w:val="es-ES_tradnl"/>
        </w:rPr>
        <w:t>.</w:t>
      </w:r>
    </w:p>
    <w:p w14:paraId="11ABDD37" w14:textId="77777777" w:rsidR="000C5B01" w:rsidRPr="00E85D0B" w:rsidRDefault="000C5B01" w:rsidP="008D35FD">
      <w:pPr>
        <w:ind w:right="49"/>
        <w:jc w:val="both"/>
        <w:rPr>
          <w:rFonts w:ascii="Montserrat" w:hAnsi="Montserrat" w:cs="Arial"/>
          <w:sz w:val="20"/>
          <w:szCs w:val="20"/>
          <w:lang w:val="es-ES_tradnl"/>
        </w:rPr>
      </w:pPr>
    </w:p>
    <w:p w14:paraId="09524AF2" w14:textId="77777777" w:rsidR="000C5B01" w:rsidRPr="00E85D0B" w:rsidRDefault="000C5B01" w:rsidP="008D35FD">
      <w:pPr>
        <w:ind w:left="360" w:right="49"/>
        <w:jc w:val="both"/>
        <w:rPr>
          <w:rFonts w:ascii="Montserrat" w:hAnsi="Montserrat" w:cs="Arial"/>
          <w:sz w:val="20"/>
          <w:szCs w:val="20"/>
          <w:lang w:eastAsia="ar-SA"/>
        </w:rPr>
      </w:pPr>
      <w:r w:rsidRPr="00E85D0B">
        <w:rPr>
          <w:rFonts w:ascii="Montserrat" w:hAnsi="Montserrat" w:cs="Arial"/>
          <w:sz w:val="20"/>
          <w:szCs w:val="20"/>
          <w:lang w:eastAsia="ar-SA"/>
        </w:rPr>
        <w:t xml:space="preserve">En caso de que el licitante no se ubique dentro de la estratificación de MIPYME, es decir no corresponda específicamente a una MICRO, PEQUEÑA O MEDIANA EMPRESA, no deberá integrar a su proposición el </w:t>
      </w:r>
      <w:r w:rsidRPr="005725B2">
        <w:rPr>
          <w:rFonts w:ascii="Montserrat" w:hAnsi="Montserrat" w:cs="Arial"/>
          <w:b/>
          <w:sz w:val="20"/>
          <w:szCs w:val="20"/>
          <w:lang w:eastAsia="ar-SA"/>
        </w:rPr>
        <w:t>Anexo XI</w:t>
      </w:r>
      <w:r w:rsidRPr="00E85D0B">
        <w:rPr>
          <w:rFonts w:ascii="Montserrat" w:hAnsi="Montserrat" w:cs="Arial"/>
          <w:sz w:val="20"/>
          <w:szCs w:val="20"/>
          <w:lang w:eastAsia="ar-SA"/>
        </w:rPr>
        <w:t>, o integrar un escritro libre en el cual manifieste algún otro tipo de sector o estratificación al cual pertenezca. En consecuencia no será considerado como causal de desechamiento.</w:t>
      </w:r>
    </w:p>
    <w:p w14:paraId="3511CFBA" w14:textId="77777777" w:rsidR="000C5B01" w:rsidRPr="00E85D0B" w:rsidRDefault="000C5B01" w:rsidP="008D35FD">
      <w:pPr>
        <w:ind w:right="49"/>
        <w:jc w:val="both"/>
        <w:rPr>
          <w:rFonts w:ascii="Montserrat" w:hAnsi="Montserrat" w:cs="Arial"/>
          <w:b/>
          <w:bCs/>
          <w:sz w:val="20"/>
          <w:szCs w:val="20"/>
          <w:lang w:val="es-ES_tradnl"/>
        </w:rPr>
      </w:pPr>
    </w:p>
    <w:p w14:paraId="075AD3B0" w14:textId="77777777" w:rsidR="00CF4706" w:rsidRPr="00E85D0B" w:rsidRDefault="00CF4706" w:rsidP="004E2B4D">
      <w:pPr>
        <w:pStyle w:val="Ttulo3"/>
        <w:numPr>
          <w:ilvl w:val="0"/>
          <w:numId w:val="41"/>
        </w:numPr>
        <w:spacing w:before="0" w:after="0"/>
        <w:ind w:right="49"/>
        <w:jc w:val="both"/>
        <w:rPr>
          <w:rFonts w:ascii="Montserrat" w:hAnsi="Montserrat" w:cs="Arial"/>
          <w:sz w:val="20"/>
          <w:szCs w:val="20"/>
          <w:lang w:val="es-ES_tradnl"/>
        </w:rPr>
      </w:pPr>
      <w:bookmarkStart w:id="90" w:name="_Toc21360549"/>
      <w:bookmarkStart w:id="91" w:name="_Toc89441907"/>
      <w:r w:rsidRPr="00E85D0B">
        <w:rPr>
          <w:rFonts w:ascii="Montserrat" w:hAnsi="Montserrat" w:cs="Arial"/>
          <w:sz w:val="20"/>
          <w:szCs w:val="20"/>
          <w:lang w:val="es-ES_tradnl"/>
        </w:rPr>
        <w:t>Información reservada y confidencial.</w:t>
      </w:r>
      <w:bookmarkEnd w:id="90"/>
      <w:bookmarkEnd w:id="91"/>
    </w:p>
    <w:p w14:paraId="4277B47E" w14:textId="77777777" w:rsidR="00CF4706" w:rsidRPr="00E85D0B" w:rsidRDefault="00CF4706" w:rsidP="008D35FD">
      <w:pPr>
        <w:ind w:right="49"/>
        <w:jc w:val="both"/>
        <w:rPr>
          <w:rFonts w:ascii="Montserrat" w:hAnsi="Montserrat" w:cs="Arial"/>
          <w:sz w:val="20"/>
          <w:szCs w:val="20"/>
          <w:lang w:val="es-ES_tradnl"/>
        </w:rPr>
      </w:pPr>
    </w:p>
    <w:p w14:paraId="05543066" w14:textId="77777777" w:rsidR="00CF4706" w:rsidRPr="00E85D0B" w:rsidRDefault="00CF4706" w:rsidP="008D35F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mediante el cual el licitante deberá indicar si en los documentos que proporciona al </w:t>
      </w:r>
      <w:r w:rsidR="00CA73FC">
        <w:rPr>
          <w:rFonts w:ascii="Montserrat" w:hAnsi="Montserrat" w:cs="Arial"/>
          <w:sz w:val="20"/>
          <w:szCs w:val="20"/>
          <w:lang w:val="es-ES_tradnl"/>
        </w:rPr>
        <w:t>INSABI</w:t>
      </w:r>
      <w:r w:rsidRPr="00E85D0B">
        <w:rPr>
          <w:rFonts w:ascii="Montserrat" w:hAnsi="Montserrat" w:cs="Arial"/>
          <w:sz w:val="20"/>
          <w:szCs w:val="20"/>
          <w:lang w:val="es-ES_tradnl"/>
        </w:rPr>
        <w:t xml:space="preserve"> se contiene información de carácter confidencial o comercial reservada, señalando los documentos o las secciones de éstos que la contengan, así como el fundamento y motivación por los cuales considera que tengan ese carácter, conforme al </w:t>
      </w:r>
      <w:r w:rsidR="00381029" w:rsidRPr="00E85D0B">
        <w:rPr>
          <w:rFonts w:ascii="Montserrat" w:hAnsi="Montserrat" w:cs="Arial"/>
          <w:b/>
          <w:sz w:val="20"/>
          <w:szCs w:val="20"/>
          <w:lang w:val="es-ES_tradnl"/>
        </w:rPr>
        <w:t>Anexo XII</w:t>
      </w:r>
      <w:r w:rsidR="00381029" w:rsidRPr="00E85D0B">
        <w:rPr>
          <w:rFonts w:ascii="Montserrat" w:hAnsi="Montserrat" w:cs="Arial"/>
          <w:sz w:val="20"/>
          <w:szCs w:val="20"/>
          <w:lang w:val="es-ES_tradnl"/>
        </w:rPr>
        <w:t xml:space="preserve"> </w:t>
      </w:r>
      <w:r w:rsidR="00381029" w:rsidRPr="00381029">
        <w:rPr>
          <w:rFonts w:ascii="Montserrat" w:hAnsi="Montserrat" w:cs="Arial"/>
          <w:b/>
          <w:sz w:val="20"/>
          <w:szCs w:val="20"/>
          <w:lang w:val="es-ES_tradnl"/>
        </w:rPr>
        <w:t xml:space="preserve">Información Reservada y Confidencial </w:t>
      </w:r>
      <w:r w:rsidRPr="00E85D0B">
        <w:rPr>
          <w:rFonts w:ascii="Montserrat" w:hAnsi="Montserrat" w:cs="Arial"/>
          <w:sz w:val="20"/>
          <w:szCs w:val="20"/>
          <w:lang w:val="es-ES_tradnl"/>
        </w:rPr>
        <w:t xml:space="preserve">de la presente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Cabe señalar que de no clasificarse la información por parte del Licitante en los términos señalados, o no señalar motivo y fundamento de la clasificación, la información presentada como parte de su proposición técnica, legal y económica tendrá tratamiento de información de carácter público de conformidad con el artículo 113, fracción III de la Ley Federal de Transparencia y Acceso a la Información Pública así como el numeral Cuadragésimo del “ACUERDO del Consejo Nacional del Sistema Nacional de Transparencia, Acceso a la Información Pública y Protección de Datos Personales, por el que se aprueban los Lineamientos generales en materia de clasificación y desclasificación de la </w:t>
      </w:r>
      <w:r w:rsidRPr="00E85D0B">
        <w:rPr>
          <w:rFonts w:ascii="Montserrat" w:hAnsi="Montserrat" w:cs="Arial"/>
          <w:sz w:val="20"/>
          <w:szCs w:val="20"/>
          <w:lang w:val="es-ES_tradnl"/>
        </w:rPr>
        <w:lastRenderedPageBreak/>
        <w:t xml:space="preserve">información, así como para la elaboración de versiones públicas” publicado en el Diario Oficial de la Federación el día 15 de abril del 2016. </w:t>
      </w:r>
    </w:p>
    <w:p w14:paraId="09D17EBE" w14:textId="77777777" w:rsidR="00CF4706" w:rsidRPr="00E85D0B" w:rsidRDefault="00CF4706" w:rsidP="008D35FD">
      <w:pPr>
        <w:tabs>
          <w:tab w:val="left" w:pos="6094"/>
        </w:tabs>
        <w:ind w:right="49"/>
        <w:jc w:val="both"/>
        <w:rPr>
          <w:rFonts w:ascii="Montserrat" w:hAnsi="Montserrat" w:cs="Arial"/>
          <w:sz w:val="20"/>
          <w:szCs w:val="20"/>
          <w:lang w:val="es-ES_tradnl"/>
        </w:rPr>
      </w:pPr>
    </w:p>
    <w:p w14:paraId="44F7EFA7" w14:textId="77777777" w:rsidR="00CF4706" w:rsidRPr="00E85D0B" w:rsidRDefault="00CF4706" w:rsidP="004E2B4D">
      <w:pPr>
        <w:pStyle w:val="Ttulo3"/>
        <w:numPr>
          <w:ilvl w:val="0"/>
          <w:numId w:val="41"/>
        </w:numPr>
        <w:spacing w:before="0" w:after="0"/>
        <w:ind w:right="49"/>
        <w:jc w:val="both"/>
        <w:rPr>
          <w:rFonts w:ascii="Montserrat" w:hAnsi="Montserrat" w:cs="Arial"/>
          <w:sz w:val="20"/>
          <w:szCs w:val="20"/>
          <w:lang w:val="es-ES_tradnl"/>
        </w:rPr>
      </w:pPr>
      <w:bookmarkStart w:id="92" w:name="_Toc21360551"/>
      <w:bookmarkStart w:id="93" w:name="_Toc89441908"/>
      <w:r w:rsidRPr="00E85D0B">
        <w:rPr>
          <w:rFonts w:ascii="Montserrat" w:hAnsi="Montserrat" w:cs="Arial"/>
          <w:sz w:val="20"/>
          <w:szCs w:val="20"/>
          <w:lang w:val="es-ES_tradnl"/>
        </w:rPr>
        <w:t xml:space="preserve">Escrito de </w:t>
      </w:r>
      <w:bookmarkEnd w:id="92"/>
      <w:r w:rsidR="00295BD9" w:rsidRPr="00295BD9">
        <w:rPr>
          <w:rFonts w:ascii="Montserrat" w:hAnsi="Montserrat" w:cs="Arial"/>
          <w:sz w:val="20"/>
          <w:szCs w:val="20"/>
          <w:lang w:val="es-ES_tradnl"/>
        </w:rPr>
        <w:t>Declaración de No Colusión Comisión Federal Competencia Económica.</w:t>
      </w:r>
      <w:bookmarkEnd w:id="93"/>
    </w:p>
    <w:p w14:paraId="76B1AF15" w14:textId="77777777" w:rsidR="00CF4706" w:rsidRPr="00E85D0B" w:rsidRDefault="00CF4706" w:rsidP="008D35FD">
      <w:pPr>
        <w:ind w:left="360" w:right="49"/>
        <w:jc w:val="both"/>
        <w:rPr>
          <w:rFonts w:ascii="Montserrat" w:hAnsi="Montserrat" w:cs="Arial"/>
          <w:sz w:val="20"/>
          <w:szCs w:val="20"/>
          <w:lang w:val="es-ES_tradnl"/>
        </w:rPr>
      </w:pPr>
    </w:p>
    <w:p w14:paraId="1996BB88" w14:textId="77777777" w:rsidR="00CF4706" w:rsidRPr="00E85D0B" w:rsidRDefault="00295BD9" w:rsidP="008D35FD">
      <w:pPr>
        <w:ind w:left="360" w:right="49"/>
        <w:jc w:val="both"/>
        <w:rPr>
          <w:rFonts w:ascii="Montserrat" w:hAnsi="Montserrat" w:cs="Arial"/>
          <w:sz w:val="20"/>
          <w:szCs w:val="20"/>
          <w:lang w:val="es-ES_tradnl"/>
        </w:rPr>
      </w:pPr>
      <w:r w:rsidRPr="00295BD9">
        <w:rPr>
          <w:rFonts w:ascii="Montserrat" w:hAnsi="Montserrat" w:cs="Arial"/>
          <w:sz w:val="20"/>
          <w:szCs w:val="20"/>
          <w:lang w:val="es-ES_tradnl"/>
        </w:rPr>
        <w:t>Escrito mediante el cual el licitante manifieste una declaración de no colusión, Comisión Federal de Competencia Económica</w:t>
      </w:r>
      <w:r w:rsidR="00CF4706" w:rsidRPr="00E85D0B">
        <w:rPr>
          <w:rFonts w:ascii="Montserrat" w:hAnsi="Montserrat" w:cs="Arial"/>
          <w:sz w:val="20"/>
          <w:szCs w:val="20"/>
        </w:rPr>
        <w:t xml:space="preserve">. </w:t>
      </w:r>
      <w:r w:rsidR="00CF4706" w:rsidRPr="00E85D0B">
        <w:rPr>
          <w:rFonts w:ascii="Montserrat" w:hAnsi="Montserrat" w:cs="Arial"/>
          <w:b/>
          <w:sz w:val="20"/>
          <w:szCs w:val="20"/>
        </w:rPr>
        <w:t>Anexo XIV.</w:t>
      </w:r>
    </w:p>
    <w:p w14:paraId="46A51078" w14:textId="77777777" w:rsidR="00CF4706" w:rsidRPr="00E85D0B" w:rsidRDefault="00CF4706" w:rsidP="008D35FD">
      <w:pPr>
        <w:ind w:left="360" w:right="49"/>
        <w:jc w:val="both"/>
        <w:rPr>
          <w:rFonts w:ascii="Montserrat" w:hAnsi="Montserrat" w:cs="Arial"/>
          <w:sz w:val="20"/>
          <w:szCs w:val="20"/>
          <w:lang w:val="es-ES_tradnl"/>
        </w:rPr>
      </w:pPr>
    </w:p>
    <w:p w14:paraId="4575B10C" w14:textId="77777777" w:rsidR="00CF4706" w:rsidRPr="00E85D0B" w:rsidRDefault="00CF4706" w:rsidP="004E2B4D">
      <w:pPr>
        <w:pStyle w:val="Ttulo3"/>
        <w:numPr>
          <w:ilvl w:val="0"/>
          <w:numId w:val="41"/>
        </w:numPr>
        <w:spacing w:before="0" w:after="0"/>
        <w:ind w:right="49"/>
        <w:jc w:val="both"/>
        <w:rPr>
          <w:rFonts w:ascii="Montserrat" w:hAnsi="Montserrat" w:cs="Arial"/>
          <w:sz w:val="20"/>
          <w:szCs w:val="20"/>
          <w:lang w:val="es-ES_tradnl"/>
        </w:rPr>
      </w:pPr>
      <w:bookmarkStart w:id="94" w:name="_Toc21360553"/>
      <w:bookmarkStart w:id="95" w:name="_Toc89441909"/>
      <w:r w:rsidRPr="00E85D0B">
        <w:rPr>
          <w:rFonts w:ascii="Montserrat" w:hAnsi="Montserrat" w:cs="Arial"/>
          <w:sz w:val="20"/>
          <w:szCs w:val="20"/>
          <w:lang w:val="es-ES_tradnl"/>
        </w:rPr>
        <w:t>Protocolo de actuación en materia de contrataciones públicas y otorgamiento y prórroga de licencias, permisos, autorizaciones y concesiones.</w:t>
      </w:r>
      <w:bookmarkEnd w:id="94"/>
      <w:bookmarkEnd w:id="95"/>
    </w:p>
    <w:p w14:paraId="4F15F0F3" w14:textId="77777777" w:rsidR="00CF4706" w:rsidRPr="00E85D0B" w:rsidRDefault="00CF4706" w:rsidP="008D35FD">
      <w:pPr>
        <w:ind w:left="360"/>
        <w:jc w:val="both"/>
        <w:rPr>
          <w:rFonts w:ascii="Montserrat" w:hAnsi="Montserrat" w:cs="Arial"/>
          <w:sz w:val="20"/>
          <w:szCs w:val="20"/>
        </w:rPr>
      </w:pPr>
    </w:p>
    <w:p w14:paraId="17C98115" w14:textId="77777777" w:rsidR="00CF4706" w:rsidRPr="00E85D0B" w:rsidRDefault="00CF4706" w:rsidP="008D35FD">
      <w:pPr>
        <w:ind w:left="360"/>
        <w:jc w:val="both"/>
        <w:rPr>
          <w:rFonts w:ascii="Montserrat" w:hAnsi="Montserrat" w:cs="Arial"/>
          <w:sz w:val="20"/>
          <w:szCs w:val="20"/>
        </w:rPr>
      </w:pPr>
      <w:r w:rsidRPr="00E85D0B">
        <w:rPr>
          <w:rFonts w:ascii="Montserrat" w:eastAsia="Times New Roman" w:hAnsi="Montserrat" w:cs="Arial"/>
          <w:sz w:val="20"/>
          <w:szCs w:val="20"/>
          <w:lang w:val="es-ES" w:eastAsia="es-ES"/>
        </w:rPr>
        <w:t>A fin de fomentar las mejores prácticas en la prevención de conflictos de interés, los particulares podrán fo</w:t>
      </w:r>
      <w:r w:rsidR="00644150">
        <w:rPr>
          <w:rFonts w:ascii="Montserrat" w:eastAsia="Times New Roman" w:hAnsi="Montserrat" w:cs="Arial"/>
          <w:sz w:val="20"/>
          <w:szCs w:val="20"/>
          <w:lang w:val="es-ES" w:eastAsia="es-ES"/>
        </w:rPr>
        <w:t>r</w:t>
      </w:r>
      <w:r w:rsidRPr="00E85D0B">
        <w:rPr>
          <w:rFonts w:ascii="Montserrat" w:eastAsia="Times New Roman" w:hAnsi="Montserrat" w:cs="Arial"/>
          <w:sz w:val="20"/>
          <w:szCs w:val="20"/>
          <w:lang w:val="es-ES" w:eastAsia="es-ES"/>
        </w:rPr>
        <w:t xml:space="preserve">mular el </w:t>
      </w:r>
      <w:r w:rsidRPr="00E85D0B">
        <w:rPr>
          <w:rFonts w:ascii="Montserrat" w:eastAsia="Times New Roman" w:hAnsi="Montserrat" w:cs="Arial"/>
          <w:b/>
          <w:sz w:val="20"/>
          <w:szCs w:val="20"/>
          <w:lang w:val="es-ES" w:eastAsia="es-ES"/>
        </w:rPr>
        <w:t>manifiesto señalado en los numerales 2 y 3 del Anexo Segundo del Acuerdo por el que se expide el “Protocolo de Actuación en materia de Contrataciones Públicas y Otorgamiento y Prórroga de Licencias, Permisos, Autorizaciones y Concesiones”</w:t>
      </w:r>
      <w:r w:rsidRPr="00E85D0B">
        <w:rPr>
          <w:rFonts w:ascii="Montserrat" w:eastAsia="Times New Roman" w:hAnsi="Montserrat" w:cs="Arial"/>
          <w:sz w:val="20"/>
          <w:szCs w:val="20"/>
          <w:lang w:val="es-ES" w:eastAsia="es-ES"/>
        </w:rPr>
        <w:t xml:space="preserve">, para personas físicas o, en su caso, para personas morales, el cual podrá realizarse a través de la dirección electrónica www.gob.mx/sfp, siendo este medio electrónico de comunicación el único para presentarlo. El Sistema generará un </w:t>
      </w:r>
      <w:r w:rsidRPr="003A6298">
        <w:rPr>
          <w:rFonts w:ascii="Montserrat" w:eastAsia="Times New Roman" w:hAnsi="Montserrat" w:cs="Arial"/>
          <w:b/>
          <w:sz w:val="20"/>
          <w:szCs w:val="20"/>
          <w:lang w:val="es-ES" w:eastAsia="es-ES"/>
        </w:rPr>
        <w:t>acuse de presentación del manifiesto</w:t>
      </w:r>
      <w:r w:rsidRPr="00E85D0B">
        <w:rPr>
          <w:rFonts w:ascii="Montserrat" w:eastAsia="Times New Roman" w:hAnsi="Montserrat" w:cs="Arial"/>
          <w:sz w:val="20"/>
          <w:szCs w:val="20"/>
          <w:lang w:val="es-ES" w:eastAsia="es-ES"/>
        </w:rPr>
        <w:t xml:space="preserve">, mismo que </w:t>
      </w:r>
      <w:r w:rsidR="003A6298">
        <w:rPr>
          <w:rFonts w:ascii="Montserrat" w:eastAsia="Times New Roman" w:hAnsi="Montserrat" w:cs="Arial"/>
          <w:sz w:val="20"/>
          <w:szCs w:val="20"/>
          <w:lang w:val="es-ES" w:eastAsia="es-ES"/>
        </w:rPr>
        <w:t>formará</w:t>
      </w:r>
      <w:r w:rsidRPr="00E85D0B">
        <w:rPr>
          <w:rFonts w:ascii="Montserrat" w:eastAsia="Times New Roman" w:hAnsi="Montserrat" w:cs="Arial"/>
          <w:sz w:val="20"/>
          <w:szCs w:val="20"/>
          <w:lang w:val="es-ES" w:eastAsia="es-ES"/>
        </w:rPr>
        <w:t xml:space="preserve"> parte de su proposición, de conformidad con la Guía de Operación del Sistema del Manifiesto de los Particulares, disponible en la misma dirección electrónica, lo anterior en términos del </w:t>
      </w:r>
      <w:r w:rsidR="003001C6" w:rsidRPr="00E85D0B">
        <w:rPr>
          <w:rFonts w:ascii="Montserrat" w:eastAsia="Times New Roman" w:hAnsi="Montserrat" w:cs="Arial"/>
          <w:b/>
          <w:sz w:val="20"/>
          <w:szCs w:val="20"/>
          <w:lang w:val="es-ES" w:eastAsia="es-ES"/>
        </w:rPr>
        <w:t>numeral 1</w:t>
      </w:r>
      <w:r w:rsidR="00881239" w:rsidRPr="00E85D0B">
        <w:rPr>
          <w:rFonts w:ascii="Montserrat" w:eastAsia="Times New Roman" w:hAnsi="Montserrat" w:cs="Arial"/>
          <w:b/>
          <w:sz w:val="20"/>
          <w:szCs w:val="20"/>
          <w:lang w:val="es-ES" w:eastAsia="es-ES"/>
        </w:rPr>
        <w:t>3</w:t>
      </w:r>
      <w:r w:rsidRPr="00E85D0B">
        <w:rPr>
          <w:rFonts w:ascii="Montserrat" w:eastAsia="Times New Roman" w:hAnsi="Montserrat" w:cs="Arial"/>
          <w:sz w:val="20"/>
          <w:szCs w:val="20"/>
          <w:lang w:val="es-ES" w:eastAsia="es-ES"/>
        </w:rPr>
        <w:t xml:space="preserve"> de la presente </w:t>
      </w:r>
      <w:r w:rsidR="000612DF">
        <w:rPr>
          <w:rFonts w:ascii="Montserrat" w:eastAsia="Times New Roman" w:hAnsi="Montserrat" w:cs="Arial"/>
          <w:sz w:val="20"/>
          <w:szCs w:val="20"/>
          <w:lang w:val="es-ES" w:eastAsia="es-ES"/>
        </w:rPr>
        <w:t>Convocatoria</w:t>
      </w:r>
      <w:r w:rsidR="00D532C4" w:rsidRPr="00E85D0B">
        <w:rPr>
          <w:rFonts w:ascii="Montserrat" w:eastAsia="Times New Roman" w:hAnsi="Montserrat" w:cs="Arial"/>
          <w:b/>
          <w:sz w:val="20"/>
          <w:szCs w:val="20"/>
          <w:lang w:val="es-ES" w:eastAsia="es-ES"/>
        </w:rPr>
        <w:t>.</w:t>
      </w:r>
    </w:p>
    <w:p w14:paraId="2869BE33" w14:textId="77777777" w:rsidR="00DC7DEA" w:rsidRPr="00E85D0B" w:rsidRDefault="00DC7DEA" w:rsidP="008D35FD">
      <w:pPr>
        <w:ind w:right="49"/>
        <w:jc w:val="both"/>
        <w:rPr>
          <w:rFonts w:ascii="Montserrat" w:hAnsi="Montserrat" w:cs="Arial"/>
          <w:sz w:val="20"/>
          <w:szCs w:val="20"/>
        </w:rPr>
      </w:pPr>
    </w:p>
    <w:p w14:paraId="7BB26D83" w14:textId="77777777" w:rsidR="00CF4706" w:rsidRPr="00E85D0B" w:rsidRDefault="00CF4706" w:rsidP="004E2B4D">
      <w:pPr>
        <w:pStyle w:val="Ttulo3"/>
        <w:numPr>
          <w:ilvl w:val="0"/>
          <w:numId w:val="41"/>
        </w:numPr>
        <w:spacing w:before="0" w:after="0"/>
        <w:ind w:right="49"/>
        <w:jc w:val="both"/>
        <w:rPr>
          <w:rFonts w:ascii="Montserrat" w:hAnsi="Montserrat" w:cs="Arial"/>
          <w:sz w:val="20"/>
          <w:szCs w:val="20"/>
          <w:lang w:val="es-ES_tradnl"/>
        </w:rPr>
      </w:pPr>
      <w:bookmarkStart w:id="96" w:name="_Toc456183872"/>
      <w:bookmarkStart w:id="97" w:name="_Toc21360554"/>
      <w:bookmarkStart w:id="98" w:name="_Toc89441910"/>
      <w:r w:rsidRPr="00E85D0B">
        <w:rPr>
          <w:rFonts w:ascii="Montserrat" w:hAnsi="Montserrat" w:cs="Arial"/>
          <w:sz w:val="20"/>
          <w:szCs w:val="20"/>
          <w:lang w:val="es-ES_tradnl"/>
        </w:rPr>
        <w:t>Relación de entrega de documentación que debe presentar el licitante.</w:t>
      </w:r>
      <w:bookmarkEnd w:id="96"/>
      <w:bookmarkEnd w:id="97"/>
      <w:bookmarkEnd w:id="98"/>
    </w:p>
    <w:p w14:paraId="07202345" w14:textId="77777777" w:rsidR="00CF4706" w:rsidRPr="00E85D0B" w:rsidRDefault="00CF4706" w:rsidP="008D35FD">
      <w:pPr>
        <w:jc w:val="both"/>
        <w:rPr>
          <w:rFonts w:ascii="Montserrat" w:hAnsi="Montserrat"/>
          <w:sz w:val="20"/>
          <w:szCs w:val="20"/>
          <w:lang w:val="es-ES_tradnl" w:eastAsia="ar-SA"/>
        </w:rPr>
      </w:pPr>
    </w:p>
    <w:p w14:paraId="76F5B819" w14:textId="77777777" w:rsidR="00CF4706" w:rsidRPr="00E85D0B" w:rsidRDefault="00CF4706" w:rsidP="008D35FD">
      <w:pPr>
        <w:ind w:left="360" w:right="49"/>
        <w:jc w:val="both"/>
        <w:rPr>
          <w:rFonts w:ascii="Montserrat" w:hAnsi="Montserrat" w:cs="Arial"/>
          <w:sz w:val="20"/>
          <w:szCs w:val="20"/>
        </w:rPr>
      </w:pPr>
      <w:r w:rsidRPr="00E85D0B">
        <w:rPr>
          <w:rFonts w:ascii="Montserrat" w:hAnsi="Montserrat" w:cs="Arial"/>
          <w:sz w:val="20"/>
          <w:szCs w:val="20"/>
        </w:rPr>
        <w:t xml:space="preserve">En el </w:t>
      </w:r>
      <w:r w:rsidRPr="00E85D0B">
        <w:rPr>
          <w:rFonts w:ascii="Montserrat" w:hAnsi="Montserrat" w:cs="Arial"/>
          <w:b/>
          <w:sz w:val="20"/>
          <w:szCs w:val="20"/>
        </w:rPr>
        <w:t>Anexo XVI</w:t>
      </w:r>
      <w:r w:rsidRPr="00E85D0B">
        <w:rPr>
          <w:rFonts w:ascii="Montserrat" w:hAnsi="Montserrat" w:cs="Arial"/>
          <w:sz w:val="20"/>
          <w:szCs w:val="20"/>
        </w:rPr>
        <w:t xml:space="preserve"> de la </w:t>
      </w:r>
      <w:r w:rsidR="000612DF">
        <w:rPr>
          <w:rFonts w:ascii="Montserrat" w:hAnsi="Montserrat" w:cs="Arial"/>
          <w:sz w:val="20"/>
          <w:szCs w:val="20"/>
        </w:rPr>
        <w:t>Convocatoria</w:t>
      </w:r>
      <w:r w:rsidRPr="00E85D0B">
        <w:rPr>
          <w:rFonts w:ascii="Montserrat" w:hAnsi="Montserrat" w:cs="Arial"/>
          <w:sz w:val="20"/>
          <w:szCs w:val="20"/>
        </w:rPr>
        <w:t xml:space="preserve"> se relacionan los documentos que deben presentar los licitantes; se deberán numerar de manera individual las propuestas técnica y económica, así como el resto de los documentos que entregue el licitante, y por ser una licitación electrónica, podrá enviarse </w:t>
      </w:r>
      <w:r w:rsidR="003A6298">
        <w:rPr>
          <w:rFonts w:ascii="Montserrat" w:hAnsi="Montserrat" w:cs="Arial"/>
          <w:sz w:val="20"/>
          <w:szCs w:val="20"/>
        </w:rPr>
        <w:t xml:space="preserve">en varios archivos electrónicos, </w:t>
      </w:r>
      <w:r w:rsidR="003A6298" w:rsidRPr="003A6298">
        <w:rPr>
          <w:rFonts w:ascii="Montserrat" w:hAnsi="Montserrat" w:cs="Arial"/>
          <w:sz w:val="20"/>
          <w:szCs w:val="20"/>
        </w:rPr>
        <w:t>de conformidad a los parármetros establecidos por la Convocante en el expediente electrónico que se genere en CompraNet.</w:t>
      </w:r>
    </w:p>
    <w:p w14:paraId="4BA49376" w14:textId="77777777" w:rsidR="00551587" w:rsidRPr="00E85D0B" w:rsidRDefault="00551587" w:rsidP="008D35FD">
      <w:pPr>
        <w:ind w:right="49"/>
        <w:jc w:val="both"/>
        <w:rPr>
          <w:rFonts w:ascii="Montserrat" w:hAnsi="Montserrat" w:cs="Arial"/>
          <w:sz w:val="20"/>
          <w:szCs w:val="20"/>
        </w:rPr>
      </w:pPr>
    </w:p>
    <w:p w14:paraId="03BA03CA" w14:textId="77777777" w:rsidR="00FF1D3D" w:rsidRPr="00E85D0B" w:rsidRDefault="00FF1D3D" w:rsidP="004E2B4D">
      <w:pPr>
        <w:pStyle w:val="Ttulo3"/>
        <w:numPr>
          <w:ilvl w:val="0"/>
          <w:numId w:val="41"/>
        </w:numPr>
        <w:spacing w:before="0" w:after="0"/>
        <w:ind w:right="49"/>
        <w:jc w:val="both"/>
        <w:rPr>
          <w:rFonts w:ascii="Montserrat" w:hAnsi="Montserrat" w:cs="Arial"/>
          <w:sz w:val="20"/>
          <w:szCs w:val="20"/>
          <w:lang w:val="es-ES_tradnl"/>
        </w:rPr>
      </w:pPr>
      <w:bookmarkStart w:id="99" w:name="_Toc21719293"/>
      <w:bookmarkStart w:id="100" w:name="_Toc89441911"/>
      <w:r w:rsidRPr="00E85D0B">
        <w:rPr>
          <w:rFonts w:ascii="Montserrat" w:hAnsi="Montserrat" w:cs="Arial"/>
          <w:sz w:val="20"/>
          <w:szCs w:val="20"/>
          <w:lang w:val="es-ES_tradnl"/>
        </w:rPr>
        <w:t xml:space="preserve">Aviso de privacidad </w:t>
      </w:r>
      <w:r w:rsidR="007153CD">
        <w:rPr>
          <w:rFonts w:ascii="Montserrat" w:hAnsi="Montserrat" w:cs="Arial"/>
          <w:sz w:val="20"/>
          <w:szCs w:val="20"/>
          <w:lang w:val="es-ES_tradnl"/>
        </w:rPr>
        <w:t xml:space="preserve">integral y </w:t>
      </w:r>
      <w:r w:rsidRPr="00E85D0B">
        <w:rPr>
          <w:rFonts w:ascii="Montserrat" w:hAnsi="Montserrat" w:cs="Arial"/>
          <w:sz w:val="20"/>
          <w:szCs w:val="20"/>
          <w:lang w:val="es-ES_tradnl"/>
        </w:rPr>
        <w:t>simplificado de los procedimientos de adquisiciones de bienes, arrendamientos y contratación de servicios.</w:t>
      </w:r>
      <w:bookmarkEnd w:id="99"/>
      <w:bookmarkEnd w:id="100"/>
    </w:p>
    <w:p w14:paraId="123021C5" w14:textId="77777777" w:rsidR="00FF1D3D" w:rsidRPr="00E85D0B" w:rsidRDefault="00FF1D3D" w:rsidP="008D35FD">
      <w:pPr>
        <w:jc w:val="both"/>
        <w:rPr>
          <w:rFonts w:ascii="Montserrat" w:hAnsi="Montserrat"/>
          <w:sz w:val="20"/>
          <w:szCs w:val="20"/>
          <w:lang w:val="es-ES_tradnl" w:eastAsia="ar-SA"/>
        </w:rPr>
      </w:pPr>
    </w:p>
    <w:p w14:paraId="5B8C3DAF" w14:textId="77777777" w:rsidR="00FF1D3D" w:rsidRPr="00E85D0B" w:rsidRDefault="00FF1D3D" w:rsidP="008D35FD">
      <w:pPr>
        <w:ind w:left="360" w:right="49"/>
        <w:jc w:val="both"/>
        <w:rPr>
          <w:rFonts w:ascii="Montserrat" w:hAnsi="Montserrat" w:cs="Arial"/>
          <w:b/>
          <w:sz w:val="20"/>
          <w:szCs w:val="20"/>
          <w:lang w:eastAsia="ar-SA"/>
        </w:rPr>
      </w:pPr>
      <w:r w:rsidRPr="00E85D0B">
        <w:rPr>
          <w:rFonts w:ascii="Montserrat" w:hAnsi="Montserrat" w:cs="Arial"/>
          <w:sz w:val="20"/>
          <w:szCs w:val="20"/>
          <w:lang w:eastAsia="ar-SA"/>
        </w:rPr>
        <w:t xml:space="preserve">De conformidad </w:t>
      </w:r>
      <w:r w:rsidR="000C5B01" w:rsidRPr="00E85D0B">
        <w:rPr>
          <w:rFonts w:ascii="Montserrat" w:hAnsi="Montserrat" w:cs="Arial"/>
          <w:sz w:val="20"/>
          <w:szCs w:val="20"/>
          <w:lang w:eastAsia="ar-SA"/>
        </w:rPr>
        <w:t xml:space="preserve">con lo establecido en el </w:t>
      </w:r>
      <w:r w:rsidR="000C5B01" w:rsidRPr="00C4146F">
        <w:rPr>
          <w:rFonts w:ascii="Montserrat" w:hAnsi="Montserrat" w:cs="Arial"/>
          <w:b/>
          <w:sz w:val="20"/>
          <w:szCs w:val="20"/>
          <w:lang w:eastAsia="ar-SA"/>
        </w:rPr>
        <w:t>numeral 1</w:t>
      </w:r>
      <w:r w:rsidR="00BE3273" w:rsidRPr="00C4146F">
        <w:rPr>
          <w:rFonts w:ascii="Montserrat" w:hAnsi="Montserrat" w:cs="Arial"/>
          <w:b/>
          <w:sz w:val="20"/>
          <w:szCs w:val="20"/>
          <w:lang w:eastAsia="ar-SA"/>
        </w:rPr>
        <w:t>4</w:t>
      </w:r>
      <w:r w:rsidR="000C5B01" w:rsidRPr="00E85D0B">
        <w:rPr>
          <w:rFonts w:ascii="Montserrat" w:hAnsi="Montserrat" w:cs="Arial"/>
          <w:sz w:val="20"/>
          <w:szCs w:val="20"/>
          <w:lang w:eastAsia="ar-SA"/>
        </w:rPr>
        <w:t xml:space="preserve"> y </w:t>
      </w:r>
      <w:r w:rsidR="00C54188" w:rsidRPr="00E85D0B">
        <w:rPr>
          <w:rFonts w:ascii="Montserrat" w:hAnsi="Montserrat" w:cs="Arial"/>
          <w:b/>
          <w:sz w:val="20"/>
          <w:szCs w:val="20"/>
          <w:lang w:eastAsia="ar-SA"/>
        </w:rPr>
        <w:t>Anexo XV</w:t>
      </w:r>
      <w:r w:rsidR="000C5B01" w:rsidRPr="00E85D0B">
        <w:rPr>
          <w:rFonts w:ascii="Montserrat" w:hAnsi="Montserrat" w:cs="Arial"/>
          <w:b/>
          <w:sz w:val="20"/>
          <w:szCs w:val="20"/>
          <w:lang w:eastAsia="ar-SA"/>
        </w:rPr>
        <w:t>.</w:t>
      </w:r>
    </w:p>
    <w:p w14:paraId="2E27487A" w14:textId="77777777" w:rsidR="00B04E1E" w:rsidRPr="00E85D0B" w:rsidRDefault="00B04E1E" w:rsidP="008D35FD">
      <w:pPr>
        <w:ind w:left="360" w:right="49"/>
        <w:jc w:val="both"/>
        <w:rPr>
          <w:rFonts w:ascii="Montserrat" w:hAnsi="Montserrat" w:cs="Arial"/>
          <w:b/>
          <w:sz w:val="20"/>
          <w:szCs w:val="20"/>
          <w:lang w:eastAsia="ar-SA"/>
        </w:rPr>
      </w:pPr>
    </w:p>
    <w:p w14:paraId="34144B5C" w14:textId="77777777" w:rsidR="00B04E1E" w:rsidRPr="00E85D0B" w:rsidRDefault="00B04E1E" w:rsidP="004E2B4D">
      <w:pPr>
        <w:pStyle w:val="Ttulo3"/>
        <w:numPr>
          <w:ilvl w:val="0"/>
          <w:numId w:val="41"/>
        </w:numPr>
        <w:spacing w:before="0" w:after="0"/>
        <w:ind w:right="49"/>
        <w:jc w:val="both"/>
        <w:rPr>
          <w:rFonts w:ascii="Montserrat" w:hAnsi="Montserrat" w:cs="Arial"/>
          <w:sz w:val="20"/>
          <w:szCs w:val="20"/>
          <w:lang w:val="es-ES_tradnl"/>
        </w:rPr>
      </w:pPr>
      <w:bookmarkStart w:id="101" w:name="_Toc89441912"/>
      <w:r w:rsidRPr="00E85D0B">
        <w:rPr>
          <w:rFonts w:ascii="Montserrat" w:hAnsi="Montserrat" w:cs="Arial"/>
          <w:sz w:val="20"/>
          <w:szCs w:val="20"/>
          <w:lang w:val="es-ES_tradnl"/>
        </w:rPr>
        <w:t>Escrito de aceptación de las disposiciones del sistema CompraNet</w:t>
      </w:r>
      <w:bookmarkEnd w:id="101"/>
    </w:p>
    <w:p w14:paraId="099BD680" w14:textId="77777777" w:rsidR="00B04E1E" w:rsidRPr="00E85D0B" w:rsidRDefault="00B04E1E" w:rsidP="008D35FD">
      <w:pPr>
        <w:jc w:val="both"/>
        <w:rPr>
          <w:rFonts w:ascii="Montserrat" w:hAnsi="Montserrat"/>
          <w:sz w:val="20"/>
          <w:szCs w:val="20"/>
          <w:lang w:val="es-ES_tradnl" w:eastAsia="ar-SA"/>
        </w:rPr>
      </w:pPr>
    </w:p>
    <w:p w14:paraId="3A80AA51" w14:textId="77777777" w:rsidR="00B04E1E" w:rsidRPr="00E85D0B" w:rsidRDefault="00B04E1E" w:rsidP="008D35F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w:t>
      </w:r>
      <w:r w:rsidR="007A5D40">
        <w:rPr>
          <w:rFonts w:ascii="Montserrat" w:hAnsi="Montserrat" w:cs="Arial"/>
          <w:sz w:val="20"/>
          <w:szCs w:val="20"/>
          <w:lang w:val="es-ES_tradnl"/>
        </w:rPr>
        <w:t>INSABI</w:t>
      </w:r>
      <w:r w:rsidRPr="00E85D0B">
        <w:rPr>
          <w:rFonts w:ascii="Montserrat" w:hAnsi="Montserrat" w:cs="Arial"/>
          <w:sz w:val="20"/>
          <w:szCs w:val="20"/>
          <w:lang w:val="es-ES_tradnl"/>
        </w:rPr>
        <w:t>, en términos de lo dispuesto por el numeral 29 del “Acuerdo por el que se establecen las disposiciones que deberán observar para la utilización del sistema electrónico de información pública gubernamental, denominado CompraNet”.</w:t>
      </w:r>
    </w:p>
    <w:p w14:paraId="7512B9A4" w14:textId="77777777" w:rsidR="00D532C4" w:rsidRPr="00E85D0B" w:rsidRDefault="00D532C4" w:rsidP="008D35FD">
      <w:pPr>
        <w:ind w:left="360" w:right="49"/>
        <w:jc w:val="both"/>
        <w:rPr>
          <w:rFonts w:ascii="Montserrat" w:hAnsi="Montserrat" w:cs="Arial"/>
          <w:b/>
          <w:sz w:val="20"/>
          <w:szCs w:val="20"/>
          <w:lang w:val="es-ES_tradnl"/>
        </w:rPr>
      </w:pPr>
    </w:p>
    <w:p w14:paraId="6A68CF12" w14:textId="77777777" w:rsidR="0003300F" w:rsidRPr="000C3AEB" w:rsidRDefault="00DF275E" w:rsidP="004E2B4D">
      <w:pPr>
        <w:pStyle w:val="Ttulo3"/>
        <w:numPr>
          <w:ilvl w:val="0"/>
          <w:numId w:val="41"/>
        </w:numPr>
        <w:spacing w:before="0" w:after="0"/>
        <w:ind w:right="49"/>
        <w:jc w:val="both"/>
        <w:rPr>
          <w:rFonts w:ascii="Montserrat" w:hAnsi="Montserrat" w:cs="Arial"/>
          <w:iCs/>
          <w:sz w:val="20"/>
          <w:szCs w:val="20"/>
          <w:lang w:eastAsia="es-ES"/>
        </w:rPr>
      </w:pPr>
      <w:bookmarkStart w:id="102" w:name="_Toc89441913"/>
      <w:r w:rsidRPr="000C3AEB">
        <w:rPr>
          <w:rFonts w:ascii="Montserrat" w:hAnsi="Montserrat" w:cs="Arial"/>
          <w:iCs/>
          <w:sz w:val="20"/>
          <w:szCs w:val="20"/>
          <w:lang w:eastAsia="es-ES"/>
        </w:rPr>
        <w:lastRenderedPageBreak/>
        <w:t xml:space="preserve">Opiniones </w:t>
      </w:r>
      <w:r w:rsidR="00D532C4" w:rsidRPr="000C3AEB">
        <w:rPr>
          <w:rFonts w:ascii="Montserrat" w:hAnsi="Montserrat" w:cs="Arial"/>
          <w:iCs/>
          <w:sz w:val="20"/>
          <w:szCs w:val="20"/>
          <w:lang w:eastAsia="es-ES"/>
        </w:rPr>
        <w:t>positiva</w:t>
      </w:r>
      <w:r w:rsidRPr="000C3AEB">
        <w:rPr>
          <w:rFonts w:ascii="Montserrat" w:hAnsi="Montserrat" w:cs="Arial"/>
          <w:iCs/>
          <w:sz w:val="20"/>
          <w:szCs w:val="20"/>
          <w:lang w:eastAsia="es-ES"/>
        </w:rPr>
        <w:t>s</w:t>
      </w:r>
      <w:r w:rsidR="00D532C4" w:rsidRPr="000C3AEB">
        <w:rPr>
          <w:rFonts w:ascii="Montserrat" w:hAnsi="Montserrat" w:cs="Arial"/>
          <w:iCs/>
          <w:sz w:val="20"/>
          <w:szCs w:val="20"/>
          <w:lang w:eastAsia="es-ES"/>
        </w:rPr>
        <w:t xml:space="preserve"> de cumplimiento de obligaciones</w:t>
      </w:r>
      <w:r w:rsidRPr="000C3AEB">
        <w:rPr>
          <w:rFonts w:ascii="Montserrat" w:hAnsi="Montserrat" w:cs="Arial"/>
          <w:iCs/>
          <w:sz w:val="20"/>
          <w:szCs w:val="20"/>
          <w:lang w:eastAsia="es-ES"/>
        </w:rPr>
        <w:t xml:space="preserve"> fiscales, en materia de seguridad social y de pago de aportaciones patronales</w:t>
      </w:r>
      <w:r w:rsidR="00D532C4" w:rsidRPr="000C3AEB">
        <w:rPr>
          <w:rFonts w:ascii="Montserrat" w:hAnsi="Montserrat" w:cs="Arial"/>
          <w:iCs/>
          <w:sz w:val="20"/>
          <w:szCs w:val="20"/>
          <w:lang w:eastAsia="es-ES"/>
        </w:rPr>
        <w:t>.</w:t>
      </w:r>
      <w:bookmarkEnd w:id="102"/>
    </w:p>
    <w:p w14:paraId="51DCE78A" w14:textId="77777777" w:rsidR="0003300F" w:rsidRPr="000C3AEB" w:rsidRDefault="0003300F" w:rsidP="008D35FD">
      <w:pPr>
        <w:tabs>
          <w:tab w:val="left" w:pos="3909"/>
        </w:tabs>
        <w:suppressAutoHyphens/>
        <w:ind w:right="49"/>
        <w:jc w:val="both"/>
        <w:rPr>
          <w:rFonts w:ascii="Montserrat" w:hAnsi="Montserrat" w:cs="Arial"/>
          <w:iCs/>
          <w:sz w:val="20"/>
          <w:szCs w:val="20"/>
          <w:lang w:eastAsia="es-ES"/>
        </w:rPr>
      </w:pPr>
    </w:p>
    <w:p w14:paraId="22AB7898" w14:textId="77777777" w:rsidR="0003300F" w:rsidRPr="000C3AEB" w:rsidRDefault="0003300F" w:rsidP="004E2B4D">
      <w:pPr>
        <w:pStyle w:val="Prrafodelista"/>
        <w:numPr>
          <w:ilvl w:val="0"/>
          <w:numId w:val="39"/>
        </w:numPr>
        <w:ind w:right="49"/>
        <w:jc w:val="both"/>
        <w:rPr>
          <w:rFonts w:ascii="Montserrat" w:eastAsiaTheme="minorHAnsi" w:hAnsi="Montserrat" w:cs="Arial"/>
          <w:b/>
          <w:bCs/>
          <w:sz w:val="20"/>
          <w:szCs w:val="20"/>
          <w:lang w:val="es-ES_tradnl"/>
        </w:rPr>
      </w:pPr>
      <w:r w:rsidRPr="000C3AEB">
        <w:rPr>
          <w:rFonts w:ascii="Montserrat" w:eastAsiaTheme="minorHAnsi" w:hAnsi="Montserrat" w:cs="Arial"/>
          <w:sz w:val="20"/>
          <w:szCs w:val="20"/>
          <w:lang w:val="es-ES_tradnl"/>
        </w:rPr>
        <w:t>Opinión positiva de cumplimiento de obligaciones fiscales emitida por el SAT, en términos del artículo 32-D del Código Fiscal de la Federación.</w:t>
      </w:r>
    </w:p>
    <w:p w14:paraId="273E226E" w14:textId="77777777" w:rsidR="0003300F" w:rsidRPr="000C3AEB" w:rsidRDefault="0003300F" w:rsidP="008D35FD">
      <w:pPr>
        <w:ind w:left="357" w:right="49"/>
        <w:jc w:val="both"/>
        <w:rPr>
          <w:rFonts w:ascii="Montserrat" w:hAnsi="Montserrat" w:cs="Arial"/>
          <w:b/>
          <w:bCs/>
          <w:sz w:val="20"/>
          <w:szCs w:val="20"/>
          <w:lang w:val="es-ES_tradnl"/>
        </w:rPr>
      </w:pPr>
    </w:p>
    <w:p w14:paraId="15BBAD2E" w14:textId="77777777" w:rsidR="000B2B37" w:rsidRPr="001D6C60" w:rsidRDefault="001D6C60" w:rsidP="004E2B4D">
      <w:pPr>
        <w:pStyle w:val="Prrafodelista"/>
        <w:numPr>
          <w:ilvl w:val="0"/>
          <w:numId w:val="39"/>
        </w:numPr>
        <w:ind w:right="49"/>
        <w:jc w:val="both"/>
        <w:rPr>
          <w:rFonts w:ascii="Montserrat" w:hAnsi="Montserrat" w:cs="Arial"/>
          <w:b/>
          <w:sz w:val="20"/>
          <w:szCs w:val="20"/>
          <w:lang w:val="es-ES_tradnl"/>
        </w:rPr>
      </w:pPr>
      <w:r w:rsidRPr="001D6C60">
        <w:rPr>
          <w:rFonts w:ascii="Montserrat" w:hAnsi="Montserrat" w:cs="Arial"/>
          <w:sz w:val="20"/>
          <w:szCs w:val="20"/>
          <w:lang w:val="es-ES_tradnl"/>
        </w:rPr>
        <w:t xml:space="preserve">Opinión positiva del cumplimiento de obligaciones fiscales en materia de seguridad social emitida por el Instituto Mexicano del Seguro Social (IMSS), conforme lo establece el Acuerdo ACDO.SA1.HCT.101214/281.P.DIR y su Anexo Único, relativo a las Reglas para la obtención de la opinión del cumplimiento de obligaciones fiscales en materia de seguridad social, publicado en el Diario Oficial de la Federación el 27 de febrero de 2015, así como su reforma mediante ACUERDO ACDO.SA1.HCT.250315/62.P.DJ, dictado por el H. Consejo Técnico, relativo a la autorización para modificar la Primera de las Reglas para la obtención de la opinión de cumplimiento de obligaciones </w:t>
      </w:r>
      <w:r w:rsidRPr="001D6C60">
        <w:rPr>
          <w:rFonts w:ascii="Montserrat" w:eastAsiaTheme="minorHAnsi" w:hAnsi="Montserrat" w:cs="Arial"/>
          <w:sz w:val="20"/>
          <w:szCs w:val="20"/>
          <w:lang w:val="es-ES_tradnl"/>
        </w:rPr>
        <w:t>fiscales</w:t>
      </w:r>
      <w:r w:rsidRPr="001D6C60">
        <w:rPr>
          <w:rFonts w:ascii="Montserrat" w:hAnsi="Montserrat" w:cs="Arial"/>
          <w:sz w:val="20"/>
          <w:szCs w:val="20"/>
          <w:lang w:val="es-ES_tradnl"/>
        </w:rPr>
        <w:t xml:space="preserve"> en materia de seguridad social, de fecha 25 de marzo de 2015, publicado en el Diario Oficial de la Federación el 3 de abril del mismo año; y su reforma mediante ACUERDO ACDO.AS1.HCT.260220/64.P.DIR, dictado por el mismo Consejo Técnico el 26 de febrero de 2020, que modifica la Regla Primera y adiciona tres párrafos a la Regla Tercera de las Reglas para la obtención de la opinión de cumplimiento de obligaciones fiscales en materia de seguridad social, publicado en el Diario Oficial de la Federación el 30 de marzo de 2020.</w:t>
      </w:r>
    </w:p>
    <w:p w14:paraId="5BEF81AB" w14:textId="77777777" w:rsidR="001D6C60" w:rsidRPr="000C3AEB" w:rsidRDefault="001D6C60" w:rsidP="008D35FD">
      <w:pPr>
        <w:pStyle w:val="Prrafodelista"/>
        <w:ind w:left="720" w:right="49"/>
        <w:jc w:val="both"/>
        <w:rPr>
          <w:rFonts w:ascii="Montserrat" w:hAnsi="Montserrat" w:cs="Arial"/>
          <w:b/>
          <w:sz w:val="20"/>
          <w:szCs w:val="20"/>
          <w:lang w:val="es-ES_tradnl"/>
        </w:rPr>
      </w:pPr>
    </w:p>
    <w:p w14:paraId="0E4E73A9" w14:textId="77777777" w:rsidR="000B2B37" w:rsidRPr="000C3AEB" w:rsidRDefault="000B2B37" w:rsidP="004E2B4D">
      <w:pPr>
        <w:pStyle w:val="Prrafodelista"/>
        <w:numPr>
          <w:ilvl w:val="0"/>
          <w:numId w:val="39"/>
        </w:numPr>
        <w:ind w:right="49"/>
        <w:jc w:val="both"/>
        <w:rPr>
          <w:rFonts w:ascii="Montserrat" w:eastAsiaTheme="minorHAnsi" w:hAnsi="Montserrat" w:cs="Arial"/>
          <w:b/>
          <w:sz w:val="20"/>
          <w:szCs w:val="20"/>
          <w:lang w:val="es-ES_tradnl" w:eastAsia="en-US"/>
        </w:rPr>
      </w:pPr>
      <w:r w:rsidRPr="000C3AEB">
        <w:rPr>
          <w:rFonts w:ascii="Montserrat" w:eastAsiaTheme="minorHAnsi" w:hAnsi="Montserrat" w:cs="Arial"/>
          <w:sz w:val="20"/>
          <w:szCs w:val="20"/>
          <w:lang w:val="es-ES_tradnl" w:eastAsia="en-US"/>
        </w:rPr>
        <w:t xml:space="preserve">Documento en el que conste que se encuentra al corriente del cumplimiento de obligaciones en materia de aportaciones patronales y entero de descuentos del Instituto del Fondo Nacional de la Vivienda para los Trabajadores (INFONAVIT), en términos del artículo 32-D del Código Fiscal de la Federación y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 </w:t>
      </w:r>
    </w:p>
    <w:p w14:paraId="72B7DB81" w14:textId="77777777" w:rsidR="00D532C4" w:rsidRPr="00E85D0B" w:rsidRDefault="00D532C4" w:rsidP="008D35FD">
      <w:pPr>
        <w:ind w:right="49"/>
        <w:jc w:val="both"/>
        <w:rPr>
          <w:rFonts w:ascii="Montserrat" w:hAnsi="Montserrat" w:cs="Arial"/>
          <w:sz w:val="20"/>
          <w:szCs w:val="20"/>
        </w:rPr>
      </w:pPr>
    </w:p>
    <w:p w14:paraId="126CDE26" w14:textId="77777777" w:rsidR="008017F5" w:rsidRPr="00094EA4" w:rsidRDefault="00822D4D" w:rsidP="004E2B4D">
      <w:pPr>
        <w:pStyle w:val="Ttulo2"/>
        <w:numPr>
          <w:ilvl w:val="1"/>
          <w:numId w:val="40"/>
        </w:numPr>
        <w:spacing w:before="0" w:after="0"/>
        <w:ind w:left="0" w:right="49" w:firstLine="0"/>
        <w:jc w:val="both"/>
        <w:rPr>
          <w:rFonts w:ascii="Montserrat" w:hAnsi="Montserrat" w:cs="Arial"/>
          <w:i w:val="0"/>
          <w:sz w:val="20"/>
          <w:lang w:val="es-ES_tradnl"/>
        </w:rPr>
      </w:pPr>
      <w:bookmarkStart w:id="103" w:name="_Toc89441914"/>
      <w:r w:rsidRPr="00094EA4">
        <w:rPr>
          <w:rFonts w:ascii="Montserrat" w:hAnsi="Montserrat" w:cs="Arial"/>
          <w:i w:val="0"/>
          <w:sz w:val="20"/>
          <w:lang w:val="es-ES_tradnl"/>
        </w:rPr>
        <w:t xml:space="preserve">Propuesta </w:t>
      </w:r>
      <w:r w:rsidR="003A6298" w:rsidRPr="00094EA4">
        <w:rPr>
          <w:rFonts w:ascii="Montserrat" w:hAnsi="Montserrat" w:cs="Arial"/>
          <w:i w:val="0"/>
          <w:sz w:val="20"/>
          <w:lang w:val="es-ES_tradnl"/>
        </w:rPr>
        <w:t>T</w:t>
      </w:r>
      <w:r w:rsidRPr="00094EA4">
        <w:rPr>
          <w:rFonts w:ascii="Montserrat" w:hAnsi="Montserrat" w:cs="Arial"/>
          <w:i w:val="0"/>
          <w:sz w:val="20"/>
          <w:lang w:val="es-ES_tradnl"/>
        </w:rPr>
        <w:t>écnic</w:t>
      </w:r>
      <w:bookmarkEnd w:id="71"/>
      <w:r w:rsidRPr="00094EA4">
        <w:rPr>
          <w:rFonts w:ascii="Montserrat" w:hAnsi="Montserrat" w:cs="Arial"/>
          <w:i w:val="0"/>
          <w:sz w:val="20"/>
          <w:lang w:val="es-ES_tradnl"/>
        </w:rPr>
        <w:t>a</w:t>
      </w:r>
      <w:r w:rsidR="003A6298" w:rsidRPr="00094EA4">
        <w:rPr>
          <w:rFonts w:ascii="Montserrat" w:hAnsi="Montserrat" w:cs="Arial"/>
          <w:i w:val="0"/>
          <w:sz w:val="20"/>
          <w:lang w:val="es-ES_tradnl"/>
        </w:rPr>
        <w:t>.</w:t>
      </w:r>
      <w:bookmarkEnd w:id="103"/>
    </w:p>
    <w:p w14:paraId="75931C10" w14:textId="77777777" w:rsidR="008017F5" w:rsidRPr="00094EA4" w:rsidRDefault="008017F5" w:rsidP="008D35FD">
      <w:pPr>
        <w:tabs>
          <w:tab w:val="left" w:pos="3909"/>
        </w:tabs>
        <w:suppressAutoHyphens/>
        <w:ind w:right="49"/>
        <w:jc w:val="both"/>
        <w:rPr>
          <w:rFonts w:ascii="Montserrat" w:hAnsi="Montserrat" w:cs="Arial"/>
          <w:sz w:val="20"/>
          <w:szCs w:val="20"/>
          <w:lang w:eastAsia="ar-SA"/>
        </w:rPr>
      </w:pPr>
    </w:p>
    <w:p w14:paraId="27A87DDC" w14:textId="77777777" w:rsidR="007A102B" w:rsidRPr="00094EA4" w:rsidRDefault="007A102B" w:rsidP="008D35FD">
      <w:pPr>
        <w:tabs>
          <w:tab w:val="left" w:pos="3909"/>
        </w:tabs>
        <w:suppressAutoHyphens/>
        <w:ind w:right="49"/>
        <w:jc w:val="both"/>
        <w:rPr>
          <w:rFonts w:ascii="Montserrat" w:hAnsi="Montserrat" w:cs="Arial"/>
          <w:sz w:val="20"/>
          <w:szCs w:val="20"/>
          <w:lang w:eastAsia="ar-SA"/>
        </w:rPr>
      </w:pPr>
      <w:r w:rsidRPr="00094EA4">
        <w:rPr>
          <w:rFonts w:ascii="Montserrat" w:hAnsi="Montserrat" w:cs="Arial"/>
          <w:sz w:val="20"/>
          <w:szCs w:val="20"/>
          <w:lang w:eastAsia="ar-SA"/>
        </w:rPr>
        <w:t xml:space="preserve">Deberá integrar a su propuesta técnica </w:t>
      </w:r>
      <w:r w:rsidRPr="00094EA4">
        <w:rPr>
          <w:rFonts w:ascii="Montserrat" w:hAnsi="Montserrat" w:cs="Arial"/>
          <w:sz w:val="20"/>
          <w:szCs w:val="20"/>
          <w:lang w:val="es-ES_tradnl"/>
        </w:rPr>
        <w:t>debidamente requisitada, foliada y suscrita por la persona facultada para ello,</w:t>
      </w:r>
      <w:r w:rsidRPr="00094EA4">
        <w:rPr>
          <w:rFonts w:ascii="Montserrat" w:hAnsi="Montserrat" w:cs="Arial"/>
          <w:sz w:val="20"/>
          <w:szCs w:val="20"/>
          <w:lang w:eastAsia="ar-SA"/>
        </w:rPr>
        <w:t xml:space="preserve"> los documentos siguientes:</w:t>
      </w:r>
    </w:p>
    <w:p w14:paraId="05F13811" w14:textId="77777777" w:rsidR="007A102B" w:rsidRPr="00094EA4" w:rsidRDefault="007A102B" w:rsidP="008D35FD">
      <w:pPr>
        <w:tabs>
          <w:tab w:val="left" w:pos="3909"/>
        </w:tabs>
        <w:suppressAutoHyphens/>
        <w:ind w:right="49"/>
        <w:jc w:val="both"/>
        <w:rPr>
          <w:rFonts w:ascii="Montserrat" w:hAnsi="Montserrat" w:cs="Arial"/>
          <w:sz w:val="20"/>
          <w:szCs w:val="20"/>
          <w:lang w:eastAsia="ar-SA"/>
        </w:rPr>
      </w:pPr>
    </w:p>
    <w:p w14:paraId="1200A12C" w14:textId="77777777" w:rsidR="0030064A" w:rsidRPr="00094EA4" w:rsidRDefault="0030064A" w:rsidP="008D35FD">
      <w:pPr>
        <w:pStyle w:val="Ttulo3"/>
        <w:numPr>
          <w:ilvl w:val="0"/>
          <w:numId w:val="30"/>
        </w:numPr>
        <w:spacing w:before="0" w:after="0"/>
        <w:ind w:right="49"/>
        <w:jc w:val="both"/>
        <w:rPr>
          <w:rFonts w:ascii="Montserrat" w:hAnsi="Montserrat" w:cs="Arial"/>
          <w:b w:val="0"/>
          <w:color w:val="000000" w:themeColor="text1"/>
          <w:sz w:val="20"/>
          <w:szCs w:val="20"/>
        </w:rPr>
      </w:pPr>
      <w:bookmarkStart w:id="104" w:name="_Toc442265825"/>
      <w:bookmarkStart w:id="105" w:name="_Toc89441915"/>
      <w:r w:rsidRPr="00094EA4">
        <w:rPr>
          <w:rFonts w:ascii="Montserrat" w:hAnsi="Montserrat" w:cs="Arial"/>
          <w:sz w:val="20"/>
          <w:szCs w:val="20"/>
        </w:rPr>
        <w:t>Propuesta Técnica</w:t>
      </w:r>
      <w:r w:rsidR="003A6298" w:rsidRPr="00094EA4">
        <w:rPr>
          <w:rFonts w:ascii="Montserrat" w:hAnsi="Montserrat" w:cs="Arial"/>
          <w:sz w:val="20"/>
          <w:szCs w:val="20"/>
        </w:rPr>
        <w:t>.</w:t>
      </w:r>
      <w:bookmarkEnd w:id="105"/>
    </w:p>
    <w:p w14:paraId="3D33C2EA" w14:textId="77777777" w:rsidR="0030064A" w:rsidRPr="00094EA4" w:rsidRDefault="0030064A" w:rsidP="008D35FD">
      <w:pPr>
        <w:ind w:left="357" w:right="49"/>
        <w:jc w:val="both"/>
        <w:rPr>
          <w:rFonts w:ascii="Montserrat" w:hAnsi="Montserrat" w:cs="Arial"/>
          <w:b/>
          <w:sz w:val="20"/>
          <w:szCs w:val="20"/>
        </w:rPr>
      </w:pPr>
    </w:p>
    <w:p w14:paraId="05C9721D" w14:textId="77777777" w:rsidR="007B7203" w:rsidRPr="00094EA4" w:rsidRDefault="007B7203" w:rsidP="008D35FD">
      <w:pPr>
        <w:ind w:left="357" w:right="49"/>
        <w:jc w:val="both"/>
        <w:rPr>
          <w:rFonts w:ascii="Montserrat" w:hAnsi="Montserrat" w:cs="Arial"/>
          <w:color w:val="000000" w:themeColor="text1"/>
          <w:sz w:val="20"/>
          <w:szCs w:val="20"/>
        </w:rPr>
      </w:pPr>
      <w:r w:rsidRPr="00094EA4">
        <w:rPr>
          <w:rFonts w:ascii="Montserrat" w:hAnsi="Montserrat" w:cs="Arial"/>
          <w:sz w:val="20"/>
          <w:szCs w:val="20"/>
          <w:lang w:eastAsia="ar-SA"/>
        </w:rPr>
        <w:t xml:space="preserve">La propuesta técnica deberá contener las especificaciones técnicas, la información y documentación requerida en la presente </w:t>
      </w:r>
      <w:r w:rsidR="000612DF" w:rsidRPr="00094EA4">
        <w:rPr>
          <w:rFonts w:ascii="Montserrat" w:hAnsi="Montserrat" w:cs="Arial"/>
          <w:sz w:val="20"/>
          <w:szCs w:val="20"/>
          <w:lang w:eastAsia="ar-SA"/>
        </w:rPr>
        <w:t>Convocatoria</w:t>
      </w:r>
      <w:r w:rsidRPr="00094EA4">
        <w:rPr>
          <w:rFonts w:ascii="Montserrat" w:hAnsi="Montserrat" w:cs="Arial"/>
          <w:sz w:val="20"/>
          <w:szCs w:val="20"/>
          <w:lang w:eastAsia="ar-SA"/>
        </w:rPr>
        <w:t xml:space="preserve">, en sus anexos y </w:t>
      </w:r>
      <w:r w:rsidR="006C1215" w:rsidRPr="00094EA4">
        <w:rPr>
          <w:rFonts w:ascii="Montserrat" w:hAnsi="Montserrat" w:cs="Arial"/>
          <w:sz w:val="20"/>
          <w:szCs w:val="20"/>
          <w:lang w:eastAsia="ar-SA"/>
        </w:rPr>
        <w:t xml:space="preserve">considerando el resultado de la </w:t>
      </w:r>
      <w:r w:rsidRPr="00094EA4">
        <w:rPr>
          <w:rFonts w:ascii="Montserrat" w:hAnsi="Montserrat" w:cs="Arial"/>
          <w:sz w:val="20"/>
          <w:szCs w:val="20"/>
          <w:lang w:eastAsia="ar-SA"/>
        </w:rPr>
        <w:t>junta de aclaraciones</w:t>
      </w:r>
      <w:r w:rsidR="006C1215" w:rsidRPr="00094EA4">
        <w:rPr>
          <w:rFonts w:ascii="Montserrat" w:hAnsi="Montserrat" w:cs="Arial"/>
          <w:sz w:val="20"/>
          <w:szCs w:val="20"/>
          <w:lang w:val="es-ES_tradnl"/>
        </w:rPr>
        <w:t>;</w:t>
      </w:r>
      <w:r w:rsidR="00EC1232" w:rsidRPr="00094EA4">
        <w:rPr>
          <w:rFonts w:ascii="Montserrat" w:hAnsi="Montserrat" w:cs="Arial"/>
          <w:sz w:val="20"/>
          <w:szCs w:val="20"/>
          <w:lang w:val="es-ES_tradnl"/>
        </w:rPr>
        <w:t xml:space="preserve"> </w:t>
      </w:r>
      <w:r w:rsidR="004C4E62" w:rsidRPr="00094EA4">
        <w:rPr>
          <w:rFonts w:ascii="Montserrat" w:hAnsi="Montserrat" w:cs="Arial"/>
          <w:sz w:val="20"/>
          <w:szCs w:val="20"/>
          <w:lang w:val="es-ES_tradnl"/>
        </w:rPr>
        <w:t xml:space="preserve">foliada </w:t>
      </w:r>
      <w:r w:rsidRPr="00094EA4">
        <w:rPr>
          <w:rFonts w:ascii="Montserrat" w:hAnsi="Montserrat" w:cs="Arial"/>
          <w:sz w:val="20"/>
          <w:szCs w:val="20"/>
          <w:lang w:val="es-ES_tradnl"/>
        </w:rPr>
        <w:t>y suscrita con firma electrónica</w:t>
      </w:r>
      <w:r w:rsidR="00E2087F" w:rsidRPr="00094EA4">
        <w:rPr>
          <w:rFonts w:ascii="Montserrat" w:hAnsi="Montserrat" w:cs="Arial"/>
          <w:sz w:val="20"/>
          <w:szCs w:val="20"/>
          <w:lang w:val="es-ES_tradnl"/>
        </w:rPr>
        <w:t xml:space="preserve"> avanzada que emite el SAT</w:t>
      </w:r>
      <w:r w:rsidR="006C1215" w:rsidRPr="00094EA4">
        <w:rPr>
          <w:rFonts w:ascii="Montserrat" w:hAnsi="Montserrat" w:cs="Arial"/>
          <w:sz w:val="20"/>
          <w:szCs w:val="20"/>
          <w:lang w:val="es-ES_tradnl"/>
        </w:rPr>
        <w:t xml:space="preserve"> en favor del licitante, persona física o moral, para el cumplimiento de sus obligaciones fiscales, p</w:t>
      </w:r>
      <w:r w:rsidRPr="00094EA4">
        <w:rPr>
          <w:rFonts w:ascii="Montserrat" w:hAnsi="Montserrat" w:cs="Arial"/>
          <w:color w:val="000000" w:themeColor="text1"/>
          <w:sz w:val="20"/>
          <w:szCs w:val="20"/>
        </w:rPr>
        <w:t>ara lo cual podrá hacer uso del formato</w:t>
      </w:r>
      <w:r w:rsidR="00325E62" w:rsidRPr="00094EA4">
        <w:rPr>
          <w:rFonts w:ascii="Montserrat" w:hAnsi="Montserrat" w:cs="Arial"/>
          <w:color w:val="000000" w:themeColor="text1"/>
          <w:sz w:val="20"/>
          <w:szCs w:val="20"/>
        </w:rPr>
        <w:t xml:space="preserve"> </w:t>
      </w:r>
      <w:r w:rsidR="00094EA4" w:rsidRPr="00094EA4">
        <w:rPr>
          <w:rFonts w:ascii="Montserrat" w:hAnsi="Montserrat" w:cs="Arial"/>
          <w:color w:val="000000" w:themeColor="text1"/>
          <w:sz w:val="20"/>
          <w:szCs w:val="20"/>
        </w:rPr>
        <w:t xml:space="preserve">incluido en el </w:t>
      </w:r>
      <w:r w:rsidR="00094EA4" w:rsidRPr="00094EA4">
        <w:rPr>
          <w:rFonts w:ascii="Montserrat" w:hAnsi="Montserrat" w:cs="Arial"/>
          <w:b/>
          <w:color w:val="000000" w:themeColor="text1"/>
          <w:sz w:val="20"/>
          <w:szCs w:val="20"/>
        </w:rPr>
        <w:t>Anexo Técnico</w:t>
      </w:r>
      <w:r w:rsidR="00094EA4" w:rsidRPr="00094EA4">
        <w:rPr>
          <w:rFonts w:ascii="Montserrat" w:hAnsi="Montserrat" w:cs="Arial"/>
          <w:color w:val="000000" w:themeColor="text1"/>
          <w:sz w:val="20"/>
          <w:szCs w:val="20"/>
        </w:rPr>
        <w:t xml:space="preserve">, </w:t>
      </w:r>
      <w:r w:rsidR="009D50CC" w:rsidRPr="00094EA4">
        <w:rPr>
          <w:rFonts w:ascii="Montserrat" w:hAnsi="Montserrat" w:cs="Arial"/>
          <w:color w:val="000000" w:themeColor="text1"/>
          <w:sz w:val="20"/>
          <w:szCs w:val="20"/>
          <w:lang w:val="es-ES"/>
        </w:rPr>
        <w:t>denominado</w:t>
      </w:r>
      <w:r w:rsidR="00094EA4" w:rsidRPr="00094EA4">
        <w:rPr>
          <w:rFonts w:ascii="Montserrat" w:hAnsi="Montserrat" w:cs="Arial"/>
          <w:color w:val="000000" w:themeColor="text1"/>
          <w:sz w:val="20"/>
          <w:szCs w:val="20"/>
          <w:lang w:val="es-ES"/>
        </w:rPr>
        <w:t xml:space="preserve"> </w:t>
      </w:r>
      <w:r w:rsidR="00325E62" w:rsidRPr="00094EA4">
        <w:rPr>
          <w:rFonts w:ascii="Montserrat" w:hAnsi="Montserrat" w:cs="Arial"/>
          <w:b/>
          <w:i/>
          <w:color w:val="000000" w:themeColor="text1"/>
          <w:sz w:val="20"/>
          <w:szCs w:val="20"/>
        </w:rPr>
        <w:t>Formato de Prop</w:t>
      </w:r>
      <w:r w:rsidR="00E840A2" w:rsidRPr="00094EA4">
        <w:rPr>
          <w:rFonts w:ascii="Montserrat" w:hAnsi="Montserrat" w:cs="Arial"/>
          <w:b/>
          <w:i/>
          <w:color w:val="000000" w:themeColor="text1"/>
          <w:sz w:val="20"/>
          <w:szCs w:val="20"/>
        </w:rPr>
        <w:t>uesta</w:t>
      </w:r>
      <w:r w:rsidR="00325E62" w:rsidRPr="00094EA4">
        <w:rPr>
          <w:rFonts w:ascii="Montserrat" w:hAnsi="Montserrat" w:cs="Arial"/>
          <w:b/>
          <w:i/>
          <w:color w:val="000000" w:themeColor="text1"/>
          <w:sz w:val="20"/>
          <w:szCs w:val="20"/>
        </w:rPr>
        <w:t xml:space="preserve"> Téc</w:t>
      </w:r>
      <w:r w:rsidR="00E840A2" w:rsidRPr="00094EA4">
        <w:rPr>
          <w:rFonts w:ascii="Montserrat" w:hAnsi="Montserrat" w:cs="Arial"/>
          <w:b/>
          <w:i/>
          <w:color w:val="000000" w:themeColor="text1"/>
          <w:sz w:val="20"/>
          <w:szCs w:val="20"/>
        </w:rPr>
        <w:t>nica</w:t>
      </w:r>
      <w:r w:rsidR="003F56BE" w:rsidRPr="00094EA4">
        <w:rPr>
          <w:rFonts w:ascii="Montserrat" w:hAnsi="Montserrat" w:cs="Arial"/>
          <w:color w:val="000000" w:themeColor="text1"/>
          <w:sz w:val="20"/>
          <w:szCs w:val="20"/>
        </w:rPr>
        <w:t>, en caso de no usa</w:t>
      </w:r>
      <w:r w:rsidR="004C4E62" w:rsidRPr="00094EA4">
        <w:rPr>
          <w:rFonts w:ascii="Montserrat" w:hAnsi="Montserrat" w:cs="Arial"/>
          <w:color w:val="000000" w:themeColor="text1"/>
          <w:sz w:val="20"/>
          <w:szCs w:val="20"/>
        </w:rPr>
        <w:t>r</w:t>
      </w:r>
      <w:r w:rsidR="003F56BE" w:rsidRPr="00094EA4">
        <w:rPr>
          <w:rFonts w:ascii="Montserrat" w:hAnsi="Montserrat" w:cs="Arial"/>
          <w:color w:val="000000" w:themeColor="text1"/>
          <w:sz w:val="20"/>
          <w:szCs w:val="20"/>
        </w:rPr>
        <w:t xml:space="preserve"> </w:t>
      </w:r>
      <w:r w:rsidRPr="00094EA4">
        <w:rPr>
          <w:rFonts w:ascii="Montserrat" w:hAnsi="Montserrat" w:cs="Arial"/>
          <w:color w:val="000000" w:themeColor="text1"/>
          <w:sz w:val="20"/>
          <w:szCs w:val="20"/>
        </w:rPr>
        <w:t xml:space="preserve">el formato, el documento remitido, deberá contener los mismos datos solicitados en el mismo. </w:t>
      </w:r>
    </w:p>
    <w:p w14:paraId="1C2B739E" w14:textId="77777777" w:rsidR="007B7203" w:rsidRPr="00094EA4" w:rsidRDefault="007B7203" w:rsidP="008D35FD">
      <w:pPr>
        <w:pStyle w:val="Prrafodelista"/>
        <w:suppressAutoHyphens/>
        <w:ind w:left="360" w:right="49"/>
        <w:contextualSpacing/>
        <w:jc w:val="both"/>
        <w:rPr>
          <w:rFonts w:ascii="Montserrat" w:hAnsi="Montserrat" w:cs="Arial"/>
          <w:color w:val="000000" w:themeColor="text1"/>
          <w:sz w:val="20"/>
          <w:szCs w:val="20"/>
        </w:rPr>
      </w:pPr>
    </w:p>
    <w:p w14:paraId="49FF26E6" w14:textId="77777777" w:rsidR="007B7203" w:rsidRPr="00094EA4" w:rsidRDefault="007B7203" w:rsidP="008D35FD">
      <w:pPr>
        <w:pStyle w:val="Prrafodelista"/>
        <w:suppressAutoHyphens/>
        <w:autoSpaceDE w:val="0"/>
        <w:ind w:left="360" w:right="49"/>
        <w:jc w:val="both"/>
        <w:rPr>
          <w:rFonts w:ascii="Montserrat" w:hAnsi="Montserrat" w:cs="Arial"/>
          <w:b/>
          <w:i/>
          <w:noProof w:val="0"/>
          <w:sz w:val="16"/>
          <w:szCs w:val="16"/>
          <w:u w:val="single"/>
          <w:lang w:val="es-ES_tradnl" w:eastAsia="ar-SA"/>
        </w:rPr>
      </w:pPr>
      <w:r w:rsidRPr="00094EA4">
        <w:rPr>
          <w:rFonts w:ascii="Montserrat" w:hAnsi="Montserrat" w:cs="Arial"/>
          <w:b/>
          <w:i/>
          <w:noProof w:val="0"/>
          <w:sz w:val="16"/>
          <w:szCs w:val="16"/>
          <w:u w:val="single"/>
          <w:lang w:val="es-ES_tradnl" w:eastAsia="ar-SA"/>
        </w:rPr>
        <w:t xml:space="preserve">La falta de presentación de la documentación </w:t>
      </w:r>
      <w:r w:rsidR="004A0CCF" w:rsidRPr="00094EA4">
        <w:rPr>
          <w:rFonts w:ascii="Montserrat" w:hAnsi="Montserrat" w:cs="Arial"/>
          <w:b/>
          <w:i/>
          <w:noProof w:val="0"/>
          <w:sz w:val="16"/>
          <w:szCs w:val="16"/>
          <w:u w:val="single"/>
          <w:lang w:val="es-ES_tradnl" w:eastAsia="ar-SA"/>
        </w:rPr>
        <w:t xml:space="preserve">o el incumplimiento de los requisitos establecidos, </w:t>
      </w:r>
      <w:r w:rsidRPr="00094EA4">
        <w:rPr>
          <w:rFonts w:ascii="Montserrat" w:hAnsi="Montserrat" w:cs="Arial"/>
          <w:b/>
          <w:i/>
          <w:noProof w:val="0"/>
          <w:sz w:val="16"/>
          <w:szCs w:val="16"/>
          <w:u w:val="single"/>
          <w:lang w:val="es-ES_tradnl" w:eastAsia="ar-SA"/>
        </w:rPr>
        <w:t xml:space="preserve">afecta la solvencia de </w:t>
      </w:r>
      <w:r w:rsidR="00830902" w:rsidRPr="00094EA4">
        <w:rPr>
          <w:rFonts w:ascii="Montserrat" w:hAnsi="Montserrat" w:cs="Arial"/>
          <w:b/>
          <w:i/>
          <w:noProof w:val="0"/>
          <w:sz w:val="16"/>
          <w:szCs w:val="16"/>
          <w:u w:val="single"/>
          <w:lang w:val="es-ES_tradnl" w:eastAsia="ar-SA"/>
        </w:rPr>
        <w:t>la</w:t>
      </w:r>
      <w:r w:rsidRPr="00094EA4">
        <w:rPr>
          <w:rFonts w:ascii="Montserrat" w:hAnsi="Montserrat" w:cs="Arial"/>
          <w:b/>
          <w:i/>
          <w:noProof w:val="0"/>
          <w:sz w:val="16"/>
          <w:szCs w:val="16"/>
          <w:u w:val="single"/>
          <w:lang w:val="es-ES_tradnl" w:eastAsia="ar-SA"/>
        </w:rPr>
        <w:t xml:space="preserve"> propuesta y mot</w:t>
      </w:r>
      <w:r w:rsidR="005858BF" w:rsidRPr="00094EA4">
        <w:rPr>
          <w:rFonts w:ascii="Montserrat" w:hAnsi="Montserrat" w:cs="Arial"/>
          <w:b/>
          <w:i/>
          <w:noProof w:val="0"/>
          <w:sz w:val="16"/>
          <w:szCs w:val="16"/>
          <w:u w:val="single"/>
          <w:lang w:val="es-ES_tradnl" w:eastAsia="ar-SA"/>
        </w:rPr>
        <w:t>ivará</w:t>
      </w:r>
      <w:r w:rsidRPr="00094EA4">
        <w:rPr>
          <w:rFonts w:ascii="Montserrat" w:hAnsi="Montserrat" w:cs="Arial"/>
          <w:b/>
          <w:i/>
          <w:noProof w:val="0"/>
          <w:sz w:val="16"/>
          <w:szCs w:val="16"/>
          <w:u w:val="single"/>
          <w:lang w:val="es-ES_tradnl" w:eastAsia="ar-SA"/>
        </w:rPr>
        <w:t xml:space="preserve"> su desechamiento.</w:t>
      </w:r>
    </w:p>
    <w:p w14:paraId="5C842FBA" w14:textId="77777777" w:rsidR="00DD53EC" w:rsidRPr="00A50C0F" w:rsidRDefault="00DD53EC" w:rsidP="008D35FD">
      <w:pPr>
        <w:pStyle w:val="Prrafodelista"/>
        <w:suppressAutoHyphens/>
        <w:autoSpaceDE w:val="0"/>
        <w:ind w:left="360" w:right="49"/>
        <w:jc w:val="both"/>
        <w:rPr>
          <w:rFonts w:ascii="Montserrat" w:hAnsi="Montserrat" w:cs="Arial"/>
          <w:b/>
          <w:i/>
          <w:noProof w:val="0"/>
          <w:sz w:val="20"/>
          <w:szCs w:val="20"/>
          <w:highlight w:val="yellow"/>
          <w:u w:val="single"/>
          <w:lang w:val="es-ES_tradnl" w:eastAsia="ar-SA"/>
        </w:rPr>
      </w:pPr>
    </w:p>
    <w:p w14:paraId="5627DB2B" w14:textId="77777777" w:rsidR="00800EE9" w:rsidRPr="00094EA4" w:rsidRDefault="00800EE9" w:rsidP="008D35FD">
      <w:pPr>
        <w:pStyle w:val="Ttulo3"/>
        <w:numPr>
          <w:ilvl w:val="0"/>
          <w:numId w:val="30"/>
        </w:numPr>
        <w:spacing w:before="0" w:after="0"/>
        <w:ind w:right="49"/>
        <w:jc w:val="both"/>
        <w:rPr>
          <w:rFonts w:ascii="Montserrat" w:hAnsi="Montserrat" w:cs="Arial"/>
          <w:sz w:val="20"/>
          <w:szCs w:val="20"/>
          <w:lang w:val="es-ES"/>
        </w:rPr>
      </w:pPr>
      <w:bookmarkStart w:id="106" w:name="_Toc89441916"/>
      <w:r w:rsidRPr="00094EA4">
        <w:rPr>
          <w:rFonts w:ascii="Montserrat" w:hAnsi="Montserrat" w:cs="Arial"/>
          <w:sz w:val="20"/>
          <w:szCs w:val="20"/>
          <w:lang w:val="es-ES"/>
        </w:rPr>
        <w:t>Cumplimiento de normas.</w:t>
      </w:r>
      <w:bookmarkEnd w:id="106"/>
    </w:p>
    <w:p w14:paraId="520FF057" w14:textId="77777777" w:rsidR="00800EE9" w:rsidRPr="00094EA4" w:rsidRDefault="00800EE9" w:rsidP="008D35FD">
      <w:pPr>
        <w:tabs>
          <w:tab w:val="left" w:pos="1276"/>
          <w:tab w:val="left" w:pos="15889"/>
        </w:tabs>
        <w:suppressAutoHyphens/>
        <w:overflowPunct w:val="0"/>
        <w:autoSpaceDE w:val="0"/>
        <w:ind w:left="709" w:right="49" w:hanging="709"/>
        <w:jc w:val="both"/>
        <w:textAlignment w:val="baseline"/>
        <w:rPr>
          <w:rFonts w:ascii="Montserrat" w:eastAsia="Times New Roman" w:hAnsi="Montserrat" w:cs="Arial"/>
          <w:b/>
          <w:bCs/>
          <w:strike/>
          <w:sz w:val="20"/>
          <w:szCs w:val="20"/>
          <w:lang w:val="es-ES_tradnl" w:eastAsia="ar-SA"/>
        </w:rPr>
      </w:pPr>
    </w:p>
    <w:p w14:paraId="48840CC7" w14:textId="29BB623D" w:rsidR="0058188B" w:rsidRPr="00094EA4" w:rsidRDefault="001276EA" w:rsidP="008D35FD">
      <w:pPr>
        <w:ind w:left="357" w:right="49"/>
        <w:jc w:val="both"/>
        <w:rPr>
          <w:rFonts w:ascii="Montserrat" w:hAnsi="Montserrat" w:cs="Arial"/>
          <w:b/>
          <w:i/>
          <w:color w:val="000000" w:themeColor="text1"/>
          <w:sz w:val="20"/>
          <w:szCs w:val="20"/>
          <w:lang w:val="es-ES"/>
        </w:rPr>
      </w:pPr>
      <w:r w:rsidRPr="00094EA4">
        <w:rPr>
          <w:rFonts w:ascii="Montserrat" w:hAnsi="Montserrat" w:cs="Arial"/>
          <w:color w:val="000000" w:themeColor="text1"/>
          <w:sz w:val="20"/>
          <w:szCs w:val="20"/>
          <w:lang w:val="es-ES"/>
        </w:rPr>
        <w:t>El licit</w:t>
      </w:r>
      <w:r w:rsidR="00E7556F" w:rsidRPr="00094EA4">
        <w:rPr>
          <w:rFonts w:ascii="Montserrat" w:hAnsi="Montserrat" w:cs="Arial"/>
          <w:color w:val="000000" w:themeColor="text1"/>
          <w:sz w:val="20"/>
          <w:szCs w:val="20"/>
          <w:lang w:val="es-ES"/>
        </w:rPr>
        <w:t>a</w:t>
      </w:r>
      <w:r w:rsidRPr="00094EA4">
        <w:rPr>
          <w:rFonts w:ascii="Montserrat" w:hAnsi="Montserrat" w:cs="Arial"/>
          <w:color w:val="000000" w:themeColor="text1"/>
          <w:sz w:val="20"/>
          <w:szCs w:val="20"/>
          <w:lang w:val="es-ES"/>
        </w:rPr>
        <w:t>nte d</w:t>
      </w:r>
      <w:r w:rsidR="00800EE9" w:rsidRPr="00094EA4">
        <w:rPr>
          <w:rFonts w:ascii="Montserrat" w:hAnsi="Montserrat" w:cs="Arial"/>
          <w:color w:val="000000" w:themeColor="text1"/>
          <w:sz w:val="20"/>
          <w:szCs w:val="20"/>
          <w:lang w:val="es-ES"/>
        </w:rPr>
        <w:t xml:space="preserve">eberá presentar la documentación que acredite el cumplimiento de especificaciones y normas conforme se indica en el </w:t>
      </w:r>
      <w:r w:rsidR="00347EA1" w:rsidRPr="00094EA4">
        <w:rPr>
          <w:rFonts w:ascii="Montserrat" w:hAnsi="Montserrat" w:cs="Arial"/>
          <w:color w:val="000000" w:themeColor="text1"/>
          <w:sz w:val="20"/>
          <w:szCs w:val="20"/>
          <w:lang w:val="es-ES"/>
        </w:rPr>
        <w:t>documento</w:t>
      </w:r>
      <w:r w:rsidR="00800EE9" w:rsidRPr="00094EA4">
        <w:rPr>
          <w:rFonts w:ascii="Montserrat" w:hAnsi="Montserrat" w:cs="Arial"/>
          <w:color w:val="000000" w:themeColor="text1"/>
          <w:sz w:val="20"/>
          <w:szCs w:val="20"/>
          <w:lang w:val="es-ES"/>
        </w:rPr>
        <w:t xml:space="preserve"> adjunto a la </w:t>
      </w:r>
      <w:r w:rsidR="000612DF" w:rsidRPr="00094EA4">
        <w:rPr>
          <w:rFonts w:ascii="Montserrat" w:hAnsi="Montserrat" w:cs="Arial"/>
          <w:color w:val="000000" w:themeColor="text1"/>
          <w:sz w:val="20"/>
          <w:szCs w:val="20"/>
          <w:lang w:val="es-ES"/>
        </w:rPr>
        <w:t>Convocatoria</w:t>
      </w:r>
      <w:r w:rsidR="00800EE9" w:rsidRPr="00094EA4">
        <w:rPr>
          <w:rFonts w:ascii="Montserrat" w:hAnsi="Montserrat" w:cs="Arial"/>
          <w:color w:val="000000" w:themeColor="text1"/>
          <w:sz w:val="20"/>
          <w:szCs w:val="20"/>
          <w:lang w:val="es-ES"/>
        </w:rPr>
        <w:t xml:space="preserve"> denominado: </w:t>
      </w:r>
      <w:r w:rsidR="0058188B" w:rsidRPr="00094EA4">
        <w:rPr>
          <w:rFonts w:ascii="Montserrat" w:hAnsi="Montserrat" w:cs="Arial"/>
          <w:b/>
          <w:color w:val="000000" w:themeColor="text1"/>
          <w:sz w:val="20"/>
          <w:szCs w:val="20"/>
        </w:rPr>
        <w:t>Anexo Técnico</w:t>
      </w:r>
      <w:r w:rsidR="0058188B" w:rsidRPr="00094EA4">
        <w:rPr>
          <w:rFonts w:ascii="Montserrat" w:hAnsi="Montserrat" w:cs="Arial"/>
          <w:b/>
          <w:color w:val="000000" w:themeColor="text1"/>
          <w:sz w:val="20"/>
          <w:szCs w:val="20"/>
          <w:lang w:val="es-ES"/>
        </w:rPr>
        <w:t xml:space="preserve">, </w:t>
      </w:r>
      <w:r w:rsidR="00094EA4" w:rsidRPr="0020315A">
        <w:rPr>
          <w:rFonts w:ascii="Montserrat" w:hAnsi="Montserrat" w:cs="Arial"/>
          <w:b/>
          <w:i/>
          <w:color w:val="000000" w:themeColor="text1"/>
          <w:sz w:val="20"/>
          <w:szCs w:val="20"/>
          <w:lang w:val="es-ES"/>
        </w:rPr>
        <w:t xml:space="preserve">numeral </w:t>
      </w:r>
      <w:r w:rsidR="00094EA4">
        <w:rPr>
          <w:rFonts w:ascii="Montserrat" w:hAnsi="Montserrat" w:cs="Arial"/>
          <w:b/>
          <w:i/>
          <w:color w:val="000000" w:themeColor="text1"/>
          <w:sz w:val="20"/>
          <w:szCs w:val="20"/>
          <w:lang w:val="es-ES"/>
        </w:rPr>
        <w:t>5.6</w:t>
      </w:r>
      <w:r w:rsidR="00094EA4" w:rsidRPr="0020315A">
        <w:rPr>
          <w:rFonts w:ascii="Montserrat" w:hAnsi="Montserrat" w:cs="Arial"/>
          <w:b/>
          <w:i/>
          <w:color w:val="000000" w:themeColor="text1"/>
          <w:sz w:val="20"/>
          <w:szCs w:val="20"/>
          <w:lang w:val="es-ES"/>
        </w:rPr>
        <w:t xml:space="preserve">. </w:t>
      </w:r>
      <w:r w:rsidR="00094EA4">
        <w:rPr>
          <w:rFonts w:ascii="Montserrat" w:hAnsi="Montserrat" w:cs="Arial"/>
          <w:b/>
          <w:i/>
          <w:color w:val="000000" w:themeColor="text1"/>
          <w:sz w:val="20"/>
          <w:szCs w:val="20"/>
          <w:lang w:val="es-ES"/>
        </w:rPr>
        <w:t>Cumplimiento de Normas</w:t>
      </w:r>
      <w:r w:rsidR="005C26C1" w:rsidRPr="00094EA4">
        <w:rPr>
          <w:rFonts w:ascii="Montserrat" w:hAnsi="Montserrat" w:cs="Arial"/>
          <w:color w:val="000000" w:themeColor="text1"/>
          <w:sz w:val="20"/>
          <w:szCs w:val="20"/>
          <w:lang w:val="es-ES"/>
        </w:rPr>
        <w:t>,</w:t>
      </w:r>
      <w:r w:rsidR="0058188B" w:rsidRPr="00094EA4">
        <w:rPr>
          <w:rFonts w:ascii="Montserrat" w:hAnsi="Montserrat" w:cs="Arial"/>
          <w:color w:val="000000" w:themeColor="text1"/>
          <w:sz w:val="20"/>
          <w:szCs w:val="20"/>
          <w:lang w:val="es-ES"/>
        </w:rPr>
        <w:t xml:space="preserve"> </w:t>
      </w:r>
      <w:r w:rsidR="000724AF">
        <w:rPr>
          <w:rFonts w:ascii="Montserrat" w:hAnsi="Montserrat" w:cs="Arial"/>
          <w:color w:val="000000" w:themeColor="text1"/>
          <w:sz w:val="20"/>
          <w:szCs w:val="20"/>
          <w:lang w:val="es-ES"/>
        </w:rPr>
        <w:t xml:space="preserve">de conformidad con el </w:t>
      </w:r>
      <w:r w:rsidR="00094EA4">
        <w:rPr>
          <w:rFonts w:ascii="Montserrat" w:hAnsi="Montserrat" w:cs="Arial"/>
          <w:b/>
          <w:i/>
          <w:color w:val="000000" w:themeColor="text1"/>
          <w:sz w:val="20"/>
          <w:szCs w:val="20"/>
          <w:lang w:val="es-ES"/>
        </w:rPr>
        <w:t>Formato Manifiesto de cumplimiento de normas oficiales mexicanas, normas int</w:t>
      </w:r>
      <w:r w:rsidR="000724AF">
        <w:rPr>
          <w:rFonts w:ascii="Montserrat" w:hAnsi="Montserrat" w:cs="Arial"/>
          <w:b/>
          <w:i/>
          <w:color w:val="000000" w:themeColor="text1"/>
          <w:sz w:val="20"/>
          <w:szCs w:val="20"/>
          <w:lang w:val="es-ES"/>
        </w:rPr>
        <w:t>ernacionales, normas de referec</w:t>
      </w:r>
      <w:r w:rsidR="00094EA4">
        <w:rPr>
          <w:rFonts w:ascii="Montserrat" w:hAnsi="Montserrat" w:cs="Arial"/>
          <w:b/>
          <w:i/>
          <w:color w:val="000000" w:themeColor="text1"/>
          <w:sz w:val="20"/>
          <w:szCs w:val="20"/>
          <w:lang w:val="es-ES"/>
        </w:rPr>
        <w:t>ia o especificaciones</w:t>
      </w:r>
      <w:r w:rsidR="008B3EE9" w:rsidRPr="00094EA4">
        <w:rPr>
          <w:rFonts w:ascii="Montserrat" w:hAnsi="Montserrat" w:cs="Arial"/>
          <w:color w:val="000000" w:themeColor="text1"/>
          <w:sz w:val="20"/>
          <w:szCs w:val="20"/>
          <w:lang w:val="es-ES"/>
        </w:rPr>
        <w:t xml:space="preserve"> </w:t>
      </w:r>
      <w:r w:rsidR="0058188B" w:rsidRPr="00094EA4">
        <w:rPr>
          <w:rFonts w:ascii="Montserrat" w:hAnsi="Montserrat" w:cs="Arial"/>
          <w:color w:val="000000" w:themeColor="text1"/>
          <w:sz w:val="20"/>
          <w:szCs w:val="20"/>
          <w:lang w:val="es-ES"/>
        </w:rPr>
        <w:t xml:space="preserve">los cuales forman parte de la presente </w:t>
      </w:r>
      <w:r w:rsidR="000612DF" w:rsidRPr="00094EA4">
        <w:rPr>
          <w:rFonts w:ascii="Montserrat" w:hAnsi="Montserrat" w:cs="Arial"/>
          <w:color w:val="000000" w:themeColor="text1"/>
          <w:sz w:val="20"/>
          <w:szCs w:val="20"/>
          <w:lang w:val="es-ES"/>
        </w:rPr>
        <w:t>Convocatoria</w:t>
      </w:r>
      <w:r w:rsidR="0058188B" w:rsidRPr="00094EA4">
        <w:rPr>
          <w:rFonts w:ascii="Montserrat" w:hAnsi="Montserrat" w:cs="Arial"/>
          <w:color w:val="000000" w:themeColor="text1"/>
          <w:sz w:val="20"/>
          <w:szCs w:val="20"/>
          <w:lang w:val="es-ES"/>
        </w:rPr>
        <w:t>.</w:t>
      </w:r>
    </w:p>
    <w:p w14:paraId="0CEAF999" w14:textId="77777777" w:rsidR="00800EE9" w:rsidRPr="00094EA4" w:rsidRDefault="00800EE9" w:rsidP="008D35FD">
      <w:pPr>
        <w:ind w:right="49"/>
        <w:jc w:val="both"/>
        <w:rPr>
          <w:rFonts w:ascii="Montserrat" w:eastAsia="Calibri" w:hAnsi="Montserrat" w:cs="Arial"/>
          <w:sz w:val="20"/>
          <w:szCs w:val="20"/>
        </w:rPr>
      </w:pPr>
    </w:p>
    <w:p w14:paraId="2D762B1D" w14:textId="77777777" w:rsidR="00800EE9" w:rsidRPr="00094EA4" w:rsidRDefault="00800EE9" w:rsidP="008D35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094EA4">
        <w:rPr>
          <w:rFonts w:ascii="Montserrat" w:eastAsia="Calibri" w:hAnsi="Montserrat" w:cs="Arial"/>
          <w:b/>
          <w:i/>
          <w:sz w:val="16"/>
          <w:szCs w:val="16"/>
          <w:u w:val="single"/>
        </w:rPr>
        <w:t>La falta de presentación</w:t>
      </w:r>
      <w:r w:rsidR="00A23931" w:rsidRPr="00094EA4">
        <w:rPr>
          <w:rFonts w:ascii="Montserrat" w:eastAsia="Calibri" w:hAnsi="Montserrat" w:cs="Arial"/>
          <w:b/>
          <w:i/>
          <w:sz w:val="16"/>
          <w:szCs w:val="16"/>
          <w:u w:val="single"/>
        </w:rPr>
        <w:t xml:space="preserve"> de la documentación </w:t>
      </w:r>
      <w:r w:rsidRPr="00094EA4">
        <w:rPr>
          <w:rFonts w:ascii="Montserrat" w:eastAsia="Calibri" w:hAnsi="Montserrat" w:cs="Arial"/>
          <w:b/>
          <w:i/>
          <w:sz w:val="16"/>
          <w:szCs w:val="16"/>
          <w:u w:val="single"/>
        </w:rPr>
        <w:t xml:space="preserve"> </w:t>
      </w:r>
      <w:r w:rsidR="004A0CCF" w:rsidRPr="00094EA4">
        <w:rPr>
          <w:rFonts w:ascii="Montserrat" w:hAnsi="Montserrat" w:cs="Arial"/>
          <w:b/>
          <w:i/>
          <w:noProof w:val="0"/>
          <w:sz w:val="16"/>
          <w:szCs w:val="16"/>
          <w:u w:val="single"/>
          <w:lang w:val="es-ES_tradnl" w:eastAsia="ar-SA"/>
        </w:rPr>
        <w:t xml:space="preserve">o el incumplimiento de los requisitos establecidos, </w:t>
      </w:r>
      <w:r w:rsidRPr="00094EA4">
        <w:rPr>
          <w:rFonts w:ascii="Montserrat" w:eastAsia="Calibri" w:hAnsi="Montserrat" w:cs="Arial"/>
          <w:b/>
          <w:i/>
          <w:sz w:val="16"/>
          <w:szCs w:val="16"/>
          <w:u w:val="single"/>
        </w:rPr>
        <w:t xml:space="preserve">afecta la solvencia de </w:t>
      </w:r>
      <w:r w:rsidR="00830902" w:rsidRPr="00094EA4">
        <w:rPr>
          <w:rFonts w:ascii="Montserrat" w:eastAsia="Calibri" w:hAnsi="Montserrat" w:cs="Arial"/>
          <w:b/>
          <w:i/>
          <w:sz w:val="16"/>
          <w:szCs w:val="16"/>
          <w:u w:val="single"/>
        </w:rPr>
        <w:t>la</w:t>
      </w:r>
      <w:r w:rsidRPr="00094EA4">
        <w:rPr>
          <w:rFonts w:ascii="Montserrat" w:eastAsia="Calibri" w:hAnsi="Montserrat" w:cs="Arial"/>
          <w:b/>
          <w:i/>
          <w:sz w:val="16"/>
          <w:szCs w:val="16"/>
          <w:u w:val="single"/>
        </w:rPr>
        <w:t xml:space="preserve"> propuesta y </w:t>
      </w:r>
      <w:r w:rsidR="005858BF" w:rsidRPr="00094EA4">
        <w:rPr>
          <w:rFonts w:ascii="Montserrat" w:hAnsi="Montserrat" w:cs="Arial"/>
          <w:b/>
          <w:i/>
          <w:noProof w:val="0"/>
          <w:sz w:val="16"/>
          <w:szCs w:val="16"/>
          <w:u w:val="single"/>
          <w:lang w:val="es-ES_tradnl" w:eastAsia="ar-SA"/>
        </w:rPr>
        <w:t xml:space="preserve">motivará </w:t>
      </w:r>
      <w:r w:rsidRPr="00094EA4">
        <w:rPr>
          <w:rFonts w:ascii="Montserrat" w:eastAsia="Calibri" w:hAnsi="Montserrat" w:cs="Arial"/>
          <w:b/>
          <w:i/>
          <w:sz w:val="16"/>
          <w:szCs w:val="16"/>
          <w:u w:val="single"/>
        </w:rPr>
        <w:t>su desechamiento.</w:t>
      </w:r>
    </w:p>
    <w:bookmarkEnd w:id="104"/>
    <w:p w14:paraId="30A2F2DF" w14:textId="77777777" w:rsidR="000724AF" w:rsidRDefault="000724AF" w:rsidP="008D35FD">
      <w:pPr>
        <w:ind w:left="709" w:right="49"/>
        <w:jc w:val="both"/>
        <w:rPr>
          <w:rFonts w:ascii="Montserrat" w:hAnsi="Montserrat" w:cs="Arial"/>
          <w:b/>
          <w:noProof w:val="0"/>
          <w:sz w:val="20"/>
          <w:szCs w:val="20"/>
          <w:lang w:val="es-ES_tradnl"/>
        </w:rPr>
      </w:pPr>
    </w:p>
    <w:p w14:paraId="764C19B8" w14:textId="77777777" w:rsidR="000724AF" w:rsidRPr="00094EA4" w:rsidRDefault="000724AF" w:rsidP="008D35FD">
      <w:pPr>
        <w:ind w:left="709" w:right="49"/>
        <w:jc w:val="both"/>
        <w:rPr>
          <w:rFonts w:ascii="Montserrat" w:hAnsi="Montserrat" w:cs="Arial"/>
          <w:b/>
          <w:noProof w:val="0"/>
          <w:sz w:val="20"/>
          <w:szCs w:val="20"/>
          <w:lang w:val="es-ES_tradnl"/>
        </w:rPr>
      </w:pPr>
    </w:p>
    <w:p w14:paraId="01502CEF" w14:textId="77777777" w:rsidR="009A3142" w:rsidRPr="00094EA4" w:rsidRDefault="009A3142" w:rsidP="008D35FD">
      <w:pPr>
        <w:pStyle w:val="Ttulo3"/>
        <w:numPr>
          <w:ilvl w:val="0"/>
          <w:numId w:val="30"/>
        </w:numPr>
        <w:spacing w:before="0" w:after="0"/>
        <w:ind w:right="49"/>
        <w:jc w:val="both"/>
        <w:rPr>
          <w:rFonts w:ascii="Montserrat" w:hAnsi="Montserrat" w:cs="Arial"/>
          <w:sz w:val="20"/>
          <w:szCs w:val="20"/>
          <w:lang w:val="es-ES"/>
        </w:rPr>
      </w:pPr>
      <w:bookmarkStart w:id="107" w:name="_Toc527036177"/>
      <w:bookmarkStart w:id="108" w:name="_Toc89441917"/>
      <w:r w:rsidRPr="00094EA4">
        <w:rPr>
          <w:rFonts w:ascii="Montserrat" w:hAnsi="Montserrat" w:cs="Arial"/>
          <w:sz w:val="20"/>
          <w:szCs w:val="20"/>
          <w:lang w:val="es-ES"/>
        </w:rPr>
        <w:t>Registro Sanitario.</w:t>
      </w:r>
      <w:bookmarkEnd w:id="107"/>
      <w:bookmarkEnd w:id="108"/>
    </w:p>
    <w:p w14:paraId="7BD86ADE" w14:textId="77777777" w:rsidR="009A3142" w:rsidRPr="00FB06E1" w:rsidRDefault="009A3142" w:rsidP="008D35FD">
      <w:pPr>
        <w:suppressAutoHyphens/>
        <w:ind w:right="49"/>
        <w:jc w:val="both"/>
        <w:rPr>
          <w:rFonts w:ascii="Montserrat" w:eastAsia="Times New Roman" w:hAnsi="Montserrat" w:cs="Arial"/>
          <w:sz w:val="20"/>
          <w:szCs w:val="20"/>
          <w:lang w:val="es-ES" w:eastAsia="ar-SA"/>
        </w:rPr>
      </w:pPr>
    </w:p>
    <w:p w14:paraId="3888C0A2" w14:textId="6EE3FFA7" w:rsidR="009A3142" w:rsidRPr="00FB06E1" w:rsidRDefault="009A3142" w:rsidP="008D35FD">
      <w:pPr>
        <w:suppressAutoHyphens/>
        <w:ind w:left="360" w:right="49"/>
        <w:jc w:val="both"/>
        <w:rPr>
          <w:rFonts w:ascii="Montserrat" w:eastAsia="Arial" w:hAnsi="Montserrat"/>
          <w:b/>
          <w:bCs/>
          <w:sz w:val="20"/>
          <w:szCs w:val="20"/>
        </w:rPr>
      </w:pPr>
      <w:r w:rsidRPr="00FB06E1">
        <w:rPr>
          <w:rFonts w:ascii="Montserrat" w:hAnsi="Montserrat" w:cs="Arial"/>
          <w:color w:val="000000" w:themeColor="text1"/>
          <w:sz w:val="20"/>
          <w:szCs w:val="20"/>
          <w:lang w:val="es-ES"/>
        </w:rPr>
        <w:t xml:space="preserve">Los licitantes deberán integrar a su propuesta </w:t>
      </w:r>
      <w:r w:rsidR="005C26C1" w:rsidRPr="00FB06E1">
        <w:rPr>
          <w:rFonts w:ascii="Montserrat" w:hAnsi="Montserrat" w:cs="Arial"/>
          <w:color w:val="000000" w:themeColor="text1"/>
          <w:sz w:val="20"/>
          <w:szCs w:val="20"/>
          <w:lang w:val="es-ES"/>
        </w:rPr>
        <w:t xml:space="preserve">en su caso, </w:t>
      </w:r>
      <w:r w:rsidRPr="00FB06E1">
        <w:rPr>
          <w:rFonts w:ascii="Montserrat" w:hAnsi="Montserrat" w:cs="Arial"/>
          <w:color w:val="000000" w:themeColor="text1"/>
          <w:sz w:val="20"/>
          <w:szCs w:val="20"/>
          <w:lang w:val="es-ES"/>
        </w:rPr>
        <w:t xml:space="preserve">copia legible de los Registros Sanitarios que se solicita en el anexo denominado </w:t>
      </w:r>
      <w:r w:rsidR="00CB5C3F" w:rsidRPr="00FB06E1">
        <w:rPr>
          <w:rFonts w:ascii="Montserrat" w:hAnsi="Montserrat" w:cs="Arial"/>
          <w:b/>
          <w:color w:val="000000" w:themeColor="text1"/>
          <w:sz w:val="20"/>
          <w:szCs w:val="20"/>
        </w:rPr>
        <w:t>Anexo Técnico</w:t>
      </w:r>
      <w:r w:rsidRPr="00FB06E1">
        <w:rPr>
          <w:rFonts w:ascii="Montserrat" w:hAnsi="Montserrat" w:cs="Arial"/>
          <w:b/>
          <w:color w:val="000000" w:themeColor="text1"/>
          <w:sz w:val="20"/>
          <w:szCs w:val="20"/>
          <w:lang w:val="es-ES"/>
        </w:rPr>
        <w:t xml:space="preserve">, </w:t>
      </w:r>
      <w:r w:rsidRPr="00FB06E1">
        <w:rPr>
          <w:rFonts w:ascii="Montserrat" w:hAnsi="Montserrat" w:cs="Arial"/>
          <w:b/>
          <w:i/>
          <w:color w:val="000000" w:themeColor="text1"/>
          <w:sz w:val="20"/>
          <w:szCs w:val="20"/>
          <w:lang w:val="es-ES"/>
        </w:rPr>
        <w:t xml:space="preserve">numeral </w:t>
      </w:r>
      <w:r w:rsidR="00094EA4" w:rsidRPr="00FB06E1">
        <w:rPr>
          <w:rFonts w:ascii="Montserrat" w:hAnsi="Montserrat" w:cs="Arial"/>
          <w:b/>
          <w:i/>
          <w:color w:val="000000" w:themeColor="text1"/>
          <w:sz w:val="20"/>
          <w:szCs w:val="20"/>
          <w:lang w:val="es-ES"/>
        </w:rPr>
        <w:t>5.1</w:t>
      </w:r>
      <w:r w:rsidR="005161D2" w:rsidRPr="00FB06E1">
        <w:rPr>
          <w:rFonts w:ascii="Montserrat" w:hAnsi="Montserrat" w:cs="Arial"/>
          <w:b/>
          <w:i/>
          <w:color w:val="000000" w:themeColor="text1"/>
          <w:sz w:val="20"/>
          <w:szCs w:val="20"/>
          <w:lang w:val="es-ES"/>
        </w:rPr>
        <w:t>. Registro Sanitario</w:t>
      </w:r>
      <w:r w:rsidR="00094EA4" w:rsidRPr="00FB06E1">
        <w:rPr>
          <w:rFonts w:ascii="Montserrat" w:hAnsi="Montserrat" w:cs="Arial"/>
          <w:b/>
          <w:i/>
          <w:color w:val="000000" w:themeColor="text1"/>
          <w:sz w:val="20"/>
          <w:szCs w:val="20"/>
          <w:lang w:val="es-ES"/>
        </w:rPr>
        <w:t xml:space="preserve"> y prórrogas</w:t>
      </w:r>
      <w:r w:rsidR="00E95CF0" w:rsidRPr="00FB06E1">
        <w:rPr>
          <w:rFonts w:ascii="Montserrat" w:hAnsi="Montserrat" w:cs="Arial"/>
          <w:b/>
          <w:i/>
          <w:color w:val="000000" w:themeColor="text1"/>
          <w:sz w:val="20"/>
          <w:szCs w:val="20"/>
          <w:lang w:val="es-ES"/>
        </w:rPr>
        <w:t xml:space="preserve">, </w:t>
      </w:r>
      <w:r w:rsidR="00E95CF0" w:rsidRPr="00FB06E1">
        <w:rPr>
          <w:rFonts w:ascii="Montserrat" w:hAnsi="Montserrat" w:cs="Arial"/>
          <w:i/>
          <w:color w:val="000000" w:themeColor="text1"/>
          <w:sz w:val="20"/>
          <w:szCs w:val="20"/>
          <w:lang w:val="es-ES"/>
        </w:rPr>
        <w:t xml:space="preserve">de aquellas partidas que se indican en el </w:t>
      </w:r>
      <w:r w:rsidR="00FB06E1" w:rsidRPr="00FB06E1">
        <w:rPr>
          <w:rFonts w:ascii="Montserrat" w:hAnsi="Montserrat" w:cs="Arial"/>
          <w:b/>
          <w:sz w:val="20"/>
          <w:szCs w:val="20"/>
          <w:lang w:val="es-ES_tradnl"/>
        </w:rPr>
        <w:t>Apéndice 1 Demanda Agregada</w:t>
      </w:r>
    </w:p>
    <w:p w14:paraId="1843BC34" w14:textId="77777777" w:rsidR="00E95CF0" w:rsidRPr="00FB06E1" w:rsidRDefault="00E95CF0" w:rsidP="008D35FD">
      <w:pPr>
        <w:suppressAutoHyphens/>
        <w:ind w:left="360" w:right="49"/>
        <w:jc w:val="both"/>
        <w:rPr>
          <w:rFonts w:ascii="Montserrat" w:hAnsi="Montserrat" w:cs="Arial"/>
          <w:i/>
          <w:color w:val="000000" w:themeColor="text1"/>
          <w:sz w:val="20"/>
          <w:szCs w:val="20"/>
          <w:lang w:val="es-ES"/>
        </w:rPr>
      </w:pPr>
    </w:p>
    <w:p w14:paraId="11F66FDF" w14:textId="43CA7FC6" w:rsidR="00E95CF0" w:rsidRPr="00FB06E1" w:rsidRDefault="00E95CF0" w:rsidP="00E95CF0">
      <w:pPr>
        <w:suppressAutoHyphens/>
        <w:ind w:left="360" w:right="49"/>
        <w:jc w:val="both"/>
        <w:rPr>
          <w:rFonts w:ascii="Montserrat" w:eastAsia="Arial" w:hAnsi="Montserrat"/>
          <w:b/>
          <w:bCs/>
          <w:sz w:val="20"/>
          <w:szCs w:val="20"/>
        </w:rPr>
      </w:pPr>
      <w:r w:rsidRPr="00FB06E1">
        <w:rPr>
          <w:rFonts w:ascii="Montserrat" w:hAnsi="Montserrat" w:cs="Arial"/>
          <w:i/>
          <w:color w:val="000000" w:themeColor="text1"/>
          <w:sz w:val="20"/>
          <w:szCs w:val="20"/>
          <w:lang w:val="es-ES"/>
        </w:rPr>
        <w:t xml:space="preserve">Para aquellas partidas que no se requiere resgistro sanitario, conforme al </w:t>
      </w:r>
      <w:r w:rsidRPr="00FB06E1">
        <w:rPr>
          <w:rFonts w:ascii="Montserrat" w:eastAsia="Arial" w:hAnsi="Montserrat"/>
          <w:b/>
          <w:bCs/>
          <w:sz w:val="20"/>
          <w:szCs w:val="20"/>
        </w:rPr>
        <w:t>Apéndice 1 Demanda Agregada</w:t>
      </w:r>
      <w:r w:rsidRPr="00FB06E1">
        <w:rPr>
          <w:rFonts w:ascii="Montserrat" w:eastAsia="Arial" w:hAnsi="Montserrat"/>
          <w:bCs/>
          <w:sz w:val="20"/>
          <w:szCs w:val="20"/>
        </w:rPr>
        <w:t xml:space="preserve">, deberá dar cumplimiento a lo solitado </w:t>
      </w:r>
      <w:r w:rsidRPr="00FB06E1">
        <w:rPr>
          <w:rFonts w:ascii="Montserrat" w:hAnsi="Montserrat" w:cs="Arial"/>
          <w:color w:val="000000" w:themeColor="text1"/>
          <w:sz w:val="20"/>
          <w:szCs w:val="20"/>
          <w:lang w:val="es-ES"/>
        </w:rPr>
        <w:t xml:space="preserve">en el anexo denominado </w:t>
      </w:r>
      <w:r w:rsidRPr="00FB06E1">
        <w:rPr>
          <w:rFonts w:ascii="Montserrat" w:hAnsi="Montserrat" w:cs="Arial"/>
          <w:b/>
          <w:color w:val="000000" w:themeColor="text1"/>
          <w:sz w:val="20"/>
          <w:szCs w:val="20"/>
        </w:rPr>
        <w:t>Anexo Técnico</w:t>
      </w:r>
      <w:r w:rsidRPr="00FB06E1">
        <w:rPr>
          <w:rFonts w:ascii="Montserrat" w:hAnsi="Montserrat" w:cs="Arial"/>
          <w:b/>
          <w:color w:val="000000" w:themeColor="text1"/>
          <w:sz w:val="20"/>
          <w:szCs w:val="20"/>
          <w:lang w:val="es-ES"/>
        </w:rPr>
        <w:t xml:space="preserve">, numeral 5.3 Bienes que no requieren registro sanitario. </w:t>
      </w:r>
    </w:p>
    <w:p w14:paraId="7997CB43" w14:textId="4F5DC845" w:rsidR="00E95CF0" w:rsidRPr="00FB06E1" w:rsidRDefault="00E95CF0" w:rsidP="008D35FD">
      <w:pPr>
        <w:suppressAutoHyphens/>
        <w:ind w:left="360" w:right="49"/>
        <w:jc w:val="both"/>
        <w:rPr>
          <w:rFonts w:ascii="Montserrat" w:hAnsi="Montserrat" w:cs="Arial"/>
          <w:i/>
          <w:color w:val="000000" w:themeColor="text1"/>
          <w:sz w:val="20"/>
          <w:szCs w:val="20"/>
        </w:rPr>
      </w:pPr>
    </w:p>
    <w:p w14:paraId="7152E123" w14:textId="77777777" w:rsidR="009A3142" w:rsidRPr="00FB06E1" w:rsidRDefault="009A3142" w:rsidP="008D35FD">
      <w:pPr>
        <w:suppressAutoHyphens/>
        <w:ind w:left="360" w:right="49"/>
        <w:jc w:val="both"/>
        <w:rPr>
          <w:rFonts w:ascii="Montserrat" w:hAnsi="Montserrat" w:cs="Arial"/>
          <w:color w:val="000000" w:themeColor="text1"/>
          <w:sz w:val="20"/>
          <w:szCs w:val="20"/>
          <w:lang w:val="es-ES"/>
        </w:rPr>
      </w:pPr>
    </w:p>
    <w:p w14:paraId="1393F733" w14:textId="77777777" w:rsidR="00A23931" w:rsidRPr="00FB06E1" w:rsidRDefault="00A23931" w:rsidP="008D35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20"/>
          <w:szCs w:val="20"/>
          <w:lang w:val="es-ES_tradnl" w:eastAsia="ar-SA"/>
        </w:rPr>
      </w:pPr>
      <w:bookmarkStart w:id="109" w:name="_LICENCIAS,_AUTORIZACIONES_Y"/>
      <w:bookmarkStart w:id="110" w:name="_Toc442265827"/>
      <w:bookmarkEnd w:id="109"/>
      <w:r w:rsidRPr="00FB06E1">
        <w:rPr>
          <w:rFonts w:ascii="Montserrat" w:eastAsia="Calibri" w:hAnsi="Montserrat" w:cs="Arial"/>
          <w:b/>
          <w:i/>
          <w:sz w:val="20"/>
          <w:szCs w:val="20"/>
          <w:u w:val="single"/>
        </w:rPr>
        <w:t xml:space="preserve">La falta de presentación de la documentación  </w:t>
      </w:r>
      <w:r w:rsidRPr="00FB06E1">
        <w:rPr>
          <w:rFonts w:ascii="Montserrat" w:hAnsi="Montserrat" w:cs="Arial"/>
          <w:b/>
          <w:i/>
          <w:noProof w:val="0"/>
          <w:sz w:val="20"/>
          <w:szCs w:val="20"/>
          <w:u w:val="single"/>
          <w:lang w:val="es-ES_tradnl" w:eastAsia="ar-SA"/>
        </w:rPr>
        <w:t xml:space="preserve">o el incumplimiento de los requisitos establecidos, </w:t>
      </w:r>
      <w:r w:rsidRPr="00FB06E1">
        <w:rPr>
          <w:rFonts w:ascii="Montserrat" w:eastAsia="Calibri" w:hAnsi="Montserrat" w:cs="Arial"/>
          <w:b/>
          <w:i/>
          <w:sz w:val="20"/>
          <w:szCs w:val="20"/>
          <w:u w:val="single"/>
        </w:rPr>
        <w:t xml:space="preserve">afecta la solvencia de la propuesta y </w:t>
      </w:r>
      <w:r w:rsidRPr="00FB06E1">
        <w:rPr>
          <w:rFonts w:ascii="Montserrat" w:hAnsi="Montserrat" w:cs="Arial"/>
          <w:b/>
          <w:i/>
          <w:noProof w:val="0"/>
          <w:sz w:val="20"/>
          <w:szCs w:val="20"/>
          <w:u w:val="single"/>
          <w:lang w:val="es-ES_tradnl" w:eastAsia="ar-SA"/>
        </w:rPr>
        <w:t xml:space="preserve">motivará </w:t>
      </w:r>
      <w:r w:rsidRPr="00FB06E1">
        <w:rPr>
          <w:rFonts w:ascii="Montserrat" w:eastAsia="Calibri" w:hAnsi="Montserrat" w:cs="Arial"/>
          <w:b/>
          <w:i/>
          <w:sz w:val="20"/>
          <w:szCs w:val="20"/>
          <w:u w:val="single"/>
        </w:rPr>
        <w:t>su desechamiento.</w:t>
      </w:r>
    </w:p>
    <w:p w14:paraId="2E7F2031" w14:textId="77777777" w:rsidR="009A3142" w:rsidRPr="00094EA4" w:rsidRDefault="009A3142" w:rsidP="008D35FD">
      <w:pPr>
        <w:tabs>
          <w:tab w:val="left" w:pos="965"/>
        </w:tabs>
        <w:suppressAutoHyphens/>
        <w:autoSpaceDE w:val="0"/>
        <w:ind w:right="49"/>
        <w:jc w:val="both"/>
        <w:rPr>
          <w:rFonts w:ascii="Montserrat" w:eastAsia="Times New Roman" w:hAnsi="Montserrat" w:cs="Arial"/>
          <w:b/>
          <w:bCs/>
          <w:strike/>
          <w:sz w:val="20"/>
          <w:szCs w:val="20"/>
          <w:lang w:val="es-ES_tradnl" w:eastAsia="ar-SA"/>
        </w:rPr>
      </w:pPr>
    </w:p>
    <w:p w14:paraId="5E02C846" w14:textId="77777777" w:rsidR="009A3142" w:rsidRPr="00094EA4" w:rsidRDefault="009A3142" w:rsidP="008D35FD">
      <w:pPr>
        <w:pStyle w:val="Ttulo3"/>
        <w:numPr>
          <w:ilvl w:val="0"/>
          <w:numId w:val="30"/>
        </w:numPr>
        <w:spacing w:before="0" w:after="0"/>
        <w:ind w:right="49"/>
        <w:jc w:val="both"/>
        <w:rPr>
          <w:rFonts w:ascii="Montserrat" w:hAnsi="Montserrat" w:cs="Arial"/>
          <w:sz w:val="20"/>
          <w:szCs w:val="20"/>
          <w:shd w:val="clear" w:color="auto" w:fill="00FF00"/>
          <w:lang w:val="es-ES"/>
        </w:rPr>
      </w:pPr>
      <w:bookmarkStart w:id="111" w:name="_Toc527036179"/>
      <w:bookmarkStart w:id="112" w:name="_Toc89441918"/>
      <w:r w:rsidRPr="00094EA4">
        <w:rPr>
          <w:rFonts w:ascii="Montserrat" w:hAnsi="Montserrat" w:cs="Arial"/>
          <w:sz w:val="20"/>
          <w:szCs w:val="20"/>
          <w:lang w:val="es-ES"/>
        </w:rPr>
        <w:t>Licencias y Avisos.</w:t>
      </w:r>
      <w:bookmarkEnd w:id="110"/>
      <w:bookmarkEnd w:id="111"/>
      <w:bookmarkEnd w:id="112"/>
    </w:p>
    <w:p w14:paraId="2BCA026B" w14:textId="77777777" w:rsidR="009A3142" w:rsidRPr="00094EA4" w:rsidRDefault="009A3142" w:rsidP="008D35FD">
      <w:pPr>
        <w:suppressAutoHyphens/>
        <w:ind w:left="1276" w:right="49" w:hanging="283"/>
        <w:jc w:val="both"/>
        <w:rPr>
          <w:rFonts w:ascii="Montserrat" w:eastAsia="Times New Roman" w:hAnsi="Montserrat" w:cs="Arial"/>
          <w:sz w:val="20"/>
          <w:szCs w:val="20"/>
          <w:shd w:val="clear" w:color="auto" w:fill="FFFF00"/>
          <w:lang w:val="es-ES" w:eastAsia="ar-SA"/>
        </w:rPr>
      </w:pPr>
    </w:p>
    <w:p w14:paraId="7FCB864E" w14:textId="77777777" w:rsidR="009A3142" w:rsidRPr="00094EA4" w:rsidRDefault="009A3142" w:rsidP="008D35FD">
      <w:pPr>
        <w:ind w:left="357" w:right="49"/>
        <w:jc w:val="both"/>
        <w:rPr>
          <w:rFonts w:ascii="Montserrat" w:hAnsi="Montserrat" w:cs="Arial"/>
          <w:sz w:val="20"/>
          <w:szCs w:val="20"/>
        </w:rPr>
      </w:pPr>
      <w:r w:rsidRPr="00094EA4">
        <w:rPr>
          <w:rFonts w:ascii="Montserrat" w:hAnsi="Montserrat" w:cs="Arial"/>
          <w:color w:val="000000" w:themeColor="text1"/>
          <w:sz w:val="20"/>
          <w:szCs w:val="20"/>
          <w:lang w:val="es-ES"/>
        </w:rPr>
        <w:t xml:space="preserve">El licitante deberá acompañar la documentación que acredite el cumplimiento de Licencias, Autorizaciones y Permisos conforme se indica en el documento adjunto a la </w:t>
      </w:r>
      <w:r w:rsidR="000612DF" w:rsidRPr="00094EA4">
        <w:rPr>
          <w:rFonts w:ascii="Montserrat" w:hAnsi="Montserrat" w:cs="Arial"/>
          <w:color w:val="000000" w:themeColor="text1"/>
          <w:sz w:val="20"/>
          <w:szCs w:val="20"/>
          <w:lang w:val="es-ES"/>
        </w:rPr>
        <w:t>Convocatoria</w:t>
      </w:r>
      <w:r w:rsidRPr="00094EA4">
        <w:rPr>
          <w:rFonts w:ascii="Montserrat" w:hAnsi="Montserrat" w:cs="Arial"/>
          <w:color w:val="000000" w:themeColor="text1"/>
          <w:sz w:val="20"/>
          <w:szCs w:val="20"/>
          <w:lang w:val="es-ES"/>
        </w:rPr>
        <w:t xml:space="preserve"> denominado: </w:t>
      </w:r>
      <w:r w:rsidR="00CB5C3F" w:rsidRPr="00094EA4">
        <w:rPr>
          <w:rFonts w:ascii="Montserrat" w:hAnsi="Montserrat" w:cs="Arial"/>
          <w:b/>
          <w:color w:val="000000" w:themeColor="text1"/>
          <w:sz w:val="20"/>
          <w:szCs w:val="20"/>
        </w:rPr>
        <w:t>Anexo Técnico</w:t>
      </w:r>
      <w:r w:rsidRPr="00094EA4">
        <w:rPr>
          <w:rFonts w:ascii="Montserrat" w:hAnsi="Montserrat" w:cs="Arial"/>
          <w:b/>
          <w:i/>
          <w:color w:val="000000" w:themeColor="text1"/>
          <w:sz w:val="20"/>
          <w:szCs w:val="20"/>
          <w:lang w:val="es-ES"/>
        </w:rPr>
        <w:t>,</w:t>
      </w:r>
      <w:r w:rsidRPr="00094EA4">
        <w:rPr>
          <w:rFonts w:ascii="Montserrat" w:hAnsi="Montserrat" w:cs="Arial"/>
          <w:i/>
          <w:color w:val="000000" w:themeColor="text1"/>
          <w:sz w:val="20"/>
          <w:szCs w:val="20"/>
          <w:lang w:val="es-ES"/>
        </w:rPr>
        <w:t xml:space="preserve"> </w:t>
      </w:r>
      <w:r w:rsidRPr="00094EA4">
        <w:rPr>
          <w:rFonts w:ascii="Montserrat" w:hAnsi="Montserrat" w:cs="Arial"/>
          <w:b/>
          <w:i/>
          <w:color w:val="000000" w:themeColor="text1"/>
          <w:sz w:val="20"/>
          <w:szCs w:val="20"/>
          <w:lang w:val="es-ES"/>
        </w:rPr>
        <w:t>n</w:t>
      </w:r>
      <w:r w:rsidR="00EC1232" w:rsidRPr="00094EA4">
        <w:rPr>
          <w:rFonts w:ascii="Montserrat" w:hAnsi="Montserrat" w:cs="Arial"/>
          <w:b/>
          <w:i/>
          <w:color w:val="000000" w:themeColor="text1"/>
          <w:sz w:val="20"/>
          <w:szCs w:val="20"/>
        </w:rPr>
        <w:t xml:space="preserve">umeral </w:t>
      </w:r>
      <w:r w:rsidR="00931433">
        <w:rPr>
          <w:rFonts w:ascii="Montserrat" w:hAnsi="Montserrat" w:cs="Arial"/>
          <w:b/>
          <w:i/>
          <w:color w:val="000000" w:themeColor="text1"/>
          <w:sz w:val="20"/>
          <w:szCs w:val="20"/>
        </w:rPr>
        <w:t>5.5</w:t>
      </w:r>
      <w:r w:rsidR="00EC1232" w:rsidRPr="00094EA4">
        <w:rPr>
          <w:rFonts w:ascii="Montserrat" w:hAnsi="Montserrat" w:cs="Arial"/>
          <w:b/>
          <w:i/>
          <w:color w:val="000000" w:themeColor="text1"/>
          <w:sz w:val="20"/>
          <w:szCs w:val="20"/>
        </w:rPr>
        <w:t>. Licencias y</w:t>
      </w:r>
      <w:r w:rsidR="00931433">
        <w:rPr>
          <w:rFonts w:ascii="Montserrat" w:hAnsi="Montserrat" w:cs="Arial"/>
          <w:b/>
          <w:i/>
          <w:color w:val="000000" w:themeColor="text1"/>
          <w:sz w:val="20"/>
          <w:szCs w:val="20"/>
        </w:rPr>
        <w:t>/o</w:t>
      </w:r>
      <w:r w:rsidR="00EC1232" w:rsidRPr="00094EA4">
        <w:rPr>
          <w:rFonts w:ascii="Montserrat" w:hAnsi="Montserrat" w:cs="Arial"/>
          <w:b/>
          <w:i/>
          <w:color w:val="000000" w:themeColor="text1"/>
          <w:sz w:val="20"/>
          <w:szCs w:val="20"/>
        </w:rPr>
        <w:t xml:space="preserve"> Avisos</w:t>
      </w:r>
      <w:r w:rsidR="005161D2" w:rsidRPr="00094EA4">
        <w:rPr>
          <w:rFonts w:ascii="Montserrat" w:hAnsi="Montserrat" w:cs="Arial"/>
          <w:b/>
          <w:i/>
          <w:color w:val="000000" w:themeColor="text1"/>
          <w:sz w:val="20"/>
          <w:szCs w:val="20"/>
        </w:rPr>
        <w:t>.</w:t>
      </w:r>
    </w:p>
    <w:p w14:paraId="3DEC4A75" w14:textId="77777777" w:rsidR="009A3142" w:rsidRPr="00094EA4" w:rsidRDefault="009A3142" w:rsidP="008D35FD">
      <w:pPr>
        <w:ind w:right="49"/>
        <w:jc w:val="both"/>
        <w:rPr>
          <w:rFonts w:ascii="Montserrat" w:eastAsia="Calibri" w:hAnsi="Montserrat" w:cs="Arial"/>
          <w:sz w:val="20"/>
          <w:szCs w:val="20"/>
        </w:rPr>
      </w:pPr>
    </w:p>
    <w:p w14:paraId="2CF1488A" w14:textId="77777777" w:rsidR="00281DFD" w:rsidRPr="00094EA4" w:rsidRDefault="00281DFD" w:rsidP="008D35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094EA4">
        <w:rPr>
          <w:rFonts w:ascii="Montserrat" w:eastAsia="Calibri" w:hAnsi="Montserrat" w:cs="Arial"/>
          <w:b/>
          <w:i/>
          <w:sz w:val="16"/>
          <w:szCs w:val="16"/>
          <w:u w:val="single"/>
        </w:rPr>
        <w:t xml:space="preserve">La falta de presentación de la documentación  </w:t>
      </w:r>
      <w:r w:rsidRPr="00094EA4">
        <w:rPr>
          <w:rFonts w:ascii="Montserrat" w:hAnsi="Montserrat" w:cs="Arial"/>
          <w:b/>
          <w:i/>
          <w:noProof w:val="0"/>
          <w:sz w:val="16"/>
          <w:szCs w:val="16"/>
          <w:u w:val="single"/>
          <w:lang w:val="es-ES_tradnl" w:eastAsia="ar-SA"/>
        </w:rPr>
        <w:t xml:space="preserve">o el incumplimiento de los requisitos establecidos, </w:t>
      </w:r>
      <w:r w:rsidRPr="00094EA4">
        <w:rPr>
          <w:rFonts w:ascii="Montserrat" w:eastAsia="Calibri" w:hAnsi="Montserrat" w:cs="Arial"/>
          <w:b/>
          <w:i/>
          <w:sz w:val="16"/>
          <w:szCs w:val="16"/>
          <w:u w:val="single"/>
        </w:rPr>
        <w:t xml:space="preserve">afecta la solvencia de la propuesta y </w:t>
      </w:r>
      <w:r w:rsidRPr="00094EA4">
        <w:rPr>
          <w:rFonts w:ascii="Montserrat" w:hAnsi="Montserrat" w:cs="Arial"/>
          <w:b/>
          <w:i/>
          <w:noProof w:val="0"/>
          <w:sz w:val="16"/>
          <w:szCs w:val="16"/>
          <w:u w:val="single"/>
          <w:lang w:val="es-ES_tradnl" w:eastAsia="ar-SA"/>
        </w:rPr>
        <w:t xml:space="preserve">motivará </w:t>
      </w:r>
      <w:r w:rsidRPr="00094EA4">
        <w:rPr>
          <w:rFonts w:ascii="Montserrat" w:eastAsia="Calibri" w:hAnsi="Montserrat" w:cs="Arial"/>
          <w:b/>
          <w:i/>
          <w:sz w:val="16"/>
          <w:szCs w:val="16"/>
          <w:u w:val="single"/>
        </w:rPr>
        <w:t>su desechamiento.</w:t>
      </w:r>
    </w:p>
    <w:p w14:paraId="3F78AE66" w14:textId="77777777" w:rsidR="009A3142" w:rsidRPr="00094EA4" w:rsidRDefault="009A3142" w:rsidP="008D35FD">
      <w:pPr>
        <w:suppressAutoHyphens/>
        <w:autoSpaceDE w:val="0"/>
        <w:ind w:left="774" w:right="49"/>
        <w:jc w:val="both"/>
        <w:rPr>
          <w:rFonts w:ascii="Montserrat" w:eastAsia="Times New Roman" w:hAnsi="Montserrat" w:cs="Arial"/>
          <w:noProof w:val="0"/>
          <w:sz w:val="20"/>
          <w:szCs w:val="20"/>
          <w:lang w:val="es-ES_tradnl" w:eastAsia="ar-SA"/>
        </w:rPr>
      </w:pPr>
    </w:p>
    <w:p w14:paraId="13C757D9" w14:textId="77777777" w:rsidR="009A3142" w:rsidRPr="00931433" w:rsidRDefault="009A3142" w:rsidP="008D35FD">
      <w:pPr>
        <w:pStyle w:val="Ttulo3"/>
        <w:numPr>
          <w:ilvl w:val="0"/>
          <w:numId w:val="30"/>
        </w:numPr>
        <w:spacing w:before="0" w:after="0"/>
        <w:ind w:right="49"/>
        <w:jc w:val="both"/>
        <w:rPr>
          <w:rFonts w:ascii="Montserrat" w:hAnsi="Montserrat" w:cs="Arial"/>
          <w:bCs w:val="0"/>
          <w:sz w:val="20"/>
          <w:szCs w:val="20"/>
        </w:rPr>
      </w:pPr>
      <w:bookmarkStart w:id="113" w:name="_Toc527036180"/>
      <w:bookmarkStart w:id="114" w:name="_Toc89441919"/>
      <w:r w:rsidRPr="00931433">
        <w:rPr>
          <w:rFonts w:ascii="Montserrat" w:hAnsi="Montserrat" w:cs="Arial"/>
          <w:bCs w:val="0"/>
          <w:sz w:val="20"/>
          <w:szCs w:val="20"/>
        </w:rPr>
        <w:t>Folletos o catálogos o fotografías o manuales, entre otros para comprobar las especificaciones técnicas requeridas.</w:t>
      </w:r>
      <w:bookmarkEnd w:id="113"/>
      <w:bookmarkEnd w:id="114"/>
    </w:p>
    <w:p w14:paraId="6181DCAC" w14:textId="77777777" w:rsidR="009A3142" w:rsidRPr="00931433" w:rsidRDefault="009A3142" w:rsidP="008D35FD">
      <w:pPr>
        <w:ind w:left="284" w:right="49"/>
        <w:jc w:val="both"/>
        <w:rPr>
          <w:rFonts w:ascii="Montserrat" w:hAnsi="Montserrat" w:cs="Arial"/>
          <w:b/>
          <w:bCs/>
          <w:sz w:val="20"/>
          <w:szCs w:val="20"/>
          <w:lang w:eastAsia="ar-SA"/>
        </w:rPr>
      </w:pPr>
    </w:p>
    <w:p w14:paraId="4DFB9F34" w14:textId="4473BC0E" w:rsidR="009A3142" w:rsidRPr="00931433" w:rsidRDefault="009A3142" w:rsidP="008D35FD">
      <w:pPr>
        <w:ind w:left="357" w:right="49"/>
        <w:jc w:val="both"/>
        <w:rPr>
          <w:rFonts w:ascii="Montserrat" w:hAnsi="Montserrat" w:cs="Arial"/>
          <w:bCs/>
          <w:iCs/>
          <w:color w:val="000000"/>
          <w:sz w:val="20"/>
          <w:szCs w:val="20"/>
        </w:rPr>
      </w:pPr>
      <w:r w:rsidRPr="00931433">
        <w:rPr>
          <w:rFonts w:ascii="Montserrat" w:hAnsi="Montserrat" w:cs="Arial"/>
          <w:color w:val="000000"/>
          <w:sz w:val="20"/>
          <w:szCs w:val="20"/>
        </w:rPr>
        <w:t>Se deberá presentar c</w:t>
      </w:r>
      <w:r w:rsidRPr="00931433">
        <w:rPr>
          <w:rFonts w:ascii="Montserrat" w:hAnsi="Montserrat" w:cs="Arial"/>
          <w:color w:val="000000"/>
          <w:sz w:val="20"/>
          <w:szCs w:val="20"/>
          <w:lang w:val="es-ES"/>
        </w:rPr>
        <w:t xml:space="preserve">onforme se indica en el documento adjunto a la </w:t>
      </w:r>
      <w:r w:rsidR="000612DF" w:rsidRPr="00931433">
        <w:rPr>
          <w:rFonts w:ascii="Montserrat" w:hAnsi="Montserrat" w:cs="Arial"/>
          <w:color w:val="000000"/>
          <w:sz w:val="20"/>
          <w:szCs w:val="20"/>
          <w:lang w:val="es-ES"/>
        </w:rPr>
        <w:t>Convocatoria</w:t>
      </w:r>
      <w:r w:rsidRPr="00931433">
        <w:rPr>
          <w:rFonts w:ascii="Montserrat" w:hAnsi="Montserrat" w:cs="Arial"/>
          <w:color w:val="000000"/>
          <w:sz w:val="20"/>
          <w:szCs w:val="20"/>
          <w:lang w:val="es-ES"/>
        </w:rPr>
        <w:t xml:space="preserve"> denominado: </w:t>
      </w:r>
      <w:r w:rsidR="00CB5C3F" w:rsidRPr="00931433">
        <w:rPr>
          <w:rFonts w:ascii="Montserrat" w:hAnsi="Montserrat" w:cs="Arial"/>
          <w:b/>
          <w:color w:val="000000" w:themeColor="text1"/>
          <w:sz w:val="20"/>
          <w:szCs w:val="20"/>
        </w:rPr>
        <w:t>Anexo Técnico</w:t>
      </w:r>
      <w:r w:rsidRPr="00931433">
        <w:rPr>
          <w:rFonts w:ascii="Montserrat" w:hAnsi="Montserrat" w:cs="Arial"/>
          <w:b/>
          <w:bCs/>
          <w:i/>
          <w:iCs/>
          <w:color w:val="000000"/>
          <w:sz w:val="20"/>
          <w:szCs w:val="20"/>
          <w:lang w:val="es-ES"/>
        </w:rPr>
        <w:t>,</w:t>
      </w:r>
      <w:r w:rsidRPr="00931433">
        <w:rPr>
          <w:rFonts w:ascii="Montserrat" w:hAnsi="Montserrat" w:cs="Arial"/>
          <w:i/>
          <w:iCs/>
          <w:color w:val="000000"/>
          <w:sz w:val="20"/>
          <w:szCs w:val="20"/>
          <w:lang w:val="es-ES"/>
        </w:rPr>
        <w:t xml:space="preserve"> </w:t>
      </w:r>
      <w:r w:rsidRPr="00931433">
        <w:rPr>
          <w:rFonts w:ascii="Montserrat" w:hAnsi="Montserrat" w:cs="Arial"/>
          <w:b/>
          <w:bCs/>
          <w:i/>
          <w:iCs/>
          <w:color w:val="000000"/>
          <w:sz w:val="20"/>
          <w:szCs w:val="20"/>
          <w:lang w:val="es-ES"/>
        </w:rPr>
        <w:t>n</w:t>
      </w:r>
      <w:r w:rsidR="000D698E">
        <w:rPr>
          <w:rFonts w:ascii="Montserrat" w:hAnsi="Montserrat" w:cs="Arial"/>
          <w:b/>
          <w:bCs/>
          <w:i/>
          <w:iCs/>
          <w:color w:val="000000"/>
          <w:sz w:val="20"/>
          <w:szCs w:val="20"/>
        </w:rPr>
        <w:t>umeral</w:t>
      </w:r>
      <w:r w:rsidR="00BC0462">
        <w:rPr>
          <w:rFonts w:ascii="Montserrat" w:hAnsi="Montserrat" w:cs="Arial"/>
          <w:b/>
          <w:bCs/>
          <w:i/>
          <w:iCs/>
          <w:color w:val="000000"/>
          <w:sz w:val="20"/>
          <w:szCs w:val="20"/>
        </w:rPr>
        <w:t>es</w:t>
      </w:r>
      <w:r w:rsidR="000D698E">
        <w:rPr>
          <w:rFonts w:ascii="Montserrat" w:hAnsi="Montserrat" w:cs="Arial"/>
          <w:b/>
          <w:bCs/>
          <w:i/>
          <w:iCs/>
          <w:color w:val="000000"/>
          <w:sz w:val="20"/>
          <w:szCs w:val="20"/>
        </w:rPr>
        <w:t xml:space="preserve"> 5.2.3,</w:t>
      </w:r>
      <w:r w:rsidR="00931433">
        <w:rPr>
          <w:rFonts w:ascii="Montserrat" w:hAnsi="Montserrat" w:cs="Arial"/>
          <w:b/>
          <w:bCs/>
          <w:i/>
          <w:iCs/>
          <w:color w:val="000000"/>
          <w:sz w:val="20"/>
          <w:szCs w:val="20"/>
        </w:rPr>
        <w:t xml:space="preserve"> 5.3.1</w:t>
      </w:r>
      <w:r w:rsidR="000D698E">
        <w:rPr>
          <w:rFonts w:ascii="Montserrat" w:hAnsi="Montserrat" w:cs="Arial"/>
          <w:b/>
          <w:bCs/>
          <w:i/>
          <w:iCs/>
          <w:color w:val="000000"/>
          <w:sz w:val="20"/>
          <w:szCs w:val="20"/>
        </w:rPr>
        <w:t xml:space="preserve"> </w:t>
      </w:r>
      <w:r w:rsidR="00D6452F" w:rsidRPr="000D698E">
        <w:rPr>
          <w:rFonts w:ascii="Montserrat" w:hAnsi="Montserrat" w:cs="Arial"/>
          <w:b/>
          <w:bCs/>
          <w:iCs/>
          <w:color w:val="000000"/>
          <w:sz w:val="20"/>
          <w:szCs w:val="20"/>
        </w:rPr>
        <w:t xml:space="preserve">y </w:t>
      </w:r>
      <w:r w:rsidR="000D698E" w:rsidRPr="000D698E">
        <w:rPr>
          <w:rFonts w:ascii="Montserrat" w:hAnsi="Montserrat" w:cs="Arial"/>
          <w:b/>
          <w:bCs/>
          <w:iCs/>
          <w:color w:val="000000"/>
          <w:sz w:val="20"/>
          <w:szCs w:val="20"/>
        </w:rPr>
        <w:t>5.4</w:t>
      </w:r>
      <w:r w:rsidR="000D698E">
        <w:rPr>
          <w:rFonts w:ascii="Montserrat" w:hAnsi="Montserrat" w:cs="Arial"/>
          <w:bCs/>
          <w:iCs/>
          <w:color w:val="000000"/>
          <w:sz w:val="20"/>
          <w:szCs w:val="20"/>
        </w:rPr>
        <w:t xml:space="preserve"> </w:t>
      </w:r>
      <w:r w:rsidR="00D6452F" w:rsidRPr="00931433">
        <w:rPr>
          <w:rFonts w:ascii="Montserrat" w:hAnsi="Montserrat" w:cs="Arial"/>
          <w:bCs/>
          <w:iCs/>
          <w:color w:val="000000"/>
          <w:sz w:val="20"/>
          <w:szCs w:val="20"/>
        </w:rPr>
        <w:t>su contenido deberá ser coincidente con el producto ofertado</w:t>
      </w:r>
      <w:r w:rsidR="00931433">
        <w:rPr>
          <w:rFonts w:ascii="Montserrat" w:hAnsi="Montserrat" w:cs="Arial"/>
          <w:bCs/>
          <w:iCs/>
          <w:color w:val="000000"/>
          <w:sz w:val="20"/>
          <w:szCs w:val="20"/>
        </w:rPr>
        <w:t>.</w:t>
      </w:r>
    </w:p>
    <w:p w14:paraId="49177D3C" w14:textId="77777777" w:rsidR="009A3142" w:rsidRPr="00931433" w:rsidRDefault="009A3142" w:rsidP="008D35FD">
      <w:pPr>
        <w:ind w:left="357" w:right="49"/>
        <w:jc w:val="both"/>
        <w:rPr>
          <w:rFonts w:ascii="Montserrat" w:hAnsi="Montserrat" w:cs="Arial"/>
          <w:sz w:val="20"/>
          <w:szCs w:val="20"/>
        </w:rPr>
      </w:pPr>
    </w:p>
    <w:p w14:paraId="252C3D7E" w14:textId="77777777" w:rsidR="00281DFD" w:rsidRPr="00931433" w:rsidRDefault="00281DFD" w:rsidP="008D35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931433">
        <w:rPr>
          <w:rFonts w:ascii="Montserrat" w:eastAsia="Calibri" w:hAnsi="Montserrat" w:cs="Arial"/>
          <w:b/>
          <w:i/>
          <w:sz w:val="16"/>
          <w:szCs w:val="16"/>
          <w:u w:val="single"/>
        </w:rPr>
        <w:t xml:space="preserve">La falta de presentación de la documentación  </w:t>
      </w:r>
      <w:r w:rsidRPr="00931433">
        <w:rPr>
          <w:rFonts w:ascii="Montserrat" w:hAnsi="Montserrat" w:cs="Arial"/>
          <w:b/>
          <w:i/>
          <w:noProof w:val="0"/>
          <w:sz w:val="16"/>
          <w:szCs w:val="16"/>
          <w:u w:val="single"/>
          <w:lang w:val="es-ES_tradnl" w:eastAsia="ar-SA"/>
        </w:rPr>
        <w:t xml:space="preserve">o el incumplimiento de los requisitos establecidos, </w:t>
      </w:r>
      <w:r w:rsidRPr="00931433">
        <w:rPr>
          <w:rFonts w:ascii="Montserrat" w:eastAsia="Calibri" w:hAnsi="Montserrat" w:cs="Arial"/>
          <w:b/>
          <w:i/>
          <w:sz w:val="16"/>
          <w:szCs w:val="16"/>
          <w:u w:val="single"/>
        </w:rPr>
        <w:t xml:space="preserve">afecta la solvencia de la propuesta y </w:t>
      </w:r>
      <w:r w:rsidRPr="00931433">
        <w:rPr>
          <w:rFonts w:ascii="Montserrat" w:hAnsi="Montserrat" w:cs="Arial"/>
          <w:b/>
          <w:i/>
          <w:noProof w:val="0"/>
          <w:sz w:val="16"/>
          <w:szCs w:val="16"/>
          <w:u w:val="single"/>
          <w:lang w:val="es-ES_tradnl" w:eastAsia="ar-SA"/>
        </w:rPr>
        <w:t xml:space="preserve">motivará </w:t>
      </w:r>
      <w:r w:rsidRPr="00931433">
        <w:rPr>
          <w:rFonts w:ascii="Montserrat" w:eastAsia="Calibri" w:hAnsi="Montserrat" w:cs="Arial"/>
          <w:b/>
          <w:i/>
          <w:sz w:val="16"/>
          <w:szCs w:val="16"/>
          <w:u w:val="single"/>
        </w:rPr>
        <w:t>su desechamiento.</w:t>
      </w:r>
    </w:p>
    <w:p w14:paraId="2D3FC452" w14:textId="77777777" w:rsidR="00EC1232" w:rsidRPr="00931433" w:rsidRDefault="00EC1232" w:rsidP="008D35FD">
      <w:pPr>
        <w:ind w:right="49"/>
        <w:jc w:val="both"/>
        <w:rPr>
          <w:rFonts w:ascii="Montserrat" w:hAnsi="Montserrat" w:cs="Arial"/>
          <w:sz w:val="20"/>
          <w:szCs w:val="20"/>
        </w:rPr>
      </w:pPr>
      <w:bookmarkStart w:id="115" w:name="_Toc527036181"/>
    </w:p>
    <w:p w14:paraId="65F3A32F" w14:textId="291FFA12" w:rsidR="00DC28FF" w:rsidRPr="00931433" w:rsidRDefault="00DC28FF" w:rsidP="00DC28FF">
      <w:pPr>
        <w:pStyle w:val="Ttulo3"/>
        <w:numPr>
          <w:ilvl w:val="0"/>
          <w:numId w:val="30"/>
        </w:numPr>
        <w:spacing w:before="0" w:after="0"/>
        <w:ind w:right="49"/>
        <w:jc w:val="both"/>
        <w:rPr>
          <w:rFonts w:ascii="Montserrat" w:hAnsi="Montserrat" w:cs="Arial"/>
          <w:bCs w:val="0"/>
          <w:sz w:val="20"/>
          <w:szCs w:val="20"/>
        </w:rPr>
      </w:pPr>
      <w:bookmarkStart w:id="116" w:name="_Toc89441920"/>
      <w:bookmarkEnd w:id="115"/>
      <w:r>
        <w:rPr>
          <w:rFonts w:ascii="Montserrat" w:hAnsi="Montserrat" w:cs="Arial"/>
          <w:bCs w:val="0"/>
          <w:sz w:val="20"/>
          <w:szCs w:val="20"/>
        </w:rPr>
        <w:lastRenderedPageBreak/>
        <w:t>En Licitante deberá integrar a su propuesta técnica la documentación adicional que se señala en el Anexo Técnico, correspondiente a las partidas que oferten</w:t>
      </w:r>
      <w:r w:rsidRPr="00931433">
        <w:rPr>
          <w:rFonts w:ascii="Montserrat" w:hAnsi="Montserrat" w:cs="Arial"/>
          <w:bCs w:val="0"/>
          <w:sz w:val="20"/>
          <w:szCs w:val="20"/>
        </w:rPr>
        <w:t>.</w:t>
      </w:r>
      <w:bookmarkEnd w:id="116"/>
    </w:p>
    <w:p w14:paraId="4EC84127" w14:textId="77777777" w:rsidR="00DC28FF" w:rsidRPr="00931433" w:rsidRDefault="00DC28FF" w:rsidP="00DC28FF">
      <w:pPr>
        <w:ind w:left="284" w:right="49"/>
        <w:jc w:val="both"/>
        <w:rPr>
          <w:rFonts w:ascii="Montserrat" w:hAnsi="Montserrat" w:cs="Arial"/>
          <w:b/>
          <w:bCs/>
          <w:sz w:val="20"/>
          <w:szCs w:val="20"/>
          <w:lang w:eastAsia="ar-SA"/>
        </w:rPr>
      </w:pPr>
    </w:p>
    <w:p w14:paraId="025B4473" w14:textId="77777777" w:rsidR="006A65B7" w:rsidRPr="00DC28FF" w:rsidRDefault="006A65B7" w:rsidP="008D35FD">
      <w:pPr>
        <w:suppressAutoHyphens/>
        <w:autoSpaceDE w:val="0"/>
        <w:ind w:left="360" w:right="49"/>
        <w:jc w:val="both"/>
        <w:rPr>
          <w:rFonts w:ascii="Montserrat" w:eastAsia="Times New Roman" w:hAnsi="Montserrat" w:cs="Arial"/>
          <w:b/>
          <w:i/>
          <w:noProof w:val="0"/>
          <w:sz w:val="20"/>
          <w:szCs w:val="20"/>
          <w:u w:val="single"/>
          <w:lang w:eastAsia="ar-SA"/>
        </w:rPr>
      </w:pPr>
    </w:p>
    <w:p w14:paraId="025DAE46" w14:textId="77777777" w:rsidR="008017F5" w:rsidRPr="00E85D0B" w:rsidRDefault="00822D4D" w:rsidP="004E2B4D">
      <w:pPr>
        <w:pStyle w:val="Ttulo2"/>
        <w:numPr>
          <w:ilvl w:val="1"/>
          <w:numId w:val="40"/>
        </w:numPr>
        <w:spacing w:before="0" w:after="0"/>
        <w:ind w:left="0" w:right="49" w:firstLine="0"/>
        <w:jc w:val="both"/>
        <w:rPr>
          <w:rFonts w:ascii="Montserrat" w:hAnsi="Montserrat" w:cs="Arial"/>
          <w:i w:val="0"/>
          <w:sz w:val="20"/>
          <w:lang w:val="es-ES_tradnl"/>
        </w:rPr>
      </w:pPr>
      <w:bookmarkStart w:id="117" w:name="_Toc89441921"/>
      <w:r w:rsidRPr="00E85D0B">
        <w:rPr>
          <w:rFonts w:ascii="Montserrat" w:hAnsi="Montserrat" w:cs="Arial"/>
          <w:i w:val="0"/>
          <w:sz w:val="20"/>
          <w:lang w:val="es-ES_tradnl"/>
        </w:rPr>
        <w:t>Propuesta económica</w:t>
      </w:r>
      <w:bookmarkEnd w:id="117"/>
    </w:p>
    <w:p w14:paraId="084F0DBA" w14:textId="77777777" w:rsidR="00177E7A" w:rsidRDefault="00177E7A" w:rsidP="000F1569">
      <w:pPr>
        <w:tabs>
          <w:tab w:val="left" w:pos="3909"/>
        </w:tabs>
        <w:suppressAutoHyphens/>
        <w:ind w:right="49"/>
        <w:jc w:val="both"/>
        <w:rPr>
          <w:rFonts w:ascii="Montserrat" w:hAnsi="Montserrat" w:cs="Arial"/>
          <w:sz w:val="20"/>
          <w:szCs w:val="20"/>
          <w:lang w:eastAsia="ar-SA"/>
        </w:rPr>
      </w:pPr>
      <w:bookmarkStart w:id="118" w:name="_Toc442265829"/>
    </w:p>
    <w:p w14:paraId="37CE9CD6" w14:textId="2484737B" w:rsidR="000F1569" w:rsidRPr="00E85D0B" w:rsidRDefault="000F1569" w:rsidP="000F1569">
      <w:pPr>
        <w:tabs>
          <w:tab w:val="left" w:pos="3909"/>
        </w:tabs>
        <w:suppressAutoHyphens/>
        <w:ind w:right="49"/>
        <w:jc w:val="both"/>
        <w:rPr>
          <w:rFonts w:ascii="Montserrat" w:hAnsi="Montserrat" w:cs="Arial"/>
          <w:sz w:val="20"/>
          <w:szCs w:val="20"/>
          <w:lang w:val="es-ES_tradnl"/>
        </w:rPr>
      </w:pPr>
      <w:r w:rsidRPr="007013FA">
        <w:rPr>
          <w:rFonts w:ascii="Montserrat" w:hAnsi="Montserrat" w:cs="Arial"/>
          <w:sz w:val="20"/>
          <w:szCs w:val="20"/>
          <w:lang w:eastAsia="ar-SA"/>
        </w:rPr>
        <w:t xml:space="preserve">El licitante deberá presentar su propuesta económica </w:t>
      </w:r>
      <w:r w:rsidRPr="007013FA">
        <w:rPr>
          <w:rFonts w:ascii="Montserrat" w:hAnsi="Montserrat" w:cs="Arial"/>
          <w:sz w:val="20"/>
          <w:szCs w:val="20"/>
          <w:lang w:val="es-ES_tradnl"/>
        </w:rPr>
        <w:t xml:space="preserve">debidamente requisitada con la información solicitada en el </w:t>
      </w:r>
      <w:r w:rsidRPr="007013FA">
        <w:rPr>
          <w:rFonts w:ascii="Montserrat" w:hAnsi="Montserrat" w:cs="Arial"/>
          <w:b/>
          <w:sz w:val="20"/>
          <w:szCs w:val="20"/>
          <w:lang w:val="es-ES_tradnl"/>
        </w:rPr>
        <w:t>Anexo X</w:t>
      </w:r>
      <w:r w:rsidRPr="007013FA">
        <w:rPr>
          <w:rFonts w:ascii="Montserrat" w:hAnsi="Montserrat" w:cs="Arial"/>
          <w:sz w:val="20"/>
          <w:szCs w:val="20"/>
          <w:lang w:val="es-ES_tradnl"/>
        </w:rPr>
        <w:t xml:space="preserve">, </w:t>
      </w:r>
      <w:r w:rsidRPr="00E85D0B">
        <w:rPr>
          <w:rFonts w:ascii="Montserrat" w:hAnsi="Montserrat" w:cs="Arial"/>
          <w:color w:val="000000" w:themeColor="text1"/>
          <w:sz w:val="20"/>
          <w:szCs w:val="20"/>
          <w:lang w:eastAsia="es-ES"/>
        </w:rPr>
        <w:t xml:space="preserve">en caso de no usar el </w:t>
      </w:r>
      <w:r>
        <w:rPr>
          <w:rFonts w:ascii="Montserrat" w:hAnsi="Montserrat" w:cs="Arial"/>
          <w:color w:val="000000" w:themeColor="text1"/>
          <w:sz w:val="20"/>
          <w:szCs w:val="20"/>
          <w:lang w:eastAsia="es-ES"/>
        </w:rPr>
        <w:t>formato señalado</w:t>
      </w:r>
      <w:r w:rsidRPr="00E85D0B">
        <w:rPr>
          <w:rFonts w:ascii="Montserrat" w:hAnsi="Montserrat" w:cs="Arial"/>
          <w:color w:val="000000" w:themeColor="text1"/>
          <w:sz w:val="20"/>
          <w:szCs w:val="20"/>
          <w:lang w:eastAsia="es-ES"/>
        </w:rPr>
        <w:t>, el documento que se remita, deberá contener los mismos datos s</w:t>
      </w:r>
      <w:r>
        <w:rPr>
          <w:rFonts w:ascii="Montserrat" w:hAnsi="Montserrat" w:cs="Arial"/>
          <w:color w:val="000000" w:themeColor="text1"/>
          <w:sz w:val="20"/>
          <w:szCs w:val="20"/>
          <w:lang w:eastAsia="es-ES"/>
        </w:rPr>
        <w:t>olicitados en el referido anexo;</w:t>
      </w:r>
      <w:r w:rsidRPr="00E85D0B">
        <w:rPr>
          <w:rFonts w:ascii="Montserrat" w:hAnsi="Montserrat" w:cs="Arial"/>
          <w:color w:val="000000" w:themeColor="text1"/>
          <w:sz w:val="20"/>
          <w:szCs w:val="20"/>
          <w:lang w:eastAsia="es-ES"/>
        </w:rPr>
        <w:t xml:space="preserve"> la cual deberá </w:t>
      </w:r>
      <w:r w:rsidRPr="004433CE">
        <w:rPr>
          <w:rFonts w:ascii="Montserrat" w:hAnsi="Montserrat" w:cs="Arial"/>
          <w:color w:val="000000" w:themeColor="text1"/>
          <w:sz w:val="20"/>
          <w:szCs w:val="20"/>
          <w:lang w:eastAsia="es-ES"/>
        </w:rPr>
        <w:t xml:space="preserve">estar </w:t>
      </w:r>
      <w:r w:rsidRPr="004433CE">
        <w:rPr>
          <w:rFonts w:ascii="Montserrat" w:hAnsi="Montserrat" w:cs="Arial"/>
          <w:sz w:val="20"/>
          <w:szCs w:val="20"/>
          <w:lang w:val="es-ES_tradnl"/>
        </w:rPr>
        <w:t>foliada y suscrita con la firma electrónica avanzada que emite el SAT en favor del licitante, persona física o moral, para el cumplimient</w:t>
      </w:r>
      <w:r>
        <w:rPr>
          <w:rFonts w:ascii="Montserrat" w:hAnsi="Montserrat" w:cs="Arial"/>
          <w:sz w:val="20"/>
          <w:szCs w:val="20"/>
          <w:lang w:val="es-ES_tradnl"/>
        </w:rPr>
        <w:t>o de sus obligaciones fiscales.</w:t>
      </w:r>
    </w:p>
    <w:p w14:paraId="0C638BF9" w14:textId="77777777" w:rsidR="000F1569" w:rsidRPr="00E85D0B" w:rsidRDefault="000F1569" w:rsidP="000F1569">
      <w:pPr>
        <w:suppressAutoHyphens/>
        <w:ind w:right="49"/>
        <w:contextualSpacing/>
        <w:jc w:val="both"/>
        <w:rPr>
          <w:rFonts w:ascii="Montserrat" w:hAnsi="Montserrat" w:cs="Arial"/>
          <w:color w:val="000000" w:themeColor="text1"/>
          <w:sz w:val="20"/>
          <w:szCs w:val="20"/>
          <w:lang w:eastAsia="es-ES"/>
        </w:rPr>
      </w:pPr>
    </w:p>
    <w:p w14:paraId="61FD74D8" w14:textId="77777777" w:rsidR="000F1569" w:rsidRPr="00E85D0B" w:rsidRDefault="000F1569" w:rsidP="000F1569">
      <w:pPr>
        <w:ind w:right="49"/>
        <w:jc w:val="both"/>
        <w:rPr>
          <w:rFonts w:ascii="Montserrat" w:hAnsi="Montserrat" w:cs="Arial"/>
          <w:sz w:val="20"/>
          <w:szCs w:val="20"/>
          <w:lang w:val="es-ES_tradnl"/>
        </w:rPr>
      </w:pPr>
      <w:r w:rsidRPr="00E85D0B">
        <w:rPr>
          <w:rFonts w:ascii="Montserrat" w:hAnsi="Montserrat" w:cs="Arial"/>
          <w:sz w:val="20"/>
          <w:szCs w:val="20"/>
          <w:lang w:val="es-ES_tradnl"/>
        </w:rPr>
        <w:t>El precio unitario</w:t>
      </w:r>
      <w:r>
        <w:rPr>
          <w:rFonts w:ascii="Montserrat" w:hAnsi="Montserrat" w:cs="Arial"/>
          <w:sz w:val="20"/>
          <w:szCs w:val="20"/>
          <w:lang w:val="es-ES_tradnl"/>
        </w:rPr>
        <w:t xml:space="preserve"> ofertado, </w:t>
      </w:r>
      <w:r w:rsidRPr="00E85D0B">
        <w:rPr>
          <w:rFonts w:ascii="Montserrat" w:hAnsi="Montserrat" w:cs="Arial"/>
          <w:sz w:val="20"/>
          <w:szCs w:val="20"/>
          <w:lang w:val="es-ES_tradnl"/>
        </w:rPr>
        <w:t xml:space="preserve">deberá </w:t>
      </w:r>
      <w:r>
        <w:rPr>
          <w:rFonts w:ascii="Montserrat" w:hAnsi="Montserrat" w:cs="Arial"/>
          <w:sz w:val="20"/>
          <w:szCs w:val="20"/>
          <w:lang w:val="es-ES_tradnl"/>
        </w:rPr>
        <w:t xml:space="preserve">indicarse a dos decimales, </w:t>
      </w:r>
      <w:r w:rsidRPr="00E85D0B">
        <w:rPr>
          <w:rFonts w:ascii="Montserrat" w:hAnsi="Montserrat" w:cs="Arial"/>
          <w:sz w:val="20"/>
          <w:szCs w:val="20"/>
          <w:lang w:val="es-ES_tradnl"/>
        </w:rPr>
        <w:t xml:space="preserve"> sin considerar el Impuesto al Valor Agregado, cuando el licitante no lo haya realizado así, la convocante </w:t>
      </w:r>
      <w:r>
        <w:rPr>
          <w:rFonts w:ascii="Montserrat" w:hAnsi="Montserrat" w:cs="Arial"/>
          <w:sz w:val="20"/>
          <w:szCs w:val="20"/>
          <w:lang w:val="es-ES_tradnl"/>
        </w:rPr>
        <w:t>truncará a dos decimales</w:t>
      </w:r>
      <w:r w:rsidRPr="00E85D0B">
        <w:rPr>
          <w:rFonts w:ascii="Montserrat" w:hAnsi="Montserrat" w:cs="Arial"/>
          <w:sz w:val="20"/>
          <w:szCs w:val="20"/>
          <w:lang w:val="es-ES_tradnl"/>
        </w:rPr>
        <w:t xml:space="preserve"> para efectos de la evaluación económica y adjudicación correspondiente.</w:t>
      </w:r>
    </w:p>
    <w:p w14:paraId="537874CF" w14:textId="77777777" w:rsidR="000F1569" w:rsidRPr="00E85D0B" w:rsidRDefault="000F1569" w:rsidP="000F1569">
      <w:pPr>
        <w:ind w:right="49"/>
        <w:jc w:val="both"/>
        <w:rPr>
          <w:rFonts w:ascii="Montserrat" w:hAnsi="Montserrat" w:cs="Arial"/>
          <w:sz w:val="20"/>
          <w:szCs w:val="20"/>
          <w:lang w:val="es-ES_tradnl"/>
        </w:rPr>
      </w:pPr>
    </w:p>
    <w:p w14:paraId="4F260A15" w14:textId="77777777" w:rsidR="000F1569" w:rsidRPr="00E85D0B" w:rsidRDefault="000F1569" w:rsidP="000F1569">
      <w:pPr>
        <w:suppressAutoHyphens/>
        <w:autoSpaceDE w:val="0"/>
        <w:ind w:right="49"/>
        <w:jc w:val="both"/>
        <w:rPr>
          <w:rFonts w:ascii="Montserrat" w:eastAsia="Times New Roman" w:hAnsi="Montserrat" w:cs="Arial"/>
          <w:b/>
          <w:i/>
          <w:noProof w:val="0"/>
          <w:sz w:val="16"/>
          <w:szCs w:val="16"/>
          <w:u w:val="single"/>
          <w:lang w:val="es-ES_tradnl" w:eastAsia="ar-SA"/>
        </w:rPr>
      </w:pPr>
      <w:r w:rsidRPr="00E85D0B">
        <w:rPr>
          <w:rFonts w:ascii="Montserrat" w:eastAsia="Times New Roman" w:hAnsi="Montserrat" w:cs="Arial"/>
          <w:b/>
          <w:i/>
          <w:noProof w:val="0"/>
          <w:sz w:val="16"/>
          <w:szCs w:val="16"/>
          <w:u w:val="single"/>
          <w:lang w:val="es-ES_tradnl" w:eastAsia="ar-SA"/>
        </w:rPr>
        <w:t xml:space="preserve">La falta de presentación de la </w:t>
      </w:r>
      <w:r w:rsidRPr="00BF6B0F">
        <w:rPr>
          <w:rFonts w:ascii="Montserrat" w:eastAsia="Times New Roman" w:hAnsi="Montserrat" w:cs="Arial"/>
          <w:b/>
          <w:i/>
          <w:noProof w:val="0"/>
          <w:sz w:val="16"/>
          <w:szCs w:val="16"/>
          <w:u w:val="single"/>
          <w:lang w:val="es-ES_tradnl" w:eastAsia="ar-SA"/>
        </w:rPr>
        <w:t>documentación en cita afecta</w:t>
      </w:r>
      <w:r w:rsidRPr="00E85D0B">
        <w:rPr>
          <w:rFonts w:ascii="Montserrat" w:eastAsia="Times New Roman" w:hAnsi="Montserrat" w:cs="Arial"/>
          <w:b/>
          <w:i/>
          <w:noProof w:val="0"/>
          <w:sz w:val="16"/>
          <w:szCs w:val="16"/>
          <w:u w:val="single"/>
          <w:lang w:val="es-ES_tradnl" w:eastAsia="ar-SA"/>
        </w:rPr>
        <w:t xml:space="preserve"> la solvencia de </w:t>
      </w:r>
      <w:r w:rsidRPr="00E85D0B">
        <w:rPr>
          <w:rFonts w:ascii="Montserrat" w:eastAsia="Calibri" w:hAnsi="Montserrat" w:cs="Arial"/>
          <w:b/>
          <w:i/>
          <w:sz w:val="16"/>
          <w:szCs w:val="16"/>
          <w:u w:val="single"/>
        </w:rPr>
        <w:t xml:space="preserve">la </w:t>
      </w:r>
      <w:r w:rsidRPr="00E85D0B">
        <w:rPr>
          <w:rFonts w:ascii="Montserrat" w:eastAsia="Times New Roman" w:hAnsi="Montserrat" w:cs="Arial"/>
          <w:b/>
          <w:i/>
          <w:noProof w:val="0"/>
          <w:sz w:val="16"/>
          <w:szCs w:val="16"/>
          <w:u w:val="single"/>
          <w:lang w:val="es-ES_tradnl" w:eastAsia="ar-SA"/>
        </w:rPr>
        <w:t xml:space="preserve">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Times New Roman" w:hAnsi="Montserrat" w:cs="Arial"/>
          <w:b/>
          <w:i/>
          <w:noProof w:val="0"/>
          <w:sz w:val="16"/>
          <w:szCs w:val="16"/>
          <w:u w:val="single"/>
          <w:lang w:val="es-ES_tradnl" w:eastAsia="ar-SA"/>
        </w:rPr>
        <w:t>su desechamiento.</w:t>
      </w:r>
    </w:p>
    <w:p w14:paraId="015D9C27" w14:textId="77777777" w:rsidR="000F1569" w:rsidRPr="00E85D0B" w:rsidRDefault="000F1569" w:rsidP="000F1569">
      <w:pPr>
        <w:ind w:right="49"/>
        <w:jc w:val="both"/>
        <w:rPr>
          <w:rFonts w:ascii="Montserrat" w:hAnsi="Montserrat" w:cs="Arial"/>
          <w:sz w:val="20"/>
          <w:szCs w:val="20"/>
          <w:lang w:val="es-ES_tradnl"/>
        </w:rPr>
      </w:pPr>
    </w:p>
    <w:p w14:paraId="7F3C3372" w14:textId="77777777" w:rsidR="000F1569" w:rsidRDefault="000F1569" w:rsidP="000F1569">
      <w:pPr>
        <w:ind w:right="49"/>
        <w:jc w:val="both"/>
        <w:rPr>
          <w:rFonts w:ascii="Montserrat" w:hAnsi="Montserrat" w:cs="Arial"/>
          <w:sz w:val="20"/>
          <w:szCs w:val="20"/>
        </w:rPr>
      </w:pPr>
      <w:r w:rsidRPr="00E85D0B">
        <w:rPr>
          <w:rFonts w:ascii="Montserrat" w:hAnsi="Montserrat" w:cs="Arial"/>
          <w:sz w:val="20"/>
          <w:szCs w:val="20"/>
        </w:rPr>
        <w:t xml:space="preserve">La información capturada en el sistema CompraNet </w:t>
      </w:r>
      <w:r>
        <w:rPr>
          <w:rFonts w:ascii="Montserrat" w:hAnsi="Montserrat" w:cs="Arial"/>
          <w:sz w:val="20"/>
          <w:szCs w:val="20"/>
        </w:rPr>
        <w:t>deberá guardar congruencia con el contenido de la propuesta económica.</w:t>
      </w:r>
    </w:p>
    <w:p w14:paraId="438E8DDB" w14:textId="77777777" w:rsidR="00733CD4" w:rsidRPr="000F1569" w:rsidRDefault="00733CD4" w:rsidP="008D35FD">
      <w:pPr>
        <w:pStyle w:val="Prrafodelista"/>
        <w:ind w:left="720" w:right="49"/>
        <w:jc w:val="both"/>
        <w:rPr>
          <w:rFonts w:ascii="Montserrat" w:hAnsi="Montserrat" w:cs="Arial"/>
          <w:sz w:val="20"/>
          <w:szCs w:val="20"/>
          <w:lang w:val="es-MX"/>
        </w:rPr>
      </w:pPr>
    </w:p>
    <w:p w14:paraId="4EE4F016" w14:textId="77777777" w:rsidR="00CF4706" w:rsidRPr="00690F9D" w:rsidRDefault="00CF4706" w:rsidP="004E2B4D">
      <w:pPr>
        <w:pStyle w:val="Ttulo1"/>
        <w:numPr>
          <w:ilvl w:val="0"/>
          <w:numId w:val="40"/>
        </w:numPr>
        <w:spacing w:before="0" w:after="0"/>
        <w:ind w:right="49"/>
        <w:jc w:val="both"/>
        <w:rPr>
          <w:rFonts w:ascii="Montserrat" w:hAnsi="Montserrat" w:cs="Arial"/>
          <w:sz w:val="20"/>
          <w:szCs w:val="20"/>
          <w:lang w:val="es-ES_tradnl"/>
        </w:rPr>
      </w:pPr>
      <w:bookmarkStart w:id="119" w:name="_Toc89441922"/>
      <w:r w:rsidRPr="00690F9D">
        <w:rPr>
          <w:rFonts w:ascii="Montserrat" w:hAnsi="Montserrat" w:cs="Arial"/>
          <w:sz w:val="20"/>
          <w:szCs w:val="20"/>
          <w:lang w:val="es-ES_tradnl"/>
        </w:rPr>
        <w:t>CRITERIOS ESPECÍFICOS CONFORME A LOS CUALES SE EVALUARÁN LAS PROPOSICIONES.</w:t>
      </w:r>
      <w:bookmarkEnd w:id="119"/>
    </w:p>
    <w:p w14:paraId="3FDB5A8D" w14:textId="77777777" w:rsidR="00CF4706" w:rsidRPr="00690F9D" w:rsidRDefault="00CF4706" w:rsidP="008D35FD">
      <w:pPr>
        <w:ind w:right="49"/>
        <w:jc w:val="both"/>
        <w:rPr>
          <w:rFonts w:ascii="Montserrat" w:hAnsi="Montserrat"/>
          <w:sz w:val="20"/>
          <w:szCs w:val="20"/>
          <w:lang w:val="es-ES_tradnl" w:eastAsia="ar-SA"/>
        </w:rPr>
      </w:pPr>
    </w:p>
    <w:p w14:paraId="5D2DB5E7" w14:textId="77777777" w:rsidR="007D350A" w:rsidRPr="00E85D0B" w:rsidRDefault="007D350A" w:rsidP="008D35FD">
      <w:pPr>
        <w:jc w:val="both"/>
        <w:rPr>
          <w:rFonts w:ascii="Montserrat" w:hAnsi="Montserrat" w:cs="Arial"/>
          <w:sz w:val="20"/>
          <w:szCs w:val="20"/>
        </w:rPr>
      </w:pPr>
      <w:r w:rsidRPr="00690F9D">
        <w:rPr>
          <w:rFonts w:ascii="Montserrat" w:hAnsi="Montserrat" w:cs="Arial"/>
          <w:sz w:val="20"/>
          <w:szCs w:val="20"/>
        </w:rPr>
        <w:t xml:space="preserve">El presente procedimiento de contratación se llevará a cabo a través del criterio de evaluación Binario, de conformidad con lo señalado en el </w:t>
      </w:r>
      <w:r w:rsidR="003A6298" w:rsidRPr="00690F9D">
        <w:rPr>
          <w:rFonts w:ascii="Montserrat" w:hAnsi="Montserrat" w:cs="Arial"/>
          <w:sz w:val="20"/>
          <w:szCs w:val="20"/>
        </w:rPr>
        <w:t xml:space="preserve">segundo párrafo del </w:t>
      </w:r>
      <w:r w:rsidRPr="00690F9D">
        <w:rPr>
          <w:rFonts w:ascii="Montserrat" w:hAnsi="Montserrat" w:cs="Arial"/>
          <w:sz w:val="20"/>
          <w:szCs w:val="20"/>
        </w:rPr>
        <w:t xml:space="preserve">Artículo 36 de la LAASSP y 51 del </w:t>
      </w:r>
      <w:r w:rsidR="00651EA3" w:rsidRPr="00690F9D">
        <w:rPr>
          <w:rFonts w:ascii="Montserrat" w:hAnsi="Montserrat" w:cs="Arial"/>
          <w:sz w:val="20"/>
          <w:szCs w:val="20"/>
        </w:rPr>
        <w:t>Reglamento</w:t>
      </w:r>
      <w:r w:rsidRPr="00690F9D">
        <w:rPr>
          <w:rFonts w:ascii="Montserrat" w:hAnsi="Montserrat" w:cs="Arial"/>
          <w:sz w:val="20"/>
          <w:szCs w:val="20"/>
        </w:rPr>
        <w:t>, por lo que se p</w:t>
      </w:r>
      <w:r w:rsidR="00B51034" w:rsidRPr="00690F9D">
        <w:rPr>
          <w:rFonts w:ascii="Montserrat" w:hAnsi="Montserrat" w:cs="Arial"/>
          <w:sz w:val="20"/>
          <w:szCs w:val="20"/>
        </w:rPr>
        <w:t>odrán</w:t>
      </w:r>
      <w:r w:rsidRPr="00690F9D">
        <w:rPr>
          <w:rFonts w:ascii="Montserrat" w:hAnsi="Montserrat" w:cs="Arial"/>
          <w:sz w:val="20"/>
          <w:szCs w:val="20"/>
        </w:rPr>
        <w:t xml:space="preserve"> evaluar técnicamente al menos las dos proposiciones cuyo precio resulte ser más bajo,</w:t>
      </w:r>
      <w:r w:rsidR="006723A9" w:rsidRPr="00690F9D">
        <w:rPr>
          <w:rFonts w:ascii="Montserrat" w:hAnsi="Montserrat" w:cs="Arial"/>
          <w:sz w:val="20"/>
          <w:szCs w:val="20"/>
        </w:rPr>
        <w:t xml:space="preserve"> </w:t>
      </w:r>
      <w:r w:rsidR="00B51034" w:rsidRPr="00690F9D">
        <w:rPr>
          <w:rFonts w:ascii="Montserrat" w:hAnsi="Montserrat" w:cs="Arial"/>
          <w:sz w:val="20"/>
          <w:szCs w:val="20"/>
        </w:rPr>
        <w:t>si</w:t>
      </w:r>
      <w:r w:rsidRPr="00690F9D">
        <w:rPr>
          <w:rFonts w:ascii="Montserrat" w:hAnsi="Montserrat" w:cs="Arial"/>
          <w:sz w:val="20"/>
          <w:szCs w:val="20"/>
        </w:rPr>
        <w:t xml:space="preserve"> aquellas propuestas no cumpl</w:t>
      </w:r>
      <w:r w:rsidR="00B51034" w:rsidRPr="00690F9D">
        <w:rPr>
          <w:rFonts w:ascii="Montserrat" w:hAnsi="Montserrat" w:cs="Arial"/>
          <w:sz w:val="20"/>
          <w:szCs w:val="20"/>
        </w:rPr>
        <w:t>e</w:t>
      </w:r>
      <w:r w:rsidRPr="00690F9D">
        <w:rPr>
          <w:rFonts w:ascii="Montserrat" w:hAnsi="Montserrat" w:cs="Arial"/>
          <w:sz w:val="20"/>
          <w:szCs w:val="20"/>
        </w:rPr>
        <w:t>n con los aspectos técnicos, se realizará la evaluación de la propuesta que le siga en precio</w:t>
      </w:r>
      <w:r w:rsidR="00A459A1" w:rsidRPr="00690F9D">
        <w:rPr>
          <w:rFonts w:ascii="Montserrat" w:hAnsi="Montserrat" w:cs="Arial"/>
          <w:sz w:val="20"/>
          <w:szCs w:val="20"/>
        </w:rPr>
        <w:t>.</w:t>
      </w:r>
    </w:p>
    <w:p w14:paraId="3DA84139" w14:textId="77777777" w:rsidR="007D350A" w:rsidRPr="00E85D0B" w:rsidRDefault="007D350A" w:rsidP="008D35FD">
      <w:pPr>
        <w:ind w:right="49"/>
        <w:jc w:val="both"/>
        <w:rPr>
          <w:rFonts w:ascii="Montserrat" w:hAnsi="Montserrat"/>
          <w:sz w:val="20"/>
          <w:szCs w:val="20"/>
          <w:lang w:val="es-ES_tradnl" w:eastAsia="ar-SA"/>
        </w:rPr>
      </w:pPr>
    </w:p>
    <w:p w14:paraId="7ADB0D88" w14:textId="77777777" w:rsidR="00CF4706" w:rsidRPr="00E85D0B" w:rsidRDefault="00CF4706" w:rsidP="004E2B4D">
      <w:pPr>
        <w:pStyle w:val="Ttulo2"/>
        <w:numPr>
          <w:ilvl w:val="1"/>
          <w:numId w:val="40"/>
        </w:numPr>
        <w:spacing w:before="0" w:after="0"/>
        <w:ind w:left="0" w:right="49" w:firstLine="0"/>
        <w:jc w:val="both"/>
        <w:rPr>
          <w:rFonts w:ascii="Montserrat" w:hAnsi="Montserrat" w:cs="Arial"/>
          <w:i w:val="0"/>
          <w:sz w:val="20"/>
          <w:lang w:val="es-ES_tradnl"/>
        </w:rPr>
      </w:pPr>
      <w:bookmarkStart w:id="120" w:name="_Toc525225674"/>
      <w:bookmarkStart w:id="121" w:name="_Toc89441923"/>
      <w:r w:rsidRPr="00E85D0B">
        <w:rPr>
          <w:rFonts w:ascii="Montserrat" w:hAnsi="Montserrat" w:cs="Arial"/>
          <w:i w:val="0"/>
          <w:sz w:val="20"/>
          <w:lang w:val="es-ES_tradnl"/>
        </w:rPr>
        <w:t>Evaluación legal</w:t>
      </w:r>
      <w:bookmarkEnd w:id="120"/>
      <w:bookmarkEnd w:id="121"/>
      <w:r w:rsidRPr="00E85D0B">
        <w:rPr>
          <w:rFonts w:ascii="Montserrat" w:hAnsi="Montserrat" w:cs="Arial"/>
          <w:i w:val="0"/>
          <w:sz w:val="20"/>
          <w:lang w:val="es-ES_tradnl"/>
        </w:rPr>
        <w:t xml:space="preserve"> </w:t>
      </w:r>
    </w:p>
    <w:p w14:paraId="40A314D7" w14:textId="77777777" w:rsidR="00CF4706" w:rsidRPr="00E85D0B" w:rsidRDefault="00CF4706" w:rsidP="008D35FD">
      <w:pPr>
        <w:suppressAutoHyphens/>
        <w:ind w:right="49"/>
        <w:jc w:val="both"/>
        <w:rPr>
          <w:rFonts w:ascii="Montserrat" w:hAnsi="Montserrat" w:cs="Arial"/>
          <w:i/>
          <w:sz w:val="20"/>
          <w:szCs w:val="20"/>
          <w:lang w:val="es-ES_tradnl"/>
        </w:rPr>
      </w:pPr>
    </w:p>
    <w:p w14:paraId="4B634E74" w14:textId="77777777" w:rsidR="00CF4706" w:rsidRPr="00E85D0B" w:rsidRDefault="00CF4706" w:rsidP="008D35FD">
      <w:pPr>
        <w:tabs>
          <w:tab w:val="left" w:pos="2001"/>
        </w:tabs>
        <w:suppressAutoHyphens/>
        <w:ind w:right="49"/>
        <w:jc w:val="both"/>
        <w:rPr>
          <w:rFonts w:ascii="Montserrat" w:hAnsi="Montserrat" w:cs="Arial"/>
          <w:color w:val="000000" w:themeColor="text1"/>
          <w:sz w:val="20"/>
          <w:szCs w:val="20"/>
          <w:lang w:eastAsia="ar-SA"/>
        </w:rPr>
      </w:pPr>
      <w:r w:rsidRPr="00E85D0B">
        <w:rPr>
          <w:rFonts w:ascii="Montserrat" w:hAnsi="Montserrat" w:cs="Arial"/>
          <w:color w:val="000000" w:themeColor="text1"/>
          <w:sz w:val="20"/>
          <w:szCs w:val="20"/>
          <w:lang w:eastAsia="ar-SA"/>
        </w:rPr>
        <w:t xml:space="preserve">La evaluación legal será realizada por el Área Contratante, verificando </w:t>
      </w:r>
      <w:r w:rsidR="00E931F4">
        <w:rPr>
          <w:rFonts w:ascii="Montserrat" w:hAnsi="Montserrat" w:cs="Arial"/>
          <w:color w:val="000000" w:themeColor="text1"/>
          <w:sz w:val="20"/>
          <w:szCs w:val="20"/>
          <w:lang w:eastAsia="ar-SA"/>
        </w:rPr>
        <w:t xml:space="preserve">en primer término, que la proposición esté debidamente firmada en forma electrónica; y luego se verificará </w:t>
      </w:r>
      <w:r w:rsidRPr="00E85D0B">
        <w:rPr>
          <w:rFonts w:ascii="Montserrat" w:hAnsi="Montserrat" w:cs="Arial"/>
          <w:color w:val="000000" w:themeColor="text1"/>
          <w:sz w:val="20"/>
          <w:szCs w:val="20"/>
          <w:lang w:eastAsia="ar-SA"/>
        </w:rPr>
        <w:t xml:space="preserve">que la documentación </w:t>
      </w:r>
      <w:r w:rsidR="00E931F4">
        <w:rPr>
          <w:rFonts w:ascii="Montserrat" w:hAnsi="Montserrat" w:cs="Arial"/>
          <w:color w:val="000000" w:themeColor="text1"/>
          <w:sz w:val="20"/>
          <w:szCs w:val="20"/>
          <w:lang w:eastAsia="ar-SA"/>
        </w:rPr>
        <w:t xml:space="preserve">legal </w:t>
      </w:r>
      <w:r w:rsidRPr="00E85D0B">
        <w:rPr>
          <w:rFonts w:ascii="Montserrat" w:hAnsi="Montserrat" w:cs="Arial"/>
          <w:color w:val="000000" w:themeColor="text1"/>
          <w:sz w:val="20"/>
          <w:szCs w:val="20"/>
          <w:lang w:eastAsia="ar-SA"/>
        </w:rPr>
        <w:t xml:space="preserve">presentada por el licitante cumpla con los requisitos solicitados en el numeral 4.1 de la </w:t>
      </w:r>
      <w:r w:rsidR="000612DF">
        <w:rPr>
          <w:rFonts w:ascii="Montserrat" w:hAnsi="Montserrat" w:cs="Arial"/>
          <w:color w:val="000000" w:themeColor="text1"/>
          <w:sz w:val="20"/>
          <w:szCs w:val="20"/>
          <w:lang w:eastAsia="ar-SA"/>
        </w:rPr>
        <w:t>Convocatoria</w:t>
      </w:r>
      <w:r w:rsidRPr="00E85D0B">
        <w:rPr>
          <w:rFonts w:ascii="Montserrat" w:hAnsi="Montserrat" w:cs="Arial"/>
          <w:color w:val="000000" w:themeColor="text1"/>
          <w:sz w:val="20"/>
          <w:szCs w:val="20"/>
          <w:lang w:eastAsia="ar-SA"/>
        </w:rPr>
        <w:t>, así como los que se deriven del a</w:t>
      </w:r>
      <w:r w:rsidR="00A459A1" w:rsidRPr="00E85D0B">
        <w:rPr>
          <w:rFonts w:ascii="Montserrat" w:hAnsi="Montserrat" w:cs="Arial"/>
          <w:color w:val="000000" w:themeColor="text1"/>
          <w:sz w:val="20"/>
          <w:szCs w:val="20"/>
          <w:lang w:eastAsia="ar-SA"/>
        </w:rPr>
        <w:t>cto de la junta de aclaraciones.</w:t>
      </w:r>
    </w:p>
    <w:p w14:paraId="3BC58385" w14:textId="77777777" w:rsidR="00CF4706" w:rsidRPr="00E85D0B" w:rsidRDefault="00CF4706" w:rsidP="008D35FD">
      <w:pPr>
        <w:suppressAutoHyphens/>
        <w:ind w:right="49"/>
        <w:jc w:val="both"/>
        <w:rPr>
          <w:rFonts w:ascii="Montserrat" w:hAnsi="Montserrat" w:cs="Arial"/>
          <w:sz w:val="20"/>
          <w:szCs w:val="20"/>
          <w:lang w:val="es-ES_tradnl" w:eastAsia="ar-SA"/>
        </w:rPr>
      </w:pPr>
    </w:p>
    <w:p w14:paraId="235354D1" w14:textId="77777777" w:rsidR="00CF4706" w:rsidRPr="00E85D0B" w:rsidRDefault="00CF4706" w:rsidP="008D35FD">
      <w:pPr>
        <w:suppressAutoHyphens/>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En el caso del numeral 4.1</w:t>
      </w:r>
      <w:r w:rsidR="00381029">
        <w:rPr>
          <w:rFonts w:ascii="Montserrat" w:hAnsi="Montserrat" w:cs="Arial"/>
          <w:sz w:val="20"/>
          <w:szCs w:val="20"/>
          <w:lang w:val="es-ES_tradnl" w:eastAsia="ar-SA"/>
        </w:rPr>
        <w:t>.1</w:t>
      </w:r>
      <w:r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Pr="00E85D0B">
        <w:rPr>
          <w:rFonts w:ascii="Montserrat" w:hAnsi="Montserrat" w:cs="Arial"/>
          <w:sz w:val="20"/>
          <w:szCs w:val="20"/>
          <w:lang w:val="es-ES_tradnl" w:eastAsia="ar-SA"/>
        </w:rPr>
        <w:t xml:space="preserve"> </w:t>
      </w:r>
      <w:r w:rsidRPr="00C52363">
        <w:rPr>
          <w:rFonts w:ascii="Montserrat" w:hAnsi="Montserrat" w:cs="Arial"/>
          <w:b/>
          <w:sz w:val="20"/>
          <w:szCs w:val="20"/>
          <w:lang w:val="es-ES_tradnl" w:eastAsia="ar-SA"/>
        </w:rPr>
        <w:t>a</w:t>
      </w:r>
      <w:r w:rsidR="00D34045">
        <w:rPr>
          <w:rFonts w:ascii="Montserrat" w:hAnsi="Montserrat" w:cs="Arial"/>
          <w:sz w:val="20"/>
          <w:szCs w:val="20"/>
          <w:lang w:val="es-ES_tradnl" w:eastAsia="ar-SA"/>
        </w:rPr>
        <w:t>,</w:t>
      </w:r>
      <w:r w:rsidRPr="00E85D0B">
        <w:rPr>
          <w:rFonts w:ascii="Montserrat" w:hAnsi="Montserrat" w:cs="Arial"/>
          <w:sz w:val="20"/>
          <w:szCs w:val="20"/>
          <w:lang w:val="es-ES_tradnl" w:eastAsia="ar-SA"/>
        </w:rPr>
        <w:t xml:space="preserve"> los datos asentados en dicho documento, serán los que se utilizarán para la elaboración de los contratos correspondientes.</w:t>
      </w:r>
    </w:p>
    <w:p w14:paraId="4EE9A50D" w14:textId="77777777" w:rsidR="00CF4706" w:rsidRPr="00E85D0B" w:rsidRDefault="00CF4706" w:rsidP="008D35FD">
      <w:pPr>
        <w:suppressAutoHyphens/>
        <w:ind w:right="49"/>
        <w:jc w:val="both"/>
        <w:rPr>
          <w:rFonts w:ascii="Montserrat" w:hAnsi="Montserrat" w:cs="Arial"/>
          <w:sz w:val="20"/>
          <w:szCs w:val="20"/>
          <w:lang w:val="es-ES_tradnl" w:eastAsia="ar-SA"/>
        </w:rPr>
      </w:pPr>
    </w:p>
    <w:p w14:paraId="746DB65E" w14:textId="77777777" w:rsidR="00B647F9" w:rsidRPr="00E85D0B" w:rsidRDefault="00B647F9" w:rsidP="00B647F9">
      <w:pPr>
        <w:suppressAutoHyphens/>
        <w:ind w:right="49"/>
        <w:jc w:val="both"/>
        <w:rPr>
          <w:rFonts w:ascii="Montserrat" w:hAnsi="Montserrat" w:cs="Arial"/>
          <w:b/>
          <w:sz w:val="20"/>
          <w:szCs w:val="20"/>
          <w:lang w:val="es-ES_tradnl" w:eastAsia="ar-SA"/>
        </w:rPr>
      </w:pPr>
      <w:r w:rsidRPr="00E85D0B">
        <w:rPr>
          <w:rFonts w:ascii="Montserrat" w:hAnsi="Montserrat" w:cs="Arial"/>
          <w:sz w:val="20"/>
          <w:szCs w:val="20"/>
          <w:lang w:val="es-ES_tradnl" w:eastAsia="ar-SA"/>
        </w:rPr>
        <w:t>Los escritos que se presenten con motivo de cumplir lo solicitado en el numeral 4.1</w:t>
      </w:r>
      <w:r>
        <w:rPr>
          <w:rFonts w:ascii="Montserrat" w:hAnsi="Montserrat" w:cs="Arial"/>
          <w:sz w:val="20"/>
          <w:szCs w:val="20"/>
          <w:lang w:val="es-ES_tradnl" w:eastAsia="ar-SA"/>
        </w:rPr>
        <w:t>.1</w:t>
      </w:r>
      <w:r w:rsidRPr="00E85D0B">
        <w:rPr>
          <w:rFonts w:ascii="Montserrat" w:hAnsi="Montserrat" w:cs="Arial"/>
          <w:sz w:val="20"/>
          <w:szCs w:val="20"/>
          <w:lang w:val="es-ES_tradnl" w:eastAsia="ar-SA"/>
        </w:rPr>
        <w:t xml:space="preserve"> inciso b), se verificará que sea congruente con la información proporcionada en el </w:t>
      </w:r>
      <w:r>
        <w:rPr>
          <w:rFonts w:ascii="Montserrat" w:hAnsi="Montserrat" w:cs="Arial"/>
          <w:b/>
          <w:sz w:val="20"/>
          <w:szCs w:val="20"/>
          <w:lang w:val="es-ES_tradnl" w:eastAsia="ar-SA"/>
        </w:rPr>
        <w:t>Anexo X</w:t>
      </w:r>
      <w:r w:rsidRPr="00E85D0B">
        <w:rPr>
          <w:rFonts w:ascii="Montserrat" w:hAnsi="Montserrat" w:cs="Arial"/>
          <w:b/>
          <w:sz w:val="20"/>
          <w:szCs w:val="20"/>
          <w:lang w:val="es-ES_tradnl" w:eastAsia="ar-SA"/>
        </w:rPr>
        <w:t>.</w:t>
      </w:r>
    </w:p>
    <w:p w14:paraId="2FFA1B67" w14:textId="77777777" w:rsidR="00CF4706" w:rsidRPr="00200010" w:rsidRDefault="00CF4706" w:rsidP="008D35FD">
      <w:pPr>
        <w:suppressAutoHyphens/>
        <w:ind w:right="49"/>
        <w:jc w:val="both"/>
        <w:rPr>
          <w:rFonts w:ascii="Montserrat" w:hAnsi="Montserrat" w:cs="Arial"/>
          <w:sz w:val="20"/>
          <w:szCs w:val="20"/>
          <w:lang w:val="es-ES_tradnl" w:eastAsia="ar-SA"/>
        </w:rPr>
      </w:pPr>
    </w:p>
    <w:p w14:paraId="28F9FD96" w14:textId="77777777" w:rsidR="00CF4706" w:rsidRPr="00200010" w:rsidRDefault="00CF4706" w:rsidP="008D35FD">
      <w:pPr>
        <w:suppressAutoHyphens/>
        <w:ind w:right="49"/>
        <w:jc w:val="both"/>
        <w:rPr>
          <w:rFonts w:ascii="Montserrat" w:hAnsi="Montserrat" w:cs="Arial"/>
          <w:sz w:val="20"/>
          <w:szCs w:val="20"/>
          <w:lang w:val="es-ES_tradnl" w:eastAsia="ar-SA"/>
        </w:rPr>
      </w:pPr>
      <w:r w:rsidRPr="00200010">
        <w:rPr>
          <w:rFonts w:ascii="Montserrat" w:hAnsi="Montserrat" w:cs="Arial"/>
          <w:sz w:val="20"/>
          <w:szCs w:val="20"/>
          <w:lang w:val="es-ES_tradnl" w:eastAsia="ar-SA"/>
        </w:rPr>
        <w:lastRenderedPageBreak/>
        <w:t>Se verificar</w:t>
      </w:r>
      <w:r w:rsidR="00066DB4" w:rsidRPr="00200010">
        <w:rPr>
          <w:rFonts w:ascii="Montserrat" w:hAnsi="Montserrat" w:cs="Arial"/>
          <w:sz w:val="20"/>
          <w:szCs w:val="20"/>
          <w:lang w:val="es-ES_tradnl" w:eastAsia="ar-SA"/>
        </w:rPr>
        <w:t>á</w:t>
      </w:r>
      <w:r w:rsidRPr="00200010">
        <w:rPr>
          <w:rFonts w:ascii="Montserrat" w:hAnsi="Montserrat" w:cs="Arial"/>
          <w:sz w:val="20"/>
          <w:szCs w:val="20"/>
          <w:lang w:val="es-ES_tradnl" w:eastAsia="ar-SA"/>
        </w:rPr>
        <w:t xml:space="preserve"> el Directorio de Proveedores y Contratistas Sancionados de la Secretaría de la Función Pública y que corresponda con la manifestación presentada en cumplimiento al </w:t>
      </w:r>
      <w:r w:rsidR="00D34045" w:rsidRPr="00200010">
        <w:rPr>
          <w:rFonts w:ascii="Montserrat" w:hAnsi="Montserrat" w:cs="Arial"/>
          <w:sz w:val="20"/>
          <w:szCs w:val="20"/>
          <w:lang w:val="es-ES_tradnl" w:eastAsia="ar-SA"/>
        </w:rPr>
        <w:t>apartado</w:t>
      </w:r>
      <w:r w:rsidRPr="00200010">
        <w:rPr>
          <w:rFonts w:ascii="Montserrat" w:hAnsi="Montserrat" w:cs="Arial"/>
          <w:sz w:val="20"/>
          <w:szCs w:val="20"/>
          <w:lang w:val="es-ES_tradnl" w:eastAsia="ar-SA"/>
        </w:rPr>
        <w:t xml:space="preserve"> </w:t>
      </w:r>
      <w:r w:rsidR="00B647F9">
        <w:rPr>
          <w:rFonts w:ascii="Montserrat" w:hAnsi="Montserrat" w:cs="Arial"/>
          <w:b/>
          <w:sz w:val="20"/>
          <w:szCs w:val="20"/>
          <w:lang w:val="es-ES_tradnl" w:eastAsia="ar-SA"/>
        </w:rPr>
        <w:t>c</w:t>
      </w:r>
      <w:r w:rsidRPr="00200010">
        <w:rPr>
          <w:rFonts w:ascii="Montserrat" w:hAnsi="Montserrat" w:cs="Arial"/>
          <w:sz w:val="20"/>
          <w:szCs w:val="20"/>
          <w:lang w:val="es-ES_tradnl" w:eastAsia="ar-SA"/>
        </w:rPr>
        <w:t xml:space="preserve"> del numeral 4.1.</w:t>
      </w:r>
      <w:r w:rsidR="00381029" w:rsidRPr="00200010">
        <w:rPr>
          <w:rFonts w:ascii="Montserrat" w:hAnsi="Montserrat" w:cs="Arial"/>
          <w:sz w:val="20"/>
          <w:szCs w:val="20"/>
          <w:lang w:val="es-ES_tradnl" w:eastAsia="ar-SA"/>
        </w:rPr>
        <w:t>1</w:t>
      </w:r>
      <w:r w:rsidR="00481223">
        <w:rPr>
          <w:rFonts w:ascii="Montserrat" w:hAnsi="Montserrat" w:cs="Arial"/>
          <w:sz w:val="20"/>
          <w:szCs w:val="20"/>
          <w:lang w:val="es-ES_tradnl" w:eastAsia="ar-SA"/>
        </w:rPr>
        <w:t>.</w:t>
      </w:r>
      <w:r w:rsidR="00066DB4" w:rsidRPr="00200010">
        <w:rPr>
          <w:rFonts w:ascii="Montserrat" w:hAnsi="Montserrat" w:cs="Arial"/>
          <w:sz w:val="20"/>
          <w:szCs w:val="20"/>
          <w:lang w:val="es-ES_tradnl" w:eastAsia="ar-SA"/>
        </w:rPr>
        <w:t>.</w:t>
      </w:r>
    </w:p>
    <w:p w14:paraId="19821BB1" w14:textId="77777777" w:rsidR="00CF4706" w:rsidRPr="00200010" w:rsidRDefault="00CF4706" w:rsidP="008D35FD">
      <w:pPr>
        <w:suppressAutoHyphens/>
        <w:ind w:right="49"/>
        <w:jc w:val="both"/>
        <w:rPr>
          <w:rFonts w:ascii="Montserrat" w:hAnsi="Montserrat" w:cs="Arial"/>
          <w:sz w:val="20"/>
          <w:szCs w:val="20"/>
          <w:lang w:val="es-ES_tradnl" w:eastAsia="ar-SA"/>
        </w:rPr>
      </w:pPr>
    </w:p>
    <w:p w14:paraId="2F6D119F" w14:textId="77777777" w:rsidR="00066DB4" w:rsidRPr="00200010" w:rsidRDefault="00CF4706" w:rsidP="008D35FD">
      <w:pPr>
        <w:suppressAutoHyphens/>
        <w:ind w:right="49"/>
        <w:jc w:val="both"/>
        <w:rPr>
          <w:rFonts w:ascii="Montserrat" w:hAnsi="Montserrat" w:cs="Arial"/>
          <w:sz w:val="20"/>
          <w:szCs w:val="20"/>
          <w:lang w:val="es-ES_tradnl" w:eastAsia="ar-SA"/>
        </w:rPr>
      </w:pPr>
      <w:r w:rsidRPr="00200010">
        <w:rPr>
          <w:rFonts w:ascii="Montserrat" w:hAnsi="Montserrat" w:cs="Arial"/>
          <w:sz w:val="20"/>
          <w:szCs w:val="20"/>
          <w:lang w:val="es-ES_tradnl" w:eastAsia="ar-SA"/>
        </w:rPr>
        <w:t>Se verificará que la carta de integridad solicitada en el</w:t>
      </w:r>
      <w:r w:rsidR="00066DB4" w:rsidRPr="00200010">
        <w:rPr>
          <w:rFonts w:ascii="Montserrat" w:hAnsi="Montserrat" w:cs="Arial"/>
          <w:sz w:val="20"/>
          <w:szCs w:val="20"/>
          <w:lang w:val="es-ES_tradnl" w:eastAsia="ar-SA"/>
        </w:rPr>
        <w:t xml:space="preserve"> </w:t>
      </w:r>
      <w:r w:rsidR="00D34045" w:rsidRPr="00200010">
        <w:rPr>
          <w:rFonts w:ascii="Montserrat" w:hAnsi="Montserrat" w:cs="Arial"/>
          <w:sz w:val="20"/>
          <w:szCs w:val="20"/>
          <w:lang w:val="es-ES_tradnl" w:eastAsia="ar-SA"/>
        </w:rPr>
        <w:t>apartado</w:t>
      </w:r>
      <w:r w:rsidR="00066DB4" w:rsidRPr="00200010">
        <w:rPr>
          <w:rFonts w:ascii="Montserrat" w:hAnsi="Montserrat" w:cs="Arial"/>
          <w:sz w:val="20"/>
          <w:szCs w:val="20"/>
          <w:lang w:val="es-ES_tradnl" w:eastAsia="ar-SA"/>
        </w:rPr>
        <w:t xml:space="preserve"> </w:t>
      </w:r>
      <w:r w:rsidR="00B647F9">
        <w:rPr>
          <w:rFonts w:ascii="Montserrat" w:hAnsi="Montserrat" w:cs="Arial"/>
          <w:b/>
          <w:sz w:val="20"/>
          <w:szCs w:val="20"/>
          <w:lang w:val="es-ES_tradnl" w:eastAsia="ar-SA"/>
        </w:rPr>
        <w:t>d</w:t>
      </w:r>
      <w:r w:rsidR="00066DB4" w:rsidRPr="00200010">
        <w:rPr>
          <w:rFonts w:ascii="Montserrat" w:hAnsi="Montserrat" w:cs="Arial"/>
          <w:sz w:val="20"/>
          <w:szCs w:val="20"/>
          <w:lang w:val="es-ES_tradnl" w:eastAsia="ar-SA"/>
        </w:rPr>
        <w:t xml:space="preserve"> del numeral 4.1</w:t>
      </w:r>
      <w:r w:rsidR="00381029" w:rsidRPr="00200010">
        <w:rPr>
          <w:rFonts w:ascii="Montserrat" w:hAnsi="Montserrat" w:cs="Arial"/>
          <w:sz w:val="20"/>
          <w:szCs w:val="20"/>
          <w:lang w:val="es-ES_tradnl" w:eastAsia="ar-SA"/>
        </w:rPr>
        <w:t>.1</w:t>
      </w:r>
      <w:r w:rsidR="00066DB4" w:rsidRPr="00200010">
        <w:rPr>
          <w:rFonts w:ascii="Montserrat" w:hAnsi="Montserrat" w:cs="Arial"/>
          <w:sz w:val="20"/>
          <w:szCs w:val="20"/>
          <w:lang w:val="es-ES_tradnl" w:eastAsia="ar-SA"/>
        </w:rPr>
        <w:t xml:space="preserve"> contenga la información </w:t>
      </w:r>
      <w:r w:rsidR="00A52753" w:rsidRPr="00200010">
        <w:rPr>
          <w:rFonts w:ascii="Montserrat" w:hAnsi="Montserrat" w:cs="Arial"/>
          <w:sz w:val="20"/>
          <w:szCs w:val="20"/>
          <w:lang w:val="es-ES_tradnl" w:eastAsia="ar-SA"/>
        </w:rPr>
        <w:t>requerida</w:t>
      </w:r>
      <w:r w:rsidR="00066DB4" w:rsidRPr="00200010">
        <w:rPr>
          <w:rFonts w:ascii="Montserrat" w:hAnsi="Montserrat" w:cs="Arial"/>
          <w:sz w:val="20"/>
          <w:szCs w:val="20"/>
          <w:lang w:val="es-ES_tradnl" w:eastAsia="ar-SA"/>
        </w:rPr>
        <w:t>.</w:t>
      </w:r>
    </w:p>
    <w:p w14:paraId="0649BCB5" w14:textId="77777777" w:rsidR="00066DB4" w:rsidRPr="00200010" w:rsidRDefault="00066DB4" w:rsidP="008D35FD">
      <w:pPr>
        <w:suppressAutoHyphens/>
        <w:ind w:right="49"/>
        <w:jc w:val="both"/>
        <w:rPr>
          <w:rFonts w:ascii="Montserrat" w:hAnsi="Montserrat" w:cs="Arial"/>
          <w:sz w:val="20"/>
          <w:szCs w:val="20"/>
          <w:lang w:val="es-ES_tradnl" w:eastAsia="ar-SA"/>
        </w:rPr>
      </w:pPr>
    </w:p>
    <w:p w14:paraId="55D92B38" w14:textId="77777777" w:rsidR="009B76AF" w:rsidRPr="00200010" w:rsidRDefault="00CF4706" w:rsidP="008D35FD">
      <w:pPr>
        <w:suppressAutoHyphens/>
        <w:ind w:right="49"/>
        <w:jc w:val="both"/>
        <w:rPr>
          <w:rFonts w:ascii="Montserrat" w:hAnsi="Montserrat" w:cs="Arial"/>
          <w:sz w:val="20"/>
          <w:szCs w:val="20"/>
        </w:rPr>
      </w:pPr>
      <w:r w:rsidRPr="00200010">
        <w:rPr>
          <w:rFonts w:ascii="Montserrat" w:hAnsi="Montserrat" w:cs="Arial"/>
          <w:sz w:val="20"/>
          <w:szCs w:val="20"/>
        </w:rPr>
        <w:t>En caso de que se presente proposición conjunta, se verificará que el convenio presentado</w:t>
      </w:r>
      <w:r w:rsidR="00A52753" w:rsidRPr="00200010">
        <w:rPr>
          <w:rFonts w:ascii="Montserrat" w:hAnsi="Montserrat" w:cs="Arial"/>
          <w:sz w:val="20"/>
          <w:szCs w:val="20"/>
        </w:rPr>
        <w:t>;</w:t>
      </w:r>
      <w:r w:rsidRPr="00200010">
        <w:rPr>
          <w:rFonts w:ascii="Montserrat" w:hAnsi="Montserrat" w:cs="Arial"/>
          <w:sz w:val="20"/>
          <w:szCs w:val="20"/>
        </w:rPr>
        <w:t xml:space="preserve"> cumpla con la información señalada en el </w:t>
      </w:r>
      <w:r w:rsidRPr="00200010">
        <w:rPr>
          <w:rFonts w:ascii="Montserrat" w:hAnsi="Montserrat" w:cs="Arial"/>
          <w:b/>
          <w:sz w:val="20"/>
          <w:szCs w:val="20"/>
        </w:rPr>
        <w:t>Anexo IV</w:t>
      </w:r>
      <w:r w:rsidR="00D27361" w:rsidRPr="00200010">
        <w:rPr>
          <w:rFonts w:ascii="Montserrat" w:hAnsi="Montserrat" w:cs="Arial"/>
          <w:b/>
          <w:sz w:val="20"/>
          <w:szCs w:val="20"/>
        </w:rPr>
        <w:t xml:space="preserve"> Modelo de Convenio de Participación Conjunta</w:t>
      </w:r>
      <w:r w:rsidRPr="00200010">
        <w:rPr>
          <w:rFonts w:ascii="Montserrat" w:hAnsi="Montserrat" w:cs="Arial"/>
          <w:b/>
          <w:sz w:val="20"/>
          <w:szCs w:val="20"/>
        </w:rPr>
        <w:t>.</w:t>
      </w:r>
      <w:r w:rsidR="00A52753" w:rsidRPr="00200010">
        <w:rPr>
          <w:rFonts w:ascii="Montserrat" w:hAnsi="Montserrat" w:cs="Arial"/>
          <w:sz w:val="20"/>
          <w:szCs w:val="20"/>
        </w:rPr>
        <w:t xml:space="preserve"> El Á</w:t>
      </w:r>
      <w:r w:rsidR="009B76AF" w:rsidRPr="00200010">
        <w:rPr>
          <w:rFonts w:ascii="Montserrat" w:hAnsi="Montserrat" w:cs="Arial"/>
          <w:sz w:val="20"/>
          <w:szCs w:val="20"/>
        </w:rPr>
        <w:t xml:space="preserve">rea </w:t>
      </w:r>
      <w:r w:rsidR="00A52753" w:rsidRPr="00200010">
        <w:rPr>
          <w:rFonts w:ascii="Montserrat" w:hAnsi="Montserrat" w:cs="Arial"/>
          <w:sz w:val="20"/>
          <w:szCs w:val="20"/>
        </w:rPr>
        <w:t>C</w:t>
      </w:r>
      <w:r w:rsidR="009B76AF" w:rsidRPr="00200010">
        <w:rPr>
          <w:rFonts w:ascii="Montserrat" w:hAnsi="Montserrat" w:cs="Arial"/>
          <w:sz w:val="20"/>
          <w:szCs w:val="20"/>
        </w:rPr>
        <w:t xml:space="preserve">ontratante evaluará los términos legales del convenio, y el </w:t>
      </w:r>
      <w:r w:rsidR="00A52753" w:rsidRPr="00200010">
        <w:rPr>
          <w:rFonts w:ascii="Montserrat" w:hAnsi="Montserrat" w:cs="Arial"/>
          <w:sz w:val="20"/>
          <w:szCs w:val="20"/>
        </w:rPr>
        <w:t>Área T</w:t>
      </w:r>
      <w:r w:rsidR="009B76AF" w:rsidRPr="00200010">
        <w:rPr>
          <w:rFonts w:ascii="Montserrat" w:hAnsi="Montserrat" w:cs="Arial"/>
          <w:sz w:val="20"/>
          <w:szCs w:val="20"/>
        </w:rPr>
        <w:t>écnica, la descripción de las partes objeto del contrato que corresponderá cumplir a cada integrante, en términos del numeral 4.2.2.1.15 del Manual Administrativo de Aplicación General en Materia de Adq</w:t>
      </w:r>
      <w:r w:rsidR="00C5324C" w:rsidRPr="00200010">
        <w:rPr>
          <w:rFonts w:ascii="Montserrat" w:hAnsi="Montserrat" w:cs="Arial"/>
          <w:sz w:val="20"/>
          <w:szCs w:val="20"/>
        </w:rPr>
        <w:t>uisiciones</w:t>
      </w:r>
      <w:r w:rsidR="009B76AF" w:rsidRPr="00200010">
        <w:rPr>
          <w:rFonts w:ascii="Montserrat" w:hAnsi="Montserrat" w:cs="Arial"/>
          <w:sz w:val="20"/>
          <w:szCs w:val="20"/>
        </w:rPr>
        <w:t>, Arrend</w:t>
      </w:r>
      <w:r w:rsidR="00C5324C" w:rsidRPr="00200010">
        <w:rPr>
          <w:rFonts w:ascii="Montserrat" w:hAnsi="Montserrat" w:cs="Arial"/>
          <w:sz w:val="20"/>
          <w:szCs w:val="20"/>
        </w:rPr>
        <w:t xml:space="preserve">amientos </w:t>
      </w:r>
      <w:r w:rsidR="009B76AF" w:rsidRPr="00200010">
        <w:rPr>
          <w:rFonts w:ascii="Montserrat" w:hAnsi="Montserrat" w:cs="Arial"/>
          <w:sz w:val="20"/>
          <w:szCs w:val="20"/>
        </w:rPr>
        <w:t>y Serv</w:t>
      </w:r>
      <w:r w:rsidR="00C5324C" w:rsidRPr="00200010">
        <w:rPr>
          <w:rFonts w:ascii="Montserrat" w:hAnsi="Montserrat" w:cs="Arial"/>
          <w:sz w:val="20"/>
          <w:szCs w:val="20"/>
        </w:rPr>
        <w:t>icios</w:t>
      </w:r>
      <w:r w:rsidR="00A52753" w:rsidRPr="00200010">
        <w:rPr>
          <w:rFonts w:ascii="Montserrat" w:hAnsi="Montserrat" w:cs="Arial"/>
          <w:sz w:val="20"/>
          <w:szCs w:val="20"/>
        </w:rPr>
        <w:t xml:space="preserve"> del Sector Público.</w:t>
      </w:r>
      <w:r w:rsidR="009B76AF" w:rsidRPr="00200010">
        <w:rPr>
          <w:rFonts w:ascii="Montserrat" w:hAnsi="Montserrat" w:cs="Arial"/>
          <w:sz w:val="20"/>
          <w:szCs w:val="20"/>
        </w:rPr>
        <w:t xml:space="preserve"> </w:t>
      </w:r>
    </w:p>
    <w:p w14:paraId="075BD76B" w14:textId="77777777" w:rsidR="00AA2095" w:rsidRPr="00200010" w:rsidRDefault="00AA2095" w:rsidP="008D35FD">
      <w:pPr>
        <w:suppressAutoHyphens/>
        <w:ind w:right="49"/>
        <w:jc w:val="both"/>
        <w:rPr>
          <w:rFonts w:ascii="Montserrat" w:hAnsi="Montserrat" w:cs="Arial"/>
          <w:sz w:val="20"/>
          <w:szCs w:val="20"/>
        </w:rPr>
      </w:pPr>
    </w:p>
    <w:p w14:paraId="6963CFB4" w14:textId="77777777" w:rsidR="00AA2095" w:rsidRPr="00E85D0B" w:rsidRDefault="00AA2095" w:rsidP="008D35FD">
      <w:pPr>
        <w:suppressAutoHyphens/>
        <w:ind w:right="49"/>
        <w:jc w:val="both"/>
        <w:rPr>
          <w:rFonts w:ascii="Montserrat" w:hAnsi="Montserrat" w:cs="Arial"/>
          <w:sz w:val="20"/>
          <w:szCs w:val="20"/>
        </w:rPr>
      </w:pPr>
      <w:r w:rsidRPr="00200010">
        <w:rPr>
          <w:rFonts w:ascii="Montserrat" w:hAnsi="Montserrat" w:cs="Arial"/>
          <w:sz w:val="20"/>
          <w:szCs w:val="20"/>
        </w:rPr>
        <w:t xml:space="preserve">En su caso, se verificará la presentación y contenido del documento solicitado en el apartado </w:t>
      </w:r>
      <w:r w:rsidR="00B647F9">
        <w:rPr>
          <w:rFonts w:ascii="Montserrat" w:hAnsi="Montserrat" w:cs="Arial"/>
          <w:b/>
          <w:sz w:val="20"/>
          <w:szCs w:val="20"/>
        </w:rPr>
        <w:t>a</w:t>
      </w:r>
      <w:r w:rsidRPr="00200010">
        <w:rPr>
          <w:rFonts w:ascii="Montserrat" w:hAnsi="Montserrat" w:cs="Arial"/>
          <w:b/>
          <w:sz w:val="20"/>
          <w:szCs w:val="20"/>
        </w:rPr>
        <w:t>.</w:t>
      </w:r>
      <w:r w:rsidRPr="00200010">
        <w:rPr>
          <w:rFonts w:ascii="Montserrat" w:hAnsi="Montserrat" w:cs="Arial"/>
          <w:sz w:val="20"/>
          <w:szCs w:val="20"/>
        </w:rPr>
        <w:t xml:space="preserve"> del numeral 4.1.2</w:t>
      </w:r>
    </w:p>
    <w:p w14:paraId="35241032" w14:textId="77777777" w:rsidR="00CF4706" w:rsidRPr="00E85D0B" w:rsidRDefault="00CF4706" w:rsidP="008D35FD">
      <w:pPr>
        <w:ind w:right="49"/>
        <w:jc w:val="both"/>
        <w:rPr>
          <w:rFonts w:ascii="Montserrat" w:hAnsi="Montserrat"/>
          <w:sz w:val="20"/>
          <w:szCs w:val="20"/>
          <w:lang w:val="es-ES_tradnl" w:eastAsia="ar-SA"/>
        </w:rPr>
      </w:pPr>
    </w:p>
    <w:p w14:paraId="438E25E8" w14:textId="77777777" w:rsidR="00CF4706" w:rsidRPr="00E85D0B" w:rsidRDefault="00CF4706" w:rsidP="004E2B4D">
      <w:pPr>
        <w:pStyle w:val="Ttulo2"/>
        <w:numPr>
          <w:ilvl w:val="1"/>
          <w:numId w:val="40"/>
        </w:numPr>
        <w:spacing w:before="0" w:after="0"/>
        <w:ind w:left="0" w:right="49" w:firstLine="0"/>
        <w:jc w:val="both"/>
        <w:rPr>
          <w:rFonts w:ascii="Montserrat" w:hAnsi="Montserrat" w:cs="Arial"/>
          <w:i w:val="0"/>
          <w:sz w:val="20"/>
          <w:lang w:val="es-ES_tradnl"/>
        </w:rPr>
      </w:pPr>
      <w:bookmarkStart w:id="122" w:name="_Toc89441924"/>
      <w:r w:rsidRPr="00E85D0B">
        <w:rPr>
          <w:rFonts w:ascii="Montserrat" w:hAnsi="Montserrat" w:cs="Arial"/>
          <w:i w:val="0"/>
          <w:sz w:val="20"/>
          <w:lang w:val="es-ES_tradnl"/>
        </w:rPr>
        <w:t>Evaluación de la propuesta técnica.</w:t>
      </w:r>
      <w:bookmarkEnd w:id="122"/>
      <w:r w:rsidRPr="00E85D0B">
        <w:rPr>
          <w:rFonts w:ascii="Montserrat" w:hAnsi="Montserrat" w:cs="Arial"/>
          <w:i w:val="0"/>
          <w:sz w:val="20"/>
          <w:lang w:val="es-ES_tradnl"/>
        </w:rPr>
        <w:t xml:space="preserve"> </w:t>
      </w:r>
    </w:p>
    <w:p w14:paraId="3F5103A8" w14:textId="77777777" w:rsidR="00CF4706" w:rsidRPr="00E85D0B" w:rsidRDefault="00CF4706" w:rsidP="008D35FD">
      <w:pPr>
        <w:suppressAutoHyphens/>
        <w:ind w:right="49"/>
        <w:jc w:val="both"/>
        <w:rPr>
          <w:rFonts w:ascii="Montserrat" w:eastAsia="Times New Roman" w:hAnsi="Montserrat" w:cs="Arial"/>
          <w:sz w:val="20"/>
          <w:szCs w:val="20"/>
          <w:lang w:val="es-ES_tradnl" w:eastAsia="ar-SA"/>
        </w:rPr>
      </w:pPr>
    </w:p>
    <w:p w14:paraId="22061DB9" w14:textId="77777777" w:rsidR="00CF4706" w:rsidRPr="00E85D0B" w:rsidRDefault="00CF4706" w:rsidP="008D35FD">
      <w:pPr>
        <w:suppressAutoHyphens/>
        <w:ind w:right="49"/>
        <w:jc w:val="both"/>
        <w:rPr>
          <w:rFonts w:ascii="Montserrat" w:eastAsia="Times New Roman" w:hAnsi="Montserrat" w:cs="Arial"/>
          <w:sz w:val="20"/>
          <w:szCs w:val="20"/>
          <w:lang w:val="es-ES_tradnl" w:eastAsia="ar-SA"/>
        </w:rPr>
      </w:pPr>
      <w:r w:rsidRPr="00E85D0B">
        <w:rPr>
          <w:rFonts w:ascii="Montserrat" w:hAnsi="Montserrat" w:cs="Arial"/>
          <w:sz w:val="20"/>
          <w:szCs w:val="20"/>
        </w:rPr>
        <w:t xml:space="preserve">La evaluación técnica de las proposiciones será a cargo de los servidores públicos </w:t>
      </w:r>
      <w:r w:rsidR="00931433">
        <w:rPr>
          <w:rFonts w:ascii="Montserrat" w:hAnsi="Montserrat" w:cs="Arial"/>
          <w:sz w:val="20"/>
          <w:szCs w:val="20"/>
        </w:rPr>
        <w:t>designados para la ralización de la misma, de conformidad a loa establecido en el</w:t>
      </w:r>
      <w:r w:rsidRPr="00E85D0B">
        <w:rPr>
          <w:rFonts w:ascii="Montserrat" w:hAnsi="Montserrat" w:cs="Arial"/>
          <w:sz w:val="20"/>
          <w:szCs w:val="20"/>
        </w:rPr>
        <w:t xml:space="preserve"> documento adjunto a la </w:t>
      </w:r>
      <w:r w:rsidR="000612DF">
        <w:rPr>
          <w:rFonts w:ascii="Montserrat" w:hAnsi="Montserrat" w:cs="Arial"/>
          <w:sz w:val="20"/>
          <w:szCs w:val="20"/>
        </w:rPr>
        <w:t>Convocatoria</w:t>
      </w:r>
      <w:r w:rsidRPr="00E85D0B">
        <w:rPr>
          <w:rFonts w:ascii="Montserrat" w:hAnsi="Montserrat" w:cs="Arial"/>
          <w:sz w:val="20"/>
          <w:szCs w:val="20"/>
        </w:rPr>
        <w:t xml:space="preserve"> denominado </w:t>
      </w:r>
      <w:r w:rsidRPr="00E85D0B">
        <w:rPr>
          <w:rFonts w:ascii="Montserrat" w:hAnsi="Montserrat" w:cs="Arial"/>
          <w:b/>
          <w:sz w:val="20"/>
          <w:szCs w:val="20"/>
        </w:rPr>
        <w:t>Anexo Técnico</w:t>
      </w:r>
      <w:r w:rsidR="00931433">
        <w:rPr>
          <w:rFonts w:ascii="Montserrat" w:hAnsi="Montserrat" w:cs="Arial"/>
          <w:sz w:val="20"/>
          <w:szCs w:val="20"/>
        </w:rPr>
        <w:t>.</w:t>
      </w:r>
    </w:p>
    <w:p w14:paraId="5FAF05F1" w14:textId="77777777" w:rsidR="00CF4706" w:rsidRPr="00E85D0B" w:rsidRDefault="00CF4706" w:rsidP="008D35FD">
      <w:pPr>
        <w:suppressAutoHyphens/>
        <w:ind w:right="49"/>
        <w:jc w:val="both"/>
        <w:rPr>
          <w:rFonts w:ascii="Montserrat" w:eastAsia="Times New Roman" w:hAnsi="Montserrat" w:cs="Arial"/>
          <w:sz w:val="20"/>
          <w:szCs w:val="20"/>
          <w:lang w:val="es-ES_tradnl" w:eastAsia="ar-SA"/>
        </w:rPr>
      </w:pPr>
    </w:p>
    <w:p w14:paraId="5883D02E" w14:textId="77777777" w:rsidR="00CF4706" w:rsidRPr="00E85D0B" w:rsidRDefault="00CF4706" w:rsidP="008D35FD">
      <w:pPr>
        <w:suppressAutoHyphens/>
        <w:ind w:right="49"/>
        <w:jc w:val="both"/>
        <w:rPr>
          <w:rFonts w:ascii="Montserrat" w:hAnsi="Montserrat" w:cs="Arial"/>
          <w:sz w:val="20"/>
          <w:szCs w:val="20"/>
        </w:rPr>
      </w:pPr>
      <w:r w:rsidRPr="00E85D0B">
        <w:rPr>
          <w:rFonts w:ascii="Montserrat" w:hAnsi="Montserrat" w:cs="Arial"/>
          <w:sz w:val="20"/>
          <w:szCs w:val="20"/>
        </w:rPr>
        <w:t>Con fundamento en lo dispuesto por el artículo 36 de la LAASSP, se evaluará de manera binaria, por lo que se procederá a evaluar técnicamente al menos las dos proposiciones cuyo precio resulte ser más bajo</w:t>
      </w:r>
      <w:r w:rsidR="00C5324C">
        <w:rPr>
          <w:rFonts w:ascii="Montserrat" w:hAnsi="Montserrat" w:cs="Arial"/>
          <w:sz w:val="20"/>
          <w:szCs w:val="20"/>
        </w:rPr>
        <w:t>;</w:t>
      </w:r>
      <w:r w:rsidRPr="00E85D0B">
        <w:rPr>
          <w:rFonts w:ascii="Montserrat" w:hAnsi="Montserrat" w:cs="Arial"/>
          <w:sz w:val="20"/>
          <w:szCs w:val="20"/>
        </w:rPr>
        <w:t xml:space="preserve"> en  caso de </w:t>
      </w:r>
      <w:r w:rsidR="00C5324C">
        <w:rPr>
          <w:rFonts w:ascii="Montserrat" w:hAnsi="Montserrat" w:cs="Arial"/>
          <w:sz w:val="20"/>
          <w:szCs w:val="20"/>
        </w:rPr>
        <w:t xml:space="preserve">que </w:t>
      </w:r>
      <w:r w:rsidRPr="00E85D0B">
        <w:rPr>
          <w:rFonts w:ascii="Montserrat" w:hAnsi="Montserrat" w:cs="Arial"/>
          <w:sz w:val="20"/>
          <w:szCs w:val="20"/>
        </w:rPr>
        <w:t xml:space="preserve">aquellas </w:t>
      </w:r>
      <w:r w:rsidR="002F252F">
        <w:rPr>
          <w:rFonts w:ascii="Montserrat" w:hAnsi="Montserrat" w:cs="Arial"/>
          <w:sz w:val="20"/>
          <w:szCs w:val="20"/>
        </w:rPr>
        <w:t>proposiciones</w:t>
      </w:r>
      <w:r w:rsidRPr="00E85D0B">
        <w:rPr>
          <w:rFonts w:ascii="Montserrat" w:hAnsi="Montserrat" w:cs="Arial"/>
          <w:sz w:val="20"/>
          <w:szCs w:val="20"/>
        </w:rPr>
        <w:t xml:space="preserve"> no cumplan con los aspectos técnicos, se realizará la evaluación de la que le siga en precio, de conformidad a lo señalado en el documento adjunto a la </w:t>
      </w:r>
      <w:r w:rsidR="000612DF">
        <w:rPr>
          <w:rFonts w:ascii="Montserrat" w:hAnsi="Montserrat" w:cs="Arial"/>
          <w:sz w:val="20"/>
          <w:szCs w:val="20"/>
        </w:rPr>
        <w:t>Convocatoria</w:t>
      </w:r>
      <w:r w:rsidRPr="00E85D0B">
        <w:rPr>
          <w:rFonts w:ascii="Montserrat" w:hAnsi="Montserrat" w:cs="Arial"/>
          <w:sz w:val="20"/>
          <w:szCs w:val="20"/>
        </w:rPr>
        <w:t xml:space="preserve"> denominado: </w:t>
      </w:r>
      <w:r w:rsidR="00481223">
        <w:rPr>
          <w:rFonts w:ascii="Montserrat" w:hAnsi="Montserrat" w:cs="Arial"/>
          <w:b/>
          <w:color w:val="000000" w:themeColor="text1"/>
          <w:sz w:val="20"/>
          <w:szCs w:val="20"/>
          <w:lang w:val="es-ES"/>
        </w:rPr>
        <w:t>Anexo Técnico</w:t>
      </w:r>
      <w:r w:rsidRPr="00E85D0B">
        <w:rPr>
          <w:rFonts w:ascii="Montserrat" w:hAnsi="Montserrat" w:cs="Arial"/>
          <w:b/>
          <w:color w:val="000000" w:themeColor="text1"/>
          <w:sz w:val="20"/>
          <w:szCs w:val="20"/>
          <w:lang w:val="es-ES"/>
        </w:rPr>
        <w:t>.</w:t>
      </w:r>
    </w:p>
    <w:p w14:paraId="53D6688D" w14:textId="77777777" w:rsidR="00CF4706" w:rsidRPr="00E85D0B" w:rsidRDefault="00CF4706" w:rsidP="008D35FD">
      <w:pPr>
        <w:jc w:val="both"/>
        <w:rPr>
          <w:rFonts w:ascii="Montserrat" w:hAnsi="Montserrat" w:cs="Arial"/>
          <w:sz w:val="20"/>
          <w:szCs w:val="20"/>
        </w:rPr>
      </w:pPr>
    </w:p>
    <w:p w14:paraId="6375BC04" w14:textId="77777777" w:rsidR="00CF4706" w:rsidRPr="00E85D0B" w:rsidRDefault="00CF4706" w:rsidP="004E2B4D">
      <w:pPr>
        <w:pStyle w:val="Ttulo2"/>
        <w:numPr>
          <w:ilvl w:val="1"/>
          <w:numId w:val="40"/>
        </w:numPr>
        <w:spacing w:before="0" w:after="0"/>
        <w:ind w:left="0" w:right="49" w:firstLine="0"/>
        <w:jc w:val="both"/>
        <w:rPr>
          <w:rFonts w:ascii="Montserrat" w:hAnsi="Montserrat" w:cs="Arial"/>
          <w:i w:val="0"/>
          <w:sz w:val="20"/>
          <w:lang w:val="es-ES_tradnl"/>
        </w:rPr>
      </w:pPr>
      <w:bookmarkStart w:id="123" w:name="_Toc89441925"/>
      <w:r w:rsidRPr="00E85D0B">
        <w:rPr>
          <w:rFonts w:ascii="Montserrat" w:hAnsi="Montserrat" w:cs="Arial"/>
          <w:i w:val="0"/>
          <w:sz w:val="20"/>
          <w:lang w:val="es-ES_tradnl"/>
        </w:rPr>
        <w:t>Evaluación de la propuesta económica.</w:t>
      </w:r>
      <w:bookmarkEnd w:id="123"/>
    </w:p>
    <w:p w14:paraId="36BADAA4" w14:textId="77777777" w:rsidR="00CF4706" w:rsidRPr="00E85D0B" w:rsidRDefault="00CF4706" w:rsidP="008D35FD">
      <w:pPr>
        <w:ind w:right="49"/>
        <w:jc w:val="both"/>
        <w:rPr>
          <w:rFonts w:ascii="Montserrat" w:hAnsi="Montserrat" w:cs="Arial"/>
          <w:sz w:val="20"/>
          <w:szCs w:val="20"/>
        </w:rPr>
      </w:pPr>
    </w:p>
    <w:p w14:paraId="3962A2B7" w14:textId="77777777" w:rsidR="000F1569" w:rsidRPr="00E85D0B" w:rsidRDefault="000F1569" w:rsidP="000F1569">
      <w:pPr>
        <w:ind w:right="49"/>
        <w:jc w:val="both"/>
        <w:rPr>
          <w:rFonts w:ascii="Montserrat" w:hAnsi="Montserrat" w:cs="Arial"/>
          <w:sz w:val="20"/>
          <w:szCs w:val="20"/>
        </w:rPr>
      </w:pPr>
      <w:r w:rsidRPr="00E85D0B">
        <w:rPr>
          <w:rFonts w:ascii="Montserrat" w:hAnsi="Montserrat" w:cs="Arial"/>
          <w:sz w:val="20"/>
          <w:szCs w:val="20"/>
        </w:rPr>
        <w:t>La evaluación de las proposiciones económicas será realizada por el Área Contratante, verificando que la documentación presentada por el licitante, cumpla con los requisitos solicitados, así como los que se deriven del acto de la junta de aclaraciones y que con motivo de dicho incumplimiento se afecte la solvencia de la propuesta.</w:t>
      </w:r>
    </w:p>
    <w:p w14:paraId="180917DB" w14:textId="77777777" w:rsidR="000F1569" w:rsidRPr="00E85D0B" w:rsidRDefault="000F1569" w:rsidP="000F1569">
      <w:pPr>
        <w:ind w:right="49"/>
        <w:jc w:val="both"/>
        <w:rPr>
          <w:rFonts w:ascii="Montserrat" w:hAnsi="Montserrat" w:cs="Arial"/>
          <w:sz w:val="20"/>
          <w:szCs w:val="20"/>
        </w:rPr>
      </w:pPr>
    </w:p>
    <w:p w14:paraId="2FE4EA13" w14:textId="77777777" w:rsidR="000F1569" w:rsidRPr="00E85D0B" w:rsidRDefault="000F1569" w:rsidP="000F1569">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Se verificará que la propuesta económica y datos contenidos en el </w:t>
      </w:r>
      <w:r w:rsidRPr="00E85D0B">
        <w:rPr>
          <w:rFonts w:ascii="Montserrat" w:hAnsi="Montserrat" w:cs="Arial"/>
          <w:b/>
          <w:sz w:val="20"/>
          <w:szCs w:val="20"/>
        </w:rPr>
        <w:t>Anexo X</w:t>
      </w:r>
      <w:r w:rsidRPr="00E85D0B">
        <w:rPr>
          <w:rFonts w:ascii="Montserrat" w:hAnsi="Montserrat" w:cs="Arial"/>
          <w:sz w:val="20"/>
          <w:szCs w:val="20"/>
        </w:rPr>
        <w:t>,  cumplan con los requisitos establecidos en la actual Convocatoria; analizando las operaciones aritméticas.</w:t>
      </w:r>
    </w:p>
    <w:p w14:paraId="7BF4B99C" w14:textId="77777777" w:rsidR="000F1569" w:rsidRPr="00E85D0B" w:rsidRDefault="000F1569" w:rsidP="000F1569">
      <w:pPr>
        <w:ind w:right="49"/>
        <w:jc w:val="both"/>
        <w:rPr>
          <w:rFonts w:ascii="Montserrat" w:hAnsi="Montserrat" w:cs="Arial"/>
          <w:sz w:val="20"/>
          <w:szCs w:val="20"/>
          <w:lang w:val="es-ES"/>
        </w:rPr>
      </w:pPr>
    </w:p>
    <w:p w14:paraId="76818649" w14:textId="77777777" w:rsidR="000F1569" w:rsidRPr="009851CA" w:rsidRDefault="000F1569" w:rsidP="000F1569">
      <w:pPr>
        <w:pStyle w:val="Prrafodelista"/>
        <w:numPr>
          <w:ilvl w:val="0"/>
          <w:numId w:val="20"/>
        </w:numPr>
        <w:ind w:left="709" w:right="49" w:hanging="283"/>
        <w:jc w:val="both"/>
        <w:rPr>
          <w:rFonts w:ascii="Montserrat" w:hAnsi="Montserrat" w:cs="Arial"/>
          <w:sz w:val="20"/>
          <w:szCs w:val="20"/>
          <w:lang w:val="es-ES_tradnl"/>
        </w:rPr>
      </w:pPr>
      <w:r w:rsidRPr="00110CF9">
        <w:rPr>
          <w:rFonts w:ascii="Montserrat" w:hAnsi="Montserrat" w:cs="Arial"/>
          <w:sz w:val="20"/>
          <w:szCs w:val="20"/>
          <w:lang w:eastAsia="ar-SA"/>
        </w:rPr>
        <w:t xml:space="preserve">La evaluación económica se realizará conforme lo establece el artículo 51 del Reglamento de la LAASSP, segundo párrafo. </w:t>
      </w:r>
    </w:p>
    <w:p w14:paraId="62099F05" w14:textId="77777777" w:rsidR="000F1569" w:rsidRPr="009851CA" w:rsidRDefault="000F1569" w:rsidP="000F1569">
      <w:pPr>
        <w:pStyle w:val="Prrafodelista"/>
        <w:ind w:left="709" w:right="49"/>
        <w:jc w:val="both"/>
        <w:rPr>
          <w:rFonts w:ascii="Montserrat" w:hAnsi="Montserrat" w:cs="Arial"/>
          <w:sz w:val="20"/>
          <w:szCs w:val="20"/>
          <w:lang w:val="es-ES_tradnl"/>
        </w:rPr>
      </w:pPr>
    </w:p>
    <w:p w14:paraId="26267070" w14:textId="77777777" w:rsidR="000F1569" w:rsidRPr="00E85D0B" w:rsidRDefault="000F1569" w:rsidP="000F1569">
      <w:pPr>
        <w:pStyle w:val="Prrafodelista"/>
        <w:numPr>
          <w:ilvl w:val="0"/>
          <w:numId w:val="20"/>
        </w:numPr>
        <w:ind w:left="709" w:right="49" w:hanging="283"/>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Se analizarán </w:t>
      </w:r>
      <w:r>
        <w:rPr>
          <w:rFonts w:ascii="Montserrat" w:hAnsi="Montserrat" w:cs="Arial"/>
          <w:color w:val="000000" w:themeColor="text1"/>
          <w:sz w:val="20"/>
          <w:szCs w:val="20"/>
        </w:rPr>
        <w:t xml:space="preserve">los </w:t>
      </w:r>
      <w:r w:rsidRPr="00E85D0B">
        <w:rPr>
          <w:rFonts w:ascii="Montserrat" w:hAnsi="Montserrat" w:cs="Arial"/>
          <w:color w:val="000000" w:themeColor="text1"/>
          <w:sz w:val="20"/>
          <w:szCs w:val="20"/>
        </w:rPr>
        <w:t>precio</w:t>
      </w:r>
      <w:r>
        <w:rPr>
          <w:rFonts w:ascii="Montserrat" w:hAnsi="Montserrat" w:cs="Arial"/>
          <w:color w:val="000000" w:themeColor="text1"/>
          <w:sz w:val="20"/>
          <w:szCs w:val="20"/>
        </w:rPr>
        <w:t>s</w:t>
      </w:r>
      <w:r w:rsidRPr="00E85D0B">
        <w:rPr>
          <w:rFonts w:ascii="Montserrat" w:hAnsi="Montserrat" w:cs="Arial"/>
          <w:color w:val="000000" w:themeColor="text1"/>
          <w:sz w:val="20"/>
          <w:szCs w:val="20"/>
        </w:rPr>
        <w:t xml:space="preserve"> unitario</w:t>
      </w:r>
      <w:r>
        <w:rPr>
          <w:rFonts w:ascii="Montserrat" w:hAnsi="Montserrat" w:cs="Arial"/>
          <w:color w:val="000000" w:themeColor="text1"/>
          <w:sz w:val="20"/>
          <w:szCs w:val="20"/>
        </w:rPr>
        <w:t>s e importes ofertados</w:t>
      </w:r>
      <w:r w:rsidRPr="00E85D0B">
        <w:rPr>
          <w:rFonts w:ascii="Montserrat" w:hAnsi="Montserrat" w:cs="Arial"/>
          <w:color w:val="000000" w:themeColor="text1"/>
          <w:sz w:val="20"/>
          <w:szCs w:val="20"/>
        </w:rPr>
        <w:t xml:space="preserve"> conforme a los datos contenidos en su propuesta económica </w:t>
      </w:r>
      <w:r>
        <w:rPr>
          <w:rFonts w:ascii="Montserrat" w:hAnsi="Montserrat" w:cs="Arial"/>
          <w:b/>
          <w:color w:val="000000" w:themeColor="text1"/>
          <w:sz w:val="20"/>
          <w:szCs w:val="20"/>
        </w:rPr>
        <w:t>Anexo X.</w:t>
      </w:r>
    </w:p>
    <w:p w14:paraId="2BB44890" w14:textId="77777777" w:rsidR="000F1569" w:rsidRPr="00E85D0B" w:rsidRDefault="000F1569" w:rsidP="000F1569">
      <w:pPr>
        <w:pStyle w:val="Prrafodelista"/>
        <w:rPr>
          <w:rFonts w:ascii="Montserrat" w:hAnsi="Montserrat" w:cs="Arial"/>
          <w:color w:val="000000" w:themeColor="text1"/>
          <w:sz w:val="20"/>
          <w:szCs w:val="20"/>
        </w:rPr>
      </w:pPr>
    </w:p>
    <w:p w14:paraId="3E5087EA" w14:textId="77777777" w:rsidR="000F1569" w:rsidRPr="00E85D0B" w:rsidRDefault="000F1569" w:rsidP="000F1569">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lastRenderedPageBreak/>
        <w:t xml:space="preserve">En caso de que se detecte un error de cálculo en alguna proposición, se podrá llevar a cabo su rectificación cuando la corrección no implique la modificación del </w:t>
      </w:r>
      <w:r>
        <w:rPr>
          <w:rFonts w:ascii="Montserrat" w:hAnsi="Montserrat" w:cs="Arial"/>
          <w:sz w:val="20"/>
          <w:szCs w:val="20"/>
        </w:rPr>
        <w:t>precio unitario ofertado</w:t>
      </w:r>
      <w:r w:rsidRPr="00E85D0B">
        <w:rPr>
          <w:rFonts w:ascii="Montserrat" w:hAnsi="Montserrat" w:cs="Arial"/>
          <w:sz w:val="20"/>
          <w:szCs w:val="20"/>
        </w:rPr>
        <w:t>.</w:t>
      </w:r>
    </w:p>
    <w:p w14:paraId="327B006A" w14:textId="77777777" w:rsidR="000F1569" w:rsidRPr="00E85D0B" w:rsidRDefault="000F1569" w:rsidP="000F1569">
      <w:pPr>
        <w:pStyle w:val="Prrafodelista"/>
        <w:rPr>
          <w:rFonts w:ascii="Montserrat" w:hAnsi="Montserrat" w:cs="Arial"/>
          <w:sz w:val="20"/>
          <w:szCs w:val="20"/>
        </w:rPr>
      </w:pPr>
    </w:p>
    <w:p w14:paraId="33CBA545" w14:textId="77777777" w:rsidR="000F1569" w:rsidRPr="00110CF9" w:rsidRDefault="000F1569" w:rsidP="000F1569">
      <w:pPr>
        <w:pStyle w:val="Prrafodelista"/>
        <w:numPr>
          <w:ilvl w:val="0"/>
          <w:numId w:val="20"/>
        </w:numPr>
        <w:ind w:left="709" w:right="49" w:hanging="283"/>
        <w:jc w:val="both"/>
        <w:rPr>
          <w:rFonts w:ascii="Montserrat" w:hAnsi="Montserrat" w:cs="Arial"/>
          <w:sz w:val="20"/>
          <w:szCs w:val="20"/>
        </w:rPr>
      </w:pPr>
      <w:r w:rsidRPr="00110CF9">
        <w:rPr>
          <w:rFonts w:ascii="Montserrat" w:hAnsi="Montserrat" w:cs="Arial"/>
          <w:sz w:val="20"/>
          <w:szCs w:val="20"/>
        </w:rPr>
        <w:t xml:space="preserve">La evaluación de las proposiciones se realizará por partida y la adjudicacion se realizará a quien resulte con el precio más bajo por precio unitario de </w:t>
      </w:r>
      <w:r w:rsidRPr="00110CF9">
        <w:rPr>
          <w:rFonts w:ascii="Montserrat" w:hAnsi="Montserrat" w:cs="Arial"/>
          <w:color w:val="000000" w:themeColor="text1"/>
          <w:sz w:val="20"/>
          <w:szCs w:val="20"/>
        </w:rPr>
        <w:t>la partida ofertada</w:t>
      </w:r>
      <w:r w:rsidRPr="00110CF9">
        <w:rPr>
          <w:rFonts w:ascii="Montserrat" w:hAnsi="Montserrat" w:cs="Arial"/>
          <w:sz w:val="20"/>
          <w:szCs w:val="20"/>
        </w:rPr>
        <w:t xml:space="preserve"> en la Propuesta Económica presentada en el </w:t>
      </w:r>
      <w:r w:rsidRPr="00110CF9">
        <w:rPr>
          <w:rFonts w:ascii="Montserrat" w:hAnsi="Montserrat" w:cs="Arial"/>
          <w:b/>
          <w:sz w:val="20"/>
          <w:szCs w:val="20"/>
        </w:rPr>
        <w:t>Anexo X</w:t>
      </w:r>
      <w:r>
        <w:rPr>
          <w:rFonts w:ascii="Montserrat" w:hAnsi="Montserrat" w:cs="Arial"/>
          <w:b/>
          <w:sz w:val="20"/>
          <w:szCs w:val="20"/>
        </w:rPr>
        <w:t>.</w:t>
      </w:r>
    </w:p>
    <w:p w14:paraId="26901BD7" w14:textId="77777777" w:rsidR="000F1569" w:rsidRPr="00110CF9" w:rsidRDefault="000F1569" w:rsidP="000F1569">
      <w:pPr>
        <w:pStyle w:val="Prrafodelista"/>
        <w:ind w:left="709" w:right="49"/>
        <w:jc w:val="both"/>
        <w:rPr>
          <w:rFonts w:ascii="Montserrat" w:hAnsi="Montserrat" w:cs="Arial"/>
          <w:sz w:val="20"/>
          <w:szCs w:val="20"/>
        </w:rPr>
      </w:pPr>
    </w:p>
    <w:p w14:paraId="0188BD6F" w14:textId="77777777" w:rsidR="000F1569" w:rsidRPr="00E85D0B" w:rsidRDefault="000F1569" w:rsidP="000F1569">
      <w:pPr>
        <w:pStyle w:val="Prrafodelista"/>
        <w:ind w:left="709" w:right="49"/>
        <w:jc w:val="both"/>
        <w:rPr>
          <w:rFonts w:ascii="Montserrat" w:hAnsi="Montserrat" w:cs="Arial"/>
          <w:sz w:val="20"/>
          <w:szCs w:val="20"/>
        </w:rPr>
      </w:pPr>
      <w:r w:rsidRPr="00110CF9">
        <w:rPr>
          <w:rFonts w:ascii="Montserrat" w:hAnsi="Montserrat" w:cs="Arial"/>
          <w:sz w:val="20"/>
          <w:szCs w:val="20"/>
        </w:rPr>
        <w:t>La asignación se realizará de acuerdo con las reglas y fuentes de abastecimiento establecidas en el numeral 2.</w:t>
      </w:r>
      <w:r>
        <w:rPr>
          <w:rFonts w:ascii="Montserrat" w:hAnsi="Montserrat" w:cs="Arial"/>
          <w:sz w:val="20"/>
          <w:szCs w:val="20"/>
        </w:rPr>
        <w:t>7</w:t>
      </w:r>
      <w:r w:rsidRPr="00110CF9">
        <w:rPr>
          <w:rFonts w:ascii="Montserrat" w:hAnsi="Montserrat" w:cs="Arial"/>
          <w:sz w:val="20"/>
          <w:szCs w:val="20"/>
        </w:rPr>
        <w:t xml:space="preserve"> de la </w:t>
      </w:r>
      <w:r>
        <w:rPr>
          <w:rFonts w:ascii="Montserrat" w:hAnsi="Montserrat" w:cs="Arial"/>
          <w:sz w:val="20"/>
          <w:szCs w:val="20"/>
        </w:rPr>
        <w:t>Convocatoria</w:t>
      </w:r>
      <w:r w:rsidRPr="00110CF9">
        <w:rPr>
          <w:rFonts w:ascii="Montserrat" w:hAnsi="Montserrat" w:cs="Arial"/>
          <w:sz w:val="20"/>
          <w:szCs w:val="20"/>
        </w:rPr>
        <w:t>.</w:t>
      </w:r>
    </w:p>
    <w:p w14:paraId="75D7F2E2" w14:textId="77777777" w:rsidR="000F1569" w:rsidRPr="00E85D0B" w:rsidRDefault="000F1569" w:rsidP="000F1569">
      <w:pPr>
        <w:pStyle w:val="Prrafodelista"/>
        <w:rPr>
          <w:rFonts w:ascii="Montserrat" w:hAnsi="Montserrat" w:cs="Arial"/>
          <w:sz w:val="20"/>
          <w:szCs w:val="20"/>
        </w:rPr>
      </w:pPr>
    </w:p>
    <w:p w14:paraId="788DC4B5" w14:textId="77777777" w:rsidR="000F1569" w:rsidRPr="00E85D0B" w:rsidRDefault="000F1569" w:rsidP="000F1569">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Para el caso de que el licitante quiera acreditarse con calidad de MIPYME, deberá indicarlo en su Propuesta Económica </w:t>
      </w:r>
      <w:r w:rsidRPr="00E85D0B">
        <w:rPr>
          <w:rFonts w:ascii="Montserrat" w:hAnsi="Montserrat" w:cs="Arial"/>
          <w:b/>
          <w:sz w:val="20"/>
          <w:szCs w:val="20"/>
        </w:rPr>
        <w:t>Anexo X</w:t>
      </w:r>
      <w:r w:rsidRPr="00E85D0B">
        <w:rPr>
          <w:rFonts w:ascii="Montserrat" w:hAnsi="Montserrat" w:cs="Arial"/>
          <w:sz w:val="20"/>
          <w:szCs w:val="20"/>
        </w:rPr>
        <w:t xml:space="preserve">, en el campo previsto en dicho anexo, además de acompañar la documentación requerida (presentación del </w:t>
      </w:r>
      <w:r w:rsidRPr="00E85D0B">
        <w:rPr>
          <w:rFonts w:ascii="Montserrat" w:hAnsi="Montserrat" w:cs="Arial"/>
          <w:b/>
          <w:sz w:val="20"/>
          <w:szCs w:val="20"/>
        </w:rPr>
        <w:t>Anexo XI</w:t>
      </w:r>
      <w:r w:rsidRPr="00E85D0B">
        <w:rPr>
          <w:rFonts w:ascii="Montserrat" w:hAnsi="Montserrat" w:cs="Arial"/>
          <w:sz w:val="20"/>
          <w:szCs w:val="20"/>
        </w:rPr>
        <w:t>).</w:t>
      </w:r>
    </w:p>
    <w:p w14:paraId="71C03BD4" w14:textId="77777777" w:rsidR="000F1569" w:rsidRPr="00E85D0B" w:rsidRDefault="000F1569" w:rsidP="000F1569">
      <w:pPr>
        <w:pStyle w:val="Prrafodelista"/>
        <w:ind w:left="709" w:right="49"/>
        <w:jc w:val="both"/>
        <w:rPr>
          <w:rFonts w:ascii="Montserrat" w:hAnsi="Montserrat" w:cs="Arial"/>
          <w:sz w:val="20"/>
          <w:szCs w:val="20"/>
        </w:rPr>
      </w:pPr>
    </w:p>
    <w:p w14:paraId="76C41964" w14:textId="77777777" w:rsidR="000F1569" w:rsidRPr="00E85D0B" w:rsidRDefault="000F1569" w:rsidP="000F1569">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Los precios ofertados, deberán ser fijos durante la vigencia del contrato y no se encontrarán sujetos a ajustes.</w:t>
      </w:r>
    </w:p>
    <w:p w14:paraId="5C0F0863" w14:textId="77777777" w:rsidR="000F1569" w:rsidRPr="00E85D0B" w:rsidRDefault="000F1569" w:rsidP="000F1569">
      <w:pPr>
        <w:pStyle w:val="Prrafodelista"/>
        <w:ind w:left="709" w:right="49"/>
        <w:jc w:val="both"/>
        <w:rPr>
          <w:rFonts w:ascii="Montserrat" w:hAnsi="Montserrat" w:cs="Arial"/>
          <w:sz w:val="20"/>
          <w:szCs w:val="20"/>
        </w:rPr>
      </w:pPr>
    </w:p>
    <w:p w14:paraId="47C1AFEE" w14:textId="77777777" w:rsidR="000F1569" w:rsidRDefault="000F1569" w:rsidP="000F1569">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Los bienes objeto de esta licitación </w:t>
      </w:r>
      <w:r>
        <w:rPr>
          <w:rFonts w:ascii="Montserrat" w:hAnsi="Montserrat" w:cs="Arial"/>
          <w:sz w:val="20"/>
          <w:szCs w:val="20"/>
        </w:rPr>
        <w:t xml:space="preserve">pública </w:t>
      </w:r>
      <w:r w:rsidRPr="00E85D0B">
        <w:rPr>
          <w:rFonts w:ascii="Montserrat" w:hAnsi="Montserrat" w:cs="Arial"/>
          <w:sz w:val="20"/>
          <w:szCs w:val="20"/>
        </w:rPr>
        <w:t xml:space="preserve">deberán cotizarse en pesos mexicanos, sin incluir el IVA. </w:t>
      </w:r>
    </w:p>
    <w:p w14:paraId="6C8721DD" w14:textId="77777777" w:rsidR="000F1569" w:rsidRPr="003E4F07" w:rsidRDefault="000F1569" w:rsidP="000F1569">
      <w:pPr>
        <w:pStyle w:val="Prrafodelista"/>
        <w:rPr>
          <w:rFonts w:ascii="Montserrat" w:hAnsi="Montserrat" w:cs="Arial"/>
          <w:sz w:val="20"/>
          <w:szCs w:val="20"/>
        </w:rPr>
      </w:pPr>
    </w:p>
    <w:p w14:paraId="172B046A" w14:textId="77777777" w:rsidR="000F1569" w:rsidRDefault="000F1569" w:rsidP="000F1569">
      <w:pPr>
        <w:tabs>
          <w:tab w:val="left" w:pos="3909"/>
        </w:tabs>
        <w:suppressAutoHyphens/>
        <w:ind w:right="49"/>
        <w:jc w:val="both"/>
        <w:rPr>
          <w:rFonts w:ascii="Montserrat" w:hAnsi="Montserrat" w:cs="Arial"/>
          <w:sz w:val="20"/>
          <w:szCs w:val="20"/>
        </w:rPr>
      </w:pPr>
      <w:r w:rsidRPr="00E85D0B">
        <w:rPr>
          <w:rFonts w:ascii="Montserrat" w:hAnsi="Montserrat" w:cs="Arial"/>
          <w:sz w:val="20"/>
          <w:szCs w:val="20"/>
        </w:rPr>
        <w:t xml:space="preserve">En caso de que el licitante indique un </w:t>
      </w:r>
      <w:r>
        <w:rPr>
          <w:rFonts w:ascii="Montserrat" w:hAnsi="Montserrat" w:cs="Arial"/>
          <w:sz w:val="20"/>
          <w:szCs w:val="20"/>
        </w:rPr>
        <w:t>precio unitario</w:t>
      </w:r>
      <w:r w:rsidRPr="00E85D0B">
        <w:rPr>
          <w:rFonts w:ascii="Montserrat" w:hAnsi="Montserrat" w:cs="Arial"/>
          <w:sz w:val="20"/>
          <w:szCs w:val="20"/>
        </w:rPr>
        <w:t xml:space="preserve"> con más de dos decimales, dicho precio se truncará a dos decimales, lo cual se asentará en el acta correspondiente.</w:t>
      </w:r>
    </w:p>
    <w:p w14:paraId="685503FD" w14:textId="77777777" w:rsidR="000F1569" w:rsidRDefault="000F1569" w:rsidP="000F1569">
      <w:pPr>
        <w:tabs>
          <w:tab w:val="left" w:pos="3909"/>
        </w:tabs>
        <w:suppressAutoHyphens/>
        <w:ind w:right="49"/>
        <w:jc w:val="both"/>
        <w:rPr>
          <w:rFonts w:ascii="Montserrat" w:hAnsi="Montserrat" w:cs="Arial"/>
          <w:sz w:val="20"/>
          <w:szCs w:val="20"/>
        </w:rPr>
      </w:pPr>
    </w:p>
    <w:p w14:paraId="4397BE9D" w14:textId="77777777" w:rsidR="00BB038F" w:rsidRDefault="00BB038F" w:rsidP="000F1569">
      <w:pPr>
        <w:tabs>
          <w:tab w:val="left" w:pos="3909"/>
        </w:tabs>
        <w:suppressAutoHyphens/>
        <w:ind w:right="49"/>
        <w:jc w:val="both"/>
        <w:rPr>
          <w:rFonts w:ascii="Montserrat" w:hAnsi="Montserrat" w:cs="Arial"/>
          <w:sz w:val="20"/>
          <w:szCs w:val="20"/>
        </w:rPr>
      </w:pPr>
    </w:p>
    <w:p w14:paraId="2086E491" w14:textId="77777777" w:rsidR="004B3A70" w:rsidRPr="00E85D0B" w:rsidRDefault="00CF4706" w:rsidP="004E2B4D">
      <w:pPr>
        <w:pStyle w:val="Ttulo1"/>
        <w:numPr>
          <w:ilvl w:val="0"/>
          <w:numId w:val="40"/>
        </w:numPr>
        <w:spacing w:before="0" w:after="0"/>
        <w:ind w:right="49"/>
        <w:jc w:val="both"/>
        <w:rPr>
          <w:rFonts w:ascii="Montserrat" w:hAnsi="Montserrat" w:cs="Arial"/>
          <w:sz w:val="20"/>
          <w:szCs w:val="20"/>
          <w:lang w:val="es-ES_tradnl"/>
        </w:rPr>
      </w:pPr>
      <w:bookmarkStart w:id="124" w:name="_Toc89441926"/>
      <w:r w:rsidRPr="00E85D0B">
        <w:rPr>
          <w:rFonts w:ascii="Montserrat" w:hAnsi="Montserrat" w:cs="Arial"/>
          <w:sz w:val="20"/>
          <w:szCs w:val="20"/>
          <w:lang w:val="es-ES_tradnl"/>
        </w:rPr>
        <w:t>CAUSALES EXPRESAS DE DESECHAMIENTO.</w:t>
      </w:r>
      <w:bookmarkEnd w:id="118"/>
      <w:bookmarkEnd w:id="124"/>
    </w:p>
    <w:p w14:paraId="71FB587A" w14:textId="77777777" w:rsidR="00BB56EC" w:rsidRPr="00E85D0B" w:rsidRDefault="00BB56EC" w:rsidP="008D35FD">
      <w:pPr>
        <w:ind w:left="-284" w:right="49"/>
        <w:jc w:val="both"/>
        <w:rPr>
          <w:rFonts w:ascii="Montserrat" w:hAnsi="Montserrat" w:cs="Arial"/>
          <w:b/>
          <w:sz w:val="20"/>
          <w:szCs w:val="20"/>
          <w:lang w:val="es-ES_tradnl"/>
        </w:rPr>
      </w:pPr>
    </w:p>
    <w:p w14:paraId="527E3D4D" w14:textId="77777777" w:rsidR="009E1D2C" w:rsidRPr="00E85D0B" w:rsidRDefault="001F14EB" w:rsidP="008D35FD">
      <w:pPr>
        <w:ind w:right="49"/>
        <w:jc w:val="both"/>
        <w:rPr>
          <w:rFonts w:ascii="Montserrat" w:hAnsi="Montserrat" w:cs="Arial"/>
          <w:sz w:val="20"/>
          <w:szCs w:val="20"/>
          <w:lang w:val="es-ES_tradnl"/>
        </w:rPr>
      </w:pPr>
      <w:r w:rsidRPr="00E85D0B">
        <w:rPr>
          <w:rFonts w:ascii="Montserrat" w:hAnsi="Montserrat" w:cs="Arial"/>
          <w:sz w:val="20"/>
          <w:szCs w:val="20"/>
          <w:lang w:val="es-ES_tradnl"/>
        </w:rPr>
        <w:t>S</w:t>
      </w:r>
      <w:r w:rsidR="009E1D2C" w:rsidRPr="00E85D0B">
        <w:rPr>
          <w:rFonts w:ascii="Montserrat" w:hAnsi="Montserrat" w:cs="Arial"/>
          <w:sz w:val="20"/>
          <w:szCs w:val="20"/>
          <w:lang w:val="es-ES_tradnl"/>
        </w:rPr>
        <w:t xml:space="preserve">erá causal de desechamiento: </w:t>
      </w:r>
    </w:p>
    <w:p w14:paraId="50028BE9" w14:textId="77777777" w:rsidR="00106C60" w:rsidRPr="00E85D0B" w:rsidRDefault="00106C60" w:rsidP="008D35FD">
      <w:pPr>
        <w:pStyle w:val="Prrafodelista"/>
        <w:ind w:left="720" w:right="49"/>
        <w:jc w:val="both"/>
        <w:rPr>
          <w:rFonts w:ascii="Montserrat" w:hAnsi="Montserrat" w:cs="Arial"/>
          <w:sz w:val="20"/>
          <w:szCs w:val="20"/>
          <w:lang w:val="es-ES_tradnl"/>
        </w:rPr>
      </w:pPr>
    </w:p>
    <w:p w14:paraId="0CBE5ACA" w14:textId="77777777" w:rsidR="009E1D2C" w:rsidRPr="00E85D0B" w:rsidRDefault="009E1D2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no presente escrito </w:t>
      </w:r>
      <w:r w:rsidR="00106C60" w:rsidRPr="00E85D0B">
        <w:rPr>
          <w:rFonts w:ascii="Montserrat" w:hAnsi="Montserrat" w:cs="Arial"/>
          <w:b/>
          <w:sz w:val="20"/>
          <w:szCs w:val="20"/>
          <w:lang w:val="es-ES_tradnl"/>
        </w:rPr>
        <w:t>B</w:t>
      </w:r>
      <w:r w:rsidRPr="00E85D0B">
        <w:rPr>
          <w:rFonts w:ascii="Montserrat" w:hAnsi="Montserrat" w:cs="Arial"/>
          <w:b/>
          <w:sz w:val="20"/>
          <w:szCs w:val="20"/>
          <w:lang w:val="es-ES_tradnl"/>
        </w:rPr>
        <w:t>ajo protesta de decir verdad</w:t>
      </w:r>
      <w:r w:rsidRPr="00E85D0B">
        <w:rPr>
          <w:rFonts w:ascii="Montserrat" w:hAnsi="Montserrat" w:cs="Arial"/>
          <w:sz w:val="20"/>
          <w:szCs w:val="20"/>
          <w:lang w:val="es-ES_tradnl"/>
        </w:rPr>
        <w:t xml:space="preserve">, de que el licitante no se ubica en los supuestos establecidos en los artículos 50 y 60 de la LAASSP, de acuerdo con el </w:t>
      </w:r>
      <w:r w:rsidR="000E204D" w:rsidRPr="00E85D0B">
        <w:rPr>
          <w:rFonts w:ascii="Montserrat" w:hAnsi="Montserrat" w:cs="Arial"/>
          <w:b/>
          <w:sz w:val="20"/>
          <w:szCs w:val="20"/>
          <w:lang w:val="es-ES_tradnl"/>
        </w:rPr>
        <w:t xml:space="preserve">Anexo </w:t>
      </w:r>
      <w:r w:rsidR="00590754" w:rsidRPr="00E85D0B">
        <w:rPr>
          <w:rFonts w:ascii="Montserrat" w:hAnsi="Montserrat" w:cs="Arial"/>
          <w:b/>
          <w:sz w:val="20"/>
          <w:szCs w:val="20"/>
          <w:lang w:val="es-ES_tradnl"/>
        </w:rPr>
        <w:t>VIII</w:t>
      </w:r>
      <w:r w:rsidRPr="00E85D0B">
        <w:rPr>
          <w:rFonts w:ascii="Montserrat" w:hAnsi="Montserrat" w:cs="Arial"/>
          <w:b/>
          <w:sz w:val="20"/>
          <w:szCs w:val="20"/>
          <w:lang w:val="es-ES_tradnl"/>
        </w:rPr>
        <w:t xml:space="preserve"> </w:t>
      </w:r>
      <w:r w:rsidRPr="00E85D0B">
        <w:rPr>
          <w:rFonts w:ascii="Montserrat" w:hAnsi="Montserrat" w:cs="Arial"/>
          <w:sz w:val="20"/>
          <w:szCs w:val="20"/>
          <w:lang w:val="es-ES_tradnl"/>
        </w:rPr>
        <w:t xml:space="preserve">de la </w:t>
      </w:r>
      <w:r w:rsidR="000612DF">
        <w:rPr>
          <w:rFonts w:ascii="Montserrat" w:hAnsi="Montserrat" w:cs="Arial"/>
          <w:sz w:val="20"/>
          <w:szCs w:val="20"/>
          <w:lang w:val="es-ES_tradnl"/>
        </w:rPr>
        <w:t>Convocatoria</w:t>
      </w:r>
      <w:r w:rsidR="002037C2" w:rsidRPr="00E85D0B">
        <w:rPr>
          <w:rFonts w:ascii="Montserrat" w:hAnsi="Montserrat" w:cs="Arial"/>
          <w:b/>
          <w:sz w:val="20"/>
          <w:szCs w:val="20"/>
          <w:lang w:val="es-ES_tradnl"/>
        </w:rPr>
        <w:t>, o bien se compruebe f</w:t>
      </w:r>
      <w:r w:rsidR="00094901" w:rsidRPr="00E85D0B">
        <w:rPr>
          <w:rFonts w:ascii="Montserrat" w:hAnsi="Montserrat" w:cs="Arial"/>
          <w:b/>
          <w:sz w:val="20"/>
          <w:szCs w:val="20"/>
          <w:lang w:val="es-ES_tradnl"/>
        </w:rPr>
        <w:t>e</w:t>
      </w:r>
      <w:r w:rsidR="002037C2" w:rsidRPr="00E85D0B">
        <w:rPr>
          <w:rFonts w:ascii="Montserrat" w:hAnsi="Montserrat" w:cs="Arial"/>
          <w:b/>
          <w:sz w:val="20"/>
          <w:szCs w:val="20"/>
          <w:lang w:val="es-ES_tradnl"/>
        </w:rPr>
        <w:t>hacientemente que la manifestación es falsa.</w:t>
      </w:r>
    </w:p>
    <w:p w14:paraId="7DADB57F" w14:textId="77777777" w:rsidR="00066F6F" w:rsidRPr="00E85D0B" w:rsidRDefault="00066F6F" w:rsidP="008D35FD">
      <w:pPr>
        <w:pStyle w:val="Prrafodelista"/>
        <w:ind w:left="720" w:right="49"/>
        <w:jc w:val="both"/>
        <w:rPr>
          <w:rFonts w:ascii="Montserrat" w:hAnsi="Montserrat" w:cs="Arial"/>
          <w:sz w:val="20"/>
          <w:szCs w:val="20"/>
          <w:lang w:val="es-ES_tradnl"/>
        </w:rPr>
      </w:pPr>
    </w:p>
    <w:p w14:paraId="0C18B93C" w14:textId="77777777" w:rsidR="00683062" w:rsidRPr="00E85D0B" w:rsidRDefault="009E1D2C" w:rsidP="008D35FD">
      <w:pPr>
        <w:pStyle w:val="Prrafodelista"/>
        <w:numPr>
          <w:ilvl w:val="0"/>
          <w:numId w:val="19"/>
        </w:numPr>
        <w:ind w:right="49"/>
        <w:jc w:val="both"/>
        <w:rPr>
          <w:rFonts w:ascii="Montserrat" w:hAnsi="Montserrat" w:cs="Arial"/>
          <w:bCs/>
          <w:sz w:val="20"/>
          <w:szCs w:val="20"/>
          <w:lang w:val="es-ES_tradnl"/>
        </w:rPr>
      </w:pPr>
      <w:r w:rsidRPr="00E85D0B">
        <w:rPr>
          <w:rFonts w:ascii="Montserrat" w:hAnsi="Montserrat" w:cs="Arial"/>
          <w:sz w:val="20"/>
          <w:szCs w:val="20"/>
          <w:lang w:val="es-ES_tradnl"/>
        </w:rPr>
        <w:t xml:space="preserve">Cuando no presente escrito </w:t>
      </w:r>
      <w:r w:rsidR="00106C60" w:rsidRPr="00E85D0B">
        <w:rPr>
          <w:rFonts w:ascii="Montserrat" w:hAnsi="Montserrat" w:cs="Arial"/>
          <w:b/>
          <w:sz w:val="20"/>
          <w:szCs w:val="20"/>
          <w:lang w:val="es-ES_tradnl"/>
        </w:rPr>
        <w:t>Bajo protesta de decir verdad</w:t>
      </w:r>
      <w:r w:rsidR="00106C60" w:rsidRPr="00E85D0B">
        <w:rPr>
          <w:rFonts w:ascii="Montserrat" w:hAnsi="Montserrat" w:cs="Arial"/>
          <w:sz w:val="20"/>
          <w:szCs w:val="20"/>
          <w:lang w:val="es-ES_tradnl"/>
        </w:rPr>
        <w:t xml:space="preserve"> </w:t>
      </w:r>
      <w:r w:rsidR="00683062" w:rsidRPr="00E85D0B">
        <w:rPr>
          <w:rFonts w:ascii="Montserrat" w:hAnsi="Montserrat" w:cs="Arial"/>
          <w:sz w:val="20"/>
          <w:szCs w:val="20"/>
          <w:lang w:val="es-ES_tradnl"/>
        </w:rPr>
        <w:t xml:space="preserve">que la empresa que representa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00683062" w:rsidRPr="00E85D0B">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00683062" w:rsidRPr="00E85D0B">
        <w:rPr>
          <w:rFonts w:ascii="Montserrat" w:hAnsi="Montserrat" w:cs="Arial"/>
          <w:sz w:val="20"/>
          <w:szCs w:val="20"/>
          <w:lang w:val="es-ES_tradnl"/>
        </w:rPr>
        <w:t>. Que la empresa y el(los) producto(s) no se encuentran sancionados por la SSA y COFEPRIS</w:t>
      </w:r>
      <w:r w:rsidR="00683062" w:rsidRPr="00E85D0B">
        <w:rPr>
          <w:rFonts w:ascii="Montserrat" w:hAnsi="Montserrat" w:cs="Arial"/>
          <w:bCs/>
          <w:sz w:val="20"/>
          <w:szCs w:val="20"/>
          <w:lang w:val="es-ES_tradnl"/>
        </w:rPr>
        <w:t xml:space="preserve">. Que en caso de resultar adjudicado se obliga a liberar al </w:t>
      </w:r>
      <w:r w:rsidR="00481223">
        <w:rPr>
          <w:rFonts w:ascii="Montserrat" w:hAnsi="Montserrat" w:cs="Arial"/>
          <w:bCs/>
          <w:sz w:val="20"/>
          <w:szCs w:val="20"/>
          <w:lang w:val="es-ES_tradnl"/>
        </w:rPr>
        <w:t>INSABI y las Participantes</w:t>
      </w:r>
      <w:r w:rsidR="00683062" w:rsidRPr="00E85D0B">
        <w:rPr>
          <w:rFonts w:ascii="Montserrat" w:hAnsi="Montserrat" w:cs="Arial"/>
          <w:bCs/>
          <w:sz w:val="20"/>
          <w:szCs w:val="20"/>
          <w:lang w:val="es-ES_tradnl"/>
        </w:rPr>
        <w:t xml:space="preserve"> de toda responsabilidad de carácter civil, mercantil, penal o administrativa que, en su caso, se ocasione con motivo de la infracción de derechos de autor, patentes, </w:t>
      </w:r>
      <w:r w:rsidR="00683062" w:rsidRPr="00E85D0B">
        <w:rPr>
          <w:rFonts w:ascii="Montserrat" w:hAnsi="Montserrat" w:cs="Arial"/>
          <w:bCs/>
          <w:sz w:val="20"/>
          <w:szCs w:val="20"/>
          <w:lang w:val="es-ES_tradnl"/>
        </w:rPr>
        <w:lastRenderedPageBreak/>
        <w:t xml:space="preserve">marcas u otros derechos de propiedad industrial o intelectual a nivel Nacional o Internacional, conforme al </w:t>
      </w:r>
      <w:r w:rsidR="00683062" w:rsidRPr="00E85D0B">
        <w:rPr>
          <w:rFonts w:ascii="Montserrat" w:hAnsi="Montserrat" w:cs="Arial"/>
          <w:b/>
          <w:bCs/>
          <w:sz w:val="20"/>
          <w:szCs w:val="20"/>
          <w:lang w:val="es-ES_tradnl"/>
        </w:rPr>
        <w:t xml:space="preserve">Anexo IX </w:t>
      </w:r>
      <w:r w:rsidR="00683062" w:rsidRPr="00E85D0B">
        <w:rPr>
          <w:rFonts w:ascii="Montserrat" w:hAnsi="Montserrat" w:cs="Arial"/>
          <w:bCs/>
          <w:sz w:val="20"/>
          <w:szCs w:val="20"/>
          <w:lang w:val="es-ES_tradnl"/>
        </w:rPr>
        <w:t xml:space="preserve">de la </w:t>
      </w:r>
      <w:r w:rsidR="000612DF">
        <w:rPr>
          <w:rFonts w:ascii="Montserrat" w:hAnsi="Montserrat" w:cs="Arial"/>
          <w:bCs/>
          <w:sz w:val="20"/>
          <w:szCs w:val="20"/>
          <w:lang w:val="es-ES_tradnl"/>
        </w:rPr>
        <w:t>Convocatoria</w:t>
      </w:r>
      <w:r w:rsidR="00683062" w:rsidRPr="00E85D0B">
        <w:rPr>
          <w:rFonts w:ascii="Montserrat" w:hAnsi="Montserrat" w:cs="Arial"/>
          <w:bCs/>
          <w:sz w:val="20"/>
          <w:szCs w:val="20"/>
          <w:lang w:val="es-ES_tradnl"/>
        </w:rPr>
        <w:t>.</w:t>
      </w:r>
    </w:p>
    <w:p w14:paraId="2B86DC15" w14:textId="77777777" w:rsidR="009E1D2C" w:rsidRPr="00E85D0B" w:rsidRDefault="009E1D2C" w:rsidP="008D35FD">
      <w:pPr>
        <w:pStyle w:val="Prrafodelista"/>
        <w:ind w:left="720" w:right="49"/>
        <w:jc w:val="both"/>
        <w:rPr>
          <w:rFonts w:ascii="Montserrat" w:hAnsi="Montserrat" w:cs="Arial"/>
          <w:sz w:val="20"/>
          <w:szCs w:val="20"/>
        </w:rPr>
      </w:pPr>
    </w:p>
    <w:p w14:paraId="6FB5EEB0" w14:textId="77777777" w:rsidR="009E1D2C" w:rsidRPr="00E85D0B" w:rsidRDefault="009E1D2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Si se comprueba que algún licitante ha acordado con otro u otros elevar el costo de los bienes objeto de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o cualquier otro acuerdo que tenga como fin obtener una ventaja sobre los d</w:t>
      </w:r>
      <w:r w:rsidR="009B44C1" w:rsidRPr="00E85D0B">
        <w:rPr>
          <w:rFonts w:ascii="Montserrat" w:hAnsi="Montserrat" w:cs="Arial"/>
          <w:sz w:val="20"/>
          <w:szCs w:val="20"/>
          <w:lang w:val="es-ES_tradnl"/>
        </w:rPr>
        <w:t>emás licitantes.</w:t>
      </w:r>
    </w:p>
    <w:p w14:paraId="3192C6B5" w14:textId="77777777" w:rsidR="00D42C16" w:rsidRPr="00E85D0B" w:rsidRDefault="00D42C16" w:rsidP="008D35FD">
      <w:pPr>
        <w:pStyle w:val="Prrafodelista"/>
        <w:ind w:right="49"/>
        <w:jc w:val="both"/>
        <w:rPr>
          <w:rFonts w:ascii="Montserrat" w:hAnsi="Montserrat" w:cs="Arial"/>
          <w:sz w:val="20"/>
          <w:szCs w:val="20"/>
          <w:lang w:val="es-ES_tradnl"/>
        </w:rPr>
      </w:pPr>
    </w:p>
    <w:p w14:paraId="66DDCF77" w14:textId="77777777" w:rsidR="009E1D2C" w:rsidRPr="00200010" w:rsidRDefault="009E1D2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La falta de presentación de los escritos o manifestaciones </w:t>
      </w:r>
      <w:r w:rsidR="00BA0F13" w:rsidRPr="00E85D0B">
        <w:rPr>
          <w:rFonts w:ascii="Montserrat" w:hAnsi="Montserrat" w:cs="Arial"/>
          <w:b/>
          <w:sz w:val="20"/>
          <w:szCs w:val="20"/>
          <w:lang w:val="es-ES_tradnl"/>
        </w:rPr>
        <w:t xml:space="preserve">Bajo </w:t>
      </w:r>
      <w:r w:rsidRPr="00E85D0B">
        <w:rPr>
          <w:rFonts w:ascii="Montserrat" w:hAnsi="Montserrat" w:cs="Arial"/>
          <w:b/>
          <w:sz w:val="20"/>
          <w:szCs w:val="20"/>
          <w:lang w:val="es-ES_tradnl"/>
        </w:rPr>
        <w:t>protesta de decir verdad</w:t>
      </w:r>
      <w:r w:rsidRPr="00E85D0B">
        <w:rPr>
          <w:rFonts w:ascii="Montserrat" w:hAnsi="Montserrat" w:cs="Arial"/>
          <w:sz w:val="20"/>
          <w:szCs w:val="20"/>
          <w:lang w:val="es-ES_tradnl"/>
        </w:rPr>
        <w:t xml:space="preserve">, que se soliciten como requisito de participación en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será motivo de desechamiento, por incumplir las disposiciones </w:t>
      </w:r>
      <w:r w:rsidRPr="00200010">
        <w:rPr>
          <w:rFonts w:ascii="Montserrat" w:hAnsi="Montserrat" w:cs="Arial"/>
          <w:sz w:val="20"/>
          <w:szCs w:val="20"/>
          <w:lang w:val="es-ES_tradnl"/>
        </w:rPr>
        <w:t>jurídicas que los establecen, conforme al artículo 39 penúltimo párrafo de</w:t>
      </w:r>
      <w:r w:rsidR="00B617B3" w:rsidRPr="00200010">
        <w:rPr>
          <w:rFonts w:ascii="Montserrat" w:hAnsi="Montserrat" w:cs="Arial"/>
          <w:sz w:val="20"/>
          <w:szCs w:val="20"/>
          <w:lang w:val="es-ES_tradnl"/>
        </w:rPr>
        <w:t>l Reglamento de</w:t>
      </w:r>
      <w:r w:rsidRPr="00200010">
        <w:rPr>
          <w:rFonts w:ascii="Montserrat" w:hAnsi="Montserrat" w:cs="Arial"/>
          <w:sz w:val="20"/>
          <w:szCs w:val="20"/>
          <w:lang w:val="es-ES_tradnl"/>
        </w:rPr>
        <w:t xml:space="preserve"> la LAASSP</w:t>
      </w:r>
      <w:r w:rsidR="00964F69" w:rsidRPr="00200010">
        <w:rPr>
          <w:rFonts w:ascii="Montserrat" w:hAnsi="Montserrat" w:cs="Arial"/>
          <w:sz w:val="20"/>
          <w:szCs w:val="20"/>
          <w:lang w:val="es-ES_tradnl"/>
        </w:rPr>
        <w:t>.</w:t>
      </w:r>
    </w:p>
    <w:p w14:paraId="666CED88" w14:textId="77777777" w:rsidR="0016650A" w:rsidRPr="00200010" w:rsidRDefault="0016650A" w:rsidP="008D35FD">
      <w:pPr>
        <w:pStyle w:val="Prrafodelista"/>
        <w:ind w:left="720" w:right="49"/>
        <w:jc w:val="both"/>
        <w:rPr>
          <w:rFonts w:ascii="Montserrat" w:hAnsi="Montserrat" w:cs="Arial"/>
          <w:sz w:val="20"/>
          <w:szCs w:val="20"/>
          <w:lang w:val="es-ES_tradnl"/>
        </w:rPr>
      </w:pPr>
    </w:p>
    <w:p w14:paraId="7BE16A6C" w14:textId="77777777" w:rsidR="0016650A" w:rsidRPr="00200010" w:rsidRDefault="0016650A" w:rsidP="008D35FD">
      <w:pPr>
        <w:pStyle w:val="Prrafodelista"/>
        <w:numPr>
          <w:ilvl w:val="0"/>
          <w:numId w:val="19"/>
        </w:numPr>
        <w:ind w:right="49"/>
        <w:jc w:val="both"/>
        <w:rPr>
          <w:rFonts w:ascii="Montserrat" w:hAnsi="Montserrat" w:cs="Arial"/>
          <w:sz w:val="20"/>
          <w:szCs w:val="20"/>
          <w:lang w:val="es-ES_tradnl"/>
        </w:rPr>
      </w:pPr>
      <w:r w:rsidRPr="00200010">
        <w:rPr>
          <w:rFonts w:ascii="Montserrat" w:hAnsi="Montserrat" w:cs="Arial"/>
          <w:sz w:val="20"/>
          <w:szCs w:val="20"/>
          <w:lang w:val="es-ES_tradnl"/>
        </w:rPr>
        <w:t>Cuando la información proporcionada en cumplimiento del numeral 4.1</w:t>
      </w:r>
      <w:r w:rsidR="00200010" w:rsidRPr="00200010">
        <w:rPr>
          <w:rFonts w:ascii="Montserrat" w:hAnsi="Montserrat" w:cs="Arial"/>
          <w:sz w:val="20"/>
          <w:szCs w:val="20"/>
          <w:lang w:val="es-ES_tradnl"/>
        </w:rPr>
        <w:t>.</w:t>
      </w:r>
      <w:r w:rsidR="00992AE8" w:rsidRPr="00200010">
        <w:rPr>
          <w:rFonts w:ascii="Montserrat" w:hAnsi="Montserrat" w:cs="Arial"/>
          <w:sz w:val="20"/>
          <w:szCs w:val="20"/>
          <w:lang w:val="es-ES_tradnl"/>
        </w:rPr>
        <w:t xml:space="preserve">2 </w:t>
      </w:r>
      <w:r w:rsidR="00D34045" w:rsidRPr="00200010">
        <w:rPr>
          <w:rFonts w:ascii="Montserrat" w:hAnsi="Montserrat" w:cs="Arial"/>
          <w:sz w:val="20"/>
          <w:szCs w:val="20"/>
          <w:lang w:val="es-ES_tradnl"/>
        </w:rPr>
        <w:t>apartado</w:t>
      </w:r>
      <w:r w:rsidRPr="00200010">
        <w:rPr>
          <w:rFonts w:ascii="Montserrat" w:hAnsi="Montserrat" w:cs="Arial"/>
          <w:sz w:val="20"/>
          <w:szCs w:val="20"/>
          <w:lang w:val="es-ES_tradnl"/>
        </w:rPr>
        <w:t xml:space="preserve"> </w:t>
      </w:r>
      <w:r w:rsidR="00992AE8" w:rsidRPr="00200010">
        <w:rPr>
          <w:rFonts w:ascii="Montserrat" w:hAnsi="Montserrat" w:cs="Arial"/>
          <w:b/>
          <w:sz w:val="20"/>
          <w:szCs w:val="20"/>
          <w:lang w:val="es-ES_tradnl"/>
        </w:rPr>
        <w:t>a</w:t>
      </w:r>
      <w:r w:rsidRPr="00200010">
        <w:rPr>
          <w:rFonts w:ascii="Montserrat" w:hAnsi="Montserrat" w:cs="Arial"/>
          <w:sz w:val="20"/>
          <w:szCs w:val="20"/>
          <w:lang w:val="es-ES_tradnl"/>
        </w:rPr>
        <w:t xml:space="preserve">, discrepe o no corresponda, </w:t>
      </w:r>
      <w:r w:rsidR="00E16EAC" w:rsidRPr="00200010">
        <w:rPr>
          <w:rFonts w:ascii="Montserrat" w:hAnsi="Montserrat" w:cs="Arial"/>
          <w:sz w:val="20"/>
          <w:szCs w:val="20"/>
          <w:lang w:val="es-ES_tradnl"/>
        </w:rPr>
        <w:t xml:space="preserve">resulte incompleta o incongruente a la propocionada en el </w:t>
      </w:r>
      <w:r w:rsidR="005E1E9B" w:rsidRPr="00200010">
        <w:rPr>
          <w:rFonts w:ascii="Montserrat" w:hAnsi="Montserrat" w:cs="Arial"/>
          <w:b/>
          <w:sz w:val="20"/>
          <w:szCs w:val="20"/>
          <w:lang w:val="es-ES_tradnl"/>
        </w:rPr>
        <w:t>Anexo X</w:t>
      </w:r>
      <w:r w:rsidR="00E16EAC" w:rsidRPr="00200010">
        <w:rPr>
          <w:rFonts w:ascii="Montserrat" w:hAnsi="Montserrat" w:cs="Arial"/>
          <w:b/>
          <w:sz w:val="20"/>
          <w:szCs w:val="20"/>
          <w:lang w:val="es-ES_tradnl"/>
        </w:rPr>
        <w:t>.</w:t>
      </w:r>
    </w:p>
    <w:p w14:paraId="11BCA048" w14:textId="77777777" w:rsidR="0084400A" w:rsidRPr="00E85D0B" w:rsidRDefault="0084400A" w:rsidP="008D35FD">
      <w:pPr>
        <w:pStyle w:val="Prrafodelista"/>
        <w:ind w:left="720" w:right="49"/>
        <w:jc w:val="both"/>
        <w:rPr>
          <w:rFonts w:ascii="Montserrat" w:hAnsi="Montserrat" w:cs="Arial"/>
          <w:sz w:val="20"/>
          <w:szCs w:val="20"/>
        </w:rPr>
      </w:pPr>
    </w:p>
    <w:p w14:paraId="0C5DA521" w14:textId="77777777" w:rsidR="00D05643" w:rsidRPr="00E85D0B" w:rsidRDefault="00D05643"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La falta absoluta de folio en los documentos que integran la propuesta, cuando se constate que no mantienen continuidad en las hojas que integran la proposición y ello implique no contar con la información suficiente que le permita a la </w:t>
      </w:r>
      <w:r w:rsidR="004F5107">
        <w:rPr>
          <w:rFonts w:ascii="Montserrat" w:hAnsi="Montserrat" w:cs="Arial"/>
          <w:sz w:val="20"/>
          <w:szCs w:val="20"/>
          <w:lang w:val="es-ES_tradnl"/>
        </w:rPr>
        <w:t>C</w:t>
      </w:r>
      <w:r w:rsidRPr="00E85D0B">
        <w:rPr>
          <w:rFonts w:ascii="Montserrat" w:hAnsi="Montserrat" w:cs="Arial"/>
          <w:sz w:val="20"/>
          <w:szCs w:val="20"/>
          <w:lang w:val="es-ES_tradnl"/>
        </w:rPr>
        <w:t>onvocante evaluarla y determinar la solvencia de la proposición.</w:t>
      </w:r>
    </w:p>
    <w:p w14:paraId="7F949496" w14:textId="77777777" w:rsidR="00D05643" w:rsidRPr="00E85D0B" w:rsidRDefault="00D05643" w:rsidP="008D35FD">
      <w:pPr>
        <w:pStyle w:val="Prrafodelista"/>
        <w:ind w:left="720" w:right="49"/>
        <w:jc w:val="both"/>
        <w:rPr>
          <w:rFonts w:ascii="Montserrat" w:hAnsi="Montserrat" w:cs="Arial"/>
          <w:sz w:val="20"/>
          <w:szCs w:val="20"/>
        </w:rPr>
      </w:pPr>
    </w:p>
    <w:p w14:paraId="02154824" w14:textId="32C7D90C" w:rsidR="009E1D2C" w:rsidRPr="00E85D0B" w:rsidRDefault="009E1D2C" w:rsidP="00FC4B21">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Que no cumplan con alguno de los requisitos establecidos en esta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contenidos en los numerales </w:t>
      </w:r>
      <w:r w:rsidR="000665C3" w:rsidRPr="00E85D0B">
        <w:rPr>
          <w:rFonts w:ascii="Montserrat" w:hAnsi="Montserrat" w:cs="Arial"/>
          <w:b/>
          <w:sz w:val="20"/>
          <w:szCs w:val="20"/>
          <w:lang w:val="es-ES_tradnl"/>
        </w:rPr>
        <w:t xml:space="preserve">2.2, 2.3, </w:t>
      </w:r>
      <w:r w:rsidR="00066DB4" w:rsidRPr="00E85D0B">
        <w:rPr>
          <w:rFonts w:ascii="Montserrat" w:hAnsi="Montserrat" w:cs="Arial"/>
          <w:b/>
          <w:sz w:val="20"/>
          <w:szCs w:val="20"/>
          <w:lang w:val="es-ES_tradnl"/>
        </w:rPr>
        <w:t xml:space="preserve">2.5, </w:t>
      </w:r>
      <w:r w:rsidR="000532BA" w:rsidRPr="00E85D0B">
        <w:rPr>
          <w:rFonts w:ascii="Montserrat" w:hAnsi="Montserrat" w:cs="Arial"/>
          <w:b/>
          <w:sz w:val="20"/>
          <w:szCs w:val="20"/>
          <w:lang w:val="es-ES_tradnl"/>
        </w:rPr>
        <w:t xml:space="preserve">4.1, 4.2, 4.3, Anexo </w:t>
      </w:r>
      <w:r w:rsidR="00341801" w:rsidRPr="00E85D0B">
        <w:rPr>
          <w:rFonts w:ascii="Montserrat" w:hAnsi="Montserrat" w:cs="Arial"/>
          <w:b/>
          <w:sz w:val="20"/>
          <w:szCs w:val="20"/>
          <w:lang w:val="es-ES_tradnl"/>
        </w:rPr>
        <w:t xml:space="preserve">Formato de </w:t>
      </w:r>
      <w:r w:rsidR="00A94934" w:rsidRPr="00E85D0B">
        <w:rPr>
          <w:rFonts w:ascii="Montserrat" w:hAnsi="Montserrat" w:cs="Arial"/>
          <w:b/>
          <w:sz w:val="20"/>
          <w:szCs w:val="20"/>
          <w:lang w:val="es-ES_tradnl"/>
        </w:rPr>
        <w:t>Propuesta Técnica</w:t>
      </w:r>
      <w:r w:rsidR="00341801" w:rsidRPr="00E85D0B">
        <w:rPr>
          <w:rFonts w:ascii="Montserrat" w:hAnsi="Montserrat" w:cs="Arial"/>
          <w:b/>
          <w:sz w:val="20"/>
          <w:szCs w:val="20"/>
          <w:lang w:val="es-ES_tradnl"/>
        </w:rPr>
        <w:t>, Anexo X Propuesta Económica</w:t>
      </w:r>
      <w:r w:rsidR="000532BA" w:rsidRPr="00E85D0B">
        <w:rPr>
          <w:rFonts w:ascii="Montserrat" w:hAnsi="Montserrat" w:cs="Arial"/>
          <w:b/>
          <w:sz w:val="20"/>
          <w:szCs w:val="20"/>
          <w:lang w:val="es-ES_tradnl"/>
        </w:rPr>
        <w:t>,</w:t>
      </w:r>
      <w:r w:rsidR="000532BA" w:rsidRPr="00E85D0B">
        <w:rPr>
          <w:rFonts w:ascii="Montserrat" w:hAnsi="Montserrat" w:cs="Arial"/>
          <w:sz w:val="20"/>
          <w:szCs w:val="20"/>
          <w:lang w:val="es-ES_tradnl"/>
        </w:rPr>
        <w:t xml:space="preserve"> </w:t>
      </w:r>
      <w:r w:rsidR="00481223" w:rsidRPr="00481223">
        <w:rPr>
          <w:rFonts w:ascii="Montserrat" w:hAnsi="Montserrat" w:cs="Arial"/>
          <w:b/>
          <w:sz w:val="20"/>
          <w:szCs w:val="20"/>
          <w:lang w:val="es-ES_tradnl"/>
        </w:rPr>
        <w:t>Apéndice 1 Demanda Agregada</w:t>
      </w:r>
      <w:r w:rsidR="00FC4B21">
        <w:rPr>
          <w:rFonts w:ascii="Montserrat" w:hAnsi="Montserrat" w:cs="Arial"/>
          <w:b/>
          <w:sz w:val="20"/>
          <w:szCs w:val="20"/>
          <w:lang w:val="es-ES_tradnl"/>
        </w:rPr>
        <w:t xml:space="preserve"> </w:t>
      </w:r>
      <w:r w:rsidR="00FC4B21" w:rsidRPr="00FC4B21">
        <w:rPr>
          <w:rFonts w:ascii="Montserrat" w:hAnsi="Montserrat" w:cs="Arial"/>
          <w:b/>
          <w:sz w:val="20"/>
          <w:szCs w:val="20"/>
          <w:lang w:val="es-ES_tradnl"/>
        </w:rPr>
        <w:t>(incluidos sus apéndices</w:t>
      </w:r>
      <w:r w:rsidR="00FC4B21" w:rsidRPr="00FC4B21">
        <w:rPr>
          <w:rFonts w:ascii="Montserrat" w:hAnsi="Montserrat" w:cs="Arial"/>
          <w:sz w:val="20"/>
          <w:szCs w:val="20"/>
          <w:lang w:val="es-ES_tradnl"/>
        </w:rPr>
        <w:t>),</w:t>
      </w:r>
      <w:r w:rsidR="00817CA3" w:rsidRPr="00E85D0B">
        <w:rPr>
          <w:rFonts w:ascii="Montserrat" w:hAnsi="Montserrat" w:cs="Arial"/>
          <w:sz w:val="20"/>
          <w:szCs w:val="20"/>
          <w:lang w:val="es-ES_tradnl"/>
        </w:rPr>
        <w:t xml:space="preserve"> </w:t>
      </w:r>
      <w:r w:rsidR="00FC4B21" w:rsidRPr="00FC4B21">
        <w:rPr>
          <w:rFonts w:ascii="Montserrat" w:hAnsi="Montserrat" w:cs="Arial"/>
          <w:b/>
          <w:sz w:val="20"/>
          <w:szCs w:val="20"/>
          <w:lang w:val="es-ES_tradnl"/>
        </w:rPr>
        <w:t xml:space="preserve">Apéndice 2 Puntos de Entrega </w:t>
      </w:r>
      <w:r w:rsidRPr="00E85D0B">
        <w:rPr>
          <w:rFonts w:ascii="Montserrat" w:hAnsi="Montserrat" w:cs="Arial"/>
          <w:sz w:val="20"/>
          <w:szCs w:val="20"/>
          <w:lang w:val="es-ES_tradnl"/>
        </w:rPr>
        <w:t>así como los que se deriven del Acto de la Junta de Aclaraciones y, que con motivo de dicho incumplimiento se afecte la solvencia de la proposición, conforme a lo previsto en el último párrafo del artículo 36 de la LAASSP.</w:t>
      </w:r>
    </w:p>
    <w:p w14:paraId="057D341F" w14:textId="77777777" w:rsidR="00B20E50" w:rsidRPr="00E85D0B" w:rsidRDefault="00B20E50" w:rsidP="008D35FD">
      <w:pPr>
        <w:pStyle w:val="Prrafodelista"/>
        <w:ind w:right="49"/>
        <w:jc w:val="both"/>
        <w:rPr>
          <w:rFonts w:ascii="Montserrat" w:hAnsi="Montserrat" w:cs="Arial"/>
          <w:sz w:val="20"/>
          <w:szCs w:val="20"/>
          <w:lang w:val="es-ES_tradnl"/>
        </w:rPr>
      </w:pPr>
    </w:p>
    <w:p w14:paraId="2F452EBB" w14:textId="77777777" w:rsidR="008E2856" w:rsidRDefault="008E2856"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el licitante presente más de una proposic</w:t>
      </w:r>
      <w:r w:rsidR="005302A3" w:rsidRPr="00E85D0B">
        <w:rPr>
          <w:rFonts w:ascii="Montserrat" w:hAnsi="Montserrat" w:cs="Arial"/>
          <w:sz w:val="20"/>
          <w:szCs w:val="20"/>
          <w:lang w:val="es-ES_tradnl"/>
        </w:rPr>
        <w:t>ión para la misma partida</w:t>
      </w:r>
      <w:r w:rsidR="00F23A1E" w:rsidRPr="00E85D0B">
        <w:rPr>
          <w:rFonts w:ascii="Montserrat" w:hAnsi="Montserrat" w:cs="Arial"/>
          <w:sz w:val="20"/>
          <w:szCs w:val="20"/>
          <w:lang w:val="es-ES_tradnl"/>
        </w:rPr>
        <w:t>.</w:t>
      </w:r>
    </w:p>
    <w:p w14:paraId="0C1E7F83" w14:textId="77777777" w:rsidR="00F07265" w:rsidRPr="00CF17A7" w:rsidRDefault="00F07265" w:rsidP="008D35FD">
      <w:pPr>
        <w:pStyle w:val="Prrafodelista"/>
        <w:jc w:val="both"/>
        <w:rPr>
          <w:rFonts w:ascii="Montserrat" w:hAnsi="Montserrat" w:cs="Arial"/>
          <w:sz w:val="20"/>
          <w:szCs w:val="20"/>
          <w:lang w:val="es-ES_tradnl"/>
        </w:rPr>
      </w:pPr>
    </w:p>
    <w:p w14:paraId="090E890A" w14:textId="77777777" w:rsidR="00F07265" w:rsidRPr="004A1D3F" w:rsidRDefault="00F07265"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Cuando el licitante no integre la información solicitada en el instructivo de llenado del Anexo Propuesta Técnica.</w:t>
      </w:r>
    </w:p>
    <w:p w14:paraId="0DAC088F" w14:textId="77777777" w:rsidR="000E73D4" w:rsidRPr="00E85D0B" w:rsidRDefault="000E73D4" w:rsidP="008D35FD">
      <w:pPr>
        <w:pStyle w:val="Prrafodelista"/>
        <w:jc w:val="both"/>
        <w:rPr>
          <w:rFonts w:ascii="Montserrat" w:hAnsi="Montserrat" w:cs="Arial"/>
          <w:sz w:val="20"/>
          <w:szCs w:val="20"/>
          <w:lang w:val="es-ES_tradnl"/>
        </w:rPr>
      </w:pPr>
    </w:p>
    <w:p w14:paraId="1BD10F76" w14:textId="77777777" w:rsidR="00190F6B" w:rsidRPr="000C3AEB" w:rsidRDefault="00481223" w:rsidP="004A1D3F">
      <w:pPr>
        <w:pStyle w:val="Prrafodelista"/>
        <w:numPr>
          <w:ilvl w:val="0"/>
          <w:numId w:val="19"/>
        </w:numPr>
        <w:ind w:right="49"/>
        <w:jc w:val="both"/>
        <w:rPr>
          <w:rFonts w:ascii="Montserrat" w:hAnsi="Montserrat" w:cs="Arial"/>
          <w:sz w:val="20"/>
          <w:szCs w:val="20"/>
          <w:lang w:val="es-ES_tradnl"/>
        </w:rPr>
      </w:pPr>
      <w:r>
        <w:rPr>
          <w:rFonts w:ascii="Montserrat" w:hAnsi="Montserrat" w:cs="Arial"/>
          <w:sz w:val="20"/>
          <w:szCs w:val="20"/>
          <w:lang w:val="es-ES_tradnl"/>
        </w:rPr>
        <w:t>Cuando el licitante no cotice al menos, el porcentaje establecido como primer lugar de la</w:t>
      </w:r>
      <w:r w:rsidR="00FD0B6D" w:rsidRPr="000C3AEB">
        <w:rPr>
          <w:rFonts w:ascii="Montserrat" w:hAnsi="Montserrat" w:cs="Arial"/>
          <w:sz w:val="20"/>
          <w:szCs w:val="20"/>
          <w:lang w:val="es-ES_tradnl"/>
        </w:rPr>
        <w:t xml:space="preserve"> </w:t>
      </w:r>
      <w:r w:rsidR="00E16EAC" w:rsidRPr="000C3AEB">
        <w:rPr>
          <w:rFonts w:ascii="Montserrat" w:hAnsi="Montserrat" w:cs="Arial"/>
          <w:sz w:val="20"/>
          <w:szCs w:val="20"/>
          <w:lang w:val="es-ES_tradnl"/>
        </w:rPr>
        <w:t>cantidad</w:t>
      </w:r>
      <w:r w:rsidR="00FD0B6D" w:rsidRPr="000C3AEB">
        <w:rPr>
          <w:rFonts w:ascii="Montserrat" w:hAnsi="Montserrat" w:cs="Arial"/>
          <w:sz w:val="20"/>
          <w:szCs w:val="20"/>
          <w:lang w:val="es-ES_tradnl"/>
        </w:rPr>
        <w:t xml:space="preserve"> requerida</w:t>
      </w:r>
      <w:r w:rsidR="00190F6B" w:rsidRPr="000C3AEB">
        <w:rPr>
          <w:rFonts w:ascii="Montserrat" w:hAnsi="Montserrat" w:cs="Arial"/>
          <w:sz w:val="20"/>
          <w:szCs w:val="20"/>
          <w:lang w:val="es-ES_tradnl"/>
        </w:rPr>
        <w:t xml:space="preserve"> </w:t>
      </w:r>
      <w:r w:rsidR="002F252F">
        <w:rPr>
          <w:rFonts w:ascii="Montserrat" w:hAnsi="Montserrat" w:cs="Arial"/>
          <w:sz w:val="20"/>
          <w:szCs w:val="20"/>
          <w:lang w:val="es-ES_tradnl"/>
        </w:rPr>
        <w:t xml:space="preserve">en la partida correspondiente, </w:t>
      </w:r>
      <w:r w:rsidR="00190F6B" w:rsidRPr="000C3AEB">
        <w:rPr>
          <w:rFonts w:ascii="Montserrat" w:hAnsi="Montserrat" w:cs="Arial"/>
          <w:sz w:val="20"/>
          <w:szCs w:val="20"/>
          <w:lang w:val="es-ES_tradnl"/>
        </w:rPr>
        <w:t xml:space="preserve">de acuerdo con el documento adjunto a la </w:t>
      </w:r>
      <w:r w:rsidR="000612DF">
        <w:rPr>
          <w:rFonts w:ascii="Montserrat" w:hAnsi="Montserrat" w:cs="Arial"/>
          <w:sz w:val="20"/>
          <w:szCs w:val="20"/>
          <w:lang w:val="es-ES_tradnl"/>
        </w:rPr>
        <w:t>Convocatoria</w:t>
      </w:r>
      <w:r w:rsidR="00190F6B" w:rsidRPr="000C3AEB">
        <w:rPr>
          <w:rFonts w:ascii="Montserrat" w:hAnsi="Montserrat" w:cs="Arial"/>
          <w:sz w:val="20"/>
          <w:szCs w:val="20"/>
          <w:lang w:val="es-ES_tradnl"/>
        </w:rPr>
        <w:t xml:space="preserve"> denominado </w:t>
      </w:r>
      <w:r w:rsidR="004A1D3F" w:rsidRPr="004A1D3F">
        <w:rPr>
          <w:rFonts w:ascii="Montserrat" w:hAnsi="Montserrat" w:cs="Arial"/>
          <w:b/>
          <w:sz w:val="20"/>
          <w:szCs w:val="20"/>
          <w:lang w:val="es-ES_tradnl"/>
        </w:rPr>
        <w:t>Apéndice 1 Demanda Agregada</w:t>
      </w:r>
      <w:r w:rsidR="005C26C1">
        <w:rPr>
          <w:rFonts w:ascii="Montserrat" w:hAnsi="Montserrat" w:cs="Arial"/>
          <w:b/>
          <w:sz w:val="20"/>
          <w:szCs w:val="20"/>
          <w:lang w:val="es-ES_tradnl"/>
        </w:rPr>
        <w:t>.</w:t>
      </w:r>
    </w:p>
    <w:p w14:paraId="3E4AD1DC" w14:textId="77777777" w:rsidR="00190F6B" w:rsidRDefault="00190F6B" w:rsidP="008D35FD">
      <w:pPr>
        <w:pStyle w:val="Prrafodelista"/>
        <w:ind w:left="720" w:right="49"/>
        <w:jc w:val="both"/>
        <w:rPr>
          <w:rFonts w:ascii="Montserrat" w:hAnsi="Montserrat" w:cs="Arial"/>
          <w:sz w:val="20"/>
          <w:szCs w:val="20"/>
          <w:lang w:val="es-ES_tradnl"/>
        </w:rPr>
      </w:pPr>
    </w:p>
    <w:p w14:paraId="5761B8A7" w14:textId="77777777" w:rsidR="00F07265" w:rsidRPr="004A1D3F" w:rsidRDefault="00F07265"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Cuando el licitante, n</w:t>
      </w:r>
      <w:r w:rsidR="004A1D3F" w:rsidRPr="004A1D3F">
        <w:rPr>
          <w:rFonts w:ascii="Montserrat" w:hAnsi="Montserrat" w:cs="Arial"/>
          <w:sz w:val="20"/>
          <w:szCs w:val="20"/>
          <w:lang w:val="es-ES_tradnl"/>
        </w:rPr>
        <w:t>o exhiban el Registro Sanitario, para aquellas claves que se requiere.</w:t>
      </w:r>
    </w:p>
    <w:p w14:paraId="5AF5CB03" w14:textId="77777777" w:rsidR="00F07265" w:rsidRPr="004A1D3F" w:rsidRDefault="00F07265" w:rsidP="008D35FD">
      <w:pPr>
        <w:pStyle w:val="Prrafodelista"/>
        <w:ind w:left="720" w:right="49"/>
        <w:jc w:val="both"/>
        <w:rPr>
          <w:rFonts w:ascii="Montserrat" w:hAnsi="Montserrat" w:cs="Arial"/>
          <w:sz w:val="20"/>
          <w:szCs w:val="20"/>
          <w:lang w:val="es-ES_tradnl"/>
        </w:rPr>
      </w:pPr>
    </w:p>
    <w:p w14:paraId="227A24F5" w14:textId="77777777" w:rsidR="00F07265" w:rsidRPr="004A1D3F" w:rsidRDefault="00F07265"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Cuando  la descripción y presentación ofertada en el Anexo Propuesta Técnica, no sea igual a la descripción y presentación solicitada en la presente Convocatoria conforme al Compendio Nacional de Insumos para la Salud o el registro sanitario.</w:t>
      </w:r>
    </w:p>
    <w:p w14:paraId="42E88FF0" w14:textId="77777777" w:rsidR="00F07265" w:rsidRPr="004A1D3F" w:rsidRDefault="00F07265" w:rsidP="008D35FD">
      <w:pPr>
        <w:pStyle w:val="Prrafodelista"/>
        <w:ind w:left="720" w:right="49"/>
        <w:jc w:val="both"/>
        <w:rPr>
          <w:rFonts w:ascii="Montserrat" w:hAnsi="Montserrat" w:cs="Arial"/>
          <w:sz w:val="20"/>
          <w:szCs w:val="20"/>
          <w:lang w:val="es-ES_tradnl"/>
        </w:rPr>
      </w:pPr>
    </w:p>
    <w:p w14:paraId="6EE6C838" w14:textId="77777777" w:rsidR="00F07265" w:rsidRPr="004A1D3F" w:rsidRDefault="00F07265"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lastRenderedPageBreak/>
        <w:t xml:space="preserve">Cuando los documentos que exhiban los licitantes no sean legibles imposibilitando el análisis integral de la propuesta, y esto conlleve a un faltante o carencia de información que afecte su solvencia; o se anexen documentos en su proposición en otro idioma con la que pretendan dar cumplimiento a los requisitos de la misma, sin adjuntar la traducción simple al español. </w:t>
      </w:r>
    </w:p>
    <w:p w14:paraId="269C0AF9" w14:textId="77777777" w:rsidR="00F07265" w:rsidRPr="004A1D3F" w:rsidRDefault="00F07265" w:rsidP="008D35FD">
      <w:pPr>
        <w:pStyle w:val="Prrafodelista"/>
        <w:ind w:left="720" w:right="49"/>
        <w:jc w:val="both"/>
        <w:rPr>
          <w:rFonts w:ascii="Montserrat" w:hAnsi="Montserrat" w:cs="Arial"/>
          <w:sz w:val="20"/>
          <w:szCs w:val="20"/>
          <w:lang w:val="es-ES_tradnl"/>
        </w:rPr>
      </w:pPr>
    </w:p>
    <w:p w14:paraId="4B5DCB66" w14:textId="77777777" w:rsidR="00F07265" w:rsidRPr="004A1D3F" w:rsidRDefault="00F07265"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Cuando no exista correspondencia, resulten incompletos o incongruentes los datos asentados en su propuesta técnica con los documentos presentados por el licitante y/o el soporte documental requerido.</w:t>
      </w:r>
    </w:p>
    <w:p w14:paraId="6850D2D5" w14:textId="77777777" w:rsidR="00F07265" w:rsidRPr="004A1D3F" w:rsidRDefault="00F07265" w:rsidP="008D35FD">
      <w:pPr>
        <w:pStyle w:val="Prrafodelista"/>
        <w:ind w:left="720" w:right="49"/>
        <w:jc w:val="both"/>
        <w:rPr>
          <w:rFonts w:ascii="Montserrat" w:hAnsi="Montserrat" w:cs="Arial"/>
          <w:sz w:val="20"/>
          <w:szCs w:val="20"/>
          <w:lang w:val="es-ES_tradnl"/>
        </w:rPr>
      </w:pPr>
    </w:p>
    <w:p w14:paraId="7FB519DB" w14:textId="77777777" w:rsidR="00E16EAC" w:rsidRPr="004A1D3F" w:rsidRDefault="00E16EAC"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Cuando la información contenida en los Registros Sanitarios y, en su caso, en los anexos resulte incompleta o incongruente respecto a las especificaciones ofertadas en la propuesta técnica.</w:t>
      </w:r>
    </w:p>
    <w:p w14:paraId="61ADD6A6" w14:textId="77777777" w:rsidR="00E16EAC" w:rsidRPr="004A1D3F" w:rsidRDefault="00E16EAC" w:rsidP="008D35FD">
      <w:pPr>
        <w:pStyle w:val="Prrafodelista"/>
        <w:ind w:left="720" w:right="49"/>
        <w:jc w:val="both"/>
        <w:rPr>
          <w:rFonts w:ascii="Montserrat" w:hAnsi="Montserrat" w:cs="Arial"/>
          <w:sz w:val="20"/>
          <w:szCs w:val="20"/>
          <w:lang w:val="es-ES_tradnl"/>
        </w:rPr>
      </w:pPr>
    </w:p>
    <w:p w14:paraId="65109451" w14:textId="77777777" w:rsidR="00E16EAC" w:rsidRPr="004A1D3F" w:rsidRDefault="00E16EAC"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 xml:space="preserve">Cuando la descripción de </w:t>
      </w:r>
      <w:r w:rsidR="002F252F" w:rsidRPr="004A1D3F">
        <w:rPr>
          <w:rFonts w:ascii="Montserrat" w:hAnsi="Montserrat" w:cs="Arial"/>
          <w:sz w:val="20"/>
          <w:szCs w:val="20"/>
          <w:lang w:val="es-ES_tradnl"/>
        </w:rPr>
        <w:t xml:space="preserve">la o </w:t>
      </w:r>
      <w:r w:rsidRPr="004A1D3F">
        <w:rPr>
          <w:rFonts w:ascii="Montserrat" w:hAnsi="Montserrat" w:cs="Arial"/>
          <w:sz w:val="20"/>
          <w:szCs w:val="20"/>
          <w:lang w:val="es-ES_tradnl"/>
        </w:rPr>
        <w:t xml:space="preserve">las partidas ofertadas, no corresponda </w:t>
      </w:r>
      <w:r w:rsidR="00066DB4" w:rsidRPr="004A1D3F">
        <w:rPr>
          <w:rFonts w:ascii="Montserrat" w:hAnsi="Montserrat" w:cs="Arial"/>
          <w:sz w:val="20"/>
          <w:szCs w:val="20"/>
          <w:lang w:val="es-ES_tradnl"/>
        </w:rPr>
        <w:t xml:space="preserve">al </w:t>
      </w:r>
      <w:r w:rsidR="005C26C1" w:rsidRPr="004A1D3F">
        <w:rPr>
          <w:rFonts w:ascii="Montserrat" w:hAnsi="Montserrat" w:cs="Arial"/>
          <w:sz w:val="20"/>
          <w:szCs w:val="20"/>
          <w:lang w:val="es-ES_tradnl"/>
        </w:rPr>
        <w:t>Compendio Nacional de Insumos para la Salud.</w:t>
      </w:r>
    </w:p>
    <w:p w14:paraId="4816C47D" w14:textId="77777777" w:rsidR="00F07265" w:rsidRPr="004A1D3F" w:rsidRDefault="00F07265" w:rsidP="008D35FD">
      <w:pPr>
        <w:pStyle w:val="Prrafodelista"/>
        <w:jc w:val="both"/>
        <w:rPr>
          <w:rFonts w:ascii="Montserrat" w:hAnsi="Montserrat" w:cs="Arial"/>
          <w:sz w:val="20"/>
          <w:szCs w:val="20"/>
          <w:lang w:val="es-ES_tradnl"/>
        </w:rPr>
      </w:pPr>
    </w:p>
    <w:p w14:paraId="2C7CB9D1" w14:textId="3B3FBA0C" w:rsidR="00F07265" w:rsidRPr="004A1D3F" w:rsidRDefault="00F07265" w:rsidP="00931433">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 xml:space="preserve">Cuando en su propuesta técnica se verifique que los bienes ofertados no indiquen el número de la clave a 10 dígitos, establecida en el documento adjunto a la Convocatoria denominado </w:t>
      </w:r>
      <w:r w:rsidR="00931433" w:rsidRPr="00931433">
        <w:rPr>
          <w:rFonts w:ascii="Montserrat" w:hAnsi="Montserrat" w:cs="Arial"/>
          <w:b/>
          <w:sz w:val="20"/>
          <w:szCs w:val="20"/>
          <w:lang w:val="es-ES_tradnl"/>
        </w:rPr>
        <w:t>Apéndice 1 Demanda Agregada.</w:t>
      </w:r>
    </w:p>
    <w:p w14:paraId="47F14890" w14:textId="77777777" w:rsidR="00F07265" w:rsidRPr="004A1D3F" w:rsidRDefault="00F07265" w:rsidP="008D35FD">
      <w:pPr>
        <w:pStyle w:val="Prrafodelista"/>
        <w:ind w:left="720" w:right="49"/>
        <w:jc w:val="both"/>
        <w:rPr>
          <w:rFonts w:ascii="Montserrat" w:hAnsi="Montserrat" w:cs="Arial"/>
          <w:sz w:val="20"/>
          <w:szCs w:val="20"/>
          <w:lang w:val="es-ES_tradnl"/>
        </w:rPr>
      </w:pPr>
    </w:p>
    <w:p w14:paraId="0E799AA7" w14:textId="77777777" w:rsidR="00F07265" w:rsidRPr="004A1D3F" w:rsidRDefault="00F07265"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Cuando se exhiba un Registro Sanitario no vigente y  el comprobante de prorroga (acuse de recibo) no indique la fecha en que se realizó el trámite o ésta no corresponda a cuando menos 150 días naturales antes de que concluya la vigencia del Registro correspondiente, ello de conformidad con lo previsto en el artículo 190-bis 6 adicionado al Reglamento de Insumos para la Salud, publicado en el DOF el 2 de enero de 2008.</w:t>
      </w:r>
    </w:p>
    <w:p w14:paraId="6A2EA014" w14:textId="77777777" w:rsidR="00E16EAC" w:rsidRPr="00E85D0B" w:rsidRDefault="00E16EAC" w:rsidP="008D35FD">
      <w:pPr>
        <w:pStyle w:val="Prrafodelista"/>
        <w:ind w:left="720" w:right="49"/>
        <w:jc w:val="both"/>
        <w:rPr>
          <w:rFonts w:ascii="Montserrat" w:hAnsi="Montserrat" w:cs="Arial"/>
          <w:sz w:val="20"/>
          <w:szCs w:val="20"/>
          <w:lang w:val="es-ES_tradnl"/>
        </w:rPr>
      </w:pPr>
    </w:p>
    <w:p w14:paraId="19C00DF0" w14:textId="77777777" w:rsidR="00E16EAC" w:rsidRPr="00E85D0B" w:rsidRDefault="00E16EA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no exista correspondencia, resulten incompletos o incongruentes los datos asentados en su propuesta técnica</w:t>
      </w:r>
      <w:r w:rsidRPr="00B745C2">
        <w:rPr>
          <w:rFonts w:ascii="Montserrat" w:hAnsi="Montserrat" w:cs="Arial"/>
          <w:sz w:val="20"/>
          <w:szCs w:val="20"/>
          <w:lang w:val="es-ES_tradnl"/>
        </w:rPr>
        <w:t xml:space="preserve">, </w:t>
      </w:r>
      <w:r w:rsidRPr="00E85D0B">
        <w:rPr>
          <w:rFonts w:ascii="Montserrat" w:hAnsi="Montserrat" w:cs="Arial"/>
          <w:sz w:val="20"/>
          <w:szCs w:val="20"/>
          <w:lang w:val="es-ES_tradnl"/>
        </w:rPr>
        <w:t>entre los documentos presentados por el licitante y el soporte documental requerido.</w:t>
      </w:r>
    </w:p>
    <w:p w14:paraId="77E36E86" w14:textId="77777777" w:rsidR="00E16EAC" w:rsidRPr="00E85D0B" w:rsidRDefault="00E16EAC" w:rsidP="008D35FD">
      <w:pPr>
        <w:pStyle w:val="Prrafodelista"/>
        <w:jc w:val="both"/>
        <w:rPr>
          <w:rFonts w:ascii="Montserrat" w:hAnsi="Montserrat" w:cs="Arial"/>
          <w:sz w:val="20"/>
          <w:szCs w:val="20"/>
          <w:lang w:val="es-ES_tradnl"/>
        </w:rPr>
      </w:pPr>
    </w:p>
    <w:p w14:paraId="6B140FAD" w14:textId="77777777" w:rsidR="00E16EAC" w:rsidRPr="00E85D0B" w:rsidRDefault="00E16EA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sólo se presente la propuesta técnica y no se presente la propuesta económica de la(s) partida(s), que oferte, o viceversa</w:t>
      </w:r>
    </w:p>
    <w:p w14:paraId="7BAA4991" w14:textId="77777777" w:rsidR="00E16EAC" w:rsidRPr="00E85D0B" w:rsidRDefault="00E16EAC" w:rsidP="008D35FD">
      <w:pPr>
        <w:pStyle w:val="Prrafodelista"/>
        <w:jc w:val="both"/>
        <w:rPr>
          <w:rFonts w:ascii="Montserrat" w:hAnsi="Montserrat" w:cs="Arial"/>
          <w:sz w:val="20"/>
          <w:szCs w:val="20"/>
          <w:lang w:val="es-ES_tradnl"/>
        </w:rPr>
      </w:pPr>
    </w:p>
    <w:p w14:paraId="4ED54B44" w14:textId="77777777" w:rsidR="00E16EAC" w:rsidRPr="00E85D0B" w:rsidRDefault="00E16EA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resulten incompletos o incongruentes los datos asentados en su propuesta económica </w:t>
      </w:r>
      <w:r w:rsidRPr="00E85D0B">
        <w:rPr>
          <w:rFonts w:ascii="Montserrat" w:hAnsi="Montserrat" w:cs="Arial"/>
          <w:b/>
          <w:sz w:val="20"/>
          <w:szCs w:val="20"/>
          <w:lang w:val="es-ES_tradnl"/>
        </w:rPr>
        <w:t>Anexo X</w:t>
      </w:r>
      <w:r w:rsidR="003B0978" w:rsidRPr="00E85D0B">
        <w:rPr>
          <w:rFonts w:ascii="Montserrat" w:hAnsi="Montserrat" w:cs="Arial"/>
          <w:sz w:val="20"/>
          <w:szCs w:val="20"/>
          <w:lang w:val="es-ES_tradnl"/>
        </w:rPr>
        <w:t>.</w:t>
      </w:r>
    </w:p>
    <w:p w14:paraId="67B558D3" w14:textId="77777777" w:rsidR="00E16EAC" w:rsidRPr="00E85D0B" w:rsidRDefault="00E16EAC" w:rsidP="008D35FD">
      <w:pPr>
        <w:pStyle w:val="Prrafodelista"/>
        <w:jc w:val="both"/>
        <w:rPr>
          <w:rFonts w:ascii="Montserrat" w:hAnsi="Montserrat" w:cs="Arial"/>
          <w:sz w:val="20"/>
          <w:szCs w:val="20"/>
          <w:lang w:val="es-ES_tradnl"/>
        </w:rPr>
      </w:pPr>
    </w:p>
    <w:p w14:paraId="331D90C9" w14:textId="77777777" w:rsidR="00E8314D" w:rsidRPr="00E85D0B" w:rsidRDefault="00E8314D"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las proposiciones no estén firmadas electrónicamente co</w:t>
      </w:r>
      <w:r w:rsidR="00E931F4">
        <w:rPr>
          <w:rFonts w:ascii="Montserrat" w:hAnsi="Montserrat" w:cs="Arial"/>
          <w:sz w:val="20"/>
          <w:szCs w:val="20"/>
          <w:lang w:val="es-ES_tradnl"/>
        </w:rPr>
        <w:t>n la firma electrónica que emitó</w:t>
      </w:r>
      <w:r w:rsidRPr="00E85D0B">
        <w:rPr>
          <w:rFonts w:ascii="Montserrat" w:hAnsi="Montserrat" w:cs="Arial"/>
          <w:sz w:val="20"/>
          <w:szCs w:val="20"/>
          <w:lang w:val="es-ES_tradnl"/>
        </w:rPr>
        <w:t xml:space="preserve"> el SAT</w:t>
      </w:r>
      <w:r w:rsidR="005F6222" w:rsidRPr="00E85D0B">
        <w:rPr>
          <w:rFonts w:ascii="Montserrat" w:hAnsi="Montserrat" w:cs="Arial"/>
          <w:sz w:val="20"/>
          <w:szCs w:val="20"/>
          <w:lang w:val="es-ES_tradnl"/>
        </w:rPr>
        <w:t xml:space="preserve"> </w:t>
      </w:r>
      <w:r w:rsidR="00E931F4">
        <w:rPr>
          <w:rFonts w:ascii="Montserrat" w:hAnsi="Montserrat" w:cs="Arial"/>
          <w:sz w:val="20"/>
          <w:szCs w:val="20"/>
          <w:lang w:val="es-ES_tradnl"/>
        </w:rPr>
        <w:t xml:space="preserve">en favor del licitante </w:t>
      </w:r>
      <w:r w:rsidR="005F6222" w:rsidRPr="00E85D0B">
        <w:rPr>
          <w:rFonts w:ascii="Montserrat" w:hAnsi="Montserrat" w:cs="Arial"/>
          <w:sz w:val="20"/>
          <w:szCs w:val="20"/>
          <w:lang w:val="es-ES_tradnl"/>
        </w:rPr>
        <w:t>para el cumplimiento de</w:t>
      </w:r>
      <w:r w:rsidR="00E931F4">
        <w:rPr>
          <w:rFonts w:ascii="Montserrat" w:hAnsi="Montserrat" w:cs="Arial"/>
          <w:sz w:val="20"/>
          <w:szCs w:val="20"/>
          <w:lang w:val="es-ES_tradnl"/>
        </w:rPr>
        <w:t xml:space="preserve"> sus</w:t>
      </w:r>
      <w:r w:rsidR="005F6222" w:rsidRPr="00E85D0B">
        <w:rPr>
          <w:rFonts w:ascii="Montserrat" w:hAnsi="Montserrat" w:cs="Arial"/>
          <w:sz w:val="20"/>
          <w:szCs w:val="20"/>
          <w:lang w:val="es-ES_tradnl"/>
        </w:rPr>
        <w:t xml:space="preserve"> obligaciones fiscales; y tratándose de </w:t>
      </w:r>
      <w:r w:rsidR="008E38D3">
        <w:rPr>
          <w:rFonts w:ascii="Montserrat" w:hAnsi="Montserrat" w:cs="Arial"/>
          <w:sz w:val="20"/>
          <w:szCs w:val="20"/>
          <w:lang w:val="es-ES_tradnl"/>
        </w:rPr>
        <w:t>proposiciones</w:t>
      </w:r>
      <w:r w:rsidR="005F6222" w:rsidRPr="00E85D0B">
        <w:rPr>
          <w:rFonts w:ascii="Montserrat" w:hAnsi="Montserrat" w:cs="Arial"/>
          <w:sz w:val="20"/>
          <w:szCs w:val="20"/>
          <w:lang w:val="es-ES_tradnl"/>
        </w:rPr>
        <w:t xml:space="preserve"> conjuntas, cuando no sea firmada la proposición por el integrante del consorcio designado como representante común</w:t>
      </w:r>
      <w:r w:rsidR="00E931F4">
        <w:rPr>
          <w:rFonts w:ascii="Montserrat" w:hAnsi="Montserrat" w:cs="Arial"/>
          <w:sz w:val="20"/>
          <w:szCs w:val="20"/>
          <w:lang w:val="es-ES_tradnl"/>
        </w:rPr>
        <w:t>.</w:t>
      </w:r>
    </w:p>
    <w:p w14:paraId="10484BB6" w14:textId="77777777" w:rsidR="00E16EAC" w:rsidRPr="00E85D0B" w:rsidRDefault="00E16EAC" w:rsidP="008D35FD">
      <w:pPr>
        <w:pStyle w:val="Prrafodelista"/>
        <w:ind w:left="720" w:right="49"/>
        <w:jc w:val="both"/>
        <w:rPr>
          <w:rFonts w:ascii="Montserrat" w:hAnsi="Montserrat" w:cs="Arial"/>
          <w:sz w:val="20"/>
          <w:szCs w:val="20"/>
          <w:lang w:val="es-ES_tradnl"/>
        </w:rPr>
      </w:pPr>
    </w:p>
    <w:p w14:paraId="408D2CAE" w14:textId="77777777" w:rsidR="00E16EAC" w:rsidRDefault="00E16EA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de la verificación al Registro Sanitario, el comprobante (acuse de recibo) no indique la fecha en que se realizó el trámite y ésta no corresponda a cuando menos 150 días naturales antes de que concluya la vigencia del Registro correspondiente, ello de conformidad con lo previsto en el artículo 190-bis 6 </w:t>
      </w:r>
      <w:r w:rsidRPr="00E85D0B">
        <w:rPr>
          <w:rFonts w:ascii="Montserrat" w:hAnsi="Montserrat" w:cs="Arial"/>
          <w:sz w:val="20"/>
          <w:szCs w:val="20"/>
          <w:lang w:val="es-ES_tradnl"/>
        </w:rPr>
        <w:lastRenderedPageBreak/>
        <w:t>adicionado al Reglamento de Insumos para la Salud, publicado en el DOF el 2 de enero de 2008.</w:t>
      </w:r>
    </w:p>
    <w:p w14:paraId="0DA0B9A0" w14:textId="77777777" w:rsidR="00157946" w:rsidRPr="00157946" w:rsidRDefault="00157946" w:rsidP="00157946">
      <w:pPr>
        <w:pStyle w:val="Prrafodelista"/>
        <w:rPr>
          <w:rFonts w:ascii="Montserrat" w:hAnsi="Montserrat" w:cs="Arial"/>
          <w:sz w:val="20"/>
          <w:szCs w:val="20"/>
          <w:lang w:val="es-ES_tradnl"/>
        </w:rPr>
      </w:pPr>
    </w:p>
    <w:p w14:paraId="4FB79EFF" w14:textId="77777777" w:rsidR="00157946" w:rsidRPr="00157946" w:rsidRDefault="00157946" w:rsidP="00BB038F">
      <w:pPr>
        <w:pStyle w:val="Prrafodelista"/>
        <w:numPr>
          <w:ilvl w:val="0"/>
          <w:numId w:val="19"/>
        </w:numPr>
        <w:jc w:val="both"/>
        <w:rPr>
          <w:rFonts w:ascii="Montserrat" w:hAnsi="Montserrat" w:cs="Arial"/>
          <w:sz w:val="20"/>
          <w:szCs w:val="20"/>
          <w:lang w:val="es-ES_tradnl"/>
        </w:rPr>
      </w:pPr>
      <w:r w:rsidRPr="00157946">
        <w:rPr>
          <w:rFonts w:ascii="Montserrat" w:hAnsi="Montserrat" w:cs="Arial"/>
          <w:sz w:val="20"/>
          <w:szCs w:val="20"/>
          <w:lang w:val="es-ES_tradnl"/>
        </w:rPr>
        <w:t>Cuando los precios ofertados se consideren como no aceptables o no convenientes, de conformidad con el artículo 51 del Reglamento de la LAASSP.</w:t>
      </w:r>
    </w:p>
    <w:p w14:paraId="02F7E575" w14:textId="77777777" w:rsidR="00E16EAC" w:rsidRPr="00E85D0B" w:rsidRDefault="00E16EAC" w:rsidP="008D35FD">
      <w:pPr>
        <w:pStyle w:val="Prrafodelista"/>
        <w:ind w:right="49"/>
        <w:jc w:val="both"/>
        <w:rPr>
          <w:rFonts w:ascii="Montserrat" w:hAnsi="Montserrat" w:cs="Arial"/>
          <w:sz w:val="20"/>
          <w:szCs w:val="20"/>
          <w:lang w:val="es-ES_tradnl"/>
        </w:rPr>
      </w:pPr>
    </w:p>
    <w:p w14:paraId="7B2A6F99" w14:textId="77777777" w:rsidR="00B41575" w:rsidRDefault="00B41575" w:rsidP="008D35FD">
      <w:pPr>
        <w:pStyle w:val="Prrafodelista"/>
        <w:numPr>
          <w:ilvl w:val="0"/>
          <w:numId w:val="19"/>
        </w:numPr>
        <w:tabs>
          <w:tab w:val="left" w:pos="2001"/>
        </w:tabs>
        <w:suppressAutoHyphens/>
        <w:ind w:right="49"/>
        <w:jc w:val="both"/>
        <w:rPr>
          <w:rFonts w:ascii="Montserrat" w:hAnsi="Montserrat" w:cs="Arial"/>
          <w:color w:val="000000" w:themeColor="text1"/>
          <w:sz w:val="20"/>
          <w:szCs w:val="20"/>
          <w:lang w:eastAsia="ar-SA"/>
        </w:rPr>
      </w:pPr>
      <w:r w:rsidRPr="00E85D0B">
        <w:rPr>
          <w:rFonts w:ascii="Montserrat" w:hAnsi="Montserrat" w:cs="Arial"/>
          <w:color w:val="000000" w:themeColor="text1"/>
          <w:sz w:val="20"/>
          <w:szCs w:val="20"/>
          <w:lang w:eastAsia="ar-SA"/>
        </w:rPr>
        <w:t xml:space="preserve">En caso de </w:t>
      </w:r>
      <w:r w:rsidR="008E38D3">
        <w:rPr>
          <w:rFonts w:ascii="Montserrat" w:hAnsi="Montserrat" w:cs="Arial"/>
          <w:color w:val="000000" w:themeColor="text1"/>
          <w:sz w:val="20"/>
          <w:szCs w:val="20"/>
          <w:lang w:eastAsia="ar-SA"/>
        </w:rPr>
        <w:t>la presentación de una proposición</w:t>
      </w:r>
      <w:r w:rsidRPr="00E85D0B">
        <w:rPr>
          <w:rFonts w:ascii="Montserrat" w:hAnsi="Montserrat" w:cs="Arial"/>
          <w:color w:val="000000" w:themeColor="text1"/>
          <w:sz w:val="20"/>
          <w:szCs w:val="20"/>
          <w:lang w:eastAsia="ar-SA"/>
        </w:rPr>
        <w:t xml:space="preserve"> conjunta, cuando no se </w:t>
      </w:r>
      <w:r w:rsidR="008E38D3">
        <w:rPr>
          <w:rFonts w:ascii="Montserrat" w:hAnsi="Montserrat" w:cs="Arial"/>
          <w:color w:val="000000" w:themeColor="text1"/>
          <w:sz w:val="20"/>
          <w:szCs w:val="20"/>
          <w:lang w:eastAsia="ar-SA"/>
        </w:rPr>
        <w:t>incluya</w:t>
      </w:r>
      <w:r w:rsidRPr="00E85D0B">
        <w:rPr>
          <w:rFonts w:ascii="Montserrat" w:hAnsi="Montserrat" w:cs="Arial"/>
          <w:color w:val="000000" w:themeColor="text1"/>
          <w:sz w:val="20"/>
          <w:szCs w:val="20"/>
          <w:lang w:eastAsia="ar-SA"/>
        </w:rPr>
        <w:t xml:space="preserve"> el convenio respectivo o de presentarlo, no cumple con lo establecido en los artículos 34 de la LAASSP y 44 del RLAASSP, o cuando cada uno de los integrantes no presente de forma individual los documentos exigidos en el numeral </w:t>
      </w:r>
      <w:r w:rsidR="00D42A0C">
        <w:rPr>
          <w:rFonts w:ascii="Montserrat" w:hAnsi="Montserrat" w:cs="Arial"/>
          <w:color w:val="000000" w:themeColor="text1"/>
          <w:sz w:val="20"/>
          <w:szCs w:val="20"/>
          <w:lang w:eastAsia="ar-SA"/>
        </w:rPr>
        <w:t>3.5 y 4.1.1 apartado e</w:t>
      </w:r>
      <w:r w:rsidRPr="00E85D0B">
        <w:rPr>
          <w:rFonts w:ascii="Montserrat" w:hAnsi="Montserrat" w:cs="Arial"/>
          <w:color w:val="000000" w:themeColor="text1"/>
          <w:sz w:val="20"/>
          <w:szCs w:val="20"/>
          <w:lang w:eastAsia="ar-SA"/>
        </w:rPr>
        <w:t xml:space="preserve"> de esta </w:t>
      </w:r>
      <w:r w:rsidR="000612DF">
        <w:rPr>
          <w:rFonts w:ascii="Montserrat" w:hAnsi="Montserrat" w:cs="Arial"/>
          <w:color w:val="000000" w:themeColor="text1"/>
          <w:sz w:val="20"/>
          <w:szCs w:val="20"/>
          <w:lang w:eastAsia="ar-SA"/>
        </w:rPr>
        <w:t>Convocatoria</w:t>
      </w:r>
      <w:r w:rsidRPr="00E85D0B">
        <w:rPr>
          <w:rFonts w:ascii="Montserrat" w:hAnsi="Montserrat" w:cs="Arial"/>
          <w:color w:val="000000" w:themeColor="text1"/>
          <w:sz w:val="20"/>
          <w:szCs w:val="20"/>
          <w:lang w:eastAsia="ar-SA"/>
        </w:rPr>
        <w:t>.</w:t>
      </w:r>
    </w:p>
    <w:p w14:paraId="26084655" w14:textId="77777777" w:rsidR="003C4181" w:rsidRPr="003C4181" w:rsidRDefault="003C4181" w:rsidP="008D35FD">
      <w:pPr>
        <w:pStyle w:val="Prrafodelista"/>
        <w:jc w:val="both"/>
        <w:rPr>
          <w:rFonts w:ascii="Montserrat" w:hAnsi="Montserrat" w:cs="Arial"/>
          <w:color w:val="000000" w:themeColor="text1"/>
          <w:sz w:val="20"/>
          <w:szCs w:val="20"/>
          <w:lang w:eastAsia="ar-SA"/>
        </w:rPr>
      </w:pPr>
    </w:p>
    <w:p w14:paraId="267EFE20" w14:textId="77777777" w:rsidR="002D55A9" w:rsidRPr="00E85D0B" w:rsidRDefault="002D55A9" w:rsidP="008D35FD">
      <w:pPr>
        <w:pStyle w:val="Prrafodelista"/>
        <w:jc w:val="both"/>
        <w:rPr>
          <w:rFonts w:ascii="Montserrat" w:hAnsi="Montserrat" w:cs="Arial"/>
          <w:sz w:val="20"/>
          <w:szCs w:val="20"/>
          <w:lang w:val="es-ES_tradnl"/>
        </w:rPr>
      </w:pPr>
    </w:p>
    <w:p w14:paraId="70E7E3E5" w14:textId="77777777" w:rsidR="00D1134A" w:rsidRPr="00E85D0B" w:rsidRDefault="00CF4706" w:rsidP="004E2B4D">
      <w:pPr>
        <w:pStyle w:val="Ttulo1"/>
        <w:numPr>
          <w:ilvl w:val="0"/>
          <w:numId w:val="40"/>
        </w:numPr>
        <w:spacing w:before="0" w:after="0"/>
        <w:ind w:right="49"/>
        <w:jc w:val="both"/>
        <w:rPr>
          <w:rFonts w:ascii="Montserrat" w:hAnsi="Montserrat" w:cs="Arial"/>
          <w:sz w:val="20"/>
          <w:szCs w:val="20"/>
          <w:lang w:val="es-ES_tradnl"/>
        </w:rPr>
      </w:pPr>
      <w:bookmarkStart w:id="125" w:name="_Toc89441927"/>
      <w:bookmarkEnd w:id="66"/>
      <w:r w:rsidRPr="00E85D0B">
        <w:rPr>
          <w:rFonts w:ascii="Montserrat" w:hAnsi="Montserrat" w:cs="Arial"/>
          <w:sz w:val="20"/>
          <w:szCs w:val="20"/>
          <w:lang w:val="es-ES_tradnl"/>
        </w:rPr>
        <w:t>DE LA ADJUDICACIÓN.</w:t>
      </w:r>
      <w:bookmarkEnd w:id="125"/>
    </w:p>
    <w:p w14:paraId="0B1EB2F8" w14:textId="77777777" w:rsidR="00D1134A" w:rsidRPr="0020315A" w:rsidRDefault="00D1134A" w:rsidP="008D35FD">
      <w:pPr>
        <w:suppressAutoHyphens/>
        <w:ind w:left="-284" w:right="49"/>
        <w:jc w:val="both"/>
        <w:rPr>
          <w:rFonts w:ascii="Montserrat" w:hAnsi="Montserrat" w:cs="Arial"/>
          <w:sz w:val="20"/>
          <w:szCs w:val="20"/>
          <w:lang w:val="es-ES_tradnl"/>
        </w:rPr>
      </w:pPr>
    </w:p>
    <w:p w14:paraId="33C4816D" w14:textId="77777777" w:rsidR="00DD53EC" w:rsidRPr="0020315A" w:rsidRDefault="00DD53EC" w:rsidP="008D35FD">
      <w:pPr>
        <w:suppressAutoHyphens/>
        <w:ind w:right="49"/>
        <w:jc w:val="both"/>
        <w:rPr>
          <w:rFonts w:ascii="Montserrat" w:eastAsia="Times New Roman" w:hAnsi="Montserrat" w:cs="Arial"/>
          <w:sz w:val="20"/>
          <w:szCs w:val="20"/>
          <w:lang w:val="es-ES" w:eastAsia="ar-SA"/>
        </w:rPr>
      </w:pPr>
      <w:r w:rsidRPr="005006A9">
        <w:rPr>
          <w:rFonts w:ascii="Montserrat" w:eastAsia="Times New Roman" w:hAnsi="Montserrat" w:cs="Arial"/>
          <w:sz w:val="20"/>
          <w:szCs w:val="20"/>
          <w:lang w:val="es-ES" w:eastAsia="ar-SA"/>
        </w:rPr>
        <w:t>La</w:t>
      </w:r>
      <w:r w:rsidR="00DF723E" w:rsidRPr="005006A9">
        <w:rPr>
          <w:rFonts w:ascii="Montserrat" w:eastAsia="Times New Roman" w:hAnsi="Montserrat" w:cs="Arial"/>
          <w:sz w:val="20"/>
          <w:szCs w:val="20"/>
          <w:lang w:val="es-ES" w:eastAsia="ar-SA"/>
        </w:rPr>
        <w:t xml:space="preserve"> adjudicación será por partida </w:t>
      </w:r>
      <w:r w:rsidR="00C31DDC" w:rsidRPr="005006A9">
        <w:rPr>
          <w:rFonts w:ascii="Montserrat" w:eastAsia="Times New Roman" w:hAnsi="Montserrat" w:cs="Arial"/>
          <w:sz w:val="20"/>
          <w:szCs w:val="20"/>
          <w:lang w:val="es-ES" w:eastAsia="ar-SA"/>
        </w:rPr>
        <w:t>conforme al a</w:t>
      </w:r>
      <w:r w:rsidRPr="005006A9">
        <w:rPr>
          <w:rFonts w:ascii="Montserrat" w:eastAsia="Times New Roman" w:hAnsi="Montserrat" w:cs="Arial"/>
          <w:sz w:val="20"/>
          <w:szCs w:val="20"/>
          <w:lang w:val="es-ES" w:eastAsia="ar-SA"/>
        </w:rPr>
        <w:t xml:space="preserve">nexo denominado </w:t>
      </w:r>
      <w:r w:rsidR="00B856E7" w:rsidRPr="005006A9">
        <w:rPr>
          <w:rFonts w:ascii="Montserrat" w:hAnsi="Montserrat" w:cs="Arial"/>
          <w:b/>
          <w:sz w:val="20"/>
          <w:szCs w:val="20"/>
          <w:lang w:val="es-ES_tradnl"/>
        </w:rPr>
        <w:t>Apéndice 1 Demanda Agregada</w:t>
      </w:r>
      <w:r w:rsidR="008958E6" w:rsidRPr="005006A9">
        <w:rPr>
          <w:rFonts w:ascii="Montserrat" w:hAnsi="Montserrat" w:cs="Arial"/>
          <w:b/>
          <w:sz w:val="20"/>
          <w:szCs w:val="20"/>
          <w:lang w:val="es-ES_tradnl"/>
        </w:rPr>
        <w:t xml:space="preserve"> </w:t>
      </w:r>
      <w:r w:rsidRPr="005006A9">
        <w:rPr>
          <w:rFonts w:ascii="Montserrat" w:eastAsia="Times New Roman" w:hAnsi="Montserrat" w:cs="Arial"/>
          <w:sz w:val="20"/>
          <w:szCs w:val="20"/>
          <w:lang w:val="es-ES" w:eastAsia="ar-SA"/>
        </w:rPr>
        <w:t xml:space="preserve">al licitante cuya oferta resulte solvente porque cumple, conforme a los criterios de evaluación establecidos, con los requisitos legales, técnicos y económicos de la </w:t>
      </w:r>
      <w:r w:rsidR="000612DF" w:rsidRPr="005006A9">
        <w:rPr>
          <w:rFonts w:ascii="Montserrat" w:eastAsia="Times New Roman" w:hAnsi="Montserrat" w:cs="Arial"/>
          <w:sz w:val="20"/>
          <w:szCs w:val="20"/>
          <w:lang w:val="es-ES" w:eastAsia="ar-SA"/>
        </w:rPr>
        <w:t>Convocatoria</w:t>
      </w:r>
      <w:r w:rsidRPr="005006A9">
        <w:rPr>
          <w:rFonts w:ascii="Montserrat" w:eastAsia="Times New Roman" w:hAnsi="Montserrat" w:cs="Arial"/>
          <w:sz w:val="20"/>
          <w:szCs w:val="20"/>
          <w:lang w:val="es-ES" w:eastAsia="ar-SA"/>
        </w:rPr>
        <w:t xml:space="preserve"> y cuente con el precio más bajo</w:t>
      </w:r>
      <w:r w:rsidR="000F1569" w:rsidRPr="005006A9">
        <w:rPr>
          <w:rFonts w:ascii="Montserrat" w:eastAsia="Times New Roman" w:hAnsi="Montserrat" w:cs="Arial"/>
          <w:sz w:val="20"/>
          <w:szCs w:val="20"/>
          <w:lang w:val="es-ES" w:eastAsia="ar-SA"/>
        </w:rPr>
        <w:t>.</w:t>
      </w:r>
    </w:p>
    <w:p w14:paraId="14A60852" w14:textId="77777777" w:rsidR="0047223C" w:rsidRPr="0020315A" w:rsidRDefault="0047223C" w:rsidP="008D35FD">
      <w:pPr>
        <w:suppressAutoHyphens/>
        <w:ind w:right="49"/>
        <w:jc w:val="both"/>
        <w:rPr>
          <w:rFonts w:ascii="Montserrat" w:eastAsia="Times New Roman" w:hAnsi="Montserrat" w:cs="Arial"/>
          <w:sz w:val="20"/>
          <w:szCs w:val="20"/>
          <w:lang w:val="es-ES" w:eastAsia="ar-SA"/>
        </w:rPr>
      </w:pPr>
    </w:p>
    <w:p w14:paraId="4099DD79" w14:textId="77777777" w:rsidR="009053AA" w:rsidRPr="009053AA" w:rsidRDefault="009053AA" w:rsidP="008D35FD">
      <w:pPr>
        <w:ind w:right="49"/>
        <w:jc w:val="both"/>
        <w:rPr>
          <w:rFonts w:ascii="Montserrat" w:hAnsi="Montserrat" w:cs="Arial"/>
          <w:sz w:val="20"/>
          <w:szCs w:val="20"/>
        </w:rPr>
      </w:pPr>
      <w:r w:rsidRPr="009053AA">
        <w:rPr>
          <w:rFonts w:ascii="Montserrat" w:hAnsi="Montserrat" w:cs="Arial"/>
          <w:sz w:val="20"/>
          <w:szCs w:val="20"/>
        </w:rPr>
        <w:t>En el supuesto de existir empate en el precio unitario se dará preferencia en primer término a las Micro Empresas, a continuación se considerará a las Pequeñas Empresas y en caso de no contarse con alguna de las anteriores, la adjudicación se efectuará a favor del licitante que tenga el carácter de Mediana Empresa.</w:t>
      </w:r>
    </w:p>
    <w:p w14:paraId="69D240D3" w14:textId="77777777" w:rsidR="003C3DF7" w:rsidRPr="00E85D0B" w:rsidRDefault="003C3DF7" w:rsidP="008D35FD">
      <w:pPr>
        <w:ind w:right="49"/>
        <w:jc w:val="both"/>
        <w:rPr>
          <w:rFonts w:ascii="Montserrat" w:hAnsi="Montserrat" w:cs="Arial"/>
          <w:sz w:val="20"/>
          <w:szCs w:val="20"/>
        </w:rPr>
      </w:pPr>
    </w:p>
    <w:p w14:paraId="420DBEA3" w14:textId="77777777" w:rsidR="009B76AF" w:rsidRPr="00E85D0B" w:rsidRDefault="00A04964" w:rsidP="008D35FD">
      <w:pPr>
        <w:ind w:right="49"/>
        <w:jc w:val="both"/>
        <w:rPr>
          <w:rFonts w:ascii="Montserrat" w:eastAsia="Times New Roman" w:hAnsi="Montserrat" w:cs="Arial"/>
          <w:sz w:val="20"/>
          <w:szCs w:val="20"/>
          <w:lang w:val="es-ES" w:eastAsia="ar-SA"/>
        </w:rPr>
      </w:pPr>
      <w:r w:rsidRPr="00E85D0B">
        <w:rPr>
          <w:rFonts w:ascii="Montserrat" w:hAnsi="Montserrat" w:cs="Arial"/>
          <w:sz w:val="20"/>
          <w:szCs w:val="20"/>
          <w:lang w:val="es-ES" w:eastAsia="ar-SA"/>
        </w:rPr>
        <w:t xml:space="preserve">En el supuesto de existir empate </w:t>
      </w:r>
      <w:r w:rsidR="000F1569">
        <w:rPr>
          <w:rFonts w:ascii="Montserrat" w:hAnsi="Montserrat" w:cs="Arial"/>
          <w:sz w:val="20"/>
          <w:szCs w:val="20"/>
          <w:lang w:val="es-ES" w:eastAsia="ar-SA"/>
        </w:rPr>
        <w:t>y no situarse en el supuesto citado en el párrafo anterior,</w:t>
      </w:r>
      <w:r w:rsidRPr="00E85D0B">
        <w:rPr>
          <w:rFonts w:ascii="Montserrat" w:hAnsi="Montserrat" w:cs="Arial"/>
          <w:sz w:val="20"/>
          <w:szCs w:val="20"/>
          <w:lang w:val="es-ES" w:eastAsia="ar-SA"/>
        </w:rPr>
        <w:t xml:space="preserve"> </w:t>
      </w:r>
      <w:r w:rsidR="009B76AF" w:rsidRPr="00E85D0B">
        <w:rPr>
          <w:rFonts w:ascii="Montserrat" w:eastAsia="Times New Roman" w:hAnsi="Montserrat" w:cs="Arial"/>
          <w:sz w:val="20"/>
          <w:szCs w:val="20"/>
          <w:lang w:val="es-ES" w:eastAsia="ar-SA"/>
        </w:rPr>
        <w:t>se realizará la adjudicación del contrato a favor del licitante que resulte ganador del sorteo por insaculación que realice la Co</w:t>
      </w:r>
      <w:r w:rsidR="000F1569">
        <w:rPr>
          <w:rFonts w:ascii="Montserrat" w:eastAsia="Times New Roman" w:hAnsi="Montserrat" w:cs="Arial"/>
          <w:sz w:val="20"/>
          <w:szCs w:val="20"/>
          <w:lang w:val="es-ES" w:eastAsia="ar-SA"/>
        </w:rPr>
        <w:t xml:space="preserve">nvocante, en presencia del OIC y del Testigo Social, </w:t>
      </w:r>
      <w:r w:rsidR="009B76AF" w:rsidRPr="00E85D0B">
        <w:rPr>
          <w:rFonts w:ascii="Montserrat" w:eastAsia="Times New Roman" w:hAnsi="Montserrat" w:cs="Arial"/>
          <w:sz w:val="20"/>
          <w:szCs w:val="20"/>
          <w:lang w:val="es-ES" w:eastAsia="ar-SA"/>
        </w:rPr>
        <w:t>conforme el artículo 54 del Reglamento.</w:t>
      </w:r>
    </w:p>
    <w:p w14:paraId="245740D8" w14:textId="77777777" w:rsidR="0047223C" w:rsidRDefault="0047223C" w:rsidP="008D35FD">
      <w:pPr>
        <w:ind w:right="49"/>
        <w:jc w:val="both"/>
        <w:rPr>
          <w:rFonts w:ascii="Montserrat" w:hAnsi="Montserrat" w:cs="Arial"/>
          <w:sz w:val="20"/>
          <w:szCs w:val="20"/>
        </w:rPr>
      </w:pPr>
    </w:p>
    <w:p w14:paraId="425F58D7" w14:textId="77777777" w:rsidR="00BB5033" w:rsidRDefault="00BB5033" w:rsidP="008D35FD">
      <w:pPr>
        <w:ind w:right="49"/>
        <w:jc w:val="both"/>
        <w:rPr>
          <w:rFonts w:ascii="Montserrat" w:hAnsi="Montserrat" w:cs="Arial"/>
          <w:sz w:val="20"/>
          <w:szCs w:val="20"/>
        </w:rPr>
      </w:pPr>
      <w:r>
        <w:rPr>
          <w:rFonts w:ascii="Montserrat" w:hAnsi="Montserrat" w:cs="Arial"/>
          <w:sz w:val="20"/>
          <w:szCs w:val="20"/>
        </w:rPr>
        <w:t>Para aquellas claves que se utilizará la modadlidad de OSD, u</w:t>
      </w:r>
      <w:r w:rsidRPr="00BB5033">
        <w:rPr>
          <w:rFonts w:ascii="Montserrat" w:hAnsi="Montserrat" w:cs="Arial"/>
          <w:sz w:val="20"/>
          <w:szCs w:val="20"/>
        </w:rPr>
        <w:t xml:space="preserve">na vez </w:t>
      </w:r>
      <w:r>
        <w:rPr>
          <w:rFonts w:ascii="Montserrat" w:hAnsi="Montserrat" w:cs="Arial"/>
          <w:sz w:val="20"/>
          <w:szCs w:val="20"/>
        </w:rPr>
        <w:t>realizada</w:t>
      </w:r>
      <w:r w:rsidRPr="00BB5033">
        <w:rPr>
          <w:rFonts w:ascii="Montserrat" w:hAnsi="Montserrat" w:cs="Arial"/>
          <w:sz w:val="20"/>
          <w:szCs w:val="20"/>
        </w:rPr>
        <w:t xml:space="preserve"> la evaluación de las proposiciones, incluyendo la realización de la OSD, el contrato será adjudicado al licitante cuya oferta resulte solvente porque cumple, conforme a los criterios de evaluación,</w:t>
      </w:r>
      <w:r>
        <w:rPr>
          <w:rFonts w:ascii="Montserrat" w:hAnsi="Montserrat" w:cs="Arial"/>
          <w:sz w:val="20"/>
          <w:szCs w:val="20"/>
        </w:rPr>
        <w:t xml:space="preserve"> forma de adjudicación,</w:t>
      </w:r>
      <w:r w:rsidRPr="00BB5033">
        <w:rPr>
          <w:rFonts w:ascii="Montserrat" w:hAnsi="Montserrat" w:cs="Arial"/>
          <w:sz w:val="20"/>
          <w:szCs w:val="20"/>
        </w:rPr>
        <w:t xml:space="preserve"> requisitos legales, técnicos y económicos </w:t>
      </w:r>
      <w:r>
        <w:rPr>
          <w:rFonts w:ascii="Montserrat" w:hAnsi="Montserrat" w:cs="Arial"/>
          <w:sz w:val="20"/>
          <w:szCs w:val="20"/>
        </w:rPr>
        <w:t>establecidos en la convocatoria.</w:t>
      </w:r>
    </w:p>
    <w:p w14:paraId="5EDFF6B0" w14:textId="77777777" w:rsidR="00BB5033" w:rsidRPr="00A65597" w:rsidRDefault="00BB5033" w:rsidP="008D35FD">
      <w:pPr>
        <w:ind w:right="49"/>
        <w:jc w:val="both"/>
        <w:rPr>
          <w:rFonts w:ascii="Montserrat" w:hAnsi="Montserrat" w:cs="Arial"/>
          <w:sz w:val="20"/>
          <w:szCs w:val="20"/>
        </w:rPr>
      </w:pPr>
    </w:p>
    <w:p w14:paraId="51079BD2" w14:textId="77777777" w:rsidR="0008517F" w:rsidRPr="00A65597" w:rsidRDefault="0008517F" w:rsidP="004E2B4D">
      <w:pPr>
        <w:pStyle w:val="Ttulo1"/>
        <w:numPr>
          <w:ilvl w:val="0"/>
          <w:numId w:val="40"/>
        </w:numPr>
        <w:spacing w:before="0" w:after="0"/>
        <w:ind w:right="49"/>
        <w:jc w:val="both"/>
        <w:rPr>
          <w:rFonts w:ascii="Montserrat" w:hAnsi="Montserrat" w:cs="Arial"/>
          <w:sz w:val="20"/>
          <w:szCs w:val="20"/>
          <w:lang w:val="es-ES_tradnl"/>
        </w:rPr>
      </w:pPr>
      <w:bookmarkStart w:id="126" w:name="_Toc442383393"/>
      <w:bookmarkStart w:id="127" w:name="_Toc442383592"/>
      <w:bookmarkStart w:id="128" w:name="_Toc442383721"/>
      <w:bookmarkStart w:id="129" w:name="_Toc367205802"/>
      <w:bookmarkStart w:id="130" w:name="_Toc89441928"/>
      <w:r w:rsidRPr="00A65597">
        <w:rPr>
          <w:rFonts w:ascii="Montserrat" w:hAnsi="Montserrat" w:cs="Arial"/>
          <w:sz w:val="20"/>
          <w:szCs w:val="20"/>
          <w:lang w:val="es-ES_tradnl"/>
        </w:rPr>
        <w:t>INCONFORMIDADES.</w:t>
      </w:r>
      <w:bookmarkEnd w:id="130"/>
    </w:p>
    <w:p w14:paraId="2BF1B7FC" w14:textId="77777777" w:rsidR="00DD53EC" w:rsidRPr="00A65597" w:rsidRDefault="00DD53EC" w:rsidP="008D35FD">
      <w:pPr>
        <w:ind w:left="-284" w:right="49"/>
        <w:jc w:val="both"/>
        <w:rPr>
          <w:rFonts w:ascii="Montserrat" w:hAnsi="Montserrat" w:cs="Arial"/>
          <w:i/>
          <w:sz w:val="20"/>
          <w:szCs w:val="20"/>
          <w:lang w:val="es-ES_tradnl"/>
        </w:rPr>
      </w:pPr>
    </w:p>
    <w:p w14:paraId="732BF937" w14:textId="77777777" w:rsidR="00C05110" w:rsidRPr="00C05110" w:rsidRDefault="00C05110" w:rsidP="00C05110">
      <w:pPr>
        <w:ind w:right="49"/>
        <w:jc w:val="both"/>
        <w:rPr>
          <w:rFonts w:ascii="Montserrat" w:hAnsi="Montserrat" w:cs="Arial"/>
          <w:sz w:val="20"/>
          <w:szCs w:val="20"/>
          <w:lang w:val="es-ES_tradnl"/>
        </w:rPr>
      </w:pPr>
      <w:r w:rsidRPr="00C05110">
        <w:rPr>
          <w:rFonts w:ascii="Montserrat" w:hAnsi="Montserrat" w:cs="Arial"/>
          <w:sz w:val="20"/>
          <w:szCs w:val="20"/>
          <w:lang w:val="es-ES_tradnl"/>
        </w:rPr>
        <w:t>De conformidad a lo señalado en los artículos 65 y 66 de la LAASSP, la inconformidad deberá presentarse por escrito directamente en las oficinas de la SFP ubicadas en Insurgentes Sur No. 1735, Colonia Guadalupe Inn, Demarcación Territorial Álvaro Obregón, C.P. 01020, Ciudad de México.</w:t>
      </w:r>
    </w:p>
    <w:p w14:paraId="7904956F" w14:textId="77777777" w:rsidR="00C05110" w:rsidRPr="00C05110" w:rsidRDefault="00C05110" w:rsidP="00C05110">
      <w:pPr>
        <w:ind w:right="49"/>
        <w:jc w:val="both"/>
        <w:rPr>
          <w:rFonts w:ascii="Montserrat" w:hAnsi="Montserrat" w:cs="Arial"/>
          <w:sz w:val="20"/>
          <w:szCs w:val="20"/>
          <w:lang w:val="es-ES_tradnl"/>
        </w:rPr>
      </w:pPr>
    </w:p>
    <w:p w14:paraId="3FE5B73D" w14:textId="77777777" w:rsidR="00C05110" w:rsidRPr="00C05110" w:rsidRDefault="00C05110" w:rsidP="00C05110">
      <w:pPr>
        <w:ind w:right="49"/>
        <w:jc w:val="both"/>
        <w:rPr>
          <w:rFonts w:ascii="Montserrat" w:hAnsi="Montserrat" w:cs="Arial"/>
          <w:sz w:val="20"/>
          <w:szCs w:val="20"/>
          <w:lang w:val="es-ES_tradnl"/>
        </w:rPr>
      </w:pPr>
      <w:r w:rsidRPr="00C05110">
        <w:rPr>
          <w:rFonts w:ascii="Montserrat" w:hAnsi="Montserrat" w:cs="Arial"/>
          <w:sz w:val="20"/>
          <w:szCs w:val="20"/>
          <w:lang w:val="es-ES_tradnl"/>
        </w:rPr>
        <w:t>Asimismo, se señala que tales inconformidades podrán presentarse mediante el Sistema CompraNet en la dirección electrónica:  https://CompraNet.hacienda.gob.mx/web/login.html</w:t>
      </w:r>
    </w:p>
    <w:p w14:paraId="6AB378FF" w14:textId="77777777" w:rsidR="00C05110" w:rsidRPr="00C05110" w:rsidRDefault="00C05110" w:rsidP="00C05110">
      <w:pPr>
        <w:ind w:right="49"/>
        <w:jc w:val="both"/>
        <w:rPr>
          <w:rFonts w:ascii="Montserrat" w:hAnsi="Montserrat" w:cs="Arial"/>
          <w:sz w:val="20"/>
          <w:szCs w:val="20"/>
          <w:lang w:val="es-ES_tradnl"/>
        </w:rPr>
      </w:pPr>
    </w:p>
    <w:p w14:paraId="0235C6AD" w14:textId="77777777" w:rsidR="00CF1DDF" w:rsidRDefault="00C05110" w:rsidP="00C05110">
      <w:pPr>
        <w:ind w:right="49"/>
        <w:jc w:val="both"/>
        <w:rPr>
          <w:rFonts w:ascii="Montserrat" w:hAnsi="Montserrat" w:cs="Arial"/>
          <w:sz w:val="20"/>
          <w:szCs w:val="20"/>
          <w:lang w:val="es-ES_tradnl"/>
        </w:rPr>
      </w:pPr>
      <w:r w:rsidRPr="00C05110">
        <w:rPr>
          <w:rFonts w:ascii="Montserrat" w:hAnsi="Montserrat" w:cs="Arial"/>
          <w:sz w:val="20"/>
          <w:szCs w:val="20"/>
          <w:lang w:val="es-ES_tradnl"/>
        </w:rPr>
        <w:t xml:space="preserve">En su caso, las inconformidades fundadas en las fracciones I, III y IV del artículo 65 de la LAASSP, los LICITANTES podrán presentar escrito de inconformidad ante el Órgano </w:t>
      </w:r>
      <w:r w:rsidRPr="00C05110">
        <w:rPr>
          <w:rFonts w:ascii="Montserrat" w:hAnsi="Montserrat" w:cs="Arial"/>
          <w:sz w:val="20"/>
          <w:szCs w:val="20"/>
          <w:lang w:val="es-ES_tradnl"/>
        </w:rPr>
        <w:lastRenderedPageBreak/>
        <w:t>Interno de Control del INSABI en Marina Nacional No. 60 (piso 9, ala "B"), Col. Tacuba, D.T. Miguel Hidalgo, Ciudad de México. C.P. 11410, Teléfono: 2000-3106.</w:t>
      </w:r>
    </w:p>
    <w:p w14:paraId="64138DDF" w14:textId="77777777" w:rsidR="00C05110" w:rsidRPr="00A65597" w:rsidRDefault="00C05110" w:rsidP="00C05110">
      <w:pPr>
        <w:ind w:right="49"/>
        <w:jc w:val="both"/>
        <w:rPr>
          <w:rFonts w:ascii="Montserrat" w:hAnsi="Montserrat" w:cs="Arial"/>
          <w:sz w:val="20"/>
          <w:szCs w:val="20"/>
          <w:lang w:val="es-ES_tradnl"/>
        </w:rPr>
      </w:pPr>
    </w:p>
    <w:p w14:paraId="5D36989A" w14:textId="77777777" w:rsidR="00CF1DDF" w:rsidRPr="00A65597" w:rsidRDefault="006E70FB" w:rsidP="004E2B4D">
      <w:pPr>
        <w:pStyle w:val="Ttulo1"/>
        <w:numPr>
          <w:ilvl w:val="0"/>
          <w:numId w:val="40"/>
        </w:numPr>
        <w:spacing w:before="0" w:after="0"/>
        <w:ind w:right="49"/>
        <w:jc w:val="both"/>
        <w:rPr>
          <w:rFonts w:ascii="Montserrat" w:hAnsi="Montserrat" w:cs="Arial"/>
          <w:sz w:val="20"/>
          <w:szCs w:val="20"/>
          <w:lang w:val="es-ES_tradnl"/>
        </w:rPr>
      </w:pPr>
      <w:bookmarkStart w:id="131" w:name="_Toc525225679"/>
      <w:bookmarkStart w:id="132" w:name="_Toc89441929"/>
      <w:r w:rsidRPr="00A65597">
        <w:rPr>
          <w:rFonts w:ascii="Montserrat" w:hAnsi="Montserrat" w:cs="Arial"/>
          <w:sz w:val="20"/>
          <w:szCs w:val="20"/>
          <w:lang w:val="es-ES_tradnl"/>
        </w:rPr>
        <w:t>DECLARA</w:t>
      </w:r>
      <w:r w:rsidR="0076047D" w:rsidRPr="00A65597">
        <w:rPr>
          <w:rFonts w:ascii="Montserrat" w:hAnsi="Montserrat" w:cs="Arial"/>
          <w:sz w:val="20"/>
          <w:szCs w:val="20"/>
          <w:lang w:val="es-ES_tradnl"/>
        </w:rPr>
        <w:t>CIÓN DE</w:t>
      </w:r>
      <w:r w:rsidRPr="00A65597">
        <w:rPr>
          <w:rFonts w:ascii="Montserrat" w:hAnsi="Montserrat" w:cs="Arial"/>
          <w:sz w:val="20"/>
          <w:szCs w:val="20"/>
          <w:lang w:val="es-ES_tradnl"/>
        </w:rPr>
        <w:t xml:space="preserve"> DESIERTA O</w:t>
      </w:r>
      <w:r w:rsidR="00E10EFA" w:rsidRPr="00A65597">
        <w:rPr>
          <w:rFonts w:ascii="Montserrat" w:hAnsi="Montserrat" w:cs="Arial"/>
          <w:sz w:val="20"/>
          <w:szCs w:val="20"/>
          <w:lang w:val="es-ES_tradnl"/>
        </w:rPr>
        <w:t xml:space="preserve"> </w:t>
      </w:r>
      <w:r w:rsidR="00CF1DDF" w:rsidRPr="00A65597">
        <w:rPr>
          <w:rFonts w:ascii="Montserrat" w:hAnsi="Montserrat" w:cs="Arial"/>
          <w:sz w:val="20"/>
          <w:szCs w:val="20"/>
          <w:lang w:val="es-ES_tradnl"/>
        </w:rPr>
        <w:t xml:space="preserve">CANCELACIÓN DE LA LICITACIÓN, </w:t>
      </w:r>
      <w:r w:rsidR="008E38D3" w:rsidRPr="00A65597">
        <w:rPr>
          <w:rFonts w:ascii="Montserrat" w:hAnsi="Montserrat" w:cs="Arial"/>
          <w:sz w:val="20"/>
          <w:szCs w:val="20"/>
          <w:lang w:val="es-ES_tradnl"/>
        </w:rPr>
        <w:t xml:space="preserve">O </w:t>
      </w:r>
      <w:r w:rsidR="00CF1DDF" w:rsidRPr="00A65597">
        <w:rPr>
          <w:rFonts w:ascii="Montserrat" w:hAnsi="Montserrat" w:cs="Arial"/>
          <w:sz w:val="20"/>
          <w:szCs w:val="20"/>
          <w:lang w:val="es-ES_tradnl"/>
        </w:rPr>
        <w:t>PARTIDA(S)</w:t>
      </w:r>
      <w:bookmarkEnd w:id="131"/>
      <w:r w:rsidR="008E38D3" w:rsidRPr="00A65597">
        <w:rPr>
          <w:rFonts w:ascii="Montserrat" w:hAnsi="Montserrat" w:cs="Arial"/>
          <w:sz w:val="20"/>
          <w:szCs w:val="20"/>
          <w:lang w:val="es-ES_tradnl"/>
        </w:rPr>
        <w:t>.</w:t>
      </w:r>
      <w:bookmarkEnd w:id="132"/>
    </w:p>
    <w:p w14:paraId="12892EB4" w14:textId="77777777" w:rsidR="00E10EFA" w:rsidRPr="00A65597" w:rsidRDefault="00E10EFA" w:rsidP="008D35FD">
      <w:pPr>
        <w:jc w:val="both"/>
        <w:rPr>
          <w:rFonts w:ascii="Montserrat" w:hAnsi="Montserrat"/>
          <w:lang w:val="es-ES_tradnl" w:eastAsia="ar-SA"/>
        </w:rPr>
      </w:pPr>
    </w:p>
    <w:p w14:paraId="33D1724D" w14:textId="77777777" w:rsidR="00E10EFA" w:rsidRPr="00165195" w:rsidRDefault="00E10EFA" w:rsidP="008D35FD">
      <w:pPr>
        <w:ind w:right="49"/>
        <w:jc w:val="both"/>
        <w:rPr>
          <w:rFonts w:ascii="Montserrat" w:hAnsi="Montserrat" w:cs="Arial"/>
          <w:sz w:val="20"/>
          <w:szCs w:val="20"/>
          <w:lang w:val="es-ES_tradnl"/>
        </w:rPr>
      </w:pPr>
      <w:r w:rsidRPr="00165195">
        <w:rPr>
          <w:rFonts w:ascii="Montserrat" w:hAnsi="Montserrat" w:cs="Arial"/>
          <w:sz w:val="20"/>
          <w:szCs w:val="20"/>
        </w:rPr>
        <w:t xml:space="preserve">Con fundamento en el artículo </w:t>
      </w:r>
      <w:r w:rsidRPr="00165195">
        <w:rPr>
          <w:rFonts w:ascii="Montserrat" w:hAnsi="Montserrat" w:cs="Arial"/>
          <w:sz w:val="20"/>
          <w:szCs w:val="20"/>
          <w:lang w:val="es-ES"/>
        </w:rPr>
        <w:t xml:space="preserve">38 de la </w:t>
      </w:r>
      <w:r w:rsidRPr="00165195">
        <w:rPr>
          <w:rFonts w:ascii="Montserrat" w:hAnsi="Montserrat" w:cs="Arial"/>
          <w:noProof w:val="0"/>
          <w:sz w:val="20"/>
          <w:szCs w:val="20"/>
          <w:lang w:eastAsia="ar-SA"/>
        </w:rPr>
        <w:t>LAASSP</w:t>
      </w:r>
      <w:r w:rsidRPr="00165195">
        <w:rPr>
          <w:rFonts w:ascii="Montserrat" w:hAnsi="Montserrat" w:cs="Arial"/>
          <w:sz w:val="20"/>
          <w:szCs w:val="20"/>
          <w:lang w:val="es-ES_tradnl"/>
        </w:rPr>
        <w:t>, la Convocante, procederá a declarar desierta la licitación, cuando:</w:t>
      </w:r>
    </w:p>
    <w:p w14:paraId="051AD5AF" w14:textId="77777777" w:rsidR="00E10EFA" w:rsidRPr="00165195" w:rsidRDefault="00E10EFA" w:rsidP="008D35FD">
      <w:pPr>
        <w:ind w:right="49"/>
        <w:jc w:val="both"/>
        <w:rPr>
          <w:rFonts w:ascii="Montserrat" w:hAnsi="Montserrat" w:cs="Arial"/>
          <w:sz w:val="20"/>
          <w:szCs w:val="20"/>
          <w:lang w:val="es-ES_tradnl"/>
        </w:rPr>
      </w:pPr>
    </w:p>
    <w:p w14:paraId="718448A7" w14:textId="77777777" w:rsidR="00E10EFA" w:rsidRPr="00165195" w:rsidRDefault="00E10EFA" w:rsidP="004E2B4D">
      <w:pPr>
        <w:pStyle w:val="Prrafodelista"/>
        <w:numPr>
          <w:ilvl w:val="0"/>
          <w:numId w:val="38"/>
        </w:numPr>
        <w:ind w:right="49"/>
        <w:jc w:val="both"/>
        <w:rPr>
          <w:rFonts w:ascii="Montserrat" w:hAnsi="Montserrat" w:cs="Arial"/>
          <w:sz w:val="20"/>
          <w:szCs w:val="20"/>
          <w:lang w:val="es-ES_tradnl"/>
        </w:rPr>
      </w:pPr>
      <w:r w:rsidRPr="00165195">
        <w:rPr>
          <w:rFonts w:ascii="Montserrat" w:hAnsi="Montserrat" w:cs="Arial"/>
          <w:sz w:val="20"/>
          <w:szCs w:val="20"/>
          <w:lang w:val="es-ES_tradnl"/>
        </w:rPr>
        <w:t xml:space="preserve">No se </w:t>
      </w:r>
      <w:r w:rsidR="0076047D" w:rsidRPr="00165195">
        <w:rPr>
          <w:rFonts w:ascii="Montserrat" w:hAnsi="Montserrat" w:cs="Arial"/>
          <w:sz w:val="20"/>
          <w:szCs w:val="20"/>
          <w:lang w:val="es-ES_tradnl"/>
        </w:rPr>
        <w:t xml:space="preserve">reciban </w:t>
      </w:r>
      <w:r w:rsidRPr="00165195">
        <w:rPr>
          <w:rFonts w:ascii="Montserrat" w:hAnsi="Montserrat" w:cs="Arial"/>
          <w:sz w:val="20"/>
          <w:szCs w:val="20"/>
          <w:lang w:val="es-ES_tradnl"/>
        </w:rPr>
        <w:t>proposiciones en el Acto de Presentación de Propuestas y Apertura de Proposiciones.</w:t>
      </w:r>
    </w:p>
    <w:p w14:paraId="7AE423B4" w14:textId="77777777" w:rsidR="00E10EFA" w:rsidRPr="00165195" w:rsidRDefault="00E10EFA" w:rsidP="004E2B4D">
      <w:pPr>
        <w:pStyle w:val="Prrafodelista"/>
        <w:numPr>
          <w:ilvl w:val="0"/>
          <w:numId w:val="38"/>
        </w:numPr>
        <w:ind w:right="49"/>
        <w:jc w:val="both"/>
        <w:rPr>
          <w:rFonts w:ascii="Montserrat" w:hAnsi="Montserrat" w:cs="Arial"/>
          <w:sz w:val="20"/>
          <w:szCs w:val="20"/>
          <w:lang w:val="es-ES_tradnl"/>
        </w:rPr>
      </w:pPr>
      <w:r w:rsidRPr="00165195">
        <w:rPr>
          <w:rFonts w:ascii="Montserrat" w:hAnsi="Montserrat" w:cs="Arial"/>
          <w:sz w:val="20"/>
          <w:szCs w:val="20"/>
          <w:lang w:val="es-ES_tradnl"/>
        </w:rPr>
        <w:t xml:space="preserve">Las  proposiciones presentadas no reúnan los requisitos </w:t>
      </w:r>
      <w:r w:rsidR="0076047D" w:rsidRPr="00165195">
        <w:rPr>
          <w:rFonts w:ascii="Montserrat" w:hAnsi="Montserrat" w:cs="Arial"/>
          <w:sz w:val="20"/>
          <w:szCs w:val="20"/>
          <w:lang w:val="es-ES_tradnl"/>
        </w:rPr>
        <w:t>solicitados en</w:t>
      </w:r>
      <w:r w:rsidRPr="00165195">
        <w:rPr>
          <w:rFonts w:ascii="Montserrat" w:hAnsi="Montserrat" w:cs="Arial"/>
          <w:sz w:val="20"/>
          <w:szCs w:val="20"/>
          <w:lang w:val="es-ES_tradnl"/>
        </w:rPr>
        <w:t xml:space="preserve"> la </w:t>
      </w:r>
      <w:r w:rsidR="000612DF" w:rsidRPr="00165195">
        <w:rPr>
          <w:rFonts w:ascii="Montserrat" w:hAnsi="Montserrat" w:cs="Arial"/>
          <w:sz w:val="20"/>
          <w:szCs w:val="20"/>
          <w:lang w:val="es-ES_tradnl"/>
        </w:rPr>
        <w:t>Convocatoria</w:t>
      </w:r>
      <w:r w:rsidRPr="00165195">
        <w:rPr>
          <w:rFonts w:ascii="Montserrat" w:hAnsi="Montserrat" w:cs="Arial"/>
          <w:sz w:val="20"/>
          <w:szCs w:val="20"/>
          <w:lang w:val="es-ES_tradnl"/>
        </w:rPr>
        <w:t xml:space="preserve"> a la Licitación.</w:t>
      </w:r>
    </w:p>
    <w:p w14:paraId="1D3AA61B" w14:textId="77777777" w:rsidR="00CF1DDF" w:rsidRPr="00165195" w:rsidRDefault="00CF1DDF" w:rsidP="008D35FD">
      <w:pPr>
        <w:suppressAutoHyphens/>
        <w:ind w:right="49" w:firstLine="709"/>
        <w:jc w:val="both"/>
        <w:rPr>
          <w:rFonts w:ascii="Montserrat" w:eastAsia="Times New Roman" w:hAnsi="Montserrat" w:cs="Arial"/>
          <w:sz w:val="20"/>
          <w:szCs w:val="20"/>
          <w:lang w:val="es-ES_tradnl" w:eastAsia="ar-SA"/>
        </w:rPr>
      </w:pPr>
    </w:p>
    <w:p w14:paraId="6E031B12" w14:textId="77777777" w:rsidR="00CF1DDF" w:rsidRPr="00A65597" w:rsidRDefault="006E70FB" w:rsidP="008D35FD">
      <w:pPr>
        <w:suppressAutoHyphens/>
        <w:ind w:right="49"/>
        <w:jc w:val="both"/>
        <w:rPr>
          <w:rFonts w:ascii="Montserrat" w:hAnsi="Montserrat" w:cs="Arial"/>
          <w:sz w:val="20"/>
          <w:szCs w:val="20"/>
        </w:rPr>
      </w:pPr>
      <w:r w:rsidRPr="00165195">
        <w:rPr>
          <w:rFonts w:ascii="Montserrat" w:eastAsia="Times New Roman" w:hAnsi="Montserrat" w:cs="Arial"/>
          <w:sz w:val="20"/>
          <w:szCs w:val="20"/>
          <w:lang w:val="es-ES" w:eastAsia="ar-SA"/>
        </w:rPr>
        <w:t>Para el caso de la cancelación, l</w:t>
      </w:r>
      <w:r w:rsidR="00CF1DDF" w:rsidRPr="00165195">
        <w:rPr>
          <w:rFonts w:ascii="Montserrat" w:eastAsia="Times New Roman" w:hAnsi="Montserrat" w:cs="Arial"/>
          <w:sz w:val="20"/>
          <w:szCs w:val="20"/>
          <w:lang w:val="es-ES" w:eastAsia="ar-SA"/>
        </w:rPr>
        <w:t>a Convocante podrá cancelar la presente licitación, o partida(s) incluid</w:t>
      </w:r>
      <w:r w:rsidR="008E38D3" w:rsidRPr="00165195">
        <w:rPr>
          <w:rFonts w:ascii="Montserrat" w:eastAsia="Times New Roman" w:hAnsi="Montserrat" w:cs="Arial"/>
          <w:sz w:val="20"/>
          <w:szCs w:val="20"/>
          <w:lang w:val="es-ES" w:eastAsia="ar-SA"/>
        </w:rPr>
        <w:t>a</w:t>
      </w:r>
      <w:r w:rsidR="00CF1DDF" w:rsidRPr="00165195">
        <w:rPr>
          <w:rFonts w:ascii="Montserrat" w:eastAsia="Times New Roman" w:hAnsi="Montserrat" w:cs="Arial"/>
          <w:sz w:val="20"/>
          <w:szCs w:val="20"/>
          <w:lang w:val="es-ES" w:eastAsia="ar-SA"/>
        </w:rPr>
        <w:t>s en ésta, por caso fortuito o fuerza mayor; de igual manera se podrá cancelar cuando existan circunstancias debidamente justificadas que provoquen la</w:t>
      </w:r>
      <w:r w:rsidR="00CF1DDF" w:rsidRPr="00165195">
        <w:rPr>
          <w:rFonts w:ascii="Montserrat" w:eastAsia="Times New Roman" w:hAnsi="Montserrat" w:cs="Arial"/>
          <w:b/>
          <w:sz w:val="20"/>
          <w:szCs w:val="20"/>
          <w:lang w:val="es-ES" w:eastAsia="ar-SA"/>
        </w:rPr>
        <w:t xml:space="preserve"> </w:t>
      </w:r>
      <w:r w:rsidR="00CF1DDF" w:rsidRPr="00165195">
        <w:rPr>
          <w:rFonts w:ascii="Montserrat" w:eastAsia="Times New Roman" w:hAnsi="Montserrat" w:cs="Arial"/>
          <w:sz w:val="20"/>
          <w:szCs w:val="20"/>
          <w:lang w:val="es-ES" w:eastAsia="ar-SA"/>
        </w:rPr>
        <w:t xml:space="preserve">extinción de la necesidad, </w:t>
      </w:r>
      <w:r w:rsidR="0087563A" w:rsidRPr="00165195">
        <w:rPr>
          <w:rFonts w:ascii="Montserrat" w:eastAsia="Times New Roman" w:hAnsi="Montserrat" w:cs="Arial"/>
          <w:sz w:val="20"/>
          <w:szCs w:val="20"/>
          <w:lang w:val="es-ES" w:eastAsia="ar-SA"/>
        </w:rPr>
        <w:t>o</w:t>
      </w:r>
      <w:r w:rsidR="00CF1DDF" w:rsidRPr="00165195">
        <w:rPr>
          <w:rFonts w:ascii="Montserrat" w:eastAsia="Times New Roman" w:hAnsi="Montserrat" w:cs="Arial"/>
          <w:sz w:val="20"/>
          <w:szCs w:val="20"/>
          <w:lang w:val="es-ES" w:eastAsia="ar-SA"/>
        </w:rPr>
        <w:t xml:space="preserve"> que de continuarse con el procedimiento de contratación se pudiera ocasionar un daño o perjuicio al </w:t>
      </w:r>
      <w:r w:rsidR="00CA73FC" w:rsidRPr="00165195">
        <w:rPr>
          <w:rFonts w:ascii="Montserrat" w:hAnsi="Montserrat" w:cs="Arial"/>
          <w:sz w:val="20"/>
          <w:szCs w:val="20"/>
        </w:rPr>
        <w:t>INSABI</w:t>
      </w:r>
      <w:r w:rsidR="00E072F5" w:rsidRPr="00165195">
        <w:rPr>
          <w:rFonts w:ascii="Montserrat" w:hAnsi="Montserrat" w:cs="Arial"/>
          <w:sz w:val="20"/>
          <w:szCs w:val="20"/>
        </w:rPr>
        <w:t xml:space="preserve">, previo a la comunicación del fallo por </w:t>
      </w:r>
      <w:r w:rsidR="00C03881" w:rsidRPr="00165195">
        <w:rPr>
          <w:rFonts w:ascii="Montserrat" w:hAnsi="Montserrat" w:cs="Arial"/>
          <w:sz w:val="20"/>
          <w:szCs w:val="20"/>
        </w:rPr>
        <w:t>parte d</w:t>
      </w:r>
      <w:r w:rsidR="00E072F5" w:rsidRPr="00165195">
        <w:rPr>
          <w:rFonts w:ascii="Montserrat" w:hAnsi="Montserrat" w:cs="Arial"/>
          <w:sz w:val="20"/>
          <w:szCs w:val="20"/>
        </w:rPr>
        <w:t>el Área Requirente.</w:t>
      </w:r>
    </w:p>
    <w:p w14:paraId="08326366" w14:textId="77777777" w:rsidR="00CF4706" w:rsidRDefault="00CF4706" w:rsidP="008D35FD">
      <w:pPr>
        <w:suppressAutoHyphens/>
        <w:ind w:right="49"/>
        <w:jc w:val="both"/>
        <w:rPr>
          <w:rFonts w:ascii="Montserrat" w:eastAsia="Times New Roman" w:hAnsi="Montserrat" w:cs="Arial"/>
          <w:sz w:val="20"/>
          <w:szCs w:val="20"/>
          <w:lang w:val="es-ES" w:eastAsia="ar-SA"/>
        </w:rPr>
      </w:pPr>
    </w:p>
    <w:p w14:paraId="53D5AE1E" w14:textId="77777777" w:rsidR="00BB038F" w:rsidRPr="00E85D0B" w:rsidRDefault="00BB038F" w:rsidP="008D35FD">
      <w:pPr>
        <w:suppressAutoHyphens/>
        <w:ind w:right="49"/>
        <w:jc w:val="both"/>
        <w:rPr>
          <w:rFonts w:ascii="Montserrat" w:eastAsia="Times New Roman" w:hAnsi="Montserrat" w:cs="Arial"/>
          <w:sz w:val="20"/>
          <w:szCs w:val="20"/>
          <w:lang w:val="es-ES" w:eastAsia="ar-SA"/>
        </w:rPr>
      </w:pPr>
    </w:p>
    <w:p w14:paraId="101BFC3A" w14:textId="77777777" w:rsidR="00D1134A" w:rsidRDefault="00D1134A" w:rsidP="004E2B4D">
      <w:pPr>
        <w:pStyle w:val="Ttulo1"/>
        <w:numPr>
          <w:ilvl w:val="0"/>
          <w:numId w:val="40"/>
        </w:numPr>
        <w:spacing w:before="0" w:after="0"/>
        <w:ind w:right="49"/>
        <w:jc w:val="both"/>
        <w:rPr>
          <w:rFonts w:ascii="Montserrat" w:hAnsi="Montserrat" w:cs="Arial"/>
          <w:sz w:val="20"/>
          <w:szCs w:val="20"/>
          <w:lang w:val="es-ES_tradnl"/>
        </w:rPr>
      </w:pPr>
      <w:bookmarkStart w:id="133" w:name="_Toc89441930"/>
      <w:bookmarkEnd w:id="126"/>
      <w:bookmarkEnd w:id="127"/>
      <w:bookmarkEnd w:id="128"/>
      <w:bookmarkEnd w:id="129"/>
      <w:r w:rsidRPr="00E85D0B">
        <w:rPr>
          <w:rFonts w:ascii="Montserrat" w:hAnsi="Montserrat" w:cs="Arial"/>
          <w:sz w:val="20"/>
          <w:szCs w:val="20"/>
          <w:lang w:val="es-ES_tradnl"/>
        </w:rPr>
        <w:t>FORMATOS QUE FACILITARÁN Y AGILIZARÁN LA PRESENTACIÓN Y RECEPCIÓN DE LAS PROPOSICIONES.</w:t>
      </w:r>
      <w:bookmarkEnd w:id="133"/>
    </w:p>
    <w:p w14:paraId="1CA7EB14" w14:textId="77777777" w:rsidR="0013386F" w:rsidRPr="0013386F" w:rsidRDefault="0013386F" w:rsidP="008D35FD">
      <w:pPr>
        <w:jc w:val="both"/>
        <w:rPr>
          <w:lang w:val="es-ES_tradnl" w:eastAsia="ar-SA"/>
        </w:rPr>
      </w:pPr>
    </w:p>
    <w:p w14:paraId="70F225F8" w14:textId="77777777" w:rsidR="002D027E" w:rsidRPr="00E85D0B" w:rsidRDefault="002D027E" w:rsidP="008D35FD">
      <w:pPr>
        <w:jc w:val="both"/>
        <w:rPr>
          <w:lang w:val="es-ES_tradnl" w:eastAsia="ar-SA"/>
        </w:rPr>
      </w:pPr>
    </w:p>
    <w:tbl>
      <w:tblPr>
        <w:tblStyle w:val="Tablaconcuadrcula"/>
        <w:tblW w:w="4960" w:type="pct"/>
        <w:jc w:val="center"/>
        <w:tblLook w:val="04A0" w:firstRow="1" w:lastRow="0" w:firstColumn="1" w:lastColumn="0" w:noHBand="0" w:noVBand="1"/>
      </w:tblPr>
      <w:tblGrid>
        <w:gridCol w:w="1866"/>
        <w:gridCol w:w="7116"/>
      </w:tblGrid>
      <w:tr w:rsidR="00CC73D4" w:rsidRPr="0014514C" w14:paraId="2ADA9B0F" w14:textId="77777777" w:rsidTr="002D027E">
        <w:trPr>
          <w:tblHeader/>
          <w:jc w:val="center"/>
        </w:trPr>
        <w:tc>
          <w:tcPr>
            <w:tcW w:w="1039" w:type="pct"/>
            <w:shd w:val="clear" w:color="auto" w:fill="BFBFBF" w:themeFill="background1" w:themeFillShade="BF"/>
          </w:tcPr>
          <w:p w14:paraId="14A794C8" w14:textId="77777777" w:rsidR="00CC73D4" w:rsidRPr="0014514C" w:rsidRDefault="00CC73D4" w:rsidP="00165195">
            <w:pPr>
              <w:ind w:right="49"/>
              <w:jc w:val="center"/>
              <w:rPr>
                <w:rFonts w:ascii="Montserrat" w:hAnsi="Montserrat" w:cs="Arial"/>
                <w:b/>
                <w:sz w:val="18"/>
                <w:szCs w:val="18"/>
                <w:lang w:val="es-ES_tradnl" w:eastAsia="ar-SA"/>
              </w:rPr>
            </w:pPr>
            <w:r w:rsidRPr="0014514C">
              <w:rPr>
                <w:rFonts w:ascii="Montserrat" w:hAnsi="Montserrat" w:cs="Arial"/>
                <w:b/>
                <w:sz w:val="18"/>
                <w:szCs w:val="18"/>
                <w:lang w:val="es-ES_tradnl" w:eastAsia="ar-SA"/>
              </w:rPr>
              <w:t>Número</w:t>
            </w:r>
          </w:p>
        </w:tc>
        <w:tc>
          <w:tcPr>
            <w:tcW w:w="3961" w:type="pct"/>
            <w:shd w:val="clear" w:color="auto" w:fill="BFBFBF" w:themeFill="background1" w:themeFillShade="BF"/>
          </w:tcPr>
          <w:p w14:paraId="7C036F87" w14:textId="77777777" w:rsidR="00CC73D4" w:rsidRPr="0014514C" w:rsidRDefault="00CC73D4" w:rsidP="00165195">
            <w:pPr>
              <w:ind w:right="49"/>
              <w:jc w:val="center"/>
              <w:rPr>
                <w:rFonts w:ascii="Montserrat" w:hAnsi="Montserrat" w:cs="Arial"/>
                <w:b/>
                <w:sz w:val="18"/>
                <w:szCs w:val="18"/>
                <w:lang w:val="es-ES_tradnl" w:eastAsia="ar-SA"/>
              </w:rPr>
            </w:pPr>
            <w:r w:rsidRPr="0014514C">
              <w:rPr>
                <w:rFonts w:ascii="Montserrat" w:hAnsi="Montserrat" w:cs="Arial"/>
                <w:b/>
                <w:sz w:val="18"/>
                <w:szCs w:val="18"/>
                <w:lang w:val="es-ES_tradnl" w:eastAsia="ar-SA"/>
              </w:rPr>
              <w:t>Descripción</w:t>
            </w:r>
          </w:p>
        </w:tc>
      </w:tr>
      <w:tr w:rsidR="00CC73D4" w:rsidRPr="0014514C" w14:paraId="2E06A149" w14:textId="77777777" w:rsidTr="002D027E">
        <w:trPr>
          <w:jc w:val="center"/>
        </w:trPr>
        <w:tc>
          <w:tcPr>
            <w:tcW w:w="1039" w:type="pct"/>
          </w:tcPr>
          <w:p w14:paraId="1F7B6299" w14:textId="77777777" w:rsidR="00CC73D4" w:rsidRPr="0014514C" w:rsidRDefault="00A40FC9"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IV</w:t>
            </w:r>
          </w:p>
        </w:tc>
        <w:tc>
          <w:tcPr>
            <w:tcW w:w="3961" w:type="pct"/>
          </w:tcPr>
          <w:p w14:paraId="5B823A62" w14:textId="77777777" w:rsidR="00CC73D4" w:rsidRPr="0014514C" w:rsidRDefault="00C0620A"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Modelo de Convenio de Participación Conjunta</w:t>
            </w:r>
          </w:p>
        </w:tc>
      </w:tr>
      <w:tr w:rsidR="00CC73D4" w:rsidRPr="0014514C" w14:paraId="5121FC9F" w14:textId="77777777" w:rsidTr="002D027E">
        <w:trPr>
          <w:jc w:val="center"/>
        </w:trPr>
        <w:tc>
          <w:tcPr>
            <w:tcW w:w="1039" w:type="pct"/>
          </w:tcPr>
          <w:p w14:paraId="4F6645A2" w14:textId="77777777" w:rsidR="00CC73D4" w:rsidRPr="0014514C" w:rsidRDefault="00A40FC9"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V</w:t>
            </w:r>
          </w:p>
        </w:tc>
        <w:tc>
          <w:tcPr>
            <w:tcW w:w="3961" w:type="pct"/>
          </w:tcPr>
          <w:p w14:paraId="218A4912" w14:textId="77777777" w:rsidR="00CC73D4" w:rsidRPr="0014514C" w:rsidRDefault="00CC73D4"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Acr</w:t>
            </w:r>
            <w:r w:rsidR="00DA516A" w:rsidRPr="0014514C">
              <w:rPr>
                <w:rFonts w:ascii="Montserrat" w:hAnsi="Montserrat" w:cs="Arial"/>
                <w:sz w:val="18"/>
                <w:szCs w:val="18"/>
                <w:lang w:val="es-ES_tradnl" w:eastAsia="ar-SA"/>
              </w:rPr>
              <w:t>editamiento de Personalidad Jurí</w:t>
            </w:r>
            <w:r w:rsidRPr="0014514C">
              <w:rPr>
                <w:rFonts w:ascii="Montserrat" w:hAnsi="Montserrat" w:cs="Arial"/>
                <w:sz w:val="18"/>
                <w:szCs w:val="18"/>
                <w:lang w:val="es-ES_tradnl" w:eastAsia="ar-SA"/>
              </w:rPr>
              <w:t>dica y Datos de Notificación</w:t>
            </w:r>
          </w:p>
        </w:tc>
      </w:tr>
      <w:tr w:rsidR="00291C2C" w:rsidRPr="0014514C" w14:paraId="56CB9254" w14:textId="77777777" w:rsidTr="002D027E">
        <w:trPr>
          <w:jc w:val="center"/>
        </w:trPr>
        <w:tc>
          <w:tcPr>
            <w:tcW w:w="1039" w:type="pct"/>
          </w:tcPr>
          <w:p w14:paraId="1FE54BBC" w14:textId="77777777" w:rsidR="00291C2C" w:rsidRPr="0014514C" w:rsidRDefault="0047223C" w:rsidP="007153CD">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VI y VI</w:t>
            </w:r>
            <w:r w:rsidR="007153CD" w:rsidRPr="0014514C">
              <w:rPr>
                <w:rFonts w:ascii="Montserrat" w:hAnsi="Montserrat" w:cs="Arial"/>
                <w:sz w:val="18"/>
                <w:szCs w:val="18"/>
                <w:lang w:val="es-ES_tradnl" w:eastAsia="ar-SA"/>
              </w:rPr>
              <w:t>-A</w:t>
            </w:r>
          </w:p>
        </w:tc>
        <w:tc>
          <w:tcPr>
            <w:tcW w:w="3961" w:type="pct"/>
          </w:tcPr>
          <w:p w14:paraId="3A973B52" w14:textId="77777777" w:rsidR="00291C2C" w:rsidRPr="0014514C" w:rsidRDefault="00A5705C"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 xml:space="preserve">Escrito para la </w:t>
            </w:r>
            <w:r w:rsidR="0047223C" w:rsidRPr="0014514C">
              <w:rPr>
                <w:rFonts w:ascii="Montserrat" w:hAnsi="Montserrat" w:cs="Arial"/>
                <w:sz w:val="18"/>
                <w:szCs w:val="18"/>
                <w:lang w:val="es-ES_tradnl" w:eastAsia="ar-SA"/>
              </w:rPr>
              <w:t>Manifestación del origen de los bienes</w:t>
            </w:r>
            <w:r w:rsidR="007153CD" w:rsidRPr="0014514C">
              <w:rPr>
                <w:rFonts w:ascii="Montserrat" w:hAnsi="Montserrat" w:cs="Arial"/>
                <w:sz w:val="18"/>
                <w:szCs w:val="18"/>
                <w:lang w:val="es-ES_tradnl" w:eastAsia="ar-SA"/>
              </w:rPr>
              <w:t>. Bienes nacionales</w:t>
            </w:r>
          </w:p>
        </w:tc>
      </w:tr>
      <w:tr w:rsidR="007153CD" w:rsidRPr="0014514C" w14:paraId="6C369FEE" w14:textId="77777777" w:rsidTr="002D027E">
        <w:trPr>
          <w:jc w:val="center"/>
        </w:trPr>
        <w:tc>
          <w:tcPr>
            <w:tcW w:w="1039" w:type="pct"/>
          </w:tcPr>
          <w:p w14:paraId="5AB97CAD" w14:textId="77777777" w:rsidR="007153CD" w:rsidRPr="0014514C" w:rsidRDefault="007153CD" w:rsidP="007153CD">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VII</w:t>
            </w:r>
          </w:p>
        </w:tc>
        <w:tc>
          <w:tcPr>
            <w:tcW w:w="3961" w:type="pct"/>
          </w:tcPr>
          <w:p w14:paraId="18F0E2B9" w14:textId="77777777" w:rsidR="007153CD" w:rsidRPr="0014514C" w:rsidRDefault="007153CD"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Escrito para la Manifestación del origen de los bienes. Bienes de países socios comerciales</w:t>
            </w:r>
          </w:p>
        </w:tc>
      </w:tr>
      <w:tr w:rsidR="00CC73D4" w:rsidRPr="0014514C" w14:paraId="1A2C0939" w14:textId="77777777" w:rsidTr="002D027E">
        <w:trPr>
          <w:jc w:val="center"/>
        </w:trPr>
        <w:tc>
          <w:tcPr>
            <w:tcW w:w="1039" w:type="pct"/>
          </w:tcPr>
          <w:p w14:paraId="06A26DAB" w14:textId="77777777" w:rsidR="00CC73D4" w:rsidRPr="0014514C" w:rsidRDefault="00A40FC9"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VIII</w:t>
            </w:r>
          </w:p>
        </w:tc>
        <w:tc>
          <w:tcPr>
            <w:tcW w:w="3961" w:type="pct"/>
          </w:tcPr>
          <w:p w14:paraId="2055E482" w14:textId="77777777" w:rsidR="00CC73D4" w:rsidRPr="0014514C" w:rsidRDefault="00CC73D4"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Escrito de los supuestos establecidos en los artículos 50 y 60 de la LAASSP</w:t>
            </w:r>
          </w:p>
        </w:tc>
      </w:tr>
      <w:tr w:rsidR="00CC73D4" w:rsidRPr="0014514C" w14:paraId="04712AC3" w14:textId="77777777" w:rsidTr="002D027E">
        <w:trPr>
          <w:jc w:val="center"/>
        </w:trPr>
        <w:tc>
          <w:tcPr>
            <w:tcW w:w="1039" w:type="pct"/>
          </w:tcPr>
          <w:p w14:paraId="266A99D0" w14:textId="77777777" w:rsidR="00CC73D4" w:rsidRPr="0014514C" w:rsidRDefault="00A40FC9"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IX</w:t>
            </w:r>
          </w:p>
        </w:tc>
        <w:tc>
          <w:tcPr>
            <w:tcW w:w="3961" w:type="pct"/>
          </w:tcPr>
          <w:p w14:paraId="629B8CB0" w14:textId="77777777" w:rsidR="00CC73D4" w:rsidRPr="0014514C" w:rsidRDefault="00CC73D4"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Declaración de Integridad</w:t>
            </w:r>
          </w:p>
        </w:tc>
      </w:tr>
      <w:tr w:rsidR="00CC73D4" w:rsidRPr="0014514C" w14:paraId="27E2D943" w14:textId="77777777" w:rsidTr="002D027E">
        <w:trPr>
          <w:jc w:val="center"/>
        </w:trPr>
        <w:tc>
          <w:tcPr>
            <w:tcW w:w="1039" w:type="pct"/>
          </w:tcPr>
          <w:p w14:paraId="048220C2" w14:textId="77777777" w:rsidR="00CC73D4" w:rsidRPr="0014514C" w:rsidRDefault="00047D92"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X</w:t>
            </w:r>
          </w:p>
        </w:tc>
        <w:tc>
          <w:tcPr>
            <w:tcW w:w="3961" w:type="pct"/>
          </w:tcPr>
          <w:p w14:paraId="0F2F6282" w14:textId="77777777" w:rsidR="00CC73D4" w:rsidRPr="0014514C" w:rsidRDefault="00CC73D4"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Propuesta Economica</w:t>
            </w:r>
          </w:p>
        </w:tc>
      </w:tr>
      <w:tr w:rsidR="00CC73D4" w:rsidRPr="0014514C" w14:paraId="7FA503EC" w14:textId="77777777" w:rsidTr="002D027E">
        <w:trPr>
          <w:jc w:val="center"/>
        </w:trPr>
        <w:tc>
          <w:tcPr>
            <w:tcW w:w="1039" w:type="pct"/>
          </w:tcPr>
          <w:p w14:paraId="44B5B67B" w14:textId="77777777" w:rsidR="00CC73D4" w:rsidRPr="0014514C" w:rsidRDefault="00047D92"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X</w:t>
            </w:r>
            <w:r w:rsidR="00A40FC9" w:rsidRPr="0014514C">
              <w:rPr>
                <w:rFonts w:ascii="Montserrat" w:hAnsi="Montserrat" w:cs="Arial"/>
                <w:sz w:val="18"/>
                <w:szCs w:val="18"/>
                <w:lang w:val="es-ES_tradnl" w:eastAsia="ar-SA"/>
              </w:rPr>
              <w:t>I</w:t>
            </w:r>
          </w:p>
        </w:tc>
        <w:tc>
          <w:tcPr>
            <w:tcW w:w="3961" w:type="pct"/>
          </w:tcPr>
          <w:p w14:paraId="0A26700B" w14:textId="77777777" w:rsidR="00CC73D4" w:rsidRPr="0014514C" w:rsidRDefault="00C0620A"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Estratificación de las Micro, Pequeñas y Medianas empresas</w:t>
            </w:r>
            <w:r w:rsidR="00C733AE" w:rsidRPr="0014514C">
              <w:rPr>
                <w:rFonts w:ascii="Montserrat" w:hAnsi="Montserrat" w:cs="Arial"/>
                <w:sz w:val="18"/>
                <w:szCs w:val="18"/>
                <w:lang w:val="es-ES_tradnl" w:eastAsia="ar-SA"/>
              </w:rPr>
              <w:t xml:space="preserve"> (MIPYMES)</w:t>
            </w:r>
          </w:p>
        </w:tc>
      </w:tr>
      <w:tr w:rsidR="00CC73D4" w:rsidRPr="0014514C" w14:paraId="4A78C409" w14:textId="77777777" w:rsidTr="002D027E">
        <w:trPr>
          <w:jc w:val="center"/>
        </w:trPr>
        <w:tc>
          <w:tcPr>
            <w:tcW w:w="1039" w:type="pct"/>
          </w:tcPr>
          <w:p w14:paraId="78948232" w14:textId="77777777" w:rsidR="00CC73D4" w:rsidRPr="0014514C" w:rsidRDefault="00047D92"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X</w:t>
            </w:r>
            <w:r w:rsidR="00A40FC9" w:rsidRPr="0014514C">
              <w:rPr>
                <w:rFonts w:ascii="Montserrat" w:hAnsi="Montserrat" w:cs="Arial"/>
                <w:sz w:val="18"/>
                <w:szCs w:val="18"/>
                <w:lang w:val="es-ES_tradnl" w:eastAsia="ar-SA"/>
              </w:rPr>
              <w:t>II</w:t>
            </w:r>
          </w:p>
        </w:tc>
        <w:tc>
          <w:tcPr>
            <w:tcW w:w="3961" w:type="pct"/>
          </w:tcPr>
          <w:p w14:paraId="7453B5F7" w14:textId="77777777" w:rsidR="00CC73D4" w:rsidRPr="0014514C" w:rsidRDefault="00CC73D4"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Información reservada y confidencial.</w:t>
            </w:r>
          </w:p>
        </w:tc>
      </w:tr>
      <w:tr w:rsidR="00F7187B" w:rsidRPr="0014514C" w14:paraId="701373B9" w14:textId="77777777" w:rsidTr="002D027E">
        <w:trPr>
          <w:trHeight w:val="54"/>
          <w:jc w:val="center"/>
        </w:trPr>
        <w:tc>
          <w:tcPr>
            <w:tcW w:w="1039" w:type="pct"/>
          </w:tcPr>
          <w:p w14:paraId="16055820" w14:textId="77777777" w:rsidR="00F7187B" w:rsidRPr="0014514C" w:rsidRDefault="00047D92"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XIV</w:t>
            </w:r>
          </w:p>
        </w:tc>
        <w:tc>
          <w:tcPr>
            <w:tcW w:w="3961" w:type="pct"/>
          </w:tcPr>
          <w:p w14:paraId="661288B5" w14:textId="77777777" w:rsidR="00F7187B" w:rsidRPr="0014514C" w:rsidRDefault="00F7187B" w:rsidP="008D35FD">
            <w:pPr>
              <w:ind w:right="49"/>
              <w:jc w:val="both"/>
              <w:rPr>
                <w:rFonts w:ascii="Montserrat" w:hAnsi="Montserrat" w:cs="Arial"/>
                <w:sz w:val="18"/>
                <w:szCs w:val="18"/>
                <w:lang w:val="es-ES_tradnl" w:eastAsia="ar-SA"/>
              </w:rPr>
            </w:pPr>
            <w:r w:rsidRPr="0014514C">
              <w:rPr>
                <w:rFonts w:ascii="Montserrat" w:hAnsi="Montserrat" w:cs="Arial"/>
                <w:sz w:val="18"/>
                <w:szCs w:val="18"/>
              </w:rPr>
              <w:t>Declaraci</w:t>
            </w:r>
            <w:r w:rsidR="00E8314D" w:rsidRPr="0014514C">
              <w:rPr>
                <w:rFonts w:ascii="Montserrat" w:hAnsi="Montserrat" w:cs="Arial"/>
                <w:sz w:val="18"/>
                <w:szCs w:val="18"/>
              </w:rPr>
              <w:t xml:space="preserve">ón de integridad de </w:t>
            </w:r>
            <w:r w:rsidRPr="0014514C">
              <w:rPr>
                <w:rFonts w:ascii="Montserrat" w:hAnsi="Montserrat" w:cs="Arial"/>
                <w:sz w:val="18"/>
                <w:szCs w:val="18"/>
              </w:rPr>
              <w:t>la Comisión Federal de Competencia</w:t>
            </w:r>
          </w:p>
        </w:tc>
      </w:tr>
      <w:tr w:rsidR="00C54188" w:rsidRPr="0014514C" w14:paraId="5938B4A3" w14:textId="77777777" w:rsidTr="00C54188">
        <w:trPr>
          <w:trHeight w:val="54"/>
          <w:jc w:val="center"/>
        </w:trPr>
        <w:tc>
          <w:tcPr>
            <w:tcW w:w="1039" w:type="pct"/>
          </w:tcPr>
          <w:p w14:paraId="354B7698" w14:textId="77777777" w:rsidR="00C54188" w:rsidRPr="0014514C" w:rsidRDefault="00C54188" w:rsidP="00165195">
            <w:pPr>
              <w:ind w:right="49"/>
              <w:jc w:val="center"/>
              <w:rPr>
                <w:rFonts w:ascii="Montserrat" w:hAnsi="Montserrat" w:cs="Arial"/>
                <w:sz w:val="18"/>
                <w:szCs w:val="18"/>
              </w:rPr>
            </w:pPr>
            <w:r w:rsidRPr="0014514C">
              <w:rPr>
                <w:rFonts w:ascii="Montserrat" w:hAnsi="Montserrat" w:cs="Arial"/>
                <w:sz w:val="18"/>
                <w:szCs w:val="18"/>
              </w:rPr>
              <w:t>Anexo XV</w:t>
            </w:r>
          </w:p>
        </w:tc>
        <w:tc>
          <w:tcPr>
            <w:tcW w:w="3961" w:type="pct"/>
          </w:tcPr>
          <w:p w14:paraId="2B117EC2" w14:textId="77777777" w:rsidR="00C54188" w:rsidRPr="0014514C" w:rsidRDefault="00C54188" w:rsidP="008D35FD">
            <w:pPr>
              <w:ind w:right="49"/>
              <w:jc w:val="both"/>
              <w:rPr>
                <w:rFonts w:ascii="Montserrat" w:hAnsi="Montserrat" w:cs="Arial"/>
                <w:sz w:val="18"/>
                <w:szCs w:val="18"/>
              </w:rPr>
            </w:pPr>
            <w:r w:rsidRPr="0014514C">
              <w:rPr>
                <w:rFonts w:ascii="Montserrat" w:hAnsi="Montserrat" w:cs="Arial"/>
                <w:sz w:val="18"/>
                <w:szCs w:val="18"/>
              </w:rPr>
              <w:t>Aviso de privacidad integral de los procedimientos de adquisiciones de bienes, arrendamientos y contratación de servicios</w:t>
            </w:r>
          </w:p>
        </w:tc>
      </w:tr>
      <w:tr w:rsidR="00047D92" w:rsidRPr="0014514C" w14:paraId="0A98B579" w14:textId="77777777" w:rsidTr="002D027E">
        <w:trPr>
          <w:trHeight w:val="54"/>
          <w:jc w:val="center"/>
        </w:trPr>
        <w:tc>
          <w:tcPr>
            <w:tcW w:w="1039" w:type="pct"/>
          </w:tcPr>
          <w:p w14:paraId="6F76BB16" w14:textId="77777777" w:rsidR="00047D92" w:rsidRPr="0014514C" w:rsidRDefault="00047D92"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XVI</w:t>
            </w:r>
          </w:p>
        </w:tc>
        <w:tc>
          <w:tcPr>
            <w:tcW w:w="3961" w:type="pct"/>
          </w:tcPr>
          <w:p w14:paraId="38F42E15" w14:textId="77777777" w:rsidR="00047D92" w:rsidRPr="0014514C" w:rsidRDefault="00047D92" w:rsidP="008D35FD">
            <w:pPr>
              <w:ind w:right="49"/>
              <w:jc w:val="both"/>
              <w:rPr>
                <w:rFonts w:ascii="Montserrat" w:hAnsi="Montserrat" w:cs="Arial"/>
                <w:sz w:val="18"/>
                <w:szCs w:val="18"/>
              </w:rPr>
            </w:pPr>
            <w:r w:rsidRPr="0014514C">
              <w:rPr>
                <w:rFonts w:ascii="Montserrat" w:hAnsi="Montserrat" w:cs="Arial"/>
                <w:sz w:val="18"/>
                <w:szCs w:val="18"/>
                <w:lang w:val="es-ES_tradnl" w:eastAsia="ar-SA"/>
              </w:rPr>
              <w:t>Relación de entrega de documentación.</w:t>
            </w:r>
          </w:p>
        </w:tc>
      </w:tr>
    </w:tbl>
    <w:p w14:paraId="30C6A10E" w14:textId="77777777" w:rsidR="00CB5C3F" w:rsidRPr="00E85D0B" w:rsidRDefault="00CB5C3F" w:rsidP="008D35FD">
      <w:pPr>
        <w:ind w:right="49"/>
        <w:jc w:val="both"/>
        <w:rPr>
          <w:rFonts w:ascii="Montserrat" w:hAnsi="Montserrat"/>
          <w:sz w:val="20"/>
          <w:szCs w:val="20"/>
          <w:lang w:val="es-ES_tradnl" w:eastAsia="ar-SA"/>
        </w:rPr>
      </w:pPr>
    </w:p>
    <w:p w14:paraId="4F1D75B2" w14:textId="77777777" w:rsidR="00185C15" w:rsidRPr="00E85D0B" w:rsidRDefault="00185C15" w:rsidP="008D35FD">
      <w:pPr>
        <w:ind w:right="49"/>
        <w:jc w:val="both"/>
        <w:rPr>
          <w:rFonts w:ascii="Montserrat" w:hAnsi="Montserrat"/>
          <w:sz w:val="20"/>
          <w:szCs w:val="20"/>
          <w:lang w:val="es-ES_tradnl" w:eastAsia="ar-SA"/>
        </w:rPr>
      </w:pPr>
    </w:p>
    <w:p w14:paraId="3838FED0" w14:textId="77777777" w:rsidR="00EB6D4D" w:rsidRPr="00E85D0B" w:rsidRDefault="00EB6D4D" w:rsidP="004E2B4D">
      <w:pPr>
        <w:pStyle w:val="Ttulo1"/>
        <w:numPr>
          <w:ilvl w:val="0"/>
          <w:numId w:val="40"/>
        </w:numPr>
        <w:spacing w:before="0" w:after="0"/>
        <w:ind w:right="49"/>
        <w:jc w:val="both"/>
        <w:rPr>
          <w:rFonts w:ascii="Montserrat" w:hAnsi="Montserrat" w:cs="Arial"/>
          <w:sz w:val="20"/>
          <w:szCs w:val="20"/>
          <w:lang w:val="es-ES_tradnl"/>
        </w:rPr>
      </w:pPr>
      <w:bookmarkStart w:id="134" w:name="_Toc89441931"/>
      <w:r w:rsidRPr="00E85D0B">
        <w:rPr>
          <w:rFonts w:ascii="Montserrat" w:hAnsi="Montserrat" w:cs="Arial"/>
          <w:sz w:val="20"/>
          <w:szCs w:val="20"/>
          <w:lang w:val="es-ES_tradnl"/>
        </w:rPr>
        <w:t xml:space="preserve">DOCUMENTOS QUE FORMAN PARTE DE LA </w:t>
      </w:r>
      <w:r w:rsidR="000612DF">
        <w:rPr>
          <w:rFonts w:ascii="Montserrat" w:hAnsi="Montserrat" w:cs="Arial"/>
          <w:sz w:val="20"/>
          <w:szCs w:val="20"/>
          <w:lang w:val="es-ES_tradnl"/>
        </w:rPr>
        <w:t>CONVOCATORIA</w:t>
      </w:r>
      <w:bookmarkEnd w:id="134"/>
    </w:p>
    <w:p w14:paraId="7D944089" w14:textId="77777777" w:rsidR="00EB6D4D" w:rsidRPr="00E85D0B" w:rsidRDefault="00EB6D4D" w:rsidP="008D35FD">
      <w:pPr>
        <w:ind w:right="49"/>
        <w:jc w:val="both"/>
        <w:rPr>
          <w:rFonts w:ascii="Montserrat" w:hAnsi="Montserrat"/>
          <w:sz w:val="20"/>
          <w:szCs w:val="20"/>
          <w:lang w:val="es-ES_tradnl" w:eastAsia="ar-SA"/>
        </w:rPr>
      </w:pPr>
    </w:p>
    <w:tbl>
      <w:tblPr>
        <w:tblStyle w:val="Tablaconcuadrcula"/>
        <w:tblW w:w="4960" w:type="pct"/>
        <w:jc w:val="center"/>
        <w:tblLook w:val="04A0" w:firstRow="1" w:lastRow="0" w:firstColumn="1" w:lastColumn="0" w:noHBand="0" w:noVBand="1"/>
      </w:tblPr>
      <w:tblGrid>
        <w:gridCol w:w="1866"/>
        <w:gridCol w:w="7116"/>
      </w:tblGrid>
      <w:tr w:rsidR="00EB6D4D" w:rsidRPr="00E85D0B" w14:paraId="40A99F15" w14:textId="77777777" w:rsidTr="00D437FA">
        <w:trPr>
          <w:tblHeader/>
          <w:jc w:val="center"/>
        </w:trPr>
        <w:tc>
          <w:tcPr>
            <w:tcW w:w="1039" w:type="pct"/>
            <w:shd w:val="clear" w:color="auto" w:fill="BFBFBF" w:themeFill="background1" w:themeFillShade="BF"/>
          </w:tcPr>
          <w:p w14:paraId="3B7CB2D8" w14:textId="77777777" w:rsidR="00EB6D4D" w:rsidRPr="00E85D0B" w:rsidRDefault="00EB6D4D" w:rsidP="00165195">
            <w:pPr>
              <w:ind w:right="49"/>
              <w:jc w:val="center"/>
              <w:rPr>
                <w:rFonts w:ascii="Montserrat" w:hAnsi="Montserrat" w:cs="Arial"/>
                <w:b/>
                <w:sz w:val="18"/>
                <w:szCs w:val="18"/>
                <w:lang w:val="es-ES_tradnl" w:eastAsia="ar-SA"/>
              </w:rPr>
            </w:pPr>
            <w:r w:rsidRPr="00E85D0B">
              <w:rPr>
                <w:rFonts w:ascii="Montserrat" w:hAnsi="Montserrat" w:cs="Arial"/>
                <w:b/>
                <w:sz w:val="18"/>
                <w:szCs w:val="18"/>
                <w:lang w:val="es-ES_tradnl" w:eastAsia="ar-SA"/>
              </w:rPr>
              <w:t>Número</w:t>
            </w:r>
          </w:p>
        </w:tc>
        <w:tc>
          <w:tcPr>
            <w:tcW w:w="3961" w:type="pct"/>
            <w:shd w:val="clear" w:color="auto" w:fill="BFBFBF" w:themeFill="background1" w:themeFillShade="BF"/>
          </w:tcPr>
          <w:p w14:paraId="39E5D1AD" w14:textId="77777777" w:rsidR="00EB6D4D" w:rsidRPr="00E85D0B" w:rsidRDefault="00EB6D4D" w:rsidP="00165195">
            <w:pPr>
              <w:ind w:right="49"/>
              <w:jc w:val="center"/>
              <w:rPr>
                <w:rFonts w:ascii="Montserrat" w:hAnsi="Montserrat" w:cs="Arial"/>
                <w:b/>
                <w:sz w:val="18"/>
                <w:szCs w:val="18"/>
                <w:lang w:val="es-ES_tradnl" w:eastAsia="ar-SA"/>
              </w:rPr>
            </w:pPr>
            <w:r w:rsidRPr="00E85D0B">
              <w:rPr>
                <w:rFonts w:ascii="Montserrat" w:hAnsi="Montserrat" w:cs="Arial"/>
                <w:b/>
                <w:sz w:val="18"/>
                <w:szCs w:val="18"/>
                <w:lang w:val="es-ES_tradnl" w:eastAsia="ar-SA"/>
              </w:rPr>
              <w:t>Descripción</w:t>
            </w:r>
          </w:p>
        </w:tc>
      </w:tr>
      <w:tr w:rsidR="00EB6D4D" w:rsidRPr="00E85D0B" w14:paraId="7CF51646" w14:textId="77777777" w:rsidTr="00D437FA">
        <w:trPr>
          <w:trHeight w:val="54"/>
          <w:jc w:val="center"/>
        </w:trPr>
        <w:tc>
          <w:tcPr>
            <w:tcW w:w="1039" w:type="pct"/>
          </w:tcPr>
          <w:p w14:paraId="4648BC2D" w14:textId="77777777" w:rsidR="00EB6D4D" w:rsidRPr="00E85D0B" w:rsidRDefault="00EB6D4D" w:rsidP="00165195">
            <w:pPr>
              <w:jc w:val="center"/>
              <w:rPr>
                <w:rFonts w:ascii="Montserrat" w:hAnsi="Montserrat"/>
                <w:sz w:val="18"/>
                <w:szCs w:val="18"/>
              </w:rPr>
            </w:pPr>
            <w:r w:rsidRPr="00E85D0B">
              <w:rPr>
                <w:rFonts w:ascii="Montserrat" w:hAnsi="Montserrat" w:cs="Arial"/>
                <w:sz w:val="18"/>
                <w:szCs w:val="18"/>
                <w:lang w:val="es-ES_tradnl" w:eastAsia="ar-SA"/>
              </w:rPr>
              <w:t>Documento Adjunto</w:t>
            </w:r>
          </w:p>
        </w:tc>
        <w:tc>
          <w:tcPr>
            <w:tcW w:w="3961" w:type="pct"/>
          </w:tcPr>
          <w:p w14:paraId="6F67D220" w14:textId="77777777" w:rsidR="00EB6D4D" w:rsidRPr="00E85D0B" w:rsidRDefault="00165195" w:rsidP="008D35FD">
            <w:pPr>
              <w:ind w:right="49"/>
              <w:jc w:val="both"/>
              <w:rPr>
                <w:rFonts w:ascii="Montserrat" w:hAnsi="Montserrat" w:cs="Arial"/>
                <w:sz w:val="18"/>
                <w:szCs w:val="18"/>
                <w:lang w:val="es-ES_tradnl" w:eastAsia="ar-SA"/>
              </w:rPr>
            </w:pPr>
            <w:r w:rsidRPr="00165195">
              <w:rPr>
                <w:rFonts w:ascii="Montserrat" w:hAnsi="Montserrat" w:cs="Arial"/>
                <w:sz w:val="18"/>
                <w:szCs w:val="18"/>
                <w:lang w:val="es-ES_tradnl" w:eastAsia="ar-SA"/>
              </w:rPr>
              <w:t>Apéndice 1 Demanda Agregada.</w:t>
            </w:r>
          </w:p>
        </w:tc>
      </w:tr>
      <w:tr w:rsidR="00AA4BF0" w:rsidRPr="00E85D0B" w14:paraId="7CA473CF" w14:textId="77777777" w:rsidTr="00D437FA">
        <w:trPr>
          <w:trHeight w:val="54"/>
          <w:jc w:val="center"/>
        </w:trPr>
        <w:tc>
          <w:tcPr>
            <w:tcW w:w="1039" w:type="pct"/>
          </w:tcPr>
          <w:p w14:paraId="497AD8A0" w14:textId="0468A4CE" w:rsidR="00AA4BF0" w:rsidRPr="00E85D0B" w:rsidRDefault="00AA4BF0" w:rsidP="00AA4BF0">
            <w:pPr>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p>
        </w:tc>
        <w:tc>
          <w:tcPr>
            <w:tcW w:w="3961" w:type="pct"/>
          </w:tcPr>
          <w:p w14:paraId="08D55EDA" w14:textId="0029025E" w:rsidR="00AA4BF0" w:rsidRPr="00165195" w:rsidRDefault="00AA4BF0" w:rsidP="00AA4BF0">
            <w:pPr>
              <w:ind w:right="49"/>
              <w:jc w:val="both"/>
              <w:rPr>
                <w:rFonts w:ascii="Montserrat" w:hAnsi="Montserrat" w:cs="Arial"/>
                <w:sz w:val="18"/>
                <w:szCs w:val="18"/>
                <w:lang w:val="es-ES_tradnl" w:eastAsia="ar-SA"/>
              </w:rPr>
            </w:pPr>
            <w:r w:rsidRPr="00165195">
              <w:rPr>
                <w:rFonts w:ascii="Montserrat" w:hAnsi="Montserrat" w:cs="Arial"/>
                <w:sz w:val="18"/>
                <w:szCs w:val="18"/>
                <w:lang w:val="es-ES_tradnl" w:eastAsia="ar-SA"/>
              </w:rPr>
              <w:t xml:space="preserve">Apéndice </w:t>
            </w:r>
            <w:r>
              <w:rPr>
                <w:rFonts w:ascii="Montserrat" w:hAnsi="Montserrat" w:cs="Arial"/>
                <w:sz w:val="18"/>
                <w:szCs w:val="18"/>
                <w:lang w:val="es-ES_tradnl" w:eastAsia="ar-SA"/>
              </w:rPr>
              <w:t>2 Puntos de entrega</w:t>
            </w:r>
          </w:p>
        </w:tc>
      </w:tr>
      <w:tr w:rsidR="00AA4BF0" w:rsidRPr="00E85D0B" w14:paraId="5E0B3315" w14:textId="77777777" w:rsidTr="00D437FA">
        <w:trPr>
          <w:trHeight w:val="54"/>
          <w:jc w:val="center"/>
        </w:trPr>
        <w:tc>
          <w:tcPr>
            <w:tcW w:w="1039" w:type="pct"/>
          </w:tcPr>
          <w:p w14:paraId="616476FC" w14:textId="77777777" w:rsidR="00AA4BF0" w:rsidRPr="00E85D0B" w:rsidRDefault="00AA4BF0" w:rsidP="00AA4BF0">
            <w:pPr>
              <w:jc w:val="center"/>
              <w:rPr>
                <w:rFonts w:ascii="Montserrat" w:hAnsi="Montserrat"/>
                <w:sz w:val="18"/>
                <w:szCs w:val="18"/>
              </w:rPr>
            </w:pPr>
            <w:r w:rsidRPr="00E85D0B">
              <w:rPr>
                <w:rFonts w:ascii="Montserrat" w:hAnsi="Montserrat" w:cs="Arial"/>
                <w:sz w:val="18"/>
                <w:szCs w:val="18"/>
                <w:lang w:val="es-ES_tradnl" w:eastAsia="ar-SA"/>
              </w:rPr>
              <w:t xml:space="preserve">Documento </w:t>
            </w:r>
            <w:r w:rsidRPr="00E85D0B">
              <w:rPr>
                <w:rFonts w:ascii="Montserrat" w:hAnsi="Montserrat" w:cs="Arial"/>
                <w:sz w:val="18"/>
                <w:szCs w:val="18"/>
                <w:lang w:val="es-ES_tradnl" w:eastAsia="ar-SA"/>
              </w:rPr>
              <w:lastRenderedPageBreak/>
              <w:t>Adjunto</w:t>
            </w:r>
          </w:p>
        </w:tc>
        <w:tc>
          <w:tcPr>
            <w:tcW w:w="3961" w:type="pct"/>
          </w:tcPr>
          <w:p w14:paraId="66358F9D" w14:textId="77777777" w:rsidR="00AA4BF0" w:rsidRPr="00E85D0B" w:rsidRDefault="00AA4BF0" w:rsidP="00AA4BF0">
            <w:pPr>
              <w:ind w:right="49"/>
              <w:jc w:val="both"/>
              <w:rPr>
                <w:rFonts w:ascii="Montserrat" w:hAnsi="Montserrat" w:cs="Arial"/>
                <w:sz w:val="18"/>
                <w:szCs w:val="18"/>
                <w:lang w:val="es-ES_tradnl" w:eastAsia="ar-SA"/>
              </w:rPr>
            </w:pPr>
            <w:r w:rsidRPr="00E85D0B">
              <w:rPr>
                <w:rFonts w:ascii="Montserrat" w:hAnsi="Montserrat" w:cs="Arial"/>
                <w:sz w:val="18"/>
                <w:szCs w:val="18"/>
                <w:lang w:val="es-ES_tradnl" w:eastAsia="ar-SA"/>
              </w:rPr>
              <w:lastRenderedPageBreak/>
              <w:t>Anexo Técnico.</w:t>
            </w:r>
          </w:p>
          <w:p w14:paraId="2FD373B8" w14:textId="77777777" w:rsidR="00AA4BF0" w:rsidRPr="00E85D0B" w:rsidRDefault="00AA4BF0" w:rsidP="00AA4BF0">
            <w:pPr>
              <w:ind w:right="49"/>
              <w:jc w:val="both"/>
              <w:rPr>
                <w:rFonts w:ascii="Montserrat" w:hAnsi="Montserrat" w:cs="Arial"/>
                <w:sz w:val="18"/>
                <w:szCs w:val="18"/>
                <w:lang w:val="es-ES_tradnl" w:eastAsia="ar-SA"/>
              </w:rPr>
            </w:pPr>
          </w:p>
        </w:tc>
      </w:tr>
      <w:tr w:rsidR="00AA4BF0" w:rsidRPr="00E85D0B" w14:paraId="1FA07479" w14:textId="77777777" w:rsidTr="00D437FA">
        <w:trPr>
          <w:trHeight w:val="54"/>
          <w:jc w:val="center"/>
        </w:trPr>
        <w:tc>
          <w:tcPr>
            <w:tcW w:w="1039" w:type="pct"/>
          </w:tcPr>
          <w:p w14:paraId="6EB39347" w14:textId="77777777" w:rsidR="00AA4BF0" w:rsidRPr="00E85D0B" w:rsidRDefault="00AA4BF0" w:rsidP="00AA4BF0">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lastRenderedPageBreak/>
              <w:t>Documento Adjunto</w:t>
            </w:r>
          </w:p>
        </w:tc>
        <w:tc>
          <w:tcPr>
            <w:tcW w:w="3961" w:type="pct"/>
          </w:tcPr>
          <w:p w14:paraId="7A260526" w14:textId="225CFFD8" w:rsidR="00AA4BF0" w:rsidRPr="00E85D0B" w:rsidRDefault="0014514C" w:rsidP="00AA4BF0">
            <w:pPr>
              <w:ind w:right="49"/>
              <w:jc w:val="both"/>
              <w:rPr>
                <w:rFonts w:ascii="Montserrat" w:hAnsi="Montserrat" w:cs="Arial"/>
                <w:sz w:val="18"/>
                <w:szCs w:val="18"/>
                <w:lang w:val="es-ES_tradnl" w:eastAsia="ar-SA"/>
              </w:rPr>
            </w:pPr>
            <w:r>
              <w:rPr>
                <w:rFonts w:ascii="Montserrat" w:hAnsi="Montserrat" w:cs="Arial"/>
                <w:sz w:val="18"/>
                <w:szCs w:val="18"/>
                <w:lang w:val="es-ES_tradnl" w:eastAsia="ar-SA"/>
              </w:rPr>
              <w:t xml:space="preserve">Anexo 2 </w:t>
            </w:r>
            <w:r w:rsidR="00AA4BF0" w:rsidRPr="00E85D0B">
              <w:rPr>
                <w:rFonts w:ascii="Montserrat" w:hAnsi="Montserrat" w:cs="Arial"/>
                <w:sz w:val="18"/>
                <w:szCs w:val="18"/>
                <w:lang w:val="es-ES_tradnl" w:eastAsia="ar-SA"/>
              </w:rPr>
              <w:t>Modelo de Contrato</w:t>
            </w:r>
          </w:p>
        </w:tc>
      </w:tr>
      <w:tr w:rsidR="00AA4BF0" w:rsidRPr="00E85D0B" w14:paraId="5BC0FD31" w14:textId="77777777" w:rsidTr="00D437FA">
        <w:trPr>
          <w:trHeight w:val="54"/>
          <w:jc w:val="center"/>
        </w:trPr>
        <w:tc>
          <w:tcPr>
            <w:tcW w:w="1039" w:type="pct"/>
          </w:tcPr>
          <w:p w14:paraId="69A10E8F" w14:textId="77777777" w:rsidR="00AA4BF0" w:rsidRPr="00E85D0B" w:rsidRDefault="00AA4BF0" w:rsidP="00AA4BF0">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p>
        </w:tc>
        <w:tc>
          <w:tcPr>
            <w:tcW w:w="3961" w:type="pct"/>
          </w:tcPr>
          <w:p w14:paraId="62B88486" w14:textId="293C814A" w:rsidR="00AA4BF0" w:rsidRPr="00E85D0B" w:rsidRDefault="0014514C" w:rsidP="00AA4BF0">
            <w:pPr>
              <w:ind w:right="49"/>
              <w:jc w:val="both"/>
              <w:rPr>
                <w:rFonts w:ascii="Montserrat" w:hAnsi="Montserrat" w:cs="Arial"/>
                <w:sz w:val="18"/>
                <w:szCs w:val="18"/>
                <w:lang w:val="es-ES_tradnl" w:eastAsia="ar-SA"/>
              </w:rPr>
            </w:pPr>
            <w:r>
              <w:rPr>
                <w:rFonts w:ascii="Montserrat" w:hAnsi="Montserrat" w:cs="Arial"/>
                <w:sz w:val="18"/>
                <w:szCs w:val="18"/>
                <w:lang w:val="es-ES_tradnl" w:eastAsia="ar-SA"/>
              </w:rPr>
              <w:t xml:space="preserve">Anexo 3 </w:t>
            </w:r>
            <w:r w:rsidR="00AA4BF0" w:rsidRPr="00E85D0B">
              <w:rPr>
                <w:rFonts w:ascii="Montserrat" w:hAnsi="Montserrat" w:cs="Arial"/>
                <w:sz w:val="18"/>
                <w:szCs w:val="18"/>
                <w:lang w:val="es-ES_tradnl" w:eastAsia="ar-SA"/>
              </w:rPr>
              <w:t>Modelo de Fianza</w:t>
            </w:r>
          </w:p>
        </w:tc>
      </w:tr>
    </w:tbl>
    <w:p w14:paraId="66BC3FA4" w14:textId="77777777" w:rsidR="00EB6D4D" w:rsidRPr="00E85D0B" w:rsidRDefault="00EB6D4D" w:rsidP="008D35FD">
      <w:pPr>
        <w:ind w:right="49"/>
        <w:jc w:val="both"/>
        <w:rPr>
          <w:rFonts w:ascii="Montserrat" w:hAnsi="Montserrat"/>
          <w:sz w:val="20"/>
          <w:szCs w:val="20"/>
          <w:lang w:val="es-ES_tradnl" w:eastAsia="ar-SA"/>
        </w:rPr>
      </w:pPr>
    </w:p>
    <w:p w14:paraId="5EE260D3" w14:textId="77777777" w:rsidR="002D027E" w:rsidRPr="00E85D0B" w:rsidRDefault="002D027E" w:rsidP="008D35FD">
      <w:pPr>
        <w:ind w:right="49"/>
        <w:jc w:val="both"/>
        <w:rPr>
          <w:rFonts w:ascii="Montserrat" w:hAnsi="Montserrat"/>
          <w:sz w:val="20"/>
          <w:szCs w:val="20"/>
          <w:lang w:val="es-ES_tradnl" w:eastAsia="ar-SA"/>
        </w:rPr>
      </w:pPr>
    </w:p>
    <w:p w14:paraId="2DA96E39" w14:textId="77777777" w:rsidR="002D5EBE" w:rsidRPr="00E85D0B" w:rsidRDefault="003C7C9D" w:rsidP="004E2B4D">
      <w:pPr>
        <w:pStyle w:val="Ttulo1"/>
        <w:numPr>
          <w:ilvl w:val="0"/>
          <w:numId w:val="40"/>
        </w:numPr>
        <w:spacing w:before="0" w:after="0"/>
        <w:ind w:right="49"/>
        <w:jc w:val="both"/>
        <w:rPr>
          <w:rFonts w:ascii="Montserrat" w:hAnsi="Montserrat" w:cs="Arial"/>
          <w:sz w:val="20"/>
          <w:szCs w:val="20"/>
          <w:lang w:val="es-ES_tradnl"/>
        </w:rPr>
      </w:pPr>
      <w:bookmarkStart w:id="135" w:name="_Toc89441932"/>
      <w:r w:rsidRPr="00E85D0B">
        <w:rPr>
          <w:rFonts w:ascii="Montserrat" w:hAnsi="Montserrat" w:cs="Arial"/>
          <w:sz w:val="20"/>
          <w:szCs w:val="20"/>
          <w:lang w:val="es-ES_tradnl"/>
        </w:rPr>
        <w:t>NOTA INFORMATIVA OCDE.</w:t>
      </w:r>
      <w:bookmarkEnd w:id="135"/>
    </w:p>
    <w:p w14:paraId="57F645F1" w14:textId="77777777" w:rsidR="00600ED3" w:rsidRPr="00E85D0B" w:rsidRDefault="00600ED3" w:rsidP="008D35FD">
      <w:pPr>
        <w:suppressAutoHyphens/>
        <w:ind w:right="49"/>
        <w:jc w:val="both"/>
        <w:rPr>
          <w:rFonts w:ascii="Montserrat" w:eastAsia="Times New Roman" w:hAnsi="Montserrat" w:cs="Arial"/>
          <w:sz w:val="20"/>
          <w:szCs w:val="20"/>
          <w:lang w:val="es-ES_tradnl" w:eastAsia="ar-SA"/>
        </w:rPr>
      </w:pPr>
    </w:p>
    <w:p w14:paraId="1DE60219" w14:textId="77777777" w:rsidR="00E70622" w:rsidRPr="00E85D0B" w:rsidRDefault="00E70622" w:rsidP="008D35FD">
      <w:pPr>
        <w:ind w:right="28"/>
        <w:jc w:val="both"/>
        <w:rPr>
          <w:rFonts w:ascii="Montserrat" w:hAnsi="Montserrat" w:cs="Arial"/>
          <w:sz w:val="20"/>
          <w:szCs w:val="20"/>
          <w:lang w:eastAsia="es-ES"/>
        </w:rPr>
      </w:pPr>
      <w:r w:rsidRPr="00E85D0B">
        <w:rPr>
          <w:rFonts w:ascii="Montserrat" w:hAnsi="Montserrat" w:cs="Arial"/>
          <w:sz w:val="20"/>
          <w:szCs w:val="20"/>
          <w:lang w:eastAsia="es-ES"/>
        </w:rPr>
        <w:t>Nota informativa para participantes de países miembros de la Organización para la Cooperación y el Desarrollo Económico (OCDE) y firmantes de la Convención para Co</w:t>
      </w:r>
      <w:r w:rsidR="00546BF2" w:rsidRPr="00E85D0B">
        <w:rPr>
          <w:rFonts w:ascii="Montserrat" w:hAnsi="Montserrat" w:cs="Arial"/>
          <w:sz w:val="20"/>
          <w:szCs w:val="20"/>
          <w:lang w:eastAsia="es-ES"/>
        </w:rPr>
        <w:t>m</w:t>
      </w:r>
      <w:r w:rsidRPr="00E85D0B">
        <w:rPr>
          <w:rFonts w:ascii="Montserrat" w:hAnsi="Montserrat" w:cs="Arial"/>
          <w:sz w:val="20"/>
          <w:szCs w:val="20"/>
          <w:lang w:eastAsia="es-ES"/>
        </w:rPr>
        <w:t>batir el Cohecho de Servidores Públicos Extranjeros en Transacciones Comerciales Internacionales.</w:t>
      </w:r>
    </w:p>
    <w:p w14:paraId="1BEB40DE" w14:textId="77777777" w:rsidR="00E70622" w:rsidRPr="00E85D0B" w:rsidRDefault="00E70622" w:rsidP="008D35FD">
      <w:pPr>
        <w:ind w:right="28"/>
        <w:jc w:val="both"/>
        <w:rPr>
          <w:rFonts w:ascii="Montserrat" w:hAnsi="Montserrat" w:cs="Arial"/>
          <w:sz w:val="20"/>
          <w:szCs w:val="20"/>
          <w:lang w:eastAsia="es-ES"/>
        </w:rPr>
      </w:pPr>
    </w:p>
    <w:p w14:paraId="2B243893" w14:textId="77777777" w:rsidR="00E70622" w:rsidRPr="00E85D0B" w:rsidRDefault="00E70622" w:rsidP="008D35FD">
      <w:pPr>
        <w:ind w:right="28"/>
        <w:jc w:val="both"/>
        <w:rPr>
          <w:rFonts w:ascii="Montserrat" w:hAnsi="Montserrat" w:cs="Arial"/>
          <w:b/>
          <w:sz w:val="20"/>
          <w:szCs w:val="20"/>
          <w:lang w:eastAsia="es-ES"/>
        </w:rPr>
      </w:pPr>
      <w:r w:rsidRPr="00E85D0B">
        <w:rPr>
          <w:rFonts w:ascii="Montserrat" w:hAnsi="Montserrat" w:cs="Arial"/>
          <w:sz w:val="20"/>
          <w:szCs w:val="20"/>
          <w:lang w:eastAsia="es-ES"/>
        </w:rPr>
        <w:t>Esta nota es de carácter informativa por lo que no deberá incluirse en la proposición y no será causal de desechamiento la no presentación de la misma.</w:t>
      </w:r>
      <w:r w:rsidRPr="00E85D0B">
        <w:rPr>
          <w:rFonts w:ascii="Montserrat" w:hAnsi="Montserrat" w:cs="Arial"/>
          <w:b/>
          <w:sz w:val="20"/>
          <w:szCs w:val="20"/>
          <w:lang w:eastAsia="es-ES"/>
        </w:rPr>
        <w:t xml:space="preserve"> Anexo </w:t>
      </w:r>
      <w:r w:rsidR="00BB2D77" w:rsidRPr="00E85D0B">
        <w:rPr>
          <w:rFonts w:ascii="Montserrat" w:hAnsi="Montserrat" w:cs="Arial"/>
          <w:b/>
          <w:sz w:val="20"/>
          <w:szCs w:val="20"/>
          <w:lang w:eastAsia="es-ES"/>
        </w:rPr>
        <w:t>XIII</w:t>
      </w:r>
      <w:r w:rsidR="00CF4706" w:rsidRPr="00E85D0B">
        <w:rPr>
          <w:rFonts w:ascii="Montserrat" w:hAnsi="Montserrat" w:cs="Arial"/>
          <w:b/>
          <w:sz w:val="20"/>
          <w:szCs w:val="20"/>
          <w:lang w:eastAsia="es-ES"/>
        </w:rPr>
        <w:t>.</w:t>
      </w:r>
    </w:p>
    <w:p w14:paraId="279B3486" w14:textId="77777777" w:rsidR="00CF4706" w:rsidRPr="00E85D0B" w:rsidRDefault="00CF4706" w:rsidP="008D35FD">
      <w:pPr>
        <w:ind w:right="28"/>
        <w:jc w:val="both"/>
        <w:rPr>
          <w:rFonts w:ascii="Montserrat" w:hAnsi="Montserrat" w:cs="Arial"/>
          <w:b/>
          <w:sz w:val="20"/>
          <w:szCs w:val="20"/>
          <w:lang w:eastAsia="es-ES"/>
        </w:rPr>
      </w:pPr>
    </w:p>
    <w:p w14:paraId="083AB959" w14:textId="77777777" w:rsidR="009E0B03" w:rsidRPr="00E85D0B" w:rsidRDefault="009E0B03" w:rsidP="004E2B4D">
      <w:pPr>
        <w:pStyle w:val="Ttulo1"/>
        <w:numPr>
          <w:ilvl w:val="0"/>
          <w:numId w:val="40"/>
        </w:numPr>
        <w:spacing w:before="0" w:after="0"/>
        <w:ind w:right="49"/>
        <w:jc w:val="both"/>
        <w:rPr>
          <w:rFonts w:ascii="Montserrat" w:hAnsi="Montserrat" w:cs="Arial"/>
          <w:sz w:val="20"/>
          <w:szCs w:val="20"/>
          <w:lang w:val="es-ES_tradnl"/>
        </w:rPr>
      </w:pPr>
      <w:bookmarkStart w:id="136" w:name="_Toc509327671"/>
      <w:bookmarkStart w:id="137" w:name="_Toc89441933"/>
      <w:r w:rsidRPr="00E85D0B">
        <w:rPr>
          <w:rFonts w:ascii="Montserrat" w:hAnsi="Montserrat" w:cs="Arial"/>
          <w:sz w:val="20"/>
          <w:szCs w:val="20"/>
          <w:lang w:val="es-ES_tradnl"/>
        </w:rPr>
        <w:t>PROTOCOLO DE ACTUACIÓN EN MATERIA DE CONTRATACIONES PÚBLICAS Y OTORGAMIENTO Y PRÓRROGA DE LICENCIAS, PERMISOS, AUTORIZACIONES Y CONCESIONES.</w:t>
      </w:r>
      <w:bookmarkEnd w:id="136"/>
      <w:bookmarkEnd w:id="137"/>
    </w:p>
    <w:p w14:paraId="4FE53571"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p>
    <w:p w14:paraId="27400D0A" w14:textId="77777777" w:rsidR="007D5B3E" w:rsidRPr="00E85D0B" w:rsidRDefault="007D5B3E" w:rsidP="008D35FD">
      <w:pPr>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 xml:space="preserve">Se hace del conocimiento de los licitantes que en el presente procedimiento se observará el Protocolo de Actuación en materia de Contrataciones Públicas y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mismo que puede ser consultado en la sección de la Secretaría de la Función Pública, en el portal de la Ventanilla Única Nacional (gob.mx) a través de la liga </w:t>
      </w:r>
      <w:hyperlink r:id="rId15" w:history="1">
        <w:r w:rsidRPr="00E85D0B">
          <w:rPr>
            <w:rStyle w:val="Hipervnculo"/>
            <w:rFonts w:ascii="Montserrat" w:hAnsi="Montserrat" w:cs="Arial"/>
            <w:sz w:val="20"/>
            <w:szCs w:val="20"/>
            <w:lang w:val="es-ES_tradnl"/>
          </w:rPr>
          <w:t>www.gob.mx/sfp</w:t>
        </w:r>
      </w:hyperlink>
      <w:r w:rsidRPr="00E85D0B">
        <w:rPr>
          <w:rFonts w:ascii="Montserrat" w:hAnsi="Montserrat" w:cs="Arial"/>
          <w:sz w:val="20"/>
          <w:szCs w:val="20"/>
          <w:lang w:val="es-ES_tradnl" w:eastAsia="ar-SA"/>
        </w:rPr>
        <w:t xml:space="preserve">. En ese sentido se informa que los datos personales que se recaben con motivo del contacto con particulares serán protegidos y tratados conforme las disposiciones jurídicas aplicables. </w:t>
      </w:r>
    </w:p>
    <w:p w14:paraId="5F40FC11" w14:textId="77777777" w:rsidR="007D5B3E" w:rsidRPr="00E85D0B" w:rsidRDefault="007D5B3E" w:rsidP="008D35FD">
      <w:pPr>
        <w:ind w:right="49"/>
        <w:jc w:val="both"/>
        <w:rPr>
          <w:rFonts w:ascii="Montserrat" w:hAnsi="Montserrat" w:cs="Arial"/>
          <w:sz w:val="20"/>
          <w:szCs w:val="20"/>
          <w:lang w:val="es-ES_tradnl" w:eastAsia="ar-SA"/>
        </w:rPr>
      </w:pPr>
    </w:p>
    <w:p w14:paraId="5B13044C" w14:textId="77777777" w:rsidR="007D5B3E" w:rsidRPr="00E85D0B" w:rsidRDefault="007D5B3E" w:rsidP="008D35FD">
      <w:pPr>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Asimismo, de conformidad con el numeral 2 del Anexo Segundo del referido Acuerdo se hace de conocimiento a los interesados en participar en el presente procedimiento que, tratándose de presonas físicas, podrán formular un manifiesto en el que afirmen o nieguen los vínculos o relaciones de negocios, laborales, profesionales, personales o de parentesco por consanguinidad o afinidad hasta el cuarto grado que tenga la propia persona con el o los servidores públicos siguientes:</w:t>
      </w:r>
    </w:p>
    <w:p w14:paraId="0398B593" w14:textId="77777777" w:rsidR="000C5B01" w:rsidRPr="00E85D0B" w:rsidRDefault="000C5B01" w:rsidP="008D35FD">
      <w:pPr>
        <w:ind w:right="49"/>
        <w:jc w:val="both"/>
        <w:rPr>
          <w:rFonts w:ascii="Montserrat" w:hAnsi="Montserrat" w:cs="Arial"/>
          <w:sz w:val="20"/>
          <w:szCs w:val="20"/>
          <w:lang w:val="es-ES_tradnl" w:eastAsia="ar-SA"/>
        </w:rPr>
      </w:pPr>
    </w:p>
    <w:p w14:paraId="147A7357"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I. Presidente de la República; II. Secretarios de Estado; III. Jefe de la Oficina de la Presidencia de la República; IV. Consejero Jurídico del Ejecutivo Federal; V. Procurador General de la República; VI. Titulares de entidades; VII. Titulares de órganos reguladores coordinados; VIII. Subprocuradores o </w:t>
      </w:r>
      <w:r w:rsidR="00335597" w:rsidRPr="00E85D0B">
        <w:rPr>
          <w:rFonts w:ascii="Montserrat" w:eastAsia="Times New Roman" w:hAnsi="Montserrat" w:cs="Arial"/>
          <w:sz w:val="20"/>
          <w:szCs w:val="20"/>
          <w:lang w:val="es-ES_tradnl" w:eastAsia="ar-SA"/>
        </w:rPr>
        <w:t xml:space="preserve">Titulares </w:t>
      </w:r>
      <w:r w:rsidRPr="00E85D0B">
        <w:rPr>
          <w:rFonts w:ascii="Montserrat" w:eastAsia="Times New Roman" w:hAnsi="Montserrat" w:cs="Arial"/>
          <w:sz w:val="20"/>
          <w:szCs w:val="20"/>
          <w:lang w:val="es-ES_tradnl" w:eastAsia="ar-SA"/>
        </w:rPr>
        <w:t xml:space="preserve">de </w:t>
      </w:r>
      <w:r w:rsidR="00335597" w:rsidRPr="00E85D0B">
        <w:rPr>
          <w:rFonts w:ascii="Montserrat" w:eastAsia="Times New Roman" w:hAnsi="Montserrat" w:cs="Arial"/>
          <w:sz w:val="20"/>
          <w:szCs w:val="20"/>
          <w:lang w:val="es-ES_tradnl" w:eastAsia="ar-SA"/>
        </w:rPr>
        <w:t>Fiscalías Especializadas</w:t>
      </w:r>
      <w:r w:rsidRPr="00E85D0B">
        <w:rPr>
          <w:rFonts w:ascii="Montserrat" w:eastAsia="Times New Roman" w:hAnsi="Montserrat" w:cs="Arial"/>
          <w:sz w:val="20"/>
          <w:szCs w:val="20"/>
          <w:lang w:val="es-ES_tradnl" w:eastAsia="ar-SA"/>
        </w:rPr>
        <w:t xml:space="preserve">; IX. Comisionados adscritos a órganos reguladores coordinados; X. Subsecretarios, oficiales mayores, consejeros adjuntos, titulares de órganos administrativos desconcentrados, titulares de unidad y directores generales en las dependencias; XI. Directores generales, gerentes, subgerentes, directores o integrantes de los órganos de gobierno o de los comités técnicos de las entidades, y XII. Personal que interviene en contrataciones </w:t>
      </w:r>
      <w:r w:rsidRPr="00E85D0B">
        <w:rPr>
          <w:rFonts w:ascii="Montserrat" w:eastAsia="Times New Roman" w:hAnsi="Montserrat" w:cs="Arial"/>
          <w:sz w:val="20"/>
          <w:szCs w:val="20"/>
          <w:lang w:val="es-ES_tradnl" w:eastAsia="ar-SA"/>
        </w:rPr>
        <w:lastRenderedPageBreak/>
        <w:t>públicas, en el otorgamiento y prórroga de licencias, permisos, autorizaciones y concesiones, incluidos en el Registro que lleva la Secretaría de la Función Pública.</w:t>
      </w:r>
    </w:p>
    <w:p w14:paraId="38A78727"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p>
    <w:p w14:paraId="0DF8C600"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Los particulares personas morales,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señalados en el párrafo que antecede:</w:t>
      </w:r>
    </w:p>
    <w:p w14:paraId="1BD0B7E2"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p>
    <w:p w14:paraId="312B1053"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a)Integrantes del consejo de administración o administradores; b) Director general, gerente general, o equivalentes; c) Representantes legales, y d) Personas físicas que posean directa o indirectamente cuando menos el diez por ciento de los títulos representativos del capital social de la persona moral.</w:t>
      </w:r>
    </w:p>
    <w:p w14:paraId="5C1E14F8"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p>
    <w:p w14:paraId="09175F9D"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En ambos casos, los particulares formularán el manifiesto a través de la dirección electrónica </w:t>
      </w:r>
      <w:hyperlink r:id="rId16" w:history="1">
        <w:r w:rsidRPr="00E85D0B">
          <w:rPr>
            <w:rStyle w:val="Hipervnculo"/>
            <w:rFonts w:ascii="Montserrat" w:eastAsia="Times New Roman" w:hAnsi="Montserrat" w:cs="Arial"/>
            <w:sz w:val="20"/>
            <w:szCs w:val="20"/>
            <w:lang w:val="es-ES_tradnl" w:eastAsia="ar-SA"/>
          </w:rPr>
          <w:t>www.gob.mx/sfp</w:t>
        </w:r>
      </w:hyperlink>
      <w:r w:rsidRPr="00E85D0B">
        <w:rPr>
          <w:rFonts w:ascii="Montserrat" w:eastAsia="Times New Roman" w:hAnsi="Montserrat" w:cs="Arial"/>
          <w:sz w:val="20"/>
          <w:szCs w:val="20"/>
          <w:lang w:val="es-ES_tradnl" w:eastAsia="ar-SA"/>
        </w:rPr>
        <w:t xml:space="preserve">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A través de dicho medio electrónico los particulares podrán también denunciar presuntos conflictos de interés de los que tengan conocimiento, enunciando las pruebas con las que en su caso cuenten.</w:t>
      </w:r>
    </w:p>
    <w:p w14:paraId="60BBC4A1"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p>
    <w:p w14:paraId="1E732FFA"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Por otra parte, se informa que de conformidad con el numeral 10 de dicho Anexo Segundo, los licitantes podrán presentar una declaración de integridad en la que manifiesten, bajo protesta de decir verdad, que por sí mismos o a través de interpósita persona, se abstendrán de realizar conductas contrarias a las disposiciones jurídicas aplicables.</w:t>
      </w:r>
    </w:p>
    <w:p w14:paraId="44045B58"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p>
    <w:p w14:paraId="76310A6B"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Finalmente, se informa que los particulares tienen derecho a presentar queja o denuncia por el incumplimiento de las obligaciones que adviertan en el contacto con los servidores públicos, ante el Órgano Interno de Control en el </w:t>
      </w:r>
      <w:r w:rsidR="00CA73FC">
        <w:rPr>
          <w:rFonts w:ascii="Montserrat" w:eastAsia="Times New Roman" w:hAnsi="Montserrat" w:cs="Arial"/>
          <w:sz w:val="20"/>
          <w:szCs w:val="20"/>
          <w:lang w:val="es-ES_tradnl" w:eastAsia="ar-SA"/>
        </w:rPr>
        <w:t>INSABI</w:t>
      </w:r>
      <w:r w:rsidRPr="00E85D0B">
        <w:rPr>
          <w:rFonts w:ascii="Montserrat" w:eastAsia="Times New Roman" w:hAnsi="Montserrat" w:cs="Arial"/>
          <w:sz w:val="20"/>
          <w:szCs w:val="20"/>
          <w:lang w:val="es-ES_tradnl" w:eastAsia="ar-SA"/>
        </w:rPr>
        <w:t>, o bien, a través del Sistema Integral de Quejas y Denuncias Ciudadanas, establecido mediante el Acuerdo publicado en el Diario Oficial de la Federación el día 9 de diciembre de 2015.</w:t>
      </w:r>
    </w:p>
    <w:p w14:paraId="5269A7B3" w14:textId="77777777" w:rsidR="00CE1012" w:rsidRPr="00E85D0B" w:rsidRDefault="00CE1012" w:rsidP="008D35FD">
      <w:pPr>
        <w:suppressAutoHyphens/>
        <w:ind w:right="49"/>
        <w:jc w:val="both"/>
        <w:rPr>
          <w:rFonts w:ascii="Montserrat" w:eastAsia="Times New Roman" w:hAnsi="Montserrat" w:cs="Arial"/>
          <w:sz w:val="20"/>
          <w:szCs w:val="20"/>
          <w:lang w:val="es-ES_tradnl" w:eastAsia="ar-SA"/>
        </w:rPr>
      </w:pPr>
    </w:p>
    <w:p w14:paraId="3A536F8B" w14:textId="77777777" w:rsidR="00D437FA" w:rsidRPr="00E85D0B" w:rsidRDefault="00D437FA" w:rsidP="008D35FD">
      <w:pPr>
        <w:suppressAutoHyphens/>
        <w:ind w:right="49"/>
        <w:jc w:val="both"/>
        <w:rPr>
          <w:rFonts w:ascii="Montserrat" w:eastAsia="Times New Roman" w:hAnsi="Montserrat" w:cs="Arial"/>
          <w:sz w:val="20"/>
          <w:szCs w:val="20"/>
          <w:lang w:val="es-ES_tradnl" w:eastAsia="ar-SA"/>
        </w:rPr>
      </w:pPr>
    </w:p>
    <w:p w14:paraId="2DEB0874" w14:textId="77777777" w:rsidR="00855D71" w:rsidRPr="00E85D0B" w:rsidRDefault="00855D71" w:rsidP="004E2B4D">
      <w:pPr>
        <w:pStyle w:val="Ttulo1"/>
        <w:numPr>
          <w:ilvl w:val="0"/>
          <w:numId w:val="40"/>
        </w:numPr>
        <w:spacing w:before="0" w:after="0"/>
        <w:ind w:right="49"/>
        <w:jc w:val="both"/>
        <w:rPr>
          <w:rFonts w:ascii="Montserrat" w:hAnsi="Montserrat" w:cs="Arial"/>
          <w:sz w:val="20"/>
          <w:szCs w:val="20"/>
          <w:lang w:val="es-ES_tradnl"/>
        </w:rPr>
      </w:pPr>
      <w:bookmarkStart w:id="138" w:name="_Toc21719335"/>
      <w:bookmarkStart w:id="139" w:name="_Toc89441934"/>
      <w:r w:rsidRPr="00E85D0B">
        <w:rPr>
          <w:rFonts w:ascii="Montserrat" w:hAnsi="Montserrat" w:cs="Arial"/>
          <w:sz w:val="20"/>
          <w:szCs w:val="20"/>
          <w:lang w:val="es-ES_tradnl"/>
        </w:rPr>
        <w:t>AVISO DE PRIVACIDAD SIMPLIFICADO DE LOS PROCEDIMIENTOS DE ADQUISICIONES DE BIENES, ARRENDAMIENTOS Y CONTRATACIÓN DE SERVICIOS.</w:t>
      </w:r>
      <w:bookmarkEnd w:id="138"/>
      <w:bookmarkEnd w:id="139"/>
    </w:p>
    <w:p w14:paraId="2CB025A1" w14:textId="77777777" w:rsidR="00855D71" w:rsidRPr="00E85D0B" w:rsidRDefault="00855D71" w:rsidP="008D35FD">
      <w:pPr>
        <w:suppressAutoHyphens/>
        <w:ind w:right="49"/>
        <w:jc w:val="both"/>
        <w:rPr>
          <w:rFonts w:ascii="Montserrat" w:eastAsia="Times New Roman" w:hAnsi="Montserrat" w:cs="Arial"/>
          <w:sz w:val="20"/>
          <w:szCs w:val="20"/>
          <w:lang w:val="es-ES_tradnl" w:eastAsia="ar-SA"/>
        </w:rPr>
      </w:pPr>
    </w:p>
    <w:p w14:paraId="7CA06302" w14:textId="77777777" w:rsidR="00855D71" w:rsidRPr="00E85D0B" w:rsidRDefault="00855D71"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“CompraNet”, no requiriéndose el consentimiento del titular de la información para permitir el acceso a la misma a través de una versión pública.</w:t>
      </w:r>
    </w:p>
    <w:p w14:paraId="3003358B" w14:textId="77777777" w:rsidR="00855D71" w:rsidRPr="00E85D0B" w:rsidRDefault="00855D71" w:rsidP="008D35FD">
      <w:pPr>
        <w:suppressAutoHyphens/>
        <w:ind w:right="49"/>
        <w:jc w:val="both"/>
        <w:rPr>
          <w:rFonts w:ascii="Montserrat" w:eastAsia="Times New Roman" w:hAnsi="Montserrat" w:cs="Arial"/>
          <w:sz w:val="20"/>
          <w:szCs w:val="20"/>
          <w:lang w:val="es-ES_tradnl" w:eastAsia="ar-SA"/>
        </w:rPr>
      </w:pPr>
    </w:p>
    <w:p w14:paraId="0629EC0B" w14:textId="77777777" w:rsidR="00855D71" w:rsidRPr="00E85D0B" w:rsidRDefault="00855D71"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lastRenderedPageBreak/>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14:paraId="11510D9C" w14:textId="77777777" w:rsidR="00855D71" w:rsidRPr="00E85D0B" w:rsidRDefault="00855D71" w:rsidP="008D35FD">
      <w:pPr>
        <w:suppressAutoHyphens/>
        <w:ind w:right="49"/>
        <w:jc w:val="both"/>
        <w:rPr>
          <w:rFonts w:ascii="Montserrat" w:eastAsia="Times New Roman" w:hAnsi="Montserrat" w:cs="Arial"/>
          <w:sz w:val="20"/>
          <w:szCs w:val="20"/>
          <w:lang w:val="es-ES_tradnl" w:eastAsia="ar-SA"/>
        </w:rPr>
      </w:pPr>
    </w:p>
    <w:p w14:paraId="6D83C235" w14:textId="77777777" w:rsidR="00855D71" w:rsidRPr="00E85D0B" w:rsidRDefault="00855D71"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“CompraNet”, conforme a los criterios emitidos por el Instituto Nacional de Transparencia, Acceso a la Información y Protección de Datos Personales (INAI). </w:t>
      </w:r>
      <w:r w:rsidR="00C54188" w:rsidRPr="00E85D0B">
        <w:rPr>
          <w:rFonts w:ascii="Montserrat" w:eastAsia="Times New Roman" w:hAnsi="Montserrat" w:cs="Arial"/>
          <w:b/>
          <w:sz w:val="20"/>
          <w:szCs w:val="20"/>
          <w:lang w:val="es-ES_tradnl" w:eastAsia="ar-SA"/>
        </w:rPr>
        <w:t>Anexo XV.</w:t>
      </w:r>
    </w:p>
    <w:p w14:paraId="09F749AD" w14:textId="77777777" w:rsidR="00855D71" w:rsidRDefault="00855D71" w:rsidP="008D35FD">
      <w:pPr>
        <w:suppressAutoHyphens/>
        <w:ind w:right="49"/>
        <w:jc w:val="both"/>
        <w:rPr>
          <w:rFonts w:ascii="Montserrat" w:eastAsia="Times New Roman" w:hAnsi="Montserrat" w:cs="Arial"/>
          <w:sz w:val="20"/>
          <w:szCs w:val="20"/>
          <w:lang w:val="es-ES_tradnl" w:eastAsia="ar-SA"/>
        </w:rPr>
      </w:pPr>
    </w:p>
    <w:p w14:paraId="1E14841D" w14:textId="77777777" w:rsidR="00BB038F" w:rsidRDefault="00BB038F" w:rsidP="008D35FD">
      <w:pPr>
        <w:suppressAutoHyphens/>
        <w:ind w:right="49"/>
        <w:jc w:val="both"/>
        <w:rPr>
          <w:rFonts w:ascii="Montserrat" w:eastAsia="Times New Roman" w:hAnsi="Montserrat" w:cs="Arial"/>
          <w:sz w:val="20"/>
          <w:szCs w:val="20"/>
          <w:lang w:val="es-ES_tradnl" w:eastAsia="ar-SA"/>
        </w:rPr>
      </w:pPr>
    </w:p>
    <w:p w14:paraId="141D040F" w14:textId="77777777" w:rsidR="00BB038F" w:rsidRDefault="00BB038F" w:rsidP="008D35FD">
      <w:pPr>
        <w:suppressAutoHyphens/>
        <w:ind w:right="49"/>
        <w:jc w:val="both"/>
        <w:rPr>
          <w:rFonts w:ascii="Montserrat" w:eastAsia="Times New Roman" w:hAnsi="Montserrat" w:cs="Arial"/>
          <w:sz w:val="20"/>
          <w:szCs w:val="20"/>
          <w:lang w:val="es-ES_tradnl" w:eastAsia="ar-SA"/>
        </w:rPr>
      </w:pPr>
    </w:p>
    <w:p w14:paraId="05757A59" w14:textId="77777777" w:rsidR="006502E4" w:rsidRPr="006502E4" w:rsidRDefault="006502E4" w:rsidP="006502E4">
      <w:pPr>
        <w:jc w:val="center"/>
        <w:rPr>
          <w:rFonts w:ascii="Montserrat" w:eastAsia="Times New Roman" w:hAnsi="Montserrat" w:cs="Arial"/>
          <w:sz w:val="20"/>
          <w:szCs w:val="20"/>
          <w:lang w:val="es-ES_tradnl" w:eastAsia="ar-SA"/>
        </w:rPr>
      </w:pPr>
      <w:r w:rsidRPr="006502E4">
        <w:rPr>
          <w:rFonts w:ascii="Montserrat" w:eastAsia="Times New Roman" w:hAnsi="Montserrat" w:cs="Arial"/>
          <w:sz w:val="20"/>
          <w:szCs w:val="20"/>
          <w:lang w:val="es-ES_tradnl" w:eastAsia="ar-SA"/>
        </w:rPr>
        <w:t>Mtra. Dayane Silviana Garrido Argáez</w:t>
      </w:r>
    </w:p>
    <w:p w14:paraId="06E35EBC" w14:textId="77777777" w:rsidR="006502E4" w:rsidRPr="006502E4" w:rsidRDefault="006502E4" w:rsidP="006502E4">
      <w:pPr>
        <w:jc w:val="center"/>
        <w:rPr>
          <w:rFonts w:ascii="Montserrat" w:eastAsia="Times New Roman" w:hAnsi="Montserrat" w:cs="Arial"/>
          <w:sz w:val="20"/>
          <w:szCs w:val="20"/>
          <w:lang w:val="es-ES_tradnl" w:eastAsia="ar-SA"/>
        </w:rPr>
      </w:pPr>
      <w:r w:rsidRPr="006502E4">
        <w:rPr>
          <w:rFonts w:ascii="Montserrat" w:eastAsia="Times New Roman" w:hAnsi="Montserrat" w:cs="Arial"/>
          <w:sz w:val="20"/>
          <w:szCs w:val="20"/>
          <w:lang w:val="es-ES_tradnl" w:eastAsia="ar-SA"/>
        </w:rPr>
        <w:t>Coordinadora de Recursos Materiales y Servicios Generales</w:t>
      </w:r>
    </w:p>
    <w:p w14:paraId="6958DB55" w14:textId="37DE701C" w:rsidR="00CA73FC" w:rsidRPr="00FC4B21" w:rsidRDefault="002D027E" w:rsidP="00FC4B21">
      <w:pPr>
        <w:suppressAutoHyphens/>
        <w:ind w:right="49"/>
        <w:jc w:val="center"/>
        <w:rPr>
          <w:rFonts w:ascii="Montserrat" w:eastAsia="Times New Roman" w:hAnsi="Montserrat" w:cs="Arial"/>
          <w:sz w:val="20"/>
          <w:szCs w:val="20"/>
          <w:lang w:val="es-ES" w:eastAsia="ar-SA"/>
        </w:rPr>
      </w:pPr>
      <w:r w:rsidRPr="00FC4B21">
        <w:rPr>
          <w:rFonts w:ascii="Montserrat" w:eastAsia="Times New Roman" w:hAnsi="Montserrat" w:cs="Arial"/>
          <w:b/>
          <w:sz w:val="20"/>
          <w:szCs w:val="20"/>
          <w:lang w:val="es-ES" w:eastAsia="ar-SA"/>
        </w:rPr>
        <w:t>Área Contratante</w:t>
      </w:r>
    </w:p>
    <w:p w14:paraId="10E342B8" w14:textId="77777777" w:rsidR="00CA73FC" w:rsidRPr="00FC4B21" w:rsidRDefault="00CA73FC" w:rsidP="008D35FD">
      <w:pPr>
        <w:suppressAutoHyphens/>
        <w:ind w:right="49"/>
        <w:jc w:val="both"/>
        <w:rPr>
          <w:rFonts w:ascii="Montserrat" w:eastAsia="Times New Roman" w:hAnsi="Montserrat" w:cs="Arial"/>
          <w:sz w:val="20"/>
          <w:szCs w:val="20"/>
          <w:lang w:val="es-ES" w:eastAsia="ar-SA"/>
        </w:rPr>
        <w:sectPr w:rsidR="00CA73FC" w:rsidRPr="00FC4B21" w:rsidSect="00C25163">
          <w:headerReference w:type="default" r:id="rId17"/>
          <w:footerReference w:type="default" r:id="rId18"/>
          <w:footnotePr>
            <w:pos w:val="beneathText"/>
          </w:footnotePr>
          <w:type w:val="nextColumn"/>
          <w:pgSz w:w="12240" w:h="15840" w:code="1"/>
          <w:pgMar w:top="1077" w:right="1701" w:bottom="1418" w:left="1701" w:header="709" w:footer="590" w:gutter="0"/>
          <w:cols w:space="720"/>
          <w:docGrid w:linePitch="360"/>
        </w:sectPr>
      </w:pPr>
    </w:p>
    <w:p w14:paraId="79834377" w14:textId="77777777" w:rsidR="00C100CA" w:rsidRPr="00FC4B21" w:rsidRDefault="00C100CA" w:rsidP="008D35FD">
      <w:pPr>
        <w:jc w:val="both"/>
        <w:rPr>
          <w:rFonts w:ascii="Montserrat" w:hAnsi="Montserrat" w:cs="Arial"/>
          <w:sz w:val="20"/>
          <w:szCs w:val="20"/>
        </w:rPr>
      </w:pPr>
    </w:p>
    <w:p w14:paraId="3BC01608" w14:textId="38317DC7" w:rsidR="007B015A" w:rsidRDefault="00EF414D" w:rsidP="00F04C3C">
      <w:pPr>
        <w:pStyle w:val="Ttulo1"/>
        <w:tabs>
          <w:tab w:val="center" w:pos="6374"/>
          <w:tab w:val="right" w:pos="12389"/>
        </w:tabs>
        <w:spacing w:before="0" w:after="0"/>
        <w:ind w:right="49"/>
        <w:jc w:val="center"/>
        <w:rPr>
          <w:rFonts w:ascii="Montserrat" w:hAnsi="Montserrat" w:cs="Arial"/>
          <w:sz w:val="20"/>
          <w:szCs w:val="20"/>
        </w:rPr>
      </w:pPr>
      <w:bookmarkStart w:id="140" w:name="_Toc89441935"/>
      <w:r w:rsidRPr="00FC4B21">
        <w:rPr>
          <w:rFonts w:ascii="Montserrat" w:hAnsi="Montserrat" w:cs="Arial"/>
          <w:sz w:val="20"/>
          <w:szCs w:val="20"/>
        </w:rPr>
        <w:t xml:space="preserve">ANEXO </w:t>
      </w:r>
      <w:r w:rsidR="00A40FC9" w:rsidRPr="00FC4B21">
        <w:rPr>
          <w:rFonts w:ascii="Montserrat" w:hAnsi="Montserrat" w:cs="Arial"/>
          <w:sz w:val="20"/>
          <w:szCs w:val="20"/>
        </w:rPr>
        <w:t>I</w:t>
      </w:r>
      <w:bookmarkEnd w:id="140"/>
      <w:r w:rsidR="00745174" w:rsidRPr="00FC4B21">
        <w:rPr>
          <w:rFonts w:ascii="Montserrat" w:hAnsi="Montserrat" w:cs="Arial"/>
          <w:sz w:val="20"/>
          <w:szCs w:val="20"/>
        </w:rPr>
        <w:br/>
      </w:r>
    </w:p>
    <w:p w14:paraId="336EC598" w14:textId="77777777" w:rsidR="00FC4B21" w:rsidRDefault="00FC4B21" w:rsidP="00FC4B21">
      <w:pPr>
        <w:rPr>
          <w:lang w:eastAsia="ar-SA"/>
        </w:rPr>
      </w:pPr>
    </w:p>
    <w:p w14:paraId="3B9F32F5" w14:textId="77777777" w:rsidR="00FC4B21" w:rsidRDefault="00FC4B21" w:rsidP="00FC4B21">
      <w:pPr>
        <w:rPr>
          <w:lang w:eastAsia="ar-SA"/>
        </w:rPr>
      </w:pPr>
    </w:p>
    <w:p w14:paraId="6572B991" w14:textId="77777777" w:rsidR="00FC4B21" w:rsidRDefault="00FC4B21" w:rsidP="00FC4B21">
      <w:pPr>
        <w:rPr>
          <w:lang w:eastAsia="ar-SA"/>
        </w:rPr>
      </w:pPr>
    </w:p>
    <w:p w14:paraId="327D73D8" w14:textId="77777777" w:rsidR="00FC4B21" w:rsidRDefault="00FC4B21" w:rsidP="00FC4B21">
      <w:pPr>
        <w:rPr>
          <w:lang w:eastAsia="ar-SA"/>
        </w:rPr>
      </w:pPr>
    </w:p>
    <w:p w14:paraId="11D1FD70" w14:textId="77777777" w:rsidR="00FC4B21" w:rsidRDefault="00FC4B21" w:rsidP="00FC4B21">
      <w:pPr>
        <w:rPr>
          <w:lang w:eastAsia="ar-SA"/>
        </w:rPr>
      </w:pPr>
    </w:p>
    <w:p w14:paraId="3FF46E9B" w14:textId="77777777" w:rsidR="00FC4B21" w:rsidRDefault="00FC4B21" w:rsidP="00FC4B21">
      <w:pPr>
        <w:rPr>
          <w:lang w:eastAsia="ar-SA"/>
        </w:rPr>
      </w:pPr>
    </w:p>
    <w:p w14:paraId="0DEDC766" w14:textId="77777777" w:rsidR="00BB038F" w:rsidRDefault="00BB038F" w:rsidP="00BB038F">
      <w:pPr>
        <w:jc w:val="center"/>
        <w:rPr>
          <w:rFonts w:ascii="Montserrat" w:hAnsi="Montserrat" w:cs="Arial"/>
          <w:b/>
          <w:sz w:val="28"/>
          <w:szCs w:val="28"/>
          <w:lang w:val="es-ES_tradnl"/>
        </w:rPr>
      </w:pPr>
      <w:r w:rsidRPr="00BB1B4D">
        <w:rPr>
          <w:rFonts w:ascii="Montserrat" w:hAnsi="Montserrat" w:cs="Arial"/>
          <w:b/>
          <w:sz w:val="28"/>
          <w:szCs w:val="28"/>
          <w:lang w:val="es-ES_tradnl"/>
        </w:rPr>
        <w:t>Apéndice 1 Demanda Agregada</w:t>
      </w:r>
    </w:p>
    <w:p w14:paraId="76073FCF" w14:textId="77777777" w:rsidR="00BB038F" w:rsidRDefault="00BB038F" w:rsidP="00BB038F">
      <w:pPr>
        <w:jc w:val="center"/>
        <w:rPr>
          <w:rFonts w:ascii="Montserrat" w:hAnsi="Montserrat" w:cs="Arial"/>
          <w:b/>
          <w:sz w:val="28"/>
          <w:szCs w:val="28"/>
          <w:lang w:val="es-ES_tradnl"/>
        </w:rPr>
      </w:pPr>
    </w:p>
    <w:p w14:paraId="0F27EB67" w14:textId="77777777" w:rsidR="00BB038F" w:rsidRDefault="00BB038F" w:rsidP="00BB038F">
      <w:pPr>
        <w:jc w:val="center"/>
        <w:rPr>
          <w:rFonts w:ascii="Montserrat" w:hAnsi="Montserrat" w:cs="Arial"/>
          <w:b/>
          <w:sz w:val="28"/>
          <w:szCs w:val="28"/>
          <w:lang w:val="es-ES_tradnl"/>
        </w:rPr>
      </w:pPr>
    </w:p>
    <w:p w14:paraId="097E83FF" w14:textId="77777777" w:rsidR="00BB038F" w:rsidRDefault="00BB038F" w:rsidP="00BB038F">
      <w:pPr>
        <w:jc w:val="center"/>
        <w:rPr>
          <w:rFonts w:ascii="Montserrat" w:hAnsi="Montserrat" w:cs="Arial"/>
          <w:b/>
          <w:sz w:val="28"/>
          <w:szCs w:val="28"/>
          <w:lang w:val="es-ES_tradnl"/>
        </w:rPr>
      </w:pPr>
    </w:p>
    <w:p w14:paraId="559A7C3E" w14:textId="77777777" w:rsidR="00BB038F" w:rsidRDefault="00BB038F" w:rsidP="00BB038F">
      <w:pPr>
        <w:jc w:val="center"/>
        <w:rPr>
          <w:rFonts w:ascii="Montserrat" w:hAnsi="Montserrat" w:cs="Arial"/>
          <w:b/>
          <w:sz w:val="28"/>
          <w:szCs w:val="28"/>
          <w:lang w:val="es-ES_tradnl"/>
        </w:rPr>
      </w:pPr>
    </w:p>
    <w:p w14:paraId="229D2F9E" w14:textId="77777777" w:rsidR="00BB038F" w:rsidRDefault="00BB038F" w:rsidP="00BB038F">
      <w:pPr>
        <w:jc w:val="center"/>
        <w:rPr>
          <w:rFonts w:ascii="Montserrat" w:hAnsi="Montserrat" w:cs="Arial"/>
          <w:b/>
          <w:sz w:val="28"/>
          <w:szCs w:val="28"/>
          <w:lang w:val="es-ES_tradnl"/>
        </w:rPr>
      </w:pPr>
      <w:r>
        <w:rPr>
          <w:rFonts w:ascii="Montserrat" w:hAnsi="Montserrat" w:cs="Arial"/>
          <w:b/>
          <w:sz w:val="28"/>
          <w:szCs w:val="28"/>
          <w:lang w:val="es-ES_tradnl"/>
        </w:rPr>
        <w:t>(Se adjunta archivo  a la Convocatoria)</w:t>
      </w:r>
    </w:p>
    <w:p w14:paraId="5319F6AA" w14:textId="77777777" w:rsidR="004B08FC" w:rsidRPr="00BB038F" w:rsidRDefault="004B08FC" w:rsidP="008D35FD">
      <w:pPr>
        <w:jc w:val="both"/>
        <w:rPr>
          <w:rFonts w:ascii="Montserrat Medium" w:eastAsia="Calibri" w:hAnsi="Montserrat Medium" w:cs="Arial"/>
          <w:sz w:val="18"/>
          <w:szCs w:val="18"/>
          <w:lang w:val="es-ES_tradnl"/>
        </w:rPr>
      </w:pPr>
    </w:p>
    <w:p w14:paraId="2618B5B8" w14:textId="77777777" w:rsidR="00CC3D9B" w:rsidRDefault="00CC3D9B" w:rsidP="008D35FD">
      <w:pPr>
        <w:jc w:val="both"/>
        <w:rPr>
          <w:rFonts w:ascii="Montserrat Medium" w:eastAsia="Calibri" w:hAnsi="Montserrat Medium" w:cs="Arial"/>
          <w:sz w:val="18"/>
          <w:szCs w:val="18"/>
        </w:rPr>
      </w:pPr>
    </w:p>
    <w:p w14:paraId="1D002525" w14:textId="77777777" w:rsidR="00CC3D9B" w:rsidRDefault="00CC3D9B" w:rsidP="008D35FD">
      <w:pPr>
        <w:jc w:val="both"/>
        <w:rPr>
          <w:rFonts w:ascii="Montserrat Medium" w:eastAsia="Calibri" w:hAnsi="Montserrat Medium" w:cs="Arial"/>
          <w:sz w:val="18"/>
          <w:szCs w:val="18"/>
        </w:rPr>
      </w:pPr>
    </w:p>
    <w:p w14:paraId="299DB2FE" w14:textId="77777777" w:rsidR="0020315A" w:rsidRDefault="0020315A" w:rsidP="008D35FD">
      <w:pPr>
        <w:jc w:val="both"/>
        <w:rPr>
          <w:rFonts w:ascii="Montserrat Medium" w:eastAsia="Calibri" w:hAnsi="Montserrat Medium" w:cs="Arial"/>
          <w:sz w:val="18"/>
          <w:szCs w:val="18"/>
        </w:rPr>
      </w:pPr>
    </w:p>
    <w:p w14:paraId="21E876BE" w14:textId="77777777" w:rsidR="00CC3D9B" w:rsidRDefault="00CC3D9B" w:rsidP="008D35FD">
      <w:pPr>
        <w:jc w:val="both"/>
        <w:rPr>
          <w:rFonts w:ascii="Montserrat Medium" w:eastAsia="Calibri" w:hAnsi="Montserrat Medium" w:cs="Arial"/>
          <w:sz w:val="18"/>
          <w:szCs w:val="18"/>
        </w:rPr>
      </w:pPr>
    </w:p>
    <w:p w14:paraId="6E2020E6" w14:textId="77777777" w:rsidR="00CC3D9B" w:rsidRDefault="00CC3D9B" w:rsidP="008D35FD">
      <w:pPr>
        <w:jc w:val="both"/>
        <w:rPr>
          <w:rFonts w:ascii="Montserrat Medium" w:eastAsia="Calibri" w:hAnsi="Montserrat Medium" w:cs="Arial"/>
          <w:sz w:val="18"/>
          <w:szCs w:val="18"/>
        </w:rPr>
      </w:pPr>
    </w:p>
    <w:p w14:paraId="619B1B80" w14:textId="77777777" w:rsidR="0047223C" w:rsidRDefault="0047223C" w:rsidP="008D35FD">
      <w:pPr>
        <w:jc w:val="both"/>
        <w:rPr>
          <w:rFonts w:ascii="Montserrat Medium" w:eastAsia="Calibri" w:hAnsi="Montserrat Medium" w:cs="Arial"/>
          <w:sz w:val="18"/>
          <w:szCs w:val="18"/>
        </w:rPr>
      </w:pPr>
    </w:p>
    <w:p w14:paraId="167AF8C3" w14:textId="77777777" w:rsidR="0047223C" w:rsidRDefault="0047223C" w:rsidP="008D35FD">
      <w:pPr>
        <w:jc w:val="both"/>
        <w:rPr>
          <w:rFonts w:ascii="Montserrat Medium" w:eastAsia="Calibri" w:hAnsi="Montserrat Medium" w:cs="Arial"/>
          <w:sz w:val="18"/>
          <w:szCs w:val="18"/>
        </w:rPr>
      </w:pPr>
    </w:p>
    <w:p w14:paraId="06A5FC9A" w14:textId="77777777" w:rsidR="0047223C" w:rsidRDefault="0047223C" w:rsidP="008D35FD">
      <w:pPr>
        <w:jc w:val="both"/>
        <w:rPr>
          <w:rFonts w:ascii="Montserrat Medium" w:eastAsia="Calibri" w:hAnsi="Montserrat Medium" w:cs="Arial"/>
          <w:sz w:val="18"/>
          <w:szCs w:val="18"/>
        </w:rPr>
      </w:pPr>
    </w:p>
    <w:p w14:paraId="28D8566C" w14:textId="77777777" w:rsidR="00CC3D9B" w:rsidRDefault="00CC3D9B" w:rsidP="008D35FD">
      <w:pPr>
        <w:jc w:val="both"/>
        <w:rPr>
          <w:rFonts w:ascii="Montserrat Medium" w:eastAsia="Calibri" w:hAnsi="Montserrat Medium" w:cs="Arial"/>
          <w:sz w:val="18"/>
          <w:szCs w:val="18"/>
        </w:rPr>
      </w:pPr>
    </w:p>
    <w:p w14:paraId="0E7822BD" w14:textId="77777777" w:rsidR="00CC3D9B" w:rsidRDefault="00CC3D9B" w:rsidP="008D35FD">
      <w:pPr>
        <w:jc w:val="both"/>
        <w:rPr>
          <w:rFonts w:ascii="Montserrat Medium" w:eastAsia="Calibri" w:hAnsi="Montserrat Medium" w:cs="Arial"/>
          <w:sz w:val="18"/>
          <w:szCs w:val="18"/>
        </w:rPr>
      </w:pPr>
    </w:p>
    <w:p w14:paraId="31D9544C" w14:textId="77777777" w:rsidR="00CC3D9B" w:rsidRDefault="00CC3D9B" w:rsidP="008D35FD">
      <w:pPr>
        <w:jc w:val="both"/>
        <w:rPr>
          <w:rFonts w:ascii="Montserrat Medium" w:eastAsia="Calibri" w:hAnsi="Montserrat Medium" w:cs="Arial"/>
          <w:sz w:val="18"/>
          <w:szCs w:val="18"/>
        </w:rPr>
      </w:pPr>
    </w:p>
    <w:p w14:paraId="7983C4D1" w14:textId="77777777" w:rsidR="00CC3D9B" w:rsidRDefault="00CC3D9B" w:rsidP="008D35FD">
      <w:pPr>
        <w:jc w:val="both"/>
        <w:rPr>
          <w:rFonts w:ascii="Montserrat Medium" w:eastAsia="Calibri" w:hAnsi="Montserrat Medium" w:cs="Arial"/>
          <w:sz w:val="18"/>
          <w:szCs w:val="18"/>
        </w:rPr>
      </w:pPr>
    </w:p>
    <w:p w14:paraId="4F2284A1" w14:textId="77777777" w:rsidR="00CC3D9B" w:rsidRDefault="00CC3D9B" w:rsidP="008D35FD">
      <w:pPr>
        <w:jc w:val="both"/>
        <w:rPr>
          <w:rFonts w:ascii="Montserrat Medium" w:eastAsia="Calibri" w:hAnsi="Montserrat Medium" w:cs="Arial"/>
          <w:sz w:val="18"/>
          <w:szCs w:val="18"/>
        </w:rPr>
      </w:pPr>
    </w:p>
    <w:p w14:paraId="7A46F451" w14:textId="77777777" w:rsidR="00CC3D9B" w:rsidRPr="00E85D0B" w:rsidRDefault="00CC3D9B" w:rsidP="008D35FD">
      <w:pPr>
        <w:jc w:val="both"/>
        <w:rPr>
          <w:rFonts w:ascii="Montserrat Medium" w:eastAsia="Calibri" w:hAnsi="Montserrat Medium" w:cs="Arial"/>
          <w:sz w:val="18"/>
          <w:szCs w:val="18"/>
        </w:rPr>
      </w:pPr>
    </w:p>
    <w:p w14:paraId="0F17D3D8" w14:textId="77777777" w:rsidR="00D9381F" w:rsidRPr="00E85D0B" w:rsidRDefault="00D9381F" w:rsidP="008D35FD">
      <w:pPr>
        <w:jc w:val="both"/>
        <w:rPr>
          <w:rFonts w:ascii="Montserrat" w:hAnsi="Montserrat"/>
        </w:rPr>
      </w:pPr>
    </w:p>
    <w:p w14:paraId="2026C83B" w14:textId="77777777" w:rsidR="0023628F" w:rsidRPr="0023628F" w:rsidRDefault="0023628F" w:rsidP="008D35FD">
      <w:pPr>
        <w:jc w:val="both"/>
        <w:rPr>
          <w:lang w:val="es-ES" w:eastAsia="ar-SA"/>
        </w:rPr>
        <w:sectPr w:rsidR="0023628F" w:rsidRPr="0023628F" w:rsidSect="006A65B7">
          <w:headerReference w:type="even" r:id="rId19"/>
          <w:headerReference w:type="default" r:id="rId20"/>
          <w:headerReference w:type="first" r:id="rId21"/>
          <w:footnotePr>
            <w:pos w:val="beneathText"/>
          </w:footnotePr>
          <w:pgSz w:w="12240" w:h="15840" w:code="1"/>
          <w:pgMar w:top="1701" w:right="1418" w:bottom="1701" w:left="1418" w:header="851" w:footer="851" w:gutter="0"/>
          <w:cols w:space="720"/>
          <w:docGrid w:linePitch="360"/>
        </w:sectPr>
      </w:pPr>
      <w:bookmarkStart w:id="141" w:name="_Toc460500936"/>
      <w:bookmarkStart w:id="142" w:name="OLE_LINK2"/>
    </w:p>
    <w:p w14:paraId="0ADC5335" w14:textId="77777777" w:rsidR="004904F3" w:rsidRPr="00E85D0B" w:rsidRDefault="004904F3" w:rsidP="008D35FD">
      <w:pPr>
        <w:jc w:val="both"/>
        <w:rPr>
          <w:rFonts w:ascii="Montserrat" w:hAnsi="Montserrat" w:cs="Arial"/>
          <w:b/>
          <w:sz w:val="20"/>
          <w:szCs w:val="20"/>
        </w:rPr>
      </w:pPr>
    </w:p>
    <w:p w14:paraId="4170CE94" w14:textId="77777777" w:rsidR="007D4D30" w:rsidRPr="00E85D0B" w:rsidRDefault="007D4D30" w:rsidP="00F04C3C">
      <w:pPr>
        <w:pStyle w:val="Ttulo1"/>
        <w:spacing w:before="0" w:after="0"/>
        <w:ind w:left="360" w:right="49"/>
        <w:jc w:val="center"/>
        <w:rPr>
          <w:rFonts w:ascii="Montserrat" w:hAnsi="Montserrat" w:cs="Arial"/>
          <w:noProof w:val="0"/>
          <w:sz w:val="20"/>
          <w:szCs w:val="20"/>
          <w:lang w:val="es-ES"/>
        </w:rPr>
      </w:pPr>
      <w:bookmarkStart w:id="143" w:name="_Toc89441936"/>
      <w:r w:rsidRPr="00E85D0B">
        <w:rPr>
          <w:rFonts w:ascii="Montserrat" w:hAnsi="Montserrat" w:cs="Arial"/>
          <w:noProof w:val="0"/>
          <w:sz w:val="20"/>
          <w:szCs w:val="20"/>
          <w:lang w:val="es-ES"/>
        </w:rPr>
        <w:t xml:space="preserve">ANEXO </w:t>
      </w:r>
      <w:r w:rsidR="00590754" w:rsidRPr="00E85D0B">
        <w:rPr>
          <w:rFonts w:ascii="Montserrat" w:hAnsi="Montserrat" w:cs="Arial"/>
          <w:noProof w:val="0"/>
          <w:sz w:val="20"/>
          <w:szCs w:val="20"/>
          <w:lang w:val="es-ES"/>
        </w:rPr>
        <w:t>II</w:t>
      </w:r>
      <w:r w:rsidRPr="00E85D0B">
        <w:rPr>
          <w:rFonts w:ascii="Montserrat" w:hAnsi="Montserrat" w:cs="Arial"/>
          <w:noProof w:val="0"/>
          <w:sz w:val="20"/>
          <w:szCs w:val="20"/>
          <w:lang w:val="es-ES"/>
        </w:rPr>
        <w:t xml:space="preserve"> </w:t>
      </w:r>
      <w:r w:rsidR="00745174" w:rsidRPr="00E85D0B">
        <w:rPr>
          <w:rFonts w:ascii="Montserrat" w:hAnsi="Montserrat" w:cs="Arial"/>
          <w:noProof w:val="0"/>
          <w:sz w:val="20"/>
          <w:szCs w:val="20"/>
          <w:lang w:val="es-ES"/>
        </w:rPr>
        <w:br/>
      </w:r>
      <w:r w:rsidRPr="00E85D0B">
        <w:rPr>
          <w:rFonts w:ascii="Montserrat" w:hAnsi="Montserrat" w:cs="Arial"/>
          <w:noProof w:val="0"/>
          <w:sz w:val="20"/>
          <w:szCs w:val="20"/>
          <w:lang w:val="es-ES"/>
        </w:rPr>
        <w:t>MANIFESTACIÓN DE INTERÉS EN PARTICIPAR EN LA LICITACIÓN</w:t>
      </w:r>
      <w:bookmarkEnd w:id="141"/>
      <w:bookmarkEnd w:id="143"/>
    </w:p>
    <w:p w14:paraId="1FB1D1B1" w14:textId="77777777" w:rsidR="007D4D30" w:rsidRPr="00E85D0B" w:rsidRDefault="007D4D30" w:rsidP="008D35FD">
      <w:pPr>
        <w:suppressAutoHyphens/>
        <w:ind w:right="49"/>
        <w:jc w:val="both"/>
        <w:rPr>
          <w:rFonts w:ascii="Montserrat" w:eastAsia="Times New Roman" w:hAnsi="Montserrat" w:cs="Arial"/>
          <w:noProof w:val="0"/>
          <w:sz w:val="20"/>
          <w:szCs w:val="20"/>
          <w:lang w:val="es-ES" w:eastAsia="ar-SA"/>
        </w:rPr>
      </w:pPr>
    </w:p>
    <w:p w14:paraId="03C6498C" w14:textId="77777777" w:rsidR="00CE4301" w:rsidRPr="00E85D0B" w:rsidRDefault="00CE4301" w:rsidP="000C10A7">
      <w:pPr>
        <w:jc w:val="center"/>
        <w:rPr>
          <w:rFonts w:ascii="Montserrat" w:hAnsi="Montserrat" w:cs="Arial"/>
          <w:sz w:val="20"/>
          <w:szCs w:val="20"/>
        </w:rPr>
      </w:pPr>
      <w:r w:rsidRPr="00E85D0B">
        <w:rPr>
          <w:rFonts w:ascii="Montserrat" w:hAnsi="Montserrat" w:cs="Arial"/>
          <w:sz w:val="20"/>
          <w:szCs w:val="20"/>
        </w:rPr>
        <w:t>(CARTA EN PAPEL MEMBRETADO Y FIRMA AUTÓGRAFA)</w:t>
      </w:r>
    </w:p>
    <w:p w14:paraId="690035F5" w14:textId="77777777" w:rsidR="00CE4301" w:rsidRPr="00E85D0B" w:rsidRDefault="00CE4301" w:rsidP="008D35FD">
      <w:pPr>
        <w:jc w:val="both"/>
        <w:rPr>
          <w:rFonts w:ascii="Montserrat" w:hAnsi="Montserrat" w:cs="Arial"/>
          <w:sz w:val="20"/>
          <w:szCs w:val="20"/>
          <w:lang w:val="es-ES_tradnl"/>
        </w:rPr>
      </w:pPr>
    </w:p>
    <w:p w14:paraId="4822D763" w14:textId="77777777" w:rsidR="00CE4301" w:rsidRPr="00E85D0B" w:rsidRDefault="00CE4301" w:rsidP="000C10A7">
      <w:pPr>
        <w:ind w:right="49"/>
        <w:jc w:val="right"/>
        <w:rPr>
          <w:rFonts w:ascii="Montserrat" w:hAnsi="Montserrat" w:cs="Arial"/>
          <w:sz w:val="20"/>
          <w:szCs w:val="20"/>
        </w:rPr>
      </w:pPr>
      <w:r w:rsidRPr="00E85D0B">
        <w:rPr>
          <w:rFonts w:ascii="Montserrat" w:hAnsi="Montserrat" w:cs="Arial"/>
          <w:sz w:val="20"/>
          <w:szCs w:val="20"/>
        </w:rPr>
        <w:t>______de___________de_____________</w:t>
      </w:r>
    </w:p>
    <w:p w14:paraId="7BADD391" w14:textId="77777777" w:rsidR="00CE4301" w:rsidRPr="00E85D0B" w:rsidRDefault="00CE4301" w:rsidP="008D35FD">
      <w:pPr>
        <w:jc w:val="both"/>
        <w:rPr>
          <w:rFonts w:ascii="Montserrat" w:hAnsi="Montserrat" w:cs="Arial"/>
          <w:sz w:val="20"/>
          <w:szCs w:val="20"/>
          <w:lang w:val="es-ES_tradnl"/>
        </w:rPr>
      </w:pPr>
    </w:p>
    <w:p w14:paraId="569A6360" w14:textId="77777777" w:rsidR="00CA73FC" w:rsidRPr="000A1CC8" w:rsidRDefault="00CA73FC" w:rsidP="00CA73FC">
      <w:pPr>
        <w:jc w:val="both"/>
        <w:rPr>
          <w:rFonts w:ascii="Montserrat" w:hAnsi="Montserrat" w:cs="Arial"/>
          <w:sz w:val="18"/>
          <w:szCs w:val="18"/>
          <w:lang w:val="es-ES_tradnl"/>
        </w:rPr>
      </w:pPr>
      <w:r w:rsidRPr="000A1CC8">
        <w:rPr>
          <w:rFonts w:ascii="Montserrat" w:hAnsi="Montserrat" w:cs="Arial"/>
          <w:sz w:val="18"/>
          <w:szCs w:val="18"/>
          <w:lang w:val="es-ES_tradnl"/>
        </w:rPr>
        <w:t>Instituto de Salud para el Bienestar</w:t>
      </w:r>
    </w:p>
    <w:p w14:paraId="7BE343E5" w14:textId="77777777" w:rsidR="00CA73FC" w:rsidRPr="000A1CC8" w:rsidRDefault="00CA73FC" w:rsidP="00CA73FC">
      <w:pPr>
        <w:jc w:val="both"/>
        <w:rPr>
          <w:rFonts w:ascii="Montserrat" w:hAnsi="Montserrat" w:cs="Arial"/>
          <w:sz w:val="18"/>
          <w:szCs w:val="18"/>
          <w:lang w:val="es-ES_tradnl"/>
        </w:rPr>
      </w:pPr>
      <w:r w:rsidRPr="000A1CC8">
        <w:rPr>
          <w:rFonts w:ascii="Montserrat" w:hAnsi="Montserrat" w:cs="Arial"/>
          <w:sz w:val="18"/>
          <w:szCs w:val="18"/>
          <w:lang w:val="es-ES_tradnl"/>
        </w:rPr>
        <w:t>Coordinación de Recursos Materiales y Servicios Generales</w:t>
      </w:r>
    </w:p>
    <w:p w14:paraId="58B0A937" w14:textId="77777777" w:rsidR="0052433A" w:rsidRPr="000A1CC8" w:rsidRDefault="0052433A" w:rsidP="00CA73FC">
      <w:pPr>
        <w:jc w:val="both"/>
        <w:rPr>
          <w:rFonts w:ascii="Montserrat" w:hAnsi="Montserrat" w:cs="Arial"/>
          <w:sz w:val="18"/>
          <w:szCs w:val="18"/>
          <w:lang w:val="es-ES_tradnl"/>
        </w:rPr>
      </w:pPr>
      <w:r w:rsidRPr="000A1CC8">
        <w:rPr>
          <w:rFonts w:ascii="Montserrat" w:hAnsi="Montserrat" w:cs="Arial"/>
          <w:sz w:val="18"/>
          <w:szCs w:val="18"/>
          <w:lang w:val="es-ES_tradnl"/>
        </w:rPr>
        <w:t>Presente</w:t>
      </w:r>
    </w:p>
    <w:p w14:paraId="0C589B18" w14:textId="77777777" w:rsidR="0052433A" w:rsidRPr="000A1CC8" w:rsidRDefault="0052433A" w:rsidP="008D35FD">
      <w:pPr>
        <w:jc w:val="both"/>
        <w:rPr>
          <w:rFonts w:ascii="Montserrat" w:hAnsi="Montserrat" w:cs="Arial"/>
          <w:sz w:val="18"/>
          <w:szCs w:val="18"/>
          <w:lang w:val="es-ES_tradnl"/>
        </w:rPr>
      </w:pPr>
    </w:p>
    <w:p w14:paraId="3E42A1B7" w14:textId="77777777" w:rsidR="00CE4301" w:rsidRPr="000A1CC8" w:rsidRDefault="00CE4301" w:rsidP="008D35FD">
      <w:pPr>
        <w:jc w:val="both"/>
        <w:rPr>
          <w:rFonts w:ascii="Montserrat" w:hAnsi="Montserrat" w:cs="Arial"/>
          <w:sz w:val="18"/>
          <w:szCs w:val="18"/>
          <w:lang w:val="es-ES_tradnl"/>
        </w:rPr>
      </w:pPr>
      <w:r w:rsidRPr="000A1CC8">
        <w:rPr>
          <w:rFonts w:ascii="Montserrat" w:hAnsi="Montserrat" w:cs="Arial"/>
          <w:sz w:val="18"/>
          <w:szCs w:val="18"/>
          <w:lang w:val="es-ES_tradnl"/>
        </w:rPr>
        <w:t xml:space="preserve">Con fundamento en el artículo 33 Bis </w:t>
      </w:r>
      <w:r w:rsidR="00DC07C4" w:rsidRPr="000A1CC8">
        <w:rPr>
          <w:rFonts w:ascii="Montserrat" w:hAnsi="Montserrat" w:cs="Arial"/>
          <w:sz w:val="18"/>
          <w:szCs w:val="18"/>
          <w:lang w:val="es-ES_tradnl"/>
        </w:rPr>
        <w:t>tercer</w:t>
      </w:r>
      <w:r w:rsidRPr="000A1CC8">
        <w:rPr>
          <w:rFonts w:ascii="Montserrat" w:hAnsi="Montserrat" w:cs="Arial"/>
          <w:sz w:val="18"/>
          <w:szCs w:val="18"/>
          <w:lang w:val="es-ES_tradnl"/>
        </w:rPr>
        <w:t xml:space="preserve"> párrafo de la Ley de Adquisiciones, Arrendam</w:t>
      </w:r>
      <w:r w:rsidR="00825428" w:rsidRPr="000A1CC8">
        <w:rPr>
          <w:rFonts w:ascii="Montserrat" w:hAnsi="Montserrat" w:cs="Arial"/>
          <w:sz w:val="18"/>
          <w:szCs w:val="18"/>
          <w:lang w:val="es-ES_tradnl"/>
        </w:rPr>
        <w:t>ientos y Servicios del Sector Pú</w:t>
      </w:r>
      <w:r w:rsidRPr="000A1CC8">
        <w:rPr>
          <w:rFonts w:ascii="Montserrat" w:hAnsi="Montserrat" w:cs="Arial"/>
          <w:sz w:val="18"/>
          <w:szCs w:val="18"/>
          <w:lang w:val="es-ES_tradnl"/>
        </w:rPr>
        <w:t>blico, expreso mi interés en participar en la Licitación número _____________, y manifesto</w:t>
      </w:r>
      <w:r w:rsidR="0087563A" w:rsidRPr="000A1CC8">
        <w:rPr>
          <w:rFonts w:ascii="Montserrat" w:hAnsi="Montserrat" w:cs="Arial"/>
          <w:sz w:val="18"/>
          <w:szCs w:val="18"/>
          <w:lang w:val="es-ES_tradnl"/>
        </w:rPr>
        <w:t xml:space="preserve"> bajo protesta de decir verdad</w:t>
      </w:r>
      <w:r w:rsidRPr="000A1CC8">
        <w:rPr>
          <w:rFonts w:ascii="Montserrat" w:hAnsi="Montserrat" w:cs="Arial"/>
          <w:sz w:val="18"/>
          <w:szCs w:val="18"/>
          <w:lang w:val="es-ES_tradnl"/>
        </w:rPr>
        <w:t xml:space="preserve"> los siguientes datos: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F57794" w:rsidRPr="00D30EE5" w14:paraId="63A7BC6D" w14:textId="77777777"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22F04D9F" w14:textId="16BDBDB6" w:rsidR="00F57794" w:rsidRPr="001235FC" w:rsidRDefault="00F57794" w:rsidP="00177E7A">
            <w:pPr>
              <w:pStyle w:val="Sinespaciado"/>
              <w:jc w:val="center"/>
              <w:rPr>
                <w:rFonts w:ascii="Montserrat" w:hAnsi="Montserrat"/>
                <w:sz w:val="18"/>
                <w:szCs w:val="18"/>
              </w:rPr>
            </w:pPr>
            <w:r w:rsidRPr="00D30EE5">
              <w:rPr>
                <w:rFonts w:ascii="Montserrat" w:hAnsi="Montserrat"/>
                <w:sz w:val="18"/>
                <w:szCs w:val="18"/>
              </w:rPr>
              <w:t>Del</w:t>
            </w:r>
            <w:r w:rsidR="00177E7A" w:rsidRPr="001235FC">
              <w:rPr>
                <w:rFonts w:ascii="Montserrat" w:hAnsi="Montserrat"/>
                <w:sz w:val="18"/>
                <w:szCs w:val="18"/>
              </w:rPr>
              <w:t xml:space="preserve"> </w:t>
            </w:r>
            <w:r w:rsidRPr="001235FC">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14:paraId="77DE9537"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 xml:space="preserve">Registro Federal de Contribuyentes: </w:t>
            </w:r>
          </w:p>
          <w:p w14:paraId="310F519F" w14:textId="051E24CF" w:rsidR="00F57794" w:rsidRPr="00D30EE5" w:rsidRDefault="00070FB8" w:rsidP="008D35FD">
            <w:pPr>
              <w:pStyle w:val="Sinespaciado"/>
              <w:jc w:val="both"/>
              <w:rPr>
                <w:rFonts w:ascii="Montserrat" w:hAnsi="Montserrat"/>
                <w:sz w:val="18"/>
                <w:szCs w:val="18"/>
              </w:rPr>
            </w:pPr>
            <w:r>
              <w:rPr>
                <w:rFonts w:ascii="Montserrat" w:hAnsi="Montserrat"/>
                <w:sz w:val="18"/>
                <w:szCs w:val="18"/>
              </w:rPr>
              <w:t>Razón Social</w:t>
            </w:r>
            <w:r w:rsidR="00F57794" w:rsidRPr="00D30EE5">
              <w:rPr>
                <w:rFonts w:ascii="Montserrat" w:hAnsi="Montserrat"/>
                <w:sz w:val="18"/>
                <w:szCs w:val="18"/>
              </w:rPr>
              <w:t xml:space="preserve">: </w:t>
            </w:r>
          </w:p>
          <w:p w14:paraId="33BB174E"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Domicilio: (Los datos aquí registrados corresponderán al del domicilio fiscal del proveedor o prestador de servicios)</w:t>
            </w:r>
          </w:p>
          <w:p w14:paraId="2B79DD4F"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 xml:space="preserve">calle y número: </w:t>
            </w:r>
          </w:p>
          <w:p w14:paraId="7D2BEE98"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Colonia:                                                               Demarcación Territorial:</w:t>
            </w:r>
          </w:p>
          <w:p w14:paraId="196D47B0"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Código postal:                                                    Entidad Federativa:</w:t>
            </w:r>
          </w:p>
          <w:p w14:paraId="1063F831"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Correo electrónico:</w:t>
            </w:r>
          </w:p>
          <w:p w14:paraId="66352DB1"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Teléfono:                                                Fax:</w:t>
            </w:r>
          </w:p>
          <w:p w14:paraId="2126BA7E"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Correo electrónico (de la empresa participante):</w:t>
            </w:r>
          </w:p>
          <w:p w14:paraId="65CD296C"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No. de la escritura pública en la que consta su acta constitutiva:                         Fecha:                            Duración:</w:t>
            </w:r>
          </w:p>
          <w:p w14:paraId="0ABAF02D"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Nombre, número y lugar del Notario Público ante el cual se protocolizó la misma:</w:t>
            </w:r>
          </w:p>
          <w:p w14:paraId="409C9CF4"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Nombre de los socios o asociados:</w:t>
            </w:r>
          </w:p>
          <w:p w14:paraId="533E15BB"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Descripción del objeto social:</w:t>
            </w:r>
          </w:p>
          <w:p w14:paraId="0FD47FA7"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Reformas al acta constitutiva:</w:t>
            </w:r>
          </w:p>
          <w:p w14:paraId="6631DF8A"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Inscripción en el Registro Público de Comercio:</w:t>
            </w:r>
          </w:p>
          <w:p w14:paraId="2259A1FA"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Núme</w:t>
            </w:r>
            <w:r w:rsidRPr="00D30EE5">
              <w:rPr>
                <w:rFonts w:ascii="Montserrat" w:eastAsia="Apple SD 산돌고딕 Neo 일반체" w:hAnsi="Montserrat" w:cs="Apple SD 산돌고딕 Neo 일반체"/>
                <w:sz w:val="18"/>
                <w:szCs w:val="18"/>
              </w:rPr>
              <w:t>r</w:t>
            </w:r>
            <w:r w:rsidRPr="00D30EE5">
              <w:rPr>
                <w:rFonts w:ascii="Montserrat" w:hAnsi="Montserrat"/>
                <w:sz w:val="18"/>
                <w:szCs w:val="18"/>
              </w:rPr>
              <w:t xml:space="preserve">o:     </w:t>
            </w:r>
            <w:r w:rsidRPr="00D30EE5">
              <w:rPr>
                <w:rFonts w:ascii="Montserrat" w:hAnsi="Montserrat" w:cs="Baoli SC Regular"/>
                <w:sz w:val="18"/>
                <w:szCs w:val="18"/>
              </w:rPr>
              <w:t xml:space="preserve"> </w:t>
            </w:r>
            <w:r w:rsidRPr="00D30EE5">
              <w:rPr>
                <w:rFonts w:ascii="Montserrat" w:hAnsi="Montserrat"/>
                <w:sz w:val="18"/>
                <w:szCs w:val="18"/>
              </w:rPr>
              <w:t xml:space="preserve">                                       Folio:                                                                          Fecha:</w:t>
            </w:r>
          </w:p>
        </w:tc>
      </w:tr>
      <w:tr w:rsidR="00F57794" w:rsidRPr="00D30EE5" w14:paraId="796C9F09" w14:textId="77777777" w:rsidTr="00070FB8">
        <w:trPr>
          <w:cantSplit/>
          <w:trHeight w:val="1841"/>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34F47BD0"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14:paraId="223EA8B7" w14:textId="77777777" w:rsidR="00F57794" w:rsidRPr="00D30EE5" w:rsidRDefault="00F57794" w:rsidP="008D35FD">
            <w:pPr>
              <w:pStyle w:val="Sinespaciado"/>
              <w:jc w:val="both"/>
              <w:rPr>
                <w:rFonts w:ascii="Montserrat" w:hAnsi="Montserrat"/>
                <w:sz w:val="18"/>
                <w:szCs w:val="18"/>
                <w:lang w:val="fr-FR"/>
              </w:rPr>
            </w:pPr>
          </w:p>
          <w:p w14:paraId="58DB3943"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lang w:val="fr-FR"/>
              </w:rPr>
              <w:t>Nombre:                                                     R.F.C.</w:t>
            </w:r>
          </w:p>
          <w:p w14:paraId="6D30B5CD" w14:textId="77777777" w:rsidR="00F57794" w:rsidRPr="00D30EE5" w:rsidRDefault="00F57794" w:rsidP="008D35FD">
            <w:pPr>
              <w:pStyle w:val="Sinespaciado"/>
              <w:jc w:val="both"/>
              <w:rPr>
                <w:rFonts w:ascii="Montserrat" w:hAnsi="Montserrat"/>
                <w:sz w:val="18"/>
                <w:szCs w:val="18"/>
                <w:lang w:val="fr-FR"/>
              </w:rPr>
            </w:pPr>
            <w:r w:rsidRPr="00D30EE5">
              <w:rPr>
                <w:rFonts w:ascii="Montserrat" w:hAnsi="Montserrat"/>
                <w:sz w:val="18"/>
                <w:szCs w:val="18"/>
              </w:rPr>
              <w:t>Domicilio</w:t>
            </w:r>
            <w:r w:rsidRPr="00D30EE5">
              <w:rPr>
                <w:rFonts w:ascii="Montserrat" w:hAnsi="Montserrat"/>
                <w:sz w:val="18"/>
                <w:szCs w:val="18"/>
                <w:lang w:val="fr-FR"/>
              </w:rPr>
              <w:t xml:space="preserve">: </w:t>
            </w:r>
          </w:p>
          <w:p w14:paraId="00BB59FC"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Datos del documento mediante el cual acredita su personalidad y facultades:</w:t>
            </w:r>
          </w:p>
          <w:p w14:paraId="2E77CA3A"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Escritura pública número:                                                                     Fecha:</w:t>
            </w:r>
          </w:p>
          <w:p w14:paraId="4495D6F5"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Nombre, número y lugar del notario público ante el cual se otorgó:</w:t>
            </w:r>
          </w:p>
          <w:p w14:paraId="436449B6" w14:textId="77777777" w:rsidR="00F57794" w:rsidRPr="00D30EE5" w:rsidRDefault="00F57794" w:rsidP="008D35FD">
            <w:pPr>
              <w:pStyle w:val="Sinespaciado"/>
              <w:jc w:val="both"/>
              <w:rPr>
                <w:rFonts w:ascii="Montserrat" w:hAnsi="Montserrat"/>
                <w:sz w:val="18"/>
                <w:szCs w:val="18"/>
              </w:rPr>
            </w:pPr>
          </w:p>
        </w:tc>
      </w:tr>
    </w:tbl>
    <w:p w14:paraId="033872C1" w14:textId="77777777" w:rsidR="00BB038F" w:rsidRDefault="00BB038F" w:rsidP="000C10A7">
      <w:pPr>
        <w:widowControl w:val="0"/>
        <w:jc w:val="center"/>
        <w:rPr>
          <w:rFonts w:ascii="Montserrat" w:hAnsi="Montserrat" w:cs="Arial"/>
          <w:sz w:val="18"/>
          <w:szCs w:val="18"/>
          <w:lang w:val="es-ES_tradnl" w:eastAsia="es-ES"/>
        </w:rPr>
      </w:pPr>
    </w:p>
    <w:p w14:paraId="27970BFD" w14:textId="77777777" w:rsidR="00BB038F" w:rsidRDefault="00BB038F" w:rsidP="000C10A7">
      <w:pPr>
        <w:widowControl w:val="0"/>
        <w:jc w:val="center"/>
        <w:rPr>
          <w:rFonts w:ascii="Montserrat" w:hAnsi="Montserrat" w:cs="Arial"/>
          <w:sz w:val="18"/>
          <w:szCs w:val="18"/>
          <w:lang w:val="es-ES_tradnl" w:eastAsia="es-ES"/>
        </w:rPr>
      </w:pPr>
    </w:p>
    <w:p w14:paraId="68B3B364" w14:textId="77777777" w:rsidR="00BB038F" w:rsidRDefault="00BB038F" w:rsidP="000C10A7">
      <w:pPr>
        <w:widowControl w:val="0"/>
        <w:jc w:val="center"/>
        <w:rPr>
          <w:rFonts w:ascii="Montserrat" w:hAnsi="Montserrat" w:cs="Arial"/>
          <w:sz w:val="18"/>
          <w:szCs w:val="18"/>
          <w:lang w:val="es-ES_tradnl" w:eastAsia="es-ES"/>
        </w:rPr>
      </w:pPr>
    </w:p>
    <w:p w14:paraId="571E06E4" w14:textId="77777777" w:rsidR="00CE4301" w:rsidRPr="000A1CC8" w:rsidRDefault="00CE4301" w:rsidP="000C10A7">
      <w:pPr>
        <w:widowControl w:val="0"/>
        <w:jc w:val="center"/>
        <w:rPr>
          <w:rFonts w:ascii="Montserrat" w:hAnsi="Montserrat" w:cs="Arial"/>
          <w:sz w:val="18"/>
          <w:szCs w:val="18"/>
          <w:lang w:val="es-ES_tradnl" w:eastAsia="es-ES"/>
        </w:rPr>
      </w:pPr>
      <w:r w:rsidRPr="000A1CC8">
        <w:rPr>
          <w:rFonts w:ascii="Montserrat" w:hAnsi="Montserrat" w:cs="Arial"/>
          <w:sz w:val="18"/>
          <w:szCs w:val="18"/>
          <w:lang w:val="es-ES_tradnl" w:eastAsia="es-ES"/>
        </w:rPr>
        <w:t>_____________________________________________</w:t>
      </w:r>
    </w:p>
    <w:p w14:paraId="35FB44F3" w14:textId="77777777" w:rsidR="007D4D30" w:rsidRPr="000A1CC8" w:rsidRDefault="00CE4301" w:rsidP="000C10A7">
      <w:pPr>
        <w:ind w:right="49"/>
        <w:jc w:val="center"/>
        <w:rPr>
          <w:rFonts w:ascii="Montserrat" w:hAnsi="Montserrat"/>
          <w:b/>
          <w:sz w:val="18"/>
          <w:szCs w:val="18"/>
          <w:lang w:eastAsia="es-MX"/>
        </w:rPr>
      </w:pPr>
      <w:r w:rsidRPr="000A1CC8">
        <w:rPr>
          <w:rFonts w:ascii="Montserrat" w:hAnsi="Montserrat" w:cs="Arial"/>
          <w:bCs/>
          <w:sz w:val="18"/>
          <w:szCs w:val="18"/>
          <w:lang w:val="es-ES_tradnl"/>
        </w:rPr>
        <w:t>(Nombre y firma del Representante Legal)</w:t>
      </w:r>
    </w:p>
    <w:p w14:paraId="0390FC3E" w14:textId="77777777" w:rsidR="008958E6" w:rsidRPr="00E85D0B" w:rsidRDefault="006A6B4E" w:rsidP="000C10A7">
      <w:pPr>
        <w:ind w:right="49"/>
        <w:jc w:val="center"/>
        <w:rPr>
          <w:lang w:eastAsia="ar-SA"/>
        </w:rPr>
      </w:pPr>
      <w:r w:rsidRPr="00E85D0B">
        <w:rPr>
          <w:rFonts w:ascii="Montserrat" w:hAnsi="Montserrat"/>
          <w:b/>
          <w:sz w:val="20"/>
          <w:szCs w:val="20"/>
          <w:lang w:eastAsia="es-MX"/>
        </w:rPr>
        <w:br w:type="page"/>
      </w:r>
      <w:bookmarkEnd w:id="142"/>
    </w:p>
    <w:p w14:paraId="6C298174" w14:textId="77777777" w:rsidR="00A14682" w:rsidRDefault="00A14682" w:rsidP="008D35FD">
      <w:pPr>
        <w:ind w:right="193"/>
        <w:jc w:val="both"/>
        <w:rPr>
          <w:rFonts w:ascii="Montserrat" w:hAnsi="Montserrat" w:cs="Arial"/>
          <w:sz w:val="20"/>
          <w:szCs w:val="20"/>
        </w:rPr>
      </w:pPr>
    </w:p>
    <w:p w14:paraId="0F58426B" w14:textId="77777777" w:rsidR="007D4D30" w:rsidRPr="00E85D0B" w:rsidRDefault="001E00BA" w:rsidP="00F04C3C">
      <w:pPr>
        <w:pStyle w:val="Ttulo1"/>
        <w:spacing w:before="0" w:after="0"/>
        <w:ind w:left="360" w:right="49"/>
        <w:jc w:val="center"/>
        <w:rPr>
          <w:rFonts w:ascii="Montserrat" w:hAnsi="Montserrat" w:cs="Arial"/>
          <w:b w:val="0"/>
          <w:sz w:val="20"/>
          <w:szCs w:val="20"/>
        </w:rPr>
      </w:pPr>
      <w:bookmarkStart w:id="144" w:name="_Toc89441937"/>
      <w:r w:rsidRPr="00E85D0B">
        <w:rPr>
          <w:rFonts w:ascii="Montserrat" w:hAnsi="Montserrat" w:cs="Arial"/>
          <w:sz w:val="20"/>
          <w:szCs w:val="20"/>
        </w:rPr>
        <w:t xml:space="preserve">ANEXO </w:t>
      </w:r>
      <w:r w:rsidR="00590754" w:rsidRPr="00E85D0B">
        <w:rPr>
          <w:rFonts w:ascii="Montserrat" w:hAnsi="Montserrat" w:cs="Arial"/>
          <w:sz w:val="20"/>
          <w:szCs w:val="20"/>
        </w:rPr>
        <w:t>III</w:t>
      </w:r>
      <w:r w:rsidR="007D4D30" w:rsidRPr="00E85D0B">
        <w:rPr>
          <w:rFonts w:ascii="Montserrat" w:hAnsi="Montserrat" w:cs="Arial"/>
          <w:b w:val="0"/>
          <w:sz w:val="20"/>
          <w:szCs w:val="20"/>
        </w:rPr>
        <w:t xml:space="preserve"> </w:t>
      </w:r>
      <w:bookmarkStart w:id="145" w:name="_Toc460500937"/>
      <w:r w:rsidR="00C90756" w:rsidRPr="00E85D0B">
        <w:rPr>
          <w:rFonts w:ascii="Montserrat" w:hAnsi="Montserrat" w:cs="Arial"/>
          <w:b w:val="0"/>
          <w:sz w:val="20"/>
          <w:szCs w:val="20"/>
        </w:rPr>
        <w:br/>
      </w:r>
      <w:r w:rsidR="007D4D30" w:rsidRPr="00E85D0B">
        <w:rPr>
          <w:rFonts w:ascii="Montserrat" w:hAnsi="Montserrat" w:cs="Arial"/>
          <w:noProof w:val="0"/>
          <w:sz w:val="20"/>
          <w:szCs w:val="20"/>
          <w:lang w:val="es-ES"/>
        </w:rPr>
        <w:t xml:space="preserve">FORMATO DE SOLICITUD DE ACLARACIONES A LA </w:t>
      </w:r>
      <w:r w:rsidR="000612DF">
        <w:rPr>
          <w:rFonts w:ascii="Montserrat" w:hAnsi="Montserrat" w:cs="Arial"/>
          <w:noProof w:val="0"/>
          <w:sz w:val="20"/>
          <w:szCs w:val="20"/>
          <w:lang w:val="es-ES"/>
        </w:rPr>
        <w:t>CONVOCATORIA</w:t>
      </w:r>
      <w:bookmarkEnd w:id="144"/>
      <w:bookmarkEnd w:id="145"/>
    </w:p>
    <w:p w14:paraId="47F8BF57" w14:textId="77777777" w:rsidR="007D4D30" w:rsidRPr="00E85D0B" w:rsidRDefault="007D4D30" w:rsidP="008D35FD">
      <w:pPr>
        <w:suppressAutoHyphens/>
        <w:ind w:right="49"/>
        <w:jc w:val="both"/>
        <w:rPr>
          <w:rFonts w:ascii="Montserrat" w:eastAsia="Times New Roman" w:hAnsi="Montserrat" w:cs="Arial"/>
          <w:noProof w:val="0"/>
          <w:sz w:val="20"/>
          <w:szCs w:val="20"/>
          <w:lang w:val="es-ES" w:eastAsia="ar-SA"/>
        </w:rPr>
      </w:pPr>
    </w:p>
    <w:p w14:paraId="2CD1367C" w14:textId="77777777" w:rsidR="00CE4301" w:rsidRPr="00E85D0B" w:rsidRDefault="00CE4301" w:rsidP="000C10A7">
      <w:pPr>
        <w:jc w:val="center"/>
        <w:rPr>
          <w:rFonts w:ascii="Montserrat" w:hAnsi="Montserrat" w:cs="Arial"/>
          <w:sz w:val="18"/>
          <w:szCs w:val="18"/>
        </w:rPr>
      </w:pPr>
      <w:r w:rsidRPr="00E85D0B">
        <w:rPr>
          <w:rFonts w:ascii="Montserrat" w:hAnsi="Montserrat" w:cs="Arial"/>
          <w:sz w:val="18"/>
          <w:szCs w:val="18"/>
        </w:rPr>
        <w:t>(CARTA EN PAPEL MEMBRETADO Y FIRMA AUTÓGRAFA</w:t>
      </w:r>
      <w:r w:rsidR="005548BE" w:rsidRPr="00E85D0B">
        <w:rPr>
          <w:rFonts w:ascii="Montserrat" w:hAnsi="Montserrat" w:cs="Arial"/>
          <w:sz w:val="18"/>
          <w:szCs w:val="18"/>
        </w:rPr>
        <w:t xml:space="preserve"> DEL LICITANTE)</w:t>
      </w:r>
    </w:p>
    <w:p w14:paraId="712410A1" w14:textId="77777777" w:rsidR="00CE4301" w:rsidRPr="00E85D0B" w:rsidRDefault="00CE4301" w:rsidP="008D35FD">
      <w:pPr>
        <w:jc w:val="both"/>
        <w:rPr>
          <w:rFonts w:ascii="Montserrat" w:hAnsi="Montserrat" w:cs="Arial"/>
          <w:sz w:val="18"/>
          <w:szCs w:val="18"/>
        </w:rPr>
      </w:pPr>
    </w:p>
    <w:p w14:paraId="0F9EEBAC" w14:textId="77777777" w:rsidR="00CE4301" w:rsidRPr="000A77FC" w:rsidRDefault="00CE4301" w:rsidP="000C10A7">
      <w:pPr>
        <w:ind w:right="49"/>
        <w:jc w:val="right"/>
        <w:rPr>
          <w:rFonts w:ascii="Montserrat" w:hAnsi="Montserrat" w:cs="Arial"/>
          <w:sz w:val="18"/>
          <w:szCs w:val="18"/>
        </w:rPr>
      </w:pPr>
      <w:r w:rsidRPr="000A77FC">
        <w:rPr>
          <w:rFonts w:ascii="Montserrat" w:hAnsi="Montserrat" w:cs="Arial"/>
          <w:sz w:val="18"/>
          <w:szCs w:val="18"/>
        </w:rPr>
        <w:t>______de___________de_____________</w:t>
      </w:r>
    </w:p>
    <w:p w14:paraId="5EC3F0A3" w14:textId="77777777" w:rsidR="00CE4301" w:rsidRPr="000A77FC" w:rsidRDefault="00CE4301" w:rsidP="008D35FD">
      <w:pPr>
        <w:pStyle w:val="Sinespaciado"/>
        <w:jc w:val="both"/>
        <w:rPr>
          <w:rFonts w:ascii="Montserrat" w:hAnsi="Montserrat" w:cs="Arial"/>
          <w:sz w:val="18"/>
          <w:szCs w:val="18"/>
        </w:rPr>
      </w:pPr>
    </w:p>
    <w:p w14:paraId="1DF37E2D" w14:textId="77777777" w:rsidR="00CE4301" w:rsidRPr="000A77FC" w:rsidRDefault="00CE4301" w:rsidP="008D35FD">
      <w:pPr>
        <w:pStyle w:val="Sinespaciado"/>
        <w:jc w:val="both"/>
        <w:rPr>
          <w:rFonts w:ascii="Montserrat" w:hAnsi="Montserrat" w:cs="Arial"/>
          <w:sz w:val="18"/>
          <w:szCs w:val="18"/>
        </w:rPr>
      </w:pPr>
      <w:r w:rsidRPr="000A77FC">
        <w:rPr>
          <w:rFonts w:ascii="Montserrat" w:hAnsi="Montserrat" w:cs="Arial"/>
          <w:sz w:val="18"/>
          <w:szCs w:val="18"/>
        </w:rPr>
        <w:t>Licitación Pública: ______________________</w:t>
      </w:r>
    </w:p>
    <w:p w14:paraId="213C3979" w14:textId="77777777" w:rsidR="00CE4301" w:rsidRPr="000A77FC" w:rsidRDefault="00CE4301" w:rsidP="008D35FD">
      <w:pPr>
        <w:pStyle w:val="Sinespaciado"/>
        <w:jc w:val="both"/>
        <w:rPr>
          <w:rFonts w:ascii="Montserrat" w:hAnsi="Montserrat" w:cs="Arial"/>
          <w:sz w:val="18"/>
          <w:szCs w:val="18"/>
        </w:rPr>
      </w:pPr>
      <w:r w:rsidRPr="000A77FC">
        <w:rPr>
          <w:rFonts w:ascii="Montserrat" w:hAnsi="Montserrat" w:cs="Arial"/>
          <w:sz w:val="18"/>
          <w:szCs w:val="18"/>
        </w:rPr>
        <w:t>Persona física o moral: ______________________</w:t>
      </w:r>
    </w:p>
    <w:p w14:paraId="1E75A87B" w14:textId="77777777" w:rsidR="00CE4301" w:rsidRPr="000A77FC" w:rsidRDefault="00CE4301" w:rsidP="008D35FD">
      <w:pPr>
        <w:jc w:val="both"/>
        <w:rPr>
          <w:rFonts w:ascii="Montserrat" w:hAnsi="Montserrat" w:cs="Arial"/>
          <w:sz w:val="18"/>
          <w:szCs w:val="18"/>
          <w:lang w:val="es-ES_tradnl"/>
        </w:rPr>
      </w:pPr>
    </w:p>
    <w:p w14:paraId="22CD4223" w14:textId="77777777" w:rsidR="00CA73FC" w:rsidRPr="00CA73FC" w:rsidRDefault="00CA73FC" w:rsidP="00CA73FC">
      <w:pPr>
        <w:jc w:val="both"/>
        <w:rPr>
          <w:rFonts w:ascii="Montserrat" w:hAnsi="Montserrat" w:cs="Arial"/>
          <w:sz w:val="20"/>
          <w:szCs w:val="20"/>
          <w:lang w:val="es-ES_tradnl"/>
        </w:rPr>
      </w:pPr>
      <w:r w:rsidRPr="00CA73FC">
        <w:rPr>
          <w:rFonts w:ascii="Montserrat" w:hAnsi="Montserrat" w:cs="Arial"/>
          <w:sz w:val="20"/>
          <w:szCs w:val="20"/>
          <w:lang w:val="es-ES_tradnl"/>
        </w:rPr>
        <w:t>Instituto de Salud para el Bienestar</w:t>
      </w:r>
    </w:p>
    <w:p w14:paraId="376F0F2F" w14:textId="77777777" w:rsidR="00CA73FC" w:rsidRDefault="00CA73FC" w:rsidP="00CA73FC">
      <w:pPr>
        <w:jc w:val="both"/>
        <w:rPr>
          <w:rFonts w:ascii="Montserrat" w:hAnsi="Montserrat" w:cs="Arial"/>
          <w:sz w:val="20"/>
          <w:szCs w:val="20"/>
          <w:lang w:val="es-ES_tradnl"/>
        </w:rPr>
      </w:pPr>
      <w:r w:rsidRPr="00CA73FC">
        <w:rPr>
          <w:rFonts w:ascii="Montserrat" w:hAnsi="Montserrat" w:cs="Arial"/>
          <w:sz w:val="20"/>
          <w:szCs w:val="20"/>
          <w:lang w:val="es-ES_tradnl"/>
        </w:rPr>
        <w:t>Coordinación de Recursos Materiales y Servicios Generales</w:t>
      </w:r>
    </w:p>
    <w:p w14:paraId="3AA64914" w14:textId="77777777" w:rsidR="00CA73FC" w:rsidRPr="00E85D0B" w:rsidRDefault="00CA73FC" w:rsidP="00CA73FC">
      <w:pPr>
        <w:jc w:val="both"/>
        <w:rPr>
          <w:rFonts w:ascii="Montserrat" w:hAnsi="Montserrat" w:cs="Arial"/>
          <w:sz w:val="20"/>
          <w:szCs w:val="20"/>
          <w:lang w:val="es-ES_tradnl"/>
        </w:rPr>
      </w:pPr>
      <w:r w:rsidRPr="00E85D0B">
        <w:rPr>
          <w:rFonts w:ascii="Montserrat" w:hAnsi="Montserrat" w:cs="Arial"/>
          <w:sz w:val="20"/>
          <w:szCs w:val="20"/>
          <w:lang w:val="es-ES_tradnl"/>
        </w:rPr>
        <w:t>Presente</w:t>
      </w:r>
    </w:p>
    <w:p w14:paraId="184E574A" w14:textId="77777777" w:rsidR="00CE4301" w:rsidRPr="00E85D0B" w:rsidRDefault="00CE4301" w:rsidP="008D35FD">
      <w:pPr>
        <w:jc w:val="both"/>
        <w:rPr>
          <w:rFonts w:ascii="Montserrat" w:hAnsi="Montserrat" w:cs="Arial"/>
          <w:sz w:val="20"/>
          <w:lang w:val="es-ES_tradnl"/>
        </w:rPr>
      </w:pPr>
    </w:p>
    <w:p w14:paraId="10776F41" w14:textId="77777777" w:rsidR="00E11802" w:rsidRPr="00E85D0B" w:rsidRDefault="00CE4301" w:rsidP="008D35FD">
      <w:pPr>
        <w:jc w:val="both"/>
        <w:rPr>
          <w:rFonts w:ascii="Montserrat" w:hAnsi="Montserrat" w:cs="Arial"/>
          <w:sz w:val="20"/>
          <w:lang w:val="es-ES_tradnl"/>
        </w:rPr>
      </w:pPr>
      <w:r w:rsidRPr="00E85D0B">
        <w:rPr>
          <w:rFonts w:ascii="Montserrat" w:hAnsi="Montserrat" w:cs="Arial"/>
          <w:sz w:val="20"/>
          <w:lang w:val="es-ES_tradnl"/>
        </w:rPr>
        <w:t xml:space="preserve">Con fundamento en el artículo 33 bis de la Ley de Adquisiciones, Arrendamientos y Servicios del Sector Público y 45 </w:t>
      </w:r>
      <w:r w:rsidR="00B024D6" w:rsidRPr="00E85D0B">
        <w:rPr>
          <w:rFonts w:ascii="Montserrat" w:hAnsi="Montserrat" w:cs="Arial"/>
          <w:sz w:val="20"/>
          <w:lang w:val="es-ES_tradnl"/>
        </w:rPr>
        <w:t xml:space="preserve">sexto párrafo </w:t>
      </w:r>
      <w:r w:rsidRPr="00E85D0B">
        <w:rPr>
          <w:rFonts w:ascii="Montserrat" w:hAnsi="Montserrat" w:cs="Arial"/>
          <w:sz w:val="20"/>
          <w:lang w:val="es-ES_tradnl"/>
        </w:rPr>
        <w:t xml:space="preserve">de su reglamento, solicito aclaración a los siguientes puntos contenidos en la </w:t>
      </w:r>
      <w:r w:rsidR="000612DF">
        <w:rPr>
          <w:rFonts w:ascii="Montserrat" w:hAnsi="Montserrat" w:cs="Arial"/>
          <w:sz w:val="20"/>
          <w:lang w:val="es-ES_tradnl"/>
        </w:rPr>
        <w:t>Convocatoria</w:t>
      </w:r>
      <w:r w:rsidR="00E11802" w:rsidRPr="00E85D0B">
        <w:rPr>
          <w:rFonts w:ascii="Montserrat" w:hAnsi="Montserrat" w:cs="Arial"/>
          <w:sz w:val="20"/>
          <w:lang w:val="es-ES_tradnl"/>
        </w:rPr>
        <w:t>:</w:t>
      </w:r>
    </w:p>
    <w:p w14:paraId="50F3BB06" w14:textId="77777777" w:rsidR="00CE4301" w:rsidRPr="00E85D0B" w:rsidRDefault="00CE4301" w:rsidP="008D35FD">
      <w:pPr>
        <w:jc w:val="both"/>
        <w:rPr>
          <w:rFonts w:ascii="Montserrat" w:hAnsi="Montserrat" w:cs="Arial"/>
          <w:sz w:val="18"/>
          <w:szCs w:val="18"/>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1790"/>
        <w:gridCol w:w="1547"/>
        <w:gridCol w:w="4231"/>
      </w:tblGrid>
      <w:tr w:rsidR="004A70B5" w:rsidRPr="00E85D0B" w14:paraId="185E838F" w14:textId="77777777" w:rsidTr="004A70B5">
        <w:trPr>
          <w:jc w:val="center"/>
        </w:trPr>
        <w:tc>
          <w:tcPr>
            <w:tcW w:w="713" w:type="pct"/>
            <w:shd w:val="clear" w:color="auto" w:fill="BFBFBF" w:themeFill="background1" w:themeFillShade="BF"/>
            <w:vAlign w:val="center"/>
          </w:tcPr>
          <w:p w14:paraId="315AA7AD" w14:textId="77777777" w:rsidR="004A70B5" w:rsidRPr="00E85D0B" w:rsidRDefault="004A70B5" w:rsidP="00FC4B21">
            <w:pPr>
              <w:jc w:val="center"/>
              <w:rPr>
                <w:rFonts w:ascii="Montserrat" w:hAnsi="Montserrat" w:cs="Arial"/>
                <w:sz w:val="18"/>
                <w:szCs w:val="18"/>
              </w:rPr>
            </w:pPr>
            <w:r w:rsidRPr="00E85D0B">
              <w:rPr>
                <w:rFonts w:ascii="Montserrat" w:hAnsi="Montserrat" w:cs="Arial"/>
                <w:sz w:val="18"/>
                <w:szCs w:val="18"/>
              </w:rPr>
              <w:t>Número Consecutivo</w:t>
            </w:r>
          </w:p>
        </w:tc>
        <w:tc>
          <w:tcPr>
            <w:tcW w:w="1014" w:type="pct"/>
            <w:shd w:val="clear" w:color="auto" w:fill="BFBFBF" w:themeFill="background1" w:themeFillShade="BF"/>
            <w:vAlign w:val="center"/>
          </w:tcPr>
          <w:p w14:paraId="7DDF7129" w14:textId="193F0403" w:rsidR="004A70B5" w:rsidRPr="00E85D0B" w:rsidRDefault="004A70B5" w:rsidP="004A70B5">
            <w:pPr>
              <w:jc w:val="center"/>
              <w:rPr>
                <w:rFonts w:ascii="Montserrat" w:hAnsi="Montserrat" w:cs="Arial"/>
                <w:sz w:val="18"/>
                <w:szCs w:val="18"/>
              </w:rPr>
            </w:pPr>
            <w:r w:rsidRPr="00E85D0B">
              <w:rPr>
                <w:rFonts w:ascii="Montserrat" w:hAnsi="Montserrat" w:cs="Arial"/>
                <w:sz w:val="18"/>
                <w:szCs w:val="18"/>
                <w:lang w:val="es-ES_tradnl"/>
              </w:rPr>
              <w:t>Numeral</w:t>
            </w:r>
            <w:r>
              <w:rPr>
                <w:rFonts w:ascii="Montserrat" w:hAnsi="Montserrat" w:cs="Arial"/>
                <w:sz w:val="18"/>
                <w:szCs w:val="18"/>
                <w:lang w:val="es-ES_tradnl"/>
              </w:rPr>
              <w:t>,</w:t>
            </w:r>
            <w:r w:rsidRPr="00E85D0B">
              <w:rPr>
                <w:rFonts w:ascii="Montserrat" w:hAnsi="Montserrat" w:cs="Arial"/>
                <w:sz w:val="18"/>
                <w:szCs w:val="18"/>
                <w:lang w:val="es-ES_tradnl"/>
              </w:rPr>
              <w:t xml:space="preserve">  punto específico </w:t>
            </w:r>
            <w:r>
              <w:rPr>
                <w:rFonts w:ascii="Montserrat" w:hAnsi="Montserrat" w:cs="Arial"/>
                <w:sz w:val="18"/>
                <w:szCs w:val="18"/>
                <w:lang w:val="es-ES_tradnl"/>
              </w:rPr>
              <w:t>y p</w:t>
            </w:r>
            <w:r w:rsidRPr="00E85D0B">
              <w:rPr>
                <w:rFonts w:ascii="Montserrat" w:hAnsi="Montserrat" w:cs="Arial"/>
                <w:sz w:val="18"/>
                <w:szCs w:val="18"/>
              </w:rPr>
              <w:t xml:space="preserve">ágina de la </w:t>
            </w:r>
            <w:r>
              <w:rPr>
                <w:rFonts w:ascii="Montserrat" w:hAnsi="Montserrat" w:cs="Arial"/>
                <w:sz w:val="18"/>
                <w:szCs w:val="18"/>
              </w:rPr>
              <w:t>Convocatoria</w:t>
            </w:r>
          </w:p>
        </w:tc>
        <w:tc>
          <w:tcPr>
            <w:tcW w:w="876" w:type="pct"/>
            <w:shd w:val="clear" w:color="auto" w:fill="BFBFBF" w:themeFill="background1" w:themeFillShade="BF"/>
            <w:vAlign w:val="center"/>
          </w:tcPr>
          <w:p w14:paraId="5F96DAE6" w14:textId="77777777" w:rsidR="004A70B5" w:rsidRPr="00E85D0B" w:rsidRDefault="004A70B5" w:rsidP="00FC4B21">
            <w:pPr>
              <w:jc w:val="center"/>
              <w:rPr>
                <w:rFonts w:ascii="Montserrat" w:hAnsi="Montserrat" w:cs="Arial"/>
                <w:sz w:val="18"/>
                <w:szCs w:val="18"/>
              </w:rPr>
            </w:pPr>
            <w:r w:rsidRPr="00E85D0B">
              <w:rPr>
                <w:rFonts w:ascii="Montserrat" w:hAnsi="Montserrat" w:cs="Arial"/>
                <w:sz w:val="18"/>
                <w:szCs w:val="18"/>
              </w:rPr>
              <w:t>Carácter (administrativo, legal o técnico)</w:t>
            </w:r>
          </w:p>
        </w:tc>
        <w:tc>
          <w:tcPr>
            <w:tcW w:w="2397" w:type="pct"/>
            <w:shd w:val="clear" w:color="auto" w:fill="BFBFBF" w:themeFill="background1" w:themeFillShade="BF"/>
            <w:vAlign w:val="center"/>
          </w:tcPr>
          <w:p w14:paraId="3958A27E" w14:textId="77777777" w:rsidR="004A70B5" w:rsidRPr="00E85D0B" w:rsidRDefault="004A70B5" w:rsidP="00FC4B21">
            <w:pPr>
              <w:jc w:val="center"/>
              <w:rPr>
                <w:rFonts w:ascii="Montserrat" w:hAnsi="Montserrat" w:cs="Arial"/>
                <w:sz w:val="18"/>
                <w:szCs w:val="18"/>
              </w:rPr>
            </w:pPr>
            <w:r w:rsidRPr="00E85D0B">
              <w:rPr>
                <w:rFonts w:ascii="Montserrat" w:hAnsi="Montserrat" w:cs="Arial"/>
                <w:sz w:val="18"/>
                <w:szCs w:val="18"/>
              </w:rPr>
              <w:t>Pregunta</w:t>
            </w:r>
          </w:p>
        </w:tc>
      </w:tr>
      <w:tr w:rsidR="004A70B5" w:rsidRPr="00E85D0B" w14:paraId="5EA74F5A" w14:textId="77777777" w:rsidTr="004A70B5">
        <w:trPr>
          <w:trHeight w:val="212"/>
          <w:jc w:val="center"/>
        </w:trPr>
        <w:tc>
          <w:tcPr>
            <w:tcW w:w="713" w:type="pct"/>
          </w:tcPr>
          <w:p w14:paraId="7CE9B8DF" w14:textId="77777777" w:rsidR="004A70B5" w:rsidRPr="00E85D0B" w:rsidRDefault="004A70B5" w:rsidP="008D35FD">
            <w:pPr>
              <w:jc w:val="both"/>
              <w:rPr>
                <w:rFonts w:ascii="Montserrat" w:hAnsi="Montserrat" w:cs="Arial"/>
                <w:sz w:val="18"/>
                <w:szCs w:val="18"/>
              </w:rPr>
            </w:pPr>
          </w:p>
        </w:tc>
        <w:tc>
          <w:tcPr>
            <w:tcW w:w="1014" w:type="pct"/>
          </w:tcPr>
          <w:p w14:paraId="2D663E7F" w14:textId="77777777" w:rsidR="004A70B5" w:rsidRPr="00E85D0B" w:rsidRDefault="004A70B5" w:rsidP="008D35FD">
            <w:pPr>
              <w:jc w:val="both"/>
              <w:rPr>
                <w:rFonts w:ascii="Montserrat" w:hAnsi="Montserrat" w:cs="Arial"/>
              </w:rPr>
            </w:pPr>
          </w:p>
        </w:tc>
        <w:tc>
          <w:tcPr>
            <w:tcW w:w="876" w:type="pct"/>
          </w:tcPr>
          <w:p w14:paraId="1073DEF3" w14:textId="77777777" w:rsidR="004A70B5" w:rsidRPr="00E85D0B" w:rsidRDefault="004A70B5" w:rsidP="008D35FD">
            <w:pPr>
              <w:jc w:val="both"/>
              <w:rPr>
                <w:rFonts w:ascii="Montserrat" w:hAnsi="Montserrat" w:cs="Arial"/>
              </w:rPr>
            </w:pPr>
          </w:p>
        </w:tc>
        <w:tc>
          <w:tcPr>
            <w:tcW w:w="2397" w:type="pct"/>
          </w:tcPr>
          <w:p w14:paraId="483CC6E6" w14:textId="77777777" w:rsidR="004A70B5" w:rsidRPr="00E85D0B" w:rsidRDefault="004A70B5" w:rsidP="008D35FD">
            <w:pPr>
              <w:jc w:val="both"/>
              <w:rPr>
                <w:rFonts w:ascii="Montserrat" w:hAnsi="Montserrat" w:cs="Arial"/>
              </w:rPr>
            </w:pPr>
          </w:p>
        </w:tc>
      </w:tr>
      <w:tr w:rsidR="004A70B5" w:rsidRPr="00E85D0B" w14:paraId="21672A03" w14:textId="77777777" w:rsidTr="004A70B5">
        <w:trPr>
          <w:trHeight w:val="275"/>
          <w:jc w:val="center"/>
        </w:trPr>
        <w:tc>
          <w:tcPr>
            <w:tcW w:w="713" w:type="pct"/>
          </w:tcPr>
          <w:p w14:paraId="539C1BD1" w14:textId="77777777" w:rsidR="004A70B5" w:rsidRPr="00E85D0B" w:rsidRDefault="004A70B5" w:rsidP="008D35FD">
            <w:pPr>
              <w:jc w:val="both"/>
              <w:rPr>
                <w:rFonts w:ascii="Montserrat" w:hAnsi="Montserrat" w:cs="Arial"/>
                <w:sz w:val="18"/>
                <w:szCs w:val="18"/>
              </w:rPr>
            </w:pPr>
          </w:p>
        </w:tc>
        <w:tc>
          <w:tcPr>
            <w:tcW w:w="1014" w:type="pct"/>
          </w:tcPr>
          <w:p w14:paraId="26E3FEE3" w14:textId="77777777" w:rsidR="004A70B5" w:rsidRPr="00E85D0B" w:rsidRDefault="004A70B5" w:rsidP="008D35FD">
            <w:pPr>
              <w:jc w:val="both"/>
              <w:rPr>
                <w:rFonts w:ascii="Montserrat" w:hAnsi="Montserrat" w:cs="Arial"/>
              </w:rPr>
            </w:pPr>
          </w:p>
        </w:tc>
        <w:tc>
          <w:tcPr>
            <w:tcW w:w="876" w:type="pct"/>
          </w:tcPr>
          <w:p w14:paraId="4C53E4C0" w14:textId="77777777" w:rsidR="004A70B5" w:rsidRPr="00E85D0B" w:rsidRDefault="004A70B5" w:rsidP="008D35FD">
            <w:pPr>
              <w:jc w:val="both"/>
              <w:rPr>
                <w:rFonts w:ascii="Montserrat" w:hAnsi="Montserrat" w:cs="Arial"/>
              </w:rPr>
            </w:pPr>
          </w:p>
        </w:tc>
        <w:tc>
          <w:tcPr>
            <w:tcW w:w="2397" w:type="pct"/>
          </w:tcPr>
          <w:p w14:paraId="497B7C95" w14:textId="77777777" w:rsidR="004A70B5" w:rsidRPr="00E85D0B" w:rsidRDefault="004A70B5" w:rsidP="008D35FD">
            <w:pPr>
              <w:jc w:val="both"/>
              <w:rPr>
                <w:rFonts w:ascii="Montserrat" w:hAnsi="Montserrat" w:cs="Arial"/>
              </w:rPr>
            </w:pPr>
          </w:p>
        </w:tc>
      </w:tr>
      <w:tr w:rsidR="004A70B5" w:rsidRPr="00E85D0B" w14:paraId="23955091" w14:textId="77777777" w:rsidTr="004A70B5">
        <w:trPr>
          <w:trHeight w:val="275"/>
          <w:jc w:val="center"/>
        </w:trPr>
        <w:tc>
          <w:tcPr>
            <w:tcW w:w="713" w:type="pct"/>
          </w:tcPr>
          <w:p w14:paraId="0DC36C51" w14:textId="77777777" w:rsidR="004A70B5" w:rsidRPr="00E85D0B" w:rsidRDefault="004A70B5" w:rsidP="008D35FD">
            <w:pPr>
              <w:jc w:val="both"/>
              <w:rPr>
                <w:rFonts w:ascii="Montserrat" w:hAnsi="Montserrat" w:cs="Arial"/>
                <w:sz w:val="18"/>
                <w:szCs w:val="18"/>
              </w:rPr>
            </w:pPr>
          </w:p>
        </w:tc>
        <w:tc>
          <w:tcPr>
            <w:tcW w:w="1014" w:type="pct"/>
          </w:tcPr>
          <w:p w14:paraId="1D1F0DE2" w14:textId="77777777" w:rsidR="004A70B5" w:rsidRPr="00E85D0B" w:rsidRDefault="004A70B5" w:rsidP="008D35FD">
            <w:pPr>
              <w:jc w:val="both"/>
              <w:rPr>
                <w:rFonts w:ascii="Montserrat" w:hAnsi="Montserrat" w:cs="Arial"/>
              </w:rPr>
            </w:pPr>
          </w:p>
        </w:tc>
        <w:tc>
          <w:tcPr>
            <w:tcW w:w="876" w:type="pct"/>
          </w:tcPr>
          <w:p w14:paraId="651A3892" w14:textId="77777777" w:rsidR="004A70B5" w:rsidRPr="00E85D0B" w:rsidRDefault="004A70B5" w:rsidP="008D35FD">
            <w:pPr>
              <w:jc w:val="both"/>
              <w:rPr>
                <w:rFonts w:ascii="Montserrat" w:hAnsi="Montserrat" w:cs="Arial"/>
              </w:rPr>
            </w:pPr>
          </w:p>
        </w:tc>
        <w:tc>
          <w:tcPr>
            <w:tcW w:w="2397" w:type="pct"/>
          </w:tcPr>
          <w:p w14:paraId="39F91487" w14:textId="77777777" w:rsidR="004A70B5" w:rsidRPr="00E85D0B" w:rsidRDefault="004A70B5" w:rsidP="008D35FD">
            <w:pPr>
              <w:jc w:val="both"/>
              <w:rPr>
                <w:rFonts w:ascii="Montserrat" w:hAnsi="Montserrat" w:cs="Arial"/>
              </w:rPr>
            </w:pPr>
          </w:p>
        </w:tc>
      </w:tr>
      <w:tr w:rsidR="004A70B5" w:rsidRPr="00E85D0B" w14:paraId="53516F10" w14:textId="77777777" w:rsidTr="004A70B5">
        <w:trPr>
          <w:trHeight w:val="275"/>
          <w:jc w:val="center"/>
        </w:trPr>
        <w:tc>
          <w:tcPr>
            <w:tcW w:w="713" w:type="pct"/>
          </w:tcPr>
          <w:p w14:paraId="32409621" w14:textId="77777777" w:rsidR="004A70B5" w:rsidRPr="00E85D0B" w:rsidRDefault="004A70B5" w:rsidP="008D35FD">
            <w:pPr>
              <w:jc w:val="both"/>
              <w:rPr>
                <w:rFonts w:ascii="Montserrat" w:hAnsi="Montserrat" w:cs="Arial"/>
                <w:sz w:val="18"/>
                <w:szCs w:val="18"/>
              </w:rPr>
            </w:pPr>
          </w:p>
        </w:tc>
        <w:tc>
          <w:tcPr>
            <w:tcW w:w="1014" w:type="pct"/>
          </w:tcPr>
          <w:p w14:paraId="72CC4674" w14:textId="77777777" w:rsidR="004A70B5" w:rsidRPr="00E85D0B" w:rsidRDefault="004A70B5" w:rsidP="008D35FD">
            <w:pPr>
              <w:jc w:val="both"/>
              <w:rPr>
                <w:rFonts w:ascii="Montserrat" w:hAnsi="Montserrat" w:cs="Arial"/>
              </w:rPr>
            </w:pPr>
          </w:p>
        </w:tc>
        <w:tc>
          <w:tcPr>
            <w:tcW w:w="876" w:type="pct"/>
          </w:tcPr>
          <w:p w14:paraId="21876B53" w14:textId="77777777" w:rsidR="004A70B5" w:rsidRPr="00E85D0B" w:rsidRDefault="004A70B5" w:rsidP="008D35FD">
            <w:pPr>
              <w:jc w:val="both"/>
              <w:rPr>
                <w:rFonts w:ascii="Montserrat" w:hAnsi="Montserrat" w:cs="Arial"/>
              </w:rPr>
            </w:pPr>
          </w:p>
        </w:tc>
        <w:tc>
          <w:tcPr>
            <w:tcW w:w="2397" w:type="pct"/>
          </w:tcPr>
          <w:p w14:paraId="632D137C" w14:textId="77777777" w:rsidR="004A70B5" w:rsidRPr="00E85D0B" w:rsidRDefault="004A70B5" w:rsidP="008D35FD">
            <w:pPr>
              <w:jc w:val="both"/>
              <w:rPr>
                <w:rFonts w:ascii="Montserrat" w:hAnsi="Montserrat" w:cs="Arial"/>
              </w:rPr>
            </w:pPr>
          </w:p>
        </w:tc>
      </w:tr>
      <w:tr w:rsidR="004A70B5" w:rsidRPr="00E85D0B" w14:paraId="76045F83" w14:textId="77777777" w:rsidTr="004A70B5">
        <w:trPr>
          <w:trHeight w:val="275"/>
          <w:jc w:val="center"/>
        </w:trPr>
        <w:tc>
          <w:tcPr>
            <w:tcW w:w="713" w:type="pct"/>
          </w:tcPr>
          <w:p w14:paraId="761E8BAE" w14:textId="77777777" w:rsidR="004A70B5" w:rsidRPr="00E85D0B" w:rsidRDefault="004A70B5" w:rsidP="008D35FD">
            <w:pPr>
              <w:jc w:val="both"/>
              <w:rPr>
                <w:rFonts w:ascii="Montserrat" w:hAnsi="Montserrat" w:cs="Arial"/>
                <w:sz w:val="18"/>
                <w:szCs w:val="18"/>
              </w:rPr>
            </w:pPr>
          </w:p>
        </w:tc>
        <w:tc>
          <w:tcPr>
            <w:tcW w:w="1014" w:type="pct"/>
          </w:tcPr>
          <w:p w14:paraId="0CE18E5F" w14:textId="77777777" w:rsidR="004A70B5" w:rsidRPr="00E85D0B" w:rsidRDefault="004A70B5" w:rsidP="008D35FD">
            <w:pPr>
              <w:jc w:val="both"/>
              <w:rPr>
                <w:rFonts w:ascii="Montserrat" w:hAnsi="Montserrat" w:cs="Arial"/>
              </w:rPr>
            </w:pPr>
          </w:p>
        </w:tc>
        <w:tc>
          <w:tcPr>
            <w:tcW w:w="876" w:type="pct"/>
          </w:tcPr>
          <w:p w14:paraId="08474DE1" w14:textId="77777777" w:rsidR="004A70B5" w:rsidRPr="00E85D0B" w:rsidRDefault="004A70B5" w:rsidP="008D35FD">
            <w:pPr>
              <w:jc w:val="both"/>
              <w:rPr>
                <w:rFonts w:ascii="Montserrat" w:hAnsi="Montserrat" w:cs="Arial"/>
              </w:rPr>
            </w:pPr>
          </w:p>
        </w:tc>
        <w:tc>
          <w:tcPr>
            <w:tcW w:w="2397" w:type="pct"/>
          </w:tcPr>
          <w:p w14:paraId="3283669D" w14:textId="77777777" w:rsidR="004A70B5" w:rsidRPr="00E85D0B" w:rsidRDefault="004A70B5" w:rsidP="008D35FD">
            <w:pPr>
              <w:jc w:val="both"/>
              <w:rPr>
                <w:rFonts w:ascii="Montserrat" w:hAnsi="Montserrat" w:cs="Arial"/>
              </w:rPr>
            </w:pPr>
          </w:p>
        </w:tc>
      </w:tr>
      <w:tr w:rsidR="004A70B5" w:rsidRPr="00E85D0B" w14:paraId="5DBAD3D3" w14:textId="77777777" w:rsidTr="004A70B5">
        <w:trPr>
          <w:trHeight w:val="275"/>
          <w:jc w:val="center"/>
        </w:trPr>
        <w:tc>
          <w:tcPr>
            <w:tcW w:w="713" w:type="pct"/>
          </w:tcPr>
          <w:p w14:paraId="20D11390" w14:textId="77777777" w:rsidR="004A70B5" w:rsidRPr="00E85D0B" w:rsidRDefault="004A70B5" w:rsidP="008D35FD">
            <w:pPr>
              <w:jc w:val="both"/>
              <w:rPr>
                <w:rFonts w:ascii="Montserrat" w:hAnsi="Montserrat" w:cs="Arial"/>
                <w:sz w:val="18"/>
                <w:szCs w:val="18"/>
              </w:rPr>
            </w:pPr>
          </w:p>
        </w:tc>
        <w:tc>
          <w:tcPr>
            <w:tcW w:w="1014" w:type="pct"/>
          </w:tcPr>
          <w:p w14:paraId="0FE82F3E" w14:textId="77777777" w:rsidR="004A70B5" w:rsidRPr="00E85D0B" w:rsidRDefault="004A70B5" w:rsidP="008D35FD">
            <w:pPr>
              <w:jc w:val="both"/>
              <w:rPr>
                <w:rFonts w:ascii="Montserrat" w:hAnsi="Montserrat" w:cs="Arial"/>
              </w:rPr>
            </w:pPr>
          </w:p>
        </w:tc>
        <w:tc>
          <w:tcPr>
            <w:tcW w:w="876" w:type="pct"/>
          </w:tcPr>
          <w:p w14:paraId="2E08E6D2" w14:textId="77777777" w:rsidR="004A70B5" w:rsidRPr="00E85D0B" w:rsidRDefault="004A70B5" w:rsidP="008D35FD">
            <w:pPr>
              <w:jc w:val="both"/>
              <w:rPr>
                <w:rFonts w:ascii="Montserrat" w:hAnsi="Montserrat" w:cs="Arial"/>
              </w:rPr>
            </w:pPr>
          </w:p>
        </w:tc>
        <w:tc>
          <w:tcPr>
            <w:tcW w:w="2397" w:type="pct"/>
          </w:tcPr>
          <w:p w14:paraId="268BD6C4" w14:textId="77777777" w:rsidR="004A70B5" w:rsidRPr="00E85D0B" w:rsidRDefault="004A70B5" w:rsidP="008D35FD">
            <w:pPr>
              <w:jc w:val="both"/>
              <w:rPr>
                <w:rFonts w:ascii="Montserrat" w:hAnsi="Montserrat" w:cs="Arial"/>
              </w:rPr>
            </w:pPr>
          </w:p>
        </w:tc>
      </w:tr>
      <w:tr w:rsidR="004A70B5" w:rsidRPr="00E85D0B" w14:paraId="606C4FB9" w14:textId="77777777" w:rsidTr="004A70B5">
        <w:trPr>
          <w:trHeight w:val="275"/>
          <w:jc w:val="center"/>
        </w:trPr>
        <w:tc>
          <w:tcPr>
            <w:tcW w:w="713" w:type="pct"/>
          </w:tcPr>
          <w:p w14:paraId="635D2F73" w14:textId="77777777" w:rsidR="004A70B5" w:rsidRPr="00E85D0B" w:rsidRDefault="004A70B5" w:rsidP="008D35FD">
            <w:pPr>
              <w:jc w:val="both"/>
              <w:rPr>
                <w:rFonts w:ascii="Montserrat" w:hAnsi="Montserrat" w:cs="Arial"/>
                <w:sz w:val="18"/>
                <w:szCs w:val="18"/>
              </w:rPr>
            </w:pPr>
          </w:p>
        </w:tc>
        <w:tc>
          <w:tcPr>
            <w:tcW w:w="1014" w:type="pct"/>
          </w:tcPr>
          <w:p w14:paraId="08F23AE7" w14:textId="77777777" w:rsidR="004A70B5" w:rsidRPr="00E85D0B" w:rsidRDefault="004A70B5" w:rsidP="008D35FD">
            <w:pPr>
              <w:jc w:val="both"/>
              <w:rPr>
                <w:rFonts w:ascii="Montserrat" w:hAnsi="Montserrat" w:cs="Arial"/>
              </w:rPr>
            </w:pPr>
          </w:p>
        </w:tc>
        <w:tc>
          <w:tcPr>
            <w:tcW w:w="876" w:type="pct"/>
          </w:tcPr>
          <w:p w14:paraId="22F20441" w14:textId="77777777" w:rsidR="004A70B5" w:rsidRPr="00E85D0B" w:rsidRDefault="004A70B5" w:rsidP="008D35FD">
            <w:pPr>
              <w:jc w:val="both"/>
              <w:rPr>
                <w:rFonts w:ascii="Montserrat" w:hAnsi="Montserrat" w:cs="Arial"/>
              </w:rPr>
            </w:pPr>
          </w:p>
        </w:tc>
        <w:tc>
          <w:tcPr>
            <w:tcW w:w="2397" w:type="pct"/>
          </w:tcPr>
          <w:p w14:paraId="3999E829" w14:textId="77777777" w:rsidR="004A70B5" w:rsidRPr="00E85D0B" w:rsidRDefault="004A70B5" w:rsidP="008D35FD">
            <w:pPr>
              <w:jc w:val="both"/>
              <w:rPr>
                <w:rFonts w:ascii="Montserrat" w:hAnsi="Montserrat" w:cs="Arial"/>
              </w:rPr>
            </w:pPr>
          </w:p>
        </w:tc>
      </w:tr>
      <w:tr w:rsidR="004A70B5" w:rsidRPr="00E85D0B" w14:paraId="5147A302" w14:textId="77777777" w:rsidTr="004A70B5">
        <w:trPr>
          <w:trHeight w:val="275"/>
          <w:jc w:val="center"/>
        </w:trPr>
        <w:tc>
          <w:tcPr>
            <w:tcW w:w="713" w:type="pct"/>
          </w:tcPr>
          <w:p w14:paraId="363B5C73" w14:textId="77777777" w:rsidR="004A70B5" w:rsidRPr="00E85D0B" w:rsidRDefault="004A70B5" w:rsidP="008D35FD">
            <w:pPr>
              <w:jc w:val="both"/>
              <w:rPr>
                <w:rFonts w:ascii="Montserrat" w:hAnsi="Montserrat" w:cs="Arial"/>
                <w:sz w:val="18"/>
                <w:szCs w:val="18"/>
              </w:rPr>
            </w:pPr>
          </w:p>
        </w:tc>
        <w:tc>
          <w:tcPr>
            <w:tcW w:w="1014" w:type="pct"/>
          </w:tcPr>
          <w:p w14:paraId="1E56855D" w14:textId="77777777" w:rsidR="004A70B5" w:rsidRPr="00E85D0B" w:rsidRDefault="004A70B5" w:rsidP="008D35FD">
            <w:pPr>
              <w:jc w:val="both"/>
              <w:rPr>
                <w:rFonts w:ascii="Montserrat" w:hAnsi="Montserrat" w:cs="Arial"/>
              </w:rPr>
            </w:pPr>
          </w:p>
        </w:tc>
        <w:tc>
          <w:tcPr>
            <w:tcW w:w="876" w:type="pct"/>
          </w:tcPr>
          <w:p w14:paraId="5A14A676" w14:textId="77777777" w:rsidR="004A70B5" w:rsidRPr="00E85D0B" w:rsidRDefault="004A70B5" w:rsidP="008D35FD">
            <w:pPr>
              <w:jc w:val="both"/>
              <w:rPr>
                <w:rFonts w:ascii="Montserrat" w:hAnsi="Montserrat" w:cs="Arial"/>
              </w:rPr>
            </w:pPr>
          </w:p>
        </w:tc>
        <w:tc>
          <w:tcPr>
            <w:tcW w:w="2397" w:type="pct"/>
          </w:tcPr>
          <w:p w14:paraId="6542DDE6" w14:textId="77777777" w:rsidR="004A70B5" w:rsidRPr="00E85D0B" w:rsidRDefault="004A70B5" w:rsidP="008D35FD">
            <w:pPr>
              <w:jc w:val="both"/>
              <w:rPr>
                <w:rFonts w:ascii="Montserrat" w:hAnsi="Montserrat" w:cs="Arial"/>
              </w:rPr>
            </w:pPr>
          </w:p>
        </w:tc>
      </w:tr>
      <w:tr w:rsidR="004A70B5" w:rsidRPr="00E85D0B" w14:paraId="460E7DDF" w14:textId="77777777" w:rsidTr="004A70B5">
        <w:trPr>
          <w:trHeight w:val="275"/>
          <w:jc w:val="center"/>
        </w:trPr>
        <w:tc>
          <w:tcPr>
            <w:tcW w:w="713" w:type="pct"/>
          </w:tcPr>
          <w:p w14:paraId="4445777E" w14:textId="77777777" w:rsidR="004A70B5" w:rsidRPr="00E85D0B" w:rsidRDefault="004A70B5" w:rsidP="008D35FD">
            <w:pPr>
              <w:jc w:val="both"/>
              <w:rPr>
                <w:rFonts w:ascii="Montserrat" w:hAnsi="Montserrat" w:cs="Arial"/>
                <w:sz w:val="18"/>
                <w:szCs w:val="18"/>
              </w:rPr>
            </w:pPr>
          </w:p>
        </w:tc>
        <w:tc>
          <w:tcPr>
            <w:tcW w:w="1014" w:type="pct"/>
          </w:tcPr>
          <w:p w14:paraId="3805E89A" w14:textId="77777777" w:rsidR="004A70B5" w:rsidRPr="00E85D0B" w:rsidRDefault="004A70B5" w:rsidP="008D35FD">
            <w:pPr>
              <w:jc w:val="both"/>
              <w:rPr>
                <w:rFonts w:ascii="Montserrat" w:hAnsi="Montserrat" w:cs="Arial"/>
              </w:rPr>
            </w:pPr>
          </w:p>
        </w:tc>
        <w:tc>
          <w:tcPr>
            <w:tcW w:w="876" w:type="pct"/>
          </w:tcPr>
          <w:p w14:paraId="3C48BD97" w14:textId="77777777" w:rsidR="004A70B5" w:rsidRPr="00E85D0B" w:rsidRDefault="004A70B5" w:rsidP="008D35FD">
            <w:pPr>
              <w:jc w:val="both"/>
              <w:rPr>
                <w:rFonts w:ascii="Montserrat" w:hAnsi="Montserrat" w:cs="Arial"/>
              </w:rPr>
            </w:pPr>
          </w:p>
        </w:tc>
        <w:tc>
          <w:tcPr>
            <w:tcW w:w="2397" w:type="pct"/>
          </w:tcPr>
          <w:p w14:paraId="4D9E1EC0" w14:textId="77777777" w:rsidR="004A70B5" w:rsidRPr="00E85D0B" w:rsidRDefault="004A70B5" w:rsidP="008D35FD">
            <w:pPr>
              <w:jc w:val="both"/>
              <w:rPr>
                <w:rFonts w:ascii="Montserrat" w:hAnsi="Montserrat" w:cs="Arial"/>
              </w:rPr>
            </w:pPr>
          </w:p>
        </w:tc>
      </w:tr>
      <w:tr w:rsidR="004A70B5" w:rsidRPr="00E85D0B" w14:paraId="05E27416" w14:textId="77777777" w:rsidTr="004A70B5">
        <w:trPr>
          <w:trHeight w:val="275"/>
          <w:jc w:val="center"/>
        </w:trPr>
        <w:tc>
          <w:tcPr>
            <w:tcW w:w="713" w:type="pct"/>
          </w:tcPr>
          <w:p w14:paraId="34FFB0D9" w14:textId="77777777" w:rsidR="004A70B5" w:rsidRPr="00E85D0B" w:rsidRDefault="004A70B5" w:rsidP="008D35FD">
            <w:pPr>
              <w:jc w:val="both"/>
              <w:rPr>
                <w:rFonts w:ascii="Montserrat" w:hAnsi="Montserrat" w:cs="Arial"/>
                <w:sz w:val="18"/>
                <w:szCs w:val="18"/>
              </w:rPr>
            </w:pPr>
          </w:p>
        </w:tc>
        <w:tc>
          <w:tcPr>
            <w:tcW w:w="1014" w:type="pct"/>
          </w:tcPr>
          <w:p w14:paraId="503050B2" w14:textId="77777777" w:rsidR="004A70B5" w:rsidRPr="00E85D0B" w:rsidRDefault="004A70B5" w:rsidP="008D35FD">
            <w:pPr>
              <w:jc w:val="both"/>
              <w:rPr>
                <w:rFonts w:ascii="Montserrat" w:hAnsi="Montserrat" w:cs="Arial"/>
              </w:rPr>
            </w:pPr>
          </w:p>
        </w:tc>
        <w:tc>
          <w:tcPr>
            <w:tcW w:w="876" w:type="pct"/>
          </w:tcPr>
          <w:p w14:paraId="259878F8" w14:textId="77777777" w:rsidR="004A70B5" w:rsidRPr="00E85D0B" w:rsidRDefault="004A70B5" w:rsidP="008D35FD">
            <w:pPr>
              <w:jc w:val="both"/>
              <w:rPr>
                <w:rFonts w:ascii="Montserrat" w:hAnsi="Montserrat" w:cs="Arial"/>
              </w:rPr>
            </w:pPr>
          </w:p>
        </w:tc>
        <w:tc>
          <w:tcPr>
            <w:tcW w:w="2397" w:type="pct"/>
          </w:tcPr>
          <w:p w14:paraId="65659A6F" w14:textId="77777777" w:rsidR="004A70B5" w:rsidRPr="00E85D0B" w:rsidRDefault="004A70B5" w:rsidP="008D35FD">
            <w:pPr>
              <w:jc w:val="both"/>
              <w:rPr>
                <w:rFonts w:ascii="Montserrat" w:hAnsi="Montserrat" w:cs="Arial"/>
              </w:rPr>
            </w:pPr>
          </w:p>
        </w:tc>
      </w:tr>
    </w:tbl>
    <w:p w14:paraId="5F9DDB72" w14:textId="77777777" w:rsidR="00CE4301" w:rsidRPr="00E85D0B" w:rsidRDefault="00CE4301" w:rsidP="008D35FD">
      <w:pPr>
        <w:jc w:val="both"/>
        <w:rPr>
          <w:rFonts w:ascii="Montserrat" w:hAnsi="Montserrat" w:cs="Arial"/>
          <w:sz w:val="18"/>
          <w:szCs w:val="18"/>
        </w:rPr>
      </w:pPr>
    </w:p>
    <w:p w14:paraId="45F89F26" w14:textId="77777777" w:rsidR="00280C0A" w:rsidRPr="00E85D0B" w:rsidRDefault="00280C0A" w:rsidP="008D35FD">
      <w:pPr>
        <w:jc w:val="both"/>
        <w:rPr>
          <w:rFonts w:ascii="Montserrat" w:hAnsi="Montserrat" w:cs="Arial"/>
          <w:sz w:val="18"/>
          <w:szCs w:val="18"/>
          <w:lang w:val="es-ES_tradnl"/>
        </w:rPr>
      </w:pPr>
      <w:r w:rsidRPr="00E85D0B">
        <w:rPr>
          <w:rFonts w:ascii="Montserrat" w:hAnsi="Montserrat" w:cs="Arial"/>
          <w:b/>
          <w:sz w:val="20"/>
        </w:rPr>
        <w:t>Nota</w:t>
      </w:r>
      <w:r w:rsidRPr="00E85D0B">
        <w:rPr>
          <w:rFonts w:ascii="Montserrat" w:hAnsi="Montserrat" w:cs="Arial"/>
          <w:sz w:val="20"/>
        </w:rPr>
        <w:t xml:space="preserve">: </w:t>
      </w:r>
      <w:r w:rsidR="004B08FC" w:rsidRPr="00E85D0B">
        <w:rPr>
          <w:rFonts w:ascii="Montserrat" w:hAnsi="Montserrat" w:cs="Arial"/>
          <w:sz w:val="20"/>
        </w:rPr>
        <w:t>Adjuntar a</w:t>
      </w:r>
      <w:r w:rsidRPr="00E85D0B">
        <w:rPr>
          <w:rFonts w:ascii="Montserrat" w:hAnsi="Montserrat" w:cs="Arial"/>
          <w:sz w:val="20"/>
          <w:lang w:val="es-ES_tradnl"/>
        </w:rPr>
        <w:t>nexo en archivo electrónico</w:t>
      </w:r>
      <w:r w:rsidR="004B08FC" w:rsidRPr="00E85D0B">
        <w:rPr>
          <w:rFonts w:ascii="Montserrat" w:hAnsi="Montserrat" w:cs="Arial"/>
          <w:sz w:val="20"/>
          <w:lang w:val="es-ES_tradnl"/>
        </w:rPr>
        <w:t xml:space="preserve"> en formato word, </w:t>
      </w:r>
      <w:r w:rsidRPr="00E85D0B">
        <w:rPr>
          <w:rFonts w:ascii="Montserrat" w:hAnsi="Montserrat" w:cs="Arial"/>
          <w:sz w:val="20"/>
          <w:lang w:val="es-ES_tradnl"/>
        </w:rPr>
        <w:t>con el fin de agilizar el acto de junta de aclaraciones</w:t>
      </w:r>
    </w:p>
    <w:p w14:paraId="6DFE3C82" w14:textId="77777777" w:rsidR="00CE4301" w:rsidRPr="003F62C6" w:rsidRDefault="00CE4301" w:rsidP="008D35FD">
      <w:pPr>
        <w:jc w:val="both"/>
        <w:rPr>
          <w:rFonts w:ascii="Montserrat" w:hAnsi="Montserrat" w:cs="Arial"/>
          <w:sz w:val="18"/>
          <w:szCs w:val="18"/>
          <w:lang w:val="es-ES_tradnl"/>
        </w:rPr>
      </w:pPr>
    </w:p>
    <w:p w14:paraId="4D6440E9" w14:textId="77777777" w:rsidR="00CE4301" w:rsidRPr="00E85D0B" w:rsidRDefault="00CE4301" w:rsidP="00FC4B21">
      <w:pPr>
        <w:widowControl w:val="0"/>
        <w:ind w:left="-284"/>
        <w:jc w:val="center"/>
        <w:rPr>
          <w:rFonts w:ascii="Montserrat" w:hAnsi="Montserrat" w:cs="Arial"/>
          <w:sz w:val="20"/>
          <w:lang w:val="es-ES_tradnl" w:eastAsia="es-ES"/>
        </w:rPr>
      </w:pPr>
      <w:r w:rsidRPr="00E85D0B">
        <w:rPr>
          <w:rFonts w:ascii="Montserrat" w:hAnsi="Montserrat" w:cs="Arial"/>
          <w:sz w:val="20"/>
          <w:lang w:val="es-ES_tradnl" w:eastAsia="es-ES"/>
        </w:rPr>
        <w:t>_______________________________________________________________</w:t>
      </w:r>
    </w:p>
    <w:p w14:paraId="1A1B03E3" w14:textId="77777777" w:rsidR="00CE4301" w:rsidRPr="00E85D0B" w:rsidRDefault="00CE4301" w:rsidP="00FC4B21">
      <w:pPr>
        <w:ind w:left="-284"/>
        <w:jc w:val="center"/>
        <w:rPr>
          <w:rFonts w:ascii="Montserrat" w:hAnsi="Montserrat" w:cs="Arial"/>
          <w:bCs/>
          <w:sz w:val="20"/>
          <w:lang w:val="es-ES_tradnl"/>
        </w:rPr>
      </w:pPr>
      <w:r w:rsidRPr="00E85D0B">
        <w:rPr>
          <w:rFonts w:ascii="Montserrat" w:hAnsi="Montserrat" w:cs="Arial"/>
          <w:bCs/>
          <w:sz w:val="20"/>
          <w:lang w:val="es-ES_tradnl"/>
        </w:rPr>
        <w:t>(Nombre y firma del Representante Legal)</w:t>
      </w:r>
    </w:p>
    <w:p w14:paraId="1970DBC2" w14:textId="77777777" w:rsidR="007D4D30" w:rsidRPr="00E85D0B" w:rsidRDefault="007D4D30" w:rsidP="008D35FD">
      <w:pPr>
        <w:ind w:right="49"/>
        <w:jc w:val="both"/>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br w:type="page"/>
      </w:r>
    </w:p>
    <w:p w14:paraId="19AB4F1C" w14:textId="77777777" w:rsidR="008958E6" w:rsidRPr="00E85D0B" w:rsidRDefault="008958E6" w:rsidP="008D35FD">
      <w:pPr>
        <w:pStyle w:val="Textoindependiente"/>
        <w:spacing w:after="0"/>
        <w:jc w:val="both"/>
        <w:rPr>
          <w:rFonts w:ascii="Montserrat" w:hAnsi="Montserrat" w:cs="Arial"/>
          <w:sz w:val="20"/>
        </w:rPr>
      </w:pPr>
      <w:bookmarkStart w:id="146" w:name="_Toc460500938"/>
    </w:p>
    <w:p w14:paraId="5C06B066" w14:textId="77777777" w:rsidR="00CE4301" w:rsidRPr="00E85D0B" w:rsidRDefault="00FC3335" w:rsidP="00F04C3C">
      <w:pPr>
        <w:pStyle w:val="Ttulo1"/>
        <w:spacing w:before="0" w:after="0"/>
        <w:ind w:left="360" w:right="49"/>
        <w:jc w:val="center"/>
        <w:rPr>
          <w:rFonts w:ascii="Montserrat" w:hAnsi="Montserrat" w:cs="Arial"/>
          <w:noProof w:val="0"/>
          <w:sz w:val="20"/>
          <w:szCs w:val="20"/>
          <w:lang w:val="es-ES"/>
        </w:rPr>
      </w:pPr>
      <w:bookmarkStart w:id="147" w:name="_Toc89441938"/>
      <w:r w:rsidRPr="00E85D0B">
        <w:rPr>
          <w:rFonts w:ascii="Montserrat" w:hAnsi="Montserrat" w:cs="Arial"/>
          <w:sz w:val="20"/>
          <w:szCs w:val="20"/>
        </w:rPr>
        <w:t>ANEXO</w:t>
      </w:r>
      <w:r w:rsidRPr="00E85D0B">
        <w:rPr>
          <w:rFonts w:ascii="Montserrat" w:hAnsi="Montserrat" w:cs="Arial"/>
          <w:noProof w:val="0"/>
          <w:sz w:val="20"/>
          <w:szCs w:val="20"/>
          <w:lang w:val="es-ES"/>
        </w:rPr>
        <w:t xml:space="preserve"> </w:t>
      </w:r>
      <w:r w:rsidR="00590754" w:rsidRPr="00E85D0B">
        <w:rPr>
          <w:rFonts w:ascii="Montserrat" w:hAnsi="Montserrat" w:cs="Arial"/>
          <w:noProof w:val="0"/>
          <w:sz w:val="20"/>
          <w:szCs w:val="20"/>
          <w:lang w:val="es-ES"/>
        </w:rPr>
        <w:t>IV</w:t>
      </w:r>
      <w:r w:rsidRPr="00E85D0B">
        <w:rPr>
          <w:rFonts w:ascii="Montserrat" w:hAnsi="Montserrat" w:cs="Arial"/>
          <w:noProof w:val="0"/>
          <w:sz w:val="20"/>
          <w:szCs w:val="20"/>
          <w:lang w:val="es-ES"/>
        </w:rPr>
        <w:t xml:space="preserve"> </w:t>
      </w:r>
      <w:r w:rsidR="00C90756" w:rsidRPr="00E85D0B">
        <w:rPr>
          <w:rFonts w:ascii="Montserrat" w:hAnsi="Montserrat" w:cs="Arial"/>
          <w:noProof w:val="0"/>
          <w:sz w:val="20"/>
          <w:szCs w:val="20"/>
          <w:lang w:val="es-ES"/>
        </w:rPr>
        <w:br/>
      </w:r>
      <w:r w:rsidRPr="00E85D0B">
        <w:rPr>
          <w:rFonts w:ascii="Montserrat" w:hAnsi="Montserrat" w:cs="Arial"/>
          <w:sz w:val="20"/>
          <w:szCs w:val="20"/>
        </w:rPr>
        <w:t>MODELO DE CONVENIO DE PARTICIPACIÓN CONJUNTA</w:t>
      </w:r>
      <w:bookmarkEnd w:id="147"/>
    </w:p>
    <w:p w14:paraId="07AA20FC" w14:textId="77777777" w:rsidR="00D8575C" w:rsidRPr="00E85D0B" w:rsidRDefault="00D8575C" w:rsidP="008D35FD">
      <w:pPr>
        <w:tabs>
          <w:tab w:val="left" w:pos="-19372"/>
          <w:tab w:val="left" w:pos="-18652"/>
          <w:tab w:val="left" w:pos="-17932"/>
          <w:tab w:val="left" w:pos="-17212"/>
          <w:tab w:val="left" w:pos="-16492"/>
          <w:tab w:val="left" w:pos="-15772"/>
          <w:tab w:val="left" w:pos="-15052"/>
          <w:tab w:val="left" w:pos="-14332"/>
        </w:tabs>
        <w:ind w:right="16"/>
        <w:jc w:val="both"/>
        <w:rPr>
          <w:rFonts w:ascii="Montserrat" w:hAnsi="Montserrat" w:cs="Arial"/>
          <w:b/>
          <w:sz w:val="20"/>
          <w:szCs w:val="20"/>
        </w:rPr>
      </w:pPr>
    </w:p>
    <w:p w14:paraId="24C0148D" w14:textId="77777777" w:rsidR="00D8575C" w:rsidRPr="00E85D0B" w:rsidRDefault="00D8575C" w:rsidP="008D35FD">
      <w:pPr>
        <w:ind w:right="16"/>
        <w:jc w:val="both"/>
        <w:rPr>
          <w:rFonts w:ascii="Montserrat" w:hAnsi="Montserrat" w:cs="Arial"/>
          <w:b/>
          <w:bCs/>
          <w:i/>
          <w:iCs/>
          <w:sz w:val="18"/>
          <w:szCs w:val="18"/>
        </w:rPr>
      </w:pPr>
      <w:r w:rsidRPr="00E85D0B">
        <w:rPr>
          <w:rFonts w:ascii="Montserrat" w:hAnsi="Montserrat" w:cs="Arial"/>
          <w:i/>
          <w:iCs/>
          <w:sz w:val="18"/>
          <w:szCs w:val="18"/>
        </w:rPr>
        <w:t>(</w:t>
      </w:r>
      <w:r w:rsidRPr="00E85D0B">
        <w:rPr>
          <w:rFonts w:ascii="Montserrat" w:hAnsi="Montserrat" w:cs="Arial"/>
          <w:b/>
          <w:bCs/>
          <w:i/>
          <w:iCs/>
          <w:sz w:val="18"/>
          <w:szCs w:val="18"/>
        </w:rPr>
        <w:t xml:space="preserve">NOTA: EN CASO DE QUE EL LICITANTE NO PARTICIPE DE MANERA CONJUNTA, </w:t>
      </w:r>
    </w:p>
    <w:p w14:paraId="77E1371E" w14:textId="77777777" w:rsidR="00D8575C" w:rsidRPr="00E85D0B" w:rsidRDefault="00D8575C" w:rsidP="008D35FD">
      <w:pPr>
        <w:ind w:right="16"/>
        <w:jc w:val="both"/>
        <w:rPr>
          <w:rFonts w:ascii="Montserrat" w:hAnsi="Montserrat" w:cs="Arial"/>
          <w:b/>
          <w:bCs/>
          <w:i/>
          <w:iCs/>
          <w:sz w:val="18"/>
          <w:szCs w:val="18"/>
        </w:rPr>
      </w:pPr>
      <w:r w:rsidRPr="00E85D0B">
        <w:rPr>
          <w:rFonts w:ascii="Montserrat" w:hAnsi="Montserrat" w:cs="Arial"/>
          <w:b/>
          <w:bCs/>
          <w:i/>
          <w:iCs/>
          <w:sz w:val="18"/>
          <w:szCs w:val="18"/>
        </w:rPr>
        <w:t>NO INTEGRARÁ ESTE ANEXO A SU PROPOSICIÓN Y NO SERÁ CAUSAL DE DESECHAMIENTO)</w:t>
      </w:r>
    </w:p>
    <w:p w14:paraId="160C6832" w14:textId="77777777" w:rsidR="00D8575C" w:rsidRPr="00E85D0B" w:rsidRDefault="00D8575C" w:rsidP="008D35FD">
      <w:pPr>
        <w:ind w:right="16"/>
        <w:jc w:val="both"/>
        <w:rPr>
          <w:rFonts w:ascii="Montserrat" w:hAnsi="Montserrat" w:cs="Arial"/>
          <w:b/>
          <w:bCs/>
          <w:sz w:val="18"/>
          <w:szCs w:val="18"/>
        </w:rPr>
      </w:pPr>
    </w:p>
    <w:p w14:paraId="75060806" w14:textId="77777777" w:rsidR="00D8575C" w:rsidRPr="00E85D0B" w:rsidRDefault="00D8575C" w:rsidP="008D35FD">
      <w:pPr>
        <w:pStyle w:val="Textoindependiente"/>
        <w:spacing w:after="0"/>
        <w:jc w:val="both"/>
        <w:rPr>
          <w:rFonts w:ascii="Montserrat" w:hAnsi="Montserrat" w:cs="Arial"/>
          <w:b/>
          <w:bCs/>
          <w:sz w:val="18"/>
          <w:szCs w:val="18"/>
        </w:rPr>
      </w:pPr>
      <w:r w:rsidRPr="00E85D0B">
        <w:rPr>
          <w:rFonts w:ascii="Montserrat" w:hAnsi="Montserrat" w:cs="Arial"/>
          <w:b/>
          <w:bCs/>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36EC16C" w14:textId="77777777" w:rsidR="00D8575C" w:rsidRPr="00E85D0B" w:rsidRDefault="00D8575C" w:rsidP="008D35FD">
      <w:pPr>
        <w:pStyle w:val="Textoindependiente21"/>
        <w:rPr>
          <w:rFonts w:ascii="Montserrat" w:hAnsi="Montserrat" w:cs="Arial"/>
          <w:sz w:val="18"/>
          <w:szCs w:val="18"/>
        </w:rPr>
      </w:pPr>
    </w:p>
    <w:p w14:paraId="4AFF0DCC" w14:textId="77777777" w:rsidR="00D8575C" w:rsidRPr="00E85D0B" w:rsidRDefault="00D8575C" w:rsidP="008D35FD">
      <w:pPr>
        <w:jc w:val="both"/>
        <w:rPr>
          <w:rFonts w:ascii="Montserrat" w:hAnsi="Montserrat" w:cs="Arial"/>
          <w:sz w:val="18"/>
          <w:szCs w:val="18"/>
        </w:rPr>
      </w:pPr>
      <w:r w:rsidRPr="00E85D0B">
        <w:rPr>
          <w:rFonts w:ascii="Montserrat" w:hAnsi="Montserrat" w:cs="Arial"/>
          <w:b/>
          <w:bCs/>
          <w:sz w:val="18"/>
          <w:szCs w:val="18"/>
        </w:rPr>
        <w:t>1. “EL PARTICIPANTE A”</w:t>
      </w:r>
      <w:r w:rsidRPr="00E85D0B">
        <w:rPr>
          <w:rFonts w:ascii="Montserrat" w:hAnsi="Montserrat" w:cs="Arial"/>
          <w:sz w:val="18"/>
          <w:szCs w:val="18"/>
        </w:rPr>
        <w:t>, DECLARA QUE:</w:t>
      </w:r>
    </w:p>
    <w:p w14:paraId="35C1227A" w14:textId="77777777" w:rsidR="00D8575C" w:rsidRPr="00E85D0B" w:rsidRDefault="00D8575C" w:rsidP="008D35FD">
      <w:pPr>
        <w:pStyle w:val="Textoindependiente32"/>
        <w:rPr>
          <w:rFonts w:ascii="Montserrat" w:hAnsi="Montserrat" w:cs="Arial"/>
          <w:sz w:val="18"/>
          <w:szCs w:val="18"/>
        </w:rPr>
      </w:pPr>
    </w:p>
    <w:p w14:paraId="4D547437"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1.1</w:t>
      </w:r>
      <w:r w:rsidR="004B08FC" w:rsidRPr="00E85D0B">
        <w:rPr>
          <w:rFonts w:ascii="Montserrat" w:hAnsi="Montserrat" w:cs="Arial"/>
          <w:b/>
          <w:bCs/>
          <w:sz w:val="18"/>
          <w:szCs w:val="18"/>
        </w:rPr>
        <w:tab/>
      </w:r>
      <w:r w:rsidRPr="00E85D0B">
        <w:rPr>
          <w:rFonts w:ascii="Montserrat" w:hAnsi="Montserrat" w:cs="Arial"/>
          <w:sz w:val="18"/>
          <w:szCs w:val="18"/>
        </w:rPr>
        <w:t xml:space="preserve">ES UNA SOCIEDAD LEGALMENTE CONSTITUIDA, DE CONFORMIDAD CON LAS LEYES MEXICANAS, SEGÚN CONSTA EN EL TESTIMONIO DE LA ESCRITURA PÚBLICA </w:t>
      </w:r>
      <w:r w:rsidRPr="00E85D0B">
        <w:rPr>
          <w:rFonts w:ascii="Montserrat" w:hAnsi="Montserrat" w:cs="Arial"/>
          <w:b/>
          <w:bCs/>
          <w:i/>
          <w:iCs/>
          <w:sz w:val="18"/>
          <w:szCs w:val="18"/>
          <w:u w:val="single"/>
        </w:rPr>
        <w:t>(PÓLIZA)</w:t>
      </w:r>
      <w:r w:rsidRPr="00E85D0B">
        <w:rPr>
          <w:rFonts w:ascii="Montserrat" w:hAnsi="Montserrat" w:cs="Arial"/>
          <w:sz w:val="18"/>
          <w:szCs w:val="18"/>
        </w:rPr>
        <w:t xml:space="preserve"> NÚMERO ____, DE FECHA ____, OTORGADA ANTE LA FE DEL LIC. ____ NOTARIO </w:t>
      </w:r>
      <w:r w:rsidRPr="00E85D0B">
        <w:rPr>
          <w:rFonts w:ascii="Montserrat" w:hAnsi="Montserrat" w:cs="Arial"/>
          <w:b/>
          <w:bCs/>
          <w:i/>
          <w:iCs/>
          <w:sz w:val="18"/>
          <w:szCs w:val="18"/>
          <w:u w:val="single"/>
        </w:rPr>
        <w:t>(CORREDOR)</w:t>
      </w:r>
      <w:r w:rsidRPr="00E85D0B">
        <w:rPr>
          <w:rFonts w:ascii="Montserrat" w:hAnsi="Montserrat" w:cs="Arial"/>
          <w:sz w:val="18"/>
          <w:szCs w:val="18"/>
        </w:rPr>
        <w:t xml:space="preserve"> PÚBLICO NÚMERO ____, DEL ____, E INSCRITA EN EL REGISTRO PÚBLICO DE LA PROPIEDAD Y DE COMERCIO DE ______, EN EL FOLIO MERCANTIL ____ DE FECHA _____.</w:t>
      </w:r>
    </w:p>
    <w:p w14:paraId="3BFB5047" w14:textId="77777777" w:rsidR="00D8575C" w:rsidRPr="00E85D0B" w:rsidRDefault="00D8575C" w:rsidP="008D35FD">
      <w:pPr>
        <w:ind w:left="850" w:hanging="425"/>
        <w:jc w:val="both"/>
        <w:rPr>
          <w:rFonts w:ascii="Montserrat" w:hAnsi="Montserrat" w:cs="Arial"/>
          <w:sz w:val="18"/>
          <w:szCs w:val="18"/>
        </w:rPr>
      </w:pPr>
    </w:p>
    <w:p w14:paraId="334375A8" w14:textId="77777777" w:rsidR="00D8575C" w:rsidRPr="00E85D0B" w:rsidRDefault="00D8575C" w:rsidP="008D35FD">
      <w:pPr>
        <w:ind w:left="426" w:hanging="1"/>
        <w:jc w:val="both"/>
        <w:rPr>
          <w:rFonts w:ascii="Montserrat" w:hAnsi="Montserrat" w:cs="Arial"/>
          <w:sz w:val="18"/>
          <w:szCs w:val="18"/>
        </w:rPr>
      </w:pPr>
      <w:r w:rsidRPr="00E85D0B">
        <w:rPr>
          <w:rFonts w:ascii="Montserrat" w:hAnsi="Montserrat" w:cs="Arial"/>
          <w:sz w:val="18"/>
          <w:szCs w:val="18"/>
        </w:rPr>
        <w:t>EL ACTA CONSTITUTIVA DE LA SOCIEDAD ____ (SI/NO) HA TENIDO REFORMAS Y MODIFICACIONES.</w:t>
      </w:r>
    </w:p>
    <w:p w14:paraId="3E057AE8" w14:textId="77777777" w:rsidR="00D8575C" w:rsidRPr="00E85D0B" w:rsidRDefault="00D8575C" w:rsidP="008D35FD">
      <w:pPr>
        <w:ind w:left="850" w:hanging="425"/>
        <w:jc w:val="both"/>
        <w:rPr>
          <w:rFonts w:ascii="Montserrat" w:hAnsi="Montserrat" w:cs="Arial"/>
          <w:sz w:val="18"/>
          <w:szCs w:val="18"/>
        </w:rPr>
      </w:pPr>
    </w:p>
    <w:p w14:paraId="7348FE0E" w14:textId="77777777" w:rsidR="00D8575C" w:rsidRPr="00E85D0B" w:rsidRDefault="00D8575C" w:rsidP="008D35FD">
      <w:pPr>
        <w:ind w:left="426" w:hanging="1"/>
        <w:jc w:val="both"/>
        <w:rPr>
          <w:rFonts w:ascii="Montserrat" w:hAnsi="Montserrat" w:cs="Arial"/>
          <w:i/>
          <w:iCs/>
          <w:sz w:val="18"/>
          <w:szCs w:val="18"/>
        </w:rPr>
      </w:pPr>
      <w:r w:rsidRPr="00E85D0B">
        <w:rPr>
          <w:rFonts w:ascii="Montserrat" w:hAnsi="Montserrat" w:cs="Arial"/>
          <w:i/>
          <w:iCs/>
          <w:sz w:val="18"/>
          <w:szCs w:val="18"/>
        </w:rPr>
        <w:t>Nota: En su caso, se deberán relacionar las escrituras en que consten las reformas o modificaciones de la sociedad.</w:t>
      </w:r>
    </w:p>
    <w:p w14:paraId="52474EE1" w14:textId="77777777" w:rsidR="00D8575C" w:rsidRPr="00E85D0B" w:rsidRDefault="00D8575C" w:rsidP="008D35FD">
      <w:pPr>
        <w:ind w:left="850" w:hanging="425"/>
        <w:jc w:val="both"/>
        <w:rPr>
          <w:rFonts w:ascii="Montserrat" w:hAnsi="Montserrat" w:cs="Arial"/>
          <w:sz w:val="18"/>
          <w:szCs w:val="18"/>
        </w:rPr>
      </w:pPr>
    </w:p>
    <w:p w14:paraId="14A9E7E1" w14:textId="77777777" w:rsidR="00D8575C" w:rsidRPr="00E85D0B" w:rsidRDefault="00D8575C" w:rsidP="008D35FD">
      <w:pPr>
        <w:ind w:left="850" w:hanging="425"/>
        <w:jc w:val="both"/>
        <w:rPr>
          <w:rFonts w:ascii="Montserrat" w:hAnsi="Montserrat" w:cs="Arial"/>
          <w:sz w:val="18"/>
          <w:szCs w:val="18"/>
        </w:rPr>
      </w:pPr>
      <w:r w:rsidRPr="00E85D0B">
        <w:rPr>
          <w:rFonts w:ascii="Montserrat" w:hAnsi="Montserrat" w:cs="Arial"/>
          <w:sz w:val="18"/>
          <w:szCs w:val="18"/>
        </w:rPr>
        <w:t>LOS NOMBRES DE SUS SOCIOS SON:</w:t>
      </w:r>
    </w:p>
    <w:p w14:paraId="553169EB" w14:textId="77777777" w:rsidR="00D8575C" w:rsidRPr="00E85D0B" w:rsidRDefault="00D8575C" w:rsidP="008D35FD">
      <w:pPr>
        <w:ind w:left="850" w:hanging="425"/>
        <w:jc w:val="both"/>
        <w:rPr>
          <w:rFonts w:ascii="Montserrat" w:hAnsi="Montserrat" w:cs="Arial"/>
          <w:sz w:val="18"/>
          <w:szCs w:val="18"/>
        </w:rPr>
      </w:pPr>
    </w:p>
    <w:p w14:paraId="63B94BA3" w14:textId="77777777" w:rsidR="00D8575C" w:rsidRPr="00E85D0B" w:rsidRDefault="00D8575C" w:rsidP="008D35FD">
      <w:pPr>
        <w:ind w:left="850" w:hanging="425"/>
        <w:jc w:val="both"/>
        <w:rPr>
          <w:rFonts w:ascii="Montserrat" w:hAnsi="Montserrat" w:cs="Arial"/>
          <w:sz w:val="18"/>
          <w:szCs w:val="18"/>
        </w:rPr>
      </w:pPr>
      <w:r w:rsidRPr="00E85D0B">
        <w:rPr>
          <w:rFonts w:ascii="Montserrat" w:hAnsi="Montserrat" w:cs="Arial"/>
          <w:sz w:val="18"/>
          <w:szCs w:val="18"/>
        </w:rPr>
        <w:t>_____________________ CON REGISTRO FEDERAL DE CONTRIBUYENTES _____________.</w:t>
      </w:r>
    </w:p>
    <w:p w14:paraId="5697A24D" w14:textId="77777777" w:rsidR="00D8575C" w:rsidRPr="00E85D0B" w:rsidRDefault="00D8575C" w:rsidP="008D35FD">
      <w:pPr>
        <w:ind w:left="850" w:hanging="425"/>
        <w:jc w:val="both"/>
        <w:rPr>
          <w:rFonts w:ascii="Montserrat" w:hAnsi="Montserrat" w:cs="Arial"/>
          <w:sz w:val="18"/>
          <w:szCs w:val="18"/>
        </w:rPr>
      </w:pPr>
    </w:p>
    <w:p w14:paraId="123A4801"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 xml:space="preserve">1.2 </w:t>
      </w:r>
      <w:r w:rsidRPr="00E85D0B">
        <w:rPr>
          <w:rFonts w:ascii="Montserrat" w:hAnsi="Montserrat" w:cs="Arial"/>
          <w:sz w:val="18"/>
          <w:szCs w:val="18"/>
        </w:rPr>
        <w:t>TIENE LOS SIGUIENTES REGISTROS OFICIALES: REGISTRO FEDERAL DE CONTRIBUYENTES NÚMERO __________ Y REGISTRO PATRONAL ANTE EL INSTITUTO MEXICANO DEL SEGURO SOCIAL NÚMERO _____.</w:t>
      </w:r>
    </w:p>
    <w:p w14:paraId="60E914A5" w14:textId="77777777" w:rsidR="00D8575C" w:rsidRPr="00E85D0B" w:rsidRDefault="00D8575C" w:rsidP="008D35FD">
      <w:pPr>
        <w:pStyle w:val="Textoindependiente32"/>
        <w:rPr>
          <w:rFonts w:ascii="Montserrat" w:hAnsi="Montserrat" w:cs="Arial"/>
          <w:sz w:val="18"/>
          <w:szCs w:val="18"/>
        </w:rPr>
      </w:pPr>
    </w:p>
    <w:p w14:paraId="68C9E650"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 xml:space="preserve">1.3 </w:t>
      </w:r>
      <w:r w:rsidRPr="00E85D0B">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85D0B">
        <w:rPr>
          <w:rFonts w:ascii="Montserrat" w:hAnsi="Montserrat" w:cs="Arial"/>
          <w:b/>
          <w:bCs/>
          <w:sz w:val="18"/>
          <w:szCs w:val="18"/>
        </w:rPr>
        <w:t>“BAJO PROTESTA DE DECIR VERDAD”</w:t>
      </w:r>
      <w:r w:rsidRPr="00E85D0B">
        <w:rPr>
          <w:rFonts w:ascii="Montserrat" w:hAnsi="Montserrat" w:cs="Arial"/>
          <w:sz w:val="18"/>
          <w:szCs w:val="18"/>
        </w:rPr>
        <w:t>, QUE DICHAS FACULTADES NO LE HAN SIDO REVOCADAS, NI LIMITADAS O MODIFICADAS EN FORMA ALGUNA, A LA FECHA EN QUE SE SUSCRIBE EL PRESENTE INSTRUMENTO JURÍDICO.</w:t>
      </w:r>
    </w:p>
    <w:p w14:paraId="24958C3E" w14:textId="77777777" w:rsidR="00D8575C" w:rsidRPr="00E85D0B" w:rsidRDefault="00D8575C" w:rsidP="008D35FD">
      <w:pPr>
        <w:ind w:left="425"/>
        <w:jc w:val="both"/>
        <w:rPr>
          <w:rFonts w:ascii="Montserrat" w:hAnsi="Montserrat" w:cs="Arial"/>
          <w:sz w:val="18"/>
          <w:szCs w:val="18"/>
        </w:rPr>
      </w:pPr>
      <w:r w:rsidRPr="00E85D0B">
        <w:rPr>
          <w:rFonts w:ascii="Montserrat" w:hAnsi="Montserrat" w:cs="Arial"/>
          <w:sz w:val="18"/>
          <w:szCs w:val="18"/>
        </w:rPr>
        <w:t>EL DOMICILIO DEL REPRESENTANTE LEGAL ES EL UBICADO EN ______________.</w:t>
      </w:r>
    </w:p>
    <w:p w14:paraId="1831DFB2" w14:textId="77777777" w:rsidR="00D8575C" w:rsidRPr="00E85D0B" w:rsidRDefault="00D8575C" w:rsidP="008D35FD">
      <w:pPr>
        <w:pStyle w:val="Textoindependiente32"/>
        <w:rPr>
          <w:rFonts w:ascii="Montserrat" w:hAnsi="Montserrat" w:cs="Arial"/>
          <w:sz w:val="18"/>
          <w:szCs w:val="18"/>
        </w:rPr>
      </w:pPr>
    </w:p>
    <w:p w14:paraId="4C5F79D8"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 xml:space="preserve">1.4    </w:t>
      </w:r>
      <w:r w:rsidRPr="00E85D0B">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14:paraId="05D22691" w14:textId="77777777" w:rsidR="00D8575C" w:rsidRPr="00E85D0B" w:rsidRDefault="00D8575C" w:rsidP="008D35FD">
      <w:pPr>
        <w:pStyle w:val="Textoindependiente32"/>
        <w:rPr>
          <w:rFonts w:ascii="Montserrat" w:hAnsi="Montserrat" w:cs="Arial"/>
          <w:sz w:val="18"/>
          <w:szCs w:val="18"/>
        </w:rPr>
      </w:pPr>
    </w:p>
    <w:p w14:paraId="6A1E4D02"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1.5</w:t>
      </w:r>
      <w:r w:rsidR="004B08FC" w:rsidRPr="00E85D0B">
        <w:rPr>
          <w:rFonts w:ascii="Montserrat" w:hAnsi="Montserrat" w:cs="Arial"/>
          <w:b/>
          <w:bCs/>
          <w:sz w:val="18"/>
          <w:szCs w:val="18"/>
        </w:rPr>
        <w:t xml:space="preserve"> </w:t>
      </w:r>
      <w:r w:rsidR="004B08FC" w:rsidRPr="00E85D0B">
        <w:rPr>
          <w:rFonts w:ascii="Montserrat" w:hAnsi="Montserrat" w:cs="Arial"/>
          <w:b/>
          <w:bCs/>
          <w:sz w:val="18"/>
          <w:szCs w:val="18"/>
        </w:rPr>
        <w:tab/>
      </w:r>
      <w:r w:rsidRPr="00E85D0B">
        <w:rPr>
          <w:rFonts w:ascii="Montserrat" w:hAnsi="Montserrat" w:cs="Arial"/>
          <w:sz w:val="18"/>
          <w:szCs w:val="18"/>
        </w:rPr>
        <w:t>SEÑALA COMO DOMICILIO LEGAL PARA TODOS LOS EFECTOS QUE DERIVEN DEL PRESENTE CONVENIO, EL UBICADO EN:</w:t>
      </w:r>
    </w:p>
    <w:p w14:paraId="277D38BE" w14:textId="77777777" w:rsidR="00D8575C" w:rsidRPr="00E85D0B" w:rsidRDefault="00D8575C" w:rsidP="008D35FD">
      <w:pPr>
        <w:ind w:left="1985" w:hanging="851"/>
        <w:jc w:val="both"/>
        <w:rPr>
          <w:rFonts w:ascii="Montserrat" w:hAnsi="Montserrat" w:cs="Arial"/>
          <w:b/>
          <w:bCs/>
          <w:sz w:val="18"/>
          <w:szCs w:val="18"/>
        </w:rPr>
      </w:pPr>
    </w:p>
    <w:p w14:paraId="09F6A3E6" w14:textId="77777777" w:rsidR="00D8575C" w:rsidRPr="00E85D0B" w:rsidRDefault="00D8575C" w:rsidP="008D35FD">
      <w:pPr>
        <w:ind w:left="567" w:hanging="567"/>
        <w:jc w:val="both"/>
        <w:rPr>
          <w:rFonts w:ascii="Montserrat" w:hAnsi="Montserrat" w:cs="Arial"/>
          <w:sz w:val="18"/>
          <w:szCs w:val="18"/>
        </w:rPr>
      </w:pPr>
      <w:r w:rsidRPr="00E85D0B">
        <w:rPr>
          <w:rFonts w:ascii="Montserrat" w:hAnsi="Montserrat" w:cs="Arial"/>
          <w:b/>
          <w:bCs/>
          <w:sz w:val="18"/>
          <w:szCs w:val="18"/>
        </w:rPr>
        <w:t>2. “EL PARTICIPANTE B”</w:t>
      </w:r>
      <w:r w:rsidRPr="00E85D0B">
        <w:rPr>
          <w:rFonts w:ascii="Montserrat" w:hAnsi="Montserrat" w:cs="Arial"/>
          <w:sz w:val="18"/>
          <w:szCs w:val="18"/>
        </w:rPr>
        <w:t>, DECLARA QUE:</w:t>
      </w:r>
    </w:p>
    <w:p w14:paraId="55FA5DFC" w14:textId="77777777" w:rsidR="00D8575C" w:rsidRPr="00E85D0B" w:rsidRDefault="00D8575C" w:rsidP="008D35FD">
      <w:pPr>
        <w:pStyle w:val="Textoindependiente32"/>
        <w:rPr>
          <w:rFonts w:ascii="Montserrat" w:hAnsi="Montserrat" w:cs="Arial"/>
          <w:sz w:val="18"/>
          <w:szCs w:val="18"/>
        </w:rPr>
      </w:pPr>
    </w:p>
    <w:p w14:paraId="00F46591"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2.1</w:t>
      </w:r>
      <w:r w:rsidR="004B08FC" w:rsidRPr="00E85D0B">
        <w:rPr>
          <w:rFonts w:ascii="Montserrat" w:hAnsi="Montserrat" w:cs="Arial"/>
          <w:b/>
          <w:bCs/>
          <w:sz w:val="18"/>
          <w:szCs w:val="18"/>
        </w:rPr>
        <w:tab/>
      </w:r>
      <w:r w:rsidRPr="00E85D0B">
        <w:rPr>
          <w:rFonts w:ascii="Montserrat" w:hAnsi="Montserrat" w:cs="Arial"/>
          <w:sz w:val="18"/>
          <w:szCs w:val="18"/>
        </w:rPr>
        <w:t xml:space="preserve">ES UNA SOCIEDAD LEGALMENTE CONSTITUIDA DE CONFORMIDAD CON LAS LEYES DE LOS ESTADOS UNIDOS MEXICANOS, SEGÚN CONSTA EL TESTIMONIO </w:t>
      </w:r>
      <w:r w:rsidRPr="00E85D0B">
        <w:rPr>
          <w:rFonts w:ascii="Montserrat" w:hAnsi="Montserrat" w:cs="Arial"/>
          <w:b/>
          <w:bCs/>
          <w:i/>
          <w:iCs/>
          <w:sz w:val="18"/>
          <w:szCs w:val="18"/>
          <w:u w:val="single"/>
        </w:rPr>
        <w:t>(PÓLIZA)</w:t>
      </w:r>
      <w:r w:rsidRPr="00E85D0B">
        <w:rPr>
          <w:rFonts w:ascii="Montserrat" w:hAnsi="Montserrat" w:cs="Arial"/>
          <w:sz w:val="18"/>
          <w:szCs w:val="18"/>
        </w:rPr>
        <w:t xml:space="preserve"> DE LA ESCRITURA PÚBLICA NÚMERO ___, DE FECHA ___, PASADA ANTE LA FE DEL LIC. ____ NOTARIO </w:t>
      </w:r>
      <w:r w:rsidRPr="00E85D0B">
        <w:rPr>
          <w:rFonts w:ascii="Montserrat" w:hAnsi="Montserrat" w:cs="Arial"/>
          <w:b/>
          <w:bCs/>
          <w:i/>
          <w:iCs/>
          <w:sz w:val="18"/>
          <w:szCs w:val="18"/>
          <w:u w:val="single"/>
        </w:rPr>
        <w:t>(CORREDOR)</w:t>
      </w:r>
      <w:r w:rsidRPr="00E85D0B">
        <w:rPr>
          <w:rFonts w:ascii="Montserrat" w:hAnsi="Montserrat" w:cs="Arial"/>
          <w:sz w:val="18"/>
          <w:szCs w:val="18"/>
        </w:rPr>
        <w:t xml:space="preserve"> PÚBLICO NÚMERO ___, DEL __, E INSCRITA EN EL REGISTRO PÚBLICO DE LA PROPIEDAD Y DEL COMERCIO, EN EL FOLIO MERCANTIL NÚMERO ____ DE FECHA ____.</w:t>
      </w:r>
    </w:p>
    <w:p w14:paraId="3AE9170F" w14:textId="77777777" w:rsidR="00D8575C" w:rsidRPr="00E85D0B" w:rsidRDefault="00D8575C" w:rsidP="008D35FD">
      <w:pPr>
        <w:ind w:left="1208" w:hanging="851"/>
        <w:jc w:val="both"/>
        <w:rPr>
          <w:rFonts w:ascii="Montserrat" w:hAnsi="Montserrat" w:cs="Arial"/>
          <w:b/>
          <w:bCs/>
          <w:sz w:val="18"/>
          <w:szCs w:val="18"/>
        </w:rPr>
      </w:pPr>
    </w:p>
    <w:p w14:paraId="1B267AD0" w14:textId="77777777" w:rsidR="00D8575C" w:rsidRPr="00E85D0B" w:rsidRDefault="00D8575C" w:rsidP="008D35FD">
      <w:pPr>
        <w:ind w:left="425"/>
        <w:jc w:val="both"/>
        <w:rPr>
          <w:rFonts w:ascii="Montserrat" w:hAnsi="Montserrat" w:cs="Arial"/>
          <w:sz w:val="18"/>
          <w:szCs w:val="18"/>
        </w:rPr>
      </w:pPr>
      <w:r w:rsidRPr="00E85D0B">
        <w:rPr>
          <w:rFonts w:ascii="Montserrat" w:hAnsi="Montserrat" w:cs="Arial"/>
          <w:sz w:val="18"/>
          <w:szCs w:val="18"/>
        </w:rPr>
        <w:t xml:space="preserve">EL ACTA CONSTITUTIVA DE LA SOCIEDAD __ </w:t>
      </w:r>
      <w:r w:rsidRPr="00E85D0B">
        <w:rPr>
          <w:rFonts w:ascii="Montserrat" w:hAnsi="Montserrat" w:cs="Arial"/>
          <w:b/>
          <w:bCs/>
          <w:i/>
          <w:iCs/>
          <w:sz w:val="18"/>
          <w:szCs w:val="18"/>
          <w:u w:val="single"/>
        </w:rPr>
        <w:t>(SI/NO)</w:t>
      </w:r>
      <w:r w:rsidRPr="00E85D0B">
        <w:rPr>
          <w:rFonts w:ascii="Montserrat" w:hAnsi="Montserrat" w:cs="Arial"/>
          <w:sz w:val="18"/>
          <w:szCs w:val="18"/>
        </w:rPr>
        <w:t xml:space="preserve"> HA TENIDO REFORMAS Y MODIFICACIONES.</w:t>
      </w:r>
    </w:p>
    <w:p w14:paraId="2E422CC5" w14:textId="77777777" w:rsidR="00D8575C" w:rsidRPr="00E85D0B" w:rsidRDefault="00D8575C" w:rsidP="008D35FD">
      <w:pPr>
        <w:ind w:left="425"/>
        <w:jc w:val="both"/>
        <w:rPr>
          <w:rFonts w:ascii="Montserrat" w:hAnsi="Montserrat" w:cs="Arial"/>
          <w:sz w:val="18"/>
          <w:szCs w:val="18"/>
        </w:rPr>
      </w:pPr>
    </w:p>
    <w:p w14:paraId="3BBC45AD" w14:textId="77777777" w:rsidR="00D8575C" w:rsidRPr="00E85D0B" w:rsidRDefault="00D8575C" w:rsidP="008D35FD">
      <w:pPr>
        <w:ind w:left="425"/>
        <w:jc w:val="both"/>
        <w:rPr>
          <w:rFonts w:ascii="Montserrat" w:hAnsi="Montserrat" w:cs="Arial"/>
          <w:i/>
          <w:iCs/>
          <w:sz w:val="18"/>
          <w:szCs w:val="18"/>
          <w:u w:val="single"/>
        </w:rPr>
      </w:pPr>
      <w:r w:rsidRPr="00E85D0B">
        <w:rPr>
          <w:rFonts w:ascii="Montserrat" w:hAnsi="Montserrat" w:cs="Arial"/>
          <w:i/>
          <w:iCs/>
          <w:sz w:val="18"/>
          <w:szCs w:val="18"/>
          <w:u w:val="single"/>
        </w:rPr>
        <w:t>Nota: En su caso, se deberán relacionar las escrituras en que consten las reformas o modificaciones de la sociedad.</w:t>
      </w:r>
    </w:p>
    <w:p w14:paraId="40C9DBF5" w14:textId="77777777" w:rsidR="00D8575C" w:rsidRPr="00E85D0B" w:rsidRDefault="00D8575C" w:rsidP="008D35FD">
      <w:pPr>
        <w:jc w:val="both"/>
        <w:rPr>
          <w:rFonts w:ascii="Montserrat" w:hAnsi="Montserrat" w:cs="Arial"/>
          <w:sz w:val="18"/>
          <w:szCs w:val="18"/>
        </w:rPr>
      </w:pPr>
    </w:p>
    <w:p w14:paraId="1B08253E" w14:textId="77777777" w:rsidR="00D8575C" w:rsidRPr="00E85D0B" w:rsidRDefault="00D8575C" w:rsidP="008D35FD">
      <w:pPr>
        <w:ind w:left="425"/>
        <w:jc w:val="both"/>
        <w:rPr>
          <w:rFonts w:ascii="Montserrat" w:hAnsi="Montserrat" w:cs="Arial"/>
          <w:sz w:val="18"/>
          <w:szCs w:val="18"/>
        </w:rPr>
      </w:pPr>
      <w:r w:rsidRPr="00E85D0B">
        <w:rPr>
          <w:rFonts w:ascii="Montserrat" w:hAnsi="Montserrat" w:cs="Arial"/>
          <w:sz w:val="18"/>
          <w:szCs w:val="18"/>
        </w:rPr>
        <w:t>LOS NOMBRES DE SUS SOCIOS SON:</w:t>
      </w:r>
    </w:p>
    <w:p w14:paraId="228969D5" w14:textId="77777777" w:rsidR="00D8575C" w:rsidRPr="00E85D0B" w:rsidRDefault="00D8575C" w:rsidP="008D35FD">
      <w:pPr>
        <w:ind w:left="425"/>
        <w:jc w:val="both"/>
        <w:rPr>
          <w:rFonts w:ascii="Montserrat" w:hAnsi="Montserrat" w:cs="Arial"/>
          <w:sz w:val="18"/>
          <w:szCs w:val="18"/>
        </w:rPr>
      </w:pPr>
    </w:p>
    <w:p w14:paraId="0CADCD99" w14:textId="77777777" w:rsidR="00D8575C" w:rsidRPr="00E85D0B" w:rsidRDefault="00D8575C" w:rsidP="008D35FD">
      <w:pPr>
        <w:ind w:left="425"/>
        <w:jc w:val="both"/>
        <w:rPr>
          <w:rFonts w:ascii="Montserrat" w:hAnsi="Montserrat" w:cs="Arial"/>
          <w:sz w:val="18"/>
          <w:szCs w:val="18"/>
        </w:rPr>
      </w:pPr>
      <w:r w:rsidRPr="00E85D0B">
        <w:rPr>
          <w:rFonts w:ascii="Montserrat" w:hAnsi="Montserrat" w:cs="Arial"/>
          <w:sz w:val="18"/>
          <w:szCs w:val="18"/>
        </w:rPr>
        <w:t>_____________________ CON REGISTRO FEDERAL DE CONTRIBUYENTES ____.</w:t>
      </w:r>
    </w:p>
    <w:p w14:paraId="02B5296C" w14:textId="77777777" w:rsidR="00D8575C" w:rsidRPr="00E85D0B" w:rsidRDefault="00D8575C" w:rsidP="008D35FD">
      <w:pPr>
        <w:pStyle w:val="Textoindependiente32"/>
        <w:ind w:left="1222" w:hanging="865"/>
        <w:rPr>
          <w:rFonts w:ascii="Montserrat" w:hAnsi="Montserrat" w:cs="Arial"/>
          <w:sz w:val="18"/>
          <w:szCs w:val="18"/>
        </w:rPr>
      </w:pPr>
    </w:p>
    <w:p w14:paraId="7B02C89B"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2.2</w:t>
      </w:r>
      <w:r w:rsidR="004B08FC" w:rsidRPr="00E85D0B">
        <w:rPr>
          <w:rFonts w:ascii="Montserrat" w:hAnsi="Montserrat" w:cs="Arial"/>
          <w:b/>
          <w:bCs/>
          <w:sz w:val="18"/>
          <w:szCs w:val="18"/>
        </w:rPr>
        <w:tab/>
      </w:r>
      <w:r w:rsidRPr="00E85D0B">
        <w:rPr>
          <w:rFonts w:ascii="Montserrat" w:hAnsi="Montserrat" w:cs="Arial"/>
          <w:sz w:val="18"/>
          <w:szCs w:val="18"/>
        </w:rPr>
        <w:t>TIENE LOS SIGUIENTES REGISTROS OFICIALES: REGISTRO FEDERAL DE CONTRIBUYENTES NÚMERO __________ Y REGISTRO PATRONAL ANTE EL INSTITUTO MEXICANO DEL SEGURO SOCIAL NÚMERO _____.</w:t>
      </w:r>
    </w:p>
    <w:p w14:paraId="34D6E13E" w14:textId="77777777" w:rsidR="00D8575C" w:rsidRPr="00E85D0B" w:rsidRDefault="00D8575C" w:rsidP="008D35FD">
      <w:pPr>
        <w:pStyle w:val="Textoindependiente32"/>
        <w:rPr>
          <w:rFonts w:ascii="Montserrat" w:hAnsi="Montserrat" w:cs="Arial"/>
          <w:sz w:val="18"/>
          <w:szCs w:val="18"/>
        </w:rPr>
      </w:pPr>
    </w:p>
    <w:p w14:paraId="328BC68A"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2.3</w:t>
      </w:r>
      <w:r w:rsidR="004B08FC" w:rsidRPr="00E85D0B">
        <w:rPr>
          <w:rFonts w:ascii="Montserrat" w:hAnsi="Montserrat" w:cs="Arial"/>
          <w:b/>
          <w:bCs/>
          <w:sz w:val="18"/>
          <w:szCs w:val="18"/>
        </w:rPr>
        <w:tab/>
      </w:r>
      <w:r w:rsidRPr="00E85D0B">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85D0B">
        <w:rPr>
          <w:rFonts w:ascii="Montserrat" w:hAnsi="Montserrat" w:cs="Arial"/>
          <w:b/>
          <w:bCs/>
          <w:sz w:val="18"/>
          <w:szCs w:val="18"/>
        </w:rPr>
        <w:t>“BAJO PROTESTA DE DECIR VERDAD”</w:t>
      </w:r>
      <w:r w:rsidRPr="00E85D0B">
        <w:rPr>
          <w:rFonts w:ascii="Montserrat" w:hAnsi="Montserrat" w:cs="Arial"/>
          <w:sz w:val="18"/>
          <w:szCs w:val="18"/>
        </w:rPr>
        <w:t xml:space="preserve"> QUE DICHAS FACULTADES NO LE HAN SIDO REVOCADAS, NI LIMITADAS O MODIFICADAS EN FORMA ALGUNA, A LA FECHA EN QUE SE SUSCRIBE EL PRESENTE INSTRUMENTO JURÍDICO.</w:t>
      </w:r>
    </w:p>
    <w:p w14:paraId="374C6CC2" w14:textId="77777777" w:rsidR="00D8575C" w:rsidRPr="00E85D0B" w:rsidRDefault="00D8575C" w:rsidP="008D35FD">
      <w:pPr>
        <w:ind w:left="1208" w:hanging="851"/>
        <w:jc w:val="both"/>
        <w:rPr>
          <w:rFonts w:ascii="Montserrat" w:hAnsi="Montserrat" w:cs="Arial"/>
          <w:b/>
          <w:bCs/>
          <w:sz w:val="18"/>
          <w:szCs w:val="18"/>
        </w:rPr>
      </w:pPr>
    </w:p>
    <w:p w14:paraId="09F5130A" w14:textId="77777777" w:rsidR="00D8575C" w:rsidRPr="00E85D0B" w:rsidRDefault="00D8575C" w:rsidP="008D35FD">
      <w:pPr>
        <w:ind w:left="425"/>
        <w:jc w:val="both"/>
        <w:rPr>
          <w:rFonts w:ascii="Montserrat" w:hAnsi="Montserrat" w:cs="Arial"/>
          <w:sz w:val="18"/>
          <w:szCs w:val="18"/>
        </w:rPr>
      </w:pPr>
      <w:r w:rsidRPr="00E85D0B">
        <w:rPr>
          <w:rFonts w:ascii="Montserrat" w:hAnsi="Montserrat" w:cs="Arial"/>
          <w:sz w:val="18"/>
          <w:szCs w:val="18"/>
        </w:rPr>
        <w:t>EL DOMICILIO DE SU REPRESENTANTE LEGAL ES EL UBICADO EN _____.</w:t>
      </w:r>
    </w:p>
    <w:p w14:paraId="19E821D4" w14:textId="77777777" w:rsidR="00D8575C" w:rsidRPr="00E85D0B" w:rsidRDefault="00D8575C" w:rsidP="008D35FD">
      <w:pPr>
        <w:pStyle w:val="Textoindependiente32"/>
        <w:rPr>
          <w:rFonts w:ascii="Montserrat" w:hAnsi="Montserrat" w:cs="Arial"/>
          <w:sz w:val="18"/>
          <w:szCs w:val="18"/>
        </w:rPr>
      </w:pPr>
    </w:p>
    <w:p w14:paraId="79668885"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2.4</w:t>
      </w:r>
      <w:r w:rsidR="004B08FC" w:rsidRPr="00E85D0B">
        <w:rPr>
          <w:rFonts w:ascii="Montserrat" w:hAnsi="Montserrat" w:cs="Arial"/>
          <w:b/>
          <w:bCs/>
          <w:sz w:val="18"/>
          <w:szCs w:val="18"/>
        </w:rPr>
        <w:tab/>
      </w:r>
      <w:r w:rsidRPr="00E85D0B">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14:paraId="6D905398" w14:textId="77777777" w:rsidR="00D8575C" w:rsidRPr="00E85D0B" w:rsidRDefault="00D8575C" w:rsidP="008D35FD">
      <w:pPr>
        <w:pStyle w:val="Textoindependiente32"/>
        <w:rPr>
          <w:rFonts w:ascii="Montserrat" w:hAnsi="Montserrat" w:cs="Arial"/>
          <w:sz w:val="18"/>
          <w:szCs w:val="18"/>
        </w:rPr>
      </w:pPr>
    </w:p>
    <w:p w14:paraId="54E3E308"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2.5</w:t>
      </w:r>
      <w:r w:rsidR="004B08FC" w:rsidRPr="00E85D0B">
        <w:rPr>
          <w:rFonts w:ascii="Montserrat" w:hAnsi="Montserrat" w:cs="Arial"/>
          <w:b/>
          <w:bCs/>
          <w:sz w:val="18"/>
          <w:szCs w:val="18"/>
        </w:rPr>
        <w:tab/>
      </w:r>
      <w:r w:rsidRPr="00E85D0B">
        <w:rPr>
          <w:rFonts w:ascii="Montserrat" w:hAnsi="Montserrat" w:cs="Arial"/>
          <w:sz w:val="18"/>
          <w:szCs w:val="18"/>
        </w:rPr>
        <w:t>SEÑALA COMO DOMICILIO LEGAL PARA TODOS LOS EFECTOS QUE DERIVEN DEL PRESENTE CONVENIO, EL UBICADO EN: ___________________________</w:t>
      </w:r>
    </w:p>
    <w:p w14:paraId="45898AA3" w14:textId="77777777" w:rsidR="00D8575C" w:rsidRPr="00E85D0B" w:rsidRDefault="00D8575C" w:rsidP="008D35FD">
      <w:pPr>
        <w:pStyle w:val="Textoindependiente21"/>
        <w:ind w:left="1563" w:hanging="540"/>
        <w:rPr>
          <w:rFonts w:ascii="Montserrat" w:hAnsi="Montserrat" w:cs="Arial"/>
          <w:sz w:val="18"/>
          <w:szCs w:val="18"/>
        </w:rPr>
      </w:pPr>
    </w:p>
    <w:p w14:paraId="48987C29" w14:textId="77777777" w:rsidR="00D8575C" w:rsidRPr="00E85D0B" w:rsidRDefault="00D8575C" w:rsidP="008D35FD">
      <w:pPr>
        <w:pStyle w:val="Textoindependiente21"/>
        <w:ind w:left="425"/>
        <w:rPr>
          <w:rFonts w:ascii="Montserrat" w:hAnsi="Montserrat"/>
          <w:b/>
          <w:bCs/>
          <w:sz w:val="18"/>
          <w:szCs w:val="18"/>
        </w:rPr>
      </w:pPr>
      <w:r w:rsidRPr="00E85D0B">
        <w:rPr>
          <w:rFonts w:ascii="Montserrat" w:hAnsi="Montserrat"/>
          <w:b/>
          <w:bCs/>
          <w:i/>
          <w:iCs/>
          <w:sz w:val="18"/>
          <w:szCs w:val="18"/>
        </w:rPr>
        <w:t>(MENCIONAR E IDENTIFICAR A CUÁNTOS INTEGRANTES CONFORMAN LA PARTICIPACIÓN CONJUNTA PARA LA PRESENTACIÓN DE PROPUESTAS)</w:t>
      </w:r>
      <w:r w:rsidRPr="00E85D0B">
        <w:rPr>
          <w:rFonts w:ascii="Montserrat" w:hAnsi="Montserrat"/>
          <w:b/>
          <w:bCs/>
          <w:sz w:val="18"/>
          <w:szCs w:val="18"/>
        </w:rPr>
        <w:t>.</w:t>
      </w:r>
    </w:p>
    <w:p w14:paraId="1CE00EC8" w14:textId="77777777" w:rsidR="00D8575C" w:rsidRPr="00E85D0B" w:rsidRDefault="00D8575C" w:rsidP="008D35FD">
      <w:pPr>
        <w:pStyle w:val="Textoindependiente21"/>
        <w:ind w:left="1985"/>
        <w:rPr>
          <w:rFonts w:ascii="Montserrat" w:hAnsi="Montserrat"/>
          <w:sz w:val="18"/>
          <w:szCs w:val="18"/>
        </w:rPr>
      </w:pPr>
    </w:p>
    <w:p w14:paraId="5AA3D8FC" w14:textId="77777777" w:rsidR="00D8575C" w:rsidRPr="00E85D0B" w:rsidRDefault="00D8575C" w:rsidP="008D35FD">
      <w:pPr>
        <w:jc w:val="both"/>
        <w:rPr>
          <w:rFonts w:ascii="Montserrat" w:hAnsi="Montserrat" w:cs="Arial"/>
          <w:sz w:val="18"/>
          <w:szCs w:val="18"/>
        </w:rPr>
      </w:pPr>
      <w:r w:rsidRPr="00E85D0B">
        <w:rPr>
          <w:rFonts w:ascii="Montserrat" w:hAnsi="Montserrat" w:cs="Arial"/>
          <w:b/>
          <w:bCs/>
          <w:sz w:val="18"/>
          <w:szCs w:val="18"/>
        </w:rPr>
        <w:t>3. “LAS PARTES”</w:t>
      </w:r>
      <w:r w:rsidRPr="00E85D0B">
        <w:rPr>
          <w:rFonts w:ascii="Montserrat" w:hAnsi="Montserrat" w:cs="Arial"/>
          <w:sz w:val="18"/>
          <w:szCs w:val="18"/>
        </w:rPr>
        <w:t xml:space="preserve"> DECLARAN QUE:</w:t>
      </w:r>
    </w:p>
    <w:p w14:paraId="5AC81C94" w14:textId="77777777" w:rsidR="00D8575C" w:rsidRPr="00E85D0B" w:rsidRDefault="00D8575C" w:rsidP="008D35FD">
      <w:pPr>
        <w:pStyle w:val="Textoindependiente32"/>
        <w:rPr>
          <w:rFonts w:ascii="Montserrat" w:hAnsi="Montserrat" w:cs="Arial"/>
          <w:sz w:val="18"/>
          <w:szCs w:val="18"/>
        </w:rPr>
      </w:pPr>
    </w:p>
    <w:p w14:paraId="49FD3C39"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3.1</w:t>
      </w:r>
      <w:r w:rsidR="004B08FC" w:rsidRPr="00E85D0B">
        <w:rPr>
          <w:rFonts w:ascii="Montserrat" w:hAnsi="Montserrat" w:cs="Arial"/>
          <w:sz w:val="18"/>
          <w:szCs w:val="18"/>
        </w:rPr>
        <w:tab/>
      </w:r>
      <w:r w:rsidRPr="00E85D0B">
        <w:rPr>
          <w:rFonts w:ascii="Montserrat" w:hAnsi="Montserrat" w:cs="Arial"/>
          <w:sz w:val="18"/>
          <w:szCs w:val="18"/>
        </w:rPr>
        <w:t xml:space="preserve">CONOCEN LOS REQUISITOS Y CONDICIONES ESTIPULADAS EN  LA </w:t>
      </w:r>
      <w:r w:rsidR="000612DF">
        <w:rPr>
          <w:rFonts w:ascii="Montserrat" w:hAnsi="Montserrat" w:cs="Arial"/>
          <w:sz w:val="18"/>
          <w:szCs w:val="18"/>
        </w:rPr>
        <w:t>CONVOCATORIA</w:t>
      </w:r>
      <w:r w:rsidRPr="00E85D0B">
        <w:rPr>
          <w:rFonts w:ascii="Montserrat" w:hAnsi="Montserrat" w:cs="Arial"/>
          <w:sz w:val="18"/>
          <w:szCs w:val="18"/>
        </w:rPr>
        <w:t xml:space="preserve"> A LA LICITACIÓN PÚBLICA </w:t>
      </w:r>
      <w:r w:rsidR="008C39CF">
        <w:rPr>
          <w:rFonts w:ascii="Montserrat" w:hAnsi="Montserrat" w:cs="Arial"/>
          <w:sz w:val="18"/>
          <w:szCs w:val="18"/>
        </w:rPr>
        <w:t>_____________</w:t>
      </w:r>
      <w:r w:rsidRPr="00E85D0B">
        <w:rPr>
          <w:rFonts w:ascii="Montserrat" w:hAnsi="Montserrat" w:cs="Arial"/>
          <w:sz w:val="18"/>
          <w:szCs w:val="18"/>
        </w:rPr>
        <w:t>____________.</w:t>
      </w:r>
    </w:p>
    <w:p w14:paraId="12FC241C" w14:textId="77777777" w:rsidR="00D8575C" w:rsidRPr="00E85D0B" w:rsidRDefault="00D8575C" w:rsidP="008D35FD">
      <w:pPr>
        <w:ind w:left="425" w:hanging="425"/>
        <w:jc w:val="both"/>
        <w:rPr>
          <w:rFonts w:ascii="Montserrat" w:hAnsi="Montserrat" w:cs="Arial"/>
          <w:sz w:val="18"/>
          <w:szCs w:val="18"/>
        </w:rPr>
      </w:pPr>
    </w:p>
    <w:p w14:paraId="6E0211FF"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3.2</w:t>
      </w:r>
      <w:r w:rsidR="004B08FC" w:rsidRPr="00E85D0B">
        <w:rPr>
          <w:rFonts w:ascii="Montserrat" w:hAnsi="Montserrat" w:cs="Arial"/>
          <w:b/>
          <w:bCs/>
          <w:sz w:val="18"/>
          <w:szCs w:val="18"/>
        </w:rPr>
        <w:tab/>
      </w:r>
      <w:r w:rsidRPr="00E85D0B">
        <w:rPr>
          <w:rFonts w:ascii="Montserrat" w:hAnsi="Montserrat" w:cs="Arial"/>
          <w:sz w:val="18"/>
          <w:szCs w:val="18"/>
        </w:rPr>
        <w:t xml:space="preserve">MANIFIESTAN SU CONFORMIDAD EN FORMALIZAR EL PRESENTE CONVENIO, CON EL OBJETO DE PARTICIPAR CONJUNTAMENTE EN LA LICITACIÓN, PRESENTANDO PROPOSICIÓN TÉCNICA Y ECONÓMICA, CUMPLIENDO CON LO ESTABLECIDO EN LA </w:t>
      </w:r>
      <w:r w:rsidR="000612DF">
        <w:rPr>
          <w:rFonts w:ascii="Montserrat" w:hAnsi="Montserrat" w:cs="Arial"/>
          <w:sz w:val="18"/>
          <w:szCs w:val="18"/>
        </w:rPr>
        <w:lastRenderedPageBreak/>
        <w:t>CONVOCATORIA</w:t>
      </w:r>
      <w:r w:rsidRPr="00E85D0B">
        <w:rPr>
          <w:rFonts w:ascii="Montserrat" w:hAnsi="Montserrat" w:cs="Arial"/>
          <w:sz w:val="18"/>
          <w:szCs w:val="18"/>
        </w:rPr>
        <w:t xml:space="preserve"> DE LA LICITACIÓN Y CON LO DISPUESTO EN LOS ARTÍCULOS 34, DE LA LEY DE ADQUISICIONES, ARRENDAMIENTOS Y SERVICIOS DEL SECTOR PÚBLICO Y 44 DE SU REGLAMENTO.</w:t>
      </w:r>
    </w:p>
    <w:p w14:paraId="60795CF2" w14:textId="77777777" w:rsidR="00D8575C" w:rsidRPr="00E85D0B" w:rsidRDefault="00D8575C" w:rsidP="008D35FD">
      <w:pPr>
        <w:pStyle w:val="Textoindependiente32"/>
        <w:rPr>
          <w:rFonts w:ascii="Montserrat" w:hAnsi="Montserrat" w:cs="Arial"/>
          <w:sz w:val="18"/>
          <w:szCs w:val="18"/>
        </w:rPr>
      </w:pPr>
    </w:p>
    <w:p w14:paraId="2AEF8CC0" w14:textId="77777777" w:rsidR="00D8575C" w:rsidRPr="00E85D0B" w:rsidRDefault="00D8575C" w:rsidP="008D35FD">
      <w:pPr>
        <w:pStyle w:val="Textoindependiente21"/>
        <w:ind w:left="426"/>
        <w:rPr>
          <w:rFonts w:ascii="Montserrat" w:hAnsi="Montserrat" w:cs="Arial"/>
          <w:sz w:val="18"/>
          <w:szCs w:val="18"/>
        </w:rPr>
      </w:pPr>
      <w:r w:rsidRPr="00E85D0B">
        <w:rPr>
          <w:rFonts w:ascii="Montserrat" w:hAnsi="Montserrat"/>
          <w:sz w:val="18"/>
          <w:szCs w:val="18"/>
        </w:rPr>
        <w:t>EXPUESTO LO ANTERIOR, LAS PARTES OTORGAN LAS SIGUIENTES:</w:t>
      </w:r>
    </w:p>
    <w:p w14:paraId="42F77D9D" w14:textId="77777777" w:rsidR="00D8575C" w:rsidRPr="00E85D0B" w:rsidRDefault="00D8575C" w:rsidP="008D35FD">
      <w:pPr>
        <w:pStyle w:val="Textoindependiente21"/>
        <w:ind w:left="2340" w:hanging="540"/>
        <w:rPr>
          <w:rFonts w:ascii="Montserrat" w:hAnsi="Montserrat"/>
          <w:sz w:val="18"/>
          <w:szCs w:val="18"/>
        </w:rPr>
      </w:pPr>
    </w:p>
    <w:p w14:paraId="2B9ABE09" w14:textId="77777777" w:rsidR="00D8575C" w:rsidRPr="00E85D0B" w:rsidRDefault="00D8575C" w:rsidP="008D35FD">
      <w:pPr>
        <w:pStyle w:val="Textoindependiente21"/>
        <w:rPr>
          <w:rFonts w:ascii="Montserrat" w:hAnsi="Montserrat"/>
          <w:b/>
          <w:bCs/>
          <w:sz w:val="18"/>
          <w:szCs w:val="18"/>
        </w:rPr>
      </w:pPr>
      <w:r w:rsidRPr="00E85D0B">
        <w:rPr>
          <w:rFonts w:ascii="Montserrat" w:hAnsi="Montserrat"/>
          <w:b/>
          <w:bCs/>
          <w:sz w:val="18"/>
          <w:szCs w:val="18"/>
        </w:rPr>
        <w:t>CLÁUSULAS</w:t>
      </w:r>
    </w:p>
    <w:p w14:paraId="6A793C7A" w14:textId="77777777" w:rsidR="00D8575C" w:rsidRPr="00E85D0B" w:rsidRDefault="00D8575C" w:rsidP="008D35FD">
      <w:pPr>
        <w:pStyle w:val="Textoindependiente21"/>
        <w:ind w:left="2340" w:hanging="540"/>
        <w:rPr>
          <w:rFonts w:ascii="Montserrat" w:hAnsi="Montserrat"/>
          <w:sz w:val="18"/>
          <w:szCs w:val="18"/>
        </w:rPr>
      </w:pPr>
    </w:p>
    <w:p w14:paraId="48121306" w14:textId="77777777" w:rsidR="00D8575C" w:rsidRPr="00E85D0B" w:rsidRDefault="00D8575C" w:rsidP="008D35FD">
      <w:pPr>
        <w:pStyle w:val="Textoindependiente21"/>
        <w:ind w:left="1403" w:hanging="1403"/>
        <w:rPr>
          <w:rFonts w:ascii="Montserrat" w:hAnsi="Montserrat"/>
          <w:b/>
          <w:bCs/>
          <w:sz w:val="18"/>
          <w:szCs w:val="18"/>
        </w:rPr>
      </w:pPr>
      <w:r w:rsidRPr="00E85D0B">
        <w:rPr>
          <w:rFonts w:ascii="Montserrat" w:hAnsi="Montserrat"/>
          <w:b/>
          <w:bCs/>
          <w:sz w:val="18"/>
          <w:szCs w:val="18"/>
        </w:rPr>
        <w:t>PRIMERA.- OBJETO.- “PARTICIPACIÓN CONJUNTA”.</w:t>
      </w:r>
    </w:p>
    <w:p w14:paraId="7870ACEF" w14:textId="77777777" w:rsidR="00D8575C" w:rsidRPr="00E85D0B" w:rsidRDefault="00D8575C" w:rsidP="008D35FD">
      <w:pPr>
        <w:pStyle w:val="Textoindependiente21"/>
        <w:rPr>
          <w:rFonts w:ascii="Montserrat" w:hAnsi="Montserrat"/>
          <w:sz w:val="18"/>
          <w:szCs w:val="18"/>
        </w:rPr>
      </w:pPr>
    </w:p>
    <w:p w14:paraId="15A75246"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CONJUNTAR SUS RECURSOS TÉCNICOS, LEGALES, ADMINISTRATIVOS, ECONÓMICOS Y FINANCIEROS PARA PRESENTAR PROPOSICIÓN TÉCNICA Y ECONÓMICA EN LA LICITACIÓN PÚBLICA </w:t>
      </w:r>
      <w:r w:rsidR="008C39CF">
        <w:rPr>
          <w:rFonts w:ascii="Montserrat" w:hAnsi="Montserrat"/>
          <w:sz w:val="18"/>
          <w:szCs w:val="18"/>
        </w:rPr>
        <w:t>_____________________</w:t>
      </w:r>
      <w:r w:rsidR="00FE15E9">
        <w:rPr>
          <w:rFonts w:ascii="Montserrat" w:hAnsi="Montserrat"/>
          <w:sz w:val="18"/>
          <w:szCs w:val="18"/>
        </w:rPr>
        <w:t>COMERCIO</w:t>
      </w:r>
      <w:r w:rsidRPr="00E85D0B">
        <w:rPr>
          <w:rFonts w:ascii="Montserrat" w:hAnsi="Montserrat"/>
          <w:sz w:val="18"/>
          <w:szCs w:val="18"/>
        </w:rPr>
        <w:t xml:space="preserve"> NÚMERO _________ Y EN CASO DE SER ADJUDICATARIO DEL CONTRATO, SE OBLIGAN A ENTREGAR LOS BIENES OBJETO DEL CONVENIO, CON LA PARTICIPACIÓN SIGUIENTE:</w:t>
      </w:r>
    </w:p>
    <w:p w14:paraId="4F0C0E3D" w14:textId="77777777" w:rsidR="00D8575C" w:rsidRPr="00E85D0B" w:rsidRDefault="00D8575C" w:rsidP="008D35FD">
      <w:pPr>
        <w:pStyle w:val="Textoindependiente21"/>
        <w:rPr>
          <w:rFonts w:ascii="Montserrat" w:hAnsi="Montserrat"/>
          <w:sz w:val="18"/>
          <w:szCs w:val="18"/>
        </w:rPr>
      </w:pPr>
    </w:p>
    <w:p w14:paraId="1C8B0697"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PARTICIPANTE “A”:</w:t>
      </w:r>
      <w:r w:rsidRPr="00E85D0B">
        <w:rPr>
          <w:rFonts w:ascii="Montserrat" w:hAnsi="Montserrat"/>
          <w:sz w:val="18"/>
          <w:szCs w:val="18"/>
        </w:rPr>
        <w:t xml:space="preserve"> </w:t>
      </w:r>
    </w:p>
    <w:p w14:paraId="1C888CD3" w14:textId="77777777" w:rsidR="00D8575C" w:rsidRPr="00E85D0B" w:rsidRDefault="00D8575C" w:rsidP="008D35FD">
      <w:pPr>
        <w:pStyle w:val="Textoindependiente21"/>
        <w:rPr>
          <w:rFonts w:ascii="Montserrat" w:hAnsi="Montserrat"/>
          <w:sz w:val="18"/>
          <w:szCs w:val="18"/>
        </w:rPr>
      </w:pPr>
    </w:p>
    <w:p w14:paraId="3D8F3672"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i/>
          <w:iCs/>
          <w:sz w:val="18"/>
          <w:szCs w:val="18"/>
          <w:u w:val="single"/>
        </w:rPr>
        <w:t>(LOS INTEGRANTES QUE CONFORMAN LA PARTICIPACIÓN CONJUNTA PARA LA PRESENTACIÓN DE PROPOSICIONES DEBERÁ DESCRIBIR LAS PARTES OBJETO DEL CONTRATO QUE CORRESPONDERÁ CUMPLIR A CADA PERSONA INTEGRANTE, ASÍ COMO LA MANERA EN QUE SE EXIGIRÁ EL CUMPLIMIENTO DE LAS OBLIGACIONES)</w:t>
      </w:r>
      <w:r w:rsidRPr="00E85D0B">
        <w:rPr>
          <w:rFonts w:ascii="Montserrat" w:hAnsi="Montserrat"/>
          <w:sz w:val="18"/>
          <w:szCs w:val="18"/>
        </w:rPr>
        <w:t>.</w:t>
      </w:r>
    </w:p>
    <w:p w14:paraId="3A288B4E" w14:textId="77777777" w:rsidR="00D8575C" w:rsidRPr="00E85D0B" w:rsidRDefault="00D8575C" w:rsidP="008D35FD">
      <w:pPr>
        <w:pStyle w:val="Textoindependiente21"/>
        <w:rPr>
          <w:rFonts w:ascii="Montserrat" w:hAnsi="Montserrat"/>
          <w:sz w:val="18"/>
          <w:szCs w:val="18"/>
        </w:rPr>
      </w:pPr>
    </w:p>
    <w:p w14:paraId="40750BA6" w14:textId="77777777" w:rsidR="00D8575C" w:rsidRPr="00E85D0B" w:rsidRDefault="00D8575C" w:rsidP="008D35FD">
      <w:pPr>
        <w:pStyle w:val="Textoindependiente21"/>
        <w:rPr>
          <w:rFonts w:ascii="Montserrat" w:hAnsi="Montserrat"/>
          <w:sz w:val="18"/>
          <w:szCs w:val="18"/>
        </w:rPr>
      </w:pPr>
    </w:p>
    <w:p w14:paraId="654CB0C0" w14:textId="77777777" w:rsidR="00D8575C" w:rsidRPr="00E85D0B" w:rsidRDefault="00D8575C" w:rsidP="008D35FD">
      <w:pPr>
        <w:pStyle w:val="Textoindependiente21"/>
        <w:ind w:left="1403" w:hanging="1403"/>
        <w:rPr>
          <w:rFonts w:ascii="Montserrat" w:hAnsi="Montserrat"/>
          <w:b/>
          <w:bCs/>
          <w:sz w:val="18"/>
          <w:szCs w:val="18"/>
        </w:rPr>
      </w:pPr>
      <w:r w:rsidRPr="00E85D0B">
        <w:rPr>
          <w:rFonts w:ascii="Montserrat" w:hAnsi="Montserrat"/>
          <w:b/>
          <w:bCs/>
          <w:sz w:val="18"/>
          <w:szCs w:val="18"/>
        </w:rPr>
        <w:t>SEGUNDA.- REPRESENTA</w:t>
      </w:r>
      <w:r w:rsidR="00690F9D">
        <w:rPr>
          <w:rFonts w:ascii="Montserrat" w:hAnsi="Montserrat"/>
          <w:b/>
          <w:bCs/>
          <w:sz w:val="18"/>
          <w:szCs w:val="18"/>
        </w:rPr>
        <w:t>NTE COMÚN U</w:t>
      </w:r>
      <w:r w:rsidR="007407AD" w:rsidRPr="00E85D0B">
        <w:rPr>
          <w:rFonts w:ascii="Montserrat" w:hAnsi="Montserrat"/>
          <w:b/>
          <w:bCs/>
          <w:sz w:val="18"/>
          <w:szCs w:val="18"/>
        </w:rPr>
        <w:t xml:space="preserve"> OBLIGADO </w:t>
      </w:r>
      <w:r w:rsidR="0087563A" w:rsidRPr="00E85D0B">
        <w:rPr>
          <w:rFonts w:ascii="Montserrat" w:hAnsi="Montserrat"/>
          <w:b/>
          <w:bCs/>
          <w:sz w:val="18"/>
          <w:szCs w:val="18"/>
        </w:rPr>
        <w:t>SOLIDARIO</w:t>
      </w:r>
      <w:r w:rsidR="007407AD" w:rsidRPr="00E85D0B">
        <w:rPr>
          <w:rFonts w:ascii="Montserrat" w:hAnsi="Montserrat"/>
          <w:b/>
          <w:bCs/>
          <w:sz w:val="18"/>
          <w:szCs w:val="18"/>
        </w:rPr>
        <w:t>.</w:t>
      </w:r>
    </w:p>
    <w:p w14:paraId="4A25A099" w14:textId="77777777" w:rsidR="00D8575C" w:rsidRPr="00E85D0B" w:rsidRDefault="00D8575C" w:rsidP="008D35FD">
      <w:pPr>
        <w:pStyle w:val="Textoindependiente21"/>
        <w:ind w:left="1260" w:hanging="1260"/>
        <w:rPr>
          <w:rFonts w:ascii="Montserrat" w:hAnsi="Montserrat"/>
          <w:sz w:val="18"/>
          <w:szCs w:val="18"/>
        </w:rPr>
      </w:pPr>
    </w:p>
    <w:p w14:paraId="208EE82C"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ACEPTAN EXPRESAMENTE EN DESIGNAR COMO REPRESENTANTE COMÚN AL ____________, REPRESENTANTE LEGAL DE __________________, A TRAVÉS DEL PRESENTE INSTRUMENTO, OTORGÁNDOLE PODER AMPLIO Y SUFICIENTE, PARA ATENDER TODO LO RELACIONADO CON LAS PROPOSICIONES TÉCNICA Y ECONÓMICA EN EL PROCEDIMIENTO DE LICITACIÓN, ASÍ COMO PARA SUSCRIBIR DICHAS PROPOSICIONES.</w:t>
      </w:r>
    </w:p>
    <w:p w14:paraId="256DAA9D" w14:textId="77777777" w:rsidR="00D8575C" w:rsidRPr="00E85D0B" w:rsidRDefault="00D8575C" w:rsidP="008D35FD">
      <w:pPr>
        <w:pStyle w:val="Textoindependiente21"/>
        <w:ind w:firstLine="14"/>
        <w:rPr>
          <w:rFonts w:ascii="Montserrat" w:hAnsi="Montserrat"/>
          <w:sz w:val="18"/>
          <w:szCs w:val="18"/>
        </w:rPr>
      </w:pPr>
    </w:p>
    <w:p w14:paraId="7B371F93" w14:textId="77777777" w:rsidR="00D8575C" w:rsidRPr="00E85D0B" w:rsidRDefault="00D8575C" w:rsidP="008D35FD">
      <w:pPr>
        <w:pStyle w:val="Textoindependiente21"/>
        <w:ind w:firstLine="14"/>
        <w:rPr>
          <w:rFonts w:ascii="Montserrat" w:hAnsi="Montserrat"/>
          <w:sz w:val="18"/>
          <w:szCs w:val="18"/>
        </w:rPr>
      </w:pPr>
      <w:r w:rsidRPr="00E85D0B">
        <w:rPr>
          <w:rFonts w:ascii="Montserrat" w:hAnsi="Montserrat"/>
          <w:sz w:val="18"/>
          <w:szCs w:val="18"/>
        </w:rPr>
        <w:t>ASIMISMO, CONVIENEN ENTRE SI E</w:t>
      </w:r>
      <w:r w:rsidR="00394F7A">
        <w:rPr>
          <w:rFonts w:ascii="Montserrat" w:hAnsi="Montserrat"/>
          <w:sz w:val="18"/>
          <w:szCs w:val="18"/>
        </w:rPr>
        <w:t xml:space="preserve">N CONSTITUIRSE EN FORMA ______________ </w:t>
      </w:r>
      <w:r w:rsidR="00394F7A" w:rsidRPr="00394F7A">
        <w:rPr>
          <w:rFonts w:ascii="Montserrat" w:hAnsi="Montserrat"/>
          <w:b/>
          <w:bCs/>
          <w:i/>
          <w:iCs/>
          <w:sz w:val="18"/>
          <w:szCs w:val="18"/>
          <w:u w:val="single"/>
        </w:rPr>
        <w:t>(LOS INTEGRANTES DETERMINARÁN SOLIDARIA O MANCOMUNADA)</w:t>
      </w:r>
      <w:r w:rsidR="0087563A" w:rsidRPr="00E85D0B">
        <w:rPr>
          <w:rFonts w:ascii="Montserrat" w:hAnsi="Montserrat"/>
          <w:sz w:val="18"/>
          <w:szCs w:val="18"/>
        </w:rPr>
        <w:t xml:space="preserve"> </w:t>
      </w:r>
      <w:r w:rsidRPr="00E85D0B">
        <w:rPr>
          <w:rFonts w:ascii="Montserrat" w:hAnsi="Montserrat"/>
          <w:sz w:val="18"/>
          <w:szCs w:val="18"/>
        </w:rPr>
        <w:t xml:space="preserve">PARA COMPROMETERSE POR CUALQUIER RESPONSABILIDAD DERIVADA DEL CUMPLIMIENTO DE LAS OBLIGACIONES ESTABLECIDAS EN EL PRESENTE CONVENIO, CON RELACIÓN AL CONTRATO QUE SUS REPRESENTANTES LEGALES FIRMEN CON EL </w:t>
      </w:r>
      <w:r w:rsidR="00812957">
        <w:rPr>
          <w:rFonts w:ascii="Montserrat" w:hAnsi="Montserrat"/>
          <w:sz w:val="18"/>
          <w:szCs w:val="18"/>
        </w:rPr>
        <w:t>____________________</w:t>
      </w:r>
      <w:r w:rsidRPr="00E85D0B">
        <w:rPr>
          <w:rFonts w:ascii="Montserrat" w:hAnsi="Montserrat"/>
          <w:sz w:val="18"/>
          <w:szCs w:val="18"/>
        </w:rPr>
        <w:t xml:space="preserve">, DERIVADO DEL PROCEDIMIENTO DE CONTRATACIÓN __________________, ACEPTANDO EXPRESAMENTE EN RESPONDER ANTE </w:t>
      </w:r>
      <w:r w:rsidR="00812957">
        <w:rPr>
          <w:rFonts w:ascii="Montserrat" w:hAnsi="Montserrat"/>
          <w:sz w:val="18"/>
          <w:szCs w:val="18"/>
        </w:rPr>
        <w:t>INSABI</w:t>
      </w:r>
      <w:r w:rsidRPr="00E85D0B">
        <w:rPr>
          <w:rFonts w:ascii="Montserrat" w:hAnsi="Montserrat"/>
          <w:sz w:val="18"/>
          <w:szCs w:val="18"/>
        </w:rPr>
        <w:t xml:space="preserve"> POR LAS PROPOSICIONES QUE SE PRESENTEN Y, EN SU CASO, DE LAS OBLIGACIONES QUE DERIVEN DE LA ADJUDICACIÓN DEL CONTRATO RESPECTIVO.</w:t>
      </w:r>
    </w:p>
    <w:p w14:paraId="0CC342BE" w14:textId="77777777" w:rsidR="00D8575C" w:rsidRPr="00E85D0B" w:rsidRDefault="00D8575C" w:rsidP="008D35FD">
      <w:pPr>
        <w:pStyle w:val="Textoindependiente21"/>
        <w:rPr>
          <w:rFonts w:ascii="Montserrat" w:hAnsi="Montserrat"/>
          <w:sz w:val="18"/>
          <w:szCs w:val="18"/>
        </w:rPr>
      </w:pPr>
    </w:p>
    <w:p w14:paraId="39E41BB6" w14:textId="77777777" w:rsidR="00D8575C" w:rsidRPr="00E85D0B" w:rsidRDefault="00D8575C" w:rsidP="008D35FD">
      <w:pPr>
        <w:pStyle w:val="Textoindependiente21"/>
        <w:ind w:left="1431" w:hanging="1431"/>
        <w:rPr>
          <w:rFonts w:ascii="Montserrat" w:hAnsi="Montserrat"/>
          <w:b/>
          <w:bCs/>
          <w:sz w:val="18"/>
          <w:szCs w:val="18"/>
        </w:rPr>
      </w:pPr>
      <w:r w:rsidRPr="00E85D0B">
        <w:rPr>
          <w:rFonts w:ascii="Montserrat" w:hAnsi="Montserrat"/>
          <w:b/>
          <w:bCs/>
          <w:sz w:val="18"/>
          <w:szCs w:val="18"/>
        </w:rPr>
        <w:t>TERCERA.-  DEL COBRO DE LAS FACTURAS.</w:t>
      </w:r>
    </w:p>
    <w:p w14:paraId="7F07E0CB" w14:textId="77777777" w:rsidR="00D8575C" w:rsidRPr="00E85D0B" w:rsidRDefault="00D8575C" w:rsidP="008D35FD">
      <w:pPr>
        <w:pStyle w:val="Textoindependiente21"/>
        <w:ind w:left="1260" w:hanging="1260"/>
        <w:rPr>
          <w:rFonts w:ascii="Montserrat" w:hAnsi="Montserrat"/>
          <w:sz w:val="18"/>
          <w:szCs w:val="18"/>
        </w:rPr>
      </w:pPr>
    </w:p>
    <w:p w14:paraId="6C47B71E"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EXPRESAMENTE, QUE “EL PARTICIPANTE______ </w:t>
      </w:r>
      <w:r w:rsidRPr="00E85D0B">
        <w:rPr>
          <w:rFonts w:ascii="Montserrat" w:hAnsi="Montserrat"/>
          <w:b/>
          <w:bCs/>
          <w:i/>
          <w:iCs/>
          <w:sz w:val="18"/>
          <w:szCs w:val="18"/>
          <w:u w:val="single"/>
        </w:rPr>
        <w:t>(DESIGNAN AL REPRESENTANTE COMÚN)</w:t>
      </w:r>
      <w:r w:rsidRPr="00E85D0B">
        <w:rPr>
          <w:rFonts w:ascii="Montserrat" w:hAnsi="Montserrat"/>
          <w:sz w:val="18"/>
          <w:szCs w:val="18"/>
        </w:rPr>
        <w:t xml:space="preserve">, QUIEN SERÁ EL ÚNICO FACULTADO PARA EMITIR LAS FACTURAS RELATIVAS A LOS BIENES QUE SE ENTREGUEN CON MOTIVO DEL CONTRATO QUE SE DERIVE DE LA LICITACIÓN PÚBLICA </w:t>
      </w:r>
      <w:r w:rsidR="008C39CF">
        <w:rPr>
          <w:rFonts w:ascii="Montserrat" w:hAnsi="Montserrat"/>
          <w:sz w:val="18"/>
          <w:szCs w:val="18"/>
        </w:rPr>
        <w:t>______________</w:t>
      </w:r>
      <w:r w:rsidR="00FE15E9" w:rsidRPr="00E85D0B">
        <w:rPr>
          <w:rFonts w:ascii="Montserrat" w:hAnsi="Montserrat"/>
          <w:sz w:val="18"/>
          <w:szCs w:val="18"/>
        </w:rPr>
        <w:t xml:space="preserve"> </w:t>
      </w:r>
      <w:r w:rsidRPr="00E85D0B">
        <w:rPr>
          <w:rFonts w:ascii="Montserrat" w:hAnsi="Montserrat"/>
          <w:sz w:val="18"/>
          <w:szCs w:val="18"/>
        </w:rPr>
        <w:t>NÚMERO _________.</w:t>
      </w:r>
    </w:p>
    <w:p w14:paraId="1648DEFB" w14:textId="77777777" w:rsidR="00D8575C" w:rsidRPr="00E85D0B" w:rsidRDefault="00D8575C" w:rsidP="008D35FD">
      <w:pPr>
        <w:pStyle w:val="Textoindependiente21"/>
        <w:ind w:left="1445" w:hanging="1425"/>
        <w:rPr>
          <w:rFonts w:ascii="Montserrat" w:hAnsi="Montserrat"/>
          <w:sz w:val="18"/>
          <w:szCs w:val="18"/>
        </w:rPr>
      </w:pPr>
    </w:p>
    <w:p w14:paraId="049EF803" w14:textId="77777777" w:rsidR="00D8575C" w:rsidRPr="00E85D0B" w:rsidRDefault="004B08FC" w:rsidP="008D35FD">
      <w:pPr>
        <w:pStyle w:val="Textoindependiente21"/>
        <w:ind w:left="1445" w:hanging="1425"/>
        <w:rPr>
          <w:rFonts w:ascii="Montserrat" w:hAnsi="Montserrat"/>
          <w:b/>
          <w:bCs/>
          <w:sz w:val="18"/>
          <w:szCs w:val="18"/>
        </w:rPr>
      </w:pPr>
      <w:r w:rsidRPr="00E85D0B">
        <w:rPr>
          <w:rFonts w:ascii="Montserrat" w:hAnsi="Montserrat"/>
          <w:b/>
          <w:bCs/>
          <w:sz w:val="18"/>
          <w:szCs w:val="18"/>
        </w:rPr>
        <w:t>CUARTA.-</w:t>
      </w:r>
      <w:r w:rsidR="00D8575C" w:rsidRPr="00E85D0B">
        <w:rPr>
          <w:rFonts w:ascii="Montserrat" w:hAnsi="Montserrat"/>
          <w:b/>
          <w:bCs/>
          <w:sz w:val="18"/>
          <w:szCs w:val="18"/>
        </w:rPr>
        <w:t xml:space="preserve"> VIGENCIA.</w:t>
      </w:r>
    </w:p>
    <w:p w14:paraId="619D40BD" w14:textId="77777777" w:rsidR="00D8575C" w:rsidRPr="00E85D0B" w:rsidRDefault="00D8575C" w:rsidP="008D35FD">
      <w:pPr>
        <w:pStyle w:val="Textoindependiente21"/>
        <w:ind w:left="1445" w:hanging="1425"/>
        <w:rPr>
          <w:rFonts w:ascii="Montserrat" w:hAnsi="Montserrat"/>
          <w:sz w:val="18"/>
          <w:szCs w:val="18"/>
        </w:rPr>
      </w:pPr>
    </w:p>
    <w:p w14:paraId="68C96E98"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QUE LA VIGENCIA DEL PRESENTE CONVENIO SERÁ DEL PERÍODO DURANTE EL CUAL SE DESARROLLE EL PROCEDIMIENTO DE LA LICITACIÓN PÚBLICA NÚMERO __________, INCLUYENDO, EN SU CASO, DE RESULTAR ADJUDICADOS, DEL CONTRATO, EL PLAZO QUE SE ESTIPULE EN ÉSTE Y EL QUE PUDIERA RESULTAR DE CONVENIOS DE MODIFICACIÓN.</w:t>
      </w:r>
    </w:p>
    <w:p w14:paraId="12A4B88E" w14:textId="77777777" w:rsidR="00D8575C" w:rsidRPr="00E85D0B" w:rsidRDefault="00D8575C" w:rsidP="008D35FD">
      <w:pPr>
        <w:pStyle w:val="Textoindependiente21"/>
        <w:rPr>
          <w:rFonts w:ascii="Montserrat" w:hAnsi="Montserrat"/>
          <w:sz w:val="18"/>
          <w:szCs w:val="18"/>
        </w:rPr>
      </w:pPr>
    </w:p>
    <w:p w14:paraId="5448D250" w14:textId="77777777" w:rsidR="00D8575C" w:rsidRPr="00E85D0B" w:rsidRDefault="00D8575C" w:rsidP="008D35FD">
      <w:pPr>
        <w:pStyle w:val="Textoindependiente21"/>
        <w:ind w:left="1459" w:hanging="1459"/>
        <w:rPr>
          <w:rFonts w:ascii="Montserrat" w:hAnsi="Montserrat"/>
          <w:b/>
          <w:bCs/>
          <w:sz w:val="18"/>
          <w:szCs w:val="18"/>
        </w:rPr>
      </w:pPr>
      <w:r w:rsidRPr="00E85D0B">
        <w:rPr>
          <w:rFonts w:ascii="Montserrat" w:hAnsi="Montserrat"/>
          <w:b/>
          <w:bCs/>
          <w:sz w:val="18"/>
          <w:szCs w:val="18"/>
        </w:rPr>
        <w:t>QUINTA.- OBLIGACIONES.</w:t>
      </w:r>
    </w:p>
    <w:p w14:paraId="08B91FC8" w14:textId="77777777" w:rsidR="00D8575C" w:rsidRPr="00E85D0B" w:rsidRDefault="00D8575C" w:rsidP="008D35FD">
      <w:pPr>
        <w:pStyle w:val="Textoindependiente21"/>
        <w:ind w:left="1260" w:hanging="1260"/>
        <w:rPr>
          <w:rFonts w:ascii="Montserrat" w:hAnsi="Montserrat"/>
          <w:sz w:val="18"/>
          <w:szCs w:val="18"/>
        </w:rPr>
      </w:pPr>
    </w:p>
    <w:p w14:paraId="4104F188"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QUE EN EL SUPUESTO DE QUE CUALQUIERA DE ELLAS QUE SE DECLARE EN QUIEBRA O EN SUSPENSIÓN DE PAGOS, NO LAS LIBERA DE CUMPLIR CON SUS OBLIGACIONES, POR LO QUE CUALQUIERA DE ELLAS QUE SUBSISTA, ACEPTA Y SE OBLIGA EXPRESAMENTE A RESPONDER </w:t>
      </w:r>
      <w:r w:rsidR="00340418" w:rsidRPr="00E85D0B">
        <w:rPr>
          <w:rFonts w:ascii="Montserrat" w:hAnsi="Montserrat"/>
          <w:sz w:val="18"/>
          <w:szCs w:val="18"/>
        </w:rPr>
        <w:t xml:space="preserve">SOLIDARIAMENTE </w:t>
      </w:r>
      <w:r w:rsidRPr="00E85D0B">
        <w:rPr>
          <w:rFonts w:ascii="Montserrat" w:hAnsi="Montserrat"/>
          <w:sz w:val="18"/>
          <w:szCs w:val="18"/>
        </w:rPr>
        <w:t>DE LAS OBLIGACIONES CONTRACTUALES A QUE HUBIERE LUGAR.</w:t>
      </w:r>
    </w:p>
    <w:p w14:paraId="75B2B8E2" w14:textId="77777777" w:rsidR="00D8575C" w:rsidRPr="00E85D0B" w:rsidRDefault="00D8575C" w:rsidP="008D35FD">
      <w:pPr>
        <w:pStyle w:val="Textoindependiente21"/>
        <w:rPr>
          <w:rFonts w:ascii="Montserrat" w:hAnsi="Montserrat"/>
          <w:sz w:val="18"/>
          <w:szCs w:val="18"/>
        </w:rPr>
      </w:pPr>
    </w:p>
    <w:p w14:paraId="646BA512"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ACEPTAN EL PRESENTE CONVENIO, EN EL SUPUESTO DE QUE SE ADJUDIQUE EL CONTRATO A LOS </w:t>
      </w:r>
      <w:r w:rsidR="004B0403" w:rsidRPr="00E85D0B">
        <w:rPr>
          <w:rFonts w:ascii="Montserrat" w:hAnsi="Montserrat"/>
          <w:sz w:val="18"/>
          <w:szCs w:val="18"/>
        </w:rPr>
        <w:t xml:space="preserve">INTEGRANTES </w:t>
      </w:r>
      <w:r w:rsidRPr="00E85D0B">
        <w:rPr>
          <w:rFonts w:ascii="Montserrat" w:hAnsi="Montserrat"/>
          <w:sz w:val="18"/>
          <w:szCs w:val="18"/>
        </w:rPr>
        <w:t xml:space="preserve">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10A87DD5" w14:textId="77777777" w:rsidR="00D8575C" w:rsidRPr="00E85D0B" w:rsidRDefault="00D8575C" w:rsidP="008D35FD">
      <w:pPr>
        <w:pStyle w:val="Textoindependiente21"/>
        <w:rPr>
          <w:rFonts w:ascii="Montserrat" w:hAnsi="Montserrat"/>
          <w:sz w:val="18"/>
          <w:szCs w:val="18"/>
        </w:rPr>
      </w:pPr>
    </w:p>
    <w:p w14:paraId="2AF00323" w14:textId="77777777" w:rsidR="00D8575C" w:rsidRPr="00E85D0B" w:rsidRDefault="00D8575C" w:rsidP="008D35FD">
      <w:pPr>
        <w:pStyle w:val="Textoindependiente21"/>
        <w:rPr>
          <w:rFonts w:ascii="Montserrat" w:hAnsi="Montserrat"/>
          <w:sz w:val="18"/>
          <w:szCs w:val="18"/>
        </w:rPr>
      </w:pPr>
    </w:p>
    <w:p w14:paraId="54B51661" w14:textId="77777777" w:rsidR="00D8575C" w:rsidRPr="00E85D0B" w:rsidRDefault="00D8575C" w:rsidP="008D35FD">
      <w:pPr>
        <w:pStyle w:val="Textoindependiente21"/>
        <w:ind w:firstLine="14"/>
        <w:rPr>
          <w:rFonts w:ascii="Montserrat" w:hAnsi="Montserrat"/>
          <w:sz w:val="18"/>
          <w:szCs w:val="18"/>
        </w:rPr>
      </w:pPr>
      <w:r w:rsidRPr="00E85D0B">
        <w:rPr>
          <w:rFonts w:ascii="Montserrat" w:hAnsi="Montserrat"/>
          <w:sz w:val="18"/>
          <w:szCs w:val="18"/>
        </w:rPr>
        <w:t xml:space="preserve">LEÍDO QUE FUE EL PRESENTE CONVENIO POR </w:t>
      </w:r>
      <w:r w:rsidRPr="00E85D0B">
        <w:rPr>
          <w:rFonts w:ascii="Montserrat" w:hAnsi="Montserrat"/>
          <w:b/>
          <w:bCs/>
          <w:sz w:val="18"/>
          <w:szCs w:val="18"/>
        </w:rPr>
        <w:t>“LAS PARTES”</w:t>
      </w:r>
      <w:r w:rsidRPr="00E85D0B">
        <w:rPr>
          <w:rFonts w:ascii="Montserrat" w:hAnsi="Montserrat"/>
          <w:sz w:val="18"/>
          <w:szCs w:val="18"/>
        </w:rPr>
        <w:t xml:space="preserve"> Y ENTERADOS DE SU ALCANCE Y EFECTOS LEGALES, ACEPTANDO QUE NO EXISTIÓ ERROR, DOLO, VIOLENCIA O MALA FE, LO RATIFICAN Y FIRMAN, DE CONFORMIDAD EN LA CIUDAD DE MÉXICO, EL DÍA ___________ DE _________ DE 20___.</w:t>
      </w:r>
    </w:p>
    <w:p w14:paraId="422857B6" w14:textId="77777777" w:rsidR="00D8575C" w:rsidRPr="00E85D0B" w:rsidRDefault="00D8575C" w:rsidP="008D35FD">
      <w:pPr>
        <w:pStyle w:val="Textoindependiente21"/>
        <w:ind w:firstLine="14"/>
        <w:rPr>
          <w:rFonts w:ascii="Montserrat" w:hAnsi="Montserrat"/>
          <w:sz w:val="18"/>
          <w:szCs w:val="18"/>
        </w:rPr>
      </w:pPr>
    </w:p>
    <w:p w14:paraId="20B9BE1B" w14:textId="77777777" w:rsidR="00D8575C" w:rsidRPr="00E85D0B" w:rsidRDefault="00D8575C" w:rsidP="008D35FD">
      <w:pPr>
        <w:pStyle w:val="Textoindependiente21"/>
        <w:ind w:firstLine="14"/>
        <w:rPr>
          <w:rFonts w:ascii="Montserrat" w:hAnsi="Montserrat"/>
          <w:sz w:val="18"/>
          <w:szCs w:val="18"/>
        </w:rPr>
      </w:pP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D8575C" w:rsidRPr="00E85D0B" w14:paraId="61F07D46" w14:textId="77777777" w:rsidTr="00C90756">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14:paraId="10BED53F" w14:textId="77777777" w:rsidR="00D8575C" w:rsidRPr="00E85D0B" w:rsidRDefault="00D8575C" w:rsidP="008D35FD">
            <w:pPr>
              <w:pStyle w:val="Textoindependiente21"/>
              <w:snapToGrid w:val="0"/>
              <w:ind w:firstLine="14"/>
              <w:rPr>
                <w:rFonts w:ascii="Montserrat" w:hAnsi="Montserrat"/>
                <w:b/>
                <w:bCs/>
                <w:sz w:val="18"/>
                <w:szCs w:val="18"/>
              </w:rPr>
            </w:pPr>
            <w:r w:rsidRPr="00E85D0B">
              <w:rPr>
                <w:rFonts w:ascii="Montserrat" w:hAnsi="Montserrat"/>
                <w:sz w:val="18"/>
                <w:szCs w:val="18"/>
              </w:rPr>
              <w:t>“</w:t>
            </w:r>
            <w:r w:rsidRPr="00E85D0B">
              <w:rPr>
                <w:rFonts w:ascii="Montserrat" w:hAnsi="Montserrat"/>
                <w:b/>
                <w:bCs/>
                <w:sz w:val="18"/>
                <w:szCs w:val="18"/>
              </w:rPr>
              <w:t>EL PARTICIPANTE A”</w:t>
            </w:r>
          </w:p>
        </w:tc>
        <w:tc>
          <w:tcPr>
            <w:tcW w:w="720" w:type="dxa"/>
            <w:tcMar>
              <w:top w:w="0" w:type="dxa"/>
              <w:left w:w="70" w:type="dxa"/>
              <w:bottom w:w="0" w:type="dxa"/>
              <w:right w:w="70" w:type="dxa"/>
            </w:tcMar>
          </w:tcPr>
          <w:p w14:paraId="040797A6" w14:textId="77777777" w:rsidR="00D8575C" w:rsidRPr="00E85D0B" w:rsidRDefault="00D8575C" w:rsidP="008D35FD">
            <w:pPr>
              <w:pStyle w:val="Textoindependiente21"/>
              <w:snapToGrid w:val="0"/>
              <w:ind w:firstLine="14"/>
              <w:rPr>
                <w:rFonts w:ascii="Montserrat" w:eastAsiaTheme="minorHAnsi" w:hAnsi="Montserrat"/>
                <w:sz w:val="18"/>
                <w:szCs w:val="18"/>
              </w:rPr>
            </w:pPr>
          </w:p>
          <w:p w14:paraId="325172E7" w14:textId="77777777" w:rsidR="00D8575C" w:rsidRPr="00E85D0B" w:rsidRDefault="00D8575C" w:rsidP="008D35FD">
            <w:pPr>
              <w:pStyle w:val="Textoindependiente21"/>
              <w:ind w:firstLine="14"/>
              <w:rPr>
                <w:rFonts w:ascii="Montserrat" w:hAnsi="Montserrat"/>
                <w:sz w:val="18"/>
                <w:szCs w:val="18"/>
              </w:rPr>
            </w:pPr>
          </w:p>
          <w:p w14:paraId="79B1D936" w14:textId="77777777" w:rsidR="00D8575C" w:rsidRPr="00E85D0B" w:rsidRDefault="00D8575C" w:rsidP="008D35FD">
            <w:pPr>
              <w:pStyle w:val="Textoindependiente21"/>
              <w:ind w:firstLine="14"/>
              <w:rPr>
                <w:rFonts w:ascii="Montserrat" w:hAnsi="Montserrat"/>
                <w:sz w:val="18"/>
                <w:szCs w:val="18"/>
              </w:rPr>
            </w:pPr>
          </w:p>
        </w:tc>
        <w:tc>
          <w:tcPr>
            <w:tcW w:w="3240" w:type="dxa"/>
            <w:tcBorders>
              <w:top w:val="nil"/>
              <w:left w:val="nil"/>
              <w:bottom w:val="single" w:sz="8" w:space="0" w:color="000000"/>
              <w:right w:val="nil"/>
            </w:tcBorders>
            <w:tcMar>
              <w:top w:w="0" w:type="dxa"/>
              <w:left w:w="70" w:type="dxa"/>
              <w:bottom w:w="0" w:type="dxa"/>
              <w:right w:w="70" w:type="dxa"/>
            </w:tcMar>
          </w:tcPr>
          <w:p w14:paraId="36E6EFE4" w14:textId="77777777" w:rsidR="00D8575C" w:rsidRPr="00E85D0B" w:rsidRDefault="00D8575C" w:rsidP="008D35FD">
            <w:pPr>
              <w:pStyle w:val="Textoindependiente21"/>
              <w:snapToGrid w:val="0"/>
              <w:ind w:firstLine="14"/>
              <w:rPr>
                <w:rFonts w:ascii="Montserrat" w:eastAsiaTheme="minorHAnsi" w:hAnsi="Montserrat"/>
                <w:b/>
                <w:bCs/>
                <w:sz w:val="18"/>
                <w:szCs w:val="18"/>
              </w:rPr>
            </w:pPr>
            <w:r w:rsidRPr="00E85D0B">
              <w:rPr>
                <w:rFonts w:ascii="Montserrat" w:hAnsi="Montserrat"/>
                <w:b/>
                <w:bCs/>
                <w:sz w:val="18"/>
                <w:szCs w:val="18"/>
              </w:rPr>
              <w:t>“EL PARTICIPANTE B”</w:t>
            </w:r>
          </w:p>
          <w:p w14:paraId="548DE0A8" w14:textId="77777777" w:rsidR="00D8575C" w:rsidRPr="00E85D0B" w:rsidRDefault="00D8575C" w:rsidP="008D35FD">
            <w:pPr>
              <w:pStyle w:val="Textoindependiente21"/>
              <w:ind w:firstLine="14"/>
              <w:rPr>
                <w:rFonts w:ascii="Montserrat" w:hAnsi="Montserrat"/>
                <w:b/>
                <w:bCs/>
                <w:sz w:val="18"/>
                <w:szCs w:val="18"/>
              </w:rPr>
            </w:pPr>
          </w:p>
        </w:tc>
      </w:tr>
      <w:tr w:rsidR="00D8575C" w:rsidRPr="00E85D0B" w14:paraId="76F9B234" w14:textId="77777777" w:rsidTr="00C90756">
        <w:trPr>
          <w:jc w:val="center"/>
        </w:trPr>
        <w:tc>
          <w:tcPr>
            <w:tcW w:w="3600" w:type="dxa"/>
            <w:tcMar>
              <w:top w:w="0" w:type="dxa"/>
              <w:left w:w="70" w:type="dxa"/>
              <w:bottom w:w="0" w:type="dxa"/>
              <w:right w:w="70" w:type="dxa"/>
            </w:tcMar>
            <w:hideMark/>
          </w:tcPr>
          <w:p w14:paraId="6202C403" w14:textId="77777777" w:rsidR="00D8575C" w:rsidRPr="00E85D0B" w:rsidRDefault="00D8575C" w:rsidP="008D35FD">
            <w:pPr>
              <w:snapToGrid w:val="0"/>
              <w:ind w:firstLine="14"/>
              <w:jc w:val="both"/>
              <w:rPr>
                <w:rFonts w:ascii="Montserrat" w:hAnsi="Montserrat" w:cs="Arial"/>
                <w:b/>
                <w:bCs/>
                <w:sz w:val="18"/>
                <w:szCs w:val="18"/>
              </w:rPr>
            </w:pPr>
            <w:bookmarkStart w:id="148" w:name="_Toc455044420"/>
            <w:bookmarkStart w:id="149" w:name="_Toc431292350"/>
            <w:bookmarkStart w:id="150" w:name="_Toc428785856"/>
            <w:bookmarkStart w:id="151" w:name="_Toc428448817"/>
            <w:bookmarkStart w:id="152" w:name="_Toc428197484"/>
            <w:bookmarkEnd w:id="148"/>
            <w:bookmarkEnd w:id="149"/>
            <w:bookmarkEnd w:id="150"/>
            <w:bookmarkEnd w:id="151"/>
            <w:r w:rsidRPr="00E85D0B">
              <w:rPr>
                <w:rFonts w:ascii="Montserrat" w:hAnsi="Montserrat" w:cs="Arial"/>
                <w:b/>
                <w:bCs/>
                <w:sz w:val="18"/>
                <w:szCs w:val="18"/>
              </w:rPr>
              <w:t>NOMBRE Y CARGO</w:t>
            </w:r>
            <w:bookmarkEnd w:id="152"/>
          </w:p>
          <w:p w14:paraId="1F26A246" w14:textId="77777777" w:rsidR="00D8575C" w:rsidRPr="00E85D0B" w:rsidRDefault="00D8575C" w:rsidP="008D35FD">
            <w:pPr>
              <w:ind w:firstLine="14"/>
              <w:jc w:val="both"/>
              <w:rPr>
                <w:rFonts w:ascii="Montserrat" w:hAnsi="Montserrat" w:cs="Arial"/>
                <w:b/>
                <w:bCs/>
                <w:sz w:val="18"/>
                <w:szCs w:val="18"/>
              </w:rPr>
            </w:pPr>
            <w:r w:rsidRPr="00E85D0B">
              <w:rPr>
                <w:rFonts w:ascii="Montserrat" w:hAnsi="Montserrat" w:cs="Arial"/>
                <w:b/>
                <w:bCs/>
                <w:sz w:val="18"/>
                <w:szCs w:val="18"/>
              </w:rPr>
              <w:t>DEL APODERADO LEGAL</w:t>
            </w:r>
          </w:p>
        </w:tc>
        <w:tc>
          <w:tcPr>
            <w:tcW w:w="720" w:type="dxa"/>
            <w:tcMar>
              <w:top w:w="0" w:type="dxa"/>
              <w:left w:w="70" w:type="dxa"/>
              <w:bottom w:w="0" w:type="dxa"/>
              <w:right w:w="70" w:type="dxa"/>
            </w:tcMar>
          </w:tcPr>
          <w:p w14:paraId="282C2296" w14:textId="77777777" w:rsidR="00D8575C" w:rsidRPr="00E85D0B" w:rsidRDefault="00D8575C" w:rsidP="008D35FD">
            <w:pPr>
              <w:pStyle w:val="Textoindependiente21"/>
              <w:snapToGrid w:val="0"/>
              <w:ind w:firstLine="14"/>
              <w:rPr>
                <w:rFonts w:ascii="Montserrat" w:hAnsi="Montserrat"/>
                <w:sz w:val="18"/>
                <w:szCs w:val="18"/>
              </w:rPr>
            </w:pPr>
          </w:p>
        </w:tc>
        <w:tc>
          <w:tcPr>
            <w:tcW w:w="3240" w:type="dxa"/>
            <w:tcMar>
              <w:top w:w="0" w:type="dxa"/>
              <w:left w:w="70" w:type="dxa"/>
              <w:bottom w:w="0" w:type="dxa"/>
              <w:right w:w="70" w:type="dxa"/>
            </w:tcMar>
            <w:hideMark/>
          </w:tcPr>
          <w:p w14:paraId="40378F16" w14:textId="77777777" w:rsidR="00D8575C" w:rsidRPr="00E85D0B" w:rsidRDefault="00D8575C" w:rsidP="008D35FD">
            <w:pPr>
              <w:snapToGrid w:val="0"/>
              <w:ind w:firstLine="14"/>
              <w:jc w:val="both"/>
              <w:rPr>
                <w:rFonts w:ascii="Montserrat" w:hAnsi="Montserrat" w:cs="Arial"/>
                <w:b/>
                <w:bCs/>
                <w:sz w:val="18"/>
                <w:szCs w:val="18"/>
              </w:rPr>
            </w:pPr>
            <w:r w:rsidRPr="00E85D0B">
              <w:rPr>
                <w:rFonts w:ascii="Montserrat" w:hAnsi="Montserrat" w:cs="Arial"/>
                <w:b/>
                <w:bCs/>
                <w:sz w:val="18"/>
                <w:szCs w:val="18"/>
              </w:rPr>
              <w:t>NOMBRE Y CARGO</w:t>
            </w:r>
          </w:p>
          <w:p w14:paraId="2E791A7B" w14:textId="77777777" w:rsidR="00D8575C" w:rsidRPr="00E85D0B" w:rsidRDefault="00D8575C" w:rsidP="008D35FD">
            <w:pPr>
              <w:ind w:firstLine="14"/>
              <w:jc w:val="both"/>
              <w:rPr>
                <w:rFonts w:ascii="Montserrat" w:hAnsi="Montserrat" w:cs="Arial"/>
                <w:b/>
                <w:bCs/>
                <w:sz w:val="18"/>
                <w:szCs w:val="18"/>
              </w:rPr>
            </w:pPr>
            <w:r w:rsidRPr="00E85D0B">
              <w:rPr>
                <w:rFonts w:ascii="Montserrat" w:hAnsi="Montserrat" w:cs="Arial"/>
                <w:b/>
                <w:bCs/>
                <w:sz w:val="18"/>
                <w:szCs w:val="18"/>
              </w:rPr>
              <w:t>DEL APODERADO LEGAL</w:t>
            </w:r>
          </w:p>
        </w:tc>
      </w:tr>
    </w:tbl>
    <w:p w14:paraId="643666B4" w14:textId="77777777" w:rsidR="00D8575C" w:rsidRPr="00E85D0B" w:rsidRDefault="00D8575C" w:rsidP="008D35FD">
      <w:pPr>
        <w:ind w:firstLine="14"/>
        <w:jc w:val="both"/>
        <w:rPr>
          <w:rFonts w:ascii="Montserrat" w:hAnsi="Montserrat"/>
          <w:b/>
          <w:bCs/>
        </w:rPr>
      </w:pPr>
    </w:p>
    <w:p w14:paraId="160F044D" w14:textId="77777777" w:rsidR="00D8575C" w:rsidRPr="00E85D0B" w:rsidRDefault="00D8575C" w:rsidP="008D35FD">
      <w:pPr>
        <w:pStyle w:val="Textoindependiente21"/>
        <w:ind w:left="1417" w:firstLine="14"/>
        <w:rPr>
          <w:rFonts w:ascii="Montserrat" w:hAnsi="Montserrat" w:cs="Arial"/>
          <w:sz w:val="18"/>
          <w:szCs w:val="18"/>
        </w:rPr>
      </w:pPr>
    </w:p>
    <w:p w14:paraId="5924A994" w14:textId="77777777" w:rsidR="00D8575C" w:rsidRPr="00E85D0B" w:rsidRDefault="00D8575C" w:rsidP="008D35FD">
      <w:pPr>
        <w:pStyle w:val="Textoindependiente21"/>
        <w:ind w:left="1417" w:firstLine="14"/>
        <w:rPr>
          <w:rFonts w:ascii="Montserrat" w:hAnsi="Montserrat" w:cs="Arial"/>
          <w:sz w:val="18"/>
          <w:szCs w:val="18"/>
        </w:rPr>
      </w:pPr>
    </w:p>
    <w:p w14:paraId="6E8A8807" w14:textId="77777777" w:rsidR="00D8575C" w:rsidRPr="00E85D0B" w:rsidRDefault="00D8575C" w:rsidP="008D35FD">
      <w:pPr>
        <w:pStyle w:val="Textoindependiente21"/>
        <w:ind w:left="1417" w:firstLine="14"/>
        <w:rPr>
          <w:rFonts w:ascii="Montserrat" w:hAnsi="Montserrat" w:cs="Arial"/>
          <w:sz w:val="18"/>
          <w:szCs w:val="18"/>
        </w:rPr>
      </w:pPr>
    </w:p>
    <w:p w14:paraId="539158A5" w14:textId="77777777" w:rsidR="00D8575C" w:rsidRPr="00E85D0B" w:rsidRDefault="00D8575C" w:rsidP="008D35FD">
      <w:pPr>
        <w:pStyle w:val="Textoindependiente21"/>
        <w:ind w:left="1417" w:firstLine="14"/>
        <w:rPr>
          <w:rFonts w:ascii="Montserrat" w:hAnsi="Montserrat" w:cs="Arial"/>
          <w:sz w:val="18"/>
          <w:szCs w:val="18"/>
        </w:rPr>
      </w:pPr>
    </w:p>
    <w:p w14:paraId="0A02A58F" w14:textId="77777777" w:rsidR="00CE4301" w:rsidRPr="00E85D0B" w:rsidRDefault="00CE4301" w:rsidP="008D35FD">
      <w:pPr>
        <w:pStyle w:val="Textoindependiente21"/>
        <w:ind w:left="1417" w:firstLine="14"/>
        <w:rPr>
          <w:rFonts w:ascii="Montserrat" w:hAnsi="Montserrat" w:cs="Arial"/>
          <w:sz w:val="18"/>
          <w:szCs w:val="18"/>
        </w:rPr>
      </w:pPr>
    </w:p>
    <w:p w14:paraId="22961CD8" w14:textId="77777777" w:rsidR="00CE4301" w:rsidRPr="00E85D0B" w:rsidRDefault="00CE4301" w:rsidP="008D35FD">
      <w:pPr>
        <w:pStyle w:val="Textoindependiente21"/>
        <w:ind w:left="1417" w:firstLine="14"/>
        <w:rPr>
          <w:rFonts w:ascii="Montserrat" w:hAnsi="Montserrat" w:cs="Arial"/>
          <w:sz w:val="18"/>
          <w:szCs w:val="18"/>
        </w:rPr>
      </w:pPr>
    </w:p>
    <w:p w14:paraId="73DD3F4A" w14:textId="77777777" w:rsidR="00CE4301" w:rsidRPr="00E85D0B" w:rsidRDefault="00CE4301" w:rsidP="008D35FD">
      <w:pPr>
        <w:jc w:val="both"/>
        <w:rPr>
          <w:rFonts w:ascii="Montserrat" w:eastAsia="Times New Roman" w:hAnsi="Montserrat" w:cs="Arial"/>
          <w:b/>
          <w:bCs/>
          <w:kern w:val="1"/>
          <w:sz w:val="20"/>
          <w:szCs w:val="20"/>
          <w:lang w:eastAsia="ar-SA"/>
        </w:rPr>
      </w:pPr>
      <w:r w:rsidRPr="00E85D0B">
        <w:rPr>
          <w:rFonts w:ascii="Montserrat" w:hAnsi="Montserrat" w:cs="Arial"/>
          <w:sz w:val="20"/>
          <w:szCs w:val="20"/>
        </w:rPr>
        <w:br w:type="page"/>
      </w:r>
    </w:p>
    <w:p w14:paraId="09D1FC43" w14:textId="77777777" w:rsidR="002538DC" w:rsidRPr="00E85D0B" w:rsidRDefault="007D4D30" w:rsidP="00F04C3C">
      <w:pPr>
        <w:pStyle w:val="Ttulo1"/>
        <w:spacing w:before="0" w:after="0"/>
        <w:ind w:left="360" w:right="49"/>
        <w:jc w:val="center"/>
        <w:rPr>
          <w:rFonts w:ascii="Montserrat" w:hAnsi="Montserrat" w:cs="Arial"/>
          <w:noProof w:val="0"/>
          <w:sz w:val="20"/>
          <w:szCs w:val="20"/>
          <w:lang w:val="es-ES"/>
        </w:rPr>
      </w:pPr>
      <w:bookmarkStart w:id="153" w:name="_Toc89441939"/>
      <w:r w:rsidRPr="00E85D0B">
        <w:rPr>
          <w:rFonts w:ascii="Montserrat" w:hAnsi="Montserrat" w:cs="Arial"/>
          <w:sz w:val="20"/>
          <w:szCs w:val="20"/>
        </w:rPr>
        <w:lastRenderedPageBreak/>
        <w:t>ANEXO</w:t>
      </w:r>
      <w:r w:rsidRPr="00E85D0B">
        <w:rPr>
          <w:rFonts w:ascii="Montserrat" w:hAnsi="Montserrat" w:cs="Arial"/>
          <w:noProof w:val="0"/>
          <w:sz w:val="20"/>
          <w:szCs w:val="20"/>
          <w:lang w:val="es-ES"/>
        </w:rPr>
        <w:t xml:space="preserve"> </w:t>
      </w:r>
      <w:r w:rsidR="00590754" w:rsidRPr="00E85D0B">
        <w:rPr>
          <w:rFonts w:ascii="Montserrat" w:hAnsi="Montserrat" w:cs="Arial"/>
          <w:noProof w:val="0"/>
          <w:sz w:val="20"/>
          <w:szCs w:val="20"/>
          <w:lang w:val="es-ES"/>
        </w:rPr>
        <w:t>V</w:t>
      </w:r>
      <w:r w:rsidRPr="00E85D0B">
        <w:rPr>
          <w:rFonts w:ascii="Montserrat" w:hAnsi="Montserrat" w:cs="Arial"/>
          <w:noProof w:val="0"/>
          <w:sz w:val="20"/>
          <w:szCs w:val="20"/>
          <w:lang w:val="es-ES"/>
        </w:rPr>
        <w:t xml:space="preserve"> </w:t>
      </w:r>
      <w:bookmarkEnd w:id="146"/>
      <w:r w:rsidR="00C90756" w:rsidRPr="00E85D0B">
        <w:rPr>
          <w:rFonts w:ascii="Montserrat" w:hAnsi="Montserrat" w:cs="Arial"/>
          <w:noProof w:val="0"/>
          <w:sz w:val="20"/>
          <w:szCs w:val="20"/>
          <w:lang w:val="es-ES"/>
        </w:rPr>
        <w:br/>
      </w:r>
      <w:r w:rsidR="002538DC" w:rsidRPr="00E85D0B">
        <w:rPr>
          <w:rFonts w:ascii="Montserrat" w:hAnsi="Montserrat" w:cs="Arial"/>
          <w:noProof w:val="0"/>
          <w:sz w:val="20"/>
          <w:szCs w:val="20"/>
          <w:lang w:val="es-ES"/>
        </w:rPr>
        <w:t>ACREDITAMIENTO DE PE</w:t>
      </w:r>
      <w:r w:rsidR="00425B09" w:rsidRPr="00E85D0B">
        <w:rPr>
          <w:rFonts w:ascii="Montserrat" w:hAnsi="Montserrat" w:cs="Arial"/>
          <w:noProof w:val="0"/>
          <w:sz w:val="20"/>
          <w:szCs w:val="20"/>
          <w:lang w:val="es-ES"/>
        </w:rPr>
        <w:t>R</w:t>
      </w:r>
      <w:r w:rsidR="002538DC" w:rsidRPr="00E85D0B">
        <w:rPr>
          <w:rFonts w:ascii="Montserrat" w:hAnsi="Montserrat" w:cs="Arial"/>
          <w:noProof w:val="0"/>
          <w:sz w:val="20"/>
          <w:szCs w:val="20"/>
          <w:lang w:val="es-ES"/>
        </w:rPr>
        <w:t>SONALIDAD JURÍDICA Y DATOS DE NOTIFICACIÓN</w:t>
      </w:r>
      <w:bookmarkEnd w:id="153"/>
    </w:p>
    <w:p w14:paraId="57C74BEA" w14:textId="77777777" w:rsidR="002538DC" w:rsidRPr="00E85D0B" w:rsidRDefault="002538DC" w:rsidP="00F04C3C">
      <w:pPr>
        <w:suppressAutoHyphens/>
        <w:ind w:right="49"/>
        <w:jc w:val="center"/>
        <w:rPr>
          <w:rFonts w:ascii="Montserrat" w:eastAsia="Times New Roman" w:hAnsi="Montserrat" w:cs="Arial"/>
          <w:noProof w:val="0"/>
          <w:sz w:val="18"/>
          <w:szCs w:val="18"/>
          <w:lang w:val="es-ES" w:eastAsia="ar-SA"/>
        </w:rPr>
      </w:pPr>
      <w:bookmarkStart w:id="154" w:name="_Toc460500939"/>
      <w:r w:rsidRPr="00E85D0B">
        <w:rPr>
          <w:rFonts w:ascii="Montserrat" w:eastAsia="Times New Roman" w:hAnsi="Montserrat" w:cs="Arial"/>
          <w:noProof w:val="0"/>
          <w:sz w:val="18"/>
          <w:szCs w:val="18"/>
          <w:lang w:val="es-ES" w:eastAsia="ar-SA"/>
        </w:rPr>
        <w:t xml:space="preserve">(PREFERENTEMENTE EN </w:t>
      </w:r>
      <w:r w:rsidR="004904F3" w:rsidRPr="00E85D0B">
        <w:rPr>
          <w:rFonts w:ascii="Montserrat" w:eastAsia="Times New Roman" w:hAnsi="Montserrat" w:cs="Arial"/>
          <w:noProof w:val="0"/>
          <w:sz w:val="18"/>
          <w:szCs w:val="18"/>
          <w:lang w:val="es-ES" w:eastAsia="ar-SA"/>
        </w:rPr>
        <w:t>PAPEL MEMBRETADO DEL LICITANTE)</w:t>
      </w:r>
    </w:p>
    <w:p w14:paraId="13B824FB" w14:textId="77777777" w:rsidR="00CF51BC" w:rsidRPr="00E85D0B" w:rsidRDefault="00CF51BC" w:rsidP="008D35FD">
      <w:pPr>
        <w:suppressAutoHyphens/>
        <w:ind w:right="49"/>
        <w:jc w:val="both"/>
        <w:rPr>
          <w:rFonts w:ascii="Montserrat" w:eastAsia="Times New Roman" w:hAnsi="Montserrat" w:cs="Arial"/>
          <w:noProof w:val="0"/>
          <w:sz w:val="18"/>
          <w:szCs w:val="18"/>
          <w:lang w:val="es-ES" w:eastAsia="ar-SA"/>
        </w:rPr>
      </w:pPr>
    </w:p>
    <w:p w14:paraId="1A6F63EA" w14:textId="77777777" w:rsidR="002538DC" w:rsidRPr="00E85D0B" w:rsidRDefault="00CF51BC" w:rsidP="008D35FD">
      <w:pPr>
        <w:suppressAutoHyphens/>
        <w:ind w:right="49"/>
        <w:jc w:val="both"/>
        <w:rPr>
          <w:rFonts w:ascii="Montserrat" w:eastAsia="Times New Roman" w:hAnsi="Montserrat" w:cs="Arial"/>
          <w:b/>
          <w:noProof w:val="0"/>
          <w:sz w:val="18"/>
          <w:szCs w:val="18"/>
          <w:lang w:val="es-ES" w:eastAsia="ar-SA"/>
        </w:rPr>
      </w:pPr>
      <w:r w:rsidRPr="00E85D0B">
        <w:rPr>
          <w:rFonts w:ascii="Montserrat" w:eastAsia="Times New Roman" w:hAnsi="Montserrat" w:cs="Arial"/>
          <w:noProof w:val="0"/>
          <w:sz w:val="18"/>
          <w:szCs w:val="18"/>
          <w:u w:val="single"/>
          <w:lang w:val="es-ES" w:eastAsia="ar-SA"/>
        </w:rPr>
        <w:t xml:space="preserve">            </w:t>
      </w:r>
      <w:r w:rsidR="002538DC" w:rsidRPr="00E85D0B">
        <w:rPr>
          <w:rFonts w:ascii="Montserrat" w:eastAsia="Times New Roman" w:hAnsi="Montserrat" w:cs="Arial"/>
          <w:noProof w:val="0"/>
          <w:sz w:val="18"/>
          <w:szCs w:val="18"/>
          <w:u w:val="single"/>
          <w:lang w:val="es-ES" w:eastAsia="ar-SA"/>
        </w:rPr>
        <w:t>(nombre)             ,</w:t>
      </w:r>
      <w:r w:rsidR="002538DC" w:rsidRPr="00E85D0B">
        <w:rPr>
          <w:rFonts w:ascii="Montserrat" w:eastAsia="Times New Roman" w:hAnsi="Montserrat" w:cs="Arial"/>
          <w:noProof w:val="0"/>
          <w:sz w:val="18"/>
          <w:szCs w:val="18"/>
          <w:lang w:val="es-ES" w:eastAsia="ar-SA"/>
        </w:rPr>
        <w:t xml:space="preserve"> manifiesto </w:t>
      </w:r>
      <w:r w:rsidR="002538DC" w:rsidRPr="00E85D0B">
        <w:rPr>
          <w:rFonts w:ascii="Montserrat" w:hAnsi="Montserrat" w:cs="Arial"/>
          <w:b/>
          <w:noProof w:val="0"/>
          <w:sz w:val="18"/>
          <w:szCs w:val="18"/>
        </w:rPr>
        <w:t>Bajo Protesta a Decir Verdad</w:t>
      </w:r>
      <w:r w:rsidR="002538DC" w:rsidRPr="00E85D0B">
        <w:rPr>
          <w:rFonts w:ascii="Montserrat" w:eastAsia="Times New Roman" w:hAnsi="Montserrat" w:cs="Arial"/>
          <w:noProof w:val="0"/>
          <w:sz w:val="18"/>
          <w:szCs w:val="18"/>
          <w:lang w:val="es-ES" w:eastAsia="ar-SA"/>
        </w:rPr>
        <w:t xml:space="preserve">, que los datos aquí asentados son ciertos y han sido verificados; así como que cuento con facultades suficientes para </w:t>
      </w:r>
      <w:r w:rsidR="002538DC" w:rsidRPr="00E85D0B">
        <w:rPr>
          <w:rFonts w:ascii="Montserrat" w:eastAsia="Times New Roman" w:hAnsi="Montserrat" w:cs="Arial"/>
          <w:b/>
          <w:noProof w:val="0"/>
          <w:sz w:val="18"/>
          <w:szCs w:val="18"/>
          <w:lang w:val="es-ES" w:eastAsia="ar-SA"/>
        </w:rPr>
        <w:t>comprometerme</w:t>
      </w:r>
      <w:r w:rsidR="00F57346" w:rsidRPr="00E85D0B">
        <w:rPr>
          <w:rFonts w:ascii="Montserrat" w:eastAsia="Times New Roman" w:hAnsi="Montserrat" w:cs="Arial"/>
          <w:b/>
          <w:noProof w:val="0"/>
          <w:sz w:val="18"/>
          <w:szCs w:val="18"/>
          <w:lang w:val="es-ES" w:eastAsia="ar-SA"/>
        </w:rPr>
        <w:t xml:space="preserve"> </w:t>
      </w:r>
      <w:r w:rsidR="00F57346" w:rsidRPr="00E85D0B">
        <w:rPr>
          <w:rFonts w:ascii="Montserrat" w:eastAsia="Times New Roman" w:hAnsi="Montserrat" w:cs="Arial"/>
          <w:b/>
          <w:sz w:val="18"/>
          <w:szCs w:val="18"/>
          <w:lang w:val="es-ES" w:eastAsia="ar-SA"/>
        </w:rPr>
        <w:t>y suscribir</w:t>
      </w:r>
      <w:r w:rsidR="00F57346" w:rsidRPr="00E85D0B">
        <w:rPr>
          <w:rFonts w:ascii="Montserrat" w:eastAsia="Times New Roman" w:hAnsi="Montserrat" w:cs="Arial"/>
          <w:sz w:val="18"/>
          <w:szCs w:val="18"/>
          <w:lang w:val="es-ES" w:eastAsia="ar-SA"/>
        </w:rPr>
        <w:t xml:space="preserve"> la proposici</w:t>
      </w:r>
      <w:r w:rsidR="004B0403" w:rsidRPr="002C017E">
        <w:rPr>
          <w:rFonts w:ascii="Montserrat" w:eastAsia="Times New Roman" w:hAnsi="Montserrat" w:cs="Arial"/>
          <w:sz w:val="18"/>
          <w:szCs w:val="18"/>
          <w:lang w:val="es-ES" w:eastAsia="ar-SA"/>
        </w:rPr>
        <w:t>ón</w:t>
      </w:r>
      <w:r w:rsidR="002538DC" w:rsidRPr="002C017E">
        <w:rPr>
          <w:rFonts w:ascii="Montserrat" w:eastAsia="Times New Roman" w:hAnsi="Montserrat" w:cs="Arial"/>
          <w:noProof w:val="0"/>
          <w:sz w:val="18"/>
          <w:szCs w:val="18"/>
          <w:lang w:val="es-ES" w:eastAsia="ar-SA"/>
        </w:rPr>
        <w:t xml:space="preserve"> </w:t>
      </w:r>
      <w:r w:rsidR="002538DC" w:rsidRPr="00E85D0B">
        <w:rPr>
          <w:rFonts w:ascii="Montserrat" w:eastAsia="Times New Roman" w:hAnsi="Montserrat" w:cs="Arial"/>
          <w:noProof w:val="0"/>
          <w:sz w:val="18"/>
          <w:szCs w:val="18"/>
          <w:lang w:val="es-ES" w:eastAsia="ar-SA"/>
        </w:rPr>
        <w:t xml:space="preserve">en la presente Licitación Pública, </w:t>
      </w:r>
      <w:r w:rsidR="00A94D10" w:rsidRPr="002C017E">
        <w:rPr>
          <w:rFonts w:ascii="Montserrat" w:eastAsia="Times New Roman" w:hAnsi="Montserrat" w:cs="Arial"/>
          <w:noProof w:val="0"/>
          <w:sz w:val="18"/>
          <w:szCs w:val="18"/>
          <w:lang w:val="es-ES" w:eastAsia="ar-SA"/>
        </w:rPr>
        <w:t>y en su caso firma del contrato</w:t>
      </w:r>
      <w:r w:rsidR="00A94D10">
        <w:rPr>
          <w:rFonts w:ascii="Montserrat" w:eastAsia="Times New Roman" w:hAnsi="Montserrat" w:cs="Arial"/>
          <w:noProof w:val="0"/>
          <w:sz w:val="18"/>
          <w:szCs w:val="18"/>
          <w:lang w:val="es-ES" w:eastAsia="ar-SA"/>
        </w:rPr>
        <w:t xml:space="preserve"> </w:t>
      </w:r>
      <w:r w:rsidR="002538DC" w:rsidRPr="00E85D0B">
        <w:rPr>
          <w:rFonts w:ascii="Montserrat" w:eastAsia="Times New Roman" w:hAnsi="Montserrat" w:cs="Arial"/>
          <w:noProof w:val="0"/>
          <w:sz w:val="18"/>
          <w:szCs w:val="18"/>
          <w:lang w:val="es-ES" w:eastAsia="ar-SA"/>
        </w:rPr>
        <w:t xml:space="preserve">a nombre y representación de: </w:t>
      </w:r>
      <w:r w:rsidRPr="00E85D0B">
        <w:rPr>
          <w:rFonts w:ascii="Montserrat" w:eastAsia="Times New Roman" w:hAnsi="Montserrat" w:cs="Arial"/>
          <w:noProof w:val="0"/>
          <w:sz w:val="18"/>
          <w:szCs w:val="18"/>
          <w:u w:val="single"/>
          <w:lang w:val="es-ES" w:eastAsia="ar-SA"/>
        </w:rPr>
        <w:t xml:space="preserve"> </w:t>
      </w:r>
      <w:r w:rsidR="002538DC" w:rsidRPr="00E85D0B">
        <w:rPr>
          <w:rFonts w:ascii="Montserrat" w:eastAsia="Times New Roman" w:hAnsi="Montserrat" w:cs="Arial"/>
          <w:noProof w:val="0"/>
          <w:sz w:val="18"/>
          <w:szCs w:val="18"/>
          <w:u w:val="single"/>
          <w:lang w:val="es-ES" w:eastAsia="ar-SA"/>
        </w:rPr>
        <w:t>(perso</w:t>
      </w:r>
      <w:r w:rsidR="00575953" w:rsidRPr="00E85D0B">
        <w:rPr>
          <w:rFonts w:ascii="Montserrat" w:eastAsia="Times New Roman" w:hAnsi="Montserrat" w:cs="Arial"/>
          <w:noProof w:val="0"/>
          <w:sz w:val="18"/>
          <w:szCs w:val="18"/>
          <w:u w:val="single"/>
          <w:lang w:val="es-ES" w:eastAsia="ar-SA"/>
        </w:rPr>
        <w:t>na física o moral)</w:t>
      </w:r>
      <w:r w:rsidR="00F57346" w:rsidRPr="00E85D0B">
        <w:rPr>
          <w:rFonts w:ascii="Montserrat" w:eastAsia="Times New Roman" w:hAnsi="Montserrat" w:cs="Arial"/>
          <w:noProof w:val="0"/>
          <w:sz w:val="18"/>
          <w:szCs w:val="18"/>
          <w:u w:val="single"/>
          <w:lang w:val="es-ES" w:eastAsia="ar-SA"/>
        </w:rPr>
        <w:t>.</w:t>
      </w:r>
    </w:p>
    <w:p w14:paraId="3E58BA5C" w14:textId="77777777" w:rsidR="002538DC" w:rsidRPr="00E85D0B" w:rsidRDefault="002538DC" w:rsidP="008D35FD">
      <w:pPr>
        <w:suppressAutoHyphens/>
        <w:ind w:right="49"/>
        <w:jc w:val="both"/>
        <w:rPr>
          <w:rFonts w:ascii="Montserrat" w:eastAsia="Times New Roman" w:hAnsi="Montserrat" w:cs="Arial"/>
          <w:noProof w:val="0"/>
          <w:sz w:val="8"/>
          <w:szCs w:val="8"/>
          <w:lang w:val="es-ES" w:eastAsia="ar-SA"/>
        </w:rPr>
      </w:pPr>
    </w:p>
    <w:p w14:paraId="6CF237A8" w14:textId="77777777" w:rsidR="002538DC" w:rsidRPr="00E85D0B" w:rsidRDefault="002538DC" w:rsidP="008D35FD">
      <w:pPr>
        <w:suppressAutoHyphens/>
        <w:ind w:right="49"/>
        <w:jc w:val="both"/>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No. de la Licitación Púb</w:t>
      </w:r>
      <w:r w:rsidR="004904F3" w:rsidRPr="00E85D0B">
        <w:rPr>
          <w:rFonts w:ascii="Montserrat" w:eastAsia="Times New Roman" w:hAnsi="Montserrat" w:cs="Arial"/>
          <w:noProof w:val="0"/>
          <w:sz w:val="18"/>
          <w:szCs w:val="18"/>
          <w:lang w:val="es-ES" w:eastAsia="ar-SA"/>
        </w:rPr>
        <w:t>lica__________________________.</w:t>
      </w:r>
    </w:p>
    <w:p w14:paraId="234E18E0" w14:textId="77777777" w:rsidR="00CF51BC" w:rsidRPr="00E85D0B" w:rsidRDefault="00CF51BC" w:rsidP="008D35FD">
      <w:pPr>
        <w:suppressAutoHyphens/>
        <w:ind w:right="49"/>
        <w:jc w:val="both"/>
        <w:rPr>
          <w:rFonts w:ascii="Montserrat" w:eastAsia="Times New Roman" w:hAnsi="Montserrat" w:cs="Arial"/>
          <w:noProof w:val="0"/>
          <w:sz w:val="8"/>
          <w:szCs w:val="8"/>
          <w:lang w:val="es-ES" w:eastAsia="ar-SA"/>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0A77FC" w:rsidRPr="000A77FC" w14:paraId="579FEA41" w14:textId="77777777"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061D1222"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Del</w:t>
            </w:r>
          </w:p>
          <w:p w14:paraId="244D6424"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14:paraId="48077EFC"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 xml:space="preserve">Registro Federal de Contribuyentes: </w:t>
            </w:r>
          </w:p>
          <w:p w14:paraId="629F7571"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 xml:space="preserve">Nombre: </w:t>
            </w:r>
          </w:p>
          <w:p w14:paraId="1A695F79"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Domicilio: (Los datos aquí registrados corresponderán al del domicilio fiscal del proveedor)</w:t>
            </w:r>
          </w:p>
          <w:p w14:paraId="57805C41"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 xml:space="preserve">calle y número: </w:t>
            </w:r>
          </w:p>
          <w:p w14:paraId="72600566"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Colonia:                                                               Demarcación Territorial:</w:t>
            </w:r>
          </w:p>
          <w:p w14:paraId="68BC0773"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Código postal:                                                    Entidad Federativa:</w:t>
            </w:r>
          </w:p>
          <w:p w14:paraId="1076A81D"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Correo electrónico:</w:t>
            </w:r>
          </w:p>
          <w:p w14:paraId="331C1224"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Teléfono:                                                Fax:</w:t>
            </w:r>
          </w:p>
          <w:p w14:paraId="56F0ABFE"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Correo electrónico (de la empresa participante):</w:t>
            </w:r>
          </w:p>
          <w:p w14:paraId="6A0322F6"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No. de la escritura pública en la que consta su acta constitutiva:                         Fecha:                            Duración:</w:t>
            </w:r>
          </w:p>
          <w:p w14:paraId="15612298"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Nombre, número y lugar del Notario Público ante el cual se protocolizó la misma:</w:t>
            </w:r>
          </w:p>
          <w:p w14:paraId="4A78D1EC"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Nombre de los socios o asociados:</w:t>
            </w:r>
          </w:p>
          <w:p w14:paraId="181A2720"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Descripción del objeto social:</w:t>
            </w:r>
          </w:p>
          <w:p w14:paraId="3E5BA8AD"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Reformas al acta constitutiva:</w:t>
            </w:r>
          </w:p>
          <w:p w14:paraId="5D62DB93"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Inscripción en el Registro Público de Comercio:</w:t>
            </w:r>
          </w:p>
          <w:p w14:paraId="348E715E"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Núme</w:t>
            </w:r>
            <w:r w:rsidRPr="000A77FC">
              <w:rPr>
                <w:rFonts w:ascii="Montserrat" w:eastAsia="Apple SD 산돌고딕 Neo 일반체" w:hAnsi="Montserrat" w:cs="Apple SD 산돌고딕 Neo 일반체"/>
                <w:sz w:val="18"/>
                <w:szCs w:val="18"/>
              </w:rPr>
              <w:t>r</w:t>
            </w:r>
            <w:r w:rsidRPr="000A77FC">
              <w:rPr>
                <w:rFonts w:ascii="Montserrat" w:hAnsi="Montserrat"/>
                <w:sz w:val="18"/>
                <w:szCs w:val="18"/>
              </w:rPr>
              <w:t xml:space="preserve">o:     </w:t>
            </w:r>
            <w:r w:rsidRPr="000A77FC">
              <w:rPr>
                <w:rFonts w:ascii="Montserrat" w:hAnsi="Montserrat" w:cs="Baoli SC Regular"/>
                <w:sz w:val="18"/>
                <w:szCs w:val="18"/>
              </w:rPr>
              <w:t xml:space="preserve"> </w:t>
            </w:r>
            <w:r w:rsidRPr="000A77FC">
              <w:rPr>
                <w:rFonts w:ascii="Montserrat" w:hAnsi="Montserrat"/>
                <w:sz w:val="18"/>
                <w:szCs w:val="18"/>
              </w:rPr>
              <w:t xml:space="preserve">                                       Folio:                                                                          Fecha:</w:t>
            </w:r>
          </w:p>
        </w:tc>
      </w:tr>
      <w:tr w:rsidR="000A77FC" w:rsidRPr="000A77FC" w14:paraId="50B2CF40" w14:textId="77777777"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2CEAA7EA"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14:paraId="41388FDA" w14:textId="77777777" w:rsidR="000A77FC" w:rsidRPr="000A77FC" w:rsidRDefault="000A77FC" w:rsidP="008D35FD">
            <w:pPr>
              <w:pStyle w:val="Sinespaciado"/>
              <w:jc w:val="both"/>
              <w:rPr>
                <w:rFonts w:ascii="Montserrat" w:hAnsi="Montserrat"/>
                <w:sz w:val="18"/>
                <w:szCs w:val="18"/>
                <w:lang w:val="fr-FR"/>
              </w:rPr>
            </w:pPr>
          </w:p>
          <w:p w14:paraId="31F381DA" w14:textId="77777777" w:rsidR="000A77FC" w:rsidRPr="00825428" w:rsidRDefault="000A77FC" w:rsidP="008D35FD">
            <w:pPr>
              <w:pStyle w:val="Sinespaciado"/>
              <w:jc w:val="both"/>
              <w:rPr>
                <w:rFonts w:ascii="Montserrat" w:hAnsi="Montserrat"/>
                <w:sz w:val="18"/>
                <w:szCs w:val="18"/>
                <w:lang w:val="es-MX"/>
              </w:rPr>
            </w:pPr>
            <w:r w:rsidRPr="000A77FC">
              <w:rPr>
                <w:rFonts w:ascii="Montserrat" w:hAnsi="Montserrat"/>
                <w:sz w:val="18"/>
                <w:szCs w:val="18"/>
                <w:lang w:val="fr-FR"/>
              </w:rPr>
              <w:t>Nombre:                                                     R.F.C.</w:t>
            </w:r>
          </w:p>
          <w:p w14:paraId="65C951FF" w14:textId="77777777" w:rsidR="000A77FC" w:rsidRPr="000A77FC" w:rsidRDefault="000A77FC" w:rsidP="008D35FD">
            <w:pPr>
              <w:pStyle w:val="Sinespaciado"/>
              <w:jc w:val="both"/>
              <w:rPr>
                <w:rFonts w:ascii="Montserrat" w:hAnsi="Montserrat"/>
                <w:sz w:val="18"/>
                <w:szCs w:val="18"/>
                <w:lang w:val="fr-FR"/>
              </w:rPr>
            </w:pPr>
            <w:r w:rsidRPr="00825428">
              <w:rPr>
                <w:rFonts w:ascii="Montserrat" w:hAnsi="Montserrat"/>
                <w:sz w:val="18"/>
                <w:szCs w:val="18"/>
                <w:lang w:val="es-MX"/>
              </w:rPr>
              <w:t>Domicilio</w:t>
            </w:r>
            <w:r w:rsidRPr="000A77FC">
              <w:rPr>
                <w:rFonts w:ascii="Montserrat" w:hAnsi="Montserrat"/>
                <w:sz w:val="18"/>
                <w:szCs w:val="18"/>
                <w:lang w:val="fr-FR"/>
              </w:rPr>
              <w:t xml:space="preserve">: </w:t>
            </w:r>
          </w:p>
          <w:p w14:paraId="775BA09D"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Datos del documento mediante el cual acredita su personalidad y facultades:</w:t>
            </w:r>
          </w:p>
          <w:p w14:paraId="112DA657"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Escritura pública número:                                                                     Fecha:</w:t>
            </w:r>
          </w:p>
          <w:p w14:paraId="1F532276"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Nombre, número y lugar del notario público ante el cual se otorgó:</w:t>
            </w:r>
          </w:p>
          <w:p w14:paraId="535DCDF3" w14:textId="77777777" w:rsidR="000A77FC" w:rsidRPr="000A77FC" w:rsidRDefault="000A77FC" w:rsidP="008D35FD">
            <w:pPr>
              <w:pStyle w:val="Sinespaciado"/>
              <w:jc w:val="both"/>
              <w:rPr>
                <w:rFonts w:ascii="Montserrat" w:hAnsi="Montserrat"/>
                <w:sz w:val="18"/>
                <w:szCs w:val="18"/>
              </w:rPr>
            </w:pPr>
          </w:p>
        </w:tc>
      </w:tr>
    </w:tbl>
    <w:p w14:paraId="76C59A45" w14:textId="77777777" w:rsidR="00B52CCB" w:rsidRPr="003F62C6" w:rsidRDefault="00B52CCB" w:rsidP="008D35FD">
      <w:pPr>
        <w:suppressAutoHyphens/>
        <w:ind w:right="49"/>
        <w:jc w:val="both"/>
        <w:rPr>
          <w:rFonts w:ascii="Montserrat" w:eastAsia="Times New Roman" w:hAnsi="Montserrat" w:cs="Arial"/>
          <w:noProof w:val="0"/>
          <w:sz w:val="16"/>
          <w:szCs w:val="16"/>
          <w:lang w:eastAsia="ar-SA"/>
        </w:rPr>
      </w:pPr>
    </w:p>
    <w:p w14:paraId="15BC48F9" w14:textId="77777777" w:rsidR="009E4789" w:rsidRPr="00B52CCB" w:rsidRDefault="009E4789" w:rsidP="008D35FD">
      <w:pPr>
        <w:suppressAutoHyphens/>
        <w:ind w:right="49"/>
        <w:jc w:val="both"/>
        <w:rPr>
          <w:rFonts w:ascii="Montserrat" w:eastAsia="Times New Roman" w:hAnsi="Montserrat" w:cs="Arial"/>
          <w:noProof w:val="0"/>
          <w:sz w:val="18"/>
          <w:szCs w:val="18"/>
          <w:lang w:val="es-ES" w:eastAsia="ar-SA"/>
        </w:rPr>
      </w:pPr>
      <w:r w:rsidRPr="00B52CCB">
        <w:rPr>
          <w:rFonts w:ascii="Montserrat" w:eastAsia="Times New Roman" w:hAnsi="Montserrat" w:cs="Arial"/>
          <w:noProof w:val="0"/>
          <w:sz w:val="18"/>
          <w:szCs w:val="18"/>
          <w:lang w:val="es-ES" w:eastAsia="ar-SA"/>
        </w:rPr>
        <w:t xml:space="preserve">Asimismo, manifiesto que el domicilio señalado es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 Adicionalmente acepto que las notificaciones se realizarán de acuerdo a las establecidas en los artículos 35 y 36 de la Ley Federal de Procedimiento Administrativo. </w:t>
      </w:r>
    </w:p>
    <w:p w14:paraId="73482E54" w14:textId="77777777" w:rsidR="002538DC" w:rsidRPr="00B52CCB" w:rsidRDefault="002538DC" w:rsidP="008D35FD">
      <w:pPr>
        <w:suppressAutoHyphens/>
        <w:ind w:right="49"/>
        <w:jc w:val="both"/>
        <w:rPr>
          <w:rFonts w:ascii="Montserrat" w:eastAsia="Times New Roman" w:hAnsi="Montserrat" w:cs="Arial"/>
          <w:noProof w:val="0"/>
          <w:sz w:val="16"/>
          <w:szCs w:val="16"/>
          <w:lang w:val="es-ES" w:eastAsia="ar-SA"/>
        </w:rPr>
      </w:pPr>
    </w:p>
    <w:p w14:paraId="33263D5C" w14:textId="77777777" w:rsidR="00A055DF" w:rsidRPr="00E85D0B" w:rsidRDefault="002538DC" w:rsidP="008D35FD">
      <w:pPr>
        <w:suppressAutoHyphens/>
        <w:ind w:right="49"/>
        <w:jc w:val="both"/>
        <w:rPr>
          <w:rFonts w:ascii="Montserrat" w:eastAsia="Times New Roman" w:hAnsi="Montserrat" w:cs="Arial"/>
          <w:noProof w:val="0"/>
          <w:sz w:val="16"/>
          <w:szCs w:val="16"/>
          <w:lang w:val="es-ES" w:eastAsia="ar-SA"/>
        </w:rPr>
      </w:pPr>
      <w:r w:rsidRPr="00E85D0B">
        <w:rPr>
          <w:rFonts w:ascii="Montserrat" w:eastAsia="Times New Roman" w:hAnsi="Montserrat" w:cs="Arial"/>
          <w:b/>
          <w:noProof w:val="0"/>
          <w:sz w:val="16"/>
          <w:szCs w:val="16"/>
          <w:lang w:val="es-ES" w:eastAsia="ar-SA"/>
        </w:rPr>
        <w:t>Nota:</w:t>
      </w:r>
      <w:r w:rsidRPr="00E85D0B">
        <w:rPr>
          <w:rFonts w:ascii="Montserrat" w:eastAsia="Times New Roman" w:hAnsi="Montserrat" w:cs="Arial"/>
          <w:noProof w:val="0"/>
          <w:sz w:val="16"/>
          <w:szCs w:val="16"/>
          <w:lang w:val="es-ES" w:eastAsia="ar-SA"/>
        </w:rPr>
        <w:t xml:space="preserve"> los licitantes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w:t>
      </w:r>
      <w:r w:rsidR="00D67E20" w:rsidRPr="00E85D0B">
        <w:rPr>
          <w:rFonts w:ascii="Montserrat" w:eastAsia="Times New Roman" w:hAnsi="Montserrat" w:cs="Arial"/>
          <w:noProof w:val="0"/>
          <w:sz w:val="16"/>
          <w:szCs w:val="16"/>
          <w:lang w:val="es-ES" w:eastAsia="ar-SA"/>
        </w:rPr>
        <w:t>a sus representantes legales, en caso de no ser licitante extranjero podrá eliminar esta nota.</w:t>
      </w:r>
    </w:p>
    <w:p w14:paraId="5D0CBB2D" w14:textId="77777777" w:rsidR="00CF51BC" w:rsidRPr="00E85D0B" w:rsidRDefault="00CF51BC" w:rsidP="00F04C3C">
      <w:pPr>
        <w:suppressAutoHyphens/>
        <w:ind w:right="49"/>
        <w:jc w:val="center"/>
        <w:rPr>
          <w:rFonts w:ascii="Montserrat" w:eastAsia="Times New Roman" w:hAnsi="Montserrat" w:cs="Arial"/>
          <w:noProof w:val="0"/>
          <w:sz w:val="16"/>
          <w:szCs w:val="16"/>
          <w:lang w:val="es-ES" w:eastAsia="ar-SA"/>
        </w:rPr>
      </w:pPr>
    </w:p>
    <w:p w14:paraId="4C75957F" w14:textId="77777777" w:rsidR="002538DC" w:rsidRPr="00E85D0B" w:rsidRDefault="002538DC" w:rsidP="00F04C3C">
      <w:pPr>
        <w:suppressAutoHyphens/>
        <w:ind w:right="49"/>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(Lugar y fecha)</w:t>
      </w:r>
    </w:p>
    <w:p w14:paraId="55F51568" w14:textId="77777777" w:rsidR="003F4BCE" w:rsidRPr="00E85D0B" w:rsidRDefault="002538DC" w:rsidP="00F04C3C">
      <w:pPr>
        <w:suppressAutoHyphens/>
        <w:ind w:right="49"/>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Protesto lo necesario</w:t>
      </w:r>
    </w:p>
    <w:p w14:paraId="364322AE" w14:textId="77777777" w:rsidR="004904F3" w:rsidRPr="00E85D0B" w:rsidRDefault="002538DC" w:rsidP="00F04C3C">
      <w:pPr>
        <w:suppressAutoHyphens/>
        <w:ind w:right="49"/>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(Nombre y firma</w:t>
      </w:r>
      <w:r w:rsidR="002A4A0A" w:rsidRPr="00E85D0B">
        <w:rPr>
          <w:rFonts w:ascii="Montserrat" w:eastAsia="Times New Roman" w:hAnsi="Montserrat" w:cs="Arial"/>
          <w:noProof w:val="0"/>
          <w:sz w:val="18"/>
          <w:szCs w:val="18"/>
          <w:lang w:val="es-ES" w:eastAsia="ar-SA"/>
        </w:rPr>
        <w:t xml:space="preserve"> del representante legal</w:t>
      </w:r>
      <w:r w:rsidRPr="00E85D0B">
        <w:rPr>
          <w:rFonts w:ascii="Montserrat" w:eastAsia="Times New Roman" w:hAnsi="Montserrat" w:cs="Arial"/>
          <w:noProof w:val="0"/>
          <w:sz w:val="18"/>
          <w:szCs w:val="18"/>
          <w:lang w:val="es-ES" w:eastAsia="ar-SA"/>
        </w:rPr>
        <w:t>)</w:t>
      </w:r>
    </w:p>
    <w:p w14:paraId="48963644" w14:textId="77777777" w:rsidR="002538DC" w:rsidRPr="00E85D0B" w:rsidRDefault="002538DC" w:rsidP="008D35FD">
      <w:pPr>
        <w:suppressAutoHyphens/>
        <w:ind w:right="49"/>
        <w:jc w:val="both"/>
        <w:rPr>
          <w:rFonts w:ascii="Montserrat" w:eastAsia="Times New Roman" w:hAnsi="Montserrat" w:cs="Arial"/>
          <w:noProof w:val="0"/>
          <w:sz w:val="18"/>
          <w:szCs w:val="18"/>
          <w:lang w:val="es-ES" w:eastAsia="ar-SA"/>
        </w:rPr>
      </w:pPr>
      <w:r w:rsidRPr="00E85D0B">
        <w:rPr>
          <w:rFonts w:ascii="Montserrat" w:hAnsi="Montserrat" w:cs="Arial"/>
          <w:b/>
          <w:noProof w:val="0"/>
          <w:sz w:val="18"/>
          <w:szCs w:val="18"/>
        </w:rPr>
        <w:br w:type="page"/>
      </w:r>
    </w:p>
    <w:p w14:paraId="45ACAC5D" w14:textId="77777777" w:rsidR="00D704CB" w:rsidRDefault="00D704CB" w:rsidP="008D35FD">
      <w:pPr>
        <w:pStyle w:val="Texto0"/>
        <w:spacing w:after="0" w:line="240" w:lineRule="auto"/>
        <w:ind w:firstLine="0"/>
        <w:rPr>
          <w:rFonts w:ascii="Montserrat" w:hAnsi="Montserrat" w:cs="Arial"/>
          <w:b/>
          <w:sz w:val="20"/>
        </w:rPr>
      </w:pPr>
      <w:bookmarkStart w:id="155" w:name="_Toc512338650"/>
    </w:p>
    <w:p w14:paraId="0C5D4793" w14:textId="77777777" w:rsidR="00D704CB" w:rsidRPr="000B14CC" w:rsidRDefault="00D704CB" w:rsidP="00F04C3C">
      <w:pPr>
        <w:pStyle w:val="Ttulo1"/>
        <w:spacing w:before="0" w:after="0"/>
        <w:ind w:left="360" w:right="49"/>
        <w:jc w:val="center"/>
        <w:rPr>
          <w:rFonts w:ascii="Montserrat" w:hAnsi="Montserrat" w:cs="Arial"/>
          <w:sz w:val="20"/>
          <w:szCs w:val="20"/>
        </w:rPr>
      </w:pPr>
      <w:bookmarkStart w:id="156" w:name="_Toc89441940"/>
      <w:r w:rsidRPr="000B14CC">
        <w:rPr>
          <w:rFonts w:ascii="Montserrat" w:hAnsi="Montserrat" w:cs="Arial"/>
          <w:sz w:val="20"/>
          <w:szCs w:val="20"/>
        </w:rPr>
        <w:t xml:space="preserve">ANEXO VI </w:t>
      </w:r>
      <w:r w:rsidRPr="000B14CC">
        <w:rPr>
          <w:rFonts w:ascii="Montserrat" w:hAnsi="Montserrat" w:cs="Arial"/>
          <w:sz w:val="20"/>
          <w:szCs w:val="20"/>
        </w:rPr>
        <w:br/>
        <w:t>MANIFESTACIÓN DE ORIGEN DE LOS BIENES</w:t>
      </w:r>
      <w:bookmarkEnd w:id="156"/>
    </w:p>
    <w:p w14:paraId="718F996F" w14:textId="77777777" w:rsidR="00D704CB" w:rsidRPr="000B14CC" w:rsidRDefault="00D704CB" w:rsidP="008D35FD">
      <w:pPr>
        <w:pStyle w:val="Texto0"/>
        <w:spacing w:after="0" w:line="240" w:lineRule="auto"/>
        <w:ind w:firstLine="0"/>
        <w:rPr>
          <w:rFonts w:ascii="Montserrat" w:hAnsi="Montserrat" w:cs="Arial"/>
          <w:b/>
          <w:sz w:val="20"/>
        </w:rPr>
      </w:pPr>
    </w:p>
    <w:p w14:paraId="2CFE18A8" w14:textId="77777777" w:rsidR="007153CD" w:rsidRPr="00E85D0B" w:rsidRDefault="007153CD" w:rsidP="007153CD">
      <w:pPr>
        <w:pStyle w:val="Texto0"/>
        <w:spacing w:after="0" w:line="240" w:lineRule="auto"/>
        <w:ind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2B04BD13" w14:textId="77777777" w:rsidR="007153CD" w:rsidRPr="00E85D0B" w:rsidRDefault="007153CD" w:rsidP="007153CD">
      <w:pPr>
        <w:pStyle w:val="Texto0"/>
        <w:spacing w:after="0" w:line="240" w:lineRule="auto"/>
        <w:ind w:firstLine="0"/>
        <w:rPr>
          <w:rFonts w:ascii="Montserrat" w:hAnsi="Montserrat" w:cs="Arial"/>
          <w:b/>
          <w:szCs w:val="18"/>
        </w:rPr>
      </w:pPr>
    </w:p>
    <w:p w14:paraId="6FD645C9" w14:textId="77777777" w:rsidR="007153CD" w:rsidRPr="00E85D0B" w:rsidRDefault="007153CD" w:rsidP="007153CD">
      <w:pPr>
        <w:pStyle w:val="Texto0"/>
        <w:spacing w:after="0" w:line="240" w:lineRule="auto"/>
        <w:ind w:firstLine="0"/>
        <w:rPr>
          <w:rFonts w:ascii="Montserrat" w:hAnsi="Montserrat" w:cs="Arial"/>
          <w:szCs w:val="18"/>
        </w:rPr>
      </w:pPr>
    </w:p>
    <w:p w14:paraId="0A401F97" w14:textId="77777777" w:rsidR="007153CD" w:rsidRPr="00E85D0B" w:rsidRDefault="007153CD" w:rsidP="007153CD">
      <w:pPr>
        <w:jc w:val="right"/>
        <w:rPr>
          <w:rFonts w:ascii="Montserrat" w:hAnsi="Montserrat" w:cs="Arial"/>
          <w:sz w:val="18"/>
          <w:szCs w:val="18"/>
        </w:rPr>
      </w:pPr>
      <w:r w:rsidRPr="00E85D0B">
        <w:rPr>
          <w:rFonts w:ascii="Montserrat" w:hAnsi="Montserrat" w:cs="Arial"/>
          <w:sz w:val="18"/>
          <w:szCs w:val="18"/>
        </w:rPr>
        <w:t>___________ a ___de ___________de____(1)</w:t>
      </w:r>
    </w:p>
    <w:p w14:paraId="5908A92A" w14:textId="77777777" w:rsidR="007153CD" w:rsidRPr="00E85D0B" w:rsidRDefault="007153CD" w:rsidP="007153CD">
      <w:pPr>
        <w:jc w:val="both"/>
        <w:rPr>
          <w:rFonts w:ascii="Montserrat" w:hAnsi="Montserrat" w:cs="Arial"/>
          <w:sz w:val="18"/>
          <w:szCs w:val="18"/>
        </w:rPr>
      </w:pPr>
    </w:p>
    <w:p w14:paraId="3195BD38" w14:textId="77777777" w:rsidR="001235FC" w:rsidRPr="00CA73FC" w:rsidRDefault="001235FC" w:rsidP="001235FC">
      <w:pPr>
        <w:jc w:val="both"/>
        <w:rPr>
          <w:rFonts w:ascii="Montserrat" w:hAnsi="Montserrat" w:cs="Arial"/>
          <w:sz w:val="20"/>
          <w:szCs w:val="20"/>
          <w:lang w:val="es-ES_tradnl"/>
        </w:rPr>
      </w:pPr>
      <w:r w:rsidRPr="00CA73FC">
        <w:rPr>
          <w:rFonts w:ascii="Montserrat" w:hAnsi="Montserrat" w:cs="Arial"/>
          <w:sz w:val="20"/>
          <w:szCs w:val="20"/>
          <w:lang w:val="es-ES_tradnl"/>
        </w:rPr>
        <w:t>Instituto de Salud para el Bienestar</w:t>
      </w:r>
    </w:p>
    <w:p w14:paraId="5888DA25" w14:textId="77777777" w:rsidR="001235FC" w:rsidRDefault="001235FC" w:rsidP="001235FC">
      <w:pPr>
        <w:jc w:val="both"/>
        <w:rPr>
          <w:rFonts w:ascii="Montserrat" w:hAnsi="Montserrat" w:cs="Arial"/>
          <w:sz w:val="20"/>
          <w:szCs w:val="20"/>
          <w:lang w:val="es-ES_tradnl"/>
        </w:rPr>
      </w:pPr>
      <w:r w:rsidRPr="00CA73FC">
        <w:rPr>
          <w:rFonts w:ascii="Montserrat" w:hAnsi="Montserrat" w:cs="Arial"/>
          <w:sz w:val="20"/>
          <w:szCs w:val="20"/>
          <w:lang w:val="es-ES_tradnl"/>
        </w:rPr>
        <w:t>Coordinación de Recursos Materiales y Servicios Generales</w:t>
      </w:r>
    </w:p>
    <w:p w14:paraId="594AAE6D" w14:textId="77777777" w:rsidR="007153CD" w:rsidRPr="00E85D0B" w:rsidRDefault="007153CD" w:rsidP="007153CD">
      <w:pPr>
        <w:ind w:right="193"/>
        <w:jc w:val="both"/>
        <w:rPr>
          <w:rFonts w:ascii="Montserrat" w:hAnsi="Montserrat" w:cs="Arial"/>
          <w:sz w:val="18"/>
          <w:szCs w:val="18"/>
        </w:rPr>
      </w:pPr>
      <w:r w:rsidRPr="00E85D0B">
        <w:rPr>
          <w:rFonts w:ascii="Montserrat" w:hAnsi="Montserrat" w:cs="Arial"/>
          <w:sz w:val="18"/>
          <w:szCs w:val="18"/>
        </w:rPr>
        <w:t>Presente.</w:t>
      </w:r>
    </w:p>
    <w:p w14:paraId="2112844F" w14:textId="77777777" w:rsidR="007153CD" w:rsidRPr="00E85D0B" w:rsidRDefault="007153CD" w:rsidP="007153CD">
      <w:pPr>
        <w:jc w:val="both"/>
        <w:rPr>
          <w:rFonts w:ascii="Montserrat" w:hAnsi="Montserrat" w:cs="Arial"/>
          <w:sz w:val="18"/>
          <w:szCs w:val="18"/>
        </w:rPr>
      </w:pPr>
    </w:p>
    <w:p w14:paraId="5E6A9613" w14:textId="77777777" w:rsidR="007153CD" w:rsidRPr="00E85D0B" w:rsidRDefault="007153CD" w:rsidP="007153CD">
      <w:pPr>
        <w:jc w:val="both"/>
        <w:rPr>
          <w:rFonts w:ascii="Montserrat" w:hAnsi="Montserrat" w:cs="Arial"/>
          <w:sz w:val="18"/>
          <w:szCs w:val="18"/>
        </w:rPr>
      </w:pPr>
      <w:r w:rsidRPr="00E85D0B">
        <w:rPr>
          <w:rFonts w:ascii="Montserrat" w:hAnsi="Montserrat" w:cs="Arial"/>
          <w:sz w:val="18"/>
          <w:szCs w:val="18"/>
        </w:rPr>
        <w:t>Me refiero al procedimiento _________(2)_________ No._____(3)____ en el que mi representada, la empresa __________________(4)_____________participa a través de la presente propuesta.</w:t>
      </w:r>
    </w:p>
    <w:p w14:paraId="3A0C4CC4" w14:textId="77777777" w:rsidR="007153CD" w:rsidRPr="00E85D0B" w:rsidRDefault="007153CD" w:rsidP="007153CD">
      <w:pPr>
        <w:jc w:val="both"/>
        <w:rPr>
          <w:rFonts w:ascii="Montserrat" w:hAnsi="Montserrat" w:cs="Arial"/>
          <w:sz w:val="18"/>
          <w:szCs w:val="18"/>
        </w:rPr>
      </w:pPr>
    </w:p>
    <w:p w14:paraId="04E9CA55" w14:textId="77777777" w:rsidR="007153CD" w:rsidRPr="00E85D0B" w:rsidRDefault="007153CD" w:rsidP="007153CD">
      <w:pPr>
        <w:jc w:val="both"/>
        <w:rPr>
          <w:rFonts w:ascii="Montserrat" w:hAnsi="Montserrat" w:cs="Arial"/>
          <w:sz w:val="18"/>
          <w:szCs w:val="18"/>
        </w:rPr>
      </w:pPr>
      <w:r w:rsidRPr="00E85D0B">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la totalidad de los bienes que oferto en dicha propuesta y suministraré, bajo la(s) partida(s) y clave(s) _____(5)______, será(n) producido(s) en los Estados Unidos Mexicanos y contarán con un porcentaje de contenido nacional de cuando menos el 65%.</w:t>
      </w:r>
    </w:p>
    <w:p w14:paraId="1803CB2A" w14:textId="77777777" w:rsidR="007153CD" w:rsidRPr="00E85D0B" w:rsidRDefault="007153CD" w:rsidP="007153CD">
      <w:pPr>
        <w:jc w:val="both"/>
        <w:rPr>
          <w:rFonts w:ascii="Montserrat" w:hAnsi="Montserrat" w:cs="Arial"/>
          <w:sz w:val="18"/>
          <w:szCs w:val="18"/>
        </w:rPr>
      </w:pPr>
    </w:p>
    <w:p w14:paraId="6495CB25" w14:textId="77777777" w:rsidR="007153CD" w:rsidRPr="00E85D0B" w:rsidRDefault="007153CD" w:rsidP="007153CD">
      <w:pPr>
        <w:jc w:val="both"/>
        <w:rPr>
          <w:rFonts w:ascii="Montserrat" w:hAnsi="Montserrat" w:cs="Arial"/>
          <w:sz w:val="18"/>
          <w:szCs w:val="18"/>
        </w:rPr>
      </w:pPr>
      <w:r w:rsidRPr="00E85D0B">
        <w:rPr>
          <w:rFonts w:ascii="Montserrat" w:hAnsi="Montserrat" w:cs="Arial"/>
          <w:sz w:val="18"/>
          <w:szCs w:val="18"/>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619F2FD1" w14:textId="77777777" w:rsidR="007153CD" w:rsidRPr="00E85D0B" w:rsidRDefault="007153CD" w:rsidP="007153CD">
      <w:pPr>
        <w:jc w:val="both"/>
        <w:rPr>
          <w:rFonts w:ascii="Montserrat" w:hAnsi="Montserrat" w:cs="Arial"/>
          <w:sz w:val="18"/>
          <w:szCs w:val="18"/>
        </w:rPr>
      </w:pPr>
    </w:p>
    <w:p w14:paraId="32FA5BEA" w14:textId="77777777" w:rsidR="007153CD" w:rsidRPr="00E85D0B" w:rsidRDefault="007153CD" w:rsidP="007153CD">
      <w:pPr>
        <w:jc w:val="center"/>
        <w:rPr>
          <w:rFonts w:ascii="Montserrat" w:hAnsi="Montserrat" w:cs="Arial"/>
          <w:sz w:val="18"/>
          <w:szCs w:val="18"/>
        </w:rPr>
      </w:pPr>
    </w:p>
    <w:p w14:paraId="49A4E491" w14:textId="77777777" w:rsidR="007153CD" w:rsidRPr="00E85D0B" w:rsidRDefault="007153CD" w:rsidP="007153CD">
      <w:pPr>
        <w:ind w:right="193"/>
        <w:jc w:val="center"/>
        <w:rPr>
          <w:rFonts w:ascii="Montserrat" w:hAnsi="Montserrat" w:cs="Arial"/>
          <w:b/>
          <w:sz w:val="18"/>
          <w:szCs w:val="18"/>
        </w:rPr>
      </w:pPr>
      <w:r w:rsidRPr="00E85D0B">
        <w:rPr>
          <w:rFonts w:ascii="Montserrat" w:hAnsi="Montserrat" w:cs="Arial"/>
          <w:b/>
          <w:sz w:val="18"/>
          <w:szCs w:val="18"/>
        </w:rPr>
        <w:t>ATENTAMENTE</w:t>
      </w:r>
    </w:p>
    <w:p w14:paraId="55E1703B" w14:textId="77777777" w:rsidR="007153CD" w:rsidRPr="00E85D0B" w:rsidRDefault="007153CD" w:rsidP="007153CD">
      <w:pPr>
        <w:jc w:val="center"/>
        <w:rPr>
          <w:rFonts w:ascii="Montserrat" w:hAnsi="Montserrat" w:cs="Arial"/>
          <w:b/>
          <w:sz w:val="18"/>
          <w:szCs w:val="18"/>
        </w:rPr>
      </w:pPr>
    </w:p>
    <w:p w14:paraId="449B744E" w14:textId="77777777" w:rsidR="007153CD" w:rsidRPr="00E85D0B" w:rsidRDefault="007153CD" w:rsidP="007153CD">
      <w:pPr>
        <w:jc w:val="center"/>
        <w:rPr>
          <w:rFonts w:ascii="Montserrat" w:hAnsi="Montserrat" w:cs="Arial"/>
          <w:b/>
          <w:sz w:val="18"/>
          <w:szCs w:val="18"/>
        </w:rPr>
      </w:pPr>
    </w:p>
    <w:p w14:paraId="1AC9AB41" w14:textId="77777777" w:rsidR="007153CD" w:rsidRPr="00E85D0B" w:rsidRDefault="007153CD" w:rsidP="007153CD">
      <w:pPr>
        <w:jc w:val="center"/>
        <w:rPr>
          <w:rFonts w:ascii="Montserrat" w:hAnsi="Montserrat" w:cs="Arial"/>
          <w:b/>
          <w:sz w:val="18"/>
          <w:szCs w:val="18"/>
        </w:rPr>
      </w:pPr>
    </w:p>
    <w:p w14:paraId="45BBAB10" w14:textId="77777777" w:rsidR="007153CD" w:rsidRPr="00E85D0B" w:rsidRDefault="007153CD" w:rsidP="007153CD">
      <w:pPr>
        <w:jc w:val="center"/>
        <w:rPr>
          <w:rFonts w:ascii="Montserrat" w:hAnsi="Montserrat" w:cs="Arial"/>
          <w:b/>
          <w:sz w:val="18"/>
          <w:szCs w:val="18"/>
        </w:rPr>
      </w:pPr>
    </w:p>
    <w:p w14:paraId="4B9E6578" w14:textId="77777777" w:rsidR="007153CD" w:rsidRPr="00E85D0B" w:rsidRDefault="007153CD" w:rsidP="007153CD">
      <w:pPr>
        <w:jc w:val="center"/>
        <w:rPr>
          <w:rFonts w:ascii="Montserrat" w:hAnsi="Montserrat" w:cs="Arial"/>
          <w:b/>
          <w:sz w:val="18"/>
          <w:szCs w:val="18"/>
        </w:rPr>
      </w:pPr>
      <w:r w:rsidRPr="00E85D0B">
        <w:rPr>
          <w:rFonts w:ascii="Montserrat" w:hAnsi="Montserrat" w:cs="Arial"/>
          <w:b/>
          <w:sz w:val="18"/>
          <w:szCs w:val="18"/>
        </w:rPr>
        <w:t>_________________________(6)___________________________</w:t>
      </w:r>
    </w:p>
    <w:p w14:paraId="16A79293" w14:textId="77777777" w:rsidR="007153CD" w:rsidRPr="00E85D0B" w:rsidRDefault="007153CD" w:rsidP="007153CD">
      <w:pPr>
        <w:jc w:val="center"/>
        <w:rPr>
          <w:rFonts w:ascii="Montserrat" w:hAnsi="Montserrat" w:cs="Arial"/>
          <w:b/>
          <w:sz w:val="18"/>
          <w:szCs w:val="18"/>
        </w:rPr>
      </w:pPr>
      <w:r w:rsidRPr="00E85D0B">
        <w:rPr>
          <w:rFonts w:ascii="Montserrat" w:hAnsi="Montserrat" w:cs="Arial"/>
          <w:b/>
          <w:sz w:val="18"/>
          <w:szCs w:val="18"/>
        </w:rPr>
        <w:t>NOMBRE Y FIRMA</w:t>
      </w:r>
    </w:p>
    <w:p w14:paraId="2E35F21C" w14:textId="395105CC" w:rsidR="000E54A7" w:rsidRPr="00D704CB" w:rsidRDefault="007153CD" w:rsidP="001235FC">
      <w:pPr>
        <w:pStyle w:val="Texto0"/>
        <w:spacing w:after="0" w:line="240" w:lineRule="auto"/>
        <w:ind w:firstLine="0"/>
        <w:jc w:val="center"/>
        <w:rPr>
          <w:rFonts w:ascii="Montserrat" w:hAnsi="Montserrat" w:cs="Arial"/>
          <w:b/>
          <w:sz w:val="20"/>
        </w:rPr>
      </w:pPr>
      <w:r w:rsidRPr="00E85D0B">
        <w:rPr>
          <w:rFonts w:ascii="Montserrat" w:hAnsi="Montserrat" w:cs="Arial"/>
          <w:b/>
          <w:szCs w:val="18"/>
        </w:rPr>
        <w:t>DEL REPRESENTANTE LEGAL DE LA EMPRESA LICITANTE</w:t>
      </w:r>
      <w:bookmarkEnd w:id="155"/>
    </w:p>
    <w:p w14:paraId="6695E30D" w14:textId="77777777" w:rsidR="007153CD" w:rsidRDefault="007153CD">
      <w:pPr>
        <w:rPr>
          <w:rFonts w:ascii="Montserrat" w:hAnsi="Montserrat" w:cs="Arial"/>
          <w:b/>
          <w:sz w:val="20"/>
          <w:szCs w:val="20"/>
        </w:rPr>
      </w:pPr>
      <w:r>
        <w:rPr>
          <w:rFonts w:ascii="Montserrat" w:hAnsi="Montserrat" w:cs="Arial"/>
          <w:b/>
          <w:sz w:val="20"/>
          <w:szCs w:val="20"/>
        </w:rPr>
        <w:br w:type="page"/>
      </w:r>
    </w:p>
    <w:p w14:paraId="1F34637C" w14:textId="77777777" w:rsidR="000E54A7" w:rsidRPr="003D5758" w:rsidRDefault="007153CD" w:rsidP="00F04C3C">
      <w:pPr>
        <w:jc w:val="center"/>
        <w:rPr>
          <w:rFonts w:ascii="Montserrat" w:hAnsi="Montserrat" w:cs="Arial"/>
          <w:b/>
          <w:sz w:val="18"/>
          <w:szCs w:val="18"/>
        </w:rPr>
      </w:pPr>
      <w:r w:rsidRPr="003D5758">
        <w:rPr>
          <w:rFonts w:ascii="Montserrat" w:hAnsi="Montserrat" w:cs="Arial"/>
          <w:b/>
          <w:sz w:val="20"/>
          <w:szCs w:val="20"/>
        </w:rPr>
        <w:lastRenderedPageBreak/>
        <w:t xml:space="preserve">ANEXO VI </w:t>
      </w:r>
      <w:r w:rsidR="00D704CB" w:rsidRPr="003D5758">
        <w:rPr>
          <w:rFonts w:ascii="Montserrat" w:hAnsi="Montserrat" w:cs="Arial"/>
          <w:b/>
          <w:sz w:val="20"/>
          <w:szCs w:val="20"/>
        </w:rPr>
        <w:t xml:space="preserve">INSTRUCTIVO DE LLENADO </w:t>
      </w:r>
    </w:p>
    <w:p w14:paraId="37D945E4" w14:textId="77777777" w:rsidR="000E54A7" w:rsidRPr="003D5758" w:rsidRDefault="000E54A7" w:rsidP="008D35FD">
      <w:pPr>
        <w:jc w:val="both"/>
        <w:rPr>
          <w:rFonts w:ascii="Montserrat" w:hAnsi="Montserrat" w:cs="Arial"/>
          <w:sz w:val="18"/>
          <w:szCs w:val="18"/>
        </w:rPr>
      </w:pPr>
    </w:p>
    <w:p w14:paraId="255B1E5C" w14:textId="77777777" w:rsidR="007153CD" w:rsidRPr="00E85D0B" w:rsidRDefault="007153CD" w:rsidP="007153CD">
      <w:pPr>
        <w:pStyle w:val="Texto0"/>
        <w:spacing w:after="0" w:line="240" w:lineRule="auto"/>
        <w:ind w:firstLine="0"/>
        <w:rPr>
          <w:rFonts w:ascii="Montserrat" w:hAnsi="Montserrat" w:cs="Arial"/>
          <w:b/>
          <w:szCs w:val="18"/>
        </w:rPr>
      </w:pPr>
      <w:r w:rsidRPr="00E85D0B">
        <w:rPr>
          <w:rFonts w:ascii="Montserrat" w:hAnsi="Montserrat" w:cs="Arial"/>
          <w:b/>
          <w:szCs w:val="18"/>
        </w:rPr>
        <w:t>INSTRUCTIVO PARA EL LLENADO DEL 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33A883CB" w14:textId="77777777" w:rsidR="007153CD" w:rsidRPr="00E85D0B" w:rsidRDefault="007153CD" w:rsidP="007153CD">
      <w:pPr>
        <w:ind w:firstLine="288"/>
        <w:rPr>
          <w:rFonts w:ascii="Montserrat" w:hAnsi="Montserrat" w:cs="Arial"/>
          <w:b/>
          <w:bCs/>
          <w:sz w:val="18"/>
          <w:szCs w:val="18"/>
        </w:rPr>
      </w:pPr>
    </w:p>
    <w:p w14:paraId="62D4CA73" w14:textId="77777777" w:rsidR="007153CD" w:rsidRPr="00E85D0B" w:rsidRDefault="007153CD" w:rsidP="007153CD">
      <w:pPr>
        <w:ind w:firstLine="288"/>
        <w:rPr>
          <w:rFonts w:ascii="Montserrat" w:hAnsi="Montserrat" w:cs="Arial"/>
          <w:b/>
          <w:bCs/>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7153CD" w:rsidRPr="00E85D0B" w14:paraId="4A28E976"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14:paraId="18679777" w14:textId="77777777" w:rsidR="007153CD" w:rsidRPr="00E85D0B" w:rsidRDefault="007153CD" w:rsidP="00EB3C71">
            <w:pPr>
              <w:pStyle w:val="Texto0"/>
              <w:spacing w:after="0" w:line="240" w:lineRule="auto"/>
              <w:ind w:firstLine="0"/>
              <w:jc w:val="center"/>
              <w:rPr>
                <w:rFonts w:ascii="Montserrat" w:hAnsi="Montserrat"/>
                <w:b/>
              </w:rPr>
            </w:pPr>
            <w:r w:rsidRPr="00E85D0B">
              <w:rPr>
                <w:rFonts w:ascii="Montserrat" w:hAnsi="Montserrat"/>
                <w:b/>
              </w:rPr>
              <w:t>NUMERO</w:t>
            </w:r>
          </w:p>
        </w:tc>
        <w:tc>
          <w:tcPr>
            <w:tcW w:w="7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92A631B" w14:textId="77777777" w:rsidR="007153CD" w:rsidRPr="00E85D0B" w:rsidRDefault="007153CD" w:rsidP="00EB3C71">
            <w:pPr>
              <w:pStyle w:val="Texto0"/>
              <w:spacing w:after="0" w:line="240" w:lineRule="auto"/>
              <w:ind w:firstLine="0"/>
              <w:jc w:val="center"/>
              <w:rPr>
                <w:rFonts w:ascii="Montserrat" w:hAnsi="Montserrat"/>
                <w:b/>
              </w:rPr>
            </w:pPr>
            <w:r w:rsidRPr="00E85D0B">
              <w:rPr>
                <w:rFonts w:ascii="Montserrat" w:hAnsi="Montserrat"/>
                <w:b/>
              </w:rPr>
              <w:t>DESCRIPCIÓN</w:t>
            </w:r>
          </w:p>
        </w:tc>
      </w:tr>
      <w:tr w:rsidR="007153CD" w:rsidRPr="00E85D0B" w14:paraId="0E26CD85"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9127DD" w14:textId="77777777" w:rsidR="007153CD" w:rsidRPr="00E85D0B" w:rsidRDefault="007153CD" w:rsidP="00EB3C71">
            <w:pPr>
              <w:pStyle w:val="Texto0"/>
              <w:spacing w:after="0" w:line="240" w:lineRule="auto"/>
              <w:ind w:firstLine="0"/>
              <w:jc w:val="center"/>
              <w:rPr>
                <w:rFonts w:ascii="Montserrat" w:hAnsi="Montserrat"/>
              </w:rPr>
            </w:pPr>
            <w:r w:rsidRPr="00E85D0B">
              <w:rPr>
                <w:rFonts w:ascii="Montserrat" w:hAnsi="Montserrat"/>
              </w:rPr>
              <w:t>1</w:t>
            </w:r>
          </w:p>
        </w:tc>
        <w:tc>
          <w:tcPr>
            <w:tcW w:w="7627" w:type="dxa"/>
            <w:tcBorders>
              <w:top w:val="single" w:sz="6" w:space="0" w:color="auto"/>
              <w:left w:val="single" w:sz="6" w:space="0" w:color="auto"/>
              <w:bottom w:val="single" w:sz="6" w:space="0" w:color="auto"/>
              <w:right w:val="single" w:sz="6" w:space="0" w:color="auto"/>
            </w:tcBorders>
          </w:tcPr>
          <w:p w14:paraId="41B31483" w14:textId="77777777" w:rsidR="007153CD" w:rsidRPr="00E85D0B" w:rsidRDefault="007153CD" w:rsidP="00EB3C71">
            <w:pPr>
              <w:pStyle w:val="Texto0"/>
              <w:spacing w:after="0" w:line="240" w:lineRule="auto"/>
              <w:ind w:firstLine="0"/>
              <w:rPr>
                <w:rFonts w:ascii="Montserrat" w:hAnsi="Montserrat"/>
              </w:rPr>
            </w:pPr>
            <w:r w:rsidRPr="00E85D0B">
              <w:rPr>
                <w:rFonts w:ascii="Montserrat" w:hAnsi="Montserrat"/>
              </w:rPr>
              <w:t>Señalar el lugar y la fecha de suscripción del documento.</w:t>
            </w:r>
          </w:p>
        </w:tc>
      </w:tr>
      <w:tr w:rsidR="007153CD" w:rsidRPr="00E85D0B" w14:paraId="3E31CEDF"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1A71853" w14:textId="77777777" w:rsidR="007153CD" w:rsidRPr="00E85D0B" w:rsidRDefault="007153CD" w:rsidP="00EB3C71">
            <w:pPr>
              <w:pStyle w:val="Texto0"/>
              <w:spacing w:after="0" w:line="240" w:lineRule="auto"/>
              <w:ind w:firstLine="0"/>
              <w:jc w:val="center"/>
              <w:rPr>
                <w:rFonts w:ascii="Montserrat" w:hAnsi="Montserrat"/>
              </w:rPr>
            </w:pPr>
            <w:r w:rsidRPr="00E85D0B">
              <w:rPr>
                <w:rFonts w:ascii="Montserrat" w:hAnsi="Montserrat"/>
              </w:rPr>
              <w:t>2</w:t>
            </w:r>
          </w:p>
        </w:tc>
        <w:tc>
          <w:tcPr>
            <w:tcW w:w="7627" w:type="dxa"/>
            <w:tcBorders>
              <w:top w:val="single" w:sz="6" w:space="0" w:color="auto"/>
              <w:left w:val="single" w:sz="6" w:space="0" w:color="auto"/>
              <w:bottom w:val="single" w:sz="6" w:space="0" w:color="auto"/>
              <w:right w:val="single" w:sz="6" w:space="0" w:color="auto"/>
            </w:tcBorders>
          </w:tcPr>
          <w:p w14:paraId="025CD3B1" w14:textId="77777777" w:rsidR="007153CD" w:rsidRPr="00E85D0B" w:rsidRDefault="007153CD" w:rsidP="00EB3C71">
            <w:pPr>
              <w:pStyle w:val="Texto0"/>
              <w:spacing w:after="0" w:line="240" w:lineRule="auto"/>
              <w:ind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7153CD" w:rsidRPr="00E85D0B" w14:paraId="244FACE2"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7DA0E60" w14:textId="77777777" w:rsidR="007153CD" w:rsidRPr="00E85D0B" w:rsidRDefault="007153CD" w:rsidP="00EB3C71">
            <w:pPr>
              <w:pStyle w:val="Texto0"/>
              <w:spacing w:after="0" w:line="240" w:lineRule="auto"/>
              <w:ind w:firstLine="0"/>
              <w:jc w:val="center"/>
              <w:rPr>
                <w:rFonts w:ascii="Montserrat" w:hAnsi="Montserrat"/>
              </w:rPr>
            </w:pPr>
            <w:r w:rsidRPr="00E85D0B">
              <w:rPr>
                <w:rFonts w:ascii="Montserrat" w:hAnsi="Montserrat"/>
              </w:rPr>
              <w:t>3</w:t>
            </w:r>
          </w:p>
        </w:tc>
        <w:tc>
          <w:tcPr>
            <w:tcW w:w="7627" w:type="dxa"/>
            <w:tcBorders>
              <w:top w:val="single" w:sz="6" w:space="0" w:color="auto"/>
              <w:left w:val="single" w:sz="6" w:space="0" w:color="auto"/>
              <w:bottom w:val="single" w:sz="6" w:space="0" w:color="auto"/>
              <w:right w:val="single" w:sz="6" w:space="0" w:color="auto"/>
            </w:tcBorders>
          </w:tcPr>
          <w:p w14:paraId="23663D70" w14:textId="77777777" w:rsidR="007153CD" w:rsidRPr="00E85D0B" w:rsidRDefault="007153CD" w:rsidP="00EB3C71">
            <w:pPr>
              <w:pStyle w:val="Texto0"/>
              <w:spacing w:after="0" w:line="240" w:lineRule="auto"/>
              <w:ind w:firstLine="0"/>
              <w:rPr>
                <w:rFonts w:ascii="Montserrat" w:hAnsi="Montserrat"/>
              </w:rPr>
            </w:pPr>
            <w:r w:rsidRPr="00E85D0B">
              <w:rPr>
                <w:rFonts w:ascii="Montserrat" w:hAnsi="Montserrat"/>
              </w:rPr>
              <w:t>Indicar el número respectivo.</w:t>
            </w:r>
          </w:p>
        </w:tc>
      </w:tr>
      <w:tr w:rsidR="007153CD" w:rsidRPr="00E85D0B" w14:paraId="32168A4E"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FA8209D" w14:textId="77777777" w:rsidR="007153CD" w:rsidRPr="00E85D0B" w:rsidRDefault="007153CD" w:rsidP="00EB3C71">
            <w:pPr>
              <w:pStyle w:val="Texto0"/>
              <w:spacing w:after="0" w:line="240" w:lineRule="auto"/>
              <w:ind w:firstLine="0"/>
              <w:jc w:val="center"/>
              <w:rPr>
                <w:rFonts w:ascii="Montserrat" w:hAnsi="Montserrat"/>
              </w:rPr>
            </w:pPr>
            <w:r w:rsidRPr="00E85D0B">
              <w:rPr>
                <w:rFonts w:ascii="Montserrat" w:hAnsi="Montserrat"/>
              </w:rPr>
              <w:t>4</w:t>
            </w:r>
          </w:p>
        </w:tc>
        <w:tc>
          <w:tcPr>
            <w:tcW w:w="7627" w:type="dxa"/>
            <w:tcBorders>
              <w:top w:val="single" w:sz="6" w:space="0" w:color="auto"/>
              <w:left w:val="single" w:sz="6" w:space="0" w:color="auto"/>
              <w:bottom w:val="single" w:sz="6" w:space="0" w:color="auto"/>
              <w:right w:val="single" w:sz="6" w:space="0" w:color="auto"/>
            </w:tcBorders>
          </w:tcPr>
          <w:p w14:paraId="0FF7D798" w14:textId="77777777" w:rsidR="007153CD" w:rsidRPr="00E85D0B" w:rsidRDefault="007153CD" w:rsidP="00EB3C71">
            <w:pPr>
              <w:pStyle w:val="Texto0"/>
              <w:spacing w:after="0" w:line="240" w:lineRule="auto"/>
              <w:ind w:firstLine="0"/>
              <w:rPr>
                <w:rFonts w:ascii="Montserrat" w:hAnsi="Montserrat"/>
              </w:rPr>
            </w:pPr>
            <w:r w:rsidRPr="00E85D0B">
              <w:rPr>
                <w:rFonts w:ascii="Montserrat" w:hAnsi="Montserrat"/>
              </w:rPr>
              <w:t>Citar el nombre o razón social o denominación de la empresa licitante.</w:t>
            </w:r>
          </w:p>
        </w:tc>
      </w:tr>
      <w:tr w:rsidR="007153CD" w:rsidRPr="00E85D0B" w14:paraId="39F79942"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5C4B2FF" w14:textId="77777777" w:rsidR="007153CD" w:rsidRPr="00E85D0B" w:rsidRDefault="007153CD" w:rsidP="00EB3C71">
            <w:pPr>
              <w:pStyle w:val="Texto0"/>
              <w:spacing w:after="0" w:line="240" w:lineRule="auto"/>
              <w:ind w:firstLine="0"/>
              <w:jc w:val="center"/>
              <w:rPr>
                <w:rFonts w:ascii="Montserrat" w:hAnsi="Montserrat"/>
              </w:rPr>
            </w:pPr>
            <w:r w:rsidRPr="00E85D0B">
              <w:rPr>
                <w:rFonts w:ascii="Montserrat" w:hAnsi="Montserrat"/>
              </w:rPr>
              <w:t>5</w:t>
            </w:r>
          </w:p>
        </w:tc>
        <w:tc>
          <w:tcPr>
            <w:tcW w:w="7627" w:type="dxa"/>
            <w:tcBorders>
              <w:top w:val="single" w:sz="6" w:space="0" w:color="auto"/>
              <w:left w:val="single" w:sz="6" w:space="0" w:color="auto"/>
              <w:bottom w:val="single" w:sz="6" w:space="0" w:color="auto"/>
              <w:right w:val="single" w:sz="6" w:space="0" w:color="auto"/>
            </w:tcBorders>
          </w:tcPr>
          <w:p w14:paraId="0613A041" w14:textId="77777777" w:rsidR="007153CD" w:rsidRPr="00E85D0B" w:rsidRDefault="007153CD" w:rsidP="00EB3C71">
            <w:pPr>
              <w:pStyle w:val="Texto0"/>
              <w:spacing w:after="0" w:line="240" w:lineRule="auto"/>
              <w:ind w:firstLine="0"/>
              <w:rPr>
                <w:rFonts w:ascii="Montserrat" w:hAnsi="Montserrat"/>
              </w:rPr>
            </w:pPr>
            <w:r w:rsidRPr="00E85D0B">
              <w:rPr>
                <w:rFonts w:ascii="Montserrat" w:hAnsi="Montserrat"/>
              </w:rPr>
              <w:t>Señalar el número de partida y clave que corresponda.</w:t>
            </w:r>
          </w:p>
        </w:tc>
      </w:tr>
      <w:tr w:rsidR="007153CD" w:rsidRPr="00E85D0B" w14:paraId="72D02F26"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ABF42EE" w14:textId="77777777" w:rsidR="007153CD" w:rsidRPr="00E85D0B" w:rsidRDefault="007153CD" w:rsidP="00EB3C71">
            <w:pPr>
              <w:pStyle w:val="Texto0"/>
              <w:spacing w:after="0" w:line="240" w:lineRule="auto"/>
              <w:ind w:firstLine="0"/>
              <w:jc w:val="center"/>
              <w:rPr>
                <w:rFonts w:ascii="Montserrat" w:hAnsi="Montserrat"/>
              </w:rPr>
            </w:pPr>
            <w:r w:rsidRPr="00E85D0B">
              <w:rPr>
                <w:rFonts w:ascii="Montserrat" w:hAnsi="Montserrat"/>
              </w:rPr>
              <w:t>6</w:t>
            </w:r>
          </w:p>
        </w:tc>
        <w:tc>
          <w:tcPr>
            <w:tcW w:w="7627" w:type="dxa"/>
            <w:tcBorders>
              <w:top w:val="single" w:sz="6" w:space="0" w:color="auto"/>
              <w:left w:val="single" w:sz="6" w:space="0" w:color="auto"/>
              <w:bottom w:val="single" w:sz="6" w:space="0" w:color="auto"/>
              <w:right w:val="single" w:sz="6" w:space="0" w:color="auto"/>
            </w:tcBorders>
          </w:tcPr>
          <w:p w14:paraId="46778904" w14:textId="77777777" w:rsidR="007153CD" w:rsidRPr="00E85D0B" w:rsidRDefault="007153CD" w:rsidP="00EB3C71">
            <w:pPr>
              <w:pStyle w:val="Texto0"/>
              <w:spacing w:after="0" w:line="240" w:lineRule="auto"/>
              <w:ind w:firstLine="0"/>
              <w:rPr>
                <w:rFonts w:ascii="Montserrat" w:hAnsi="Montserrat"/>
              </w:rPr>
            </w:pPr>
            <w:r w:rsidRPr="00E85D0B">
              <w:rPr>
                <w:rFonts w:ascii="Montserrat" w:hAnsi="Montserrat"/>
              </w:rPr>
              <w:t>Anotar el nombre y firma del representante de la empresa licitante.</w:t>
            </w:r>
          </w:p>
        </w:tc>
      </w:tr>
    </w:tbl>
    <w:p w14:paraId="37ADB6B2" w14:textId="77777777" w:rsidR="007153CD" w:rsidRDefault="007153CD" w:rsidP="007153CD">
      <w:pPr>
        <w:autoSpaceDE w:val="0"/>
        <w:autoSpaceDN w:val="0"/>
        <w:adjustRightInd w:val="0"/>
        <w:rPr>
          <w:rFonts w:ascii="Montserrat" w:hAnsi="Montserrat" w:cs="Arial"/>
          <w:b/>
          <w:bCs/>
          <w:lang w:eastAsia="es-MX"/>
        </w:rPr>
      </w:pPr>
    </w:p>
    <w:p w14:paraId="1E46A81A" w14:textId="77777777" w:rsidR="007153CD" w:rsidRPr="008A664B" w:rsidRDefault="007153CD" w:rsidP="007153CD">
      <w:pPr>
        <w:autoSpaceDE w:val="0"/>
        <w:autoSpaceDN w:val="0"/>
        <w:adjustRightInd w:val="0"/>
        <w:rPr>
          <w:rFonts w:ascii="Montserrat" w:hAnsi="Montserrat" w:cs="Arial"/>
          <w:b/>
          <w:bCs/>
          <w:sz w:val="18"/>
          <w:lang w:eastAsia="es-MX"/>
        </w:rPr>
      </w:pPr>
    </w:p>
    <w:p w14:paraId="17ABB455" w14:textId="77777777" w:rsidR="007153CD" w:rsidRPr="008A664B" w:rsidRDefault="007153CD" w:rsidP="007153CD">
      <w:pPr>
        <w:jc w:val="both"/>
        <w:rPr>
          <w:rFonts w:ascii="Montserrat" w:hAnsi="Montserrat" w:cs="Arial"/>
          <w:sz w:val="18"/>
        </w:rPr>
      </w:pPr>
      <w:r w:rsidRPr="008A664B">
        <w:rPr>
          <w:rFonts w:ascii="Montserrat" w:hAnsi="Montserrat" w:cs="Arial"/>
          <w:b/>
          <w:bCs/>
          <w:sz w:val="18"/>
          <w:lang w:eastAsia="es-MX"/>
        </w:rPr>
        <w:t>NOTA: Si el licitante es una persona física, se podrá ajustar el presente formato en su parte conducente.</w:t>
      </w:r>
    </w:p>
    <w:p w14:paraId="3131CDE9" w14:textId="77777777" w:rsidR="000E54A7" w:rsidRPr="000E54A7" w:rsidRDefault="000E54A7" w:rsidP="008D35FD">
      <w:pPr>
        <w:ind w:right="193"/>
        <w:jc w:val="both"/>
        <w:rPr>
          <w:rFonts w:ascii="Montserrat" w:hAnsi="Montserrat" w:cs="Arial"/>
          <w:b/>
          <w:sz w:val="18"/>
          <w:szCs w:val="18"/>
        </w:rPr>
      </w:pPr>
    </w:p>
    <w:p w14:paraId="5EB543DA" w14:textId="77777777" w:rsidR="000E54A7" w:rsidRPr="000E54A7" w:rsidRDefault="000E54A7" w:rsidP="008D35FD">
      <w:pPr>
        <w:ind w:right="193"/>
        <w:jc w:val="both"/>
        <w:rPr>
          <w:rFonts w:ascii="Montserrat" w:hAnsi="Montserrat" w:cs="Arial"/>
          <w:b/>
          <w:sz w:val="18"/>
          <w:szCs w:val="18"/>
        </w:rPr>
      </w:pPr>
    </w:p>
    <w:p w14:paraId="6AF8E4B9" w14:textId="77777777" w:rsidR="000E54A7" w:rsidRPr="000E54A7" w:rsidRDefault="000E54A7" w:rsidP="008D35FD">
      <w:pPr>
        <w:ind w:right="193"/>
        <w:jc w:val="both"/>
        <w:rPr>
          <w:rFonts w:ascii="Montserrat" w:hAnsi="Montserrat" w:cs="Arial"/>
          <w:b/>
          <w:sz w:val="18"/>
          <w:szCs w:val="18"/>
        </w:rPr>
      </w:pPr>
    </w:p>
    <w:p w14:paraId="696B87F0" w14:textId="77777777" w:rsidR="000E54A7" w:rsidRPr="000E54A7" w:rsidRDefault="000E54A7" w:rsidP="008D35FD">
      <w:pPr>
        <w:ind w:right="193"/>
        <w:jc w:val="both"/>
        <w:rPr>
          <w:rFonts w:ascii="Montserrat" w:hAnsi="Montserrat" w:cs="Arial"/>
          <w:b/>
          <w:sz w:val="18"/>
          <w:szCs w:val="18"/>
        </w:rPr>
      </w:pPr>
    </w:p>
    <w:p w14:paraId="5D4AF068" w14:textId="77777777" w:rsidR="000E54A7" w:rsidRDefault="000E54A7" w:rsidP="008D35FD">
      <w:pPr>
        <w:jc w:val="both"/>
        <w:rPr>
          <w:rFonts w:ascii="Montserrat" w:hAnsi="Montserrat" w:cs="Arial"/>
          <w:b/>
          <w:sz w:val="18"/>
          <w:szCs w:val="18"/>
        </w:rPr>
      </w:pPr>
    </w:p>
    <w:p w14:paraId="1EF5A70A" w14:textId="77777777" w:rsidR="008A664B" w:rsidRDefault="008A664B">
      <w:pPr>
        <w:rPr>
          <w:rFonts w:ascii="Montserrat" w:eastAsia="Times New Roman" w:hAnsi="Montserrat" w:cs="Arial"/>
          <w:b/>
          <w:bCs/>
          <w:kern w:val="1"/>
          <w:sz w:val="20"/>
          <w:szCs w:val="20"/>
          <w:lang w:eastAsia="ar-SA"/>
        </w:rPr>
      </w:pPr>
      <w:bookmarkStart w:id="157" w:name="_Toc87614471"/>
      <w:r>
        <w:rPr>
          <w:rFonts w:ascii="Montserrat" w:hAnsi="Montserrat" w:cs="Arial"/>
          <w:sz w:val="20"/>
          <w:szCs w:val="20"/>
        </w:rPr>
        <w:br w:type="page"/>
      </w:r>
    </w:p>
    <w:p w14:paraId="5115FBA1" w14:textId="77777777" w:rsidR="008A664B" w:rsidRPr="00E85D0B" w:rsidRDefault="008A664B" w:rsidP="008A664B">
      <w:pPr>
        <w:pStyle w:val="Ttulo1"/>
        <w:spacing w:before="0" w:after="0"/>
        <w:ind w:left="360" w:right="49"/>
        <w:jc w:val="center"/>
        <w:rPr>
          <w:rFonts w:ascii="Montserrat" w:hAnsi="Montserrat" w:cs="Arial"/>
          <w:noProof w:val="0"/>
          <w:sz w:val="20"/>
          <w:szCs w:val="20"/>
          <w:lang w:val="es-ES"/>
        </w:rPr>
      </w:pPr>
      <w:bookmarkStart w:id="158" w:name="_Toc89441941"/>
      <w:r w:rsidRPr="00E85D0B">
        <w:rPr>
          <w:rFonts w:ascii="Montserrat" w:hAnsi="Montserrat" w:cs="Arial"/>
          <w:sz w:val="20"/>
          <w:szCs w:val="20"/>
        </w:rPr>
        <w:lastRenderedPageBreak/>
        <w:t xml:space="preserve">ANEXO VI-A </w:t>
      </w:r>
      <w:r w:rsidRPr="00E85D0B">
        <w:rPr>
          <w:rFonts w:ascii="Montserrat" w:hAnsi="Montserrat" w:cs="Arial"/>
          <w:sz w:val="20"/>
          <w:szCs w:val="20"/>
        </w:rPr>
        <w:br/>
      </w:r>
      <w:r w:rsidRPr="00E85D0B">
        <w:rPr>
          <w:rFonts w:ascii="Montserrat" w:hAnsi="Montserrat" w:cs="Arial"/>
          <w:sz w:val="20"/>
        </w:rPr>
        <w:t>MANIFESTACIÓN DE ORIGEN DE LOS BIENES</w:t>
      </w:r>
      <w:bookmarkEnd w:id="157"/>
      <w:bookmarkEnd w:id="158"/>
    </w:p>
    <w:p w14:paraId="536336E3" w14:textId="77777777" w:rsidR="008A664B" w:rsidRPr="00E85D0B" w:rsidRDefault="008A664B" w:rsidP="008A664B">
      <w:pPr>
        <w:ind w:right="193"/>
        <w:rPr>
          <w:rFonts w:ascii="Montserrat" w:hAnsi="Montserrat" w:cs="Arial"/>
          <w:b/>
          <w:lang w:val="es-ES"/>
        </w:rPr>
      </w:pPr>
    </w:p>
    <w:p w14:paraId="203D95C8" w14:textId="77777777" w:rsidR="008A664B" w:rsidRPr="00E85D0B" w:rsidRDefault="008A664B" w:rsidP="008A664B">
      <w:pPr>
        <w:pStyle w:val="Texto0"/>
        <w:spacing w:after="0" w:line="240" w:lineRule="auto"/>
        <w:ind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75A7E209" w14:textId="77777777" w:rsidR="008A664B" w:rsidRPr="00E85D0B" w:rsidRDefault="008A664B" w:rsidP="008A664B">
      <w:pPr>
        <w:pStyle w:val="Texto0"/>
        <w:spacing w:after="0" w:line="240" w:lineRule="auto"/>
        <w:ind w:firstLine="0"/>
        <w:rPr>
          <w:rFonts w:ascii="Montserrat" w:hAnsi="Montserrat" w:cs="Arial"/>
          <w:b/>
          <w:sz w:val="20"/>
        </w:rPr>
      </w:pPr>
    </w:p>
    <w:p w14:paraId="44975EF1" w14:textId="77777777" w:rsidR="008A664B" w:rsidRPr="00E85D0B" w:rsidRDefault="008A664B" w:rsidP="008A664B">
      <w:pPr>
        <w:pStyle w:val="Texto0"/>
        <w:spacing w:after="0" w:line="240" w:lineRule="auto"/>
        <w:ind w:firstLine="0"/>
        <w:rPr>
          <w:rFonts w:ascii="Montserrat" w:hAnsi="Montserrat" w:cs="Arial"/>
          <w:szCs w:val="18"/>
        </w:rPr>
      </w:pPr>
    </w:p>
    <w:p w14:paraId="7E221E23" w14:textId="77777777" w:rsidR="008A664B" w:rsidRPr="00E85D0B" w:rsidRDefault="008A664B" w:rsidP="008A664B">
      <w:pPr>
        <w:pStyle w:val="Texto0"/>
        <w:spacing w:after="0" w:line="240" w:lineRule="auto"/>
        <w:ind w:firstLine="0"/>
        <w:rPr>
          <w:rFonts w:ascii="Montserrat" w:hAnsi="Montserrat" w:cs="Arial"/>
          <w:szCs w:val="18"/>
        </w:rPr>
      </w:pPr>
    </w:p>
    <w:p w14:paraId="7DEB15B4" w14:textId="77777777" w:rsidR="008A664B" w:rsidRPr="00E85D0B" w:rsidRDefault="008A664B" w:rsidP="008A664B">
      <w:pPr>
        <w:jc w:val="right"/>
        <w:rPr>
          <w:rFonts w:ascii="Montserrat" w:hAnsi="Montserrat" w:cs="Arial"/>
          <w:sz w:val="18"/>
          <w:szCs w:val="18"/>
        </w:rPr>
      </w:pPr>
      <w:r w:rsidRPr="00E85D0B">
        <w:rPr>
          <w:rFonts w:ascii="Montserrat" w:hAnsi="Montserrat" w:cs="Arial"/>
          <w:sz w:val="18"/>
          <w:szCs w:val="18"/>
        </w:rPr>
        <w:t>___________ a ___de ___________de____(1)</w:t>
      </w:r>
    </w:p>
    <w:p w14:paraId="3EAC974C" w14:textId="77777777" w:rsidR="008A664B" w:rsidRPr="00E85D0B" w:rsidRDefault="008A664B" w:rsidP="008A664B">
      <w:pPr>
        <w:rPr>
          <w:rFonts w:ascii="Montserrat" w:hAnsi="Montserrat" w:cs="Arial"/>
          <w:sz w:val="18"/>
          <w:szCs w:val="18"/>
        </w:rPr>
      </w:pPr>
    </w:p>
    <w:p w14:paraId="2EF144D0" w14:textId="77777777" w:rsidR="001235FC" w:rsidRPr="00CA73FC" w:rsidRDefault="001235FC" w:rsidP="001235FC">
      <w:pPr>
        <w:jc w:val="both"/>
        <w:rPr>
          <w:rFonts w:ascii="Montserrat" w:hAnsi="Montserrat" w:cs="Arial"/>
          <w:sz w:val="20"/>
          <w:szCs w:val="20"/>
          <w:lang w:val="es-ES_tradnl"/>
        </w:rPr>
      </w:pPr>
      <w:r w:rsidRPr="00CA73FC">
        <w:rPr>
          <w:rFonts w:ascii="Montserrat" w:hAnsi="Montserrat" w:cs="Arial"/>
          <w:sz w:val="20"/>
          <w:szCs w:val="20"/>
          <w:lang w:val="es-ES_tradnl"/>
        </w:rPr>
        <w:t>Instituto de Salud para el Bienestar</w:t>
      </w:r>
    </w:p>
    <w:p w14:paraId="78E9AD43" w14:textId="77777777" w:rsidR="001235FC" w:rsidRDefault="001235FC" w:rsidP="001235FC">
      <w:pPr>
        <w:jc w:val="both"/>
        <w:rPr>
          <w:rFonts w:ascii="Montserrat" w:hAnsi="Montserrat" w:cs="Arial"/>
          <w:sz w:val="20"/>
          <w:szCs w:val="20"/>
          <w:lang w:val="es-ES_tradnl"/>
        </w:rPr>
      </w:pPr>
      <w:r w:rsidRPr="00CA73FC">
        <w:rPr>
          <w:rFonts w:ascii="Montserrat" w:hAnsi="Montserrat" w:cs="Arial"/>
          <w:sz w:val="20"/>
          <w:szCs w:val="20"/>
          <w:lang w:val="es-ES_tradnl"/>
        </w:rPr>
        <w:t>Coordinación de Recursos Materiales y Servicios Generales</w:t>
      </w:r>
    </w:p>
    <w:p w14:paraId="7C1EB87F" w14:textId="1366179C" w:rsidR="008A664B" w:rsidRPr="00E85D0B" w:rsidRDefault="008A664B" w:rsidP="008A664B">
      <w:pPr>
        <w:ind w:right="193"/>
        <w:jc w:val="both"/>
        <w:rPr>
          <w:rFonts w:ascii="Montserrat" w:hAnsi="Montserrat" w:cs="Arial"/>
          <w:sz w:val="18"/>
          <w:szCs w:val="18"/>
        </w:rPr>
      </w:pPr>
    </w:p>
    <w:p w14:paraId="4198DEFE" w14:textId="77777777" w:rsidR="008A664B" w:rsidRPr="00E85D0B" w:rsidRDefault="008A664B" w:rsidP="008A664B">
      <w:pPr>
        <w:ind w:right="193"/>
        <w:jc w:val="both"/>
        <w:rPr>
          <w:rFonts w:ascii="Montserrat" w:hAnsi="Montserrat" w:cs="Arial"/>
          <w:sz w:val="18"/>
          <w:szCs w:val="18"/>
        </w:rPr>
      </w:pPr>
      <w:r w:rsidRPr="00E85D0B">
        <w:rPr>
          <w:rFonts w:ascii="Montserrat" w:hAnsi="Montserrat" w:cs="Arial"/>
          <w:sz w:val="18"/>
          <w:szCs w:val="18"/>
        </w:rPr>
        <w:t>Presente.</w:t>
      </w:r>
    </w:p>
    <w:p w14:paraId="20AF7DAF" w14:textId="77777777" w:rsidR="008A664B" w:rsidRPr="00E85D0B" w:rsidRDefault="008A664B" w:rsidP="008A664B">
      <w:pPr>
        <w:ind w:right="193"/>
        <w:jc w:val="both"/>
        <w:rPr>
          <w:rFonts w:ascii="Montserrat" w:hAnsi="Montserrat" w:cs="Arial"/>
          <w:sz w:val="18"/>
          <w:szCs w:val="18"/>
        </w:rPr>
      </w:pPr>
    </w:p>
    <w:p w14:paraId="07755A06" w14:textId="77777777" w:rsidR="008A664B" w:rsidRPr="00E85D0B" w:rsidRDefault="008A664B" w:rsidP="008A664B">
      <w:pPr>
        <w:jc w:val="both"/>
        <w:rPr>
          <w:rFonts w:ascii="Montserrat" w:hAnsi="Montserrat" w:cs="Arial"/>
          <w:sz w:val="18"/>
          <w:szCs w:val="18"/>
        </w:rPr>
      </w:pPr>
    </w:p>
    <w:p w14:paraId="3C0B5B8A" w14:textId="77777777" w:rsidR="008A664B" w:rsidRPr="00E85D0B" w:rsidRDefault="008A664B" w:rsidP="008A664B">
      <w:pPr>
        <w:jc w:val="both"/>
        <w:rPr>
          <w:rFonts w:ascii="Montserrat" w:hAnsi="Montserrat" w:cs="Arial"/>
          <w:sz w:val="18"/>
          <w:szCs w:val="18"/>
        </w:rPr>
      </w:pPr>
      <w:r w:rsidRPr="00E85D0B">
        <w:rPr>
          <w:rFonts w:ascii="Montserrat" w:hAnsi="Montserrat" w:cs="Arial"/>
          <w:sz w:val="18"/>
          <w:szCs w:val="18"/>
        </w:rPr>
        <w:t>Me refiero al procedimiento _________(2)_________ No._____(3)____ en el que mi representada, la empresa __________________(4)_____________participa a través de la presente propuesta.</w:t>
      </w:r>
    </w:p>
    <w:p w14:paraId="1AC3A24A" w14:textId="77777777" w:rsidR="008A664B" w:rsidRPr="00E85D0B" w:rsidRDefault="008A664B" w:rsidP="008A664B">
      <w:pPr>
        <w:jc w:val="both"/>
        <w:rPr>
          <w:rFonts w:ascii="Montserrat" w:hAnsi="Montserrat" w:cs="Arial"/>
          <w:sz w:val="18"/>
          <w:szCs w:val="18"/>
        </w:rPr>
      </w:pPr>
    </w:p>
    <w:p w14:paraId="5E35AC99" w14:textId="77777777" w:rsidR="008A664B" w:rsidRPr="00E85D0B" w:rsidRDefault="008A664B" w:rsidP="008A664B">
      <w:pPr>
        <w:jc w:val="both"/>
        <w:rPr>
          <w:rFonts w:ascii="Montserrat" w:hAnsi="Montserrat" w:cs="Arial"/>
          <w:sz w:val="18"/>
          <w:szCs w:val="18"/>
        </w:rPr>
      </w:pPr>
      <w:r w:rsidRPr="00E85D0B">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y clave(s) ______(5)_____, son originarios de México y cumplen con la regla de origen aplicable en materia de contratación pública de conformidad con el Tratado de Libre Comercio _______(6)______.</w:t>
      </w:r>
    </w:p>
    <w:p w14:paraId="4C2B60DE" w14:textId="77777777" w:rsidR="008A664B" w:rsidRPr="00E85D0B" w:rsidRDefault="008A664B" w:rsidP="008A664B">
      <w:pPr>
        <w:jc w:val="both"/>
        <w:rPr>
          <w:rFonts w:ascii="Montserrat" w:hAnsi="Montserrat" w:cs="Arial"/>
          <w:sz w:val="18"/>
          <w:szCs w:val="18"/>
        </w:rPr>
      </w:pPr>
    </w:p>
    <w:p w14:paraId="37300515" w14:textId="77777777" w:rsidR="008A664B" w:rsidRPr="00E85D0B" w:rsidRDefault="008A664B" w:rsidP="008A664B">
      <w:pPr>
        <w:jc w:val="both"/>
        <w:rPr>
          <w:rFonts w:ascii="Montserrat" w:hAnsi="Montserrat" w:cs="Arial"/>
          <w:sz w:val="18"/>
          <w:szCs w:val="18"/>
        </w:rPr>
      </w:pPr>
      <w:r w:rsidRPr="00E85D0B">
        <w:rPr>
          <w:rFonts w:ascii="Montserrat" w:hAnsi="Montserrat" w:cs="Arial"/>
          <w:sz w:val="18"/>
          <w:szCs w:val="18"/>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483FC7B3" w14:textId="77777777" w:rsidR="008A664B" w:rsidRPr="00E85D0B" w:rsidRDefault="008A664B" w:rsidP="008A664B">
      <w:pPr>
        <w:rPr>
          <w:rFonts w:ascii="Montserrat" w:hAnsi="Montserrat" w:cs="Arial"/>
          <w:sz w:val="18"/>
          <w:szCs w:val="18"/>
        </w:rPr>
      </w:pPr>
    </w:p>
    <w:p w14:paraId="51DD0C65" w14:textId="77777777" w:rsidR="008A664B" w:rsidRPr="00E85D0B" w:rsidRDefault="008A664B" w:rsidP="008A664B">
      <w:pPr>
        <w:rPr>
          <w:rFonts w:ascii="Montserrat" w:hAnsi="Montserrat" w:cs="Arial"/>
          <w:sz w:val="18"/>
          <w:szCs w:val="18"/>
        </w:rPr>
      </w:pPr>
    </w:p>
    <w:p w14:paraId="28316DE3" w14:textId="77777777" w:rsidR="008A664B" w:rsidRPr="00E85D0B" w:rsidRDefault="008A664B" w:rsidP="008A664B">
      <w:pPr>
        <w:ind w:right="193"/>
        <w:jc w:val="center"/>
        <w:rPr>
          <w:rFonts w:ascii="Montserrat" w:hAnsi="Montserrat" w:cs="Arial"/>
          <w:b/>
          <w:sz w:val="18"/>
          <w:szCs w:val="18"/>
        </w:rPr>
      </w:pPr>
      <w:r w:rsidRPr="00E85D0B">
        <w:rPr>
          <w:rFonts w:ascii="Montserrat" w:hAnsi="Montserrat" w:cs="Arial"/>
          <w:b/>
          <w:sz w:val="18"/>
          <w:szCs w:val="18"/>
        </w:rPr>
        <w:t>ATENTAMENTE</w:t>
      </w:r>
    </w:p>
    <w:p w14:paraId="0B516639" w14:textId="77777777" w:rsidR="008A664B" w:rsidRPr="00E85D0B" w:rsidRDefault="008A664B" w:rsidP="008A664B">
      <w:pPr>
        <w:jc w:val="center"/>
        <w:rPr>
          <w:rFonts w:ascii="Montserrat" w:hAnsi="Montserrat" w:cs="Arial"/>
          <w:b/>
          <w:sz w:val="18"/>
          <w:szCs w:val="18"/>
        </w:rPr>
      </w:pPr>
    </w:p>
    <w:p w14:paraId="4CCB5A7E" w14:textId="77777777" w:rsidR="008A664B" w:rsidRPr="00E85D0B" w:rsidRDefault="008A664B" w:rsidP="008A664B">
      <w:pPr>
        <w:jc w:val="center"/>
        <w:rPr>
          <w:rFonts w:ascii="Montserrat" w:hAnsi="Montserrat" w:cs="Arial"/>
          <w:b/>
          <w:sz w:val="18"/>
          <w:szCs w:val="18"/>
        </w:rPr>
      </w:pPr>
    </w:p>
    <w:p w14:paraId="305B800C" w14:textId="77777777" w:rsidR="008A664B" w:rsidRPr="00E85D0B" w:rsidRDefault="008A664B" w:rsidP="008A664B">
      <w:pPr>
        <w:jc w:val="center"/>
        <w:rPr>
          <w:rFonts w:ascii="Montserrat" w:hAnsi="Montserrat" w:cs="Arial"/>
          <w:b/>
          <w:sz w:val="18"/>
          <w:szCs w:val="18"/>
        </w:rPr>
      </w:pPr>
    </w:p>
    <w:p w14:paraId="414C11E5" w14:textId="77777777" w:rsidR="008A664B" w:rsidRPr="00E85D0B" w:rsidRDefault="008A664B" w:rsidP="008A664B">
      <w:pPr>
        <w:jc w:val="center"/>
        <w:rPr>
          <w:rFonts w:ascii="Montserrat" w:hAnsi="Montserrat" w:cs="Arial"/>
          <w:b/>
          <w:sz w:val="18"/>
          <w:szCs w:val="18"/>
        </w:rPr>
      </w:pPr>
      <w:r w:rsidRPr="00E85D0B">
        <w:rPr>
          <w:rFonts w:ascii="Montserrat" w:hAnsi="Montserrat" w:cs="Arial"/>
          <w:b/>
          <w:sz w:val="18"/>
          <w:szCs w:val="18"/>
        </w:rPr>
        <w:t>_________________________(7)___________________________</w:t>
      </w:r>
    </w:p>
    <w:p w14:paraId="1E574740" w14:textId="77777777" w:rsidR="008A664B" w:rsidRPr="00E85D0B" w:rsidRDefault="008A664B" w:rsidP="008A664B">
      <w:pPr>
        <w:jc w:val="center"/>
        <w:rPr>
          <w:rFonts w:ascii="Montserrat" w:hAnsi="Montserrat" w:cs="Arial"/>
          <w:b/>
          <w:sz w:val="18"/>
          <w:szCs w:val="18"/>
        </w:rPr>
      </w:pPr>
      <w:r w:rsidRPr="00E85D0B">
        <w:rPr>
          <w:rFonts w:ascii="Montserrat" w:hAnsi="Montserrat" w:cs="Arial"/>
          <w:b/>
          <w:sz w:val="18"/>
          <w:szCs w:val="18"/>
        </w:rPr>
        <w:t>NOMBRE Y FIRMA</w:t>
      </w:r>
    </w:p>
    <w:p w14:paraId="1555198D" w14:textId="77777777" w:rsidR="008A664B" w:rsidRPr="00E85D0B" w:rsidRDefault="008A664B" w:rsidP="008A664B">
      <w:pPr>
        <w:jc w:val="center"/>
        <w:rPr>
          <w:rFonts w:ascii="Montserrat" w:hAnsi="Montserrat" w:cs="Arial"/>
          <w:b/>
          <w:sz w:val="18"/>
          <w:szCs w:val="18"/>
        </w:rPr>
      </w:pPr>
      <w:r w:rsidRPr="00E85D0B">
        <w:rPr>
          <w:rFonts w:ascii="Montserrat" w:hAnsi="Montserrat" w:cs="Arial"/>
          <w:b/>
          <w:sz w:val="18"/>
          <w:szCs w:val="18"/>
        </w:rPr>
        <w:t>DEL REPRESENTANTE LEGAL DE LA EMPRESA LICITANTE</w:t>
      </w:r>
      <w:r w:rsidRPr="00E85D0B">
        <w:rPr>
          <w:rFonts w:ascii="Montserrat" w:hAnsi="Montserrat" w:cs="Arial"/>
          <w:b/>
        </w:rPr>
        <w:br w:type="page"/>
      </w:r>
    </w:p>
    <w:p w14:paraId="7CC1EBA5" w14:textId="77777777" w:rsidR="008A664B" w:rsidRPr="006A486C" w:rsidRDefault="008A664B" w:rsidP="008A664B">
      <w:pPr>
        <w:jc w:val="center"/>
        <w:rPr>
          <w:rFonts w:ascii="Montserrat" w:hAnsi="Montserrat" w:cs="Arial"/>
          <w:b/>
          <w:sz w:val="20"/>
          <w:szCs w:val="20"/>
        </w:rPr>
      </w:pPr>
    </w:p>
    <w:p w14:paraId="367A0656" w14:textId="77777777" w:rsidR="008A664B" w:rsidRPr="006A486C" w:rsidRDefault="008A664B" w:rsidP="008A664B">
      <w:pPr>
        <w:jc w:val="center"/>
        <w:rPr>
          <w:rFonts w:ascii="Montserrat" w:hAnsi="Montserrat" w:cs="Arial"/>
          <w:b/>
          <w:sz w:val="20"/>
          <w:szCs w:val="20"/>
        </w:rPr>
      </w:pPr>
    </w:p>
    <w:p w14:paraId="0251F294" w14:textId="77777777" w:rsidR="008A664B" w:rsidRPr="006A486C" w:rsidRDefault="008A664B" w:rsidP="008A664B">
      <w:pPr>
        <w:jc w:val="center"/>
        <w:rPr>
          <w:rFonts w:ascii="Montserrat" w:hAnsi="Montserrat" w:cs="Arial"/>
          <w:b/>
          <w:sz w:val="20"/>
          <w:szCs w:val="20"/>
        </w:rPr>
      </w:pPr>
      <w:r w:rsidRPr="006A486C">
        <w:rPr>
          <w:rFonts w:ascii="Montserrat" w:hAnsi="Montserrat" w:cs="Arial"/>
          <w:b/>
          <w:sz w:val="20"/>
          <w:szCs w:val="20"/>
        </w:rPr>
        <w:t xml:space="preserve">ANEXO VI-A INSTRUCTIVO DE LLENADO </w:t>
      </w:r>
    </w:p>
    <w:p w14:paraId="1CD3C95F" w14:textId="77777777" w:rsidR="008A664B" w:rsidRPr="006A486C" w:rsidRDefault="008A664B" w:rsidP="008A664B">
      <w:pPr>
        <w:pStyle w:val="Texto0"/>
        <w:spacing w:after="0" w:line="240" w:lineRule="auto"/>
        <w:rPr>
          <w:rFonts w:ascii="Montserrat" w:hAnsi="Montserrat"/>
          <w:b/>
          <w:sz w:val="20"/>
        </w:rPr>
      </w:pPr>
    </w:p>
    <w:p w14:paraId="03E0FE6F" w14:textId="77777777" w:rsidR="008A664B" w:rsidRPr="00E85D0B" w:rsidRDefault="008A664B" w:rsidP="008A664B">
      <w:pPr>
        <w:pStyle w:val="Texto0"/>
        <w:spacing w:after="0" w:line="240" w:lineRule="auto"/>
        <w:ind w:firstLine="0"/>
        <w:rPr>
          <w:rFonts w:ascii="Montserrat" w:hAnsi="Montserrat" w:cs="Arial"/>
          <w:b/>
          <w:szCs w:val="18"/>
        </w:rPr>
      </w:pPr>
      <w:r w:rsidRPr="00E85D0B">
        <w:rPr>
          <w:rFonts w:ascii="Montserrat" w:hAnsi="Montserrat"/>
          <w:b/>
          <w:szCs w:val="18"/>
        </w:rPr>
        <w:t xml:space="preserve">INSTRUCTIVO PARA EL LLENADO DEL </w:t>
      </w: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698DA64A" w14:textId="77777777" w:rsidR="008A664B" w:rsidRPr="00E85D0B" w:rsidRDefault="008A664B" w:rsidP="008A664B">
      <w:pPr>
        <w:pStyle w:val="Texto0"/>
        <w:spacing w:after="0" w:line="240" w:lineRule="auto"/>
        <w:ind w:firstLine="0"/>
        <w:rPr>
          <w:rFonts w:ascii="Montserrat" w:hAnsi="Montserrat" w:cs="Arial"/>
          <w:b/>
          <w:sz w:val="20"/>
        </w:rPr>
      </w:pPr>
    </w:p>
    <w:p w14:paraId="7A314709" w14:textId="77777777" w:rsidR="008A664B" w:rsidRPr="00E85D0B" w:rsidRDefault="008A664B" w:rsidP="008A664B">
      <w:pPr>
        <w:pStyle w:val="Texto0"/>
        <w:spacing w:after="0" w:line="240" w:lineRule="auto"/>
        <w:ind w:firstLine="0"/>
        <w:rPr>
          <w:rFonts w:ascii="Montserrat" w:hAnsi="Montserrat"/>
          <w:b/>
        </w:rPr>
      </w:pPr>
    </w:p>
    <w:p w14:paraId="4F7F2286" w14:textId="77777777" w:rsidR="008A664B" w:rsidRPr="00E85D0B" w:rsidRDefault="008A664B" w:rsidP="008A664B">
      <w:pPr>
        <w:pStyle w:val="Texto0"/>
        <w:spacing w:after="0" w:line="240" w:lineRule="auto"/>
        <w:rPr>
          <w:rFonts w:ascii="Montserrat" w:hAnsi="Montserrat"/>
          <w:b/>
        </w:rPr>
      </w:pPr>
    </w:p>
    <w:p w14:paraId="5B5C4B11" w14:textId="77777777" w:rsidR="008A664B" w:rsidRPr="00E85D0B" w:rsidRDefault="008A664B" w:rsidP="008A664B">
      <w:pPr>
        <w:pStyle w:val="Texto0"/>
        <w:spacing w:after="0" w:line="240" w:lineRule="auto"/>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8A664B" w:rsidRPr="00E85D0B" w14:paraId="2964352B" w14:textId="77777777" w:rsidTr="00EB3C71">
        <w:trPr>
          <w:cantSplit/>
          <w:trHeight w:val="340"/>
          <w:jc w:val="center"/>
        </w:trPr>
        <w:tc>
          <w:tcPr>
            <w:tcW w:w="1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14:paraId="7EB8A396"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NUMERO</w:t>
            </w:r>
          </w:p>
        </w:tc>
        <w:tc>
          <w:tcPr>
            <w:tcW w:w="736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C68BE96"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DESCRIPCIÓN</w:t>
            </w:r>
          </w:p>
        </w:tc>
      </w:tr>
      <w:tr w:rsidR="008A664B" w:rsidRPr="00E85D0B" w14:paraId="17E902B1" w14:textId="77777777" w:rsidTr="00EB3C71">
        <w:trPr>
          <w:cantSplit/>
          <w:trHeight w:val="254"/>
          <w:jc w:val="center"/>
        </w:trPr>
        <w:tc>
          <w:tcPr>
            <w:tcW w:w="1346" w:type="dxa"/>
            <w:tcBorders>
              <w:top w:val="single" w:sz="6" w:space="0" w:color="auto"/>
              <w:left w:val="single" w:sz="6" w:space="0" w:color="auto"/>
              <w:bottom w:val="single" w:sz="6" w:space="0" w:color="auto"/>
              <w:right w:val="single" w:sz="6" w:space="0" w:color="auto"/>
            </w:tcBorders>
          </w:tcPr>
          <w:p w14:paraId="045880B3"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1</w:t>
            </w:r>
          </w:p>
        </w:tc>
        <w:tc>
          <w:tcPr>
            <w:tcW w:w="7366" w:type="dxa"/>
            <w:tcBorders>
              <w:top w:val="single" w:sz="6" w:space="0" w:color="auto"/>
              <w:left w:val="single" w:sz="6" w:space="0" w:color="auto"/>
              <w:bottom w:val="single" w:sz="6" w:space="0" w:color="auto"/>
              <w:right w:val="single" w:sz="6" w:space="0" w:color="auto"/>
            </w:tcBorders>
          </w:tcPr>
          <w:p w14:paraId="524E10D8"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Señalar el lugar y la fecha de suscripción del documento.</w:t>
            </w:r>
          </w:p>
        </w:tc>
      </w:tr>
      <w:tr w:rsidR="008A664B" w:rsidRPr="00E85D0B" w14:paraId="71F99DEF" w14:textId="77777777" w:rsidTr="00EB3C71">
        <w:trPr>
          <w:cantSplit/>
          <w:trHeight w:val="320"/>
          <w:jc w:val="center"/>
        </w:trPr>
        <w:tc>
          <w:tcPr>
            <w:tcW w:w="1346" w:type="dxa"/>
            <w:tcBorders>
              <w:top w:val="single" w:sz="6" w:space="0" w:color="auto"/>
              <w:left w:val="single" w:sz="6" w:space="0" w:color="auto"/>
              <w:bottom w:val="single" w:sz="6" w:space="0" w:color="auto"/>
              <w:right w:val="single" w:sz="6" w:space="0" w:color="auto"/>
            </w:tcBorders>
          </w:tcPr>
          <w:p w14:paraId="6118FA12"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2</w:t>
            </w:r>
          </w:p>
        </w:tc>
        <w:tc>
          <w:tcPr>
            <w:tcW w:w="7366" w:type="dxa"/>
            <w:tcBorders>
              <w:top w:val="single" w:sz="6" w:space="0" w:color="auto"/>
              <w:left w:val="single" w:sz="6" w:space="0" w:color="auto"/>
              <w:bottom w:val="single" w:sz="6" w:space="0" w:color="auto"/>
              <w:right w:val="single" w:sz="6" w:space="0" w:color="auto"/>
            </w:tcBorders>
          </w:tcPr>
          <w:p w14:paraId="163E601B"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8A664B" w:rsidRPr="00E85D0B" w14:paraId="0E4BBC61" w14:textId="77777777" w:rsidTr="00EB3C71">
        <w:trPr>
          <w:cantSplit/>
          <w:trHeight w:val="357"/>
          <w:jc w:val="center"/>
        </w:trPr>
        <w:tc>
          <w:tcPr>
            <w:tcW w:w="1346" w:type="dxa"/>
            <w:tcBorders>
              <w:top w:val="single" w:sz="6" w:space="0" w:color="auto"/>
              <w:left w:val="single" w:sz="6" w:space="0" w:color="auto"/>
              <w:bottom w:val="single" w:sz="6" w:space="0" w:color="auto"/>
              <w:right w:val="single" w:sz="6" w:space="0" w:color="auto"/>
            </w:tcBorders>
          </w:tcPr>
          <w:p w14:paraId="102CC786"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3</w:t>
            </w:r>
          </w:p>
        </w:tc>
        <w:tc>
          <w:tcPr>
            <w:tcW w:w="7366" w:type="dxa"/>
            <w:tcBorders>
              <w:top w:val="single" w:sz="6" w:space="0" w:color="auto"/>
              <w:left w:val="single" w:sz="6" w:space="0" w:color="auto"/>
              <w:bottom w:val="single" w:sz="6" w:space="0" w:color="auto"/>
              <w:right w:val="single" w:sz="6" w:space="0" w:color="auto"/>
            </w:tcBorders>
          </w:tcPr>
          <w:p w14:paraId="20EF1029"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Indicar el número de procedimiento respectivo.</w:t>
            </w:r>
          </w:p>
        </w:tc>
      </w:tr>
      <w:tr w:rsidR="008A664B" w:rsidRPr="00E85D0B" w14:paraId="64166398" w14:textId="77777777" w:rsidTr="00EB3C71">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14:paraId="0A8693A8"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4</w:t>
            </w:r>
          </w:p>
        </w:tc>
        <w:tc>
          <w:tcPr>
            <w:tcW w:w="7366" w:type="dxa"/>
            <w:tcBorders>
              <w:top w:val="single" w:sz="6" w:space="0" w:color="auto"/>
              <w:left w:val="single" w:sz="6" w:space="0" w:color="auto"/>
              <w:bottom w:val="single" w:sz="6" w:space="0" w:color="auto"/>
              <w:right w:val="single" w:sz="6" w:space="0" w:color="auto"/>
            </w:tcBorders>
          </w:tcPr>
          <w:p w14:paraId="67DB5345"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Citar el nombre o razón social o denominación del licitante.</w:t>
            </w:r>
          </w:p>
        </w:tc>
      </w:tr>
      <w:tr w:rsidR="008A664B" w:rsidRPr="00E85D0B" w14:paraId="160312C4" w14:textId="77777777" w:rsidTr="00EB3C71">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14:paraId="49F79CC7"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5</w:t>
            </w:r>
          </w:p>
        </w:tc>
        <w:tc>
          <w:tcPr>
            <w:tcW w:w="7366" w:type="dxa"/>
            <w:tcBorders>
              <w:top w:val="single" w:sz="6" w:space="0" w:color="auto"/>
              <w:left w:val="single" w:sz="6" w:space="0" w:color="auto"/>
              <w:bottom w:val="single" w:sz="6" w:space="0" w:color="auto"/>
              <w:right w:val="single" w:sz="6" w:space="0" w:color="auto"/>
            </w:tcBorders>
          </w:tcPr>
          <w:p w14:paraId="3B4660F9"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Señalar el número de partida y clave que corresponda.</w:t>
            </w:r>
          </w:p>
        </w:tc>
      </w:tr>
      <w:tr w:rsidR="008A664B" w:rsidRPr="00E85D0B" w14:paraId="259B3600" w14:textId="77777777" w:rsidTr="00EB3C71">
        <w:trPr>
          <w:cantSplit/>
          <w:trHeight w:val="500"/>
          <w:jc w:val="center"/>
        </w:trPr>
        <w:tc>
          <w:tcPr>
            <w:tcW w:w="1346" w:type="dxa"/>
            <w:tcBorders>
              <w:top w:val="single" w:sz="6" w:space="0" w:color="auto"/>
              <w:left w:val="single" w:sz="6" w:space="0" w:color="auto"/>
              <w:bottom w:val="single" w:sz="6" w:space="0" w:color="auto"/>
              <w:right w:val="single" w:sz="6" w:space="0" w:color="auto"/>
            </w:tcBorders>
          </w:tcPr>
          <w:p w14:paraId="0EF3A8AC"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6</w:t>
            </w:r>
          </w:p>
        </w:tc>
        <w:tc>
          <w:tcPr>
            <w:tcW w:w="7366" w:type="dxa"/>
            <w:tcBorders>
              <w:top w:val="single" w:sz="6" w:space="0" w:color="auto"/>
              <w:left w:val="single" w:sz="6" w:space="0" w:color="auto"/>
              <w:bottom w:val="single" w:sz="6" w:space="0" w:color="auto"/>
              <w:right w:val="single" w:sz="6" w:space="0" w:color="auto"/>
            </w:tcBorders>
          </w:tcPr>
          <w:p w14:paraId="349A7C31"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Indicar el tratado correspondiente a la regla de origen y bajo cuya cobertura se realiza el procedimiento de contratación.</w:t>
            </w:r>
          </w:p>
        </w:tc>
      </w:tr>
      <w:tr w:rsidR="008A664B" w:rsidRPr="00E85D0B" w14:paraId="08219B20" w14:textId="77777777" w:rsidTr="00EB3C71">
        <w:trPr>
          <w:cantSplit/>
          <w:trHeight w:val="266"/>
          <w:jc w:val="center"/>
        </w:trPr>
        <w:tc>
          <w:tcPr>
            <w:tcW w:w="1346" w:type="dxa"/>
            <w:tcBorders>
              <w:top w:val="single" w:sz="6" w:space="0" w:color="auto"/>
              <w:left w:val="single" w:sz="6" w:space="0" w:color="auto"/>
              <w:bottom w:val="single" w:sz="6" w:space="0" w:color="auto"/>
              <w:right w:val="single" w:sz="6" w:space="0" w:color="auto"/>
            </w:tcBorders>
          </w:tcPr>
          <w:p w14:paraId="4E735B71"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7</w:t>
            </w:r>
          </w:p>
        </w:tc>
        <w:tc>
          <w:tcPr>
            <w:tcW w:w="7366" w:type="dxa"/>
            <w:tcBorders>
              <w:top w:val="single" w:sz="6" w:space="0" w:color="auto"/>
              <w:left w:val="single" w:sz="6" w:space="0" w:color="auto"/>
              <w:bottom w:val="single" w:sz="6" w:space="0" w:color="auto"/>
              <w:right w:val="single" w:sz="6" w:space="0" w:color="auto"/>
            </w:tcBorders>
          </w:tcPr>
          <w:p w14:paraId="3A87D5CB"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Anotar el nombre y firma del representante de la empresa licitante.</w:t>
            </w:r>
          </w:p>
        </w:tc>
      </w:tr>
    </w:tbl>
    <w:p w14:paraId="0C48CDF4" w14:textId="77777777" w:rsidR="008A664B" w:rsidRPr="00E85D0B" w:rsidRDefault="008A664B" w:rsidP="008A664B">
      <w:pPr>
        <w:pStyle w:val="Texto0"/>
        <w:spacing w:after="0" w:line="240" w:lineRule="auto"/>
        <w:jc w:val="center"/>
        <w:rPr>
          <w:rFonts w:ascii="Montserrat" w:hAnsi="Montserrat"/>
        </w:rPr>
      </w:pPr>
      <w:r w:rsidRPr="00E85D0B">
        <w:rPr>
          <w:rFonts w:ascii="Montserrat" w:hAnsi="Montserrat"/>
          <w:b/>
        </w:rPr>
        <w:t xml:space="preserve">NOTA: </w:t>
      </w:r>
      <w:r w:rsidRPr="00E85D0B">
        <w:rPr>
          <w:rFonts w:ascii="Montserrat" w:hAnsi="Montserrat"/>
        </w:rPr>
        <w:t>Si el licitante es una persona física, se podrá ajustar el presente formato en su parte conducente.</w:t>
      </w:r>
    </w:p>
    <w:p w14:paraId="6011CD60" w14:textId="77777777" w:rsidR="008A664B" w:rsidRPr="00E85D0B" w:rsidRDefault="008A664B" w:rsidP="008A664B">
      <w:pPr>
        <w:ind w:right="193"/>
        <w:rPr>
          <w:rFonts w:ascii="Montserrat" w:hAnsi="Montserrat" w:cs="Arial"/>
          <w:b/>
        </w:rPr>
      </w:pPr>
    </w:p>
    <w:p w14:paraId="2600BD82" w14:textId="77777777" w:rsidR="008A664B" w:rsidRPr="00E85D0B" w:rsidRDefault="008A664B" w:rsidP="008A664B">
      <w:pPr>
        <w:ind w:right="193"/>
        <w:jc w:val="both"/>
        <w:rPr>
          <w:rFonts w:ascii="Montserrat" w:hAnsi="Montserrat" w:cs="Arial"/>
          <w:b/>
        </w:rPr>
      </w:pPr>
    </w:p>
    <w:p w14:paraId="0572F1B5" w14:textId="77777777" w:rsidR="008A664B" w:rsidRPr="00E85D0B" w:rsidRDefault="008A664B" w:rsidP="008A664B">
      <w:pPr>
        <w:ind w:right="193"/>
        <w:jc w:val="both"/>
        <w:rPr>
          <w:rFonts w:ascii="Montserrat" w:hAnsi="Montserrat" w:cs="Arial"/>
          <w:b/>
        </w:rPr>
      </w:pPr>
    </w:p>
    <w:p w14:paraId="25AF5930" w14:textId="77777777" w:rsidR="008A664B" w:rsidRDefault="008A664B" w:rsidP="008D35FD">
      <w:pPr>
        <w:jc w:val="both"/>
        <w:rPr>
          <w:rFonts w:ascii="Montserrat" w:hAnsi="Montserrat" w:cs="Arial"/>
          <w:b/>
          <w:sz w:val="18"/>
          <w:szCs w:val="18"/>
        </w:rPr>
      </w:pPr>
    </w:p>
    <w:p w14:paraId="52FD5543" w14:textId="77777777" w:rsidR="008A664B" w:rsidRDefault="008A664B" w:rsidP="008D35FD">
      <w:pPr>
        <w:jc w:val="both"/>
        <w:rPr>
          <w:rFonts w:ascii="Montserrat" w:hAnsi="Montserrat" w:cs="Arial"/>
          <w:b/>
          <w:sz w:val="18"/>
          <w:szCs w:val="18"/>
        </w:rPr>
      </w:pPr>
    </w:p>
    <w:p w14:paraId="5BBCC879" w14:textId="77777777" w:rsidR="000E54A7" w:rsidRDefault="000E54A7" w:rsidP="008D35FD">
      <w:pPr>
        <w:jc w:val="both"/>
        <w:rPr>
          <w:rFonts w:ascii="Montserrat" w:hAnsi="Montserrat" w:cs="Arial"/>
          <w:b/>
          <w:sz w:val="20"/>
          <w:szCs w:val="20"/>
        </w:rPr>
      </w:pPr>
    </w:p>
    <w:p w14:paraId="7463C1B1" w14:textId="77777777" w:rsidR="00D704CB" w:rsidRPr="000E54A7" w:rsidRDefault="00D704CB" w:rsidP="008D35FD">
      <w:pPr>
        <w:jc w:val="both"/>
        <w:rPr>
          <w:rFonts w:ascii="Montserrat" w:hAnsi="Montserrat" w:cs="Arial"/>
          <w:b/>
          <w:sz w:val="20"/>
          <w:szCs w:val="20"/>
        </w:rPr>
      </w:pPr>
    </w:p>
    <w:p w14:paraId="320A872E" w14:textId="77777777" w:rsidR="008A664B" w:rsidRDefault="008A664B">
      <w:pPr>
        <w:rPr>
          <w:rFonts w:ascii="Montserrat" w:eastAsia="Times New Roman" w:hAnsi="Montserrat" w:cs="Arial"/>
          <w:b/>
          <w:bCs/>
          <w:kern w:val="1"/>
          <w:sz w:val="20"/>
          <w:szCs w:val="20"/>
          <w:lang w:eastAsia="ar-SA"/>
        </w:rPr>
      </w:pPr>
      <w:r>
        <w:rPr>
          <w:rFonts w:ascii="Montserrat" w:hAnsi="Montserrat" w:cs="Arial"/>
          <w:sz w:val="20"/>
          <w:szCs w:val="20"/>
        </w:rPr>
        <w:br w:type="page"/>
      </w:r>
    </w:p>
    <w:p w14:paraId="58F0CE7E" w14:textId="77777777" w:rsidR="00D704CB" w:rsidRPr="003D5758" w:rsidRDefault="00D704CB" w:rsidP="00F04C3C">
      <w:pPr>
        <w:pStyle w:val="Ttulo1"/>
        <w:spacing w:before="0" w:after="0"/>
        <w:ind w:left="360" w:right="49"/>
        <w:jc w:val="center"/>
        <w:rPr>
          <w:rFonts w:ascii="Montserrat" w:hAnsi="Montserrat" w:cs="Arial"/>
          <w:sz w:val="20"/>
          <w:szCs w:val="20"/>
        </w:rPr>
      </w:pPr>
      <w:bookmarkStart w:id="159" w:name="_Toc89441942"/>
      <w:r w:rsidRPr="003D5758">
        <w:rPr>
          <w:rFonts w:ascii="Montserrat" w:hAnsi="Montserrat" w:cs="Arial"/>
          <w:sz w:val="20"/>
          <w:szCs w:val="20"/>
        </w:rPr>
        <w:lastRenderedPageBreak/>
        <w:t xml:space="preserve">ANEXO VII </w:t>
      </w:r>
      <w:r w:rsidRPr="003D5758">
        <w:rPr>
          <w:rFonts w:ascii="Montserrat" w:hAnsi="Montserrat" w:cs="Arial"/>
          <w:sz w:val="20"/>
          <w:szCs w:val="20"/>
        </w:rPr>
        <w:br/>
        <w:t>MANIFESTACIÓN DE ORIGEN DE LOS BIENES</w:t>
      </w:r>
      <w:bookmarkEnd w:id="159"/>
    </w:p>
    <w:p w14:paraId="292EAF5C" w14:textId="77777777" w:rsidR="00D704CB" w:rsidRPr="003D5758" w:rsidRDefault="00D704CB" w:rsidP="008D35FD">
      <w:pPr>
        <w:ind w:right="193"/>
        <w:jc w:val="both"/>
        <w:rPr>
          <w:rFonts w:ascii="Montserrat" w:hAnsi="Montserrat" w:cs="Arial"/>
          <w:b/>
          <w:noProof w:val="0"/>
          <w:sz w:val="20"/>
          <w:szCs w:val="20"/>
          <w:lang w:val="es-ES"/>
        </w:rPr>
      </w:pPr>
    </w:p>
    <w:p w14:paraId="7F0A325C" w14:textId="77777777" w:rsidR="000E54A7" w:rsidRPr="003D5758" w:rsidRDefault="000E54A7" w:rsidP="008D35FD">
      <w:pPr>
        <w:pStyle w:val="Texto0"/>
        <w:spacing w:after="0" w:line="240" w:lineRule="auto"/>
        <w:ind w:firstLine="0"/>
        <w:rPr>
          <w:rFonts w:ascii="Montserrat" w:hAnsi="Montserrat" w:cs="Arial"/>
          <w:sz w:val="20"/>
        </w:rPr>
      </w:pPr>
    </w:p>
    <w:p w14:paraId="453B00BD" w14:textId="77777777" w:rsidR="008A664B" w:rsidRPr="00E85D0B" w:rsidRDefault="008A664B" w:rsidP="008A664B">
      <w:pPr>
        <w:pStyle w:val="Texto0"/>
        <w:spacing w:after="0" w:line="240" w:lineRule="auto"/>
        <w:ind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03981C52" w14:textId="77777777" w:rsidR="008A664B" w:rsidRPr="00E85D0B" w:rsidRDefault="008A664B" w:rsidP="008A664B">
      <w:pPr>
        <w:ind w:right="193"/>
        <w:jc w:val="both"/>
        <w:rPr>
          <w:rFonts w:ascii="Montserrat" w:hAnsi="Montserrat" w:cs="Arial"/>
          <w:b/>
          <w:sz w:val="20"/>
        </w:rPr>
      </w:pPr>
    </w:p>
    <w:p w14:paraId="7D83181A" w14:textId="77777777" w:rsidR="008A664B" w:rsidRPr="00E85D0B" w:rsidRDefault="008A664B" w:rsidP="008A664B">
      <w:pPr>
        <w:ind w:right="193"/>
        <w:rPr>
          <w:rFonts w:ascii="Montserrat" w:hAnsi="Montserrat" w:cs="Arial"/>
          <w:b/>
        </w:rPr>
      </w:pPr>
    </w:p>
    <w:p w14:paraId="2940A4FE" w14:textId="77777777" w:rsidR="008A664B" w:rsidRPr="00E85D0B" w:rsidRDefault="008A664B" w:rsidP="008A664B">
      <w:pPr>
        <w:ind w:right="193"/>
        <w:rPr>
          <w:rFonts w:ascii="Montserrat" w:hAnsi="Montserrat" w:cs="Arial"/>
          <w:b/>
        </w:rPr>
      </w:pPr>
    </w:p>
    <w:p w14:paraId="30066E61" w14:textId="77777777" w:rsidR="008A664B" w:rsidRPr="00E85D0B" w:rsidRDefault="008A664B" w:rsidP="008A664B">
      <w:pPr>
        <w:jc w:val="right"/>
        <w:rPr>
          <w:rFonts w:ascii="Montserrat" w:hAnsi="Montserrat" w:cs="Arial"/>
          <w:sz w:val="18"/>
          <w:szCs w:val="18"/>
        </w:rPr>
      </w:pPr>
      <w:r w:rsidRPr="00E85D0B">
        <w:rPr>
          <w:rFonts w:ascii="Montserrat" w:hAnsi="Montserrat" w:cs="Arial"/>
          <w:sz w:val="18"/>
          <w:szCs w:val="18"/>
        </w:rPr>
        <w:t>___________ a ___de ___________de____(1)</w:t>
      </w:r>
    </w:p>
    <w:p w14:paraId="01C54B5F" w14:textId="77777777" w:rsidR="008A664B" w:rsidRPr="00E85D0B" w:rsidRDefault="008A664B" w:rsidP="008A664B">
      <w:pPr>
        <w:overflowPunct w:val="0"/>
        <w:autoSpaceDE w:val="0"/>
        <w:ind w:right="-94"/>
        <w:jc w:val="right"/>
        <w:rPr>
          <w:rFonts w:ascii="Montserrat" w:hAnsi="Montserrat" w:cs="Arial"/>
          <w:sz w:val="12"/>
        </w:rPr>
      </w:pPr>
    </w:p>
    <w:p w14:paraId="08E91D9C" w14:textId="77777777" w:rsidR="008A664B" w:rsidRPr="00E85D0B" w:rsidRDefault="008A664B" w:rsidP="008A664B">
      <w:pPr>
        <w:overflowPunct w:val="0"/>
        <w:autoSpaceDE w:val="0"/>
        <w:ind w:right="-94"/>
        <w:jc w:val="right"/>
        <w:rPr>
          <w:rFonts w:ascii="Montserrat" w:hAnsi="Montserrat" w:cs="Arial"/>
          <w:sz w:val="12"/>
        </w:rPr>
      </w:pPr>
    </w:p>
    <w:p w14:paraId="72218F96" w14:textId="77777777" w:rsidR="008A664B" w:rsidRPr="00E85D0B" w:rsidRDefault="008A664B" w:rsidP="008A664B">
      <w:pPr>
        <w:overflowPunct w:val="0"/>
        <w:autoSpaceDE w:val="0"/>
        <w:ind w:right="-94"/>
        <w:jc w:val="right"/>
        <w:rPr>
          <w:rFonts w:ascii="Montserrat" w:hAnsi="Montserrat" w:cs="Arial"/>
          <w:sz w:val="12"/>
        </w:rPr>
      </w:pPr>
    </w:p>
    <w:p w14:paraId="307CDAF4" w14:textId="77777777" w:rsidR="001235FC" w:rsidRPr="00CA73FC" w:rsidRDefault="001235FC" w:rsidP="001235FC">
      <w:pPr>
        <w:jc w:val="both"/>
        <w:rPr>
          <w:rFonts w:ascii="Montserrat" w:hAnsi="Montserrat" w:cs="Arial"/>
          <w:sz w:val="20"/>
          <w:szCs w:val="20"/>
          <w:lang w:val="es-ES_tradnl"/>
        </w:rPr>
      </w:pPr>
      <w:r w:rsidRPr="00CA73FC">
        <w:rPr>
          <w:rFonts w:ascii="Montserrat" w:hAnsi="Montserrat" w:cs="Arial"/>
          <w:sz w:val="20"/>
          <w:szCs w:val="20"/>
          <w:lang w:val="es-ES_tradnl"/>
        </w:rPr>
        <w:t>Instituto de Salud para el Bienestar</w:t>
      </w:r>
    </w:p>
    <w:p w14:paraId="40E89EF4" w14:textId="77777777" w:rsidR="001235FC" w:rsidRDefault="001235FC" w:rsidP="001235FC">
      <w:pPr>
        <w:jc w:val="both"/>
        <w:rPr>
          <w:rFonts w:ascii="Montserrat" w:hAnsi="Montserrat" w:cs="Arial"/>
          <w:sz w:val="20"/>
          <w:szCs w:val="20"/>
          <w:lang w:val="es-ES_tradnl"/>
        </w:rPr>
      </w:pPr>
      <w:r w:rsidRPr="00CA73FC">
        <w:rPr>
          <w:rFonts w:ascii="Montserrat" w:hAnsi="Montserrat" w:cs="Arial"/>
          <w:sz w:val="20"/>
          <w:szCs w:val="20"/>
          <w:lang w:val="es-ES_tradnl"/>
        </w:rPr>
        <w:t>Coordinación de Recursos Materiales y Servicios Generales</w:t>
      </w:r>
    </w:p>
    <w:p w14:paraId="4354AF3B" w14:textId="16096DD1" w:rsidR="008A664B" w:rsidRPr="00E85D0B" w:rsidRDefault="008A664B" w:rsidP="008A664B">
      <w:pPr>
        <w:ind w:right="193"/>
        <w:rPr>
          <w:rFonts w:ascii="Montserrat" w:hAnsi="Montserrat" w:cs="Arial"/>
          <w:sz w:val="18"/>
          <w:szCs w:val="18"/>
        </w:rPr>
      </w:pPr>
    </w:p>
    <w:p w14:paraId="22D338E3" w14:textId="77777777" w:rsidR="008A664B" w:rsidRPr="00E85D0B" w:rsidRDefault="008A664B" w:rsidP="008A664B">
      <w:pPr>
        <w:ind w:right="193"/>
        <w:rPr>
          <w:rFonts w:ascii="Montserrat" w:hAnsi="Montserrat" w:cs="Arial"/>
          <w:sz w:val="18"/>
          <w:szCs w:val="18"/>
        </w:rPr>
      </w:pPr>
      <w:r w:rsidRPr="00E85D0B">
        <w:rPr>
          <w:rFonts w:ascii="Montserrat" w:hAnsi="Montserrat" w:cs="Arial"/>
          <w:sz w:val="18"/>
          <w:szCs w:val="18"/>
        </w:rPr>
        <w:t>Presente.</w:t>
      </w:r>
    </w:p>
    <w:p w14:paraId="1C3A16C3" w14:textId="77777777" w:rsidR="008A664B" w:rsidRPr="00E85D0B" w:rsidRDefault="008A664B" w:rsidP="008A664B">
      <w:pPr>
        <w:overflowPunct w:val="0"/>
        <w:autoSpaceDE w:val="0"/>
        <w:ind w:right="-94"/>
        <w:rPr>
          <w:rFonts w:ascii="Montserrat" w:hAnsi="Montserrat" w:cs="Arial"/>
          <w:sz w:val="8"/>
        </w:rPr>
      </w:pPr>
    </w:p>
    <w:p w14:paraId="7B87F673" w14:textId="77777777" w:rsidR="008A664B" w:rsidRPr="00E85D0B" w:rsidRDefault="008A664B" w:rsidP="008A664B">
      <w:pPr>
        <w:overflowPunct w:val="0"/>
        <w:autoSpaceDE w:val="0"/>
        <w:ind w:right="-94"/>
        <w:rPr>
          <w:rFonts w:ascii="Montserrat" w:hAnsi="Montserrat" w:cs="Arial"/>
          <w:sz w:val="8"/>
          <w:lang w:val="pt-BR"/>
        </w:rPr>
      </w:pPr>
    </w:p>
    <w:p w14:paraId="2A06A226" w14:textId="77777777" w:rsidR="008A664B" w:rsidRPr="00E85D0B" w:rsidRDefault="008A664B" w:rsidP="008A664B">
      <w:pPr>
        <w:overflowPunct w:val="0"/>
        <w:autoSpaceDE w:val="0"/>
        <w:ind w:right="-94"/>
        <w:rPr>
          <w:rFonts w:ascii="Montserrat" w:hAnsi="Montserrat" w:cs="Arial"/>
          <w:sz w:val="10"/>
          <w:lang w:val="pt-BR"/>
        </w:rPr>
      </w:pPr>
    </w:p>
    <w:p w14:paraId="5B8755C2" w14:textId="77777777" w:rsidR="008A664B" w:rsidRPr="00E85D0B" w:rsidRDefault="008A664B" w:rsidP="008A664B">
      <w:pPr>
        <w:pStyle w:val="Texto0"/>
        <w:spacing w:after="0" w:line="240" w:lineRule="auto"/>
        <w:ind w:firstLine="0"/>
        <w:rPr>
          <w:rFonts w:ascii="Montserrat" w:hAnsi="Montserrat"/>
        </w:rPr>
      </w:pPr>
      <w:r w:rsidRPr="00E85D0B">
        <w:rPr>
          <w:rFonts w:ascii="Montserrat" w:hAnsi="Montserrat"/>
        </w:rPr>
        <w:t>Me refiero al procedimiento _________(3)_________ No._____(4)____ en el que mi representada, la empresa __________________(5)_____________participa a través de la presente propuesta.</w:t>
      </w:r>
    </w:p>
    <w:p w14:paraId="71F1D807" w14:textId="77777777" w:rsidR="008A664B" w:rsidRPr="00E85D0B" w:rsidRDefault="008A664B" w:rsidP="008A664B">
      <w:pPr>
        <w:pStyle w:val="Texto0"/>
        <w:spacing w:after="0" w:line="240" w:lineRule="auto"/>
        <w:ind w:firstLine="0"/>
        <w:rPr>
          <w:rFonts w:ascii="Montserrat" w:hAnsi="Montserrat"/>
        </w:rPr>
      </w:pPr>
    </w:p>
    <w:p w14:paraId="65F97B9A" w14:textId="77777777" w:rsidR="008A664B" w:rsidRPr="00E85D0B" w:rsidRDefault="008A664B" w:rsidP="008A664B">
      <w:pPr>
        <w:pStyle w:val="Texto0"/>
        <w:spacing w:after="0" w:line="240" w:lineRule="auto"/>
        <w:ind w:firstLine="0"/>
        <w:rPr>
          <w:rFonts w:ascii="Montserrat" w:hAnsi="Montserrat"/>
        </w:rPr>
      </w:pPr>
      <w:r w:rsidRPr="00E85D0B">
        <w:rPr>
          <w:rFonts w:ascii="Montserrat" w:hAnsi="Montserrat"/>
        </w:rPr>
        <w:t>Sobre el particular, y en los términos de lo previsto en las “</w:t>
      </w:r>
      <w:r w:rsidRPr="00E85D0B">
        <w:rPr>
          <w:rFonts w:ascii="Montserrat" w:hAnsi="Montserrat"/>
          <w:i/>
        </w:rPr>
        <w:t>Reglas para la celebración de licitaciones públicas internacionales bajo la cobertura de tratados de libre comercio suscritos por los Estados Unidos Mexicanos”</w:t>
      </w:r>
      <w:r w:rsidRPr="00E85D0B">
        <w:rPr>
          <w:rFonts w:ascii="Montserrat" w:hAnsi="Montserrat"/>
        </w:rPr>
        <w:t>, el que suscribe manifiesta bajo protesta de decir verdad que, en el supuesto de que me sea adjudicado el contrato respectivo, el (la totalidad de los) bien(es) que oferto, con la marca y/o modelo indicado en mi proposición, bajo la(s) partida(s) y clave(s) ____(6)_____, son originarios de______(7)_____, país que tiene suscrito con los Estados Unidos Mexicanos el Tratado de Libre Comercio _______(8)______, de conformidad con la regla de origen establecida en el capítulo de compras del sector público de dicho tratado.</w:t>
      </w:r>
    </w:p>
    <w:p w14:paraId="2F07B4EA" w14:textId="77777777" w:rsidR="008A664B" w:rsidRPr="00E85D0B" w:rsidRDefault="008A664B" w:rsidP="008A664B">
      <w:pPr>
        <w:pStyle w:val="Texto0"/>
        <w:spacing w:after="0" w:line="240" w:lineRule="auto"/>
        <w:ind w:firstLine="0"/>
        <w:rPr>
          <w:rFonts w:ascii="Montserrat" w:hAnsi="Montserrat"/>
        </w:rPr>
      </w:pPr>
    </w:p>
    <w:p w14:paraId="55B4330C" w14:textId="77777777" w:rsidR="008A664B" w:rsidRPr="00E85D0B" w:rsidRDefault="008A664B" w:rsidP="008A664B">
      <w:pPr>
        <w:pStyle w:val="Texto0"/>
        <w:spacing w:after="0" w:line="240" w:lineRule="auto"/>
        <w:ind w:firstLine="0"/>
        <w:rPr>
          <w:rFonts w:ascii="Montserrat" w:hAnsi="Montserrat"/>
        </w:rPr>
      </w:pPr>
      <w:r w:rsidRPr="00E85D0B">
        <w:rPr>
          <w:rFonts w:ascii="Montserrat" w:hAnsi="Montserrat"/>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7D173C7B" w14:textId="77777777" w:rsidR="008A664B" w:rsidRPr="00E85D0B" w:rsidRDefault="008A664B" w:rsidP="008A664B">
      <w:pPr>
        <w:pStyle w:val="Texto0"/>
        <w:spacing w:after="0" w:line="240" w:lineRule="auto"/>
        <w:ind w:firstLine="0"/>
        <w:rPr>
          <w:rFonts w:ascii="Montserrat" w:hAnsi="Montserrat"/>
        </w:rPr>
      </w:pPr>
    </w:p>
    <w:p w14:paraId="7F7834D0" w14:textId="77777777" w:rsidR="008A664B" w:rsidRPr="00E85D0B" w:rsidRDefault="008A664B" w:rsidP="008A664B">
      <w:pPr>
        <w:pStyle w:val="Texto0"/>
        <w:spacing w:after="0" w:line="240" w:lineRule="auto"/>
        <w:ind w:firstLine="0"/>
        <w:rPr>
          <w:rFonts w:ascii="Montserrat" w:hAnsi="Montserrat"/>
        </w:rPr>
      </w:pPr>
    </w:p>
    <w:p w14:paraId="418F12C3" w14:textId="77777777" w:rsidR="008A664B" w:rsidRPr="00E85D0B" w:rsidRDefault="008A664B" w:rsidP="008A664B">
      <w:pPr>
        <w:pStyle w:val="Texto0"/>
        <w:spacing w:after="0" w:line="240" w:lineRule="auto"/>
        <w:ind w:firstLine="0"/>
        <w:jc w:val="center"/>
        <w:rPr>
          <w:rFonts w:ascii="Montserrat" w:hAnsi="Montserrat"/>
          <w:szCs w:val="23"/>
        </w:rPr>
      </w:pPr>
      <w:r w:rsidRPr="00E85D0B">
        <w:rPr>
          <w:rFonts w:ascii="Montserrat" w:hAnsi="Montserrat"/>
          <w:szCs w:val="23"/>
        </w:rPr>
        <w:t>ATENTAMENTE</w:t>
      </w:r>
    </w:p>
    <w:p w14:paraId="28CF9EC7" w14:textId="77777777" w:rsidR="008A664B" w:rsidRPr="00E85D0B" w:rsidRDefault="008A664B" w:rsidP="008A664B">
      <w:pPr>
        <w:pStyle w:val="Texto0"/>
        <w:spacing w:after="0" w:line="240" w:lineRule="auto"/>
        <w:ind w:firstLine="0"/>
        <w:jc w:val="center"/>
        <w:rPr>
          <w:rFonts w:ascii="Montserrat" w:hAnsi="Montserrat"/>
          <w:szCs w:val="23"/>
        </w:rPr>
      </w:pPr>
    </w:p>
    <w:p w14:paraId="400B0D43" w14:textId="77777777" w:rsidR="008A664B" w:rsidRPr="00E85D0B" w:rsidRDefault="008A664B" w:rsidP="008A664B">
      <w:pPr>
        <w:pStyle w:val="Texto0"/>
        <w:spacing w:after="0" w:line="240" w:lineRule="auto"/>
        <w:ind w:firstLine="0"/>
        <w:jc w:val="center"/>
        <w:rPr>
          <w:rFonts w:ascii="Montserrat" w:hAnsi="Montserrat"/>
          <w:szCs w:val="23"/>
        </w:rPr>
      </w:pPr>
      <w:r w:rsidRPr="00E85D0B">
        <w:rPr>
          <w:rFonts w:ascii="Montserrat" w:hAnsi="Montserrat"/>
          <w:szCs w:val="23"/>
        </w:rPr>
        <w:t>______________(9)______________</w:t>
      </w:r>
    </w:p>
    <w:p w14:paraId="03089C6F" w14:textId="77777777" w:rsidR="008A664B" w:rsidRPr="00E85D0B" w:rsidRDefault="008A664B" w:rsidP="008A664B">
      <w:pPr>
        <w:rPr>
          <w:rFonts w:ascii="Montserrat" w:hAnsi="Montserrat" w:cs="Arial"/>
          <w:b/>
        </w:rPr>
      </w:pPr>
      <w:r w:rsidRPr="00E85D0B">
        <w:rPr>
          <w:rFonts w:ascii="Montserrat" w:hAnsi="Montserrat" w:cs="Arial"/>
          <w:b/>
        </w:rPr>
        <w:br w:type="page"/>
      </w:r>
    </w:p>
    <w:p w14:paraId="7C6600AC" w14:textId="77777777" w:rsidR="008A664B" w:rsidRPr="00E85D0B" w:rsidRDefault="008A664B" w:rsidP="008A664B">
      <w:pPr>
        <w:pStyle w:val="Texto0"/>
        <w:spacing w:after="0" w:line="240" w:lineRule="auto"/>
        <w:ind w:firstLine="0"/>
        <w:jc w:val="center"/>
        <w:rPr>
          <w:rFonts w:ascii="Montserrat" w:hAnsi="Montserrat"/>
          <w:b/>
          <w:sz w:val="20"/>
        </w:rPr>
      </w:pPr>
    </w:p>
    <w:p w14:paraId="7034C916" w14:textId="77777777" w:rsidR="008A664B" w:rsidRPr="00E85D0B" w:rsidRDefault="008A664B" w:rsidP="008A664B">
      <w:pPr>
        <w:pStyle w:val="Texto0"/>
        <w:spacing w:after="0" w:line="240" w:lineRule="auto"/>
        <w:ind w:firstLine="0"/>
        <w:jc w:val="center"/>
        <w:rPr>
          <w:rFonts w:ascii="Montserrat" w:hAnsi="Montserrat"/>
          <w:b/>
          <w:sz w:val="20"/>
        </w:rPr>
      </w:pPr>
    </w:p>
    <w:p w14:paraId="3413327A" w14:textId="77777777" w:rsidR="008A664B" w:rsidRPr="00E85D0B" w:rsidRDefault="008A664B" w:rsidP="008A664B">
      <w:pPr>
        <w:pStyle w:val="Texto0"/>
        <w:spacing w:after="0" w:line="240" w:lineRule="auto"/>
        <w:ind w:firstLine="0"/>
        <w:jc w:val="center"/>
        <w:rPr>
          <w:rFonts w:ascii="Montserrat" w:hAnsi="Montserrat"/>
          <w:b/>
          <w:sz w:val="20"/>
        </w:rPr>
      </w:pPr>
      <w:r w:rsidRPr="00E85D0B">
        <w:rPr>
          <w:rFonts w:ascii="Montserrat" w:hAnsi="Montserrat"/>
          <w:b/>
          <w:sz w:val="20"/>
        </w:rPr>
        <w:t>ANEXO VII INSTRUCTIVO DE LLENADO</w:t>
      </w:r>
    </w:p>
    <w:p w14:paraId="5F8431EF" w14:textId="77777777" w:rsidR="008A664B" w:rsidRPr="00E85D0B" w:rsidRDefault="008A664B" w:rsidP="008A664B">
      <w:pPr>
        <w:pStyle w:val="Texto0"/>
        <w:spacing w:after="0" w:line="240" w:lineRule="auto"/>
        <w:ind w:firstLine="0"/>
        <w:rPr>
          <w:rFonts w:ascii="Montserrat" w:hAnsi="Montserrat" w:cs="Arial"/>
          <w:b/>
          <w:sz w:val="20"/>
        </w:rPr>
      </w:pPr>
    </w:p>
    <w:p w14:paraId="6D7C7FD4" w14:textId="77777777" w:rsidR="008A664B" w:rsidRPr="00E85D0B" w:rsidRDefault="008A664B" w:rsidP="008A664B">
      <w:pPr>
        <w:pStyle w:val="Texto0"/>
        <w:spacing w:after="0" w:line="240" w:lineRule="auto"/>
        <w:ind w:firstLine="0"/>
        <w:rPr>
          <w:rFonts w:ascii="Montserrat" w:hAnsi="Montserrat" w:cs="Arial"/>
          <w:b/>
          <w:szCs w:val="18"/>
        </w:rPr>
      </w:pPr>
      <w:r w:rsidRPr="00E85D0B">
        <w:rPr>
          <w:rFonts w:ascii="Montserrat" w:hAnsi="Montserrat"/>
          <w:b/>
          <w:szCs w:val="18"/>
        </w:rPr>
        <w:t xml:space="preserve">INSTRUCTIVO PARA EL LLENADO DEL </w:t>
      </w: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5C40D855" w14:textId="77777777" w:rsidR="008A664B" w:rsidRPr="00E85D0B" w:rsidRDefault="008A664B" w:rsidP="008A664B">
      <w:pPr>
        <w:pStyle w:val="Texto0"/>
        <w:spacing w:after="0" w:line="240" w:lineRule="auto"/>
        <w:ind w:firstLine="0"/>
        <w:rPr>
          <w:rFonts w:ascii="Montserrat" w:hAnsi="Montserrat" w:cs="Arial"/>
          <w:b/>
          <w:sz w:val="20"/>
        </w:rPr>
      </w:pPr>
    </w:p>
    <w:p w14:paraId="3EB81982" w14:textId="77777777" w:rsidR="008A664B" w:rsidRPr="00E85D0B" w:rsidRDefault="008A664B" w:rsidP="008A664B">
      <w:pPr>
        <w:pStyle w:val="Texto0"/>
        <w:spacing w:after="0" w:line="240" w:lineRule="auto"/>
        <w:ind w:firstLine="0"/>
        <w:rPr>
          <w:rFonts w:ascii="Montserrat" w:hAnsi="Montserrat"/>
          <w:b/>
          <w:sz w:val="20"/>
        </w:rPr>
      </w:pPr>
    </w:p>
    <w:p w14:paraId="37B767E5" w14:textId="77777777" w:rsidR="008A664B" w:rsidRPr="00E85D0B" w:rsidRDefault="008A664B" w:rsidP="008A664B">
      <w:pPr>
        <w:pStyle w:val="Texto0"/>
        <w:spacing w:after="0" w:line="240" w:lineRule="auto"/>
        <w:jc w:val="center"/>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8A664B" w:rsidRPr="00E85D0B" w14:paraId="0FFD800E"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C0C0C0" w:fill="E0E0E0"/>
            <w:noWrap/>
          </w:tcPr>
          <w:p w14:paraId="1219839A"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NUMERO</w:t>
            </w:r>
          </w:p>
        </w:tc>
        <w:tc>
          <w:tcPr>
            <w:tcW w:w="7368" w:type="dxa"/>
            <w:tcBorders>
              <w:top w:val="single" w:sz="6" w:space="0" w:color="auto"/>
              <w:left w:val="single" w:sz="6" w:space="0" w:color="auto"/>
              <w:bottom w:val="single" w:sz="6" w:space="0" w:color="auto"/>
              <w:right w:val="single" w:sz="6" w:space="0" w:color="auto"/>
            </w:tcBorders>
            <w:shd w:val="clear" w:color="C0C0C0" w:fill="E0E0E0"/>
          </w:tcPr>
          <w:p w14:paraId="77DA6264"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DESCRIPCIÓN</w:t>
            </w:r>
          </w:p>
        </w:tc>
      </w:tr>
      <w:tr w:rsidR="008A664B" w:rsidRPr="00E85D0B" w14:paraId="46ABD951"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B2657F4"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1</w:t>
            </w:r>
          </w:p>
        </w:tc>
        <w:tc>
          <w:tcPr>
            <w:tcW w:w="7368" w:type="dxa"/>
            <w:tcBorders>
              <w:top w:val="single" w:sz="6" w:space="0" w:color="auto"/>
              <w:left w:val="single" w:sz="6" w:space="0" w:color="auto"/>
              <w:bottom w:val="single" w:sz="6" w:space="0" w:color="auto"/>
              <w:right w:val="single" w:sz="6" w:space="0" w:color="auto"/>
            </w:tcBorders>
          </w:tcPr>
          <w:p w14:paraId="5908EE53"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Señalar la fecha de suscripción del documento.</w:t>
            </w:r>
          </w:p>
        </w:tc>
      </w:tr>
      <w:tr w:rsidR="008A664B" w:rsidRPr="00E85D0B" w14:paraId="66A25018"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9BCD93C"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2</w:t>
            </w:r>
          </w:p>
        </w:tc>
        <w:tc>
          <w:tcPr>
            <w:tcW w:w="7368" w:type="dxa"/>
            <w:tcBorders>
              <w:top w:val="single" w:sz="6" w:space="0" w:color="auto"/>
              <w:left w:val="single" w:sz="6" w:space="0" w:color="auto"/>
              <w:bottom w:val="single" w:sz="6" w:space="0" w:color="auto"/>
              <w:right w:val="single" w:sz="6" w:space="0" w:color="auto"/>
            </w:tcBorders>
          </w:tcPr>
          <w:p w14:paraId="6CE6A058"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Anotar el nombre de la institución convocante.</w:t>
            </w:r>
          </w:p>
        </w:tc>
      </w:tr>
      <w:tr w:rsidR="008A664B" w:rsidRPr="00E85D0B" w14:paraId="237FB031"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BE799EF"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3</w:t>
            </w:r>
          </w:p>
        </w:tc>
        <w:tc>
          <w:tcPr>
            <w:tcW w:w="7368" w:type="dxa"/>
            <w:tcBorders>
              <w:top w:val="single" w:sz="6" w:space="0" w:color="auto"/>
              <w:left w:val="single" w:sz="6" w:space="0" w:color="auto"/>
              <w:bottom w:val="single" w:sz="6" w:space="0" w:color="auto"/>
              <w:right w:val="single" w:sz="6" w:space="0" w:color="auto"/>
            </w:tcBorders>
          </w:tcPr>
          <w:p w14:paraId="7F095145"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8A664B" w:rsidRPr="00E85D0B" w14:paraId="54436CA5"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496FF78"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4</w:t>
            </w:r>
          </w:p>
        </w:tc>
        <w:tc>
          <w:tcPr>
            <w:tcW w:w="7368" w:type="dxa"/>
            <w:tcBorders>
              <w:top w:val="single" w:sz="6" w:space="0" w:color="auto"/>
              <w:left w:val="single" w:sz="6" w:space="0" w:color="auto"/>
              <w:bottom w:val="single" w:sz="6" w:space="0" w:color="auto"/>
              <w:right w:val="single" w:sz="6" w:space="0" w:color="auto"/>
            </w:tcBorders>
          </w:tcPr>
          <w:p w14:paraId="5FD39D39"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Indicar el número de procedimiento respectivo.</w:t>
            </w:r>
          </w:p>
        </w:tc>
      </w:tr>
      <w:tr w:rsidR="008A664B" w:rsidRPr="00E85D0B" w14:paraId="5BE3FCE6"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9ABE715"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5</w:t>
            </w:r>
          </w:p>
        </w:tc>
        <w:tc>
          <w:tcPr>
            <w:tcW w:w="7368" w:type="dxa"/>
            <w:tcBorders>
              <w:top w:val="single" w:sz="6" w:space="0" w:color="auto"/>
              <w:left w:val="single" w:sz="6" w:space="0" w:color="auto"/>
              <w:bottom w:val="single" w:sz="6" w:space="0" w:color="auto"/>
              <w:right w:val="single" w:sz="6" w:space="0" w:color="auto"/>
            </w:tcBorders>
          </w:tcPr>
          <w:p w14:paraId="12CCF51C"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Citar el nombre o razón social o denominación del licitante.</w:t>
            </w:r>
          </w:p>
        </w:tc>
      </w:tr>
      <w:tr w:rsidR="008A664B" w:rsidRPr="00E85D0B" w14:paraId="642D7910"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469F991"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6</w:t>
            </w:r>
          </w:p>
        </w:tc>
        <w:tc>
          <w:tcPr>
            <w:tcW w:w="7368" w:type="dxa"/>
            <w:tcBorders>
              <w:top w:val="single" w:sz="6" w:space="0" w:color="auto"/>
              <w:left w:val="single" w:sz="6" w:space="0" w:color="auto"/>
              <w:bottom w:val="single" w:sz="6" w:space="0" w:color="auto"/>
              <w:right w:val="single" w:sz="6" w:space="0" w:color="auto"/>
            </w:tcBorders>
          </w:tcPr>
          <w:p w14:paraId="00980CBE"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Señalar el número de partida y clave que corresponda.</w:t>
            </w:r>
          </w:p>
        </w:tc>
      </w:tr>
      <w:tr w:rsidR="008A664B" w:rsidRPr="00E85D0B" w14:paraId="3984288B"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F8A42D1"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7</w:t>
            </w:r>
          </w:p>
        </w:tc>
        <w:tc>
          <w:tcPr>
            <w:tcW w:w="7368" w:type="dxa"/>
            <w:tcBorders>
              <w:top w:val="single" w:sz="6" w:space="0" w:color="auto"/>
              <w:left w:val="single" w:sz="6" w:space="0" w:color="auto"/>
              <w:bottom w:val="single" w:sz="6" w:space="0" w:color="auto"/>
              <w:right w:val="single" w:sz="6" w:space="0" w:color="auto"/>
            </w:tcBorders>
          </w:tcPr>
          <w:p w14:paraId="36320F5D"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Anotar el nombre del país de origen del bien.</w:t>
            </w:r>
          </w:p>
        </w:tc>
      </w:tr>
      <w:tr w:rsidR="008A664B" w:rsidRPr="00E85D0B" w14:paraId="491B7462"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E143A75"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8</w:t>
            </w:r>
          </w:p>
        </w:tc>
        <w:tc>
          <w:tcPr>
            <w:tcW w:w="7368" w:type="dxa"/>
            <w:tcBorders>
              <w:top w:val="single" w:sz="6" w:space="0" w:color="auto"/>
              <w:left w:val="single" w:sz="6" w:space="0" w:color="auto"/>
              <w:bottom w:val="single" w:sz="6" w:space="0" w:color="auto"/>
              <w:right w:val="single" w:sz="6" w:space="0" w:color="auto"/>
            </w:tcBorders>
          </w:tcPr>
          <w:p w14:paraId="09136BCE"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Indicar el tratado bajo cuya cobertura se realiza el procedimiento de contratación.</w:t>
            </w:r>
          </w:p>
        </w:tc>
      </w:tr>
      <w:tr w:rsidR="008A664B" w:rsidRPr="00E85D0B" w14:paraId="6065CA79"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D4CB66F"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9</w:t>
            </w:r>
          </w:p>
        </w:tc>
        <w:tc>
          <w:tcPr>
            <w:tcW w:w="7368" w:type="dxa"/>
            <w:tcBorders>
              <w:top w:val="single" w:sz="6" w:space="0" w:color="auto"/>
              <w:left w:val="single" w:sz="6" w:space="0" w:color="auto"/>
              <w:bottom w:val="single" w:sz="6" w:space="0" w:color="auto"/>
              <w:right w:val="single" w:sz="6" w:space="0" w:color="auto"/>
            </w:tcBorders>
          </w:tcPr>
          <w:p w14:paraId="42FF8A34"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Anotar el nombre y firma del representante de la empresa licitante.</w:t>
            </w:r>
          </w:p>
        </w:tc>
      </w:tr>
    </w:tbl>
    <w:p w14:paraId="3C157F24" w14:textId="77777777" w:rsidR="008A664B" w:rsidRPr="00E85D0B" w:rsidRDefault="008A664B" w:rsidP="008A664B">
      <w:pPr>
        <w:pStyle w:val="Texto0"/>
        <w:spacing w:after="0" w:line="240" w:lineRule="auto"/>
        <w:ind w:firstLine="0"/>
        <w:rPr>
          <w:rFonts w:ascii="Montserrat" w:hAnsi="Montserrat"/>
        </w:rPr>
      </w:pPr>
    </w:p>
    <w:p w14:paraId="1FBB533C" w14:textId="77777777" w:rsidR="008A664B" w:rsidRPr="00E85D0B" w:rsidRDefault="008A664B" w:rsidP="008A664B">
      <w:pPr>
        <w:pStyle w:val="Texto0"/>
        <w:spacing w:after="0" w:line="240" w:lineRule="auto"/>
        <w:ind w:firstLine="0"/>
        <w:rPr>
          <w:rFonts w:ascii="Montserrat" w:hAnsi="Montserrat"/>
        </w:rPr>
      </w:pPr>
      <w:r w:rsidRPr="00E85D0B">
        <w:rPr>
          <w:rFonts w:ascii="Montserrat" w:hAnsi="Montserrat"/>
          <w:b/>
        </w:rPr>
        <w:t>NOTA</w:t>
      </w:r>
      <w:r w:rsidRPr="00E85D0B">
        <w:rPr>
          <w:rFonts w:ascii="Montserrat" w:hAnsi="Montserrat"/>
        </w:rPr>
        <w:t>: Si el licitante es una persona física, se podrá ajustar el presente formato en su parte conducente.</w:t>
      </w:r>
    </w:p>
    <w:p w14:paraId="7074DF63" w14:textId="77777777" w:rsidR="008A664B" w:rsidRPr="00E85D0B" w:rsidRDefault="008A664B" w:rsidP="008A664B">
      <w:pPr>
        <w:pStyle w:val="Texto0"/>
        <w:spacing w:after="0" w:line="240" w:lineRule="auto"/>
        <w:ind w:firstLine="0"/>
        <w:rPr>
          <w:rFonts w:ascii="Montserrat" w:hAnsi="Montserrat"/>
        </w:rPr>
      </w:pPr>
    </w:p>
    <w:p w14:paraId="4EAADAD1" w14:textId="77777777" w:rsidR="008A664B" w:rsidRPr="00E85D0B" w:rsidRDefault="008A664B" w:rsidP="008A664B">
      <w:pPr>
        <w:pStyle w:val="Texto0"/>
        <w:spacing w:after="0" w:line="240" w:lineRule="auto"/>
        <w:ind w:firstLine="0"/>
        <w:rPr>
          <w:rFonts w:ascii="Montserrat" w:hAnsi="Montserrat"/>
        </w:rPr>
      </w:pPr>
    </w:p>
    <w:p w14:paraId="0B995587" w14:textId="77777777" w:rsidR="000E54A7" w:rsidRPr="000E54A7" w:rsidRDefault="000E54A7" w:rsidP="008D35FD">
      <w:pPr>
        <w:pStyle w:val="Texto0"/>
        <w:spacing w:after="0" w:line="240" w:lineRule="auto"/>
        <w:ind w:firstLine="0"/>
        <w:rPr>
          <w:rFonts w:ascii="Montserrat" w:hAnsi="Montserrat"/>
          <w:szCs w:val="18"/>
        </w:rPr>
      </w:pPr>
    </w:p>
    <w:p w14:paraId="1472C81B" w14:textId="77777777" w:rsidR="000E54A7" w:rsidRPr="000E54A7" w:rsidRDefault="000E54A7" w:rsidP="008D35FD">
      <w:pPr>
        <w:pStyle w:val="Texto0"/>
        <w:spacing w:after="0" w:line="240" w:lineRule="auto"/>
        <w:ind w:firstLine="0"/>
        <w:rPr>
          <w:rFonts w:ascii="Montserrat" w:hAnsi="Montserrat"/>
          <w:szCs w:val="18"/>
        </w:rPr>
      </w:pPr>
    </w:p>
    <w:p w14:paraId="12735FCB" w14:textId="77777777" w:rsidR="000E54A7" w:rsidRPr="000E54A7" w:rsidRDefault="000E54A7" w:rsidP="008D35FD">
      <w:pPr>
        <w:pStyle w:val="Texto0"/>
        <w:spacing w:after="0" w:line="240" w:lineRule="auto"/>
        <w:ind w:firstLine="0"/>
        <w:rPr>
          <w:rFonts w:ascii="Montserrat" w:hAnsi="Montserrat"/>
          <w:szCs w:val="18"/>
        </w:rPr>
      </w:pPr>
    </w:p>
    <w:p w14:paraId="6F2EBA1F" w14:textId="77777777" w:rsidR="000E54A7" w:rsidRPr="003C7E09" w:rsidRDefault="000E54A7" w:rsidP="008D35FD">
      <w:pPr>
        <w:pStyle w:val="Texto0"/>
        <w:spacing w:after="0" w:line="240" w:lineRule="auto"/>
        <w:ind w:firstLine="0"/>
      </w:pPr>
    </w:p>
    <w:p w14:paraId="6EA72D1F" w14:textId="77777777" w:rsidR="000E54A7" w:rsidRPr="003C7E09" w:rsidRDefault="000E54A7" w:rsidP="008D35FD">
      <w:pPr>
        <w:pStyle w:val="Texto0"/>
        <w:spacing w:after="0" w:line="240" w:lineRule="auto"/>
        <w:ind w:firstLine="0"/>
      </w:pPr>
    </w:p>
    <w:p w14:paraId="1E7AF3D4" w14:textId="77777777" w:rsidR="000E54A7" w:rsidRPr="003C7E09" w:rsidRDefault="000E54A7" w:rsidP="008D35FD">
      <w:pPr>
        <w:pStyle w:val="Texto0"/>
        <w:spacing w:after="0" w:line="240" w:lineRule="auto"/>
        <w:ind w:firstLine="0"/>
      </w:pPr>
    </w:p>
    <w:p w14:paraId="6DE8BF57" w14:textId="77777777" w:rsidR="000E54A7" w:rsidRPr="003C7E09" w:rsidRDefault="000E54A7" w:rsidP="008D35FD">
      <w:pPr>
        <w:pStyle w:val="Texto0"/>
        <w:spacing w:after="0" w:line="240" w:lineRule="auto"/>
        <w:ind w:firstLine="0"/>
        <w:rPr>
          <w:rFonts w:cs="Arial"/>
          <w:b/>
          <w:bCs/>
          <w:kern w:val="1"/>
          <w:sz w:val="20"/>
        </w:rPr>
      </w:pPr>
      <w:r w:rsidRPr="003C7E09">
        <w:br w:type="page"/>
      </w:r>
    </w:p>
    <w:p w14:paraId="150156B5" w14:textId="77777777" w:rsidR="008958E6" w:rsidRDefault="008958E6" w:rsidP="008D35FD">
      <w:pPr>
        <w:suppressAutoHyphens/>
        <w:ind w:left="143" w:right="49"/>
        <w:jc w:val="both"/>
        <w:rPr>
          <w:rFonts w:ascii="Montserrat" w:eastAsia="Times New Roman" w:hAnsi="Montserrat" w:cs="Arial"/>
          <w:noProof w:val="0"/>
          <w:sz w:val="20"/>
          <w:szCs w:val="20"/>
          <w:lang w:val="es-ES" w:eastAsia="ar-SA"/>
        </w:rPr>
      </w:pPr>
    </w:p>
    <w:p w14:paraId="6F681905" w14:textId="77777777" w:rsidR="000E54A7" w:rsidRPr="00E85D0B" w:rsidRDefault="000E54A7" w:rsidP="008D35FD">
      <w:pPr>
        <w:suppressAutoHyphens/>
        <w:ind w:left="143" w:right="49"/>
        <w:jc w:val="both"/>
        <w:rPr>
          <w:rFonts w:ascii="Montserrat" w:eastAsia="Times New Roman" w:hAnsi="Montserrat" w:cs="Arial"/>
          <w:noProof w:val="0"/>
          <w:sz w:val="20"/>
          <w:szCs w:val="20"/>
          <w:lang w:val="es-ES" w:eastAsia="ar-SA"/>
        </w:rPr>
      </w:pPr>
    </w:p>
    <w:p w14:paraId="0794C8A9" w14:textId="77777777" w:rsidR="005E2BFC" w:rsidRPr="007C77A8" w:rsidRDefault="005E2BFC" w:rsidP="00F04C3C">
      <w:pPr>
        <w:pStyle w:val="Ttulo1"/>
        <w:spacing w:before="0" w:after="0"/>
        <w:ind w:left="360" w:right="49"/>
        <w:jc w:val="center"/>
        <w:rPr>
          <w:rFonts w:ascii="Montserrat" w:hAnsi="Montserrat" w:cs="Arial"/>
          <w:noProof w:val="0"/>
          <w:sz w:val="20"/>
          <w:szCs w:val="20"/>
          <w:lang w:val="es-ES"/>
        </w:rPr>
      </w:pPr>
      <w:bookmarkStart w:id="160" w:name="_Toc89441943"/>
      <w:bookmarkEnd w:id="154"/>
      <w:r w:rsidRPr="00E85D0B">
        <w:rPr>
          <w:rFonts w:ascii="Montserrat" w:hAnsi="Montserrat" w:cs="Arial"/>
          <w:sz w:val="20"/>
          <w:szCs w:val="20"/>
        </w:rPr>
        <w:t xml:space="preserve">ANEXO VIII </w:t>
      </w:r>
      <w:r w:rsidRPr="00E85D0B">
        <w:rPr>
          <w:rFonts w:ascii="Montserrat" w:hAnsi="Montserrat" w:cs="Arial"/>
          <w:sz w:val="20"/>
          <w:szCs w:val="20"/>
        </w:rPr>
        <w:br/>
      </w:r>
      <w:r w:rsidRPr="00E85D0B">
        <w:rPr>
          <w:rFonts w:ascii="Montserrat" w:hAnsi="Montserrat" w:cs="Arial"/>
          <w:noProof w:val="0"/>
          <w:sz w:val="20"/>
          <w:szCs w:val="20"/>
          <w:lang w:val="es-ES"/>
        </w:rPr>
        <w:t>ESCRITO DE LOS SUPUESTOS ESTABLECIDOS EN LOS</w:t>
      </w:r>
      <w:r w:rsidR="00CE710B">
        <w:rPr>
          <w:rFonts w:ascii="Montserrat" w:hAnsi="Montserrat" w:cs="Arial"/>
          <w:noProof w:val="0"/>
          <w:sz w:val="20"/>
          <w:szCs w:val="20"/>
          <w:lang w:val="es-ES"/>
        </w:rPr>
        <w:t xml:space="preserve"> </w:t>
      </w:r>
      <w:r w:rsidRPr="007C77A8">
        <w:rPr>
          <w:rFonts w:ascii="Montserrat" w:hAnsi="Montserrat" w:cs="Arial"/>
          <w:noProof w:val="0"/>
          <w:sz w:val="20"/>
          <w:szCs w:val="20"/>
          <w:lang w:val="es-ES"/>
        </w:rPr>
        <w:t>ARTÍCULOS 50 Y 60 DE LA LAASSP</w:t>
      </w:r>
      <w:bookmarkEnd w:id="160"/>
    </w:p>
    <w:p w14:paraId="71E2A7F9" w14:textId="77777777" w:rsidR="00665634" w:rsidRPr="00E85D0B" w:rsidRDefault="00665634" w:rsidP="008D35FD">
      <w:pPr>
        <w:suppressAutoHyphens/>
        <w:ind w:left="143" w:right="49"/>
        <w:jc w:val="both"/>
        <w:rPr>
          <w:rFonts w:ascii="Montserrat" w:eastAsia="Times New Roman" w:hAnsi="Montserrat" w:cs="Arial"/>
          <w:noProof w:val="0"/>
          <w:sz w:val="20"/>
          <w:szCs w:val="20"/>
          <w:lang w:val="es-ES" w:eastAsia="ar-SA"/>
        </w:rPr>
      </w:pPr>
    </w:p>
    <w:p w14:paraId="1F52FE95" w14:textId="77777777" w:rsidR="00834D8C" w:rsidRPr="00E85D0B" w:rsidRDefault="00834D8C" w:rsidP="008D35FD">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PREFERENTEMENTE EN PAPEL MEMBRETADO DEL LICITANTE.</w:t>
      </w:r>
    </w:p>
    <w:p w14:paraId="4DFD6F2C" w14:textId="77777777" w:rsidR="00834D8C" w:rsidRPr="00E85D0B" w:rsidRDefault="00834D8C" w:rsidP="008D35FD">
      <w:pPr>
        <w:suppressAutoHyphens/>
        <w:ind w:right="49"/>
        <w:jc w:val="both"/>
        <w:rPr>
          <w:rFonts w:ascii="Montserrat" w:eastAsia="Times New Roman" w:hAnsi="Montserrat" w:cs="Arial"/>
          <w:noProof w:val="0"/>
          <w:sz w:val="20"/>
          <w:szCs w:val="20"/>
          <w:lang w:val="es-ES" w:eastAsia="ar-SA"/>
        </w:rPr>
      </w:pPr>
    </w:p>
    <w:p w14:paraId="0E9ECB0C" w14:textId="77777777" w:rsidR="005E2BFC" w:rsidRPr="00E85D0B" w:rsidRDefault="005E2BFC" w:rsidP="008D35FD">
      <w:pPr>
        <w:suppressAutoHyphens/>
        <w:ind w:right="49"/>
        <w:jc w:val="both"/>
        <w:rPr>
          <w:rFonts w:ascii="Montserrat" w:eastAsia="Times New Roman" w:hAnsi="Montserrat" w:cs="Arial"/>
          <w:noProof w:val="0"/>
          <w:sz w:val="20"/>
          <w:szCs w:val="20"/>
          <w:lang w:val="es-ES" w:eastAsia="ar-SA"/>
        </w:rPr>
      </w:pPr>
    </w:p>
    <w:p w14:paraId="7CE03996" w14:textId="77777777" w:rsidR="00B06437" w:rsidRPr="00E85D0B" w:rsidRDefault="00C84000" w:rsidP="008D35FD">
      <w:pPr>
        <w:suppressAutoHyphens/>
        <w:ind w:left="142"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________</w:t>
      </w:r>
      <w:r w:rsidR="00B06437" w:rsidRPr="00E85D0B">
        <w:rPr>
          <w:rFonts w:ascii="Montserrat" w:eastAsia="Times New Roman" w:hAnsi="Montserrat" w:cs="Arial"/>
          <w:noProof w:val="0"/>
          <w:sz w:val="20"/>
          <w:szCs w:val="20"/>
          <w:lang w:val="es-ES" w:eastAsia="ar-SA"/>
        </w:rPr>
        <w:t>, a _____ de ___________________ del 20___.</w:t>
      </w:r>
    </w:p>
    <w:p w14:paraId="410E3278"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58B2EC8D"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6329B796" w14:textId="77777777" w:rsidR="00CA73FC" w:rsidRPr="00CA73FC" w:rsidRDefault="00CA73FC" w:rsidP="00CA73FC">
      <w:pPr>
        <w:suppressAutoHyphens/>
        <w:ind w:left="143" w:right="49"/>
        <w:jc w:val="both"/>
        <w:rPr>
          <w:rFonts w:ascii="Montserrat" w:eastAsia="Times New Roman" w:hAnsi="Montserrat" w:cs="Arial"/>
          <w:noProof w:val="0"/>
          <w:sz w:val="20"/>
          <w:szCs w:val="20"/>
          <w:lang w:val="es-ES" w:eastAsia="ar-SA"/>
        </w:rPr>
      </w:pPr>
      <w:r w:rsidRPr="00CA73FC">
        <w:rPr>
          <w:rFonts w:ascii="Montserrat" w:eastAsia="Times New Roman" w:hAnsi="Montserrat" w:cs="Arial"/>
          <w:noProof w:val="0"/>
          <w:sz w:val="20"/>
          <w:szCs w:val="20"/>
          <w:lang w:val="es-ES" w:eastAsia="ar-SA"/>
        </w:rPr>
        <w:t>Instituto de Salud para el Bienestar</w:t>
      </w:r>
    </w:p>
    <w:p w14:paraId="5274D194" w14:textId="77777777" w:rsidR="00CA73FC" w:rsidRPr="00CA73FC" w:rsidRDefault="00CA73FC" w:rsidP="00CA73FC">
      <w:pPr>
        <w:suppressAutoHyphens/>
        <w:ind w:left="143" w:right="49"/>
        <w:jc w:val="both"/>
        <w:rPr>
          <w:rFonts w:ascii="Montserrat" w:eastAsia="Times New Roman" w:hAnsi="Montserrat" w:cs="Arial"/>
          <w:noProof w:val="0"/>
          <w:sz w:val="20"/>
          <w:szCs w:val="20"/>
          <w:lang w:val="es-ES" w:eastAsia="ar-SA"/>
        </w:rPr>
      </w:pPr>
      <w:r w:rsidRPr="00CA73FC">
        <w:rPr>
          <w:rFonts w:ascii="Montserrat" w:eastAsia="Times New Roman" w:hAnsi="Montserrat" w:cs="Arial"/>
          <w:noProof w:val="0"/>
          <w:sz w:val="20"/>
          <w:szCs w:val="20"/>
          <w:lang w:val="es-ES" w:eastAsia="ar-SA"/>
        </w:rPr>
        <w:t>Coordinación de Recursos Materiales y Servicios Generales</w:t>
      </w:r>
    </w:p>
    <w:p w14:paraId="6698FDAB" w14:textId="77777777" w:rsidR="00CA73FC" w:rsidRPr="00CA73FC" w:rsidRDefault="00CA73FC" w:rsidP="00CA73FC">
      <w:pPr>
        <w:suppressAutoHyphens/>
        <w:ind w:left="143" w:right="49"/>
        <w:jc w:val="both"/>
        <w:rPr>
          <w:rFonts w:ascii="Montserrat" w:eastAsia="Times New Roman" w:hAnsi="Montserrat" w:cs="Arial"/>
          <w:noProof w:val="0"/>
          <w:sz w:val="20"/>
          <w:szCs w:val="20"/>
          <w:lang w:val="es-ES" w:eastAsia="ar-SA"/>
        </w:rPr>
      </w:pPr>
      <w:r w:rsidRPr="00CA73FC">
        <w:rPr>
          <w:rFonts w:ascii="Montserrat" w:eastAsia="Times New Roman" w:hAnsi="Montserrat" w:cs="Arial"/>
          <w:noProof w:val="0"/>
          <w:sz w:val="20"/>
          <w:szCs w:val="20"/>
          <w:lang w:val="es-ES" w:eastAsia="ar-SA"/>
        </w:rPr>
        <w:t>Presente</w:t>
      </w:r>
    </w:p>
    <w:p w14:paraId="16488056"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76701657"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4516032A"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u w:val="single"/>
          <w:lang w:val="es-ES" w:eastAsia="ar-SA"/>
        </w:rPr>
        <w:t xml:space="preserve">           (Nombre de la persona facultada)          ,</w:t>
      </w:r>
      <w:r w:rsidRPr="00E85D0B">
        <w:rPr>
          <w:rFonts w:ascii="Montserrat" w:eastAsia="Times New Roman" w:hAnsi="Montserrat" w:cs="Arial"/>
          <w:noProof w:val="0"/>
          <w:sz w:val="20"/>
          <w:szCs w:val="20"/>
          <w:lang w:val="es-ES" w:eastAsia="ar-SA"/>
        </w:rPr>
        <w:t xml:space="preserve"> con las facultades que la empresa denominada _______________________________________ me otorga</w:t>
      </w:r>
      <w:r w:rsidR="0087563A" w:rsidRPr="00E85D0B">
        <w:rPr>
          <w:rFonts w:ascii="Montserrat" w:eastAsia="Times New Roman" w:hAnsi="Montserrat" w:cs="Arial"/>
          <w:noProof w:val="0"/>
          <w:sz w:val="20"/>
          <w:szCs w:val="20"/>
          <w:lang w:val="es-ES" w:eastAsia="ar-SA"/>
        </w:rPr>
        <w:t>,</w:t>
      </w:r>
      <w:r w:rsidRPr="00E85D0B">
        <w:rPr>
          <w:rFonts w:ascii="Montserrat" w:eastAsia="Times New Roman" w:hAnsi="Montserrat" w:cs="Arial"/>
          <w:noProof w:val="0"/>
          <w:sz w:val="20"/>
          <w:szCs w:val="20"/>
          <w:lang w:val="es-ES" w:eastAsia="ar-SA"/>
        </w:rPr>
        <w:t xml:space="preserve"> </w:t>
      </w:r>
      <w:r w:rsidR="0087563A" w:rsidRPr="00E85D0B">
        <w:rPr>
          <w:rFonts w:ascii="Montserrat" w:eastAsia="Times New Roman" w:hAnsi="Montserrat" w:cs="Arial"/>
          <w:noProof w:val="0"/>
          <w:sz w:val="20"/>
          <w:szCs w:val="20"/>
          <w:lang w:val="es-ES" w:eastAsia="ar-SA"/>
        </w:rPr>
        <w:t>manifiesto</w:t>
      </w:r>
      <w:r w:rsidRPr="00E85D0B">
        <w:rPr>
          <w:rFonts w:ascii="Montserrat" w:eastAsia="Times New Roman" w:hAnsi="Montserrat" w:cs="Arial"/>
          <w:noProof w:val="0"/>
          <w:sz w:val="20"/>
          <w:szCs w:val="20"/>
          <w:lang w:val="es-ES" w:eastAsia="ar-SA"/>
        </w:rPr>
        <w:t xml:space="preserve"> </w:t>
      </w:r>
      <w:r w:rsidRPr="00E85D0B">
        <w:rPr>
          <w:rFonts w:ascii="Montserrat" w:eastAsia="Times New Roman" w:hAnsi="Montserrat" w:cs="Arial"/>
          <w:b/>
          <w:noProof w:val="0"/>
          <w:sz w:val="20"/>
          <w:szCs w:val="20"/>
          <w:lang w:val="es-ES" w:eastAsia="ar-SA"/>
        </w:rPr>
        <w:t>Bajo Protesta de Decir Verdad</w:t>
      </w:r>
      <w:r w:rsidRPr="00E85D0B">
        <w:rPr>
          <w:rFonts w:ascii="Montserrat" w:eastAsia="Times New Roman" w:hAnsi="Montserrat" w:cs="Arial"/>
          <w:noProof w:val="0"/>
          <w:sz w:val="20"/>
          <w:szCs w:val="20"/>
          <w:lang w:val="es-ES" w:eastAsia="ar-SA"/>
        </w:rPr>
        <w:t xml:space="preserve"> lo siguiente: </w:t>
      </w:r>
    </w:p>
    <w:p w14:paraId="788429F6"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014ABC0E" w14:textId="77777777" w:rsidR="00B06437" w:rsidRPr="00E85D0B" w:rsidRDefault="00B06437" w:rsidP="008D35FD">
      <w:pPr>
        <w:suppressAutoHyphens/>
        <w:ind w:left="143" w:right="49"/>
        <w:jc w:val="both"/>
        <w:rPr>
          <w:rFonts w:ascii="Montserrat" w:eastAsia="Times New Roman" w:hAnsi="Montserrat" w:cs="Arial"/>
          <w:noProof w:val="0"/>
          <w:spacing w:val="30"/>
          <w:sz w:val="20"/>
          <w:szCs w:val="20"/>
          <w:u w:val="single"/>
          <w:lang w:val="es-ES" w:eastAsia="ar-SA"/>
        </w:rPr>
      </w:pPr>
      <w:r w:rsidRPr="00E85D0B">
        <w:rPr>
          <w:rFonts w:ascii="Montserrat" w:eastAsia="Times New Roman" w:hAnsi="Montserrat" w:cs="Arial"/>
          <w:noProof w:val="0"/>
          <w:sz w:val="20"/>
          <w:szCs w:val="20"/>
          <w:lang w:val="es-ES" w:eastAsia="ar-SA"/>
        </w:rPr>
        <w:t xml:space="preserve">Que </w:t>
      </w:r>
      <w:r w:rsidR="0087563A" w:rsidRPr="00E85D0B">
        <w:rPr>
          <w:rFonts w:ascii="Montserrat" w:eastAsia="Times New Roman" w:hAnsi="Montserrat" w:cs="Arial"/>
          <w:noProof w:val="0"/>
          <w:sz w:val="20"/>
          <w:szCs w:val="20"/>
          <w:lang w:val="es-ES" w:eastAsia="ar-SA"/>
        </w:rPr>
        <w:t xml:space="preserve">la empresa, </w:t>
      </w:r>
      <w:r w:rsidRPr="00E85D0B">
        <w:rPr>
          <w:rFonts w:ascii="Montserrat" w:eastAsia="Times New Roman" w:hAnsi="Montserrat" w:cs="Arial"/>
          <w:noProof w:val="0"/>
          <w:sz w:val="20"/>
          <w:szCs w:val="20"/>
          <w:lang w:val="es-ES" w:eastAsia="ar-SA"/>
        </w:rPr>
        <w:t>el suscrito</w:t>
      </w:r>
      <w:r w:rsidR="0087563A" w:rsidRPr="00E85D0B">
        <w:rPr>
          <w:rFonts w:ascii="Montserrat" w:eastAsia="Times New Roman" w:hAnsi="Montserrat" w:cs="Arial"/>
          <w:noProof w:val="0"/>
          <w:sz w:val="20"/>
          <w:szCs w:val="20"/>
          <w:lang w:val="es-ES" w:eastAsia="ar-SA"/>
        </w:rPr>
        <w:t>, los socios o accionistas</w:t>
      </w:r>
      <w:r w:rsidRPr="00E85D0B">
        <w:rPr>
          <w:rFonts w:ascii="Montserrat" w:eastAsia="Times New Roman" w:hAnsi="Montserrat" w:cs="Arial"/>
          <w:noProof w:val="0"/>
          <w:sz w:val="20"/>
          <w:szCs w:val="20"/>
          <w:lang w:val="es-ES" w:eastAsia="ar-SA"/>
        </w:rPr>
        <w:t xml:space="preserve">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E85D0B">
        <w:rPr>
          <w:rFonts w:ascii="Montserrat" w:eastAsia="Times New Roman" w:hAnsi="Montserrat" w:cs="Arial"/>
          <w:noProof w:val="0"/>
          <w:spacing w:val="30"/>
          <w:sz w:val="20"/>
          <w:szCs w:val="20"/>
          <w:u w:val="single"/>
          <w:lang w:val="es-ES" w:eastAsia="ar-SA"/>
        </w:rPr>
        <w:t>(</w:t>
      </w:r>
      <w:r w:rsidR="00D60F72" w:rsidRPr="00E85D0B">
        <w:rPr>
          <w:rFonts w:ascii="Montserrat" w:eastAsia="Times New Roman" w:hAnsi="Montserrat" w:cs="Arial"/>
          <w:noProof w:val="0"/>
          <w:spacing w:val="30"/>
          <w:sz w:val="20"/>
          <w:szCs w:val="20"/>
          <w:u w:val="single"/>
          <w:lang w:val="es-ES" w:eastAsia="ar-SA"/>
        </w:rPr>
        <w:t>N</w:t>
      </w:r>
      <w:r w:rsidRPr="00E85D0B">
        <w:rPr>
          <w:rFonts w:ascii="Montserrat" w:eastAsia="Times New Roman" w:hAnsi="Montserrat" w:cs="Arial"/>
          <w:noProof w:val="0"/>
          <w:spacing w:val="30"/>
          <w:sz w:val="20"/>
          <w:szCs w:val="20"/>
          <w:u w:val="single"/>
          <w:lang w:val="es-ES" w:eastAsia="ar-SA"/>
        </w:rPr>
        <w:t>ÚMERO).</w:t>
      </w:r>
    </w:p>
    <w:p w14:paraId="2B1D17F7" w14:textId="77777777" w:rsidR="00B06437" w:rsidRPr="00E85D0B" w:rsidRDefault="00B06437" w:rsidP="008D35FD">
      <w:pPr>
        <w:suppressAutoHyphens/>
        <w:ind w:left="143" w:right="49"/>
        <w:jc w:val="both"/>
        <w:rPr>
          <w:rFonts w:ascii="Montserrat" w:eastAsia="Times New Roman" w:hAnsi="Montserrat" w:cs="Arial"/>
          <w:noProof w:val="0"/>
          <w:spacing w:val="30"/>
          <w:sz w:val="20"/>
          <w:szCs w:val="20"/>
          <w:u w:val="single"/>
          <w:lang w:val="es-ES" w:eastAsia="ar-SA"/>
        </w:rPr>
      </w:pPr>
    </w:p>
    <w:p w14:paraId="162D1F06" w14:textId="77777777" w:rsidR="00B06437" w:rsidRPr="00E85D0B" w:rsidRDefault="00B06437" w:rsidP="008D35FD">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En el entendido que de no ma</w:t>
      </w:r>
      <w:r w:rsidR="00AD2394">
        <w:rPr>
          <w:rFonts w:ascii="Montserrat" w:eastAsia="Times New Roman" w:hAnsi="Montserrat" w:cs="Arial"/>
          <w:noProof w:val="0"/>
          <w:sz w:val="20"/>
          <w:szCs w:val="20"/>
          <w:lang w:val="es-ES" w:eastAsia="ar-SA"/>
        </w:rPr>
        <w:t>nifestarme con veracidad, acepto</w:t>
      </w:r>
      <w:r w:rsidRPr="00E85D0B">
        <w:rPr>
          <w:rFonts w:ascii="Montserrat" w:eastAsia="Times New Roman" w:hAnsi="Montserrat" w:cs="Arial"/>
          <w:noProof w:val="0"/>
          <w:sz w:val="20"/>
          <w:szCs w:val="20"/>
          <w:lang w:val="es-ES" w:eastAsia="ar-SA"/>
        </w:rPr>
        <w:t xml:space="preserve"> que ello sea causa de rescisión administrativa del contrato celebrado con </w:t>
      </w:r>
      <w:r w:rsidR="00812957">
        <w:rPr>
          <w:rFonts w:ascii="Montserrat" w:eastAsia="Times New Roman" w:hAnsi="Montserrat" w:cs="Arial"/>
          <w:noProof w:val="0"/>
          <w:sz w:val="20"/>
          <w:szCs w:val="20"/>
          <w:lang w:val="es-ES" w:eastAsia="ar-SA"/>
        </w:rPr>
        <w:t>las Participantes</w:t>
      </w:r>
    </w:p>
    <w:p w14:paraId="5C0BE250"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4EF5F0F0"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4C290F7D"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5E440241" w14:textId="77777777" w:rsidR="00B06437" w:rsidRPr="00E85D0B" w:rsidRDefault="00B06437" w:rsidP="00F04C3C">
      <w:pPr>
        <w:suppressAutoHyphens/>
        <w:ind w:left="142" w:right="49"/>
        <w:jc w:val="center"/>
        <w:rPr>
          <w:rFonts w:ascii="Montserrat" w:eastAsia="Times New Roman" w:hAnsi="Montserrat" w:cs="Arial"/>
          <w:noProof w:val="0"/>
          <w:sz w:val="20"/>
          <w:szCs w:val="20"/>
          <w:lang w:val="es-ES" w:eastAsia="ar-SA"/>
        </w:rPr>
      </w:pPr>
    </w:p>
    <w:p w14:paraId="72175B44" w14:textId="77777777" w:rsidR="00B06437" w:rsidRPr="00E85D0B" w:rsidRDefault="00B06437" w:rsidP="00F04C3C">
      <w:pPr>
        <w:suppressAutoHyphens/>
        <w:ind w:left="142" w:right="49"/>
        <w:jc w:val="center"/>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_______________________________________________</w:t>
      </w:r>
    </w:p>
    <w:p w14:paraId="05152FE0" w14:textId="77777777" w:rsidR="00B06437" w:rsidRPr="00E85D0B" w:rsidRDefault="00B06437" w:rsidP="00F04C3C">
      <w:pPr>
        <w:suppressAutoHyphens/>
        <w:ind w:right="49"/>
        <w:jc w:val="center"/>
        <w:rPr>
          <w:rFonts w:ascii="Montserrat" w:eastAsia="Times New Roman" w:hAnsi="Montserrat" w:cs="Arial"/>
          <w:noProof w:val="0"/>
          <w:sz w:val="20"/>
          <w:szCs w:val="20"/>
          <w:lang w:val="es-ES" w:eastAsia="ar-SA"/>
        </w:rPr>
      </w:pPr>
      <w:r w:rsidRPr="00E85D0B">
        <w:rPr>
          <w:rFonts w:ascii="Montserrat" w:eastAsia="Times New Roman" w:hAnsi="Montserrat" w:cs="Arial"/>
          <w:b/>
          <w:noProof w:val="0"/>
          <w:sz w:val="20"/>
          <w:szCs w:val="20"/>
          <w:lang w:val="es-ES" w:eastAsia="ar-SA"/>
        </w:rPr>
        <w:t>NOMBRE Y FIRMA DE LA PERSONA FACULTADA</w:t>
      </w:r>
    </w:p>
    <w:p w14:paraId="18DA54B5" w14:textId="77777777" w:rsidR="00B06437" w:rsidRPr="00E85D0B" w:rsidRDefault="00B06437" w:rsidP="008D35FD">
      <w:pPr>
        <w:suppressAutoHyphens/>
        <w:ind w:right="49"/>
        <w:jc w:val="both"/>
        <w:rPr>
          <w:rFonts w:ascii="Montserrat" w:eastAsia="Times New Roman" w:hAnsi="Montserrat" w:cs="Arial"/>
          <w:noProof w:val="0"/>
          <w:sz w:val="20"/>
          <w:szCs w:val="20"/>
          <w:lang w:val="es-ES" w:eastAsia="ar-SA"/>
        </w:rPr>
      </w:pPr>
    </w:p>
    <w:p w14:paraId="0AF05D4D" w14:textId="77777777" w:rsidR="00B06437" w:rsidRPr="00E85D0B" w:rsidRDefault="00B06437" w:rsidP="008D35FD">
      <w:pPr>
        <w:suppressAutoHyphens/>
        <w:ind w:right="49"/>
        <w:jc w:val="both"/>
        <w:rPr>
          <w:rFonts w:ascii="Montserrat" w:eastAsia="Times New Roman" w:hAnsi="Montserrat" w:cs="Arial"/>
          <w:b/>
          <w:noProof w:val="0"/>
          <w:sz w:val="20"/>
          <w:szCs w:val="20"/>
          <w:lang w:val="es-ES" w:eastAsia="ar-SA"/>
        </w:rPr>
      </w:pPr>
    </w:p>
    <w:p w14:paraId="423819A1" w14:textId="77777777" w:rsidR="00C96CE3" w:rsidRPr="00E85D0B" w:rsidRDefault="00C96CE3" w:rsidP="008D35FD">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b/>
          <w:noProof w:val="0"/>
          <w:sz w:val="20"/>
          <w:szCs w:val="20"/>
          <w:lang w:val="es-ES" w:eastAsia="ar-SA"/>
        </w:rPr>
        <w:t>Nota:</w:t>
      </w:r>
      <w:r w:rsidRPr="00E85D0B">
        <w:rPr>
          <w:rFonts w:ascii="Montserrat" w:eastAsia="Times New Roman" w:hAnsi="Montserrat" w:cs="Arial"/>
          <w:noProof w:val="0"/>
          <w:sz w:val="20"/>
          <w:szCs w:val="20"/>
          <w:lang w:val="es-ES" w:eastAsia="ar-SA"/>
        </w:rPr>
        <w:t xml:space="preserve"> En caso de que el LICITANTE sea persona física, adecuar el formato.</w:t>
      </w:r>
    </w:p>
    <w:p w14:paraId="7D3C1A57" w14:textId="77777777" w:rsidR="00B06437" w:rsidRPr="00E85D0B" w:rsidRDefault="00B06437" w:rsidP="008D35FD">
      <w:pPr>
        <w:suppressAutoHyphens/>
        <w:ind w:right="49"/>
        <w:jc w:val="both"/>
        <w:rPr>
          <w:rFonts w:ascii="Montserrat" w:eastAsia="Times New Roman" w:hAnsi="Montserrat" w:cs="Arial"/>
          <w:b/>
          <w:noProof w:val="0"/>
          <w:sz w:val="20"/>
          <w:szCs w:val="20"/>
          <w:lang w:val="es-ES" w:eastAsia="ar-SA"/>
        </w:rPr>
      </w:pPr>
    </w:p>
    <w:p w14:paraId="05CB682E" w14:textId="77777777" w:rsidR="00834D8C" w:rsidRPr="00E85D0B" w:rsidRDefault="00834D8C" w:rsidP="008D35FD">
      <w:pPr>
        <w:suppressAutoHyphens/>
        <w:ind w:right="49"/>
        <w:jc w:val="both"/>
        <w:rPr>
          <w:rFonts w:ascii="Montserrat" w:eastAsia="Times New Roman" w:hAnsi="Montserrat" w:cs="Arial"/>
          <w:noProof w:val="0"/>
          <w:sz w:val="20"/>
          <w:szCs w:val="20"/>
          <w:lang w:val="es-ES" w:eastAsia="ar-SA"/>
        </w:rPr>
      </w:pPr>
    </w:p>
    <w:p w14:paraId="676867D4" w14:textId="77777777" w:rsidR="007D4D30" w:rsidRPr="00E85D0B" w:rsidRDefault="007D4D30" w:rsidP="008D35FD">
      <w:pPr>
        <w:suppressAutoHyphens/>
        <w:ind w:right="49"/>
        <w:jc w:val="both"/>
        <w:rPr>
          <w:rFonts w:ascii="Montserrat" w:eastAsia="Times New Roman" w:hAnsi="Montserrat" w:cs="Arial"/>
          <w:b/>
          <w:sz w:val="20"/>
          <w:szCs w:val="20"/>
          <w:lang w:eastAsia="ar-SA"/>
        </w:rPr>
      </w:pPr>
    </w:p>
    <w:p w14:paraId="2B6415EB" w14:textId="77777777" w:rsidR="00834D8C" w:rsidRPr="00E85D0B" w:rsidRDefault="00834D8C" w:rsidP="008D35FD">
      <w:pPr>
        <w:ind w:right="49"/>
        <w:jc w:val="both"/>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br w:type="page"/>
      </w:r>
    </w:p>
    <w:p w14:paraId="39A9B369" w14:textId="77777777" w:rsidR="008958E6" w:rsidRPr="00E85D0B" w:rsidRDefault="008958E6" w:rsidP="008D35FD">
      <w:pPr>
        <w:ind w:right="193"/>
        <w:jc w:val="both"/>
        <w:rPr>
          <w:rFonts w:ascii="Montserrat" w:hAnsi="Montserrat" w:cs="Arial"/>
          <w:sz w:val="18"/>
        </w:rPr>
      </w:pPr>
      <w:bookmarkStart w:id="161" w:name="_Toc460500940"/>
      <w:bookmarkStart w:id="162" w:name="_Toc507676415"/>
    </w:p>
    <w:p w14:paraId="3E549138" w14:textId="77777777" w:rsidR="008958E6" w:rsidRPr="00E85D0B" w:rsidRDefault="008958E6" w:rsidP="008D35FD">
      <w:pPr>
        <w:ind w:right="193"/>
        <w:jc w:val="both"/>
        <w:rPr>
          <w:rFonts w:ascii="Montserrat" w:hAnsi="Montserrat" w:cs="Arial"/>
          <w:sz w:val="18"/>
        </w:rPr>
      </w:pPr>
    </w:p>
    <w:p w14:paraId="4D53F586" w14:textId="77777777" w:rsidR="0096708A" w:rsidRPr="00E85D0B" w:rsidRDefault="0096708A" w:rsidP="00F04C3C">
      <w:pPr>
        <w:pStyle w:val="Ttulo1"/>
        <w:spacing w:before="0" w:after="0"/>
        <w:ind w:left="360" w:right="49"/>
        <w:jc w:val="center"/>
        <w:rPr>
          <w:rFonts w:ascii="Montserrat" w:hAnsi="Montserrat" w:cs="Arial"/>
          <w:sz w:val="20"/>
          <w:szCs w:val="20"/>
        </w:rPr>
      </w:pPr>
      <w:bookmarkStart w:id="163" w:name="_Toc89441944"/>
      <w:r w:rsidRPr="00E85D0B">
        <w:rPr>
          <w:rFonts w:ascii="Montserrat" w:hAnsi="Montserrat" w:cs="Arial"/>
          <w:sz w:val="20"/>
          <w:szCs w:val="20"/>
        </w:rPr>
        <w:t>ANEXO IX</w:t>
      </w:r>
      <w:r w:rsidR="00C90756" w:rsidRPr="00E85D0B">
        <w:rPr>
          <w:rFonts w:ascii="Montserrat" w:hAnsi="Montserrat" w:cs="Arial"/>
          <w:sz w:val="20"/>
          <w:szCs w:val="20"/>
        </w:rPr>
        <w:br/>
      </w:r>
      <w:r w:rsidRPr="00E85D0B">
        <w:rPr>
          <w:rFonts w:ascii="Montserrat" w:hAnsi="Montserrat" w:cs="Arial"/>
          <w:sz w:val="20"/>
          <w:szCs w:val="20"/>
        </w:rPr>
        <w:t>DECLARACIÓN DE INTEGRIDAD</w:t>
      </w:r>
      <w:bookmarkEnd w:id="161"/>
      <w:bookmarkEnd w:id="162"/>
      <w:bookmarkEnd w:id="163"/>
    </w:p>
    <w:p w14:paraId="28FEE9E7" w14:textId="77777777" w:rsidR="0096708A" w:rsidRPr="00E85D0B" w:rsidRDefault="00340418" w:rsidP="00F04C3C">
      <w:pPr>
        <w:jc w:val="center"/>
        <w:rPr>
          <w:rFonts w:ascii="Montserrat" w:hAnsi="Montserrat" w:cs="Arial"/>
          <w:sz w:val="20"/>
          <w:szCs w:val="20"/>
        </w:rPr>
      </w:pPr>
      <w:r w:rsidRPr="00E85D0B">
        <w:rPr>
          <w:rFonts w:ascii="Montserrat" w:hAnsi="Montserrat" w:cs="Arial"/>
          <w:sz w:val="20"/>
          <w:szCs w:val="20"/>
        </w:rPr>
        <w:t>(CARTA EN</w:t>
      </w:r>
      <w:r w:rsidR="0096708A" w:rsidRPr="00E85D0B">
        <w:rPr>
          <w:rFonts w:ascii="Montserrat" w:hAnsi="Montserrat" w:cs="Arial"/>
          <w:sz w:val="20"/>
          <w:szCs w:val="20"/>
        </w:rPr>
        <w:t xml:space="preserve"> PAPEL MEMBRETADO Y FIRMA AUTÓGRAFA DEL LICITANTE)</w:t>
      </w:r>
    </w:p>
    <w:p w14:paraId="565FFCB0" w14:textId="77777777" w:rsidR="0096708A" w:rsidRPr="00E85D0B" w:rsidRDefault="0096708A" w:rsidP="008D35FD">
      <w:pPr>
        <w:jc w:val="both"/>
        <w:rPr>
          <w:rFonts w:ascii="Montserrat" w:hAnsi="Montserrat" w:cs="Arial"/>
          <w:b/>
          <w:sz w:val="18"/>
        </w:rPr>
      </w:pPr>
    </w:p>
    <w:p w14:paraId="3B6DC780" w14:textId="77777777" w:rsidR="0096708A" w:rsidRPr="00E85D0B" w:rsidRDefault="0096708A" w:rsidP="00F04C3C">
      <w:pPr>
        <w:ind w:right="49"/>
        <w:jc w:val="right"/>
        <w:rPr>
          <w:rFonts w:ascii="Montserrat" w:hAnsi="Montserrat" w:cs="Arial"/>
          <w:sz w:val="18"/>
        </w:rPr>
      </w:pPr>
      <w:r w:rsidRPr="00E85D0B">
        <w:rPr>
          <w:rFonts w:ascii="Montserrat" w:hAnsi="Montserrat" w:cs="Arial"/>
          <w:sz w:val="18"/>
        </w:rPr>
        <w:t>___________, ______de___________de_____________</w:t>
      </w:r>
    </w:p>
    <w:p w14:paraId="7D8B51FD" w14:textId="77777777" w:rsidR="0096708A" w:rsidRPr="00E85D0B" w:rsidRDefault="0096708A" w:rsidP="008D35FD">
      <w:pPr>
        <w:ind w:right="193"/>
        <w:jc w:val="both"/>
        <w:rPr>
          <w:rFonts w:ascii="Montserrat" w:hAnsi="Montserrat" w:cs="Arial"/>
          <w:sz w:val="18"/>
        </w:rPr>
      </w:pPr>
    </w:p>
    <w:p w14:paraId="64D5449A" w14:textId="77777777" w:rsidR="00CA73FC" w:rsidRPr="00CA73FC" w:rsidRDefault="00CA73FC" w:rsidP="00CA73FC">
      <w:pPr>
        <w:ind w:right="193"/>
        <w:jc w:val="both"/>
        <w:rPr>
          <w:rFonts w:ascii="Montserrat" w:hAnsi="Montserrat" w:cs="Arial"/>
          <w:sz w:val="18"/>
        </w:rPr>
      </w:pPr>
      <w:r w:rsidRPr="00CA73FC">
        <w:rPr>
          <w:rFonts w:ascii="Montserrat" w:hAnsi="Montserrat" w:cs="Arial"/>
          <w:sz w:val="18"/>
        </w:rPr>
        <w:t>Instituto de Salud para el Bienestar</w:t>
      </w:r>
    </w:p>
    <w:p w14:paraId="64B5C526" w14:textId="77777777" w:rsidR="00CA73FC" w:rsidRPr="00CA73FC" w:rsidRDefault="00CA73FC" w:rsidP="00CA73FC">
      <w:pPr>
        <w:ind w:right="193"/>
        <w:jc w:val="both"/>
        <w:rPr>
          <w:rFonts w:ascii="Montserrat" w:hAnsi="Montserrat" w:cs="Arial"/>
          <w:sz w:val="18"/>
        </w:rPr>
      </w:pPr>
      <w:r w:rsidRPr="00CA73FC">
        <w:rPr>
          <w:rFonts w:ascii="Montserrat" w:hAnsi="Montserrat" w:cs="Arial"/>
          <w:sz w:val="18"/>
        </w:rPr>
        <w:t>Coordinación de Recursos Materiales y Servicios Generales</w:t>
      </w:r>
    </w:p>
    <w:p w14:paraId="2C5930A7" w14:textId="77777777" w:rsidR="00CA73FC" w:rsidRPr="00CA73FC" w:rsidRDefault="00CA73FC" w:rsidP="00CA73FC">
      <w:pPr>
        <w:ind w:right="193"/>
        <w:jc w:val="both"/>
        <w:rPr>
          <w:rFonts w:ascii="Montserrat" w:hAnsi="Montserrat" w:cs="Arial"/>
          <w:sz w:val="18"/>
        </w:rPr>
      </w:pPr>
      <w:r w:rsidRPr="00CA73FC">
        <w:rPr>
          <w:rFonts w:ascii="Montserrat" w:hAnsi="Montserrat" w:cs="Arial"/>
          <w:sz w:val="18"/>
        </w:rPr>
        <w:t>Presente</w:t>
      </w:r>
    </w:p>
    <w:p w14:paraId="74AC3515" w14:textId="77777777" w:rsidR="0096708A" w:rsidRPr="00E85D0B" w:rsidRDefault="0096708A" w:rsidP="008D35FD">
      <w:pPr>
        <w:jc w:val="both"/>
        <w:rPr>
          <w:rFonts w:ascii="Montserrat" w:hAnsi="Montserrat" w:cs="Arial"/>
          <w:b/>
          <w:bCs/>
          <w:sz w:val="18"/>
        </w:rPr>
      </w:pPr>
    </w:p>
    <w:p w14:paraId="0D7D4C3C" w14:textId="77777777" w:rsidR="0096708A" w:rsidRPr="00E85D0B" w:rsidRDefault="0096708A" w:rsidP="008D35FD">
      <w:pPr>
        <w:ind w:right="193"/>
        <w:jc w:val="both"/>
        <w:rPr>
          <w:rFonts w:ascii="Montserrat" w:hAnsi="Montserrat" w:cs="Arial"/>
          <w:sz w:val="18"/>
        </w:rPr>
      </w:pPr>
      <w:r w:rsidRPr="00E85D0B">
        <w:rPr>
          <w:rFonts w:ascii="Montserrat" w:hAnsi="Montserrat" w:cs="Arial"/>
          <w:sz w:val="18"/>
        </w:rPr>
        <w:t xml:space="preserve">En </w:t>
      </w:r>
      <w:r w:rsidR="002F56BE" w:rsidRPr="00E85D0B">
        <w:rPr>
          <w:rFonts w:ascii="Montserrat" w:hAnsi="Montserrat" w:cs="Arial"/>
          <w:sz w:val="18"/>
        </w:rPr>
        <w:t xml:space="preserve">cumplimiento a lo ordenado por </w:t>
      </w:r>
      <w:r w:rsidRPr="00E85D0B">
        <w:rPr>
          <w:rFonts w:ascii="Montserrat" w:hAnsi="Montserrat" w:cs="Arial"/>
          <w:sz w:val="18"/>
        </w:rPr>
        <w:t>l</w:t>
      </w:r>
      <w:r w:rsidR="002F56BE" w:rsidRPr="00E85D0B">
        <w:rPr>
          <w:rFonts w:ascii="Montserrat" w:hAnsi="Montserrat" w:cs="Arial"/>
          <w:sz w:val="18"/>
        </w:rPr>
        <w:t>os</w:t>
      </w:r>
      <w:r w:rsidRPr="00E85D0B">
        <w:rPr>
          <w:rFonts w:ascii="Montserrat" w:hAnsi="Montserrat" w:cs="Arial"/>
          <w:sz w:val="18"/>
        </w:rPr>
        <w:t xml:space="preserve"> artículo</w:t>
      </w:r>
      <w:r w:rsidR="002F56BE" w:rsidRPr="00E85D0B">
        <w:rPr>
          <w:rFonts w:ascii="Montserrat" w:hAnsi="Montserrat" w:cs="Arial"/>
          <w:sz w:val="18"/>
        </w:rPr>
        <w:t>s</w:t>
      </w:r>
      <w:r w:rsidRPr="00E85D0B">
        <w:rPr>
          <w:rFonts w:ascii="Montserrat" w:hAnsi="Montserrat" w:cs="Arial"/>
          <w:sz w:val="18"/>
        </w:rPr>
        <w:t xml:space="preserve"> 29 fracción IX de la Ley de Adquisiciones, Arrendamientos y Servicios del Sector</w:t>
      </w:r>
      <w:r w:rsidR="002F56BE" w:rsidRPr="00E85D0B">
        <w:rPr>
          <w:rFonts w:ascii="Montserrat" w:hAnsi="Montserrat" w:cs="Arial"/>
          <w:sz w:val="18"/>
        </w:rPr>
        <w:t xml:space="preserve"> Público, fracción VI, inciso f </w:t>
      </w:r>
      <w:r w:rsidRPr="00E85D0B">
        <w:rPr>
          <w:rFonts w:ascii="Montserrat" w:hAnsi="Montserrat" w:cs="Arial"/>
          <w:sz w:val="18"/>
        </w:rPr>
        <w:t>y penúltimo párrafo del 39 de su Reglamento; y para efectos de presentar proposición y en su caso poder celebrar el contrato respectivo con este Instituto en relación a la Licitación Pública: _________________</w:t>
      </w:r>
    </w:p>
    <w:p w14:paraId="1AE258F7" w14:textId="77777777" w:rsidR="0096708A" w:rsidRPr="00E85D0B" w:rsidRDefault="0096708A" w:rsidP="008D35FD">
      <w:pPr>
        <w:jc w:val="both"/>
        <w:rPr>
          <w:rFonts w:ascii="Montserrat" w:hAnsi="Montserrat" w:cs="Arial"/>
          <w:sz w:val="18"/>
        </w:rPr>
      </w:pPr>
    </w:p>
    <w:p w14:paraId="787BB3EC" w14:textId="77777777" w:rsidR="0096708A" w:rsidRPr="00E85D0B" w:rsidRDefault="0096708A" w:rsidP="008D35FD">
      <w:pPr>
        <w:numPr>
          <w:ilvl w:val="0"/>
          <w:numId w:val="24"/>
        </w:numPr>
        <w:tabs>
          <w:tab w:val="clear" w:pos="720"/>
          <w:tab w:val="num" w:pos="360"/>
        </w:tabs>
        <w:suppressAutoHyphens/>
        <w:ind w:left="360"/>
        <w:jc w:val="both"/>
        <w:rPr>
          <w:rFonts w:ascii="Montserrat" w:hAnsi="Montserrat" w:cs="Arial"/>
          <w:b/>
          <w:bCs/>
          <w:sz w:val="18"/>
        </w:rPr>
      </w:pPr>
      <w:r w:rsidRPr="00E85D0B">
        <w:rPr>
          <w:rFonts w:ascii="Montserrat" w:hAnsi="Montserrat" w:cs="Arial"/>
          <w:sz w:val="18"/>
        </w:rPr>
        <w:t xml:space="preserve">Me permito manifestar BAJO PROTESTA DE DECIR VERDAD que la empresa que represento se abstendrá por si misma o a través de interpósita persona, de adoptar conductas </w:t>
      </w:r>
      <w:r w:rsidRPr="00E85D0B">
        <w:rPr>
          <w:rFonts w:ascii="Montserrat" w:hAnsi="Montserrat" w:cs="Arial"/>
          <w:sz w:val="18"/>
          <w:szCs w:val="20"/>
          <w:lang w:val="es-ES_tradnl"/>
        </w:rPr>
        <w:t xml:space="preserve">para que los servidores públicos, </w:t>
      </w:r>
      <w:r w:rsidRPr="00E85D0B">
        <w:rPr>
          <w:rFonts w:ascii="Montserrat" w:hAnsi="Montserrat" w:cs="Arial"/>
          <w:sz w:val="18"/>
        </w:rPr>
        <w:t>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14:paraId="3CB26DC7" w14:textId="77777777" w:rsidR="0096708A" w:rsidRPr="00E85D0B" w:rsidRDefault="0096708A" w:rsidP="008D35FD">
      <w:pPr>
        <w:jc w:val="both"/>
        <w:rPr>
          <w:rFonts w:ascii="Montserrat" w:hAnsi="Montserrat" w:cs="Arial"/>
          <w:b/>
          <w:bCs/>
          <w:sz w:val="18"/>
        </w:rPr>
      </w:pPr>
    </w:p>
    <w:p w14:paraId="242A4DAD" w14:textId="77777777" w:rsidR="0096708A" w:rsidRPr="00E85D0B" w:rsidRDefault="0096708A" w:rsidP="008D35FD">
      <w:pPr>
        <w:ind w:left="360"/>
        <w:jc w:val="both"/>
        <w:rPr>
          <w:rFonts w:ascii="Montserrat" w:hAnsi="Montserrat" w:cs="Arial"/>
          <w:i/>
          <w:sz w:val="18"/>
        </w:rPr>
      </w:pPr>
      <w:r w:rsidRPr="00E85D0B">
        <w:rPr>
          <w:rFonts w:ascii="Montserrat" w:hAnsi="Montserrat" w:cs="Arial"/>
          <w:b/>
          <w:i/>
          <w:sz w:val="18"/>
        </w:rPr>
        <w:t>(EN CASO DE SER PERSONA FÍSICA, DEBERÁ SUSTITUIR EL PÁRRAFO ANTERIOR POR LO SIGUIENTE:</w:t>
      </w:r>
      <w:r w:rsidRPr="00E85D0B">
        <w:rPr>
          <w:rFonts w:ascii="Montserrat" w:hAnsi="Montserrat" w:cs="Arial"/>
          <w:i/>
          <w:sz w:val="18"/>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 </w:t>
      </w:r>
      <w:r w:rsidRPr="00E85D0B">
        <w:rPr>
          <w:rFonts w:ascii="Montserrat" w:hAnsi="Montserrat" w:cs="Arial"/>
          <w:b/>
          <w:i/>
          <w:sz w:val="18"/>
        </w:rPr>
        <w:t>EN CASO DE NO SER PERSONA FÍSICA PODRA ELIMINAR ESTE PÁRRAFO.</w:t>
      </w:r>
    </w:p>
    <w:p w14:paraId="05F2AC49" w14:textId="77777777" w:rsidR="0096708A" w:rsidRPr="00E85D0B" w:rsidRDefault="0096708A" w:rsidP="008D35FD">
      <w:pPr>
        <w:jc w:val="both"/>
        <w:rPr>
          <w:rFonts w:ascii="Montserrat" w:hAnsi="Montserrat" w:cs="Arial"/>
          <w:b/>
          <w:bCs/>
          <w:sz w:val="18"/>
        </w:rPr>
      </w:pPr>
    </w:p>
    <w:p w14:paraId="49C8161B" w14:textId="77777777" w:rsidR="0096708A" w:rsidRPr="00E85D0B" w:rsidRDefault="0096708A" w:rsidP="008D35FD">
      <w:pPr>
        <w:numPr>
          <w:ilvl w:val="0"/>
          <w:numId w:val="24"/>
        </w:numPr>
        <w:tabs>
          <w:tab w:val="clear" w:pos="720"/>
          <w:tab w:val="num" w:pos="360"/>
        </w:tabs>
        <w:suppressAutoHyphens/>
        <w:ind w:left="360"/>
        <w:jc w:val="both"/>
        <w:rPr>
          <w:rFonts w:ascii="Montserrat" w:hAnsi="Montserrat" w:cs="Arial"/>
          <w:b/>
          <w:bCs/>
          <w:sz w:val="18"/>
        </w:rPr>
      </w:pPr>
      <w:r w:rsidRPr="00E85D0B">
        <w:rPr>
          <w:rFonts w:ascii="Montserrat" w:hAnsi="Montserrat" w:cs="Arial"/>
          <w:sz w:val="18"/>
        </w:rPr>
        <w:t xml:space="preserve">Me permito manifestar que mi representada, así </w:t>
      </w:r>
      <w:r w:rsidR="00E11AFC" w:rsidRPr="00E85D0B">
        <w:rPr>
          <w:rFonts w:ascii="Montserrat" w:hAnsi="Montserrat" w:cs="Arial"/>
          <w:sz w:val="18"/>
        </w:rPr>
        <w:t xml:space="preserve">como </w:t>
      </w:r>
      <w:r w:rsidR="00E11AFC" w:rsidRPr="00E85D0B">
        <w:rPr>
          <w:rFonts w:ascii="Montserrat" w:hAnsi="Montserrat" w:cs="Arial"/>
          <w:sz w:val="18"/>
          <w:szCs w:val="20"/>
          <w:lang w:val="es-ES_tradnl"/>
        </w:rPr>
        <w:t xml:space="preserve">el(los) producto(s) que oferto </w:t>
      </w:r>
      <w:r w:rsidR="00E11AFC" w:rsidRPr="00E85D0B">
        <w:rPr>
          <w:rFonts w:ascii="Montserrat" w:hAnsi="Montserrat" w:cs="Arial"/>
          <w:sz w:val="18"/>
        </w:rPr>
        <w:t xml:space="preserve">no se encuentran sancionados </w:t>
      </w:r>
      <w:r w:rsidRPr="00E85D0B">
        <w:rPr>
          <w:rFonts w:ascii="Montserrat" w:hAnsi="Montserrat" w:cs="Arial"/>
          <w:sz w:val="18"/>
        </w:rPr>
        <w:t>la SS</w:t>
      </w:r>
      <w:r w:rsidR="00E11AFC" w:rsidRPr="00E85D0B">
        <w:rPr>
          <w:rFonts w:ascii="Montserrat" w:hAnsi="Montserrat" w:cs="Arial"/>
          <w:sz w:val="18"/>
        </w:rPr>
        <w:t>A</w:t>
      </w:r>
      <w:r w:rsidRPr="00E85D0B">
        <w:rPr>
          <w:rFonts w:ascii="Montserrat" w:hAnsi="Montserrat" w:cs="Arial"/>
          <w:sz w:val="18"/>
        </w:rPr>
        <w:t xml:space="preserve"> y COFEPRIS.</w:t>
      </w:r>
    </w:p>
    <w:p w14:paraId="1C04DC62" w14:textId="77777777" w:rsidR="0096708A" w:rsidRPr="00E85D0B" w:rsidRDefault="0096708A" w:rsidP="008D35FD">
      <w:pPr>
        <w:jc w:val="both"/>
        <w:rPr>
          <w:rFonts w:ascii="Montserrat" w:hAnsi="Montserrat" w:cs="Arial"/>
          <w:b/>
          <w:bCs/>
          <w:sz w:val="18"/>
        </w:rPr>
      </w:pPr>
    </w:p>
    <w:p w14:paraId="01875586" w14:textId="77777777" w:rsidR="0096708A" w:rsidRPr="00E85D0B" w:rsidRDefault="0096708A" w:rsidP="008D35FD">
      <w:pPr>
        <w:numPr>
          <w:ilvl w:val="0"/>
          <w:numId w:val="24"/>
        </w:numPr>
        <w:tabs>
          <w:tab w:val="clear" w:pos="720"/>
          <w:tab w:val="num" w:pos="360"/>
        </w:tabs>
        <w:suppressAutoHyphens/>
        <w:ind w:left="360"/>
        <w:jc w:val="both"/>
        <w:rPr>
          <w:rFonts w:ascii="Montserrat" w:hAnsi="Montserrat" w:cs="Arial"/>
          <w:sz w:val="18"/>
        </w:rPr>
      </w:pPr>
      <w:r w:rsidRPr="00E85D0B">
        <w:rPr>
          <w:rFonts w:ascii="Montserrat" w:hAnsi="Montserrat" w:cs="Arial"/>
          <w:sz w:val="18"/>
        </w:rPr>
        <w:t>Me permito manifestar que mi representada se obliga</w:t>
      </w:r>
      <w:r w:rsidR="002F56BE" w:rsidRPr="00E85D0B">
        <w:rPr>
          <w:rFonts w:ascii="Montserrat" w:hAnsi="Montserrat" w:cs="Arial"/>
          <w:sz w:val="18"/>
        </w:rPr>
        <w:t>, en caso de resultar adjudicada</w:t>
      </w:r>
      <w:r w:rsidRPr="00E85D0B">
        <w:rPr>
          <w:rFonts w:ascii="Montserrat" w:hAnsi="Montserrat" w:cs="Arial"/>
          <w:sz w:val="18"/>
        </w:rPr>
        <w:t xml:space="preserve">, a liberar al </w:t>
      </w:r>
      <w:r w:rsidR="00812957">
        <w:rPr>
          <w:rFonts w:ascii="Montserrat" w:hAnsi="Montserrat" w:cs="Arial"/>
          <w:sz w:val="18"/>
        </w:rPr>
        <w:t>INSABI y las Participantes</w:t>
      </w:r>
      <w:r w:rsidRPr="00E85D0B">
        <w:rPr>
          <w:rFonts w:ascii="Montserrat" w:hAnsi="Montserrat" w:cs="Arial"/>
          <w:sz w:val="18"/>
        </w:rPr>
        <w:t xml:space="preserve"> de toda responsabilidad de carácter civil, mercantil, penal o administrativa que, en su caso, se ocasione con motivo de la infracción de derechos de autor, patentes, marcas u otros derechos de propiedad industrial o intelectual a nivel Nacional o Internacional.</w:t>
      </w:r>
    </w:p>
    <w:p w14:paraId="3FE8B8D1" w14:textId="77777777" w:rsidR="0096708A" w:rsidRPr="00E85D0B" w:rsidRDefault="0096708A" w:rsidP="008D35FD">
      <w:pPr>
        <w:suppressAutoHyphens/>
        <w:ind w:left="360"/>
        <w:jc w:val="both"/>
        <w:rPr>
          <w:rFonts w:ascii="Montserrat" w:hAnsi="Montserrat" w:cs="Arial"/>
          <w:sz w:val="18"/>
        </w:rPr>
      </w:pPr>
    </w:p>
    <w:p w14:paraId="5E06FA2C" w14:textId="77777777" w:rsidR="0096708A" w:rsidRPr="00E85D0B" w:rsidRDefault="0096708A" w:rsidP="00F04C3C">
      <w:pPr>
        <w:jc w:val="center"/>
        <w:rPr>
          <w:rFonts w:ascii="Montserrat" w:hAnsi="Montserrat" w:cs="Arial"/>
          <w:sz w:val="18"/>
        </w:rPr>
      </w:pPr>
      <w:r w:rsidRPr="00E85D0B">
        <w:rPr>
          <w:rFonts w:ascii="Montserrat" w:hAnsi="Montserrat" w:cs="Arial"/>
          <w:sz w:val="18"/>
        </w:rPr>
        <w:t>________________________________________________</w:t>
      </w:r>
    </w:p>
    <w:p w14:paraId="4CB863E4" w14:textId="77777777" w:rsidR="0096708A" w:rsidRPr="00E85D0B" w:rsidRDefault="0096708A" w:rsidP="00F04C3C">
      <w:pPr>
        <w:jc w:val="center"/>
        <w:rPr>
          <w:rFonts w:ascii="Montserrat" w:hAnsi="Montserrat" w:cs="Arial"/>
          <w:b/>
          <w:bCs/>
          <w:sz w:val="18"/>
        </w:rPr>
      </w:pPr>
      <w:r w:rsidRPr="00E85D0B">
        <w:rPr>
          <w:rFonts w:ascii="Montserrat" w:hAnsi="Montserrat" w:cs="Arial"/>
          <w:b/>
          <w:bCs/>
          <w:sz w:val="18"/>
        </w:rPr>
        <w:t>(NOMBRE Y FIRMA DE LA PERSONA FACULTADA)</w:t>
      </w:r>
    </w:p>
    <w:p w14:paraId="58DD0FF9" w14:textId="77777777" w:rsidR="0096708A" w:rsidRPr="00E85D0B" w:rsidRDefault="0096708A" w:rsidP="00F04C3C">
      <w:pPr>
        <w:jc w:val="center"/>
        <w:rPr>
          <w:rFonts w:ascii="Montserrat" w:hAnsi="Montserrat" w:cs="Arial"/>
          <w:b/>
          <w:sz w:val="20"/>
        </w:rPr>
      </w:pPr>
      <w:r w:rsidRPr="00E85D0B">
        <w:rPr>
          <w:rFonts w:ascii="Montserrat" w:hAnsi="Montserrat" w:cs="Arial"/>
          <w:b/>
          <w:bCs/>
          <w:sz w:val="18"/>
        </w:rPr>
        <w:t>(NOMBRE O RAZÓN SOCIAL DEL</w:t>
      </w:r>
      <w:r w:rsidR="00477C66">
        <w:rPr>
          <w:rFonts w:ascii="Montserrat" w:hAnsi="Montserrat" w:cs="Arial"/>
          <w:b/>
          <w:bCs/>
          <w:sz w:val="18"/>
        </w:rPr>
        <w:t xml:space="preserve"> LICITANTE</w:t>
      </w:r>
      <w:r w:rsidRPr="00E85D0B">
        <w:rPr>
          <w:rFonts w:ascii="Montserrat" w:hAnsi="Montserrat" w:cs="Arial"/>
          <w:b/>
          <w:bCs/>
          <w:sz w:val="18"/>
        </w:rPr>
        <w:t>)</w:t>
      </w:r>
    </w:p>
    <w:p w14:paraId="33BA9DBF" w14:textId="77777777" w:rsidR="00665634" w:rsidRPr="00E85D0B" w:rsidRDefault="00665634" w:rsidP="00F04C3C">
      <w:pPr>
        <w:jc w:val="center"/>
        <w:rPr>
          <w:rFonts w:ascii="Montserrat" w:hAnsi="Montserrat" w:cs="Arial"/>
          <w:sz w:val="20"/>
        </w:rPr>
        <w:sectPr w:rsidR="00665634" w:rsidRPr="00E85D0B" w:rsidSect="00640A78">
          <w:headerReference w:type="default" r:id="rId22"/>
          <w:footnotePr>
            <w:pos w:val="beneathText"/>
          </w:footnotePr>
          <w:type w:val="nextColumn"/>
          <w:pgSz w:w="12240" w:h="15840" w:code="1"/>
          <w:pgMar w:top="1418" w:right="1701" w:bottom="1418" w:left="1701" w:header="851" w:footer="851" w:gutter="0"/>
          <w:cols w:space="720"/>
          <w:docGrid w:linePitch="360"/>
        </w:sectPr>
      </w:pPr>
      <w:bookmarkStart w:id="164" w:name="_Toc455663486"/>
      <w:bookmarkStart w:id="165" w:name="_Toc460500941"/>
    </w:p>
    <w:p w14:paraId="19427D82" w14:textId="77777777" w:rsidR="00665634" w:rsidRPr="00E85D0B" w:rsidRDefault="00665634" w:rsidP="008D35FD">
      <w:pPr>
        <w:jc w:val="both"/>
        <w:rPr>
          <w:rFonts w:ascii="Montserrat" w:eastAsia="Times New Roman" w:hAnsi="Montserrat" w:cs="Arial"/>
          <w:b/>
          <w:bCs/>
          <w:kern w:val="1"/>
          <w:sz w:val="20"/>
          <w:szCs w:val="20"/>
          <w:lang w:eastAsia="ar-SA"/>
        </w:rPr>
      </w:pPr>
    </w:p>
    <w:p w14:paraId="26D5A4E4" w14:textId="77777777" w:rsidR="00892394" w:rsidRPr="00C25A37" w:rsidRDefault="00A77DB4" w:rsidP="00F4125B">
      <w:pPr>
        <w:pStyle w:val="Ttulo1"/>
        <w:spacing w:before="0" w:after="0"/>
        <w:ind w:left="360" w:right="49"/>
        <w:jc w:val="center"/>
        <w:rPr>
          <w:rFonts w:ascii="Montserrat" w:hAnsi="Montserrat" w:cs="Arial"/>
          <w:sz w:val="20"/>
          <w:szCs w:val="20"/>
        </w:rPr>
      </w:pPr>
      <w:bookmarkStart w:id="166" w:name="_Toc89441945"/>
      <w:r w:rsidRPr="00E85D0B">
        <w:rPr>
          <w:rFonts w:ascii="Montserrat" w:hAnsi="Montserrat" w:cs="Arial"/>
          <w:sz w:val="20"/>
          <w:szCs w:val="20"/>
        </w:rPr>
        <w:t xml:space="preserve">ANEXO </w:t>
      </w:r>
      <w:r w:rsidR="000E301D" w:rsidRPr="00E85D0B">
        <w:rPr>
          <w:rFonts w:ascii="Montserrat" w:hAnsi="Montserrat" w:cs="Arial"/>
          <w:sz w:val="20"/>
          <w:szCs w:val="20"/>
        </w:rPr>
        <w:t>X</w:t>
      </w:r>
      <w:r w:rsidRPr="00E85D0B">
        <w:rPr>
          <w:rFonts w:ascii="Montserrat" w:hAnsi="Montserrat" w:cs="Arial"/>
          <w:sz w:val="20"/>
          <w:szCs w:val="20"/>
        </w:rPr>
        <w:t xml:space="preserve"> </w:t>
      </w:r>
      <w:r w:rsidR="00C90756" w:rsidRPr="00E85D0B">
        <w:rPr>
          <w:rFonts w:ascii="Montserrat" w:hAnsi="Montserrat" w:cs="Arial"/>
          <w:sz w:val="20"/>
          <w:szCs w:val="20"/>
        </w:rPr>
        <w:br/>
      </w:r>
      <w:r w:rsidR="00892394" w:rsidRPr="00C25A37">
        <w:rPr>
          <w:rFonts w:ascii="Montserrat" w:hAnsi="Montserrat" w:cs="Arial"/>
          <w:sz w:val="20"/>
          <w:lang w:val="pt-BR"/>
        </w:rPr>
        <w:t>PROPUESTA ECONÓMICA</w:t>
      </w:r>
      <w:bookmarkEnd w:id="166"/>
    </w:p>
    <w:p w14:paraId="6D238F4C" w14:textId="77777777" w:rsidR="00892394" w:rsidRPr="00C25A37" w:rsidRDefault="00892394" w:rsidP="008D35FD">
      <w:pPr>
        <w:ind w:left="8789" w:right="164" w:hanging="8789"/>
        <w:jc w:val="both"/>
        <w:rPr>
          <w:rFonts w:ascii="Montserrat" w:hAnsi="Montserrat" w:cs="Arial"/>
          <w:b/>
          <w:sz w:val="20"/>
          <w:lang w:val="pt-BR"/>
        </w:rPr>
      </w:pPr>
    </w:p>
    <w:p w14:paraId="083D59F6" w14:textId="77777777" w:rsidR="00CA73FC" w:rsidRPr="00CA73FC" w:rsidRDefault="00CA73FC" w:rsidP="00CA73FC">
      <w:pPr>
        <w:jc w:val="both"/>
        <w:rPr>
          <w:rFonts w:ascii="Montserrat" w:hAnsi="Montserrat" w:cs="Arial"/>
          <w:sz w:val="20"/>
          <w:szCs w:val="20"/>
          <w:lang w:val="es-ES_tradnl"/>
        </w:rPr>
      </w:pPr>
      <w:r w:rsidRPr="00CA73FC">
        <w:rPr>
          <w:rFonts w:ascii="Montserrat" w:hAnsi="Montserrat" w:cs="Arial"/>
          <w:sz w:val="20"/>
          <w:szCs w:val="20"/>
          <w:lang w:val="es-ES_tradnl"/>
        </w:rPr>
        <w:t>Instituto de Salud para el Bienestar</w:t>
      </w:r>
    </w:p>
    <w:p w14:paraId="34B0F5E1" w14:textId="77777777" w:rsidR="00CA73FC" w:rsidRDefault="00CA73FC" w:rsidP="00CA73FC">
      <w:pPr>
        <w:jc w:val="both"/>
        <w:rPr>
          <w:rFonts w:ascii="Montserrat" w:hAnsi="Montserrat" w:cs="Arial"/>
          <w:sz w:val="20"/>
          <w:szCs w:val="20"/>
          <w:lang w:val="es-ES_tradnl"/>
        </w:rPr>
      </w:pPr>
      <w:r w:rsidRPr="00CA73FC">
        <w:rPr>
          <w:rFonts w:ascii="Montserrat" w:hAnsi="Montserrat" w:cs="Arial"/>
          <w:sz w:val="20"/>
          <w:szCs w:val="20"/>
          <w:lang w:val="es-ES_tradnl"/>
        </w:rPr>
        <w:t>Coordinación de Recursos Materiales y Servicios Generales</w:t>
      </w:r>
    </w:p>
    <w:p w14:paraId="03D58578" w14:textId="77777777" w:rsidR="00CA73FC" w:rsidRPr="00E85D0B" w:rsidRDefault="00CA73FC" w:rsidP="00CA73FC">
      <w:pPr>
        <w:jc w:val="both"/>
        <w:rPr>
          <w:rFonts w:ascii="Montserrat" w:hAnsi="Montserrat" w:cs="Arial"/>
          <w:sz w:val="20"/>
          <w:szCs w:val="20"/>
          <w:lang w:val="es-ES_tradnl"/>
        </w:rPr>
      </w:pPr>
      <w:r w:rsidRPr="00E85D0B">
        <w:rPr>
          <w:rFonts w:ascii="Montserrat" w:hAnsi="Montserrat" w:cs="Arial"/>
          <w:sz w:val="20"/>
          <w:szCs w:val="20"/>
          <w:lang w:val="es-ES_tradnl"/>
        </w:rPr>
        <w:t>Presente</w:t>
      </w:r>
    </w:p>
    <w:p w14:paraId="316E0012" w14:textId="77777777" w:rsidR="00892394" w:rsidRPr="00C25A37" w:rsidRDefault="00892394" w:rsidP="008D35FD">
      <w:pPr>
        <w:ind w:left="8789" w:right="164" w:hanging="8789"/>
        <w:jc w:val="both"/>
        <w:rPr>
          <w:rFonts w:ascii="Montserrat" w:hAnsi="Montserrat" w:cs="Arial"/>
          <w:sz w:val="18"/>
          <w:szCs w:val="18"/>
          <w:lang w:val="pt-BR"/>
        </w:rPr>
      </w:pPr>
    </w:p>
    <w:p w14:paraId="64058436" w14:textId="77777777" w:rsidR="00FA44AD" w:rsidRPr="00ED301B" w:rsidRDefault="00FA44AD" w:rsidP="00FA44AD">
      <w:pPr>
        <w:pStyle w:val="Textoindependiente"/>
        <w:spacing w:after="0"/>
        <w:rPr>
          <w:rFonts w:ascii="Montserrat" w:hAnsi="Montserrat"/>
          <w:bCs/>
          <w:sz w:val="18"/>
          <w:szCs w:val="18"/>
          <w:lang w:val="pt-BR"/>
        </w:rPr>
      </w:pPr>
      <w:r w:rsidRPr="00ED301B">
        <w:rPr>
          <w:rFonts w:ascii="Montserrat" w:hAnsi="Montserrat"/>
          <w:bCs/>
          <w:sz w:val="18"/>
          <w:szCs w:val="18"/>
        </w:rPr>
        <w:t xml:space="preserve">FECHA: _____________________________________________[1] </w:t>
      </w:r>
    </w:p>
    <w:p w14:paraId="42ADE502" w14:textId="77777777" w:rsidR="00FA44AD" w:rsidRPr="00ED301B" w:rsidRDefault="00FA44AD" w:rsidP="00FA44AD">
      <w:pPr>
        <w:pStyle w:val="Textoindependiente"/>
        <w:spacing w:after="0"/>
        <w:jc w:val="both"/>
        <w:rPr>
          <w:rFonts w:ascii="Montserrat" w:hAnsi="Montserrat"/>
          <w:bCs/>
          <w:sz w:val="18"/>
          <w:szCs w:val="18"/>
        </w:rPr>
      </w:pPr>
      <w:r w:rsidRPr="00ED301B">
        <w:rPr>
          <w:rFonts w:ascii="Montserrat" w:hAnsi="Montserrat"/>
          <w:bCs/>
          <w:sz w:val="18"/>
          <w:szCs w:val="18"/>
        </w:rPr>
        <w:t>RAZON SOCIAL DE PROVEEDOR: __________________[2]</w:t>
      </w:r>
    </w:p>
    <w:p w14:paraId="24374BF4" w14:textId="77777777" w:rsidR="00FA44AD" w:rsidRPr="00ED301B" w:rsidRDefault="00FA44AD" w:rsidP="00FA44AD">
      <w:pPr>
        <w:pStyle w:val="Textoindependiente"/>
        <w:spacing w:after="0"/>
        <w:jc w:val="both"/>
        <w:rPr>
          <w:rFonts w:ascii="Montserrat" w:hAnsi="Montserrat"/>
          <w:bCs/>
          <w:sz w:val="18"/>
          <w:szCs w:val="18"/>
        </w:rPr>
      </w:pPr>
      <w:r w:rsidRPr="00ED301B">
        <w:rPr>
          <w:rFonts w:ascii="Montserrat" w:hAnsi="Montserrat"/>
          <w:bCs/>
          <w:sz w:val="18"/>
          <w:szCs w:val="18"/>
        </w:rPr>
        <w:t>DOMICILIO: ________________________________________[3]</w:t>
      </w:r>
    </w:p>
    <w:p w14:paraId="78699B64" w14:textId="77777777" w:rsidR="00FA44AD" w:rsidRPr="00ED301B" w:rsidRDefault="00FA44AD" w:rsidP="00FA44AD">
      <w:pPr>
        <w:pStyle w:val="Textoindependiente"/>
        <w:spacing w:after="0"/>
        <w:jc w:val="both"/>
        <w:rPr>
          <w:rFonts w:ascii="Montserrat" w:hAnsi="Montserrat"/>
          <w:bCs/>
          <w:sz w:val="18"/>
          <w:szCs w:val="18"/>
        </w:rPr>
      </w:pPr>
      <w:r w:rsidRPr="00ED301B">
        <w:rPr>
          <w:rFonts w:ascii="Montserrat" w:hAnsi="Montserrat"/>
          <w:bCs/>
          <w:sz w:val="18"/>
          <w:szCs w:val="18"/>
        </w:rPr>
        <w:t>NOMBRE DEL REPRESENTANTE LEGAL ____________(4)</w:t>
      </w:r>
    </w:p>
    <w:p w14:paraId="067B3DAC" w14:textId="77777777" w:rsidR="00FA44AD" w:rsidRPr="00ED301B" w:rsidRDefault="00FA44AD" w:rsidP="00FA44AD">
      <w:pPr>
        <w:pStyle w:val="Textoindependiente"/>
        <w:spacing w:after="0"/>
        <w:jc w:val="both"/>
        <w:rPr>
          <w:rFonts w:ascii="Montserrat" w:hAnsi="Montserrat"/>
          <w:bCs/>
          <w:sz w:val="18"/>
          <w:szCs w:val="18"/>
        </w:rPr>
      </w:pPr>
      <w:r w:rsidRPr="00ED301B">
        <w:rPr>
          <w:rFonts w:ascii="Montserrat" w:hAnsi="Montserrat"/>
          <w:bCs/>
          <w:sz w:val="18"/>
          <w:szCs w:val="18"/>
        </w:rPr>
        <w:t>TEL.: _______________________[5] R. F. C.:_____________ [6]</w:t>
      </w:r>
    </w:p>
    <w:p w14:paraId="40F9AA27" w14:textId="77777777" w:rsidR="00FA44AD" w:rsidRPr="00ED301B" w:rsidRDefault="00FA44AD" w:rsidP="00FA44AD">
      <w:pPr>
        <w:pStyle w:val="Textoindependiente"/>
        <w:spacing w:after="0"/>
        <w:jc w:val="both"/>
        <w:rPr>
          <w:rFonts w:ascii="Montserrat" w:hAnsi="Montserrat"/>
          <w:bCs/>
          <w:sz w:val="18"/>
          <w:szCs w:val="18"/>
        </w:rPr>
      </w:pPr>
      <w:r w:rsidRPr="00ED301B">
        <w:rPr>
          <w:rFonts w:ascii="Montserrat" w:hAnsi="Montserrat"/>
          <w:bCs/>
          <w:sz w:val="18"/>
          <w:szCs w:val="18"/>
        </w:rPr>
        <w:t>CORREO ELECTRÓNICO DEL CONTACTO OFICIAL: ______________[7]</w:t>
      </w:r>
    </w:p>
    <w:p w14:paraId="45017CA0" w14:textId="77777777" w:rsidR="00FA44AD" w:rsidRDefault="00FA44AD" w:rsidP="00FA44AD">
      <w:pPr>
        <w:rPr>
          <w:rFonts w:ascii="Montserrat" w:hAnsi="Montserrat"/>
          <w:sz w:val="18"/>
          <w:szCs w:val="18"/>
        </w:rPr>
      </w:pPr>
      <w:r w:rsidRPr="00ED301B">
        <w:rPr>
          <w:rFonts w:ascii="Montserrat" w:hAnsi="Montserrat"/>
          <w:sz w:val="18"/>
          <w:szCs w:val="18"/>
        </w:rPr>
        <w:t xml:space="preserve">ESTRATIFICACIÓN MIPYME: </w:t>
      </w:r>
      <w:r w:rsidRPr="00ED301B">
        <w:rPr>
          <w:rFonts w:ascii="Montserrat" w:hAnsi="Montserrat"/>
          <w:sz w:val="18"/>
          <w:szCs w:val="18"/>
        </w:rPr>
        <w:tab/>
      </w:r>
      <w:r w:rsidRPr="00ED301B">
        <w:rPr>
          <w:rFonts w:ascii="Montserrat" w:hAnsi="Montserrat"/>
          <w:sz w:val="18"/>
          <w:szCs w:val="18"/>
        </w:rPr>
        <w:tab/>
        <w:t>MICRO (   [8]   )</w:t>
      </w:r>
      <w:r w:rsidRPr="00ED301B">
        <w:rPr>
          <w:rFonts w:ascii="Montserrat" w:hAnsi="Montserrat"/>
          <w:sz w:val="18"/>
          <w:szCs w:val="18"/>
        </w:rPr>
        <w:tab/>
      </w:r>
      <w:r w:rsidRPr="00ED301B">
        <w:rPr>
          <w:rFonts w:ascii="Montserrat" w:hAnsi="Montserrat"/>
          <w:sz w:val="18"/>
          <w:szCs w:val="18"/>
        </w:rPr>
        <w:tab/>
      </w:r>
      <w:r w:rsidRPr="00ED301B">
        <w:rPr>
          <w:rFonts w:ascii="Montserrat" w:hAnsi="Montserrat"/>
          <w:sz w:val="18"/>
          <w:szCs w:val="18"/>
        </w:rPr>
        <w:tab/>
        <w:t xml:space="preserve">PEQUEÑA (  [8]    ) </w:t>
      </w:r>
      <w:r w:rsidRPr="00ED301B">
        <w:rPr>
          <w:rFonts w:ascii="Montserrat" w:hAnsi="Montserrat"/>
          <w:sz w:val="18"/>
          <w:szCs w:val="18"/>
        </w:rPr>
        <w:tab/>
        <w:t>MEDIANA (  [8]   )</w:t>
      </w:r>
    </w:p>
    <w:p w14:paraId="6516D386" w14:textId="77777777" w:rsidR="00FA44AD" w:rsidRPr="00ED301B" w:rsidRDefault="00FA44AD" w:rsidP="00FA44AD">
      <w:pPr>
        <w:rPr>
          <w:rFonts w:ascii="Montserrat" w:hAnsi="Montserrat"/>
          <w:sz w:val="18"/>
          <w:szCs w:val="18"/>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589"/>
        <w:gridCol w:w="629"/>
        <w:gridCol w:w="697"/>
        <w:gridCol w:w="898"/>
        <w:gridCol w:w="1013"/>
        <w:gridCol w:w="993"/>
        <w:gridCol w:w="1132"/>
        <w:gridCol w:w="1274"/>
        <w:gridCol w:w="1702"/>
        <w:gridCol w:w="1416"/>
        <w:gridCol w:w="1528"/>
      </w:tblGrid>
      <w:tr w:rsidR="00FA44AD" w:rsidRPr="00C25A37" w14:paraId="407948D6" w14:textId="77777777" w:rsidTr="00C2290E">
        <w:trPr>
          <w:trHeight w:val="219"/>
          <w:jc w:val="center"/>
        </w:trPr>
        <w:tc>
          <w:tcPr>
            <w:tcW w:w="229" w:type="pct"/>
            <w:vMerge w:val="restart"/>
            <w:shd w:val="clear" w:color="auto" w:fill="BFBFBF" w:themeFill="background1" w:themeFillShade="BF"/>
            <w:vAlign w:val="center"/>
          </w:tcPr>
          <w:p w14:paraId="37BDADDF" w14:textId="77777777" w:rsidR="00FA44AD" w:rsidRPr="00C25A37" w:rsidRDefault="00FA44AD" w:rsidP="00BB5033">
            <w:pPr>
              <w:snapToGrid w:val="0"/>
              <w:jc w:val="center"/>
              <w:rPr>
                <w:rFonts w:ascii="Montserrat" w:hAnsi="Montserrat"/>
              </w:rPr>
            </w:pPr>
            <w:r w:rsidRPr="00C25A37">
              <w:rPr>
                <w:rFonts w:ascii="Montserrat" w:hAnsi="Montserrat"/>
                <w:b/>
                <w:bCs/>
                <w:i/>
                <w:iCs/>
                <w:sz w:val="16"/>
              </w:rPr>
              <w:t>No.</w:t>
            </w:r>
            <w:r w:rsidRPr="00C25A37">
              <w:rPr>
                <w:rFonts w:ascii="Montserrat" w:hAnsi="Montserrat"/>
              </w:rPr>
              <w:t xml:space="preserve"> </w:t>
            </w:r>
          </w:p>
          <w:p w14:paraId="02C416F6" w14:textId="77777777" w:rsidR="00FA44AD" w:rsidRPr="00C25A37" w:rsidRDefault="00FA44AD" w:rsidP="00BB5033">
            <w:pPr>
              <w:snapToGrid w:val="0"/>
              <w:jc w:val="center"/>
              <w:rPr>
                <w:rFonts w:ascii="Montserrat" w:hAnsi="Montserrat"/>
                <w:b/>
                <w:bCs/>
                <w:i/>
                <w:iCs/>
                <w:sz w:val="16"/>
              </w:rPr>
            </w:pPr>
          </w:p>
        </w:tc>
        <w:tc>
          <w:tcPr>
            <w:tcW w:w="770" w:type="pct"/>
            <w:gridSpan w:val="3"/>
            <w:shd w:val="clear" w:color="auto" w:fill="BFBFBF" w:themeFill="background1" w:themeFillShade="BF"/>
            <w:vAlign w:val="center"/>
          </w:tcPr>
          <w:p w14:paraId="37B191C4" w14:textId="77777777" w:rsidR="00FA44AD" w:rsidRPr="00C25A37" w:rsidRDefault="00FA44AD" w:rsidP="00BB5033">
            <w:pPr>
              <w:snapToGrid w:val="0"/>
              <w:jc w:val="center"/>
              <w:rPr>
                <w:rFonts w:ascii="Montserrat" w:hAnsi="Montserrat"/>
                <w:b/>
                <w:bCs/>
                <w:i/>
                <w:iCs/>
                <w:sz w:val="16"/>
              </w:rPr>
            </w:pPr>
            <w:r w:rsidRPr="00C25A37">
              <w:rPr>
                <w:rFonts w:ascii="Montserrat" w:hAnsi="Montserrat"/>
                <w:b/>
                <w:bCs/>
                <w:i/>
                <w:iCs/>
                <w:sz w:val="16"/>
              </w:rPr>
              <w:t xml:space="preserve">C L A V E </w:t>
            </w:r>
          </w:p>
          <w:p w14:paraId="3231E11A" w14:textId="77777777" w:rsidR="00FA44AD" w:rsidRPr="00C25A37" w:rsidRDefault="00FA44AD" w:rsidP="00BB5033">
            <w:pPr>
              <w:snapToGrid w:val="0"/>
              <w:jc w:val="center"/>
              <w:rPr>
                <w:rFonts w:ascii="Montserrat" w:hAnsi="Montserrat"/>
                <w:b/>
                <w:bCs/>
                <w:i/>
                <w:iCs/>
                <w:sz w:val="16"/>
              </w:rPr>
            </w:pPr>
            <w:r w:rsidRPr="00C25A37">
              <w:rPr>
                <w:rFonts w:ascii="Montserrat" w:hAnsi="Montserrat"/>
                <w:b/>
                <w:sz w:val="16"/>
              </w:rPr>
              <w:t>[</w:t>
            </w:r>
            <w:r>
              <w:rPr>
                <w:rFonts w:ascii="Montserrat" w:hAnsi="Montserrat"/>
                <w:b/>
                <w:sz w:val="16"/>
              </w:rPr>
              <w:t>9</w:t>
            </w:r>
            <w:r w:rsidRPr="00C25A37">
              <w:rPr>
                <w:rFonts w:ascii="Montserrat" w:hAnsi="Montserrat"/>
                <w:b/>
                <w:sz w:val="16"/>
              </w:rPr>
              <w:t>]</w:t>
            </w:r>
          </w:p>
        </w:tc>
        <w:tc>
          <w:tcPr>
            <w:tcW w:w="361" w:type="pct"/>
            <w:vMerge w:val="restart"/>
            <w:shd w:val="clear" w:color="auto" w:fill="BFBFBF" w:themeFill="background1" w:themeFillShade="BF"/>
            <w:vAlign w:val="center"/>
          </w:tcPr>
          <w:p w14:paraId="3E956535" w14:textId="77777777" w:rsidR="00FA44AD" w:rsidRDefault="00C2290E" w:rsidP="00BB5033">
            <w:pPr>
              <w:snapToGrid w:val="0"/>
              <w:jc w:val="center"/>
              <w:rPr>
                <w:rFonts w:ascii="Montserrat" w:hAnsi="Montserrat"/>
                <w:b/>
                <w:bCs/>
                <w:iCs/>
                <w:sz w:val="16"/>
              </w:rPr>
            </w:pPr>
            <w:r>
              <w:rPr>
                <w:rFonts w:ascii="Montserrat" w:hAnsi="Montserrat"/>
                <w:b/>
                <w:bCs/>
                <w:iCs/>
                <w:sz w:val="16"/>
              </w:rPr>
              <w:t>Precio Unitario Ofertado</w:t>
            </w:r>
          </w:p>
          <w:p w14:paraId="04587607" w14:textId="77777777" w:rsidR="00C2290E" w:rsidRPr="00C25A37" w:rsidRDefault="00C2290E" w:rsidP="001D662F">
            <w:pPr>
              <w:snapToGrid w:val="0"/>
              <w:jc w:val="center"/>
              <w:rPr>
                <w:rFonts w:ascii="Montserrat" w:hAnsi="Montserrat"/>
                <w:b/>
                <w:bCs/>
                <w:iCs/>
                <w:sz w:val="16"/>
              </w:rPr>
            </w:pPr>
            <w:r w:rsidRPr="00C25A37">
              <w:rPr>
                <w:rFonts w:ascii="Montserrat" w:hAnsi="Montserrat"/>
                <w:b/>
                <w:bCs/>
                <w:iCs/>
                <w:sz w:val="16"/>
              </w:rPr>
              <w:t>[</w:t>
            </w:r>
            <w:r w:rsidR="001D662F">
              <w:rPr>
                <w:rFonts w:ascii="Montserrat" w:hAnsi="Montserrat"/>
                <w:b/>
                <w:bCs/>
                <w:iCs/>
                <w:sz w:val="16"/>
              </w:rPr>
              <w:t>10</w:t>
            </w:r>
            <w:r w:rsidRPr="00C25A37">
              <w:rPr>
                <w:rFonts w:ascii="Montserrat" w:hAnsi="Montserrat"/>
                <w:b/>
                <w:bCs/>
                <w:iCs/>
                <w:sz w:val="16"/>
              </w:rPr>
              <w:t>]</w:t>
            </w:r>
          </w:p>
        </w:tc>
        <w:tc>
          <w:tcPr>
            <w:tcW w:w="407" w:type="pct"/>
            <w:vMerge w:val="restart"/>
            <w:shd w:val="clear" w:color="auto" w:fill="BFBFBF" w:themeFill="background1" w:themeFillShade="BF"/>
            <w:vAlign w:val="center"/>
          </w:tcPr>
          <w:p w14:paraId="50B4A0DE" w14:textId="77777777" w:rsidR="00C2290E" w:rsidRPr="00C25A37" w:rsidRDefault="00C2290E" w:rsidP="00C2290E">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Mínima solicitada</w:t>
            </w:r>
          </w:p>
          <w:p w14:paraId="3C8C3293" w14:textId="77777777" w:rsidR="00FA44AD" w:rsidRPr="00C25A37" w:rsidRDefault="00C2290E" w:rsidP="001D662F">
            <w:pPr>
              <w:snapToGrid w:val="0"/>
              <w:jc w:val="center"/>
              <w:rPr>
                <w:rFonts w:ascii="Montserrat" w:hAnsi="Montserrat"/>
                <w:b/>
                <w:bCs/>
                <w:iCs/>
                <w:sz w:val="16"/>
              </w:rPr>
            </w:pPr>
            <w:r w:rsidRPr="00C25A37">
              <w:rPr>
                <w:rFonts w:ascii="Montserrat" w:hAnsi="Montserrat"/>
                <w:b/>
                <w:bCs/>
                <w:iCs/>
                <w:sz w:val="16"/>
              </w:rPr>
              <w:t>[</w:t>
            </w:r>
            <w:r w:rsidR="001D662F">
              <w:rPr>
                <w:rFonts w:ascii="Montserrat" w:hAnsi="Montserrat"/>
                <w:b/>
                <w:bCs/>
                <w:iCs/>
                <w:sz w:val="16"/>
              </w:rPr>
              <w:t>11</w:t>
            </w:r>
            <w:r w:rsidRPr="00C25A37">
              <w:rPr>
                <w:rFonts w:ascii="Montserrat" w:hAnsi="Montserrat"/>
                <w:b/>
                <w:bCs/>
                <w:iCs/>
                <w:sz w:val="16"/>
              </w:rPr>
              <w:t>]</w:t>
            </w:r>
          </w:p>
        </w:tc>
        <w:tc>
          <w:tcPr>
            <w:tcW w:w="399" w:type="pct"/>
            <w:vMerge w:val="restart"/>
            <w:shd w:val="clear" w:color="auto" w:fill="BFBFBF" w:themeFill="background1" w:themeFillShade="BF"/>
            <w:vAlign w:val="center"/>
          </w:tcPr>
          <w:p w14:paraId="697D07A5" w14:textId="77777777" w:rsidR="00FA44AD" w:rsidRPr="00C25A37" w:rsidRDefault="00FA44AD" w:rsidP="00BB5033">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Máxima solicitada</w:t>
            </w:r>
          </w:p>
          <w:p w14:paraId="7C9B2166" w14:textId="77777777" w:rsidR="00FA44AD" w:rsidRPr="00C25A37" w:rsidRDefault="00FA44AD" w:rsidP="001D662F">
            <w:pPr>
              <w:snapToGrid w:val="0"/>
              <w:jc w:val="center"/>
              <w:rPr>
                <w:rFonts w:ascii="Montserrat" w:hAnsi="Montserrat"/>
                <w:b/>
                <w:bCs/>
                <w:iCs/>
                <w:sz w:val="16"/>
              </w:rPr>
            </w:pPr>
            <w:r w:rsidRPr="00C25A37">
              <w:rPr>
                <w:rFonts w:ascii="Montserrat" w:hAnsi="Montserrat"/>
                <w:b/>
                <w:bCs/>
                <w:iCs/>
                <w:sz w:val="16"/>
              </w:rPr>
              <w:t>[</w:t>
            </w:r>
            <w:r w:rsidR="001D662F">
              <w:rPr>
                <w:rFonts w:ascii="Montserrat" w:hAnsi="Montserrat"/>
                <w:b/>
                <w:bCs/>
                <w:iCs/>
                <w:sz w:val="16"/>
              </w:rPr>
              <w:t>12</w:t>
            </w:r>
            <w:r w:rsidRPr="00C25A37">
              <w:rPr>
                <w:rFonts w:ascii="Montserrat" w:hAnsi="Montserrat"/>
                <w:b/>
                <w:bCs/>
                <w:iCs/>
                <w:sz w:val="16"/>
              </w:rPr>
              <w:t>]</w:t>
            </w:r>
          </w:p>
        </w:tc>
        <w:tc>
          <w:tcPr>
            <w:tcW w:w="455" w:type="pct"/>
            <w:vMerge w:val="restart"/>
            <w:shd w:val="clear" w:color="auto" w:fill="BFBFBF" w:themeFill="background1" w:themeFillShade="BF"/>
            <w:vAlign w:val="center"/>
          </w:tcPr>
          <w:p w14:paraId="665D4BCD" w14:textId="77777777" w:rsidR="00FA44AD" w:rsidRPr="00C25A37" w:rsidRDefault="00FA44AD" w:rsidP="00BB5033">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Mínima ofertada</w:t>
            </w:r>
          </w:p>
          <w:p w14:paraId="2431DA28" w14:textId="77777777" w:rsidR="00FA44AD" w:rsidRPr="00C25A37" w:rsidRDefault="00FA44AD" w:rsidP="001D662F">
            <w:pPr>
              <w:snapToGrid w:val="0"/>
              <w:jc w:val="center"/>
              <w:rPr>
                <w:rFonts w:ascii="Montserrat" w:hAnsi="Montserrat"/>
                <w:b/>
                <w:bCs/>
                <w:iCs/>
                <w:sz w:val="16"/>
              </w:rPr>
            </w:pPr>
            <w:r w:rsidRPr="00C25A37">
              <w:rPr>
                <w:rFonts w:ascii="Montserrat" w:hAnsi="Montserrat"/>
                <w:b/>
                <w:bCs/>
                <w:iCs/>
                <w:sz w:val="16"/>
              </w:rPr>
              <w:t>[</w:t>
            </w:r>
            <w:r w:rsidR="001D662F">
              <w:rPr>
                <w:rFonts w:ascii="Montserrat" w:hAnsi="Montserrat"/>
                <w:b/>
                <w:bCs/>
                <w:iCs/>
                <w:sz w:val="16"/>
              </w:rPr>
              <w:t>13</w:t>
            </w:r>
            <w:r w:rsidRPr="00C25A37">
              <w:rPr>
                <w:rFonts w:ascii="Montserrat" w:hAnsi="Montserrat"/>
                <w:b/>
                <w:bCs/>
                <w:iCs/>
                <w:sz w:val="16"/>
              </w:rPr>
              <w:t>]</w:t>
            </w:r>
          </w:p>
        </w:tc>
        <w:tc>
          <w:tcPr>
            <w:tcW w:w="512" w:type="pct"/>
            <w:vMerge w:val="restart"/>
            <w:shd w:val="clear" w:color="auto" w:fill="BFBFBF" w:themeFill="background1" w:themeFillShade="BF"/>
            <w:vAlign w:val="center"/>
          </w:tcPr>
          <w:p w14:paraId="278AEC7A" w14:textId="77777777" w:rsidR="00FA44AD" w:rsidRPr="00C25A37" w:rsidRDefault="00FA44AD" w:rsidP="00BB5033">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Máxima ofertada</w:t>
            </w:r>
          </w:p>
          <w:p w14:paraId="179EC3CA" w14:textId="77777777" w:rsidR="00FA44AD" w:rsidRPr="00C25A37" w:rsidRDefault="00FA44AD" w:rsidP="001D662F">
            <w:pPr>
              <w:snapToGrid w:val="0"/>
              <w:jc w:val="center"/>
              <w:rPr>
                <w:rFonts w:ascii="Montserrat" w:hAnsi="Montserrat"/>
                <w:b/>
                <w:bCs/>
                <w:iCs/>
                <w:sz w:val="16"/>
              </w:rPr>
            </w:pPr>
            <w:r w:rsidRPr="00C25A37">
              <w:rPr>
                <w:rFonts w:ascii="Montserrat" w:hAnsi="Montserrat"/>
                <w:b/>
                <w:bCs/>
                <w:iCs/>
                <w:sz w:val="16"/>
              </w:rPr>
              <w:t>[</w:t>
            </w:r>
            <w:r w:rsidR="001D662F">
              <w:rPr>
                <w:rFonts w:ascii="Montserrat" w:hAnsi="Montserrat"/>
                <w:b/>
                <w:bCs/>
                <w:iCs/>
                <w:sz w:val="16"/>
              </w:rPr>
              <w:t>14</w:t>
            </w:r>
            <w:r w:rsidRPr="00C25A37">
              <w:rPr>
                <w:rFonts w:ascii="Montserrat" w:hAnsi="Montserrat"/>
                <w:b/>
                <w:bCs/>
                <w:iCs/>
                <w:sz w:val="16"/>
              </w:rPr>
              <w:t>]</w:t>
            </w:r>
          </w:p>
        </w:tc>
        <w:tc>
          <w:tcPr>
            <w:tcW w:w="684" w:type="pct"/>
            <w:vMerge w:val="restart"/>
            <w:shd w:val="clear" w:color="auto" w:fill="BFBFBF" w:themeFill="background1" w:themeFillShade="BF"/>
            <w:vAlign w:val="center"/>
          </w:tcPr>
          <w:p w14:paraId="40C9CA17" w14:textId="77777777" w:rsidR="00FA44AD" w:rsidRPr="00C25A37" w:rsidRDefault="00FA44AD" w:rsidP="00BB5033">
            <w:pPr>
              <w:snapToGrid w:val="0"/>
              <w:jc w:val="center"/>
              <w:rPr>
                <w:rFonts w:ascii="Montserrat" w:hAnsi="Montserrat"/>
                <w:b/>
                <w:bCs/>
                <w:i/>
                <w:iCs/>
                <w:sz w:val="16"/>
              </w:rPr>
            </w:pPr>
            <w:r w:rsidRPr="00C25A37">
              <w:rPr>
                <w:rFonts w:ascii="Montserrat" w:hAnsi="Montserrat"/>
                <w:b/>
                <w:bCs/>
                <w:i/>
                <w:iCs/>
                <w:sz w:val="16"/>
              </w:rPr>
              <w:t>Origen de los bienes</w:t>
            </w:r>
          </w:p>
          <w:p w14:paraId="185AA68E" w14:textId="77777777" w:rsidR="00FA44AD" w:rsidRPr="00C25A37" w:rsidRDefault="00FA44AD" w:rsidP="001D662F">
            <w:pPr>
              <w:snapToGrid w:val="0"/>
              <w:jc w:val="center"/>
              <w:rPr>
                <w:rFonts w:ascii="Montserrat" w:hAnsi="Montserrat"/>
                <w:b/>
                <w:bCs/>
                <w:i/>
                <w:iCs/>
                <w:sz w:val="16"/>
              </w:rPr>
            </w:pPr>
            <w:r w:rsidRPr="00C25A37">
              <w:rPr>
                <w:rFonts w:ascii="Montserrat" w:hAnsi="Montserrat"/>
                <w:b/>
                <w:bCs/>
                <w:iCs/>
                <w:sz w:val="16"/>
              </w:rPr>
              <w:t>[</w:t>
            </w:r>
            <w:r w:rsidR="001D662F">
              <w:rPr>
                <w:rFonts w:ascii="Montserrat" w:hAnsi="Montserrat"/>
                <w:b/>
                <w:bCs/>
                <w:iCs/>
                <w:sz w:val="16"/>
              </w:rPr>
              <w:t>15</w:t>
            </w:r>
            <w:r w:rsidRPr="00C25A37">
              <w:rPr>
                <w:rFonts w:ascii="Montserrat" w:hAnsi="Montserrat"/>
                <w:b/>
                <w:bCs/>
                <w:iCs/>
                <w:sz w:val="16"/>
              </w:rPr>
              <w:t>]</w:t>
            </w:r>
          </w:p>
        </w:tc>
        <w:tc>
          <w:tcPr>
            <w:tcW w:w="569" w:type="pct"/>
            <w:vMerge w:val="restart"/>
            <w:shd w:val="clear" w:color="auto" w:fill="BFBFBF" w:themeFill="background1" w:themeFillShade="BF"/>
            <w:vAlign w:val="center"/>
          </w:tcPr>
          <w:p w14:paraId="68B45306" w14:textId="77777777" w:rsidR="00FA44AD" w:rsidRPr="00C25A37" w:rsidRDefault="00FA44AD" w:rsidP="00BB5033">
            <w:pPr>
              <w:snapToGrid w:val="0"/>
              <w:jc w:val="center"/>
              <w:rPr>
                <w:rFonts w:ascii="Montserrat" w:hAnsi="Montserrat"/>
                <w:b/>
                <w:bCs/>
                <w:i/>
                <w:iCs/>
                <w:sz w:val="16"/>
              </w:rPr>
            </w:pPr>
            <w:r>
              <w:rPr>
                <w:rFonts w:ascii="Montserrat" w:hAnsi="Montserrat"/>
                <w:b/>
                <w:bCs/>
                <w:i/>
                <w:iCs/>
                <w:sz w:val="16"/>
              </w:rPr>
              <w:t>I</w:t>
            </w:r>
            <w:r w:rsidRPr="00C25A37">
              <w:rPr>
                <w:rFonts w:ascii="Montserrat" w:hAnsi="Montserrat"/>
                <w:b/>
                <w:bCs/>
                <w:i/>
                <w:iCs/>
                <w:sz w:val="16"/>
              </w:rPr>
              <w:t>mporte</w:t>
            </w:r>
            <w:r>
              <w:rPr>
                <w:rFonts w:ascii="Montserrat" w:hAnsi="Montserrat"/>
                <w:b/>
                <w:bCs/>
                <w:i/>
                <w:iCs/>
                <w:sz w:val="16"/>
              </w:rPr>
              <w:t xml:space="preserve"> Mínimo</w:t>
            </w:r>
          </w:p>
          <w:p w14:paraId="68E20B48" w14:textId="77777777" w:rsidR="00FA44AD" w:rsidRPr="00C25A37" w:rsidRDefault="00FA44AD" w:rsidP="001D662F">
            <w:pPr>
              <w:snapToGrid w:val="0"/>
              <w:jc w:val="center"/>
              <w:rPr>
                <w:rFonts w:ascii="Montserrat" w:hAnsi="Montserrat"/>
                <w:b/>
                <w:bCs/>
                <w:i/>
                <w:iCs/>
                <w:sz w:val="16"/>
              </w:rPr>
            </w:pPr>
            <w:r w:rsidRPr="00C25A37">
              <w:rPr>
                <w:rFonts w:ascii="Montserrat" w:hAnsi="Montserrat"/>
                <w:b/>
                <w:bCs/>
                <w:iCs/>
                <w:sz w:val="16"/>
              </w:rPr>
              <w:t>[</w:t>
            </w:r>
            <w:r w:rsidR="001D662F">
              <w:rPr>
                <w:rFonts w:ascii="Montserrat" w:hAnsi="Montserrat"/>
                <w:b/>
                <w:bCs/>
                <w:iCs/>
                <w:sz w:val="16"/>
              </w:rPr>
              <w:t>16</w:t>
            </w:r>
            <w:r w:rsidRPr="00C25A37">
              <w:rPr>
                <w:rFonts w:ascii="Montserrat" w:hAnsi="Montserrat"/>
                <w:b/>
                <w:bCs/>
                <w:iCs/>
                <w:sz w:val="16"/>
              </w:rPr>
              <w:t>]</w:t>
            </w:r>
          </w:p>
        </w:tc>
        <w:tc>
          <w:tcPr>
            <w:tcW w:w="614" w:type="pct"/>
            <w:vMerge w:val="restart"/>
            <w:shd w:val="clear" w:color="auto" w:fill="BFBFBF" w:themeFill="background1" w:themeFillShade="BF"/>
            <w:vAlign w:val="center"/>
          </w:tcPr>
          <w:p w14:paraId="42D7BDE5" w14:textId="77777777" w:rsidR="00FA44AD" w:rsidRPr="00C25A37" w:rsidRDefault="00FA44AD" w:rsidP="00BB5033">
            <w:pPr>
              <w:snapToGrid w:val="0"/>
              <w:jc w:val="center"/>
              <w:rPr>
                <w:rFonts w:ascii="Montserrat" w:hAnsi="Montserrat"/>
                <w:b/>
                <w:bCs/>
                <w:i/>
                <w:iCs/>
                <w:sz w:val="16"/>
              </w:rPr>
            </w:pPr>
            <w:r>
              <w:rPr>
                <w:rFonts w:ascii="Montserrat" w:hAnsi="Montserrat"/>
                <w:b/>
                <w:bCs/>
                <w:i/>
                <w:iCs/>
                <w:sz w:val="16"/>
              </w:rPr>
              <w:t>I</w:t>
            </w:r>
            <w:r w:rsidRPr="00C25A37">
              <w:rPr>
                <w:rFonts w:ascii="Montserrat" w:hAnsi="Montserrat"/>
                <w:b/>
                <w:bCs/>
                <w:i/>
                <w:iCs/>
                <w:sz w:val="16"/>
              </w:rPr>
              <w:t>mporte</w:t>
            </w:r>
            <w:r>
              <w:rPr>
                <w:rFonts w:ascii="Montserrat" w:hAnsi="Montserrat"/>
                <w:b/>
                <w:bCs/>
                <w:i/>
                <w:iCs/>
                <w:sz w:val="16"/>
              </w:rPr>
              <w:t xml:space="preserve"> Máximo</w:t>
            </w:r>
          </w:p>
          <w:p w14:paraId="699CD3E1" w14:textId="77777777" w:rsidR="00FA44AD" w:rsidRPr="00C25A37" w:rsidRDefault="00FA44AD" w:rsidP="001D662F">
            <w:pPr>
              <w:snapToGrid w:val="0"/>
              <w:jc w:val="center"/>
              <w:rPr>
                <w:rFonts w:ascii="Montserrat" w:hAnsi="Montserrat"/>
                <w:b/>
                <w:bCs/>
                <w:iCs/>
                <w:sz w:val="16"/>
              </w:rPr>
            </w:pPr>
            <w:r w:rsidRPr="00C25A37">
              <w:rPr>
                <w:rFonts w:ascii="Montserrat" w:hAnsi="Montserrat"/>
                <w:b/>
                <w:bCs/>
                <w:iCs/>
                <w:sz w:val="16"/>
              </w:rPr>
              <w:t>[</w:t>
            </w:r>
            <w:r w:rsidR="001D662F">
              <w:rPr>
                <w:rFonts w:ascii="Montserrat" w:hAnsi="Montserrat"/>
                <w:b/>
                <w:bCs/>
                <w:iCs/>
                <w:sz w:val="16"/>
              </w:rPr>
              <w:t>17</w:t>
            </w:r>
            <w:r w:rsidRPr="00C25A37">
              <w:rPr>
                <w:rFonts w:ascii="Montserrat" w:hAnsi="Montserrat"/>
                <w:b/>
                <w:bCs/>
                <w:iCs/>
                <w:sz w:val="16"/>
              </w:rPr>
              <w:t>]</w:t>
            </w:r>
          </w:p>
        </w:tc>
      </w:tr>
      <w:tr w:rsidR="00FA44AD" w:rsidRPr="00C25A37" w14:paraId="2BD6EBC5" w14:textId="77777777" w:rsidTr="00C2290E">
        <w:trPr>
          <w:trHeight w:val="70"/>
          <w:jc w:val="center"/>
        </w:trPr>
        <w:tc>
          <w:tcPr>
            <w:tcW w:w="229" w:type="pct"/>
            <w:vMerge/>
            <w:tcBorders>
              <w:bottom w:val="single" w:sz="4" w:space="0" w:color="auto"/>
            </w:tcBorders>
            <w:vAlign w:val="center"/>
          </w:tcPr>
          <w:p w14:paraId="07EC1B61" w14:textId="77777777" w:rsidR="00FA44AD" w:rsidRPr="00C25A37" w:rsidRDefault="00FA44AD" w:rsidP="00BB5033">
            <w:pPr>
              <w:jc w:val="center"/>
              <w:rPr>
                <w:rFonts w:ascii="Montserrat" w:hAnsi="Montserrat"/>
                <w:b/>
                <w:sz w:val="16"/>
              </w:rPr>
            </w:pPr>
          </w:p>
        </w:tc>
        <w:tc>
          <w:tcPr>
            <w:tcW w:w="237" w:type="pct"/>
            <w:tcBorders>
              <w:bottom w:val="single" w:sz="4" w:space="0" w:color="auto"/>
            </w:tcBorders>
            <w:shd w:val="clear" w:color="auto" w:fill="BFBFBF" w:themeFill="background1" w:themeFillShade="BF"/>
            <w:vAlign w:val="center"/>
          </w:tcPr>
          <w:p w14:paraId="07E2FF5B" w14:textId="77777777" w:rsidR="00FA44AD" w:rsidRPr="00E347A3" w:rsidRDefault="00FA44AD" w:rsidP="00BB5033">
            <w:pPr>
              <w:snapToGrid w:val="0"/>
              <w:jc w:val="both"/>
              <w:rPr>
                <w:rFonts w:ascii="Montserrat" w:hAnsi="Montserrat"/>
                <w:b/>
                <w:i/>
                <w:iCs/>
                <w:sz w:val="16"/>
              </w:rPr>
            </w:pPr>
            <w:r w:rsidRPr="00E347A3">
              <w:rPr>
                <w:rFonts w:ascii="Montserrat" w:hAnsi="Montserrat"/>
                <w:b/>
                <w:i/>
                <w:iCs/>
                <w:sz w:val="16"/>
              </w:rPr>
              <w:t>Gpo</w:t>
            </w:r>
          </w:p>
        </w:tc>
        <w:tc>
          <w:tcPr>
            <w:tcW w:w="253" w:type="pct"/>
            <w:tcBorders>
              <w:bottom w:val="single" w:sz="4" w:space="0" w:color="auto"/>
            </w:tcBorders>
            <w:shd w:val="clear" w:color="auto" w:fill="BFBFBF" w:themeFill="background1" w:themeFillShade="BF"/>
            <w:vAlign w:val="center"/>
          </w:tcPr>
          <w:p w14:paraId="2A6AF27E" w14:textId="77777777" w:rsidR="00FA44AD" w:rsidRPr="00E347A3" w:rsidRDefault="00FA44AD" w:rsidP="00BB5033">
            <w:pPr>
              <w:snapToGrid w:val="0"/>
              <w:jc w:val="both"/>
              <w:rPr>
                <w:rFonts w:ascii="Montserrat" w:hAnsi="Montserrat"/>
                <w:b/>
                <w:i/>
                <w:iCs/>
                <w:sz w:val="16"/>
              </w:rPr>
            </w:pPr>
            <w:r w:rsidRPr="00E347A3">
              <w:rPr>
                <w:rFonts w:ascii="Montserrat" w:hAnsi="Montserrat"/>
                <w:b/>
                <w:i/>
                <w:iCs/>
                <w:sz w:val="16"/>
              </w:rPr>
              <w:t>Gen.</w:t>
            </w:r>
          </w:p>
        </w:tc>
        <w:tc>
          <w:tcPr>
            <w:tcW w:w="280" w:type="pct"/>
            <w:tcBorders>
              <w:bottom w:val="single" w:sz="4" w:space="0" w:color="auto"/>
            </w:tcBorders>
            <w:shd w:val="clear" w:color="auto" w:fill="BFBFBF" w:themeFill="background1" w:themeFillShade="BF"/>
            <w:vAlign w:val="center"/>
          </w:tcPr>
          <w:p w14:paraId="63E59A99" w14:textId="77777777" w:rsidR="00FA44AD" w:rsidRPr="00E347A3" w:rsidRDefault="00FA44AD" w:rsidP="00BB5033">
            <w:pPr>
              <w:snapToGrid w:val="0"/>
              <w:jc w:val="center"/>
              <w:rPr>
                <w:rFonts w:ascii="Montserrat" w:hAnsi="Montserrat"/>
                <w:b/>
                <w:bCs/>
                <w:i/>
                <w:iCs/>
                <w:sz w:val="16"/>
              </w:rPr>
            </w:pPr>
            <w:r w:rsidRPr="00E347A3">
              <w:rPr>
                <w:rFonts w:ascii="Montserrat" w:hAnsi="Montserrat"/>
                <w:b/>
                <w:i/>
                <w:iCs/>
                <w:sz w:val="16"/>
              </w:rPr>
              <w:t>Esp.</w:t>
            </w:r>
          </w:p>
        </w:tc>
        <w:tc>
          <w:tcPr>
            <w:tcW w:w="361" w:type="pct"/>
            <w:vMerge/>
            <w:tcBorders>
              <w:bottom w:val="single" w:sz="4" w:space="0" w:color="auto"/>
            </w:tcBorders>
          </w:tcPr>
          <w:p w14:paraId="7A68BCB7" w14:textId="77777777" w:rsidR="00FA44AD" w:rsidRPr="00C25A37" w:rsidRDefault="00FA44AD" w:rsidP="00BB5033">
            <w:pPr>
              <w:jc w:val="center"/>
              <w:rPr>
                <w:rFonts w:ascii="Montserrat" w:hAnsi="Montserrat"/>
                <w:b/>
                <w:sz w:val="16"/>
              </w:rPr>
            </w:pPr>
          </w:p>
        </w:tc>
        <w:tc>
          <w:tcPr>
            <w:tcW w:w="407" w:type="pct"/>
            <w:vMerge/>
            <w:tcBorders>
              <w:bottom w:val="single" w:sz="4" w:space="0" w:color="auto"/>
            </w:tcBorders>
          </w:tcPr>
          <w:p w14:paraId="1F1CB038" w14:textId="77777777" w:rsidR="00FA44AD" w:rsidRPr="00C25A37" w:rsidRDefault="00FA44AD" w:rsidP="00BB5033">
            <w:pPr>
              <w:jc w:val="center"/>
              <w:rPr>
                <w:rFonts w:ascii="Montserrat" w:hAnsi="Montserrat"/>
                <w:b/>
                <w:sz w:val="16"/>
              </w:rPr>
            </w:pPr>
          </w:p>
        </w:tc>
        <w:tc>
          <w:tcPr>
            <w:tcW w:w="399" w:type="pct"/>
            <w:vMerge/>
            <w:tcBorders>
              <w:bottom w:val="single" w:sz="4" w:space="0" w:color="auto"/>
            </w:tcBorders>
          </w:tcPr>
          <w:p w14:paraId="2AA11203" w14:textId="77777777" w:rsidR="00FA44AD" w:rsidRPr="00C25A37" w:rsidRDefault="00FA44AD" w:rsidP="00BB5033">
            <w:pPr>
              <w:jc w:val="center"/>
              <w:rPr>
                <w:rFonts w:ascii="Montserrat" w:hAnsi="Montserrat"/>
                <w:b/>
                <w:sz w:val="16"/>
              </w:rPr>
            </w:pPr>
          </w:p>
        </w:tc>
        <w:tc>
          <w:tcPr>
            <w:tcW w:w="455" w:type="pct"/>
            <w:vMerge/>
            <w:tcBorders>
              <w:bottom w:val="single" w:sz="4" w:space="0" w:color="auto"/>
            </w:tcBorders>
            <w:vAlign w:val="center"/>
          </w:tcPr>
          <w:p w14:paraId="003CC360" w14:textId="77777777" w:rsidR="00FA44AD" w:rsidRPr="00C25A37" w:rsidRDefault="00FA44AD" w:rsidP="00BB5033">
            <w:pPr>
              <w:jc w:val="center"/>
              <w:rPr>
                <w:rFonts w:ascii="Montserrat" w:hAnsi="Montserrat"/>
                <w:b/>
                <w:sz w:val="16"/>
              </w:rPr>
            </w:pPr>
          </w:p>
        </w:tc>
        <w:tc>
          <w:tcPr>
            <w:tcW w:w="512" w:type="pct"/>
            <w:vMerge/>
            <w:tcBorders>
              <w:bottom w:val="single" w:sz="4" w:space="0" w:color="auto"/>
            </w:tcBorders>
            <w:vAlign w:val="center"/>
          </w:tcPr>
          <w:p w14:paraId="361FFBE3" w14:textId="77777777" w:rsidR="00FA44AD" w:rsidRPr="00C25A37" w:rsidRDefault="00FA44AD" w:rsidP="00BB5033">
            <w:pPr>
              <w:jc w:val="center"/>
              <w:rPr>
                <w:rFonts w:ascii="Montserrat" w:hAnsi="Montserrat"/>
                <w:b/>
                <w:sz w:val="16"/>
              </w:rPr>
            </w:pPr>
          </w:p>
        </w:tc>
        <w:tc>
          <w:tcPr>
            <w:tcW w:w="684" w:type="pct"/>
            <w:vMerge/>
            <w:tcBorders>
              <w:bottom w:val="single" w:sz="4" w:space="0" w:color="auto"/>
            </w:tcBorders>
            <w:vAlign w:val="center"/>
          </w:tcPr>
          <w:p w14:paraId="040F0E49" w14:textId="77777777" w:rsidR="00FA44AD" w:rsidRPr="00C25A37" w:rsidRDefault="00FA44AD" w:rsidP="00BB5033">
            <w:pPr>
              <w:jc w:val="center"/>
              <w:rPr>
                <w:rFonts w:ascii="Montserrat" w:hAnsi="Montserrat"/>
                <w:b/>
                <w:sz w:val="16"/>
              </w:rPr>
            </w:pPr>
          </w:p>
        </w:tc>
        <w:tc>
          <w:tcPr>
            <w:tcW w:w="569" w:type="pct"/>
            <w:vMerge/>
            <w:tcBorders>
              <w:bottom w:val="single" w:sz="4" w:space="0" w:color="auto"/>
            </w:tcBorders>
          </w:tcPr>
          <w:p w14:paraId="50A3A7B6" w14:textId="77777777" w:rsidR="00FA44AD" w:rsidRPr="00C25A37" w:rsidRDefault="00FA44AD" w:rsidP="00BB5033">
            <w:pPr>
              <w:jc w:val="center"/>
              <w:rPr>
                <w:rFonts w:ascii="Montserrat" w:hAnsi="Montserrat"/>
                <w:b/>
                <w:sz w:val="16"/>
              </w:rPr>
            </w:pPr>
          </w:p>
        </w:tc>
        <w:tc>
          <w:tcPr>
            <w:tcW w:w="614" w:type="pct"/>
            <w:vMerge/>
            <w:tcBorders>
              <w:bottom w:val="single" w:sz="4" w:space="0" w:color="auto"/>
            </w:tcBorders>
            <w:vAlign w:val="center"/>
          </w:tcPr>
          <w:p w14:paraId="3165DCDE" w14:textId="77777777" w:rsidR="00FA44AD" w:rsidRPr="00C25A37" w:rsidRDefault="00FA44AD" w:rsidP="00BB5033">
            <w:pPr>
              <w:jc w:val="center"/>
              <w:rPr>
                <w:rFonts w:ascii="Montserrat" w:hAnsi="Montserrat"/>
                <w:b/>
                <w:sz w:val="16"/>
              </w:rPr>
            </w:pPr>
          </w:p>
        </w:tc>
      </w:tr>
      <w:tr w:rsidR="00FA44AD" w:rsidRPr="00C25A37" w14:paraId="2E678285" w14:textId="77777777" w:rsidTr="00C2290E">
        <w:trPr>
          <w:trHeight w:val="285"/>
          <w:jc w:val="center"/>
        </w:trPr>
        <w:tc>
          <w:tcPr>
            <w:tcW w:w="229" w:type="pct"/>
            <w:tcBorders>
              <w:bottom w:val="single" w:sz="4" w:space="0" w:color="auto"/>
            </w:tcBorders>
            <w:vAlign w:val="center"/>
          </w:tcPr>
          <w:p w14:paraId="6F1FA41A" w14:textId="77777777" w:rsidR="00FA44AD" w:rsidRPr="00C25A37" w:rsidRDefault="00FA44AD" w:rsidP="00BB5033">
            <w:pPr>
              <w:snapToGrid w:val="0"/>
              <w:jc w:val="both"/>
              <w:rPr>
                <w:rFonts w:ascii="Montserrat" w:hAnsi="Montserrat"/>
              </w:rPr>
            </w:pPr>
          </w:p>
        </w:tc>
        <w:tc>
          <w:tcPr>
            <w:tcW w:w="237" w:type="pct"/>
            <w:tcBorders>
              <w:bottom w:val="single" w:sz="4" w:space="0" w:color="auto"/>
            </w:tcBorders>
            <w:vAlign w:val="center"/>
          </w:tcPr>
          <w:p w14:paraId="2BE77AD9" w14:textId="77777777" w:rsidR="00FA44AD" w:rsidRPr="00C25A37" w:rsidRDefault="00FA44AD" w:rsidP="00BB5033">
            <w:pPr>
              <w:snapToGrid w:val="0"/>
              <w:jc w:val="both"/>
              <w:rPr>
                <w:rFonts w:ascii="Montserrat" w:hAnsi="Montserrat"/>
              </w:rPr>
            </w:pPr>
            <w:r w:rsidRPr="00C25A37">
              <w:rPr>
                <w:rFonts w:ascii="Montserrat" w:hAnsi="Montserrat"/>
              </w:rPr>
              <w:t> </w:t>
            </w:r>
          </w:p>
        </w:tc>
        <w:tc>
          <w:tcPr>
            <w:tcW w:w="253" w:type="pct"/>
            <w:tcBorders>
              <w:bottom w:val="single" w:sz="4" w:space="0" w:color="auto"/>
            </w:tcBorders>
            <w:vAlign w:val="center"/>
          </w:tcPr>
          <w:p w14:paraId="6A60A4FB" w14:textId="77777777" w:rsidR="00FA44AD" w:rsidRPr="00C25A37" w:rsidRDefault="00FA44AD" w:rsidP="00BB5033">
            <w:pPr>
              <w:snapToGrid w:val="0"/>
              <w:jc w:val="both"/>
              <w:rPr>
                <w:rFonts w:ascii="Montserrat" w:hAnsi="Montserrat"/>
              </w:rPr>
            </w:pPr>
            <w:r w:rsidRPr="00C25A37">
              <w:rPr>
                <w:rFonts w:ascii="Montserrat" w:hAnsi="Montserrat"/>
              </w:rPr>
              <w:t> </w:t>
            </w:r>
          </w:p>
        </w:tc>
        <w:tc>
          <w:tcPr>
            <w:tcW w:w="280" w:type="pct"/>
            <w:tcBorders>
              <w:bottom w:val="single" w:sz="4" w:space="0" w:color="auto"/>
            </w:tcBorders>
            <w:vAlign w:val="center"/>
          </w:tcPr>
          <w:p w14:paraId="18A61C55" w14:textId="77777777" w:rsidR="00FA44AD" w:rsidRPr="00C25A37" w:rsidRDefault="00FA44AD" w:rsidP="00FA44AD">
            <w:pPr>
              <w:snapToGrid w:val="0"/>
              <w:jc w:val="both"/>
              <w:rPr>
                <w:rFonts w:ascii="Montserrat" w:hAnsi="Montserrat"/>
              </w:rPr>
            </w:pPr>
            <w:r w:rsidRPr="00C25A37">
              <w:rPr>
                <w:rFonts w:ascii="Montserrat" w:hAnsi="Montserrat"/>
              </w:rPr>
              <w:t>  </w:t>
            </w:r>
          </w:p>
        </w:tc>
        <w:tc>
          <w:tcPr>
            <w:tcW w:w="361" w:type="pct"/>
            <w:tcBorders>
              <w:bottom w:val="single" w:sz="4" w:space="0" w:color="auto"/>
            </w:tcBorders>
          </w:tcPr>
          <w:p w14:paraId="3799B8FA" w14:textId="77777777" w:rsidR="00FA44AD" w:rsidRPr="00C25A37" w:rsidRDefault="00FA44AD" w:rsidP="00BB5033">
            <w:pPr>
              <w:snapToGrid w:val="0"/>
              <w:jc w:val="both"/>
              <w:rPr>
                <w:rFonts w:ascii="Montserrat" w:hAnsi="Montserrat"/>
              </w:rPr>
            </w:pPr>
          </w:p>
        </w:tc>
        <w:tc>
          <w:tcPr>
            <w:tcW w:w="407" w:type="pct"/>
            <w:tcBorders>
              <w:bottom w:val="single" w:sz="4" w:space="0" w:color="auto"/>
            </w:tcBorders>
          </w:tcPr>
          <w:p w14:paraId="1F5A2F55" w14:textId="77777777" w:rsidR="00FA44AD" w:rsidRPr="00C25A37" w:rsidRDefault="00FA44AD" w:rsidP="00BB5033">
            <w:pPr>
              <w:snapToGrid w:val="0"/>
              <w:jc w:val="both"/>
              <w:rPr>
                <w:rFonts w:ascii="Montserrat" w:hAnsi="Montserrat"/>
              </w:rPr>
            </w:pPr>
          </w:p>
        </w:tc>
        <w:tc>
          <w:tcPr>
            <w:tcW w:w="399" w:type="pct"/>
            <w:tcBorders>
              <w:bottom w:val="single" w:sz="4" w:space="0" w:color="auto"/>
            </w:tcBorders>
          </w:tcPr>
          <w:p w14:paraId="61D6818E" w14:textId="77777777" w:rsidR="00FA44AD" w:rsidRPr="00C25A37" w:rsidRDefault="00FA44AD" w:rsidP="00BB5033">
            <w:pPr>
              <w:snapToGrid w:val="0"/>
              <w:jc w:val="both"/>
              <w:rPr>
                <w:rFonts w:ascii="Montserrat" w:hAnsi="Montserrat"/>
              </w:rPr>
            </w:pPr>
          </w:p>
        </w:tc>
        <w:tc>
          <w:tcPr>
            <w:tcW w:w="455" w:type="pct"/>
            <w:tcBorders>
              <w:bottom w:val="single" w:sz="4" w:space="0" w:color="auto"/>
            </w:tcBorders>
            <w:vAlign w:val="center"/>
          </w:tcPr>
          <w:p w14:paraId="7D350ED5" w14:textId="77777777" w:rsidR="00FA44AD" w:rsidRPr="00C25A37" w:rsidRDefault="00FA44AD" w:rsidP="00BB5033">
            <w:pPr>
              <w:snapToGrid w:val="0"/>
              <w:jc w:val="both"/>
              <w:rPr>
                <w:rFonts w:ascii="Montserrat" w:hAnsi="Montserrat"/>
              </w:rPr>
            </w:pPr>
          </w:p>
        </w:tc>
        <w:tc>
          <w:tcPr>
            <w:tcW w:w="512" w:type="pct"/>
            <w:tcBorders>
              <w:bottom w:val="single" w:sz="4" w:space="0" w:color="auto"/>
            </w:tcBorders>
            <w:vAlign w:val="center"/>
          </w:tcPr>
          <w:p w14:paraId="7786F0F2" w14:textId="77777777" w:rsidR="00FA44AD" w:rsidRPr="00C25A37" w:rsidRDefault="00FA44AD" w:rsidP="00BB5033">
            <w:pPr>
              <w:snapToGrid w:val="0"/>
              <w:jc w:val="both"/>
              <w:rPr>
                <w:rFonts w:ascii="Montserrat" w:hAnsi="Montserrat"/>
              </w:rPr>
            </w:pPr>
          </w:p>
        </w:tc>
        <w:tc>
          <w:tcPr>
            <w:tcW w:w="684" w:type="pct"/>
            <w:tcBorders>
              <w:bottom w:val="single" w:sz="4" w:space="0" w:color="auto"/>
            </w:tcBorders>
            <w:vAlign w:val="center"/>
          </w:tcPr>
          <w:p w14:paraId="0ED65F97" w14:textId="77777777" w:rsidR="00FA44AD" w:rsidRPr="00C25A37" w:rsidRDefault="00FA44AD" w:rsidP="00BB5033">
            <w:pPr>
              <w:snapToGrid w:val="0"/>
              <w:jc w:val="both"/>
              <w:rPr>
                <w:rFonts w:ascii="Montserrat" w:hAnsi="Montserrat"/>
              </w:rPr>
            </w:pPr>
          </w:p>
        </w:tc>
        <w:tc>
          <w:tcPr>
            <w:tcW w:w="569" w:type="pct"/>
            <w:tcBorders>
              <w:bottom w:val="single" w:sz="4" w:space="0" w:color="auto"/>
            </w:tcBorders>
          </w:tcPr>
          <w:p w14:paraId="511DD814" w14:textId="77777777" w:rsidR="00FA44AD" w:rsidRPr="00C25A37" w:rsidRDefault="00FA44AD" w:rsidP="00BB5033">
            <w:pPr>
              <w:snapToGrid w:val="0"/>
              <w:jc w:val="both"/>
              <w:rPr>
                <w:rFonts w:ascii="Montserrat" w:hAnsi="Montserrat"/>
              </w:rPr>
            </w:pPr>
          </w:p>
        </w:tc>
        <w:tc>
          <w:tcPr>
            <w:tcW w:w="614" w:type="pct"/>
            <w:tcBorders>
              <w:bottom w:val="single" w:sz="4" w:space="0" w:color="auto"/>
            </w:tcBorders>
            <w:vAlign w:val="center"/>
          </w:tcPr>
          <w:p w14:paraId="00F76843" w14:textId="77777777" w:rsidR="00FA44AD" w:rsidRPr="00C25A37" w:rsidRDefault="00FA44AD" w:rsidP="00BB5033">
            <w:pPr>
              <w:snapToGrid w:val="0"/>
              <w:jc w:val="both"/>
              <w:rPr>
                <w:rFonts w:ascii="Montserrat" w:hAnsi="Montserrat"/>
              </w:rPr>
            </w:pPr>
          </w:p>
        </w:tc>
      </w:tr>
      <w:tr w:rsidR="00FA44AD" w:rsidRPr="00C25A37" w14:paraId="0484CDFE" w14:textId="77777777" w:rsidTr="00C2290E">
        <w:trPr>
          <w:trHeight w:val="285"/>
          <w:jc w:val="center"/>
        </w:trPr>
        <w:tc>
          <w:tcPr>
            <w:tcW w:w="229" w:type="pct"/>
            <w:tcBorders>
              <w:bottom w:val="single" w:sz="4" w:space="0" w:color="auto"/>
            </w:tcBorders>
            <w:vAlign w:val="center"/>
          </w:tcPr>
          <w:p w14:paraId="5406FA4A" w14:textId="77777777" w:rsidR="00FA44AD" w:rsidRPr="00C25A37" w:rsidRDefault="00FA44AD" w:rsidP="00BB5033">
            <w:pPr>
              <w:snapToGrid w:val="0"/>
              <w:jc w:val="both"/>
              <w:rPr>
                <w:rFonts w:ascii="Montserrat" w:hAnsi="Montserrat"/>
              </w:rPr>
            </w:pPr>
          </w:p>
        </w:tc>
        <w:tc>
          <w:tcPr>
            <w:tcW w:w="237" w:type="pct"/>
            <w:tcBorders>
              <w:bottom w:val="single" w:sz="4" w:space="0" w:color="auto"/>
            </w:tcBorders>
            <w:vAlign w:val="center"/>
          </w:tcPr>
          <w:p w14:paraId="2ABCC349" w14:textId="77777777" w:rsidR="00FA44AD" w:rsidRPr="00C25A37" w:rsidRDefault="00FA44AD" w:rsidP="00BB5033">
            <w:pPr>
              <w:snapToGrid w:val="0"/>
              <w:jc w:val="both"/>
              <w:rPr>
                <w:rFonts w:ascii="Montserrat" w:hAnsi="Montserrat"/>
              </w:rPr>
            </w:pPr>
          </w:p>
        </w:tc>
        <w:tc>
          <w:tcPr>
            <w:tcW w:w="253" w:type="pct"/>
            <w:tcBorders>
              <w:bottom w:val="single" w:sz="4" w:space="0" w:color="auto"/>
            </w:tcBorders>
            <w:vAlign w:val="center"/>
          </w:tcPr>
          <w:p w14:paraId="269C93F3" w14:textId="77777777" w:rsidR="00FA44AD" w:rsidRPr="00C25A37" w:rsidRDefault="00FA44AD" w:rsidP="00BB5033">
            <w:pPr>
              <w:snapToGrid w:val="0"/>
              <w:jc w:val="both"/>
              <w:rPr>
                <w:rFonts w:ascii="Montserrat" w:hAnsi="Montserrat"/>
              </w:rPr>
            </w:pPr>
          </w:p>
        </w:tc>
        <w:tc>
          <w:tcPr>
            <w:tcW w:w="280" w:type="pct"/>
            <w:tcBorders>
              <w:bottom w:val="single" w:sz="4" w:space="0" w:color="auto"/>
            </w:tcBorders>
            <w:vAlign w:val="center"/>
          </w:tcPr>
          <w:p w14:paraId="5FE48F3E" w14:textId="77777777" w:rsidR="00FA44AD" w:rsidRPr="00C25A37" w:rsidRDefault="00FA44AD" w:rsidP="00FA44AD">
            <w:pPr>
              <w:snapToGrid w:val="0"/>
              <w:jc w:val="both"/>
              <w:rPr>
                <w:rFonts w:ascii="Montserrat" w:hAnsi="Montserrat"/>
              </w:rPr>
            </w:pPr>
          </w:p>
        </w:tc>
        <w:tc>
          <w:tcPr>
            <w:tcW w:w="361" w:type="pct"/>
            <w:tcBorders>
              <w:bottom w:val="single" w:sz="4" w:space="0" w:color="auto"/>
            </w:tcBorders>
          </w:tcPr>
          <w:p w14:paraId="5E581FAE" w14:textId="77777777" w:rsidR="00FA44AD" w:rsidRPr="00C25A37" w:rsidRDefault="00FA44AD" w:rsidP="00BB5033">
            <w:pPr>
              <w:snapToGrid w:val="0"/>
              <w:jc w:val="both"/>
              <w:rPr>
                <w:rFonts w:ascii="Montserrat" w:hAnsi="Montserrat"/>
              </w:rPr>
            </w:pPr>
          </w:p>
        </w:tc>
        <w:tc>
          <w:tcPr>
            <w:tcW w:w="407" w:type="pct"/>
            <w:tcBorders>
              <w:bottom w:val="single" w:sz="4" w:space="0" w:color="auto"/>
            </w:tcBorders>
          </w:tcPr>
          <w:p w14:paraId="75C42E19" w14:textId="77777777" w:rsidR="00FA44AD" w:rsidRPr="00C25A37" w:rsidRDefault="00FA44AD" w:rsidP="00BB5033">
            <w:pPr>
              <w:snapToGrid w:val="0"/>
              <w:jc w:val="both"/>
              <w:rPr>
                <w:rFonts w:ascii="Montserrat" w:hAnsi="Montserrat"/>
              </w:rPr>
            </w:pPr>
          </w:p>
        </w:tc>
        <w:tc>
          <w:tcPr>
            <w:tcW w:w="399" w:type="pct"/>
            <w:tcBorders>
              <w:bottom w:val="single" w:sz="4" w:space="0" w:color="auto"/>
            </w:tcBorders>
          </w:tcPr>
          <w:p w14:paraId="022977C3" w14:textId="77777777" w:rsidR="00FA44AD" w:rsidRPr="00C25A37" w:rsidRDefault="00FA44AD" w:rsidP="00BB5033">
            <w:pPr>
              <w:snapToGrid w:val="0"/>
              <w:jc w:val="both"/>
              <w:rPr>
                <w:rFonts w:ascii="Montserrat" w:hAnsi="Montserrat"/>
              </w:rPr>
            </w:pPr>
          </w:p>
        </w:tc>
        <w:tc>
          <w:tcPr>
            <w:tcW w:w="455" w:type="pct"/>
            <w:tcBorders>
              <w:bottom w:val="single" w:sz="4" w:space="0" w:color="auto"/>
            </w:tcBorders>
            <w:vAlign w:val="center"/>
          </w:tcPr>
          <w:p w14:paraId="0BE41EED" w14:textId="77777777" w:rsidR="00FA44AD" w:rsidRPr="00C25A37" w:rsidRDefault="00FA44AD" w:rsidP="00BB5033">
            <w:pPr>
              <w:snapToGrid w:val="0"/>
              <w:jc w:val="both"/>
              <w:rPr>
                <w:rFonts w:ascii="Montserrat" w:hAnsi="Montserrat"/>
              </w:rPr>
            </w:pPr>
          </w:p>
        </w:tc>
        <w:tc>
          <w:tcPr>
            <w:tcW w:w="512" w:type="pct"/>
            <w:tcBorders>
              <w:bottom w:val="single" w:sz="4" w:space="0" w:color="auto"/>
            </w:tcBorders>
            <w:vAlign w:val="center"/>
          </w:tcPr>
          <w:p w14:paraId="49832E96" w14:textId="77777777" w:rsidR="00FA44AD" w:rsidRPr="00C25A37" w:rsidRDefault="00FA44AD" w:rsidP="00BB5033">
            <w:pPr>
              <w:snapToGrid w:val="0"/>
              <w:jc w:val="both"/>
              <w:rPr>
                <w:rFonts w:ascii="Montserrat" w:hAnsi="Montserrat"/>
              </w:rPr>
            </w:pPr>
          </w:p>
        </w:tc>
        <w:tc>
          <w:tcPr>
            <w:tcW w:w="684" w:type="pct"/>
            <w:tcBorders>
              <w:bottom w:val="single" w:sz="4" w:space="0" w:color="auto"/>
            </w:tcBorders>
            <w:vAlign w:val="center"/>
          </w:tcPr>
          <w:p w14:paraId="489EFBB6" w14:textId="77777777" w:rsidR="00FA44AD" w:rsidRPr="00C25A37" w:rsidRDefault="00FA44AD" w:rsidP="00BB5033">
            <w:pPr>
              <w:snapToGrid w:val="0"/>
              <w:jc w:val="both"/>
              <w:rPr>
                <w:rFonts w:ascii="Montserrat" w:hAnsi="Montserrat"/>
              </w:rPr>
            </w:pPr>
          </w:p>
        </w:tc>
        <w:tc>
          <w:tcPr>
            <w:tcW w:w="569" w:type="pct"/>
            <w:tcBorders>
              <w:bottom w:val="single" w:sz="4" w:space="0" w:color="auto"/>
            </w:tcBorders>
          </w:tcPr>
          <w:p w14:paraId="162B4DC3" w14:textId="77777777" w:rsidR="00FA44AD" w:rsidRPr="00C25A37" w:rsidRDefault="00FA44AD" w:rsidP="00BB5033">
            <w:pPr>
              <w:snapToGrid w:val="0"/>
              <w:jc w:val="both"/>
              <w:rPr>
                <w:rFonts w:ascii="Montserrat" w:hAnsi="Montserrat"/>
              </w:rPr>
            </w:pPr>
          </w:p>
        </w:tc>
        <w:tc>
          <w:tcPr>
            <w:tcW w:w="614" w:type="pct"/>
            <w:tcBorders>
              <w:bottom w:val="single" w:sz="4" w:space="0" w:color="auto"/>
            </w:tcBorders>
            <w:vAlign w:val="center"/>
          </w:tcPr>
          <w:p w14:paraId="1652E0BF" w14:textId="77777777" w:rsidR="00FA44AD" w:rsidRPr="00C25A37" w:rsidRDefault="00FA44AD" w:rsidP="00BB5033">
            <w:pPr>
              <w:snapToGrid w:val="0"/>
              <w:jc w:val="both"/>
              <w:rPr>
                <w:rFonts w:ascii="Montserrat" w:hAnsi="Montserrat"/>
              </w:rPr>
            </w:pPr>
          </w:p>
        </w:tc>
      </w:tr>
      <w:tr w:rsidR="00C2290E" w:rsidRPr="00C25A37" w14:paraId="7C2D84D1" w14:textId="77777777" w:rsidTr="00C2290E">
        <w:trPr>
          <w:trHeight w:val="285"/>
          <w:jc w:val="center"/>
        </w:trPr>
        <w:tc>
          <w:tcPr>
            <w:tcW w:w="229" w:type="pct"/>
            <w:tcBorders>
              <w:top w:val="single" w:sz="4" w:space="0" w:color="auto"/>
              <w:left w:val="nil"/>
              <w:bottom w:val="nil"/>
              <w:right w:val="nil"/>
            </w:tcBorders>
            <w:vAlign w:val="center"/>
          </w:tcPr>
          <w:p w14:paraId="75DF2B23" w14:textId="77777777" w:rsidR="00FA44AD" w:rsidRPr="00C25A37" w:rsidRDefault="00FA44AD" w:rsidP="00BB5033">
            <w:pPr>
              <w:snapToGrid w:val="0"/>
              <w:jc w:val="both"/>
              <w:rPr>
                <w:rFonts w:ascii="Montserrat" w:hAnsi="Montserrat"/>
              </w:rPr>
            </w:pPr>
          </w:p>
        </w:tc>
        <w:tc>
          <w:tcPr>
            <w:tcW w:w="237" w:type="pct"/>
            <w:tcBorders>
              <w:top w:val="single" w:sz="4" w:space="0" w:color="auto"/>
              <w:left w:val="nil"/>
              <w:bottom w:val="nil"/>
              <w:right w:val="nil"/>
            </w:tcBorders>
            <w:vAlign w:val="center"/>
          </w:tcPr>
          <w:p w14:paraId="0D86E1D1" w14:textId="77777777" w:rsidR="00FA44AD" w:rsidRPr="00C25A37" w:rsidRDefault="00FA44AD" w:rsidP="00BB5033">
            <w:pPr>
              <w:snapToGrid w:val="0"/>
              <w:jc w:val="both"/>
              <w:rPr>
                <w:rFonts w:ascii="Montserrat" w:hAnsi="Montserrat"/>
              </w:rPr>
            </w:pPr>
          </w:p>
        </w:tc>
        <w:tc>
          <w:tcPr>
            <w:tcW w:w="253" w:type="pct"/>
            <w:tcBorders>
              <w:top w:val="single" w:sz="4" w:space="0" w:color="auto"/>
              <w:left w:val="nil"/>
              <w:bottom w:val="nil"/>
              <w:right w:val="nil"/>
            </w:tcBorders>
            <w:vAlign w:val="center"/>
          </w:tcPr>
          <w:p w14:paraId="0A91CB66" w14:textId="77777777" w:rsidR="00FA44AD" w:rsidRPr="00C25A37" w:rsidRDefault="00FA44AD" w:rsidP="00BB5033">
            <w:pPr>
              <w:snapToGrid w:val="0"/>
              <w:jc w:val="both"/>
              <w:rPr>
                <w:rFonts w:ascii="Montserrat" w:hAnsi="Montserrat"/>
              </w:rPr>
            </w:pPr>
          </w:p>
        </w:tc>
        <w:tc>
          <w:tcPr>
            <w:tcW w:w="280" w:type="pct"/>
            <w:tcBorders>
              <w:top w:val="single" w:sz="4" w:space="0" w:color="auto"/>
              <w:left w:val="nil"/>
              <w:bottom w:val="nil"/>
              <w:right w:val="nil"/>
            </w:tcBorders>
            <w:vAlign w:val="center"/>
          </w:tcPr>
          <w:p w14:paraId="1634AB93" w14:textId="77777777" w:rsidR="00FA44AD" w:rsidRPr="00C25A37" w:rsidRDefault="00FA44AD" w:rsidP="00BB5033">
            <w:pPr>
              <w:snapToGrid w:val="0"/>
              <w:jc w:val="both"/>
              <w:rPr>
                <w:rFonts w:ascii="Montserrat" w:hAnsi="Montserrat"/>
              </w:rPr>
            </w:pPr>
          </w:p>
        </w:tc>
        <w:tc>
          <w:tcPr>
            <w:tcW w:w="361" w:type="pct"/>
            <w:tcBorders>
              <w:top w:val="single" w:sz="4" w:space="0" w:color="auto"/>
              <w:left w:val="nil"/>
              <w:bottom w:val="nil"/>
              <w:right w:val="nil"/>
            </w:tcBorders>
          </w:tcPr>
          <w:p w14:paraId="7DA6DD9F" w14:textId="77777777" w:rsidR="00FA44AD" w:rsidRPr="00C25A37" w:rsidRDefault="00FA44AD" w:rsidP="00BB5033">
            <w:pPr>
              <w:snapToGrid w:val="0"/>
              <w:jc w:val="both"/>
              <w:rPr>
                <w:rFonts w:ascii="Montserrat" w:hAnsi="Montserrat"/>
              </w:rPr>
            </w:pPr>
          </w:p>
        </w:tc>
        <w:tc>
          <w:tcPr>
            <w:tcW w:w="407" w:type="pct"/>
            <w:tcBorders>
              <w:top w:val="single" w:sz="4" w:space="0" w:color="auto"/>
              <w:left w:val="nil"/>
              <w:bottom w:val="nil"/>
              <w:right w:val="nil"/>
            </w:tcBorders>
          </w:tcPr>
          <w:p w14:paraId="059117F3" w14:textId="77777777" w:rsidR="00FA44AD" w:rsidRPr="00C25A37" w:rsidRDefault="00FA44AD" w:rsidP="00BB5033">
            <w:pPr>
              <w:snapToGrid w:val="0"/>
              <w:jc w:val="both"/>
              <w:rPr>
                <w:rFonts w:ascii="Montserrat" w:hAnsi="Montserrat"/>
              </w:rPr>
            </w:pPr>
          </w:p>
        </w:tc>
        <w:tc>
          <w:tcPr>
            <w:tcW w:w="399" w:type="pct"/>
            <w:tcBorders>
              <w:top w:val="single" w:sz="4" w:space="0" w:color="auto"/>
              <w:left w:val="nil"/>
              <w:bottom w:val="nil"/>
              <w:right w:val="nil"/>
            </w:tcBorders>
          </w:tcPr>
          <w:p w14:paraId="2A506A12" w14:textId="77777777" w:rsidR="00FA44AD" w:rsidRPr="00C25A37" w:rsidRDefault="00FA44AD" w:rsidP="00BB5033">
            <w:pPr>
              <w:snapToGrid w:val="0"/>
              <w:jc w:val="both"/>
              <w:rPr>
                <w:rFonts w:ascii="Montserrat" w:hAnsi="Montserrat"/>
              </w:rPr>
            </w:pPr>
          </w:p>
        </w:tc>
        <w:tc>
          <w:tcPr>
            <w:tcW w:w="455" w:type="pct"/>
            <w:tcBorders>
              <w:top w:val="single" w:sz="4" w:space="0" w:color="auto"/>
              <w:left w:val="nil"/>
              <w:bottom w:val="nil"/>
              <w:right w:val="nil"/>
            </w:tcBorders>
            <w:vAlign w:val="center"/>
          </w:tcPr>
          <w:p w14:paraId="6A01EF21" w14:textId="77777777" w:rsidR="00FA44AD" w:rsidRPr="00C25A37" w:rsidRDefault="00FA44AD" w:rsidP="00BB5033">
            <w:pPr>
              <w:snapToGrid w:val="0"/>
              <w:jc w:val="both"/>
              <w:rPr>
                <w:rFonts w:ascii="Montserrat" w:hAnsi="Montserrat"/>
              </w:rPr>
            </w:pPr>
          </w:p>
        </w:tc>
        <w:tc>
          <w:tcPr>
            <w:tcW w:w="512" w:type="pct"/>
            <w:tcBorders>
              <w:top w:val="single" w:sz="4" w:space="0" w:color="auto"/>
              <w:left w:val="nil"/>
              <w:bottom w:val="nil"/>
              <w:right w:val="nil"/>
            </w:tcBorders>
            <w:vAlign w:val="center"/>
          </w:tcPr>
          <w:p w14:paraId="673FC6D6" w14:textId="77777777" w:rsidR="00FA44AD" w:rsidRPr="00C25A37" w:rsidRDefault="00FA44AD" w:rsidP="00BB5033">
            <w:pPr>
              <w:snapToGrid w:val="0"/>
              <w:jc w:val="both"/>
              <w:rPr>
                <w:rFonts w:ascii="Montserrat" w:hAnsi="Montserrat"/>
              </w:rPr>
            </w:pPr>
          </w:p>
        </w:tc>
        <w:tc>
          <w:tcPr>
            <w:tcW w:w="684" w:type="pct"/>
            <w:tcBorders>
              <w:top w:val="single" w:sz="4" w:space="0" w:color="auto"/>
              <w:left w:val="nil"/>
              <w:bottom w:val="nil"/>
              <w:right w:val="single" w:sz="4" w:space="0" w:color="auto"/>
            </w:tcBorders>
            <w:vAlign w:val="center"/>
          </w:tcPr>
          <w:p w14:paraId="14BBF7A1" w14:textId="77777777" w:rsidR="00FA44AD" w:rsidRPr="00C25A37" w:rsidRDefault="00FA44AD" w:rsidP="001D662F">
            <w:pPr>
              <w:snapToGrid w:val="0"/>
              <w:jc w:val="center"/>
              <w:rPr>
                <w:rFonts w:ascii="Montserrat" w:hAnsi="Montserrat"/>
                <w:sz w:val="18"/>
              </w:rPr>
            </w:pPr>
            <w:r w:rsidRPr="00C25A37">
              <w:rPr>
                <w:rFonts w:ascii="Montserrat" w:hAnsi="Montserrat"/>
                <w:sz w:val="18"/>
              </w:rPr>
              <w:t xml:space="preserve">SUBTOTAL </w:t>
            </w:r>
            <w:r w:rsidRPr="00C25A37">
              <w:rPr>
                <w:rFonts w:ascii="Montserrat" w:hAnsi="Montserrat"/>
                <w:b/>
                <w:sz w:val="18"/>
              </w:rPr>
              <w:t>[</w:t>
            </w:r>
            <w:r w:rsidR="001D662F">
              <w:rPr>
                <w:rFonts w:ascii="Montserrat" w:hAnsi="Montserrat"/>
                <w:b/>
                <w:sz w:val="18"/>
              </w:rPr>
              <w:t>18</w:t>
            </w:r>
            <w:r w:rsidRPr="00C25A37">
              <w:rPr>
                <w:rFonts w:ascii="Montserrat" w:hAnsi="Montserrat"/>
                <w:b/>
                <w:sz w:val="18"/>
              </w:rPr>
              <w:t>]</w:t>
            </w:r>
          </w:p>
        </w:tc>
        <w:tc>
          <w:tcPr>
            <w:tcW w:w="569" w:type="pct"/>
            <w:tcBorders>
              <w:top w:val="single" w:sz="4" w:space="0" w:color="auto"/>
              <w:left w:val="single" w:sz="4" w:space="0" w:color="auto"/>
              <w:bottom w:val="single" w:sz="4" w:space="0" w:color="auto"/>
            </w:tcBorders>
            <w:vAlign w:val="center"/>
          </w:tcPr>
          <w:p w14:paraId="0A17A6F2" w14:textId="77777777" w:rsidR="00FA44AD" w:rsidRPr="00C25A37" w:rsidRDefault="00FA44AD" w:rsidP="00BB5033">
            <w:pPr>
              <w:snapToGrid w:val="0"/>
              <w:jc w:val="center"/>
              <w:rPr>
                <w:rFonts w:ascii="Montserrat" w:hAnsi="Montserrat"/>
                <w:sz w:val="18"/>
              </w:rPr>
            </w:pPr>
          </w:p>
        </w:tc>
        <w:tc>
          <w:tcPr>
            <w:tcW w:w="614" w:type="pct"/>
            <w:tcBorders>
              <w:top w:val="single" w:sz="4" w:space="0" w:color="auto"/>
              <w:bottom w:val="single" w:sz="4" w:space="0" w:color="auto"/>
            </w:tcBorders>
            <w:vAlign w:val="center"/>
          </w:tcPr>
          <w:p w14:paraId="486C4205" w14:textId="77777777" w:rsidR="00FA44AD" w:rsidRPr="00C25A37" w:rsidRDefault="00FA44AD" w:rsidP="00BB5033">
            <w:pPr>
              <w:snapToGrid w:val="0"/>
              <w:jc w:val="both"/>
              <w:rPr>
                <w:rFonts w:ascii="Montserrat" w:hAnsi="Montserrat"/>
              </w:rPr>
            </w:pPr>
          </w:p>
        </w:tc>
      </w:tr>
      <w:tr w:rsidR="00FA44AD" w:rsidRPr="00C25A37" w14:paraId="447B0B2E" w14:textId="77777777" w:rsidTr="00C2290E">
        <w:trPr>
          <w:trHeight w:val="285"/>
          <w:jc w:val="center"/>
        </w:trPr>
        <w:tc>
          <w:tcPr>
            <w:tcW w:w="229" w:type="pct"/>
            <w:tcBorders>
              <w:top w:val="nil"/>
              <w:left w:val="nil"/>
              <w:bottom w:val="nil"/>
              <w:right w:val="nil"/>
            </w:tcBorders>
            <w:vAlign w:val="center"/>
          </w:tcPr>
          <w:p w14:paraId="794D3F4E" w14:textId="77777777" w:rsidR="00FA44AD" w:rsidRPr="00C25A37" w:rsidRDefault="00FA44AD" w:rsidP="00BB5033">
            <w:pPr>
              <w:snapToGrid w:val="0"/>
              <w:jc w:val="both"/>
              <w:rPr>
                <w:rFonts w:ascii="Montserrat" w:hAnsi="Montserrat"/>
              </w:rPr>
            </w:pPr>
          </w:p>
        </w:tc>
        <w:tc>
          <w:tcPr>
            <w:tcW w:w="237" w:type="pct"/>
            <w:tcBorders>
              <w:top w:val="nil"/>
              <w:left w:val="nil"/>
              <w:bottom w:val="nil"/>
              <w:right w:val="nil"/>
            </w:tcBorders>
            <w:vAlign w:val="center"/>
          </w:tcPr>
          <w:p w14:paraId="23829D6E" w14:textId="77777777" w:rsidR="00FA44AD" w:rsidRPr="00C25A37" w:rsidRDefault="00FA44AD" w:rsidP="00BB5033">
            <w:pPr>
              <w:snapToGrid w:val="0"/>
              <w:jc w:val="both"/>
              <w:rPr>
                <w:rFonts w:ascii="Montserrat" w:hAnsi="Montserrat"/>
              </w:rPr>
            </w:pPr>
          </w:p>
        </w:tc>
        <w:tc>
          <w:tcPr>
            <w:tcW w:w="253" w:type="pct"/>
            <w:tcBorders>
              <w:top w:val="nil"/>
              <w:left w:val="nil"/>
              <w:bottom w:val="nil"/>
              <w:right w:val="nil"/>
            </w:tcBorders>
            <w:vAlign w:val="center"/>
          </w:tcPr>
          <w:p w14:paraId="64DE55CF" w14:textId="77777777" w:rsidR="00FA44AD" w:rsidRPr="00C25A37" w:rsidRDefault="00FA44AD" w:rsidP="00BB5033">
            <w:pPr>
              <w:snapToGrid w:val="0"/>
              <w:jc w:val="both"/>
              <w:rPr>
                <w:rFonts w:ascii="Montserrat" w:hAnsi="Montserrat"/>
              </w:rPr>
            </w:pPr>
          </w:p>
        </w:tc>
        <w:tc>
          <w:tcPr>
            <w:tcW w:w="280" w:type="pct"/>
            <w:tcBorders>
              <w:top w:val="nil"/>
              <w:left w:val="nil"/>
              <w:bottom w:val="nil"/>
              <w:right w:val="nil"/>
            </w:tcBorders>
            <w:vAlign w:val="center"/>
          </w:tcPr>
          <w:p w14:paraId="408EBFAA" w14:textId="77777777" w:rsidR="00FA44AD" w:rsidRPr="00C25A37" w:rsidRDefault="00FA44AD" w:rsidP="00BB5033">
            <w:pPr>
              <w:snapToGrid w:val="0"/>
              <w:jc w:val="both"/>
              <w:rPr>
                <w:rFonts w:ascii="Montserrat" w:hAnsi="Montserrat"/>
              </w:rPr>
            </w:pPr>
          </w:p>
        </w:tc>
        <w:tc>
          <w:tcPr>
            <w:tcW w:w="361" w:type="pct"/>
            <w:tcBorders>
              <w:top w:val="nil"/>
              <w:left w:val="nil"/>
              <w:bottom w:val="nil"/>
              <w:right w:val="nil"/>
            </w:tcBorders>
          </w:tcPr>
          <w:p w14:paraId="3F5BB1F4" w14:textId="77777777" w:rsidR="00FA44AD" w:rsidRPr="00C25A37" w:rsidRDefault="00FA44AD" w:rsidP="00BB5033">
            <w:pPr>
              <w:snapToGrid w:val="0"/>
              <w:jc w:val="both"/>
              <w:rPr>
                <w:rFonts w:ascii="Montserrat" w:hAnsi="Montserrat"/>
              </w:rPr>
            </w:pPr>
          </w:p>
        </w:tc>
        <w:tc>
          <w:tcPr>
            <w:tcW w:w="407" w:type="pct"/>
            <w:tcBorders>
              <w:top w:val="nil"/>
              <w:left w:val="nil"/>
              <w:bottom w:val="nil"/>
              <w:right w:val="nil"/>
            </w:tcBorders>
          </w:tcPr>
          <w:p w14:paraId="3BC6A546" w14:textId="77777777" w:rsidR="00FA44AD" w:rsidRPr="00C25A37" w:rsidRDefault="00FA44AD" w:rsidP="00BB5033">
            <w:pPr>
              <w:snapToGrid w:val="0"/>
              <w:jc w:val="both"/>
              <w:rPr>
                <w:rFonts w:ascii="Montserrat" w:hAnsi="Montserrat"/>
              </w:rPr>
            </w:pPr>
          </w:p>
        </w:tc>
        <w:tc>
          <w:tcPr>
            <w:tcW w:w="399" w:type="pct"/>
            <w:tcBorders>
              <w:top w:val="nil"/>
              <w:left w:val="nil"/>
              <w:bottom w:val="nil"/>
              <w:right w:val="nil"/>
            </w:tcBorders>
          </w:tcPr>
          <w:p w14:paraId="4EBF3AC8" w14:textId="77777777" w:rsidR="00FA44AD" w:rsidRPr="00C25A37" w:rsidRDefault="00FA44AD" w:rsidP="00BB5033">
            <w:pPr>
              <w:snapToGrid w:val="0"/>
              <w:jc w:val="both"/>
              <w:rPr>
                <w:rFonts w:ascii="Montserrat" w:hAnsi="Montserrat"/>
              </w:rPr>
            </w:pPr>
          </w:p>
        </w:tc>
        <w:tc>
          <w:tcPr>
            <w:tcW w:w="455" w:type="pct"/>
            <w:tcBorders>
              <w:top w:val="nil"/>
              <w:left w:val="nil"/>
              <w:bottom w:val="nil"/>
              <w:right w:val="nil"/>
            </w:tcBorders>
            <w:vAlign w:val="center"/>
          </w:tcPr>
          <w:p w14:paraId="193EE805" w14:textId="77777777" w:rsidR="00FA44AD" w:rsidRPr="00C25A37" w:rsidRDefault="00FA44AD" w:rsidP="00BB5033">
            <w:pPr>
              <w:snapToGrid w:val="0"/>
              <w:jc w:val="both"/>
              <w:rPr>
                <w:rFonts w:ascii="Montserrat" w:hAnsi="Montserrat"/>
              </w:rPr>
            </w:pPr>
          </w:p>
        </w:tc>
        <w:tc>
          <w:tcPr>
            <w:tcW w:w="512" w:type="pct"/>
            <w:tcBorders>
              <w:top w:val="nil"/>
              <w:left w:val="nil"/>
              <w:bottom w:val="nil"/>
              <w:right w:val="nil"/>
            </w:tcBorders>
            <w:vAlign w:val="center"/>
          </w:tcPr>
          <w:p w14:paraId="1D57C7BC" w14:textId="77777777" w:rsidR="00FA44AD" w:rsidRPr="00C25A37" w:rsidRDefault="00FA44AD" w:rsidP="00BB5033">
            <w:pPr>
              <w:snapToGrid w:val="0"/>
              <w:jc w:val="both"/>
              <w:rPr>
                <w:rFonts w:ascii="Montserrat" w:hAnsi="Montserrat"/>
              </w:rPr>
            </w:pPr>
          </w:p>
        </w:tc>
        <w:tc>
          <w:tcPr>
            <w:tcW w:w="684" w:type="pct"/>
            <w:tcBorders>
              <w:top w:val="nil"/>
              <w:left w:val="nil"/>
              <w:bottom w:val="nil"/>
              <w:right w:val="single" w:sz="4" w:space="0" w:color="auto"/>
            </w:tcBorders>
            <w:vAlign w:val="center"/>
          </w:tcPr>
          <w:p w14:paraId="4B962873" w14:textId="77777777" w:rsidR="00FA44AD" w:rsidRPr="00C25A37" w:rsidRDefault="00FA44AD" w:rsidP="001D662F">
            <w:pPr>
              <w:snapToGrid w:val="0"/>
              <w:jc w:val="center"/>
              <w:rPr>
                <w:rFonts w:ascii="Montserrat" w:hAnsi="Montserrat"/>
                <w:sz w:val="18"/>
              </w:rPr>
            </w:pPr>
            <w:r w:rsidRPr="00C25A37">
              <w:rPr>
                <w:rFonts w:ascii="Montserrat" w:hAnsi="Montserrat"/>
                <w:sz w:val="18"/>
              </w:rPr>
              <w:t xml:space="preserve">IVA </w:t>
            </w:r>
            <w:r w:rsidRPr="00C25A37">
              <w:rPr>
                <w:rFonts w:ascii="Montserrat" w:hAnsi="Montserrat"/>
                <w:b/>
                <w:sz w:val="18"/>
              </w:rPr>
              <w:t>[</w:t>
            </w:r>
            <w:r w:rsidR="001D662F">
              <w:rPr>
                <w:rFonts w:ascii="Montserrat" w:hAnsi="Montserrat"/>
                <w:b/>
                <w:sz w:val="18"/>
              </w:rPr>
              <w:t>19</w:t>
            </w:r>
            <w:r w:rsidRPr="00C25A37">
              <w:rPr>
                <w:rFonts w:ascii="Montserrat" w:hAnsi="Montserrat"/>
                <w:b/>
                <w:sz w:val="18"/>
              </w:rPr>
              <w:t>]</w:t>
            </w:r>
          </w:p>
        </w:tc>
        <w:tc>
          <w:tcPr>
            <w:tcW w:w="569" w:type="pct"/>
            <w:tcBorders>
              <w:left w:val="single" w:sz="4" w:space="0" w:color="auto"/>
            </w:tcBorders>
            <w:vAlign w:val="center"/>
          </w:tcPr>
          <w:p w14:paraId="5A9AA39C" w14:textId="77777777" w:rsidR="00FA44AD" w:rsidRPr="00C25A37" w:rsidRDefault="00FA44AD" w:rsidP="00BB5033">
            <w:pPr>
              <w:snapToGrid w:val="0"/>
              <w:jc w:val="center"/>
              <w:rPr>
                <w:rFonts w:ascii="Montserrat" w:hAnsi="Montserrat"/>
                <w:sz w:val="18"/>
              </w:rPr>
            </w:pPr>
          </w:p>
        </w:tc>
        <w:tc>
          <w:tcPr>
            <w:tcW w:w="614" w:type="pct"/>
            <w:vAlign w:val="center"/>
          </w:tcPr>
          <w:p w14:paraId="79837DB9" w14:textId="77777777" w:rsidR="00FA44AD" w:rsidRPr="00C25A37" w:rsidRDefault="00FA44AD" w:rsidP="00BB5033">
            <w:pPr>
              <w:snapToGrid w:val="0"/>
              <w:jc w:val="both"/>
              <w:rPr>
                <w:rFonts w:ascii="Montserrat" w:hAnsi="Montserrat"/>
              </w:rPr>
            </w:pPr>
          </w:p>
        </w:tc>
      </w:tr>
      <w:tr w:rsidR="00FA44AD" w:rsidRPr="00C25A37" w14:paraId="6631258C" w14:textId="77777777" w:rsidTr="00C2290E">
        <w:trPr>
          <w:trHeight w:val="285"/>
          <w:jc w:val="center"/>
        </w:trPr>
        <w:tc>
          <w:tcPr>
            <w:tcW w:w="229" w:type="pct"/>
            <w:tcBorders>
              <w:top w:val="nil"/>
              <w:left w:val="nil"/>
              <w:bottom w:val="nil"/>
              <w:right w:val="nil"/>
            </w:tcBorders>
            <w:vAlign w:val="center"/>
          </w:tcPr>
          <w:p w14:paraId="3F68CFFC" w14:textId="77777777" w:rsidR="00FA44AD" w:rsidRPr="00C25A37" w:rsidRDefault="00FA44AD" w:rsidP="00BB5033">
            <w:pPr>
              <w:snapToGrid w:val="0"/>
              <w:jc w:val="both"/>
              <w:rPr>
                <w:rFonts w:ascii="Montserrat" w:hAnsi="Montserrat"/>
              </w:rPr>
            </w:pPr>
          </w:p>
        </w:tc>
        <w:tc>
          <w:tcPr>
            <w:tcW w:w="237" w:type="pct"/>
            <w:tcBorders>
              <w:top w:val="nil"/>
              <w:left w:val="nil"/>
              <w:bottom w:val="nil"/>
              <w:right w:val="nil"/>
            </w:tcBorders>
            <w:vAlign w:val="center"/>
          </w:tcPr>
          <w:p w14:paraId="32FFBC15" w14:textId="77777777" w:rsidR="00FA44AD" w:rsidRPr="00C25A37" w:rsidRDefault="00FA44AD" w:rsidP="00BB5033">
            <w:pPr>
              <w:snapToGrid w:val="0"/>
              <w:jc w:val="both"/>
              <w:rPr>
                <w:rFonts w:ascii="Montserrat" w:hAnsi="Montserrat"/>
              </w:rPr>
            </w:pPr>
          </w:p>
        </w:tc>
        <w:tc>
          <w:tcPr>
            <w:tcW w:w="253" w:type="pct"/>
            <w:tcBorders>
              <w:top w:val="nil"/>
              <w:left w:val="nil"/>
              <w:bottom w:val="nil"/>
              <w:right w:val="nil"/>
            </w:tcBorders>
            <w:vAlign w:val="center"/>
          </w:tcPr>
          <w:p w14:paraId="17DF3AB0" w14:textId="77777777" w:rsidR="00FA44AD" w:rsidRPr="00C25A37" w:rsidRDefault="00FA44AD" w:rsidP="00BB5033">
            <w:pPr>
              <w:snapToGrid w:val="0"/>
              <w:jc w:val="both"/>
              <w:rPr>
                <w:rFonts w:ascii="Montserrat" w:hAnsi="Montserrat"/>
              </w:rPr>
            </w:pPr>
          </w:p>
        </w:tc>
        <w:tc>
          <w:tcPr>
            <w:tcW w:w="280" w:type="pct"/>
            <w:tcBorders>
              <w:top w:val="nil"/>
              <w:left w:val="nil"/>
              <w:bottom w:val="nil"/>
              <w:right w:val="nil"/>
            </w:tcBorders>
            <w:vAlign w:val="center"/>
          </w:tcPr>
          <w:p w14:paraId="69DB293B" w14:textId="77777777" w:rsidR="00FA44AD" w:rsidRPr="00C25A37" w:rsidRDefault="00FA44AD" w:rsidP="00BB5033">
            <w:pPr>
              <w:snapToGrid w:val="0"/>
              <w:jc w:val="both"/>
              <w:rPr>
                <w:rFonts w:ascii="Montserrat" w:hAnsi="Montserrat"/>
              </w:rPr>
            </w:pPr>
          </w:p>
        </w:tc>
        <w:tc>
          <w:tcPr>
            <w:tcW w:w="361" w:type="pct"/>
            <w:tcBorders>
              <w:top w:val="nil"/>
              <w:left w:val="nil"/>
              <w:bottom w:val="nil"/>
              <w:right w:val="nil"/>
            </w:tcBorders>
          </w:tcPr>
          <w:p w14:paraId="17C9BE96" w14:textId="77777777" w:rsidR="00FA44AD" w:rsidRPr="00C25A37" w:rsidRDefault="00FA44AD" w:rsidP="00BB5033">
            <w:pPr>
              <w:snapToGrid w:val="0"/>
              <w:jc w:val="both"/>
              <w:rPr>
                <w:rFonts w:ascii="Montserrat" w:hAnsi="Montserrat"/>
              </w:rPr>
            </w:pPr>
          </w:p>
        </w:tc>
        <w:tc>
          <w:tcPr>
            <w:tcW w:w="407" w:type="pct"/>
            <w:tcBorders>
              <w:top w:val="nil"/>
              <w:left w:val="nil"/>
              <w:bottom w:val="nil"/>
              <w:right w:val="nil"/>
            </w:tcBorders>
          </w:tcPr>
          <w:p w14:paraId="31A14787" w14:textId="77777777" w:rsidR="00FA44AD" w:rsidRPr="00C25A37" w:rsidRDefault="00FA44AD" w:rsidP="00BB5033">
            <w:pPr>
              <w:snapToGrid w:val="0"/>
              <w:jc w:val="both"/>
              <w:rPr>
                <w:rFonts w:ascii="Montserrat" w:hAnsi="Montserrat"/>
              </w:rPr>
            </w:pPr>
          </w:p>
        </w:tc>
        <w:tc>
          <w:tcPr>
            <w:tcW w:w="399" w:type="pct"/>
            <w:tcBorders>
              <w:top w:val="nil"/>
              <w:left w:val="nil"/>
              <w:bottom w:val="nil"/>
              <w:right w:val="nil"/>
            </w:tcBorders>
          </w:tcPr>
          <w:p w14:paraId="1341C104" w14:textId="77777777" w:rsidR="00FA44AD" w:rsidRPr="00C25A37" w:rsidRDefault="00FA44AD" w:rsidP="00BB5033">
            <w:pPr>
              <w:snapToGrid w:val="0"/>
              <w:jc w:val="both"/>
              <w:rPr>
                <w:rFonts w:ascii="Montserrat" w:hAnsi="Montserrat"/>
              </w:rPr>
            </w:pPr>
          </w:p>
        </w:tc>
        <w:tc>
          <w:tcPr>
            <w:tcW w:w="455" w:type="pct"/>
            <w:tcBorders>
              <w:top w:val="nil"/>
              <w:left w:val="nil"/>
              <w:bottom w:val="nil"/>
              <w:right w:val="nil"/>
            </w:tcBorders>
            <w:vAlign w:val="center"/>
          </w:tcPr>
          <w:p w14:paraId="5C96680E" w14:textId="77777777" w:rsidR="00FA44AD" w:rsidRPr="00C25A37" w:rsidRDefault="00FA44AD" w:rsidP="00BB5033">
            <w:pPr>
              <w:snapToGrid w:val="0"/>
              <w:jc w:val="both"/>
              <w:rPr>
                <w:rFonts w:ascii="Montserrat" w:hAnsi="Montserrat"/>
              </w:rPr>
            </w:pPr>
          </w:p>
        </w:tc>
        <w:tc>
          <w:tcPr>
            <w:tcW w:w="512" w:type="pct"/>
            <w:tcBorders>
              <w:top w:val="nil"/>
              <w:left w:val="nil"/>
              <w:bottom w:val="nil"/>
              <w:right w:val="nil"/>
            </w:tcBorders>
            <w:vAlign w:val="center"/>
          </w:tcPr>
          <w:p w14:paraId="1122C45E" w14:textId="77777777" w:rsidR="00FA44AD" w:rsidRPr="00C25A37" w:rsidRDefault="00FA44AD" w:rsidP="00BB5033">
            <w:pPr>
              <w:snapToGrid w:val="0"/>
              <w:jc w:val="both"/>
              <w:rPr>
                <w:rFonts w:ascii="Montserrat" w:hAnsi="Montserrat"/>
              </w:rPr>
            </w:pPr>
          </w:p>
        </w:tc>
        <w:tc>
          <w:tcPr>
            <w:tcW w:w="684" w:type="pct"/>
            <w:tcBorders>
              <w:top w:val="nil"/>
              <w:left w:val="nil"/>
              <w:bottom w:val="nil"/>
              <w:right w:val="single" w:sz="4" w:space="0" w:color="auto"/>
            </w:tcBorders>
            <w:vAlign w:val="center"/>
          </w:tcPr>
          <w:p w14:paraId="7DD41779" w14:textId="77777777" w:rsidR="00FA44AD" w:rsidRPr="00C25A37" w:rsidRDefault="00FA44AD" w:rsidP="001D662F">
            <w:pPr>
              <w:snapToGrid w:val="0"/>
              <w:jc w:val="center"/>
              <w:rPr>
                <w:rFonts w:ascii="Montserrat" w:hAnsi="Montserrat"/>
                <w:sz w:val="18"/>
              </w:rPr>
            </w:pPr>
            <w:r w:rsidRPr="00C25A37">
              <w:rPr>
                <w:rFonts w:ascii="Montserrat" w:hAnsi="Montserrat"/>
                <w:sz w:val="18"/>
              </w:rPr>
              <w:t xml:space="preserve">TOTAL </w:t>
            </w:r>
            <w:r w:rsidRPr="00C25A37">
              <w:rPr>
                <w:rFonts w:ascii="Montserrat" w:hAnsi="Montserrat"/>
                <w:b/>
                <w:sz w:val="18"/>
              </w:rPr>
              <w:t>[</w:t>
            </w:r>
            <w:r w:rsidR="001D662F">
              <w:rPr>
                <w:rFonts w:ascii="Montserrat" w:hAnsi="Montserrat"/>
                <w:b/>
                <w:sz w:val="18"/>
              </w:rPr>
              <w:t>20</w:t>
            </w:r>
            <w:r w:rsidRPr="00C25A37">
              <w:rPr>
                <w:rFonts w:ascii="Montserrat" w:hAnsi="Montserrat"/>
                <w:b/>
                <w:sz w:val="18"/>
              </w:rPr>
              <w:t>]</w:t>
            </w:r>
          </w:p>
        </w:tc>
        <w:tc>
          <w:tcPr>
            <w:tcW w:w="569" w:type="pct"/>
            <w:tcBorders>
              <w:left w:val="single" w:sz="4" w:space="0" w:color="auto"/>
              <w:bottom w:val="single" w:sz="4" w:space="0" w:color="auto"/>
            </w:tcBorders>
            <w:vAlign w:val="center"/>
          </w:tcPr>
          <w:p w14:paraId="4C95682E" w14:textId="77777777" w:rsidR="00FA44AD" w:rsidRPr="00C25A37" w:rsidRDefault="00FA44AD" w:rsidP="00BB5033">
            <w:pPr>
              <w:snapToGrid w:val="0"/>
              <w:jc w:val="center"/>
              <w:rPr>
                <w:rFonts w:ascii="Montserrat" w:hAnsi="Montserrat"/>
                <w:sz w:val="18"/>
              </w:rPr>
            </w:pPr>
          </w:p>
        </w:tc>
        <w:tc>
          <w:tcPr>
            <w:tcW w:w="614" w:type="pct"/>
            <w:tcBorders>
              <w:bottom w:val="single" w:sz="4" w:space="0" w:color="auto"/>
            </w:tcBorders>
            <w:vAlign w:val="center"/>
          </w:tcPr>
          <w:p w14:paraId="1ACA83DB" w14:textId="77777777" w:rsidR="00FA44AD" w:rsidRPr="00C25A37" w:rsidRDefault="00FA44AD" w:rsidP="00BB5033">
            <w:pPr>
              <w:snapToGrid w:val="0"/>
              <w:jc w:val="both"/>
              <w:rPr>
                <w:rFonts w:ascii="Montserrat" w:hAnsi="Montserrat"/>
              </w:rPr>
            </w:pPr>
          </w:p>
        </w:tc>
      </w:tr>
      <w:tr w:rsidR="00FA44AD" w:rsidRPr="00C25A37" w14:paraId="11B022EC" w14:textId="77777777" w:rsidTr="00C2290E">
        <w:trPr>
          <w:trHeight w:val="285"/>
          <w:jc w:val="center"/>
        </w:trPr>
        <w:tc>
          <w:tcPr>
            <w:tcW w:w="229" w:type="pct"/>
            <w:tcBorders>
              <w:top w:val="nil"/>
              <w:left w:val="nil"/>
              <w:bottom w:val="single" w:sz="4" w:space="0" w:color="auto"/>
              <w:right w:val="nil"/>
            </w:tcBorders>
            <w:vAlign w:val="center"/>
          </w:tcPr>
          <w:p w14:paraId="067A6685" w14:textId="77777777" w:rsidR="00FA44AD" w:rsidRPr="00C25A37" w:rsidRDefault="00FA44AD" w:rsidP="00BB5033">
            <w:pPr>
              <w:snapToGrid w:val="0"/>
              <w:jc w:val="both"/>
              <w:rPr>
                <w:rFonts w:ascii="Montserrat" w:hAnsi="Montserrat"/>
              </w:rPr>
            </w:pPr>
          </w:p>
        </w:tc>
        <w:tc>
          <w:tcPr>
            <w:tcW w:w="237" w:type="pct"/>
            <w:tcBorders>
              <w:top w:val="nil"/>
              <w:left w:val="nil"/>
              <w:bottom w:val="single" w:sz="4" w:space="0" w:color="auto"/>
              <w:right w:val="nil"/>
            </w:tcBorders>
            <w:vAlign w:val="center"/>
          </w:tcPr>
          <w:p w14:paraId="20BBBD0F" w14:textId="77777777" w:rsidR="00FA44AD" w:rsidRPr="00C25A37" w:rsidRDefault="00FA44AD" w:rsidP="00BB5033">
            <w:pPr>
              <w:snapToGrid w:val="0"/>
              <w:jc w:val="both"/>
              <w:rPr>
                <w:rFonts w:ascii="Montserrat" w:hAnsi="Montserrat"/>
              </w:rPr>
            </w:pPr>
          </w:p>
        </w:tc>
        <w:tc>
          <w:tcPr>
            <w:tcW w:w="253" w:type="pct"/>
            <w:tcBorders>
              <w:top w:val="nil"/>
              <w:left w:val="nil"/>
              <w:bottom w:val="single" w:sz="4" w:space="0" w:color="auto"/>
              <w:right w:val="nil"/>
            </w:tcBorders>
            <w:vAlign w:val="center"/>
          </w:tcPr>
          <w:p w14:paraId="5D509987" w14:textId="77777777" w:rsidR="00FA44AD" w:rsidRPr="00C25A37" w:rsidRDefault="00FA44AD" w:rsidP="00BB5033">
            <w:pPr>
              <w:snapToGrid w:val="0"/>
              <w:jc w:val="both"/>
              <w:rPr>
                <w:rFonts w:ascii="Montserrat" w:hAnsi="Montserrat"/>
              </w:rPr>
            </w:pPr>
          </w:p>
        </w:tc>
        <w:tc>
          <w:tcPr>
            <w:tcW w:w="280" w:type="pct"/>
            <w:tcBorders>
              <w:top w:val="nil"/>
              <w:left w:val="nil"/>
              <w:bottom w:val="single" w:sz="4" w:space="0" w:color="auto"/>
              <w:right w:val="nil"/>
            </w:tcBorders>
            <w:vAlign w:val="center"/>
          </w:tcPr>
          <w:p w14:paraId="781EA8E8" w14:textId="77777777" w:rsidR="00FA44AD" w:rsidRPr="00C25A37" w:rsidRDefault="00FA44AD" w:rsidP="00BB5033">
            <w:pPr>
              <w:snapToGrid w:val="0"/>
              <w:jc w:val="both"/>
              <w:rPr>
                <w:rFonts w:ascii="Montserrat" w:hAnsi="Montserrat"/>
              </w:rPr>
            </w:pPr>
          </w:p>
        </w:tc>
        <w:tc>
          <w:tcPr>
            <w:tcW w:w="361" w:type="pct"/>
            <w:tcBorders>
              <w:top w:val="nil"/>
              <w:left w:val="nil"/>
              <w:bottom w:val="nil"/>
              <w:right w:val="nil"/>
            </w:tcBorders>
          </w:tcPr>
          <w:p w14:paraId="4B42B674" w14:textId="77777777" w:rsidR="00FA44AD" w:rsidRPr="00C25A37" w:rsidRDefault="00FA44AD" w:rsidP="00BB5033">
            <w:pPr>
              <w:snapToGrid w:val="0"/>
              <w:jc w:val="both"/>
              <w:rPr>
                <w:rFonts w:ascii="Montserrat" w:hAnsi="Montserrat"/>
              </w:rPr>
            </w:pPr>
          </w:p>
        </w:tc>
        <w:tc>
          <w:tcPr>
            <w:tcW w:w="407" w:type="pct"/>
            <w:tcBorders>
              <w:top w:val="nil"/>
              <w:left w:val="nil"/>
              <w:bottom w:val="nil"/>
              <w:right w:val="nil"/>
            </w:tcBorders>
          </w:tcPr>
          <w:p w14:paraId="595E68D0" w14:textId="77777777" w:rsidR="00FA44AD" w:rsidRPr="00C25A37" w:rsidRDefault="00FA44AD" w:rsidP="00BB5033">
            <w:pPr>
              <w:snapToGrid w:val="0"/>
              <w:jc w:val="both"/>
              <w:rPr>
                <w:rFonts w:ascii="Montserrat" w:hAnsi="Montserrat"/>
              </w:rPr>
            </w:pPr>
          </w:p>
        </w:tc>
        <w:tc>
          <w:tcPr>
            <w:tcW w:w="399" w:type="pct"/>
            <w:tcBorders>
              <w:top w:val="nil"/>
              <w:left w:val="nil"/>
              <w:bottom w:val="single" w:sz="4" w:space="0" w:color="auto"/>
              <w:right w:val="nil"/>
            </w:tcBorders>
          </w:tcPr>
          <w:p w14:paraId="15E7EA40" w14:textId="77777777" w:rsidR="00FA44AD" w:rsidRPr="00C25A37" w:rsidRDefault="00FA44AD" w:rsidP="00BB5033">
            <w:pPr>
              <w:snapToGrid w:val="0"/>
              <w:jc w:val="both"/>
              <w:rPr>
                <w:rFonts w:ascii="Montserrat" w:hAnsi="Montserrat"/>
              </w:rPr>
            </w:pPr>
          </w:p>
        </w:tc>
        <w:tc>
          <w:tcPr>
            <w:tcW w:w="455" w:type="pct"/>
            <w:tcBorders>
              <w:top w:val="nil"/>
              <w:left w:val="nil"/>
              <w:bottom w:val="single" w:sz="4" w:space="0" w:color="auto"/>
              <w:right w:val="nil"/>
            </w:tcBorders>
            <w:vAlign w:val="center"/>
          </w:tcPr>
          <w:p w14:paraId="7D12684C" w14:textId="77777777" w:rsidR="00FA44AD" w:rsidRPr="00C25A37" w:rsidRDefault="00FA44AD" w:rsidP="00BB5033">
            <w:pPr>
              <w:snapToGrid w:val="0"/>
              <w:jc w:val="both"/>
              <w:rPr>
                <w:rFonts w:ascii="Montserrat" w:hAnsi="Montserrat"/>
              </w:rPr>
            </w:pPr>
          </w:p>
        </w:tc>
        <w:tc>
          <w:tcPr>
            <w:tcW w:w="512" w:type="pct"/>
            <w:tcBorders>
              <w:top w:val="nil"/>
              <w:left w:val="nil"/>
              <w:bottom w:val="single" w:sz="4" w:space="0" w:color="auto"/>
              <w:right w:val="nil"/>
            </w:tcBorders>
            <w:vAlign w:val="center"/>
          </w:tcPr>
          <w:p w14:paraId="46381DA6" w14:textId="77777777" w:rsidR="00FA44AD" w:rsidRPr="00C25A37" w:rsidRDefault="00FA44AD" w:rsidP="00BB5033">
            <w:pPr>
              <w:snapToGrid w:val="0"/>
              <w:jc w:val="both"/>
              <w:rPr>
                <w:rFonts w:ascii="Montserrat" w:hAnsi="Montserrat"/>
              </w:rPr>
            </w:pPr>
          </w:p>
        </w:tc>
        <w:tc>
          <w:tcPr>
            <w:tcW w:w="684" w:type="pct"/>
            <w:tcBorders>
              <w:top w:val="nil"/>
              <w:left w:val="nil"/>
              <w:bottom w:val="single" w:sz="4" w:space="0" w:color="auto"/>
              <w:right w:val="nil"/>
            </w:tcBorders>
            <w:vAlign w:val="center"/>
          </w:tcPr>
          <w:p w14:paraId="71D654D3" w14:textId="77777777" w:rsidR="00FA44AD" w:rsidRPr="00C25A37" w:rsidRDefault="00FA44AD" w:rsidP="00BB5033">
            <w:pPr>
              <w:snapToGrid w:val="0"/>
              <w:jc w:val="center"/>
              <w:rPr>
                <w:rFonts w:ascii="Montserrat" w:hAnsi="Montserrat"/>
                <w:sz w:val="18"/>
              </w:rPr>
            </w:pPr>
          </w:p>
        </w:tc>
        <w:tc>
          <w:tcPr>
            <w:tcW w:w="569" w:type="pct"/>
            <w:tcBorders>
              <w:top w:val="single" w:sz="4" w:space="0" w:color="auto"/>
              <w:left w:val="nil"/>
              <w:bottom w:val="single" w:sz="4" w:space="0" w:color="auto"/>
              <w:right w:val="nil"/>
            </w:tcBorders>
            <w:vAlign w:val="center"/>
          </w:tcPr>
          <w:p w14:paraId="46811598" w14:textId="77777777" w:rsidR="00FA44AD" w:rsidRPr="00C25A37" w:rsidRDefault="00FA44AD" w:rsidP="00BB5033">
            <w:pPr>
              <w:snapToGrid w:val="0"/>
              <w:jc w:val="center"/>
              <w:rPr>
                <w:rFonts w:ascii="Montserrat" w:hAnsi="Montserrat"/>
                <w:sz w:val="18"/>
              </w:rPr>
            </w:pPr>
          </w:p>
        </w:tc>
        <w:tc>
          <w:tcPr>
            <w:tcW w:w="614" w:type="pct"/>
            <w:tcBorders>
              <w:top w:val="single" w:sz="4" w:space="0" w:color="auto"/>
              <w:left w:val="nil"/>
              <w:bottom w:val="single" w:sz="4" w:space="0" w:color="auto"/>
              <w:right w:val="nil"/>
            </w:tcBorders>
            <w:vAlign w:val="center"/>
          </w:tcPr>
          <w:p w14:paraId="61263445" w14:textId="77777777" w:rsidR="00FA44AD" w:rsidRPr="00C25A37" w:rsidRDefault="00FA44AD" w:rsidP="00BB5033">
            <w:pPr>
              <w:snapToGrid w:val="0"/>
              <w:jc w:val="both"/>
              <w:rPr>
                <w:rFonts w:ascii="Montserrat" w:hAnsi="Montserrat"/>
              </w:rPr>
            </w:pPr>
          </w:p>
        </w:tc>
      </w:tr>
      <w:tr w:rsidR="00FA44AD" w:rsidRPr="004904F3" w14:paraId="1BB1EFCA" w14:textId="77777777" w:rsidTr="00FA44AD">
        <w:tblPrEx>
          <w:jc w:val="left"/>
        </w:tblPrEx>
        <w:trPr>
          <w:trHeight w:val="285"/>
        </w:trPr>
        <w:tc>
          <w:tcPr>
            <w:tcW w:w="5000" w:type="pct"/>
            <w:gridSpan w:val="12"/>
            <w:tcBorders>
              <w:top w:val="single" w:sz="4" w:space="0" w:color="auto"/>
            </w:tcBorders>
          </w:tcPr>
          <w:p w14:paraId="2D3861C5" w14:textId="77777777" w:rsidR="00FA44AD" w:rsidRPr="004904F3" w:rsidRDefault="00FA44AD" w:rsidP="00BB5033">
            <w:pPr>
              <w:snapToGrid w:val="0"/>
              <w:jc w:val="both"/>
              <w:rPr>
                <w:rFonts w:ascii="Montserrat" w:hAnsi="Montserrat"/>
                <w:i/>
                <w:sz w:val="14"/>
                <w:szCs w:val="16"/>
              </w:rPr>
            </w:pPr>
            <w:r w:rsidRPr="004904F3">
              <w:rPr>
                <w:rFonts w:ascii="Montserrat" w:hAnsi="Montserrat"/>
                <w:b/>
                <w:sz w:val="14"/>
                <w:szCs w:val="16"/>
              </w:rPr>
              <w:t>NOTA:</w:t>
            </w:r>
            <w:r w:rsidRPr="004904F3">
              <w:rPr>
                <w:rFonts w:ascii="Montserrat" w:hAnsi="Montserrat"/>
                <w:i/>
                <w:sz w:val="14"/>
                <w:szCs w:val="16"/>
              </w:rPr>
              <w:t xml:space="preserve"> </w:t>
            </w:r>
          </w:p>
          <w:p w14:paraId="670B9895" w14:textId="2B58908B" w:rsidR="00FA44AD" w:rsidRPr="004904F3" w:rsidRDefault="00FA44AD" w:rsidP="00BB5033">
            <w:pPr>
              <w:snapToGrid w:val="0"/>
              <w:jc w:val="both"/>
              <w:rPr>
                <w:rFonts w:ascii="Montserrat" w:hAnsi="Montserrat"/>
                <w:sz w:val="14"/>
                <w:szCs w:val="16"/>
              </w:rPr>
            </w:pPr>
            <w:r w:rsidRPr="004904F3">
              <w:rPr>
                <w:rFonts w:ascii="Montserrat" w:hAnsi="Montserrat"/>
                <w:sz w:val="14"/>
                <w:szCs w:val="16"/>
              </w:rPr>
              <w:t>MANI</w:t>
            </w:r>
            <w:r w:rsidR="00FC4B21">
              <w:rPr>
                <w:rFonts w:ascii="Montserrat" w:hAnsi="Montserrat"/>
                <w:sz w:val="14"/>
                <w:szCs w:val="16"/>
              </w:rPr>
              <w:t xml:space="preserve">FIESTO QUE CONOZCO Y ACEPTO LAS CONDICIONES </w:t>
            </w:r>
            <w:r w:rsidRPr="004904F3">
              <w:rPr>
                <w:rFonts w:ascii="Montserrat" w:hAnsi="Montserrat"/>
                <w:sz w:val="14"/>
                <w:szCs w:val="16"/>
              </w:rPr>
              <w:t>DEL PROCEDIMIENTO DE LICITACION</w:t>
            </w:r>
            <w:r w:rsidR="00FC4B21">
              <w:rPr>
                <w:rFonts w:ascii="Montserrat" w:hAnsi="Montserrat"/>
                <w:sz w:val="14"/>
                <w:szCs w:val="16"/>
              </w:rPr>
              <w:t xml:space="preserve"> ESTABLECIDAS EN EL ANEXO TÉCNICO Y EN LA CONVOCATORIA,</w:t>
            </w:r>
            <w:r w:rsidRPr="004904F3">
              <w:rPr>
                <w:rFonts w:ascii="Montserrat" w:hAnsi="Montserrat"/>
                <w:sz w:val="14"/>
                <w:szCs w:val="16"/>
              </w:rPr>
              <w:t xml:space="preserve">  LOS HAGO PARTE DE MI PROPOSICIÓN PARA PARTICIPAR EN LAS </w:t>
            </w:r>
            <w:r w:rsidR="00FC4B21">
              <w:rPr>
                <w:rFonts w:ascii="Montserrat" w:hAnsi="Montserrat"/>
                <w:sz w:val="14"/>
                <w:szCs w:val="16"/>
              </w:rPr>
              <w:t>PARTIDAS</w:t>
            </w:r>
            <w:r w:rsidRPr="004904F3">
              <w:rPr>
                <w:rFonts w:ascii="Montserrat" w:hAnsi="Montserrat"/>
                <w:sz w:val="14"/>
                <w:szCs w:val="16"/>
              </w:rPr>
              <w:t xml:space="preserve"> QUE PROPONE MI REPRESENTADA EN LA PRESENTE PROPOSICIÓN Y QUE ENTRE OTROS CORRESPONDEN JUSTA, EXACTA Y CABALMENTE A LA DESCRIPCIÓN Y PRESENTACIÓN SOLICITADA EN EL ANEXO DENOMINADO </w:t>
            </w:r>
            <w:r w:rsidR="00FC4B21" w:rsidRPr="00FC4B21">
              <w:rPr>
                <w:rFonts w:ascii="Montserrat" w:hAnsi="Montserrat"/>
                <w:sz w:val="14"/>
                <w:szCs w:val="16"/>
              </w:rPr>
              <w:t xml:space="preserve">APÉNDICE 1 DEMANDA AGREGADA </w:t>
            </w:r>
            <w:r w:rsidRPr="004904F3">
              <w:rPr>
                <w:rFonts w:ascii="Montserrat" w:hAnsi="Montserrat"/>
                <w:sz w:val="14"/>
                <w:szCs w:val="16"/>
              </w:rPr>
              <w:t xml:space="preserve">DE ESTA </w:t>
            </w:r>
            <w:r>
              <w:rPr>
                <w:rFonts w:ascii="Montserrat" w:hAnsi="Montserrat"/>
                <w:sz w:val="14"/>
                <w:szCs w:val="16"/>
              </w:rPr>
              <w:t>CONVOCATORIA</w:t>
            </w:r>
            <w:r w:rsidRPr="004904F3">
              <w:rPr>
                <w:rFonts w:ascii="Montserrat" w:hAnsi="Montserrat"/>
                <w:sz w:val="14"/>
                <w:szCs w:val="16"/>
              </w:rPr>
              <w:t>.</w:t>
            </w:r>
          </w:p>
          <w:p w14:paraId="42E97A0D" w14:textId="77777777" w:rsidR="00FA44AD" w:rsidRPr="004904F3" w:rsidRDefault="00FA44AD" w:rsidP="00BB5033">
            <w:pPr>
              <w:snapToGrid w:val="0"/>
              <w:jc w:val="both"/>
              <w:rPr>
                <w:rFonts w:ascii="Montserrat" w:hAnsi="Montserrat"/>
                <w:sz w:val="14"/>
                <w:szCs w:val="16"/>
              </w:rPr>
            </w:pPr>
            <w:r w:rsidRPr="004904F3">
              <w:rPr>
                <w:rFonts w:ascii="Montserrat" w:hAnsi="Montserrat"/>
                <w:sz w:val="14"/>
                <w:szCs w:val="16"/>
              </w:rPr>
              <w:t xml:space="preserve">LA PRESENTE TENDRÁ UNA VIGENCIA </w:t>
            </w:r>
            <w:r>
              <w:rPr>
                <w:rFonts w:ascii="Montserrat" w:hAnsi="Montserrat"/>
                <w:sz w:val="14"/>
                <w:szCs w:val="16"/>
              </w:rPr>
              <w:t>A PARTIR DE SU PRESENTACIÓN Y HASTA LA CONCLUSIÓN DE LA PRESENTE LICITACIÓN; EN CASO DE ADJUDICACIÓN ESTARÁ VIGENTE DURANTE TODA LA CONTRATACIÓN.</w:t>
            </w:r>
          </w:p>
          <w:p w14:paraId="11FC0A1C" w14:textId="77777777" w:rsidR="00FA44AD" w:rsidRPr="004904F3" w:rsidRDefault="00FA44AD" w:rsidP="00BB5033">
            <w:pPr>
              <w:snapToGrid w:val="0"/>
              <w:jc w:val="both"/>
              <w:rPr>
                <w:rFonts w:ascii="Montserrat" w:hAnsi="Montserrat"/>
                <w:sz w:val="14"/>
                <w:szCs w:val="16"/>
              </w:rPr>
            </w:pPr>
            <w:r w:rsidRPr="004904F3">
              <w:rPr>
                <w:rFonts w:ascii="Montserrat" w:hAnsi="Montserrat"/>
                <w:sz w:val="14"/>
                <w:szCs w:val="16"/>
              </w:rPr>
              <w:t>EN CASO DE QUE EXISTA INSTANCIA DE INCONFORMIDAD LA PRESENTE ESTARÁ VIGENTE HASTA QUE LA MISMA SE RESUELVA Y 60 DIAS ADICIONALES.</w:t>
            </w:r>
          </w:p>
          <w:p w14:paraId="0D1C8F4B" w14:textId="77777777" w:rsidR="00FA44AD" w:rsidRPr="004904F3" w:rsidRDefault="00FA44AD" w:rsidP="00BB5033">
            <w:pPr>
              <w:snapToGrid w:val="0"/>
              <w:jc w:val="both"/>
              <w:rPr>
                <w:rFonts w:ascii="Montserrat" w:hAnsi="Montserrat"/>
                <w:sz w:val="14"/>
                <w:szCs w:val="16"/>
              </w:rPr>
            </w:pPr>
            <w:r w:rsidRPr="004904F3">
              <w:rPr>
                <w:rFonts w:ascii="Montserrat" w:hAnsi="Montserrat"/>
                <w:b/>
                <w:i/>
                <w:sz w:val="14"/>
                <w:szCs w:val="16"/>
              </w:rPr>
              <w:t>LOS PRECIOS UNITARIOS SERAN FIJOS DURANTE LA VIGENCIA DEL CONTRATO.</w:t>
            </w:r>
          </w:p>
        </w:tc>
      </w:tr>
    </w:tbl>
    <w:p w14:paraId="1448CD0F" w14:textId="77777777" w:rsidR="00FA44AD" w:rsidRPr="00C25A37" w:rsidRDefault="00FA44AD" w:rsidP="00FA44AD">
      <w:pPr>
        <w:jc w:val="both"/>
        <w:rPr>
          <w:rFonts w:ascii="Montserrat" w:hAnsi="Montserrat"/>
          <w:sz w:val="18"/>
          <w:szCs w:val="18"/>
        </w:rPr>
      </w:pPr>
    </w:p>
    <w:p w14:paraId="47EF8686" w14:textId="77777777" w:rsidR="00FA44AD" w:rsidRPr="00051CF9" w:rsidRDefault="00FA44AD" w:rsidP="00FA44AD">
      <w:pPr>
        <w:snapToGrid w:val="0"/>
        <w:jc w:val="center"/>
        <w:rPr>
          <w:rFonts w:ascii="Montserrat" w:hAnsi="Montserrat"/>
          <w:b/>
          <w:sz w:val="18"/>
          <w:szCs w:val="18"/>
        </w:rPr>
      </w:pPr>
      <w:r w:rsidRPr="00051CF9">
        <w:rPr>
          <w:rFonts w:ascii="Montserrat" w:hAnsi="Montserrat"/>
          <w:b/>
          <w:sz w:val="18"/>
          <w:szCs w:val="18"/>
        </w:rPr>
        <w:t>___________________[</w:t>
      </w:r>
      <w:r w:rsidR="001D662F">
        <w:rPr>
          <w:rFonts w:ascii="Montserrat" w:hAnsi="Montserrat"/>
          <w:b/>
          <w:sz w:val="18"/>
          <w:szCs w:val="18"/>
        </w:rPr>
        <w:t>21</w:t>
      </w:r>
      <w:r w:rsidRPr="00051CF9">
        <w:rPr>
          <w:rFonts w:ascii="Montserrat" w:hAnsi="Montserrat"/>
          <w:b/>
          <w:sz w:val="18"/>
          <w:szCs w:val="18"/>
        </w:rPr>
        <w:t>]____________________</w:t>
      </w:r>
    </w:p>
    <w:p w14:paraId="4B08A6DC" w14:textId="77777777" w:rsidR="00A77DB4" w:rsidRPr="00E85D0B" w:rsidRDefault="00FA44AD" w:rsidP="00FA44AD">
      <w:pPr>
        <w:jc w:val="center"/>
        <w:rPr>
          <w:rFonts w:ascii="Montserrat" w:hAnsi="Montserrat" w:cs="Arial"/>
          <w:b/>
        </w:rPr>
      </w:pPr>
      <w:r w:rsidRPr="00E85D0B">
        <w:rPr>
          <w:rFonts w:ascii="Montserrat" w:hAnsi="Montserrat"/>
          <w:bCs/>
          <w:sz w:val="20"/>
          <w:szCs w:val="20"/>
          <w:lang w:val="es-ES_tradnl"/>
        </w:rPr>
        <w:t>(Nombre y firma del Representante</w:t>
      </w:r>
      <w:r>
        <w:rPr>
          <w:rFonts w:ascii="Montserrat" w:hAnsi="Montserrat"/>
          <w:bCs/>
          <w:sz w:val="20"/>
          <w:szCs w:val="20"/>
          <w:lang w:val="es-ES_tradnl"/>
        </w:rPr>
        <w:t xml:space="preserve"> o Apoderado</w:t>
      </w:r>
      <w:r w:rsidRPr="00E85D0B">
        <w:rPr>
          <w:rFonts w:ascii="Montserrat" w:hAnsi="Montserrat"/>
          <w:bCs/>
          <w:sz w:val="20"/>
          <w:szCs w:val="20"/>
          <w:lang w:val="es-ES_tradnl"/>
        </w:rPr>
        <w:t xml:space="preserve"> Legal)</w:t>
      </w:r>
      <w:r w:rsidR="00A77DB4" w:rsidRPr="00E85D0B">
        <w:rPr>
          <w:rFonts w:ascii="Montserrat" w:hAnsi="Montserrat" w:cs="Arial"/>
          <w:b/>
        </w:rPr>
        <w:br w:type="page"/>
      </w:r>
    </w:p>
    <w:p w14:paraId="25F61A25" w14:textId="77777777" w:rsidR="008958E6" w:rsidRPr="00E85D0B" w:rsidRDefault="004B16FB" w:rsidP="008D35FD">
      <w:pPr>
        <w:tabs>
          <w:tab w:val="left" w:pos="2705"/>
          <w:tab w:val="center" w:pos="6219"/>
        </w:tabs>
        <w:jc w:val="both"/>
        <w:rPr>
          <w:rFonts w:ascii="Montserrat" w:hAnsi="Montserrat" w:cs="Arial"/>
          <w:b/>
          <w:sz w:val="20"/>
          <w:szCs w:val="20"/>
        </w:rPr>
      </w:pPr>
      <w:r w:rsidRPr="00E85D0B">
        <w:rPr>
          <w:rFonts w:ascii="Montserrat" w:hAnsi="Montserrat" w:cs="Arial"/>
          <w:b/>
          <w:sz w:val="20"/>
          <w:szCs w:val="20"/>
        </w:rPr>
        <w:lastRenderedPageBreak/>
        <w:tab/>
      </w:r>
      <w:r w:rsidRPr="00E85D0B">
        <w:rPr>
          <w:rFonts w:ascii="Montserrat" w:hAnsi="Montserrat" w:cs="Arial"/>
          <w:b/>
          <w:sz w:val="20"/>
          <w:szCs w:val="20"/>
        </w:rPr>
        <w:tab/>
      </w:r>
    </w:p>
    <w:p w14:paraId="6D55B735" w14:textId="77777777" w:rsidR="00AE22FA" w:rsidRPr="00E85D0B" w:rsidRDefault="00AE22FA" w:rsidP="00F4125B">
      <w:pPr>
        <w:tabs>
          <w:tab w:val="left" w:pos="2705"/>
          <w:tab w:val="center" w:pos="6219"/>
        </w:tabs>
        <w:jc w:val="center"/>
        <w:rPr>
          <w:rFonts w:ascii="Montserrat" w:hAnsi="Montserrat" w:cs="Arial"/>
          <w:b/>
          <w:sz w:val="20"/>
          <w:szCs w:val="20"/>
          <w:lang w:val="es-ES"/>
        </w:rPr>
      </w:pPr>
      <w:r w:rsidRPr="00E85D0B">
        <w:rPr>
          <w:rFonts w:ascii="Montserrat" w:hAnsi="Montserrat" w:cs="Arial"/>
          <w:b/>
          <w:sz w:val="20"/>
          <w:szCs w:val="20"/>
        </w:rPr>
        <w:t>ANEXO X PROPUESTA ECONÓMICA</w:t>
      </w:r>
      <w:r w:rsidR="004C2784" w:rsidRPr="00E85D0B">
        <w:rPr>
          <w:rFonts w:ascii="Montserrat" w:hAnsi="Montserrat" w:cs="Arial"/>
          <w:b/>
          <w:sz w:val="20"/>
          <w:szCs w:val="20"/>
        </w:rPr>
        <w:t xml:space="preserve"> INSTRUCTIVO DE LLENADO</w:t>
      </w:r>
    </w:p>
    <w:p w14:paraId="0C626E2F" w14:textId="77777777" w:rsidR="00A77DB4" w:rsidRPr="00E85D0B" w:rsidRDefault="00A77DB4" w:rsidP="008D35FD">
      <w:pPr>
        <w:jc w:val="both"/>
        <w:rPr>
          <w:rFonts w:ascii="Montserrat" w:hAnsi="Montserrat"/>
        </w:rPr>
      </w:pPr>
    </w:p>
    <w:p w14:paraId="3729B35A" w14:textId="77777777" w:rsidR="00AE22FA" w:rsidRPr="00E85D0B" w:rsidRDefault="00AE22FA" w:rsidP="008D35FD">
      <w:pPr>
        <w:jc w:val="both"/>
        <w:rPr>
          <w:rFonts w:ascii="Montserrat" w:hAnsi="Montserrat"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9983"/>
      </w:tblGrid>
      <w:tr w:rsidR="00C2290E" w:rsidRPr="00E85D0B" w14:paraId="367DE71C" w14:textId="77777777" w:rsidTr="00BB5033">
        <w:trPr>
          <w:jc w:val="center"/>
        </w:trPr>
        <w:tc>
          <w:tcPr>
            <w:tcW w:w="1069" w:type="dxa"/>
            <w:shd w:val="clear" w:color="auto" w:fill="BFBFBF" w:themeFill="background1" w:themeFillShade="BF"/>
          </w:tcPr>
          <w:p w14:paraId="55D258F6" w14:textId="77777777" w:rsidR="00C2290E" w:rsidRPr="00E85D0B" w:rsidRDefault="00C2290E" w:rsidP="00BB5033">
            <w:pPr>
              <w:jc w:val="center"/>
              <w:rPr>
                <w:rFonts w:ascii="Montserrat" w:hAnsi="Montserrat"/>
                <w:b/>
                <w:sz w:val="20"/>
              </w:rPr>
            </w:pPr>
            <w:r w:rsidRPr="00E85D0B">
              <w:rPr>
                <w:rFonts w:ascii="Montserrat" w:hAnsi="Montserrat"/>
                <w:b/>
                <w:sz w:val="20"/>
              </w:rPr>
              <w:t>Numero</w:t>
            </w:r>
          </w:p>
        </w:tc>
        <w:tc>
          <w:tcPr>
            <w:tcW w:w="9983" w:type="dxa"/>
            <w:shd w:val="clear" w:color="auto" w:fill="BFBFBF" w:themeFill="background1" w:themeFillShade="BF"/>
          </w:tcPr>
          <w:p w14:paraId="01ABCA56" w14:textId="77777777" w:rsidR="00C2290E" w:rsidRPr="00E85D0B" w:rsidRDefault="00C2290E" w:rsidP="00BB5033">
            <w:pPr>
              <w:jc w:val="center"/>
              <w:rPr>
                <w:rFonts w:ascii="Montserrat" w:hAnsi="Montserrat"/>
                <w:b/>
                <w:sz w:val="20"/>
              </w:rPr>
            </w:pPr>
            <w:r w:rsidRPr="00E85D0B">
              <w:rPr>
                <w:rFonts w:ascii="Montserrat" w:hAnsi="Montserrat"/>
                <w:b/>
                <w:sz w:val="20"/>
              </w:rPr>
              <w:t>Descripción</w:t>
            </w:r>
          </w:p>
        </w:tc>
      </w:tr>
      <w:tr w:rsidR="00C2290E" w:rsidRPr="00E85D0B" w14:paraId="6CFFAFD7" w14:textId="77777777" w:rsidTr="00BB5033">
        <w:trPr>
          <w:jc w:val="center"/>
        </w:trPr>
        <w:tc>
          <w:tcPr>
            <w:tcW w:w="1069" w:type="dxa"/>
          </w:tcPr>
          <w:p w14:paraId="1717FAEA" w14:textId="77777777" w:rsidR="00C2290E" w:rsidRPr="00E85D0B" w:rsidRDefault="00C2290E" w:rsidP="00BB5033">
            <w:pPr>
              <w:jc w:val="center"/>
              <w:rPr>
                <w:rFonts w:ascii="Montserrat" w:hAnsi="Montserrat"/>
                <w:b/>
                <w:sz w:val="20"/>
              </w:rPr>
            </w:pPr>
            <w:r>
              <w:rPr>
                <w:rFonts w:ascii="Montserrat" w:hAnsi="Montserrat"/>
                <w:b/>
                <w:sz w:val="20"/>
              </w:rPr>
              <w:t>1</w:t>
            </w:r>
          </w:p>
        </w:tc>
        <w:tc>
          <w:tcPr>
            <w:tcW w:w="9983" w:type="dxa"/>
          </w:tcPr>
          <w:p w14:paraId="0E01900B" w14:textId="77777777" w:rsidR="00C2290E" w:rsidRPr="00E85D0B" w:rsidRDefault="00C2290E" w:rsidP="00BB5033">
            <w:pPr>
              <w:rPr>
                <w:rFonts w:ascii="Montserrat" w:hAnsi="Montserrat"/>
                <w:sz w:val="20"/>
              </w:rPr>
            </w:pPr>
            <w:r w:rsidRPr="00E85D0B">
              <w:rPr>
                <w:rFonts w:ascii="Montserrat" w:hAnsi="Montserrat"/>
                <w:sz w:val="20"/>
              </w:rPr>
              <w:t>Indicar fecha de la presentación de proposiciones.</w:t>
            </w:r>
          </w:p>
        </w:tc>
      </w:tr>
      <w:tr w:rsidR="00C2290E" w:rsidRPr="00E85D0B" w14:paraId="26A69412" w14:textId="77777777" w:rsidTr="00BB5033">
        <w:trPr>
          <w:jc w:val="center"/>
        </w:trPr>
        <w:tc>
          <w:tcPr>
            <w:tcW w:w="1069" w:type="dxa"/>
          </w:tcPr>
          <w:p w14:paraId="2809ADA3" w14:textId="77777777" w:rsidR="00C2290E" w:rsidRPr="000A3AEB" w:rsidRDefault="00C2290E" w:rsidP="00BB5033">
            <w:pPr>
              <w:jc w:val="center"/>
              <w:rPr>
                <w:rFonts w:ascii="Montserrat" w:hAnsi="Montserrat"/>
                <w:b/>
                <w:bCs/>
                <w:sz w:val="18"/>
              </w:rPr>
            </w:pPr>
            <w:r>
              <w:rPr>
                <w:rFonts w:ascii="Montserrat" w:hAnsi="Montserrat"/>
                <w:b/>
                <w:bCs/>
                <w:sz w:val="18"/>
              </w:rPr>
              <w:t>2</w:t>
            </w:r>
          </w:p>
        </w:tc>
        <w:tc>
          <w:tcPr>
            <w:tcW w:w="9983" w:type="dxa"/>
          </w:tcPr>
          <w:p w14:paraId="16571AA9" w14:textId="77777777" w:rsidR="00C2290E" w:rsidRPr="000A3AEB" w:rsidRDefault="00C2290E" w:rsidP="00BB5033">
            <w:pPr>
              <w:jc w:val="both"/>
              <w:rPr>
                <w:rFonts w:ascii="Montserrat" w:hAnsi="Montserrat"/>
                <w:sz w:val="18"/>
              </w:rPr>
            </w:pPr>
            <w:r w:rsidRPr="000A3AEB">
              <w:rPr>
                <w:rFonts w:ascii="Montserrat" w:hAnsi="Montserrat"/>
                <w:sz w:val="18"/>
              </w:rPr>
              <w:t xml:space="preserve">Indicar el nombre del </w:t>
            </w:r>
            <w:r>
              <w:rPr>
                <w:rFonts w:ascii="Montserrat" w:hAnsi="Montserrat"/>
                <w:sz w:val="18"/>
              </w:rPr>
              <w:t>licitante</w:t>
            </w:r>
            <w:r w:rsidRPr="000A3AEB">
              <w:rPr>
                <w:rFonts w:ascii="Montserrat" w:hAnsi="Montserrat"/>
                <w:sz w:val="18"/>
              </w:rPr>
              <w:t xml:space="preserve"> </w:t>
            </w:r>
          </w:p>
        </w:tc>
      </w:tr>
      <w:tr w:rsidR="00C2290E" w:rsidRPr="00E85D0B" w14:paraId="66DE898F" w14:textId="77777777" w:rsidTr="00BB5033">
        <w:trPr>
          <w:jc w:val="center"/>
        </w:trPr>
        <w:tc>
          <w:tcPr>
            <w:tcW w:w="1069" w:type="dxa"/>
          </w:tcPr>
          <w:p w14:paraId="5F8B45BD" w14:textId="77777777" w:rsidR="00C2290E" w:rsidRPr="000A3AEB" w:rsidRDefault="00C2290E" w:rsidP="00BB5033">
            <w:pPr>
              <w:jc w:val="center"/>
              <w:rPr>
                <w:rFonts w:ascii="Montserrat" w:hAnsi="Montserrat"/>
                <w:b/>
                <w:bCs/>
                <w:sz w:val="18"/>
              </w:rPr>
            </w:pPr>
            <w:r>
              <w:rPr>
                <w:rFonts w:ascii="Montserrat" w:hAnsi="Montserrat"/>
                <w:b/>
                <w:bCs/>
                <w:sz w:val="18"/>
              </w:rPr>
              <w:t>3</w:t>
            </w:r>
          </w:p>
        </w:tc>
        <w:tc>
          <w:tcPr>
            <w:tcW w:w="9983" w:type="dxa"/>
          </w:tcPr>
          <w:p w14:paraId="7CFF3D45" w14:textId="77777777" w:rsidR="00C2290E" w:rsidRPr="000A3AEB" w:rsidRDefault="00C2290E" w:rsidP="00BB5033">
            <w:pPr>
              <w:jc w:val="both"/>
              <w:rPr>
                <w:rFonts w:ascii="Montserrat" w:hAnsi="Montserrat"/>
                <w:sz w:val="18"/>
              </w:rPr>
            </w:pPr>
            <w:r w:rsidRPr="000A3AEB">
              <w:rPr>
                <w:rFonts w:ascii="Montserrat" w:hAnsi="Montserrat"/>
                <w:sz w:val="18"/>
              </w:rPr>
              <w:t xml:space="preserve">Indicar el domicilio fiscal del </w:t>
            </w:r>
            <w:r>
              <w:rPr>
                <w:rFonts w:ascii="Montserrat" w:hAnsi="Montserrat"/>
                <w:sz w:val="18"/>
              </w:rPr>
              <w:t>licitante</w:t>
            </w:r>
          </w:p>
        </w:tc>
      </w:tr>
      <w:tr w:rsidR="00C2290E" w:rsidRPr="00E85D0B" w14:paraId="28D7E7FC" w14:textId="77777777" w:rsidTr="00BB5033">
        <w:trPr>
          <w:jc w:val="center"/>
        </w:trPr>
        <w:tc>
          <w:tcPr>
            <w:tcW w:w="1069" w:type="dxa"/>
          </w:tcPr>
          <w:p w14:paraId="025018C8" w14:textId="77777777" w:rsidR="00C2290E" w:rsidRPr="000A3AEB" w:rsidRDefault="00C2290E" w:rsidP="00BB5033">
            <w:pPr>
              <w:jc w:val="center"/>
              <w:rPr>
                <w:rFonts w:ascii="Montserrat" w:hAnsi="Montserrat"/>
                <w:b/>
                <w:bCs/>
                <w:sz w:val="18"/>
              </w:rPr>
            </w:pPr>
            <w:r>
              <w:rPr>
                <w:rFonts w:ascii="Montserrat" w:hAnsi="Montserrat"/>
                <w:b/>
                <w:bCs/>
                <w:sz w:val="18"/>
              </w:rPr>
              <w:t>4</w:t>
            </w:r>
          </w:p>
        </w:tc>
        <w:tc>
          <w:tcPr>
            <w:tcW w:w="9983" w:type="dxa"/>
          </w:tcPr>
          <w:p w14:paraId="55D35E5D" w14:textId="77777777" w:rsidR="00C2290E" w:rsidRPr="000A3AEB" w:rsidRDefault="00C2290E" w:rsidP="00BB5033">
            <w:pPr>
              <w:jc w:val="both"/>
              <w:rPr>
                <w:rFonts w:ascii="Montserrat" w:hAnsi="Montserrat"/>
                <w:sz w:val="18"/>
              </w:rPr>
            </w:pPr>
            <w:r w:rsidRPr="000A3AEB">
              <w:rPr>
                <w:rFonts w:ascii="Montserrat" w:hAnsi="Montserrat"/>
                <w:sz w:val="18"/>
              </w:rPr>
              <w:t>Nombre del Representante Legal conforme se establece en el Anexo Acreditación  de Personalidad Jurídica y Datos de Notificación</w:t>
            </w:r>
          </w:p>
        </w:tc>
      </w:tr>
      <w:tr w:rsidR="00C2290E" w:rsidRPr="00E85D0B" w14:paraId="4482F1A0" w14:textId="77777777" w:rsidTr="00BB5033">
        <w:trPr>
          <w:jc w:val="center"/>
        </w:trPr>
        <w:tc>
          <w:tcPr>
            <w:tcW w:w="1069" w:type="dxa"/>
          </w:tcPr>
          <w:p w14:paraId="7DEB82FD" w14:textId="77777777" w:rsidR="00C2290E" w:rsidRPr="000A3AEB" w:rsidRDefault="00C2290E" w:rsidP="00BB5033">
            <w:pPr>
              <w:jc w:val="center"/>
              <w:rPr>
                <w:rFonts w:ascii="Montserrat" w:hAnsi="Montserrat"/>
                <w:b/>
                <w:bCs/>
                <w:sz w:val="18"/>
              </w:rPr>
            </w:pPr>
            <w:r>
              <w:rPr>
                <w:rFonts w:ascii="Montserrat" w:hAnsi="Montserrat"/>
                <w:b/>
                <w:bCs/>
                <w:sz w:val="18"/>
              </w:rPr>
              <w:t>5</w:t>
            </w:r>
          </w:p>
        </w:tc>
        <w:tc>
          <w:tcPr>
            <w:tcW w:w="9983" w:type="dxa"/>
          </w:tcPr>
          <w:p w14:paraId="4F0D18F3" w14:textId="77777777" w:rsidR="00C2290E" w:rsidRPr="000A3AEB" w:rsidRDefault="00C2290E" w:rsidP="00BB5033">
            <w:pPr>
              <w:jc w:val="both"/>
              <w:rPr>
                <w:rFonts w:ascii="Montserrat" w:hAnsi="Montserrat"/>
                <w:sz w:val="18"/>
              </w:rPr>
            </w:pPr>
            <w:r w:rsidRPr="000A3AEB">
              <w:rPr>
                <w:rFonts w:ascii="Montserrat" w:hAnsi="Montserrat"/>
                <w:sz w:val="18"/>
              </w:rPr>
              <w:t xml:space="preserve">Indicar el número telefónico del </w:t>
            </w:r>
            <w:r>
              <w:rPr>
                <w:rFonts w:ascii="Montserrat" w:hAnsi="Montserrat"/>
                <w:sz w:val="18"/>
              </w:rPr>
              <w:t>licitante</w:t>
            </w:r>
          </w:p>
        </w:tc>
      </w:tr>
      <w:tr w:rsidR="00C2290E" w:rsidRPr="00E85D0B" w14:paraId="68B1BBDF" w14:textId="77777777" w:rsidTr="00BB5033">
        <w:trPr>
          <w:jc w:val="center"/>
        </w:trPr>
        <w:tc>
          <w:tcPr>
            <w:tcW w:w="1069" w:type="dxa"/>
          </w:tcPr>
          <w:p w14:paraId="6E7C6EAC" w14:textId="77777777" w:rsidR="00C2290E" w:rsidRPr="000A3AEB" w:rsidRDefault="00C2290E" w:rsidP="00BB5033">
            <w:pPr>
              <w:jc w:val="center"/>
              <w:rPr>
                <w:rFonts w:ascii="Montserrat" w:hAnsi="Montserrat"/>
                <w:b/>
                <w:bCs/>
                <w:sz w:val="18"/>
              </w:rPr>
            </w:pPr>
            <w:r>
              <w:rPr>
                <w:rFonts w:ascii="Montserrat" w:hAnsi="Montserrat"/>
                <w:b/>
                <w:bCs/>
                <w:sz w:val="18"/>
              </w:rPr>
              <w:t>6</w:t>
            </w:r>
          </w:p>
        </w:tc>
        <w:tc>
          <w:tcPr>
            <w:tcW w:w="9983" w:type="dxa"/>
          </w:tcPr>
          <w:p w14:paraId="36AEBDBD" w14:textId="77777777" w:rsidR="00C2290E" w:rsidRPr="000A3AEB" w:rsidRDefault="00C2290E" w:rsidP="00BB5033">
            <w:pPr>
              <w:jc w:val="both"/>
              <w:rPr>
                <w:rFonts w:ascii="Montserrat" w:hAnsi="Montserrat"/>
                <w:sz w:val="18"/>
              </w:rPr>
            </w:pPr>
            <w:r w:rsidRPr="000A3AEB">
              <w:rPr>
                <w:rFonts w:ascii="Montserrat" w:hAnsi="Montserrat"/>
                <w:sz w:val="18"/>
              </w:rPr>
              <w:t xml:space="preserve">Indicar el R.F.C. del </w:t>
            </w:r>
            <w:r>
              <w:rPr>
                <w:rFonts w:ascii="Montserrat" w:hAnsi="Montserrat"/>
                <w:sz w:val="18"/>
              </w:rPr>
              <w:t>licitante</w:t>
            </w:r>
          </w:p>
        </w:tc>
      </w:tr>
      <w:tr w:rsidR="00C2290E" w:rsidRPr="00E85D0B" w14:paraId="60FF41C1" w14:textId="77777777" w:rsidTr="00BB5033">
        <w:trPr>
          <w:jc w:val="center"/>
        </w:trPr>
        <w:tc>
          <w:tcPr>
            <w:tcW w:w="1069" w:type="dxa"/>
          </w:tcPr>
          <w:p w14:paraId="05814D68" w14:textId="77777777" w:rsidR="00C2290E" w:rsidRPr="000A3AEB" w:rsidRDefault="00C2290E" w:rsidP="00BB5033">
            <w:pPr>
              <w:jc w:val="center"/>
              <w:rPr>
                <w:rFonts w:ascii="Montserrat" w:hAnsi="Montserrat"/>
                <w:b/>
                <w:bCs/>
                <w:sz w:val="18"/>
              </w:rPr>
            </w:pPr>
            <w:r>
              <w:rPr>
                <w:rFonts w:ascii="Montserrat" w:hAnsi="Montserrat"/>
                <w:b/>
                <w:bCs/>
                <w:sz w:val="18"/>
              </w:rPr>
              <w:t>7</w:t>
            </w:r>
          </w:p>
        </w:tc>
        <w:tc>
          <w:tcPr>
            <w:tcW w:w="9983" w:type="dxa"/>
          </w:tcPr>
          <w:p w14:paraId="4C8337C4" w14:textId="77777777" w:rsidR="00C2290E" w:rsidRPr="000A3AEB" w:rsidRDefault="00C2290E" w:rsidP="00BB5033">
            <w:pPr>
              <w:jc w:val="both"/>
              <w:rPr>
                <w:rFonts w:ascii="Montserrat" w:hAnsi="Montserrat"/>
                <w:sz w:val="18"/>
              </w:rPr>
            </w:pPr>
            <w:r w:rsidRPr="000A3AEB">
              <w:rPr>
                <w:rFonts w:ascii="Montserrat" w:hAnsi="Montserrat"/>
                <w:sz w:val="18"/>
              </w:rPr>
              <w:t xml:space="preserve">Indicar un correo electrónico del </w:t>
            </w:r>
            <w:r>
              <w:rPr>
                <w:rFonts w:ascii="Montserrat" w:hAnsi="Montserrat"/>
                <w:sz w:val="18"/>
              </w:rPr>
              <w:t>licitante</w:t>
            </w:r>
          </w:p>
        </w:tc>
      </w:tr>
      <w:tr w:rsidR="00C2290E" w:rsidRPr="00E85D0B" w14:paraId="60702CEB" w14:textId="77777777" w:rsidTr="00BB5033">
        <w:trPr>
          <w:trHeight w:val="402"/>
          <w:jc w:val="center"/>
        </w:trPr>
        <w:tc>
          <w:tcPr>
            <w:tcW w:w="1069" w:type="dxa"/>
          </w:tcPr>
          <w:p w14:paraId="3B8A6400" w14:textId="77777777" w:rsidR="00C2290E" w:rsidRPr="00E85D0B" w:rsidRDefault="00C2290E" w:rsidP="00BB5033">
            <w:pPr>
              <w:jc w:val="center"/>
              <w:rPr>
                <w:rFonts w:ascii="Montserrat" w:hAnsi="Montserrat"/>
                <w:b/>
                <w:sz w:val="20"/>
              </w:rPr>
            </w:pPr>
            <w:r>
              <w:rPr>
                <w:rFonts w:ascii="Montserrat" w:hAnsi="Montserrat"/>
                <w:b/>
                <w:sz w:val="20"/>
              </w:rPr>
              <w:t>8</w:t>
            </w:r>
          </w:p>
        </w:tc>
        <w:tc>
          <w:tcPr>
            <w:tcW w:w="9983" w:type="dxa"/>
          </w:tcPr>
          <w:p w14:paraId="472B3A80" w14:textId="77777777" w:rsidR="00C2290E" w:rsidRPr="00E85D0B" w:rsidRDefault="00C2290E" w:rsidP="00BB5033">
            <w:pPr>
              <w:rPr>
                <w:rFonts w:ascii="Montserrat" w:hAnsi="Montserrat"/>
                <w:sz w:val="20"/>
              </w:rPr>
            </w:pPr>
            <w:r w:rsidRPr="00E85D0B">
              <w:rPr>
                <w:rFonts w:ascii="Montserrat" w:hAnsi="Montserrat"/>
                <w:sz w:val="20"/>
              </w:rPr>
              <w:t xml:space="preserve">Marcar con una </w:t>
            </w:r>
            <w:r w:rsidRPr="00E85D0B">
              <w:rPr>
                <w:rFonts w:ascii="Montserrat" w:hAnsi="Montserrat"/>
                <w:b/>
                <w:sz w:val="20"/>
              </w:rPr>
              <w:t xml:space="preserve">X, </w:t>
            </w:r>
            <w:r w:rsidRPr="00E85D0B">
              <w:rPr>
                <w:rFonts w:ascii="Montserrat" w:hAnsi="Montserrat"/>
                <w:sz w:val="20"/>
              </w:rPr>
              <w:t>si el licitante es micro, pequeña o mediana empresa. En caso de que el licitante no pertenezca a la estratificación de MIPYMES, deberá dejar los espacios en blanco.</w:t>
            </w:r>
          </w:p>
        </w:tc>
      </w:tr>
      <w:tr w:rsidR="00C2290E" w:rsidRPr="00E85D0B" w14:paraId="00A3743E" w14:textId="77777777" w:rsidTr="00BB5033">
        <w:trPr>
          <w:jc w:val="center"/>
        </w:trPr>
        <w:tc>
          <w:tcPr>
            <w:tcW w:w="1069" w:type="dxa"/>
          </w:tcPr>
          <w:p w14:paraId="4A782D34" w14:textId="77777777" w:rsidR="00C2290E" w:rsidRPr="00E85D0B" w:rsidRDefault="00C2290E" w:rsidP="00BB5033">
            <w:pPr>
              <w:jc w:val="center"/>
              <w:rPr>
                <w:rFonts w:ascii="Montserrat" w:hAnsi="Montserrat"/>
                <w:b/>
                <w:sz w:val="20"/>
              </w:rPr>
            </w:pPr>
            <w:r>
              <w:rPr>
                <w:rFonts w:ascii="Montserrat" w:hAnsi="Montserrat"/>
                <w:b/>
                <w:sz w:val="20"/>
              </w:rPr>
              <w:t>9</w:t>
            </w:r>
          </w:p>
        </w:tc>
        <w:tc>
          <w:tcPr>
            <w:tcW w:w="9983" w:type="dxa"/>
          </w:tcPr>
          <w:p w14:paraId="7F6B0B10" w14:textId="77777777" w:rsidR="00C2290E" w:rsidRPr="00E85D0B" w:rsidRDefault="00C2290E" w:rsidP="00BB5033">
            <w:pPr>
              <w:rPr>
                <w:rFonts w:ascii="Montserrat" w:hAnsi="Montserrat"/>
                <w:sz w:val="20"/>
              </w:rPr>
            </w:pPr>
            <w:r w:rsidRPr="00E85D0B">
              <w:rPr>
                <w:rFonts w:ascii="Montserrat" w:hAnsi="Montserrat"/>
                <w:sz w:val="20"/>
              </w:rPr>
              <w:t>Indicar la clave ofertada a 1</w:t>
            </w:r>
            <w:r>
              <w:rPr>
                <w:rFonts w:ascii="Montserrat" w:hAnsi="Montserrat"/>
                <w:sz w:val="20"/>
              </w:rPr>
              <w:t>0</w:t>
            </w:r>
            <w:r w:rsidRPr="00E85D0B">
              <w:rPr>
                <w:rFonts w:ascii="Montserrat" w:hAnsi="Montserrat"/>
                <w:sz w:val="20"/>
              </w:rPr>
              <w:t xml:space="preserve"> dígitos, en correspondencia a cada columna: </w:t>
            </w:r>
          </w:p>
          <w:p w14:paraId="48946996" w14:textId="77777777" w:rsidR="00C2290E" w:rsidRPr="00E85D0B" w:rsidRDefault="00C2290E" w:rsidP="00BB5033">
            <w:pPr>
              <w:rPr>
                <w:rFonts w:ascii="Montserrat" w:hAnsi="Montserrat"/>
                <w:sz w:val="20"/>
              </w:rPr>
            </w:pPr>
            <w:r w:rsidRPr="00E85D0B">
              <w:rPr>
                <w:rFonts w:ascii="Montserrat" w:hAnsi="Montserrat"/>
                <w:sz w:val="20"/>
              </w:rPr>
              <w:t xml:space="preserve">Gpo.-Grupo; Gen.- Genérico; Esp.- Específico </w:t>
            </w:r>
          </w:p>
        </w:tc>
      </w:tr>
      <w:tr w:rsidR="001D662F" w:rsidRPr="00E85D0B" w14:paraId="2CF2BFFA" w14:textId="77777777" w:rsidTr="00BB5033">
        <w:trPr>
          <w:jc w:val="center"/>
        </w:trPr>
        <w:tc>
          <w:tcPr>
            <w:tcW w:w="1069" w:type="dxa"/>
          </w:tcPr>
          <w:p w14:paraId="19AF0C59" w14:textId="77777777" w:rsidR="001D662F" w:rsidRPr="00B509A5" w:rsidRDefault="001D662F" w:rsidP="00BB5033">
            <w:pPr>
              <w:jc w:val="center"/>
              <w:rPr>
                <w:rFonts w:ascii="Montserrat" w:hAnsi="Montserrat"/>
                <w:b/>
                <w:sz w:val="20"/>
              </w:rPr>
            </w:pPr>
            <w:r w:rsidRPr="00B509A5">
              <w:rPr>
                <w:rFonts w:ascii="Montserrat" w:hAnsi="Montserrat"/>
                <w:b/>
                <w:sz w:val="20"/>
              </w:rPr>
              <w:t>10</w:t>
            </w:r>
          </w:p>
        </w:tc>
        <w:tc>
          <w:tcPr>
            <w:tcW w:w="9983" w:type="dxa"/>
          </w:tcPr>
          <w:p w14:paraId="6B79710C" w14:textId="77777777" w:rsidR="001D662F" w:rsidRPr="00B509A5" w:rsidRDefault="001D662F" w:rsidP="00BB5033">
            <w:pPr>
              <w:rPr>
                <w:rFonts w:ascii="Montserrat" w:hAnsi="Montserrat"/>
                <w:sz w:val="20"/>
              </w:rPr>
            </w:pPr>
            <w:r w:rsidRPr="00B509A5">
              <w:rPr>
                <w:rFonts w:ascii="Montserrat" w:hAnsi="Montserrat"/>
                <w:sz w:val="20"/>
              </w:rPr>
              <w:t>Indicar el precio unitario que oferta</w:t>
            </w:r>
          </w:p>
        </w:tc>
      </w:tr>
      <w:tr w:rsidR="001D662F" w:rsidRPr="00E85D0B" w14:paraId="136A3344" w14:textId="77777777" w:rsidTr="00BB5033">
        <w:trPr>
          <w:jc w:val="center"/>
        </w:trPr>
        <w:tc>
          <w:tcPr>
            <w:tcW w:w="1069" w:type="dxa"/>
          </w:tcPr>
          <w:p w14:paraId="77BB972F" w14:textId="77777777" w:rsidR="001D662F" w:rsidRPr="00B509A5" w:rsidRDefault="001D662F" w:rsidP="00BB5033">
            <w:pPr>
              <w:jc w:val="center"/>
              <w:rPr>
                <w:rFonts w:ascii="Montserrat" w:hAnsi="Montserrat"/>
                <w:b/>
                <w:sz w:val="20"/>
              </w:rPr>
            </w:pPr>
            <w:r w:rsidRPr="00B509A5">
              <w:rPr>
                <w:rFonts w:ascii="Montserrat" w:hAnsi="Montserrat"/>
                <w:b/>
                <w:sz w:val="20"/>
              </w:rPr>
              <w:t>11</w:t>
            </w:r>
          </w:p>
        </w:tc>
        <w:tc>
          <w:tcPr>
            <w:tcW w:w="9983" w:type="dxa"/>
          </w:tcPr>
          <w:p w14:paraId="72A3DD35" w14:textId="4DFC4D9B" w:rsidR="001D662F" w:rsidRPr="00B509A5" w:rsidRDefault="001D662F" w:rsidP="00B509A5">
            <w:pPr>
              <w:rPr>
                <w:rFonts w:ascii="Montserrat" w:hAnsi="Montserrat"/>
                <w:sz w:val="20"/>
              </w:rPr>
            </w:pPr>
            <w:r w:rsidRPr="00B509A5">
              <w:rPr>
                <w:rFonts w:ascii="Montserrat" w:hAnsi="Montserrat"/>
                <w:sz w:val="18"/>
              </w:rPr>
              <w:t xml:space="preserve">Cantidad Mínima Solicitada (De conformidad a lo establecido en el Apéndice 1 </w:t>
            </w:r>
            <w:r w:rsidR="00B509A5" w:rsidRPr="00B509A5">
              <w:rPr>
                <w:rFonts w:ascii="Montserrat" w:hAnsi="Montserrat"/>
                <w:sz w:val="18"/>
              </w:rPr>
              <w:t>Demanda Agregada</w:t>
            </w:r>
            <w:r w:rsidRPr="00B509A5">
              <w:rPr>
                <w:rFonts w:ascii="Montserrat" w:hAnsi="Montserrat"/>
                <w:sz w:val="18"/>
              </w:rPr>
              <w:t>)</w:t>
            </w:r>
          </w:p>
        </w:tc>
      </w:tr>
      <w:tr w:rsidR="001D662F" w:rsidRPr="001D662F" w14:paraId="11031E77" w14:textId="77777777" w:rsidTr="00BB5033">
        <w:trPr>
          <w:jc w:val="center"/>
        </w:trPr>
        <w:tc>
          <w:tcPr>
            <w:tcW w:w="1069" w:type="dxa"/>
          </w:tcPr>
          <w:p w14:paraId="6C3D78AA" w14:textId="77777777" w:rsidR="001D662F" w:rsidRPr="00B509A5" w:rsidRDefault="001D662F" w:rsidP="00BB5033">
            <w:pPr>
              <w:jc w:val="center"/>
              <w:rPr>
                <w:rFonts w:ascii="Montserrat" w:hAnsi="Montserrat"/>
                <w:b/>
                <w:sz w:val="20"/>
              </w:rPr>
            </w:pPr>
            <w:r w:rsidRPr="00B509A5">
              <w:rPr>
                <w:rFonts w:ascii="Montserrat" w:hAnsi="Montserrat"/>
                <w:b/>
                <w:sz w:val="20"/>
              </w:rPr>
              <w:t>12</w:t>
            </w:r>
          </w:p>
        </w:tc>
        <w:tc>
          <w:tcPr>
            <w:tcW w:w="9983" w:type="dxa"/>
          </w:tcPr>
          <w:p w14:paraId="0D4AFE1C" w14:textId="0DE3798C" w:rsidR="001D662F" w:rsidRPr="00B509A5" w:rsidRDefault="001D662F" w:rsidP="00BB5033">
            <w:pPr>
              <w:jc w:val="both"/>
              <w:rPr>
                <w:rFonts w:ascii="Montserrat" w:hAnsi="Montserrat"/>
                <w:sz w:val="18"/>
              </w:rPr>
            </w:pPr>
            <w:r w:rsidRPr="00B509A5">
              <w:rPr>
                <w:rFonts w:ascii="Montserrat" w:hAnsi="Montserrat"/>
                <w:sz w:val="18"/>
              </w:rPr>
              <w:t xml:space="preserve">Cantidad Máxima Solicitada (De conformidad a lo establecido en el </w:t>
            </w:r>
            <w:r w:rsidR="00B509A5" w:rsidRPr="00B509A5">
              <w:rPr>
                <w:rFonts w:ascii="Montserrat" w:hAnsi="Montserrat"/>
                <w:sz w:val="18"/>
              </w:rPr>
              <w:t>Apéndice 1 Demanda Agregada</w:t>
            </w:r>
            <w:r w:rsidRPr="00B509A5">
              <w:rPr>
                <w:rFonts w:ascii="Montserrat" w:hAnsi="Montserrat"/>
                <w:sz w:val="18"/>
              </w:rPr>
              <w:t>)</w:t>
            </w:r>
          </w:p>
        </w:tc>
      </w:tr>
      <w:tr w:rsidR="001D662F" w:rsidRPr="00E85D0B" w14:paraId="22B1A228" w14:textId="77777777" w:rsidTr="00BB5033">
        <w:trPr>
          <w:jc w:val="center"/>
        </w:trPr>
        <w:tc>
          <w:tcPr>
            <w:tcW w:w="1069" w:type="dxa"/>
          </w:tcPr>
          <w:p w14:paraId="3FB467BD" w14:textId="77777777" w:rsidR="001D662F" w:rsidRPr="00B509A5" w:rsidRDefault="001D662F" w:rsidP="00BB5033">
            <w:pPr>
              <w:jc w:val="center"/>
              <w:rPr>
                <w:rFonts w:ascii="Montserrat" w:hAnsi="Montserrat"/>
                <w:b/>
                <w:sz w:val="20"/>
              </w:rPr>
            </w:pPr>
            <w:r w:rsidRPr="00B509A5">
              <w:rPr>
                <w:rFonts w:ascii="Montserrat" w:hAnsi="Montserrat"/>
                <w:b/>
                <w:sz w:val="20"/>
              </w:rPr>
              <w:t>13</w:t>
            </w:r>
          </w:p>
        </w:tc>
        <w:tc>
          <w:tcPr>
            <w:tcW w:w="9983" w:type="dxa"/>
          </w:tcPr>
          <w:p w14:paraId="06FC9375" w14:textId="77777777" w:rsidR="001D662F" w:rsidRPr="00B509A5" w:rsidRDefault="001D662F" w:rsidP="00BB5033">
            <w:pPr>
              <w:jc w:val="both"/>
              <w:rPr>
                <w:rFonts w:ascii="Montserrat" w:hAnsi="Montserrat"/>
                <w:sz w:val="18"/>
              </w:rPr>
            </w:pPr>
            <w:r w:rsidRPr="00B509A5">
              <w:rPr>
                <w:rFonts w:ascii="Montserrat" w:hAnsi="Montserrat"/>
                <w:sz w:val="18"/>
              </w:rPr>
              <w:t>Cantidad Mínima ofertada</w:t>
            </w:r>
          </w:p>
        </w:tc>
      </w:tr>
      <w:tr w:rsidR="001D662F" w:rsidRPr="00E85D0B" w14:paraId="3F931046" w14:textId="77777777" w:rsidTr="00BB5033">
        <w:trPr>
          <w:jc w:val="center"/>
        </w:trPr>
        <w:tc>
          <w:tcPr>
            <w:tcW w:w="1069" w:type="dxa"/>
          </w:tcPr>
          <w:p w14:paraId="13A6AA48" w14:textId="77777777" w:rsidR="001D662F" w:rsidRPr="00E85D0B" w:rsidRDefault="001D662F" w:rsidP="00BB5033">
            <w:pPr>
              <w:jc w:val="center"/>
              <w:rPr>
                <w:rFonts w:ascii="Montserrat" w:hAnsi="Montserrat"/>
                <w:b/>
                <w:sz w:val="20"/>
              </w:rPr>
            </w:pPr>
            <w:r>
              <w:rPr>
                <w:rFonts w:ascii="Montserrat" w:hAnsi="Montserrat"/>
                <w:b/>
                <w:sz w:val="20"/>
              </w:rPr>
              <w:t>14</w:t>
            </w:r>
          </w:p>
        </w:tc>
        <w:tc>
          <w:tcPr>
            <w:tcW w:w="9983" w:type="dxa"/>
          </w:tcPr>
          <w:p w14:paraId="7BDF4626" w14:textId="77777777" w:rsidR="001D662F" w:rsidRPr="000A3AEB" w:rsidRDefault="001D662F" w:rsidP="00BB5033">
            <w:pPr>
              <w:jc w:val="both"/>
              <w:rPr>
                <w:rFonts w:ascii="Montserrat" w:hAnsi="Montserrat"/>
                <w:sz w:val="18"/>
              </w:rPr>
            </w:pPr>
            <w:r w:rsidRPr="000A3AEB">
              <w:rPr>
                <w:rFonts w:ascii="Montserrat" w:hAnsi="Montserrat"/>
                <w:sz w:val="18"/>
              </w:rPr>
              <w:t xml:space="preserve">Cantidad Máxima ofertada </w:t>
            </w:r>
          </w:p>
        </w:tc>
      </w:tr>
      <w:tr w:rsidR="001D662F" w:rsidRPr="00E85D0B" w14:paraId="38610AF3" w14:textId="77777777" w:rsidTr="00BB5033">
        <w:trPr>
          <w:jc w:val="center"/>
        </w:trPr>
        <w:tc>
          <w:tcPr>
            <w:tcW w:w="1069" w:type="dxa"/>
          </w:tcPr>
          <w:p w14:paraId="07E419A3" w14:textId="77777777" w:rsidR="001D662F" w:rsidRPr="00E85D0B" w:rsidRDefault="001D662F" w:rsidP="00BB5033">
            <w:pPr>
              <w:jc w:val="center"/>
              <w:rPr>
                <w:rFonts w:ascii="Montserrat" w:hAnsi="Montserrat"/>
                <w:b/>
                <w:sz w:val="20"/>
              </w:rPr>
            </w:pPr>
            <w:r>
              <w:rPr>
                <w:rFonts w:ascii="Montserrat" w:hAnsi="Montserrat"/>
                <w:b/>
                <w:sz w:val="20"/>
              </w:rPr>
              <w:t>15</w:t>
            </w:r>
          </w:p>
        </w:tc>
        <w:tc>
          <w:tcPr>
            <w:tcW w:w="9983" w:type="dxa"/>
          </w:tcPr>
          <w:p w14:paraId="54B82B46" w14:textId="77777777" w:rsidR="001D662F" w:rsidRPr="00E85D0B" w:rsidRDefault="001D662F" w:rsidP="00BB5033">
            <w:pPr>
              <w:rPr>
                <w:rFonts w:ascii="Montserrat" w:hAnsi="Montserrat"/>
                <w:sz w:val="20"/>
              </w:rPr>
            </w:pPr>
            <w:r w:rsidRPr="00E85D0B">
              <w:rPr>
                <w:rFonts w:ascii="Montserrat" w:hAnsi="Montserrat"/>
                <w:sz w:val="20"/>
              </w:rPr>
              <w:t>Indicar el país de origen de los bienes que oferta.</w:t>
            </w:r>
          </w:p>
        </w:tc>
      </w:tr>
      <w:tr w:rsidR="001D662F" w:rsidRPr="00E85D0B" w14:paraId="759D6AFC" w14:textId="77777777" w:rsidTr="00BB5033">
        <w:trPr>
          <w:jc w:val="center"/>
        </w:trPr>
        <w:tc>
          <w:tcPr>
            <w:tcW w:w="1069" w:type="dxa"/>
          </w:tcPr>
          <w:p w14:paraId="7DEDE30A" w14:textId="77777777" w:rsidR="001D662F" w:rsidRPr="00E85D0B" w:rsidRDefault="001D662F" w:rsidP="00BB5033">
            <w:pPr>
              <w:tabs>
                <w:tab w:val="left" w:pos="312"/>
                <w:tab w:val="center" w:pos="447"/>
              </w:tabs>
              <w:jc w:val="center"/>
              <w:rPr>
                <w:rFonts w:ascii="Montserrat" w:hAnsi="Montserrat"/>
                <w:b/>
                <w:sz w:val="20"/>
              </w:rPr>
            </w:pPr>
            <w:r>
              <w:rPr>
                <w:rFonts w:ascii="Montserrat" w:hAnsi="Montserrat"/>
                <w:b/>
                <w:sz w:val="20"/>
              </w:rPr>
              <w:t>16</w:t>
            </w:r>
          </w:p>
        </w:tc>
        <w:tc>
          <w:tcPr>
            <w:tcW w:w="9983" w:type="dxa"/>
          </w:tcPr>
          <w:p w14:paraId="2A2C03E0" w14:textId="77777777" w:rsidR="001D662F" w:rsidRPr="00E85D0B" w:rsidRDefault="001D662F" w:rsidP="00BB5033">
            <w:pPr>
              <w:rPr>
                <w:rFonts w:ascii="Montserrat" w:hAnsi="Montserrat"/>
                <w:sz w:val="20"/>
              </w:rPr>
            </w:pPr>
            <w:r w:rsidRPr="00E85D0B">
              <w:rPr>
                <w:rFonts w:ascii="Montserrat" w:hAnsi="Montserrat"/>
                <w:sz w:val="20"/>
              </w:rPr>
              <w:t xml:space="preserve">Indicar el importe </w:t>
            </w:r>
            <w:r>
              <w:rPr>
                <w:rFonts w:ascii="Montserrat" w:hAnsi="Montserrat"/>
                <w:sz w:val="20"/>
              </w:rPr>
              <w:t>mínimo</w:t>
            </w:r>
            <w:r w:rsidRPr="00E85D0B">
              <w:rPr>
                <w:rFonts w:ascii="Montserrat" w:hAnsi="Montserrat"/>
                <w:sz w:val="20"/>
              </w:rPr>
              <w:t xml:space="preserve"> por la clave </w:t>
            </w:r>
            <w:r>
              <w:rPr>
                <w:rFonts w:ascii="Montserrat" w:hAnsi="Montserrat"/>
                <w:sz w:val="20"/>
              </w:rPr>
              <w:t>que oferta</w:t>
            </w:r>
            <w:r w:rsidRPr="00E85D0B">
              <w:rPr>
                <w:rFonts w:ascii="Montserrat" w:hAnsi="Montserrat"/>
                <w:sz w:val="20"/>
              </w:rPr>
              <w:t>.</w:t>
            </w:r>
          </w:p>
        </w:tc>
      </w:tr>
      <w:tr w:rsidR="001D662F" w:rsidRPr="00E85D0B" w14:paraId="18E79FD2" w14:textId="77777777" w:rsidTr="00BB5033">
        <w:trPr>
          <w:jc w:val="center"/>
        </w:trPr>
        <w:tc>
          <w:tcPr>
            <w:tcW w:w="1069" w:type="dxa"/>
          </w:tcPr>
          <w:p w14:paraId="331E31BF" w14:textId="77777777" w:rsidR="001D662F" w:rsidRPr="00E85D0B" w:rsidRDefault="001D662F" w:rsidP="00BB5033">
            <w:pPr>
              <w:jc w:val="center"/>
              <w:rPr>
                <w:rFonts w:ascii="Montserrat" w:hAnsi="Montserrat"/>
                <w:b/>
                <w:sz w:val="20"/>
              </w:rPr>
            </w:pPr>
            <w:r>
              <w:rPr>
                <w:rFonts w:ascii="Montserrat" w:hAnsi="Montserrat"/>
                <w:b/>
                <w:sz w:val="20"/>
              </w:rPr>
              <w:t>17</w:t>
            </w:r>
          </w:p>
        </w:tc>
        <w:tc>
          <w:tcPr>
            <w:tcW w:w="9983" w:type="dxa"/>
          </w:tcPr>
          <w:p w14:paraId="28672AF4" w14:textId="77777777" w:rsidR="001D662F" w:rsidRPr="00E85D0B" w:rsidRDefault="001D662F" w:rsidP="00BB5033">
            <w:pPr>
              <w:rPr>
                <w:rFonts w:ascii="Montserrat" w:hAnsi="Montserrat"/>
                <w:sz w:val="20"/>
              </w:rPr>
            </w:pPr>
            <w:r w:rsidRPr="00E85D0B">
              <w:rPr>
                <w:rFonts w:ascii="Montserrat" w:hAnsi="Montserrat"/>
                <w:sz w:val="20"/>
              </w:rPr>
              <w:t xml:space="preserve">Indicar el importe </w:t>
            </w:r>
            <w:r>
              <w:rPr>
                <w:rFonts w:ascii="Montserrat" w:hAnsi="Montserrat"/>
                <w:sz w:val="20"/>
              </w:rPr>
              <w:t>máximo</w:t>
            </w:r>
            <w:r w:rsidRPr="00E85D0B">
              <w:rPr>
                <w:rFonts w:ascii="Montserrat" w:hAnsi="Montserrat"/>
                <w:sz w:val="20"/>
              </w:rPr>
              <w:t xml:space="preserve"> por la clave </w:t>
            </w:r>
            <w:r>
              <w:rPr>
                <w:rFonts w:ascii="Montserrat" w:hAnsi="Montserrat"/>
                <w:sz w:val="20"/>
              </w:rPr>
              <w:t>que oferta</w:t>
            </w:r>
            <w:r w:rsidRPr="00E85D0B">
              <w:rPr>
                <w:rFonts w:ascii="Montserrat" w:hAnsi="Montserrat"/>
                <w:sz w:val="20"/>
              </w:rPr>
              <w:t>.</w:t>
            </w:r>
          </w:p>
        </w:tc>
      </w:tr>
      <w:tr w:rsidR="001D662F" w:rsidRPr="00E85D0B" w14:paraId="1173BFBD" w14:textId="77777777" w:rsidTr="00BB5033">
        <w:trPr>
          <w:jc w:val="center"/>
        </w:trPr>
        <w:tc>
          <w:tcPr>
            <w:tcW w:w="1069" w:type="dxa"/>
          </w:tcPr>
          <w:p w14:paraId="08EAF237" w14:textId="77777777" w:rsidR="001D662F" w:rsidRPr="00E85D0B" w:rsidRDefault="001D662F" w:rsidP="00BB5033">
            <w:pPr>
              <w:jc w:val="center"/>
              <w:rPr>
                <w:rFonts w:ascii="Montserrat" w:hAnsi="Montserrat"/>
                <w:b/>
                <w:sz w:val="20"/>
              </w:rPr>
            </w:pPr>
            <w:r>
              <w:rPr>
                <w:rFonts w:ascii="Montserrat" w:hAnsi="Montserrat"/>
                <w:b/>
                <w:sz w:val="20"/>
              </w:rPr>
              <w:t>18</w:t>
            </w:r>
          </w:p>
        </w:tc>
        <w:tc>
          <w:tcPr>
            <w:tcW w:w="9983" w:type="dxa"/>
          </w:tcPr>
          <w:p w14:paraId="385AE0ED" w14:textId="77777777" w:rsidR="001D662F" w:rsidRPr="00E85D0B" w:rsidRDefault="001D662F" w:rsidP="00BB5033">
            <w:pPr>
              <w:rPr>
                <w:rFonts w:ascii="Montserrat" w:hAnsi="Montserrat"/>
                <w:sz w:val="20"/>
              </w:rPr>
            </w:pPr>
            <w:r w:rsidRPr="00E85D0B">
              <w:rPr>
                <w:rFonts w:ascii="Montserrat" w:hAnsi="Montserrat"/>
                <w:sz w:val="20"/>
              </w:rPr>
              <w:t>Indicar el subtotal de la o las claves ofertadas.</w:t>
            </w:r>
          </w:p>
        </w:tc>
      </w:tr>
      <w:tr w:rsidR="001D662F" w:rsidRPr="00E85D0B" w14:paraId="35CAF628" w14:textId="77777777" w:rsidTr="00BB5033">
        <w:trPr>
          <w:jc w:val="center"/>
        </w:trPr>
        <w:tc>
          <w:tcPr>
            <w:tcW w:w="1069" w:type="dxa"/>
          </w:tcPr>
          <w:p w14:paraId="208F6EC2" w14:textId="77777777" w:rsidR="001D662F" w:rsidRPr="00E85D0B" w:rsidRDefault="001D662F" w:rsidP="00BB5033">
            <w:pPr>
              <w:jc w:val="center"/>
              <w:rPr>
                <w:rFonts w:ascii="Montserrat" w:hAnsi="Montserrat"/>
                <w:b/>
                <w:sz w:val="20"/>
              </w:rPr>
            </w:pPr>
            <w:r>
              <w:rPr>
                <w:rFonts w:ascii="Montserrat" w:hAnsi="Montserrat"/>
                <w:b/>
                <w:sz w:val="20"/>
              </w:rPr>
              <w:t>19</w:t>
            </w:r>
          </w:p>
        </w:tc>
        <w:tc>
          <w:tcPr>
            <w:tcW w:w="9983" w:type="dxa"/>
          </w:tcPr>
          <w:p w14:paraId="3998CBB0" w14:textId="77777777" w:rsidR="001D662F" w:rsidRPr="00E85D0B" w:rsidRDefault="001D662F" w:rsidP="00BB5033">
            <w:pPr>
              <w:rPr>
                <w:rFonts w:ascii="Montserrat" w:hAnsi="Montserrat"/>
                <w:sz w:val="20"/>
              </w:rPr>
            </w:pPr>
            <w:r w:rsidRPr="00E85D0B">
              <w:rPr>
                <w:rFonts w:ascii="Montserrat" w:hAnsi="Montserrat"/>
                <w:sz w:val="20"/>
              </w:rPr>
              <w:t xml:space="preserve">En su caso indicar el importe correspondiente al IVA en razón del subtotal indicado. </w:t>
            </w:r>
          </w:p>
        </w:tc>
      </w:tr>
      <w:tr w:rsidR="001D662F" w:rsidRPr="00E85D0B" w14:paraId="62159863" w14:textId="77777777" w:rsidTr="00BB5033">
        <w:trPr>
          <w:jc w:val="center"/>
        </w:trPr>
        <w:tc>
          <w:tcPr>
            <w:tcW w:w="1069" w:type="dxa"/>
          </w:tcPr>
          <w:p w14:paraId="4652207E" w14:textId="77777777" w:rsidR="001D662F" w:rsidRPr="00E85D0B" w:rsidRDefault="001D662F" w:rsidP="00BB5033">
            <w:pPr>
              <w:jc w:val="center"/>
              <w:rPr>
                <w:rFonts w:ascii="Montserrat" w:hAnsi="Montserrat"/>
                <w:b/>
                <w:sz w:val="20"/>
              </w:rPr>
            </w:pPr>
            <w:r>
              <w:rPr>
                <w:rFonts w:ascii="Montserrat" w:hAnsi="Montserrat"/>
                <w:b/>
                <w:sz w:val="20"/>
              </w:rPr>
              <w:t>20</w:t>
            </w:r>
          </w:p>
        </w:tc>
        <w:tc>
          <w:tcPr>
            <w:tcW w:w="9983" w:type="dxa"/>
          </w:tcPr>
          <w:p w14:paraId="57B551F2" w14:textId="77777777" w:rsidR="001D662F" w:rsidRPr="00E85D0B" w:rsidRDefault="001D662F" w:rsidP="00BB5033">
            <w:pPr>
              <w:rPr>
                <w:rFonts w:ascii="Montserrat" w:hAnsi="Montserrat"/>
                <w:sz w:val="20"/>
              </w:rPr>
            </w:pPr>
            <w:r w:rsidRPr="00E85D0B">
              <w:rPr>
                <w:rFonts w:ascii="Montserrat" w:hAnsi="Montserrat"/>
                <w:sz w:val="20"/>
              </w:rPr>
              <w:t>Indicar el importe total de la o las claves ofertadas, en su caso considerando el IVA.</w:t>
            </w:r>
          </w:p>
        </w:tc>
      </w:tr>
      <w:tr w:rsidR="001D662F" w:rsidRPr="00E85D0B" w14:paraId="5653BE59" w14:textId="77777777" w:rsidTr="00BB5033">
        <w:trPr>
          <w:jc w:val="center"/>
        </w:trPr>
        <w:tc>
          <w:tcPr>
            <w:tcW w:w="1069" w:type="dxa"/>
          </w:tcPr>
          <w:p w14:paraId="7184083F" w14:textId="77777777" w:rsidR="001D662F" w:rsidRPr="00E85D0B" w:rsidRDefault="001D662F" w:rsidP="00BB5033">
            <w:pPr>
              <w:jc w:val="center"/>
              <w:rPr>
                <w:rFonts w:ascii="Montserrat" w:hAnsi="Montserrat"/>
                <w:b/>
                <w:sz w:val="20"/>
              </w:rPr>
            </w:pPr>
            <w:r>
              <w:rPr>
                <w:rFonts w:ascii="Montserrat" w:hAnsi="Montserrat"/>
                <w:b/>
                <w:sz w:val="20"/>
              </w:rPr>
              <w:t>21</w:t>
            </w:r>
          </w:p>
        </w:tc>
        <w:tc>
          <w:tcPr>
            <w:tcW w:w="9983" w:type="dxa"/>
          </w:tcPr>
          <w:p w14:paraId="713D4382" w14:textId="77777777" w:rsidR="001D662F" w:rsidRPr="00E85D0B" w:rsidRDefault="001D662F" w:rsidP="00BB5033">
            <w:pPr>
              <w:rPr>
                <w:rFonts w:ascii="Montserrat" w:hAnsi="Montserrat"/>
                <w:sz w:val="20"/>
              </w:rPr>
            </w:pPr>
            <w:r w:rsidRPr="00E85D0B">
              <w:rPr>
                <w:rFonts w:ascii="Montserrat" w:hAnsi="Montserrat"/>
                <w:sz w:val="20"/>
              </w:rPr>
              <w:t>Indicar el nombre y firma del representante legal.</w:t>
            </w:r>
          </w:p>
        </w:tc>
      </w:tr>
    </w:tbl>
    <w:p w14:paraId="65BA3A5D" w14:textId="77777777" w:rsidR="00665634" w:rsidRPr="00E85D0B" w:rsidRDefault="00665634" w:rsidP="008D35FD">
      <w:pPr>
        <w:jc w:val="both"/>
        <w:rPr>
          <w:rFonts w:ascii="Montserrat" w:hAnsi="Montserrat" w:cs="Arial"/>
          <w:b/>
        </w:rPr>
        <w:sectPr w:rsidR="00665634" w:rsidRPr="00E85D0B" w:rsidSect="00640A78">
          <w:footnotePr>
            <w:pos w:val="beneathText"/>
          </w:footnotePr>
          <w:type w:val="nextColumn"/>
          <w:pgSz w:w="15840" w:h="12240" w:orient="landscape" w:code="1"/>
          <w:pgMar w:top="1418" w:right="1701" w:bottom="1418" w:left="1701" w:header="851" w:footer="851" w:gutter="0"/>
          <w:cols w:space="720"/>
          <w:docGrid w:linePitch="360"/>
        </w:sectPr>
      </w:pPr>
    </w:p>
    <w:p w14:paraId="345E006A" w14:textId="77777777" w:rsidR="008958E6" w:rsidRPr="00E85D0B" w:rsidRDefault="008958E6" w:rsidP="008D35FD">
      <w:pPr>
        <w:suppressAutoHyphens/>
        <w:ind w:right="49"/>
        <w:jc w:val="both"/>
        <w:rPr>
          <w:rFonts w:ascii="Montserrat" w:hAnsi="Montserrat" w:cs="Arial"/>
          <w:sz w:val="20"/>
          <w:szCs w:val="20"/>
        </w:rPr>
      </w:pPr>
    </w:p>
    <w:p w14:paraId="1542BB4D" w14:textId="77777777" w:rsidR="00834D8C" w:rsidRPr="00E85D0B" w:rsidRDefault="00834D8C" w:rsidP="00F4125B">
      <w:pPr>
        <w:pStyle w:val="Ttulo1"/>
        <w:spacing w:before="0" w:after="0"/>
        <w:ind w:left="360" w:right="49"/>
        <w:jc w:val="center"/>
        <w:rPr>
          <w:rFonts w:ascii="Montserrat" w:hAnsi="Montserrat" w:cs="Arial"/>
          <w:sz w:val="20"/>
          <w:szCs w:val="20"/>
        </w:rPr>
      </w:pPr>
      <w:bookmarkStart w:id="167" w:name="_Toc89441946"/>
      <w:r w:rsidRPr="00E85D0B">
        <w:rPr>
          <w:rFonts w:ascii="Montserrat" w:hAnsi="Montserrat" w:cs="Arial"/>
          <w:sz w:val="20"/>
          <w:szCs w:val="20"/>
        </w:rPr>
        <w:t xml:space="preserve">ANEXO </w:t>
      </w:r>
      <w:bookmarkEnd w:id="164"/>
      <w:r w:rsidR="000E301D" w:rsidRPr="00E85D0B">
        <w:rPr>
          <w:rFonts w:ascii="Montserrat" w:hAnsi="Montserrat" w:cs="Arial"/>
          <w:sz w:val="20"/>
          <w:szCs w:val="20"/>
        </w:rPr>
        <w:t>XI</w:t>
      </w:r>
      <w:r w:rsidR="00C90756" w:rsidRPr="00E85D0B">
        <w:rPr>
          <w:rFonts w:ascii="Montserrat" w:hAnsi="Montserrat" w:cs="Arial"/>
          <w:sz w:val="20"/>
          <w:szCs w:val="20"/>
        </w:rPr>
        <w:br/>
      </w:r>
      <w:r w:rsidRPr="00E85D0B">
        <w:rPr>
          <w:rFonts w:ascii="Montserrat" w:hAnsi="Montserrat" w:cs="Arial"/>
          <w:smallCaps/>
          <w:noProof w:val="0"/>
          <w:sz w:val="20"/>
          <w:szCs w:val="20"/>
        </w:rPr>
        <w:t>ESTRATIFICACIÓN DE LAS MICRO, PEQUEÑAS Y MEDIANAS EMPRESAS</w:t>
      </w:r>
      <w:bookmarkEnd w:id="165"/>
      <w:r w:rsidR="008F5310" w:rsidRPr="00E85D0B">
        <w:rPr>
          <w:rFonts w:ascii="Montserrat" w:hAnsi="Montserrat" w:cs="Arial"/>
          <w:smallCaps/>
          <w:noProof w:val="0"/>
          <w:sz w:val="20"/>
          <w:szCs w:val="20"/>
        </w:rPr>
        <w:t xml:space="preserve"> (MIPYMES)</w:t>
      </w:r>
      <w:bookmarkEnd w:id="167"/>
    </w:p>
    <w:p w14:paraId="3C1835D1" w14:textId="77777777" w:rsidR="007D4D30" w:rsidRPr="00E85D0B" w:rsidRDefault="007D4D30" w:rsidP="008D35FD">
      <w:pPr>
        <w:suppressAutoHyphens/>
        <w:ind w:right="49"/>
        <w:jc w:val="both"/>
        <w:rPr>
          <w:rFonts w:ascii="Montserrat" w:eastAsia="Times New Roman" w:hAnsi="Montserrat" w:cs="Arial"/>
          <w:b/>
          <w:sz w:val="20"/>
          <w:szCs w:val="20"/>
          <w:lang w:val="es-ES" w:eastAsia="ar-SA"/>
        </w:rPr>
      </w:pPr>
    </w:p>
    <w:p w14:paraId="07D5594A"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 xml:space="preserve">_________ de __________ de </w:t>
      </w:r>
      <w:r w:rsidR="001127DC" w:rsidRPr="00E85D0B">
        <w:rPr>
          <w:rFonts w:ascii="Montserrat" w:eastAsia="Times New Roman" w:hAnsi="Montserrat" w:cs="Arial"/>
          <w:noProof w:val="0"/>
          <w:sz w:val="20"/>
          <w:szCs w:val="20"/>
          <w:lang w:eastAsia="ar-SA"/>
        </w:rPr>
        <w:t xml:space="preserve">_______ </w:t>
      </w:r>
      <w:r w:rsidR="001127DC" w:rsidRPr="00E85D0B">
        <w:rPr>
          <w:rFonts w:ascii="Montserrat" w:eastAsia="Times New Roman" w:hAnsi="Montserrat" w:cs="Arial"/>
          <w:b/>
          <w:noProof w:val="0"/>
          <w:sz w:val="20"/>
          <w:szCs w:val="20"/>
          <w:lang w:eastAsia="ar-SA"/>
        </w:rPr>
        <w:t>(1)</w:t>
      </w:r>
    </w:p>
    <w:p w14:paraId="1ECF0E81"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086C1B32"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365C06B6" w14:textId="77777777" w:rsidR="00CA73FC" w:rsidRPr="00CA73FC" w:rsidRDefault="00CA73FC" w:rsidP="00CA73FC">
      <w:pPr>
        <w:suppressAutoHyphens/>
        <w:ind w:right="49"/>
        <w:jc w:val="both"/>
        <w:rPr>
          <w:rFonts w:ascii="Montserrat" w:eastAsia="Times New Roman" w:hAnsi="Montserrat" w:cs="Arial"/>
          <w:noProof w:val="0"/>
          <w:sz w:val="20"/>
          <w:szCs w:val="20"/>
          <w:lang w:eastAsia="ar-SA"/>
        </w:rPr>
      </w:pPr>
      <w:r w:rsidRPr="00CA73FC">
        <w:rPr>
          <w:rFonts w:ascii="Montserrat" w:eastAsia="Times New Roman" w:hAnsi="Montserrat" w:cs="Arial"/>
          <w:noProof w:val="0"/>
          <w:sz w:val="20"/>
          <w:szCs w:val="20"/>
          <w:lang w:eastAsia="ar-SA"/>
        </w:rPr>
        <w:t>Instituto de Salud para el Bienestar</w:t>
      </w:r>
    </w:p>
    <w:p w14:paraId="037A3AC7" w14:textId="77777777" w:rsidR="00CA73FC" w:rsidRPr="00CA73FC" w:rsidRDefault="00CA73FC" w:rsidP="00CA73FC">
      <w:pPr>
        <w:suppressAutoHyphens/>
        <w:ind w:right="49"/>
        <w:jc w:val="both"/>
        <w:rPr>
          <w:rFonts w:ascii="Montserrat" w:eastAsia="Times New Roman" w:hAnsi="Montserrat" w:cs="Arial"/>
          <w:noProof w:val="0"/>
          <w:sz w:val="20"/>
          <w:szCs w:val="20"/>
          <w:lang w:eastAsia="ar-SA"/>
        </w:rPr>
      </w:pPr>
      <w:r w:rsidRPr="00CA73FC">
        <w:rPr>
          <w:rFonts w:ascii="Montserrat" w:eastAsia="Times New Roman" w:hAnsi="Montserrat" w:cs="Arial"/>
          <w:noProof w:val="0"/>
          <w:sz w:val="20"/>
          <w:szCs w:val="20"/>
          <w:lang w:eastAsia="ar-SA"/>
        </w:rPr>
        <w:t>Coordinación de Recursos Materiales y Servicios Generales</w:t>
      </w:r>
    </w:p>
    <w:p w14:paraId="032DA2CA" w14:textId="77777777" w:rsidR="00CA73FC" w:rsidRPr="00CA73FC" w:rsidRDefault="00CA73FC" w:rsidP="00CA73FC">
      <w:pPr>
        <w:suppressAutoHyphens/>
        <w:ind w:right="49"/>
        <w:jc w:val="both"/>
        <w:rPr>
          <w:rFonts w:ascii="Montserrat" w:eastAsia="Times New Roman" w:hAnsi="Montserrat" w:cs="Arial"/>
          <w:noProof w:val="0"/>
          <w:sz w:val="20"/>
          <w:szCs w:val="20"/>
          <w:lang w:eastAsia="ar-SA"/>
        </w:rPr>
      </w:pPr>
      <w:r w:rsidRPr="00CA73FC">
        <w:rPr>
          <w:rFonts w:ascii="Montserrat" w:eastAsia="Times New Roman" w:hAnsi="Montserrat" w:cs="Arial"/>
          <w:noProof w:val="0"/>
          <w:sz w:val="20"/>
          <w:szCs w:val="20"/>
          <w:lang w:eastAsia="ar-SA"/>
        </w:rPr>
        <w:t>Presente</w:t>
      </w:r>
    </w:p>
    <w:p w14:paraId="08CABF3B"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6516F57A"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Me refiero al procedimiento de _________(</w:t>
      </w:r>
      <w:r w:rsidR="00EF01B8" w:rsidRPr="00EF01B8">
        <w:rPr>
          <w:rFonts w:ascii="Montserrat" w:eastAsia="Times New Roman" w:hAnsi="Montserrat" w:cs="Arial"/>
          <w:b/>
          <w:noProof w:val="0"/>
          <w:sz w:val="20"/>
          <w:szCs w:val="20"/>
          <w:lang w:eastAsia="ar-SA"/>
        </w:rPr>
        <w:t>2</w:t>
      </w:r>
      <w:r w:rsidRPr="00E85D0B">
        <w:rPr>
          <w:rFonts w:ascii="Montserrat" w:eastAsia="Times New Roman" w:hAnsi="Montserrat" w:cs="Arial"/>
          <w:noProof w:val="0"/>
          <w:sz w:val="20"/>
          <w:szCs w:val="20"/>
          <w:lang w:eastAsia="ar-SA"/>
        </w:rPr>
        <w:t>)________ No. ________(</w:t>
      </w:r>
      <w:r w:rsidR="00EF01B8" w:rsidRPr="00EF01B8">
        <w:rPr>
          <w:rFonts w:ascii="Montserrat" w:eastAsia="Times New Roman" w:hAnsi="Montserrat" w:cs="Arial"/>
          <w:b/>
          <w:noProof w:val="0"/>
          <w:sz w:val="20"/>
          <w:szCs w:val="20"/>
          <w:lang w:eastAsia="ar-SA"/>
        </w:rPr>
        <w:t>3</w:t>
      </w:r>
      <w:r w:rsidRPr="00E85D0B">
        <w:rPr>
          <w:rFonts w:ascii="Montserrat" w:eastAsia="Times New Roman" w:hAnsi="Montserrat" w:cs="Arial"/>
          <w:noProof w:val="0"/>
          <w:sz w:val="20"/>
          <w:szCs w:val="20"/>
          <w:lang w:eastAsia="ar-SA"/>
        </w:rPr>
        <w:t>) _______ en el que mi representada, la empresa_________(</w:t>
      </w:r>
      <w:r w:rsidR="00EF01B8">
        <w:rPr>
          <w:rFonts w:ascii="Montserrat" w:eastAsia="Times New Roman" w:hAnsi="Montserrat" w:cs="Arial"/>
          <w:b/>
          <w:noProof w:val="0"/>
          <w:sz w:val="20"/>
          <w:szCs w:val="20"/>
          <w:lang w:eastAsia="ar-SA"/>
        </w:rPr>
        <w:t>4</w:t>
      </w:r>
      <w:r w:rsidRPr="00E85D0B">
        <w:rPr>
          <w:rFonts w:ascii="Montserrat" w:eastAsia="Times New Roman" w:hAnsi="Montserrat" w:cs="Arial"/>
          <w:noProof w:val="0"/>
          <w:sz w:val="20"/>
          <w:szCs w:val="20"/>
          <w:lang w:eastAsia="ar-SA"/>
        </w:rPr>
        <w:t>)________, participa a través de la presente proposición.</w:t>
      </w:r>
    </w:p>
    <w:p w14:paraId="3CD43F40"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358B410F"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 xml:space="preserve">Al respecto y de conformidad con lo dispuesto por el artículo 34 del Reglamento de la Ley de Adquisiciones, Arrendamientos y Servicios del Sector Público, </w:t>
      </w:r>
      <w:r w:rsidRPr="00E85D0B">
        <w:rPr>
          <w:rFonts w:ascii="Montserrat" w:eastAsia="Times New Roman" w:hAnsi="Montserrat" w:cs="Arial"/>
          <w:b/>
          <w:noProof w:val="0"/>
          <w:sz w:val="20"/>
          <w:szCs w:val="20"/>
          <w:lang w:eastAsia="ar-SA"/>
        </w:rPr>
        <w:t>MANIFIESTO BAJO PROTESTA DE DECIR VERDAD</w:t>
      </w:r>
      <w:r w:rsidRPr="00E85D0B">
        <w:rPr>
          <w:rFonts w:ascii="Montserrat" w:eastAsia="Times New Roman" w:hAnsi="Montserrat" w:cs="Arial"/>
          <w:noProof w:val="0"/>
          <w:sz w:val="20"/>
          <w:szCs w:val="20"/>
          <w:lang w:eastAsia="ar-SA"/>
        </w:rPr>
        <w:t xml:space="preserve"> que mi representada está constituida conforme a las leyes mexicanas, con Registro Federal de Contribuyentes _________(</w:t>
      </w:r>
      <w:r w:rsidR="00EF01B8">
        <w:rPr>
          <w:rFonts w:ascii="Montserrat" w:eastAsia="Times New Roman" w:hAnsi="Montserrat" w:cs="Arial"/>
          <w:b/>
          <w:noProof w:val="0"/>
          <w:sz w:val="20"/>
          <w:szCs w:val="20"/>
          <w:lang w:eastAsia="ar-SA"/>
        </w:rPr>
        <w:t>5</w:t>
      </w:r>
      <w:r w:rsidRPr="00E85D0B">
        <w:rPr>
          <w:rFonts w:ascii="Montserrat" w:eastAsia="Times New Roman" w:hAnsi="Montserrat" w:cs="Arial"/>
          <w:noProof w:val="0"/>
          <w:sz w:val="20"/>
          <w:szCs w:val="20"/>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EF01B8">
        <w:rPr>
          <w:rFonts w:ascii="Montserrat" w:eastAsia="Times New Roman" w:hAnsi="Montserrat" w:cs="Arial"/>
          <w:b/>
          <w:noProof w:val="0"/>
          <w:sz w:val="20"/>
          <w:szCs w:val="20"/>
          <w:lang w:eastAsia="ar-SA"/>
        </w:rPr>
        <w:t>6</w:t>
      </w:r>
      <w:r w:rsidRPr="00E85D0B">
        <w:rPr>
          <w:rFonts w:ascii="Montserrat" w:eastAsia="Times New Roman" w:hAnsi="Montserrat" w:cs="Arial"/>
          <w:noProof w:val="0"/>
          <w:sz w:val="20"/>
          <w:szCs w:val="20"/>
          <w:lang w:eastAsia="ar-SA"/>
        </w:rPr>
        <w:t>)________, con base en lo cual se estratifica como una empresa _________(</w:t>
      </w:r>
      <w:r w:rsidR="00EF01B8">
        <w:rPr>
          <w:rFonts w:ascii="Montserrat" w:eastAsia="Times New Roman" w:hAnsi="Montserrat" w:cs="Arial"/>
          <w:b/>
          <w:noProof w:val="0"/>
          <w:sz w:val="20"/>
          <w:szCs w:val="20"/>
          <w:lang w:eastAsia="ar-SA"/>
        </w:rPr>
        <w:t>7</w:t>
      </w:r>
      <w:r w:rsidRPr="00E85D0B">
        <w:rPr>
          <w:rFonts w:ascii="Montserrat" w:eastAsia="Times New Roman" w:hAnsi="Montserrat" w:cs="Arial"/>
          <w:noProof w:val="0"/>
          <w:sz w:val="20"/>
          <w:szCs w:val="20"/>
          <w:lang w:eastAsia="ar-SA"/>
        </w:rPr>
        <w:t>)________.</w:t>
      </w:r>
    </w:p>
    <w:p w14:paraId="3A4BA8E0"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039A7DB5"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De igual forma, declaro que la presente manifestación la hago teniendo pleno conocimiento de que la omisión, simulación o presentación de información falsa, son infracciones previstas por l</w:t>
      </w:r>
      <w:r w:rsidR="0096708A" w:rsidRPr="00E85D0B">
        <w:rPr>
          <w:rFonts w:ascii="Montserrat" w:eastAsia="Times New Roman" w:hAnsi="Montserrat" w:cs="Arial"/>
          <w:noProof w:val="0"/>
          <w:sz w:val="20"/>
          <w:szCs w:val="20"/>
          <w:lang w:eastAsia="ar-SA"/>
        </w:rPr>
        <w:t>os</w:t>
      </w:r>
      <w:r w:rsidRPr="00E85D0B">
        <w:rPr>
          <w:rFonts w:ascii="Montserrat" w:eastAsia="Times New Roman" w:hAnsi="Montserrat" w:cs="Arial"/>
          <w:noProof w:val="0"/>
          <w:sz w:val="20"/>
          <w:szCs w:val="20"/>
          <w:lang w:eastAsia="ar-SA"/>
        </w:rPr>
        <w:t xml:space="preserve"> artículo</w:t>
      </w:r>
      <w:r w:rsidR="0096708A" w:rsidRPr="00E85D0B">
        <w:rPr>
          <w:rFonts w:ascii="Montserrat" w:eastAsia="Times New Roman" w:hAnsi="Montserrat" w:cs="Arial"/>
          <w:noProof w:val="0"/>
          <w:sz w:val="20"/>
          <w:szCs w:val="20"/>
          <w:lang w:eastAsia="ar-SA"/>
        </w:rPr>
        <w:t xml:space="preserve">s 4 fracción, 69, 70 y 81 </w:t>
      </w:r>
      <w:r w:rsidRPr="00E85D0B">
        <w:rPr>
          <w:rFonts w:ascii="Montserrat" w:eastAsia="Times New Roman" w:hAnsi="Montserrat" w:cs="Arial"/>
          <w:noProof w:val="0"/>
          <w:sz w:val="20"/>
          <w:szCs w:val="20"/>
          <w:lang w:eastAsia="ar-SA"/>
        </w:rPr>
        <w:t xml:space="preserve">de la Ley </w:t>
      </w:r>
      <w:r w:rsidR="0096708A" w:rsidRPr="00E85D0B">
        <w:rPr>
          <w:rFonts w:ascii="Montserrat" w:eastAsia="Times New Roman" w:hAnsi="Montserrat" w:cs="Arial"/>
          <w:noProof w:val="0"/>
          <w:sz w:val="20"/>
          <w:szCs w:val="20"/>
          <w:lang w:eastAsia="ar-SA"/>
        </w:rPr>
        <w:t>General de Responsabilidades Administrativas</w:t>
      </w:r>
      <w:r w:rsidRPr="00E85D0B">
        <w:rPr>
          <w:rFonts w:ascii="Montserrat" w:eastAsia="Times New Roman" w:hAnsi="Montserrat" w:cs="Arial"/>
          <w:noProof w:val="0"/>
          <w:sz w:val="20"/>
          <w:szCs w:val="20"/>
          <w:lang w:eastAsia="ar-SA"/>
        </w:rPr>
        <w:t>, y demás disposiciones aplicables.</w:t>
      </w:r>
    </w:p>
    <w:p w14:paraId="58D5448C"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08B386C1"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6A45500F" w14:textId="77777777" w:rsidR="00D87490" w:rsidRPr="00E85D0B" w:rsidRDefault="00D87490" w:rsidP="008D35FD">
      <w:pPr>
        <w:suppressAutoHyphens/>
        <w:ind w:right="49"/>
        <w:jc w:val="both"/>
        <w:rPr>
          <w:rFonts w:ascii="Montserrat" w:eastAsia="Times New Roman" w:hAnsi="Montserrat" w:cs="Arial"/>
          <w:noProof w:val="0"/>
          <w:sz w:val="20"/>
          <w:szCs w:val="20"/>
          <w:lang w:eastAsia="ar-SA"/>
        </w:rPr>
      </w:pPr>
    </w:p>
    <w:p w14:paraId="001D4744" w14:textId="77777777" w:rsidR="00834D8C" w:rsidRPr="00E85D0B" w:rsidRDefault="00834D8C" w:rsidP="00F4125B">
      <w:pPr>
        <w:suppressAutoHyphens/>
        <w:ind w:right="49"/>
        <w:jc w:val="center"/>
        <w:rPr>
          <w:rFonts w:ascii="Montserrat" w:eastAsia="Times New Roman" w:hAnsi="Montserrat" w:cs="Arial"/>
          <w:noProof w:val="0"/>
          <w:sz w:val="20"/>
          <w:szCs w:val="20"/>
          <w:lang w:eastAsia="ar-SA"/>
        </w:rPr>
      </w:pPr>
    </w:p>
    <w:p w14:paraId="7E4399D2" w14:textId="77777777" w:rsidR="00834D8C" w:rsidRPr="00E85D0B" w:rsidRDefault="00834D8C" w:rsidP="00F4125B">
      <w:pPr>
        <w:suppressAutoHyphens/>
        <w:ind w:right="49"/>
        <w:jc w:val="center"/>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___________(</w:t>
      </w:r>
      <w:r w:rsidR="00EF01B8">
        <w:rPr>
          <w:rFonts w:ascii="Montserrat" w:eastAsia="Times New Roman" w:hAnsi="Montserrat" w:cs="Arial"/>
          <w:b/>
          <w:noProof w:val="0"/>
          <w:sz w:val="20"/>
          <w:szCs w:val="20"/>
          <w:lang w:eastAsia="ar-SA"/>
        </w:rPr>
        <w:t>8</w:t>
      </w:r>
      <w:r w:rsidRPr="00E85D0B">
        <w:rPr>
          <w:rFonts w:ascii="Montserrat" w:eastAsia="Times New Roman" w:hAnsi="Montserrat" w:cs="Arial"/>
          <w:noProof w:val="0"/>
          <w:sz w:val="20"/>
          <w:szCs w:val="20"/>
          <w:lang w:eastAsia="ar-SA"/>
        </w:rPr>
        <w:t>)____________</w:t>
      </w:r>
    </w:p>
    <w:p w14:paraId="02710E3F" w14:textId="77777777" w:rsidR="00E80E2B" w:rsidRPr="00E85D0B" w:rsidRDefault="00E80E2B" w:rsidP="00F4125B">
      <w:pPr>
        <w:jc w:val="center"/>
        <w:rPr>
          <w:rFonts w:ascii="Montserrat" w:eastAsia="Times New Roman" w:hAnsi="Montserrat" w:cs="Arial"/>
          <w:b/>
          <w:noProof w:val="0"/>
          <w:sz w:val="20"/>
          <w:szCs w:val="20"/>
          <w:lang w:eastAsia="ar-SA"/>
        </w:rPr>
      </w:pPr>
      <w:bookmarkStart w:id="168" w:name="_Toc450936054"/>
      <w:bookmarkStart w:id="169" w:name="_Toc450936161"/>
      <w:bookmarkStart w:id="170" w:name="_Toc451342036"/>
      <w:bookmarkStart w:id="171" w:name="_Toc451424699"/>
      <w:bookmarkStart w:id="172" w:name="_Toc453174910"/>
      <w:r w:rsidRPr="00E85D0B">
        <w:rPr>
          <w:rFonts w:ascii="Montserrat" w:eastAsia="Times New Roman" w:hAnsi="Montserrat" w:cs="Arial"/>
          <w:b/>
          <w:noProof w:val="0"/>
          <w:sz w:val="20"/>
          <w:szCs w:val="20"/>
          <w:lang w:eastAsia="ar-SA"/>
        </w:rPr>
        <w:br w:type="page"/>
      </w:r>
    </w:p>
    <w:bookmarkEnd w:id="168"/>
    <w:bookmarkEnd w:id="169"/>
    <w:bookmarkEnd w:id="170"/>
    <w:bookmarkEnd w:id="171"/>
    <w:bookmarkEnd w:id="172"/>
    <w:p w14:paraId="463C399D" w14:textId="77777777" w:rsidR="008958E6" w:rsidRPr="00E85D0B" w:rsidRDefault="008958E6" w:rsidP="008D35FD">
      <w:pPr>
        <w:suppressAutoHyphens/>
        <w:ind w:right="49"/>
        <w:jc w:val="both"/>
        <w:rPr>
          <w:rFonts w:ascii="Montserrat" w:eastAsia="Times New Roman" w:hAnsi="Montserrat" w:cs="Arial"/>
          <w:b/>
          <w:noProof w:val="0"/>
          <w:sz w:val="20"/>
          <w:szCs w:val="20"/>
          <w:lang w:eastAsia="ar-SA"/>
        </w:rPr>
      </w:pPr>
    </w:p>
    <w:p w14:paraId="0F7B14C2" w14:textId="77777777" w:rsidR="00834D8C" w:rsidRPr="00E85D0B" w:rsidRDefault="00C113A9" w:rsidP="00F4125B">
      <w:pPr>
        <w:suppressAutoHyphens/>
        <w:ind w:right="49"/>
        <w:jc w:val="center"/>
        <w:rPr>
          <w:rFonts w:ascii="Montserrat" w:eastAsia="Times New Roman" w:hAnsi="Montserrat" w:cs="Arial"/>
          <w:b/>
          <w:noProof w:val="0"/>
          <w:sz w:val="20"/>
          <w:szCs w:val="20"/>
          <w:lang w:eastAsia="ar-SA"/>
        </w:rPr>
      </w:pPr>
      <w:r w:rsidRPr="00E85D0B">
        <w:rPr>
          <w:rFonts w:ascii="Montserrat" w:eastAsia="Times New Roman" w:hAnsi="Montserrat" w:cs="Arial"/>
          <w:b/>
          <w:noProof w:val="0"/>
          <w:sz w:val="20"/>
          <w:szCs w:val="20"/>
          <w:lang w:eastAsia="ar-SA"/>
        </w:rPr>
        <w:t xml:space="preserve">ANEXO </w:t>
      </w:r>
      <w:r w:rsidR="00A40FC9" w:rsidRPr="00E85D0B">
        <w:rPr>
          <w:rFonts w:ascii="Montserrat" w:eastAsia="Times New Roman" w:hAnsi="Montserrat" w:cs="Arial"/>
          <w:b/>
          <w:noProof w:val="0"/>
          <w:sz w:val="20"/>
          <w:szCs w:val="20"/>
          <w:lang w:eastAsia="ar-SA"/>
        </w:rPr>
        <w:t>XI</w:t>
      </w:r>
      <w:r w:rsidR="004C2784" w:rsidRPr="00E85D0B">
        <w:rPr>
          <w:rFonts w:ascii="Montserrat" w:eastAsia="Times New Roman" w:hAnsi="Montserrat" w:cs="Arial"/>
          <w:b/>
          <w:noProof w:val="0"/>
          <w:sz w:val="20"/>
          <w:szCs w:val="20"/>
          <w:lang w:eastAsia="ar-SA"/>
        </w:rPr>
        <w:t xml:space="preserve"> INSTRUCTIVO</w:t>
      </w:r>
      <w:r w:rsidR="00036C4D" w:rsidRPr="00E85D0B">
        <w:rPr>
          <w:rFonts w:ascii="Montserrat" w:eastAsia="Times New Roman" w:hAnsi="Montserrat" w:cs="Arial"/>
          <w:b/>
          <w:noProof w:val="0"/>
          <w:sz w:val="20"/>
          <w:szCs w:val="20"/>
          <w:lang w:eastAsia="ar-SA"/>
        </w:rPr>
        <w:t xml:space="preserve"> DE LLENADO</w:t>
      </w:r>
    </w:p>
    <w:p w14:paraId="7FD7FCFC" w14:textId="77777777" w:rsidR="00834D8C" w:rsidRPr="00E85D0B" w:rsidRDefault="00834D8C" w:rsidP="008D35FD">
      <w:pPr>
        <w:suppressAutoHyphens/>
        <w:ind w:right="49"/>
        <w:jc w:val="both"/>
        <w:rPr>
          <w:rFonts w:ascii="Montserrat" w:eastAsia="Times New Roman" w:hAnsi="Montserrat" w:cs="Arial"/>
          <w:b/>
          <w:noProof w:val="0"/>
          <w:sz w:val="20"/>
          <w:szCs w:val="20"/>
          <w:lang w:val="es-ES" w:eastAsia="ar-SA"/>
        </w:rPr>
      </w:pPr>
    </w:p>
    <w:p w14:paraId="1C115DB0" w14:textId="77777777" w:rsidR="00C113A9" w:rsidRPr="00E85D0B" w:rsidRDefault="00C113A9" w:rsidP="008D35FD">
      <w:pPr>
        <w:suppressAutoHyphens/>
        <w:ind w:right="49"/>
        <w:jc w:val="both"/>
        <w:rPr>
          <w:rFonts w:ascii="Montserrat" w:eastAsia="Times New Roman" w:hAnsi="Montserrat" w:cs="Arial"/>
          <w:b/>
          <w:noProof w:val="0"/>
          <w:sz w:val="20"/>
          <w:szCs w:val="20"/>
          <w:lang w:val="es-ES" w:eastAsia="ar-SA"/>
        </w:rPr>
      </w:pPr>
    </w:p>
    <w:p w14:paraId="6143F271" w14:textId="77777777" w:rsidR="00C113A9" w:rsidRPr="00E85D0B" w:rsidRDefault="00C113A9" w:rsidP="008D35FD">
      <w:pPr>
        <w:suppressAutoHyphens/>
        <w:ind w:left="214" w:right="49"/>
        <w:jc w:val="both"/>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Llenar los campos conforme aplique tomando en cuenta los rangos previstos en el Acuerdo antes mencionado.</w:t>
      </w:r>
    </w:p>
    <w:p w14:paraId="06B8BA29" w14:textId="77777777" w:rsidR="00C113A9" w:rsidRPr="00E85D0B" w:rsidRDefault="00C113A9" w:rsidP="008D35FD">
      <w:pPr>
        <w:suppressAutoHyphens/>
        <w:ind w:right="49"/>
        <w:jc w:val="both"/>
        <w:rPr>
          <w:rFonts w:ascii="Montserrat" w:eastAsia="Calibri" w:hAnsi="Montserrat" w:cs="Arial"/>
          <w:b/>
          <w:bCs/>
          <w:noProof w:val="0"/>
          <w:color w:val="000000"/>
          <w:sz w:val="20"/>
          <w:szCs w:val="20"/>
          <w:lang w:eastAsia="es-MX"/>
        </w:rPr>
      </w:pPr>
    </w:p>
    <w:p w14:paraId="77CA79F4"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Señalar la fecha de suscripción del documento.</w:t>
      </w:r>
    </w:p>
    <w:p w14:paraId="2DB57549"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Precisar el procedimiento de contratación de que se trate (licitación pública o invitación a cuando menos tres personas).</w:t>
      </w:r>
    </w:p>
    <w:p w14:paraId="25613DE0"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Indicar el número de procedimiento de contratación asignado por CompraNet.</w:t>
      </w:r>
    </w:p>
    <w:p w14:paraId="1E8F7160"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Anotar el nombre, razón social o denominación del licitante.</w:t>
      </w:r>
    </w:p>
    <w:p w14:paraId="7FFD2FC9"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Indicar el Registro Federal de Contribuyentes del licitante.</w:t>
      </w:r>
    </w:p>
    <w:p w14:paraId="2F1F2FE7"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3" w:history="1">
        <w:r w:rsidRPr="00E85D0B">
          <w:rPr>
            <w:rFonts w:ascii="Montserrat" w:eastAsia="Calibri" w:hAnsi="Montserrat" w:cs="Arial"/>
            <w:noProof w:val="0"/>
            <w:color w:val="0000FF"/>
            <w:sz w:val="20"/>
            <w:szCs w:val="20"/>
            <w:u w:val="single"/>
            <w:lang w:eastAsia="es-MX"/>
          </w:rPr>
          <w:t>http://www.comprasdegobierno.gob.mx/calculadora</w:t>
        </w:r>
      </w:hyperlink>
    </w:p>
    <w:p w14:paraId="5A7D6A63" w14:textId="77777777" w:rsidR="00C113A9" w:rsidRPr="00E85D0B" w:rsidRDefault="00C113A9" w:rsidP="008D35FD">
      <w:pPr>
        <w:suppressAutoHyphens/>
        <w:ind w:left="713" w:right="49"/>
        <w:jc w:val="both"/>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Para el concepto “Trabajadores”, utilizar el total de los trabajadores con los que cuenta la empresa a la fecha de la emisión de la manifestación.</w:t>
      </w:r>
    </w:p>
    <w:p w14:paraId="18673E05" w14:textId="77777777" w:rsidR="00C113A9" w:rsidRPr="00E85D0B" w:rsidRDefault="00C113A9" w:rsidP="008D35FD">
      <w:pPr>
        <w:suppressAutoHyphens/>
        <w:ind w:left="713" w:right="49"/>
        <w:jc w:val="both"/>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Para el concepto “ventas anuales”, utilizar los datos conforme al reporte de su ejercicio fiscal correspondiente a la última declaración anual de impuestos federales, expresados en millones de pesos.</w:t>
      </w:r>
    </w:p>
    <w:p w14:paraId="4BC3086D" w14:textId="77777777" w:rsidR="00C113A9" w:rsidRPr="00E85D0B" w:rsidRDefault="00C113A9" w:rsidP="008D35FD">
      <w:pPr>
        <w:numPr>
          <w:ilvl w:val="0"/>
          <w:numId w:val="18"/>
        </w:numPr>
        <w:suppressAutoHyphens/>
        <w:ind w:right="49"/>
        <w:jc w:val="both"/>
        <w:rPr>
          <w:rFonts w:ascii="Montserrat" w:eastAsia="Calibri" w:hAnsi="Montserrat" w:cs="Arial"/>
          <w:bCs/>
          <w:noProof w:val="0"/>
          <w:color w:val="000000"/>
          <w:sz w:val="20"/>
          <w:szCs w:val="20"/>
          <w:lang w:eastAsia="es-MX"/>
        </w:rPr>
      </w:pPr>
      <w:r w:rsidRPr="00E85D0B">
        <w:rPr>
          <w:rFonts w:ascii="Montserrat" w:eastAsia="Calibri" w:hAnsi="Montserrat" w:cs="Arial"/>
          <w:bCs/>
          <w:noProof w:val="0"/>
          <w:color w:val="000000"/>
          <w:sz w:val="20"/>
          <w:szCs w:val="20"/>
          <w:lang w:eastAsia="es-MX"/>
        </w:rPr>
        <w:t xml:space="preserve">Señalar el tamaño de la empresa (Micro, Pequeña o Mediana), conforme al resultado de la operación señalada en el numeral anterior. </w:t>
      </w:r>
    </w:p>
    <w:p w14:paraId="142729CC"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Anotar el nombre y firma del apoderado o representante legal del licitante.</w:t>
      </w:r>
    </w:p>
    <w:p w14:paraId="3D7B35AD" w14:textId="77777777" w:rsidR="00C113A9" w:rsidRPr="00E85D0B" w:rsidRDefault="00C113A9" w:rsidP="008D35FD">
      <w:pPr>
        <w:suppressAutoHyphens/>
        <w:ind w:right="49"/>
        <w:jc w:val="both"/>
        <w:rPr>
          <w:rFonts w:ascii="Montserrat" w:eastAsia="Times New Roman" w:hAnsi="Montserrat" w:cs="Arial"/>
          <w:b/>
          <w:noProof w:val="0"/>
          <w:sz w:val="20"/>
          <w:szCs w:val="20"/>
          <w:lang w:eastAsia="ar-SA"/>
        </w:rPr>
      </w:pPr>
    </w:p>
    <w:p w14:paraId="3AC6FB06" w14:textId="77777777" w:rsidR="00834D8C" w:rsidRPr="00E85D0B" w:rsidRDefault="00834D8C" w:rsidP="008D35FD">
      <w:pPr>
        <w:suppressAutoHyphens/>
        <w:ind w:right="49"/>
        <w:jc w:val="both"/>
        <w:rPr>
          <w:rFonts w:ascii="Montserrat" w:eastAsia="Times New Roman" w:hAnsi="Montserrat" w:cs="Arial"/>
          <w:b/>
          <w:sz w:val="20"/>
          <w:szCs w:val="20"/>
          <w:lang w:val="es-ES" w:eastAsia="ar-SA"/>
        </w:rPr>
      </w:pPr>
    </w:p>
    <w:p w14:paraId="7E98F276" w14:textId="77777777" w:rsidR="00834D8C" w:rsidRPr="00E85D0B" w:rsidRDefault="00834D8C" w:rsidP="008D35FD">
      <w:pPr>
        <w:suppressAutoHyphens/>
        <w:ind w:right="49"/>
        <w:jc w:val="both"/>
        <w:rPr>
          <w:rFonts w:ascii="Montserrat" w:eastAsia="Times New Roman" w:hAnsi="Montserrat" w:cs="Arial"/>
          <w:b/>
          <w:sz w:val="20"/>
          <w:szCs w:val="20"/>
          <w:lang w:val="es-ES" w:eastAsia="ar-SA"/>
        </w:rPr>
      </w:pPr>
    </w:p>
    <w:p w14:paraId="4C9A9E8A" w14:textId="77777777" w:rsidR="00834D8C" w:rsidRPr="00E85D0B" w:rsidRDefault="00834D8C" w:rsidP="008D35FD">
      <w:pPr>
        <w:suppressAutoHyphens/>
        <w:ind w:right="49"/>
        <w:jc w:val="both"/>
        <w:rPr>
          <w:rFonts w:ascii="Montserrat" w:eastAsia="Times New Roman" w:hAnsi="Montserrat" w:cs="Arial"/>
          <w:b/>
          <w:sz w:val="20"/>
          <w:szCs w:val="20"/>
          <w:lang w:val="es-ES" w:eastAsia="ar-SA"/>
        </w:rPr>
      </w:pPr>
    </w:p>
    <w:p w14:paraId="62C0EFC5" w14:textId="77777777" w:rsidR="00D6273F" w:rsidRDefault="00E80E2B" w:rsidP="008D35FD">
      <w:pPr>
        <w:jc w:val="both"/>
        <w:rPr>
          <w:rFonts w:ascii="Montserrat" w:hAnsi="Montserrat" w:cs="Arial"/>
          <w:sz w:val="20"/>
          <w:szCs w:val="20"/>
        </w:rPr>
      </w:pPr>
      <w:bookmarkStart w:id="173" w:name="_Toc455663489"/>
      <w:bookmarkStart w:id="174" w:name="_Toc460500948"/>
      <w:r w:rsidRPr="00E85D0B">
        <w:rPr>
          <w:rFonts w:ascii="Montserrat" w:hAnsi="Montserrat" w:cs="Arial"/>
          <w:sz w:val="20"/>
          <w:szCs w:val="20"/>
        </w:rPr>
        <w:br w:type="page"/>
      </w:r>
    </w:p>
    <w:p w14:paraId="1EBB3807" w14:textId="77777777" w:rsidR="00D6273F" w:rsidRDefault="00D6273F" w:rsidP="008D35FD">
      <w:pPr>
        <w:jc w:val="both"/>
        <w:rPr>
          <w:rFonts w:ascii="Montserrat" w:hAnsi="Montserrat" w:cs="Arial"/>
          <w:sz w:val="20"/>
          <w:szCs w:val="20"/>
        </w:rPr>
      </w:pPr>
    </w:p>
    <w:p w14:paraId="0F6127C2" w14:textId="77777777" w:rsidR="00D6273F" w:rsidRPr="00D6273F" w:rsidRDefault="00D6273F" w:rsidP="008D35FD">
      <w:pPr>
        <w:jc w:val="both"/>
        <w:rPr>
          <w:rFonts w:ascii="Montserrat" w:eastAsia="Times New Roman" w:hAnsi="Montserrat" w:cs="Arial"/>
          <w:b/>
          <w:bCs/>
          <w:kern w:val="1"/>
          <w:sz w:val="20"/>
          <w:szCs w:val="20"/>
          <w:lang w:eastAsia="ar-SA"/>
        </w:rPr>
      </w:pPr>
    </w:p>
    <w:p w14:paraId="1D3EEE55" w14:textId="77777777" w:rsidR="00DF55B1" w:rsidRPr="00E85D0B" w:rsidRDefault="005207CA" w:rsidP="00F4125B">
      <w:pPr>
        <w:pStyle w:val="Ttulo1"/>
        <w:spacing w:before="0" w:after="0"/>
        <w:ind w:left="360" w:right="49"/>
        <w:jc w:val="center"/>
        <w:rPr>
          <w:rFonts w:ascii="Montserrat" w:hAnsi="Montserrat" w:cs="Arial"/>
          <w:sz w:val="20"/>
          <w:szCs w:val="20"/>
        </w:rPr>
      </w:pPr>
      <w:bookmarkStart w:id="175" w:name="_Toc89441947"/>
      <w:r w:rsidRPr="00E85D0B">
        <w:rPr>
          <w:rFonts w:ascii="Montserrat" w:hAnsi="Montserrat" w:cs="Arial"/>
          <w:sz w:val="20"/>
          <w:szCs w:val="20"/>
        </w:rPr>
        <w:t xml:space="preserve">ANEXO </w:t>
      </w:r>
      <w:bookmarkEnd w:id="173"/>
      <w:r w:rsidR="00A40FC9" w:rsidRPr="00E85D0B">
        <w:rPr>
          <w:rFonts w:ascii="Montserrat" w:hAnsi="Montserrat" w:cs="Arial"/>
          <w:sz w:val="20"/>
          <w:szCs w:val="20"/>
        </w:rPr>
        <w:t>XII</w:t>
      </w:r>
      <w:r w:rsidR="00C90756" w:rsidRPr="00E85D0B">
        <w:rPr>
          <w:rFonts w:ascii="Montserrat" w:hAnsi="Montserrat" w:cs="Arial"/>
          <w:sz w:val="20"/>
          <w:szCs w:val="20"/>
        </w:rPr>
        <w:br/>
      </w:r>
      <w:r w:rsidRPr="00E85D0B">
        <w:rPr>
          <w:rFonts w:ascii="Montserrat" w:hAnsi="Montserrat" w:cs="Arial"/>
          <w:sz w:val="20"/>
          <w:szCs w:val="20"/>
          <w:lang w:val="es-ES_tradnl"/>
        </w:rPr>
        <w:t>INFORMACION RESERVADA Y CONFIDENCIAL</w:t>
      </w:r>
      <w:bookmarkEnd w:id="174"/>
      <w:bookmarkEnd w:id="175"/>
    </w:p>
    <w:p w14:paraId="1249F6D8" w14:textId="77777777" w:rsidR="005207CA" w:rsidRPr="00E85D0B" w:rsidRDefault="00EA69BE" w:rsidP="00F4125B">
      <w:pPr>
        <w:ind w:right="49"/>
        <w:jc w:val="center"/>
        <w:rPr>
          <w:rFonts w:ascii="Montserrat" w:hAnsi="Montserrat" w:cs="Arial"/>
          <w:sz w:val="20"/>
          <w:szCs w:val="20"/>
          <w:lang w:val="es-ES_tradnl"/>
        </w:rPr>
      </w:pPr>
      <w:r w:rsidRPr="00E85D0B">
        <w:rPr>
          <w:rFonts w:ascii="Montserrat" w:hAnsi="Montserrat" w:cs="Arial"/>
          <w:sz w:val="20"/>
          <w:szCs w:val="20"/>
          <w:lang w:val="es-ES_tradnl"/>
        </w:rPr>
        <w:t>(</w:t>
      </w:r>
      <w:r w:rsidR="005207CA" w:rsidRPr="00E85D0B">
        <w:rPr>
          <w:rFonts w:ascii="Montserrat" w:hAnsi="Montserrat" w:cs="Arial"/>
          <w:sz w:val="20"/>
          <w:szCs w:val="20"/>
          <w:lang w:val="es-ES_tradnl"/>
        </w:rPr>
        <w:t>PREFERENTEMENTE EN</w:t>
      </w:r>
      <w:r w:rsidRPr="00E85D0B">
        <w:rPr>
          <w:rFonts w:ascii="Montserrat" w:hAnsi="Montserrat" w:cs="Arial"/>
          <w:sz w:val="20"/>
          <w:szCs w:val="20"/>
          <w:lang w:val="es-ES_tradnl"/>
        </w:rPr>
        <w:t xml:space="preserve"> PAPEL MEMBRETADO DEL LICITANTE)</w:t>
      </w:r>
    </w:p>
    <w:p w14:paraId="3A8F6648" w14:textId="77777777" w:rsidR="005207CA" w:rsidRPr="00E85D0B" w:rsidRDefault="005207CA" w:rsidP="008D35FD">
      <w:pPr>
        <w:widowControl w:val="0"/>
        <w:ind w:right="49"/>
        <w:jc w:val="both"/>
        <w:rPr>
          <w:rFonts w:ascii="Montserrat" w:eastAsia="Times New Roman" w:hAnsi="Montserrat" w:cs="Arial"/>
          <w:noProof w:val="0"/>
          <w:sz w:val="20"/>
          <w:szCs w:val="20"/>
          <w:lang w:eastAsia="es-ES"/>
        </w:rPr>
      </w:pPr>
    </w:p>
    <w:p w14:paraId="2A539945" w14:textId="77777777" w:rsidR="00C113A9" w:rsidRPr="00CA73FC" w:rsidRDefault="00C113A9" w:rsidP="00CA73FC">
      <w:pPr>
        <w:ind w:left="-284"/>
        <w:jc w:val="right"/>
        <w:rPr>
          <w:rFonts w:ascii="Montserrat" w:hAnsi="Montserrat" w:cs="Arial"/>
          <w:sz w:val="20"/>
          <w:szCs w:val="20"/>
          <w:lang w:val="es-ES_tradnl"/>
        </w:rPr>
      </w:pPr>
      <w:r w:rsidRPr="00CA73FC">
        <w:rPr>
          <w:rFonts w:ascii="Montserrat" w:hAnsi="Montserrat" w:cs="Arial"/>
          <w:sz w:val="20"/>
          <w:szCs w:val="20"/>
          <w:lang w:val="es-ES_tradnl"/>
        </w:rPr>
        <w:t>______de___________de_____________</w:t>
      </w:r>
    </w:p>
    <w:p w14:paraId="642BBFFC" w14:textId="77777777" w:rsidR="00CA73FC" w:rsidRDefault="00CA73FC" w:rsidP="00CA73FC">
      <w:pPr>
        <w:ind w:left="-284"/>
        <w:jc w:val="both"/>
        <w:rPr>
          <w:rFonts w:ascii="Montserrat" w:hAnsi="Montserrat" w:cs="Arial"/>
          <w:sz w:val="20"/>
          <w:szCs w:val="20"/>
          <w:lang w:val="es-ES_tradnl"/>
        </w:rPr>
      </w:pPr>
    </w:p>
    <w:p w14:paraId="7D71112B" w14:textId="77777777" w:rsidR="00CA73FC" w:rsidRPr="00CA73FC" w:rsidRDefault="00CA73FC" w:rsidP="00CA73FC">
      <w:pPr>
        <w:ind w:left="-284"/>
        <w:jc w:val="both"/>
        <w:rPr>
          <w:rFonts w:ascii="Montserrat" w:hAnsi="Montserrat" w:cs="Arial"/>
          <w:sz w:val="20"/>
          <w:szCs w:val="20"/>
          <w:lang w:val="es-ES_tradnl"/>
        </w:rPr>
      </w:pPr>
      <w:r w:rsidRPr="00CA73FC">
        <w:rPr>
          <w:rFonts w:ascii="Montserrat" w:hAnsi="Montserrat" w:cs="Arial"/>
          <w:sz w:val="20"/>
          <w:szCs w:val="20"/>
          <w:lang w:val="es-ES_tradnl"/>
        </w:rPr>
        <w:t>Instituto de Salud para el Bienestar</w:t>
      </w:r>
    </w:p>
    <w:p w14:paraId="75AC8AAA" w14:textId="77777777" w:rsidR="00CA73FC" w:rsidRDefault="00CA73FC" w:rsidP="00CA73FC">
      <w:pPr>
        <w:ind w:left="-284"/>
        <w:jc w:val="both"/>
        <w:rPr>
          <w:rFonts w:ascii="Montserrat" w:hAnsi="Montserrat" w:cs="Arial"/>
          <w:sz w:val="20"/>
          <w:szCs w:val="20"/>
          <w:lang w:val="es-ES_tradnl"/>
        </w:rPr>
      </w:pPr>
      <w:r w:rsidRPr="00CA73FC">
        <w:rPr>
          <w:rFonts w:ascii="Montserrat" w:hAnsi="Montserrat" w:cs="Arial"/>
          <w:sz w:val="20"/>
          <w:szCs w:val="20"/>
          <w:lang w:val="es-ES_tradnl"/>
        </w:rPr>
        <w:t>Coordinación de Recursos Materiales y Servicios Generales</w:t>
      </w:r>
    </w:p>
    <w:p w14:paraId="77509942" w14:textId="77777777" w:rsidR="00CA73FC" w:rsidRPr="00E85D0B" w:rsidRDefault="00CA73FC" w:rsidP="00CA73FC">
      <w:pPr>
        <w:ind w:left="-284"/>
        <w:jc w:val="both"/>
        <w:rPr>
          <w:rFonts w:ascii="Montserrat" w:hAnsi="Montserrat" w:cs="Arial"/>
          <w:sz w:val="20"/>
          <w:szCs w:val="20"/>
          <w:lang w:val="es-ES_tradnl"/>
        </w:rPr>
      </w:pPr>
      <w:r w:rsidRPr="00E85D0B">
        <w:rPr>
          <w:rFonts w:ascii="Montserrat" w:hAnsi="Montserrat" w:cs="Arial"/>
          <w:sz w:val="20"/>
          <w:szCs w:val="20"/>
          <w:lang w:val="es-ES_tradnl"/>
        </w:rPr>
        <w:t>Presente</w:t>
      </w:r>
    </w:p>
    <w:p w14:paraId="6A1482C4" w14:textId="77777777" w:rsidR="003A4F5D" w:rsidRPr="00E85D0B" w:rsidRDefault="003A4F5D" w:rsidP="008D35FD">
      <w:pPr>
        <w:jc w:val="both"/>
        <w:rPr>
          <w:rFonts w:ascii="Montserrat" w:hAnsi="Montserrat" w:cs="Arial"/>
          <w:sz w:val="20"/>
          <w:szCs w:val="20"/>
        </w:rPr>
      </w:pPr>
    </w:p>
    <w:p w14:paraId="2FE99AE8" w14:textId="77777777" w:rsidR="003A4F5D" w:rsidRPr="00E85D0B" w:rsidRDefault="003A4F5D" w:rsidP="008D35FD">
      <w:pPr>
        <w:ind w:left="-284"/>
        <w:jc w:val="both"/>
        <w:rPr>
          <w:rFonts w:ascii="Montserrat" w:hAnsi="Montserrat" w:cs="Arial"/>
          <w:sz w:val="20"/>
          <w:szCs w:val="20"/>
          <w:lang w:val="es-ES_tradnl"/>
        </w:rPr>
      </w:pPr>
    </w:p>
    <w:p w14:paraId="2FE879DE" w14:textId="178414EE" w:rsidR="003A4F5D" w:rsidRPr="00E85D0B" w:rsidRDefault="003A4F5D" w:rsidP="008D35FD">
      <w:pPr>
        <w:ind w:left="-284"/>
        <w:jc w:val="both"/>
        <w:rPr>
          <w:rFonts w:ascii="Montserrat" w:hAnsi="Montserrat" w:cs="Arial"/>
          <w:sz w:val="20"/>
          <w:szCs w:val="20"/>
          <w:lang w:val="es-ES_tradnl"/>
        </w:rPr>
      </w:pPr>
      <w:r w:rsidRPr="00E85D0B">
        <w:rPr>
          <w:rFonts w:ascii="Montserrat" w:hAnsi="Montserrat" w:cs="Arial"/>
          <w:sz w:val="20"/>
          <w:szCs w:val="20"/>
          <w:lang w:val="es-ES_tradnl"/>
        </w:rPr>
        <w:t>___(Nombre)______, en mi carácter de _________________________, de la ___(Persona Moral)___, manifiesto por medio de la presente que los documentos contenidos e</w:t>
      </w:r>
      <w:r w:rsidR="004F5107">
        <w:rPr>
          <w:rFonts w:ascii="Montserrat" w:hAnsi="Montserrat" w:cs="Arial"/>
          <w:sz w:val="20"/>
          <w:szCs w:val="20"/>
          <w:lang w:val="es-ES_tradnl"/>
        </w:rPr>
        <w:t>n mi propuesta y remitida a la C</w:t>
      </w:r>
      <w:r w:rsidRPr="00E85D0B">
        <w:rPr>
          <w:rFonts w:ascii="Montserrat" w:hAnsi="Montserrat" w:cs="Arial"/>
          <w:sz w:val="20"/>
          <w:szCs w:val="20"/>
          <w:lang w:val="es-ES_tradnl"/>
        </w:rPr>
        <w:t xml:space="preserve">onvocante para la Licitación Pública Internacional </w:t>
      </w:r>
      <w:r w:rsidR="004171D6">
        <w:rPr>
          <w:rFonts w:ascii="Montserrat" w:hAnsi="Montserrat" w:cs="Arial"/>
          <w:sz w:val="20"/>
          <w:szCs w:val="20"/>
          <w:lang w:val="es-ES_tradnl"/>
        </w:rPr>
        <w:t>Bajo la Cobertura de Tratados</w:t>
      </w:r>
      <w:r w:rsidRPr="00E85D0B">
        <w:rPr>
          <w:rFonts w:ascii="Montserrat" w:hAnsi="Montserrat" w:cs="Arial"/>
          <w:sz w:val="20"/>
          <w:szCs w:val="20"/>
          <w:lang w:val="es-ES_tradnl"/>
        </w:rPr>
        <w:t>________________________________________ contiene información de carácter Confidencial y Comercial Reservada, de conformidad con lo siguiente:</w:t>
      </w:r>
    </w:p>
    <w:p w14:paraId="04980D59" w14:textId="77777777" w:rsidR="003A4F5D" w:rsidRPr="00E85D0B" w:rsidRDefault="003A4F5D" w:rsidP="008D35FD">
      <w:pPr>
        <w:ind w:left="-284"/>
        <w:jc w:val="both"/>
        <w:rPr>
          <w:rFonts w:ascii="Montserrat" w:hAnsi="Montserrat" w:cs="Arial"/>
          <w:sz w:val="20"/>
          <w:szCs w:val="20"/>
          <w:lang w:val="es-ES_tradnl"/>
        </w:rPr>
      </w:pPr>
    </w:p>
    <w:tbl>
      <w:tblPr>
        <w:tblStyle w:val="Tablaconcuadrcula"/>
        <w:tblW w:w="0" w:type="auto"/>
        <w:jc w:val="center"/>
        <w:tblInd w:w="-284" w:type="dxa"/>
        <w:tblLook w:val="04A0" w:firstRow="1" w:lastRow="0" w:firstColumn="1" w:lastColumn="0" w:noHBand="0" w:noVBand="1"/>
      </w:tblPr>
      <w:tblGrid>
        <w:gridCol w:w="695"/>
        <w:gridCol w:w="1350"/>
        <w:gridCol w:w="1796"/>
        <w:gridCol w:w="2363"/>
        <w:gridCol w:w="2977"/>
      </w:tblGrid>
      <w:tr w:rsidR="003A4F5D" w:rsidRPr="00E85D0B" w14:paraId="7DCDF2C9" w14:textId="77777777" w:rsidTr="00B509A5">
        <w:trPr>
          <w:jc w:val="center"/>
        </w:trPr>
        <w:tc>
          <w:tcPr>
            <w:tcW w:w="695" w:type="dxa"/>
          </w:tcPr>
          <w:p w14:paraId="5844BEB0" w14:textId="77777777" w:rsidR="003A4F5D" w:rsidRPr="00E85D0B" w:rsidRDefault="003A4F5D" w:rsidP="00B509A5">
            <w:pPr>
              <w:jc w:val="center"/>
              <w:rPr>
                <w:rFonts w:ascii="Montserrat" w:hAnsi="Montserrat" w:cs="Arial"/>
                <w:b/>
                <w:sz w:val="18"/>
                <w:lang w:val="es-ES_tradnl"/>
              </w:rPr>
            </w:pPr>
            <w:r w:rsidRPr="00E85D0B">
              <w:rPr>
                <w:rFonts w:ascii="Montserrat" w:hAnsi="Montserrat" w:cs="Arial"/>
                <w:b/>
                <w:sz w:val="18"/>
                <w:lang w:val="es-ES_tradnl"/>
              </w:rPr>
              <w:t>No.</w:t>
            </w:r>
          </w:p>
        </w:tc>
        <w:tc>
          <w:tcPr>
            <w:tcW w:w="1350" w:type="dxa"/>
          </w:tcPr>
          <w:p w14:paraId="605437FB" w14:textId="77777777" w:rsidR="003A4F5D" w:rsidRPr="00E85D0B" w:rsidRDefault="003A4F5D" w:rsidP="00B509A5">
            <w:pPr>
              <w:jc w:val="center"/>
              <w:rPr>
                <w:rFonts w:ascii="Montserrat" w:hAnsi="Montserrat" w:cs="Arial"/>
                <w:b/>
                <w:sz w:val="18"/>
                <w:lang w:val="es-ES_tradnl"/>
              </w:rPr>
            </w:pPr>
            <w:r w:rsidRPr="00E85D0B">
              <w:rPr>
                <w:rFonts w:ascii="Montserrat" w:hAnsi="Montserrat" w:cs="Arial"/>
                <w:b/>
                <w:sz w:val="18"/>
                <w:lang w:val="es-ES_tradnl"/>
              </w:rPr>
              <w:t xml:space="preserve">Documento </w:t>
            </w:r>
            <w:r w:rsidRPr="00E85D0B">
              <w:rPr>
                <w:rFonts w:ascii="Montserrat" w:hAnsi="Montserrat" w:cs="Arial"/>
                <w:b/>
                <w:sz w:val="18"/>
                <w:szCs w:val="14"/>
                <w:lang w:val="es-ES_tradnl"/>
              </w:rPr>
              <w:t>(1)</w:t>
            </w:r>
          </w:p>
        </w:tc>
        <w:tc>
          <w:tcPr>
            <w:tcW w:w="1796" w:type="dxa"/>
          </w:tcPr>
          <w:p w14:paraId="19F4946B" w14:textId="77777777" w:rsidR="003A4F5D" w:rsidRPr="00E85D0B" w:rsidRDefault="003A4F5D" w:rsidP="00B509A5">
            <w:pPr>
              <w:jc w:val="center"/>
              <w:rPr>
                <w:rFonts w:ascii="Montserrat" w:hAnsi="Montserrat" w:cs="Arial"/>
                <w:b/>
                <w:sz w:val="18"/>
                <w:lang w:val="es-ES_tradnl"/>
              </w:rPr>
            </w:pPr>
            <w:r w:rsidRPr="00E85D0B">
              <w:rPr>
                <w:rFonts w:ascii="Montserrat" w:hAnsi="Montserrat" w:cs="Arial"/>
                <w:b/>
                <w:sz w:val="18"/>
                <w:lang w:val="es-ES_tradnl"/>
              </w:rPr>
              <w:t xml:space="preserve">Información a clasificar </w:t>
            </w:r>
            <w:r w:rsidRPr="00E85D0B">
              <w:rPr>
                <w:rFonts w:ascii="Montserrat" w:hAnsi="Montserrat" w:cs="Arial"/>
                <w:b/>
                <w:sz w:val="18"/>
                <w:szCs w:val="14"/>
                <w:lang w:val="es-ES_tradnl"/>
              </w:rPr>
              <w:t>(2)</w:t>
            </w:r>
          </w:p>
        </w:tc>
        <w:tc>
          <w:tcPr>
            <w:tcW w:w="2363" w:type="dxa"/>
          </w:tcPr>
          <w:p w14:paraId="56EE867D" w14:textId="77777777" w:rsidR="003A4F5D" w:rsidRPr="00E85D0B" w:rsidRDefault="003A4F5D" w:rsidP="00B509A5">
            <w:pPr>
              <w:jc w:val="center"/>
              <w:rPr>
                <w:rFonts w:ascii="Montserrat" w:hAnsi="Montserrat" w:cs="Arial"/>
                <w:b/>
                <w:sz w:val="18"/>
                <w:lang w:val="es-ES_tradnl"/>
              </w:rPr>
            </w:pPr>
            <w:r w:rsidRPr="00E85D0B">
              <w:rPr>
                <w:rFonts w:ascii="Montserrat" w:hAnsi="Montserrat" w:cs="Arial"/>
                <w:b/>
                <w:sz w:val="18"/>
                <w:lang w:val="es-ES_tradnl"/>
              </w:rPr>
              <w:t xml:space="preserve">Fundamentación </w:t>
            </w:r>
            <w:r w:rsidRPr="00E85D0B">
              <w:rPr>
                <w:rFonts w:ascii="Montserrat" w:hAnsi="Montserrat" w:cs="Arial"/>
                <w:b/>
                <w:sz w:val="18"/>
                <w:szCs w:val="14"/>
                <w:lang w:val="es-ES_tradnl"/>
              </w:rPr>
              <w:t>(3)</w:t>
            </w:r>
          </w:p>
        </w:tc>
        <w:tc>
          <w:tcPr>
            <w:tcW w:w="2977" w:type="dxa"/>
          </w:tcPr>
          <w:p w14:paraId="17AA5D67" w14:textId="77777777" w:rsidR="003A4F5D" w:rsidRPr="00E85D0B" w:rsidRDefault="003A4F5D" w:rsidP="00B509A5">
            <w:pPr>
              <w:jc w:val="center"/>
              <w:rPr>
                <w:rFonts w:ascii="Montserrat" w:hAnsi="Montserrat" w:cs="Arial"/>
                <w:b/>
                <w:sz w:val="18"/>
                <w:lang w:val="es-ES_tradnl"/>
              </w:rPr>
            </w:pPr>
            <w:r w:rsidRPr="00E85D0B">
              <w:rPr>
                <w:rFonts w:ascii="Montserrat" w:hAnsi="Montserrat" w:cs="Arial"/>
                <w:b/>
                <w:sz w:val="18"/>
                <w:lang w:val="es-ES_tradnl"/>
              </w:rPr>
              <w:t xml:space="preserve">Motivación </w:t>
            </w:r>
            <w:r w:rsidRPr="00E85D0B">
              <w:rPr>
                <w:rFonts w:ascii="Montserrat" w:hAnsi="Montserrat" w:cs="Arial"/>
                <w:b/>
                <w:sz w:val="18"/>
                <w:szCs w:val="14"/>
                <w:lang w:val="es-ES_tradnl"/>
              </w:rPr>
              <w:t>(4)</w:t>
            </w:r>
          </w:p>
        </w:tc>
      </w:tr>
      <w:tr w:rsidR="003A4F5D" w:rsidRPr="00E85D0B" w14:paraId="1748DE8F" w14:textId="77777777" w:rsidTr="00B509A5">
        <w:trPr>
          <w:jc w:val="center"/>
        </w:trPr>
        <w:tc>
          <w:tcPr>
            <w:tcW w:w="695" w:type="dxa"/>
          </w:tcPr>
          <w:p w14:paraId="60E7F5F7" w14:textId="77777777" w:rsidR="003A4F5D" w:rsidRPr="00E85D0B" w:rsidRDefault="003A4F5D" w:rsidP="008D35FD">
            <w:pPr>
              <w:jc w:val="both"/>
              <w:rPr>
                <w:rFonts w:ascii="Montserrat" w:hAnsi="Montserrat" w:cs="Arial"/>
                <w:sz w:val="18"/>
                <w:lang w:val="es-ES_tradnl"/>
              </w:rPr>
            </w:pPr>
          </w:p>
        </w:tc>
        <w:tc>
          <w:tcPr>
            <w:tcW w:w="1350" w:type="dxa"/>
          </w:tcPr>
          <w:p w14:paraId="3DD3E2C4" w14:textId="77777777" w:rsidR="003A4F5D" w:rsidRPr="00E85D0B" w:rsidRDefault="003A4F5D" w:rsidP="008D35FD">
            <w:pPr>
              <w:jc w:val="both"/>
              <w:rPr>
                <w:rFonts w:ascii="Montserrat" w:hAnsi="Montserrat" w:cs="Arial"/>
                <w:sz w:val="18"/>
                <w:lang w:val="es-ES_tradnl"/>
              </w:rPr>
            </w:pPr>
          </w:p>
        </w:tc>
        <w:tc>
          <w:tcPr>
            <w:tcW w:w="1796" w:type="dxa"/>
          </w:tcPr>
          <w:p w14:paraId="04AF5179" w14:textId="77777777" w:rsidR="003A4F5D" w:rsidRPr="00E85D0B" w:rsidRDefault="003A4F5D" w:rsidP="008D35FD">
            <w:pPr>
              <w:jc w:val="both"/>
              <w:rPr>
                <w:rFonts w:ascii="Montserrat" w:hAnsi="Montserrat" w:cs="Arial"/>
                <w:sz w:val="18"/>
                <w:lang w:val="es-ES_tradnl"/>
              </w:rPr>
            </w:pPr>
          </w:p>
        </w:tc>
        <w:tc>
          <w:tcPr>
            <w:tcW w:w="2363" w:type="dxa"/>
          </w:tcPr>
          <w:p w14:paraId="54D54162" w14:textId="77777777" w:rsidR="003A4F5D" w:rsidRPr="00E85D0B" w:rsidRDefault="003A4F5D" w:rsidP="008D35FD">
            <w:pPr>
              <w:jc w:val="both"/>
              <w:rPr>
                <w:rFonts w:ascii="Montserrat" w:hAnsi="Montserrat" w:cs="Arial"/>
                <w:sz w:val="18"/>
                <w:lang w:val="es-ES_tradnl"/>
              </w:rPr>
            </w:pPr>
          </w:p>
        </w:tc>
        <w:tc>
          <w:tcPr>
            <w:tcW w:w="2977" w:type="dxa"/>
          </w:tcPr>
          <w:p w14:paraId="143A2FCF" w14:textId="77777777" w:rsidR="003A4F5D" w:rsidRPr="00E85D0B" w:rsidRDefault="003A4F5D" w:rsidP="008D35FD">
            <w:pPr>
              <w:jc w:val="both"/>
              <w:rPr>
                <w:rFonts w:ascii="Montserrat" w:hAnsi="Montserrat" w:cs="Arial"/>
                <w:sz w:val="18"/>
                <w:lang w:val="es-ES_tradnl"/>
              </w:rPr>
            </w:pPr>
          </w:p>
        </w:tc>
      </w:tr>
      <w:tr w:rsidR="003A4F5D" w:rsidRPr="00E85D0B" w14:paraId="6CB9A336" w14:textId="77777777" w:rsidTr="00B509A5">
        <w:trPr>
          <w:jc w:val="center"/>
        </w:trPr>
        <w:tc>
          <w:tcPr>
            <w:tcW w:w="695" w:type="dxa"/>
          </w:tcPr>
          <w:p w14:paraId="618EDCED" w14:textId="77777777" w:rsidR="003A4F5D" w:rsidRPr="00E85D0B" w:rsidRDefault="003A4F5D" w:rsidP="008D35FD">
            <w:pPr>
              <w:jc w:val="both"/>
              <w:rPr>
                <w:rFonts w:ascii="Montserrat" w:hAnsi="Montserrat" w:cs="Arial"/>
                <w:sz w:val="18"/>
                <w:lang w:val="es-ES_tradnl"/>
              </w:rPr>
            </w:pPr>
          </w:p>
        </w:tc>
        <w:tc>
          <w:tcPr>
            <w:tcW w:w="1350" w:type="dxa"/>
          </w:tcPr>
          <w:p w14:paraId="40BE6D27" w14:textId="77777777" w:rsidR="003A4F5D" w:rsidRPr="00E85D0B" w:rsidRDefault="003A4F5D" w:rsidP="008D35FD">
            <w:pPr>
              <w:jc w:val="both"/>
              <w:rPr>
                <w:rFonts w:ascii="Montserrat" w:hAnsi="Montserrat" w:cs="Arial"/>
                <w:sz w:val="18"/>
                <w:lang w:val="es-ES_tradnl"/>
              </w:rPr>
            </w:pPr>
          </w:p>
        </w:tc>
        <w:tc>
          <w:tcPr>
            <w:tcW w:w="1796" w:type="dxa"/>
          </w:tcPr>
          <w:p w14:paraId="646E5113" w14:textId="77777777" w:rsidR="003A4F5D" w:rsidRPr="00E85D0B" w:rsidRDefault="003A4F5D" w:rsidP="008D35FD">
            <w:pPr>
              <w:jc w:val="both"/>
              <w:rPr>
                <w:rFonts w:ascii="Montserrat" w:hAnsi="Montserrat" w:cs="Arial"/>
                <w:sz w:val="18"/>
                <w:lang w:val="es-ES_tradnl"/>
              </w:rPr>
            </w:pPr>
          </w:p>
        </w:tc>
        <w:tc>
          <w:tcPr>
            <w:tcW w:w="2363" w:type="dxa"/>
          </w:tcPr>
          <w:p w14:paraId="772932EC" w14:textId="77777777" w:rsidR="003A4F5D" w:rsidRPr="00E85D0B" w:rsidRDefault="003A4F5D" w:rsidP="008D35FD">
            <w:pPr>
              <w:jc w:val="both"/>
              <w:rPr>
                <w:rFonts w:ascii="Montserrat" w:hAnsi="Montserrat" w:cs="Arial"/>
                <w:sz w:val="18"/>
                <w:lang w:val="es-ES_tradnl"/>
              </w:rPr>
            </w:pPr>
          </w:p>
        </w:tc>
        <w:tc>
          <w:tcPr>
            <w:tcW w:w="2977" w:type="dxa"/>
          </w:tcPr>
          <w:p w14:paraId="02936C98" w14:textId="77777777" w:rsidR="003A4F5D" w:rsidRPr="00E85D0B" w:rsidRDefault="003A4F5D" w:rsidP="008D35FD">
            <w:pPr>
              <w:jc w:val="both"/>
              <w:rPr>
                <w:rFonts w:ascii="Montserrat" w:hAnsi="Montserrat" w:cs="Arial"/>
                <w:sz w:val="18"/>
                <w:lang w:val="es-ES_tradnl"/>
              </w:rPr>
            </w:pPr>
          </w:p>
        </w:tc>
      </w:tr>
      <w:tr w:rsidR="003A4F5D" w:rsidRPr="00E85D0B" w14:paraId="69507545" w14:textId="77777777" w:rsidTr="00B509A5">
        <w:trPr>
          <w:jc w:val="center"/>
        </w:trPr>
        <w:tc>
          <w:tcPr>
            <w:tcW w:w="695" w:type="dxa"/>
          </w:tcPr>
          <w:p w14:paraId="28B73DF7" w14:textId="77777777" w:rsidR="003A4F5D" w:rsidRPr="00E85D0B" w:rsidRDefault="003A4F5D" w:rsidP="008D35FD">
            <w:pPr>
              <w:jc w:val="both"/>
              <w:rPr>
                <w:rFonts w:ascii="Montserrat" w:hAnsi="Montserrat" w:cs="Arial"/>
                <w:sz w:val="18"/>
                <w:lang w:val="es-ES_tradnl"/>
              </w:rPr>
            </w:pPr>
          </w:p>
        </w:tc>
        <w:tc>
          <w:tcPr>
            <w:tcW w:w="1350" w:type="dxa"/>
          </w:tcPr>
          <w:p w14:paraId="18D0F424" w14:textId="77777777" w:rsidR="003A4F5D" w:rsidRPr="00E85D0B" w:rsidRDefault="003A4F5D" w:rsidP="008D35FD">
            <w:pPr>
              <w:jc w:val="both"/>
              <w:rPr>
                <w:rFonts w:ascii="Montserrat" w:hAnsi="Montserrat" w:cs="Arial"/>
                <w:sz w:val="18"/>
                <w:lang w:val="es-ES_tradnl"/>
              </w:rPr>
            </w:pPr>
          </w:p>
        </w:tc>
        <w:tc>
          <w:tcPr>
            <w:tcW w:w="1796" w:type="dxa"/>
          </w:tcPr>
          <w:p w14:paraId="2332C087" w14:textId="77777777" w:rsidR="003A4F5D" w:rsidRPr="00E85D0B" w:rsidRDefault="003A4F5D" w:rsidP="008D35FD">
            <w:pPr>
              <w:jc w:val="both"/>
              <w:rPr>
                <w:rFonts w:ascii="Montserrat" w:hAnsi="Montserrat" w:cs="Arial"/>
                <w:sz w:val="18"/>
                <w:lang w:val="es-ES_tradnl"/>
              </w:rPr>
            </w:pPr>
          </w:p>
        </w:tc>
        <w:tc>
          <w:tcPr>
            <w:tcW w:w="2363" w:type="dxa"/>
          </w:tcPr>
          <w:p w14:paraId="6D10BE67" w14:textId="77777777" w:rsidR="003A4F5D" w:rsidRPr="00E85D0B" w:rsidRDefault="003A4F5D" w:rsidP="008D35FD">
            <w:pPr>
              <w:jc w:val="both"/>
              <w:rPr>
                <w:rFonts w:ascii="Montserrat" w:hAnsi="Montserrat" w:cs="Arial"/>
                <w:sz w:val="18"/>
                <w:lang w:val="es-ES_tradnl"/>
              </w:rPr>
            </w:pPr>
          </w:p>
        </w:tc>
        <w:tc>
          <w:tcPr>
            <w:tcW w:w="2977" w:type="dxa"/>
          </w:tcPr>
          <w:p w14:paraId="36655A92" w14:textId="77777777" w:rsidR="003A4F5D" w:rsidRPr="00E85D0B" w:rsidRDefault="003A4F5D" w:rsidP="008D35FD">
            <w:pPr>
              <w:jc w:val="both"/>
              <w:rPr>
                <w:rFonts w:ascii="Montserrat" w:hAnsi="Montserrat" w:cs="Arial"/>
                <w:sz w:val="18"/>
                <w:lang w:val="es-ES_tradnl"/>
              </w:rPr>
            </w:pPr>
          </w:p>
        </w:tc>
      </w:tr>
      <w:tr w:rsidR="003A4F5D" w:rsidRPr="00E85D0B" w14:paraId="03206B65" w14:textId="77777777" w:rsidTr="00B509A5">
        <w:trPr>
          <w:jc w:val="center"/>
        </w:trPr>
        <w:tc>
          <w:tcPr>
            <w:tcW w:w="695" w:type="dxa"/>
          </w:tcPr>
          <w:p w14:paraId="4EAFB6ED" w14:textId="77777777" w:rsidR="003A4F5D" w:rsidRPr="00E85D0B" w:rsidRDefault="003A4F5D" w:rsidP="008D35FD">
            <w:pPr>
              <w:jc w:val="both"/>
              <w:rPr>
                <w:rFonts w:ascii="Montserrat" w:hAnsi="Montserrat" w:cs="Arial"/>
                <w:sz w:val="18"/>
                <w:lang w:val="es-ES_tradnl"/>
              </w:rPr>
            </w:pPr>
          </w:p>
        </w:tc>
        <w:tc>
          <w:tcPr>
            <w:tcW w:w="1350" w:type="dxa"/>
          </w:tcPr>
          <w:p w14:paraId="46097A4A" w14:textId="77777777" w:rsidR="003A4F5D" w:rsidRPr="00E85D0B" w:rsidRDefault="003A4F5D" w:rsidP="008D35FD">
            <w:pPr>
              <w:jc w:val="both"/>
              <w:rPr>
                <w:rFonts w:ascii="Montserrat" w:hAnsi="Montserrat" w:cs="Arial"/>
                <w:sz w:val="18"/>
                <w:lang w:val="es-ES_tradnl"/>
              </w:rPr>
            </w:pPr>
          </w:p>
        </w:tc>
        <w:tc>
          <w:tcPr>
            <w:tcW w:w="1796" w:type="dxa"/>
          </w:tcPr>
          <w:p w14:paraId="74A53AB4" w14:textId="77777777" w:rsidR="003A4F5D" w:rsidRPr="00E85D0B" w:rsidRDefault="003A4F5D" w:rsidP="008D35FD">
            <w:pPr>
              <w:jc w:val="both"/>
              <w:rPr>
                <w:rFonts w:ascii="Montserrat" w:hAnsi="Montserrat" w:cs="Arial"/>
                <w:sz w:val="18"/>
                <w:lang w:val="es-ES_tradnl"/>
              </w:rPr>
            </w:pPr>
          </w:p>
        </w:tc>
        <w:tc>
          <w:tcPr>
            <w:tcW w:w="2363" w:type="dxa"/>
          </w:tcPr>
          <w:p w14:paraId="01C9F2B9" w14:textId="77777777" w:rsidR="003A4F5D" w:rsidRPr="00E85D0B" w:rsidRDefault="003A4F5D" w:rsidP="008D35FD">
            <w:pPr>
              <w:jc w:val="both"/>
              <w:rPr>
                <w:rFonts w:ascii="Montserrat" w:hAnsi="Montserrat" w:cs="Arial"/>
                <w:sz w:val="18"/>
                <w:lang w:val="es-ES_tradnl"/>
              </w:rPr>
            </w:pPr>
          </w:p>
        </w:tc>
        <w:tc>
          <w:tcPr>
            <w:tcW w:w="2977" w:type="dxa"/>
          </w:tcPr>
          <w:p w14:paraId="3B7142E7" w14:textId="77777777" w:rsidR="003A4F5D" w:rsidRPr="00E85D0B" w:rsidRDefault="003A4F5D" w:rsidP="008D35FD">
            <w:pPr>
              <w:jc w:val="both"/>
              <w:rPr>
                <w:rFonts w:ascii="Montserrat" w:hAnsi="Montserrat" w:cs="Arial"/>
                <w:sz w:val="18"/>
                <w:lang w:val="es-ES_tradnl"/>
              </w:rPr>
            </w:pPr>
          </w:p>
        </w:tc>
      </w:tr>
    </w:tbl>
    <w:p w14:paraId="0DC4B326" w14:textId="77777777" w:rsidR="003A4F5D" w:rsidRPr="00E85D0B" w:rsidRDefault="003A4F5D" w:rsidP="008D35FD">
      <w:pPr>
        <w:ind w:left="-284"/>
        <w:jc w:val="both"/>
        <w:rPr>
          <w:rFonts w:ascii="Montserrat" w:hAnsi="Montserrat" w:cs="Arial"/>
          <w:sz w:val="20"/>
          <w:szCs w:val="20"/>
          <w:lang w:val="es-ES_tradnl"/>
        </w:rPr>
      </w:pPr>
    </w:p>
    <w:p w14:paraId="4E1967C9" w14:textId="77777777" w:rsidR="003A4F5D" w:rsidRPr="00E85D0B" w:rsidRDefault="003A4F5D" w:rsidP="008D35FD">
      <w:pPr>
        <w:jc w:val="both"/>
        <w:rPr>
          <w:rFonts w:ascii="Montserrat" w:hAnsi="Montserrat" w:cs="Arial"/>
          <w:b/>
          <w:sz w:val="14"/>
          <w:szCs w:val="14"/>
          <w:lang w:val="es-ES_tradnl"/>
        </w:rPr>
      </w:pPr>
      <w:r w:rsidRPr="00E85D0B">
        <w:rPr>
          <w:rFonts w:ascii="Montserrat" w:hAnsi="Montserrat" w:cs="Arial"/>
          <w:b/>
          <w:sz w:val="14"/>
          <w:szCs w:val="14"/>
          <w:lang w:val="es-ES_tradnl"/>
        </w:rPr>
        <w:t>(1) Señalar el documento de la proposición que contiene información clasificada.</w:t>
      </w:r>
    </w:p>
    <w:p w14:paraId="3FAF7697" w14:textId="77777777" w:rsidR="003A4F5D" w:rsidRPr="00E85D0B" w:rsidRDefault="003A4F5D" w:rsidP="008D35FD">
      <w:pPr>
        <w:jc w:val="both"/>
        <w:rPr>
          <w:rFonts w:ascii="Montserrat" w:hAnsi="Montserrat" w:cs="Arial"/>
          <w:b/>
          <w:sz w:val="14"/>
          <w:szCs w:val="14"/>
          <w:lang w:val="es-ES_tradnl"/>
        </w:rPr>
      </w:pPr>
      <w:r w:rsidRPr="00E85D0B">
        <w:rPr>
          <w:rFonts w:ascii="Montserrat" w:hAnsi="Montserrat" w:cs="Arial"/>
          <w:b/>
          <w:sz w:val="14"/>
          <w:szCs w:val="14"/>
          <w:lang w:val="es-ES_tradnl"/>
        </w:rPr>
        <w:t>(2) Precisar que rubro o información del documento es sujeto de clasificación por contener información reservada o confidencial.</w:t>
      </w:r>
    </w:p>
    <w:p w14:paraId="49656043" w14:textId="77777777" w:rsidR="003A4F5D" w:rsidRPr="00E85D0B" w:rsidRDefault="003A4F5D" w:rsidP="008D35FD">
      <w:pPr>
        <w:jc w:val="both"/>
        <w:rPr>
          <w:rFonts w:ascii="Montserrat" w:hAnsi="Montserrat" w:cs="Arial"/>
          <w:b/>
          <w:sz w:val="14"/>
          <w:szCs w:val="14"/>
          <w:lang w:val="es-ES_tradnl"/>
        </w:rPr>
      </w:pPr>
      <w:r w:rsidRPr="00E85D0B">
        <w:rPr>
          <w:rFonts w:ascii="Montserrat" w:hAnsi="Montserrat" w:cs="Arial"/>
          <w:b/>
          <w:sz w:val="14"/>
          <w:szCs w:val="14"/>
          <w:lang w:val="es-ES_tradnl"/>
        </w:rPr>
        <w:t>(3) Indicar en qué artículos de la LFTAIP, LGTAIP o demás disposiciones reglamentarias aplicables, fundamenta la clasificación de la información, ya sea reservada o confidencial.</w:t>
      </w:r>
    </w:p>
    <w:p w14:paraId="512AC946" w14:textId="77777777" w:rsidR="003A4F5D" w:rsidRPr="00E85D0B" w:rsidRDefault="003A4F5D" w:rsidP="008D35FD">
      <w:pPr>
        <w:jc w:val="both"/>
        <w:rPr>
          <w:rFonts w:ascii="Montserrat" w:hAnsi="Montserrat" w:cs="Arial"/>
          <w:b/>
          <w:sz w:val="14"/>
          <w:szCs w:val="14"/>
          <w:lang w:val="es-ES_tradnl"/>
        </w:rPr>
      </w:pPr>
      <w:r w:rsidRPr="00E85D0B">
        <w:rPr>
          <w:rFonts w:ascii="Montserrat" w:hAnsi="Montserrat" w:cs="Arial"/>
          <w:b/>
          <w:sz w:val="14"/>
          <w:szCs w:val="14"/>
          <w:lang w:val="es-ES_tradnl"/>
        </w:rPr>
        <w:t>(4) Indicar los motivos y/o razones por los cuales la información señalada debe ser considerada en alguno de los supuestos de clasificación.</w:t>
      </w:r>
    </w:p>
    <w:p w14:paraId="71786196" w14:textId="77777777" w:rsidR="003A4F5D" w:rsidRPr="00E85D0B" w:rsidRDefault="003A4F5D" w:rsidP="008D35FD">
      <w:pPr>
        <w:jc w:val="both"/>
        <w:rPr>
          <w:rFonts w:ascii="Montserrat" w:hAnsi="Montserrat" w:cs="Arial"/>
          <w:b/>
          <w:sz w:val="14"/>
          <w:szCs w:val="14"/>
          <w:lang w:val="es-ES_tradnl"/>
        </w:rPr>
      </w:pPr>
    </w:p>
    <w:p w14:paraId="3244AB8F" w14:textId="77777777" w:rsidR="003A4F5D" w:rsidRPr="00E85D0B" w:rsidRDefault="003A4F5D" w:rsidP="008D35FD">
      <w:pPr>
        <w:ind w:left="-284"/>
        <w:jc w:val="both"/>
        <w:rPr>
          <w:rFonts w:ascii="Montserrat" w:hAnsi="Montserrat" w:cs="Arial"/>
          <w:sz w:val="18"/>
          <w:szCs w:val="18"/>
          <w:lang w:val="es-ES_tradnl"/>
        </w:rPr>
      </w:pPr>
    </w:p>
    <w:p w14:paraId="0F764E5D" w14:textId="77777777" w:rsidR="003A4F5D" w:rsidRPr="00E85D0B" w:rsidRDefault="003A4F5D" w:rsidP="008D35FD">
      <w:pPr>
        <w:ind w:left="-284"/>
        <w:jc w:val="both"/>
        <w:rPr>
          <w:rFonts w:ascii="Montserrat" w:hAnsi="Montserrat" w:cs="Arial"/>
          <w:sz w:val="18"/>
          <w:szCs w:val="18"/>
          <w:lang w:val="es-ES_tradnl"/>
        </w:rPr>
      </w:pPr>
      <w:r w:rsidRPr="00E85D0B">
        <w:rPr>
          <w:rFonts w:ascii="Montserrat" w:hAnsi="Montserrat" w:cs="Arial"/>
          <w:sz w:val="18"/>
          <w:szCs w:val="18"/>
          <w:lang w:val="es-ES_tradnl"/>
        </w:rPr>
        <w:t>(El licitante deberá de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E85D0B">
        <w:rPr>
          <w:rFonts w:ascii="Montserrat" w:hAnsi="Montserrat"/>
          <w:sz w:val="18"/>
          <w:szCs w:val="18"/>
        </w:rPr>
        <w:t xml:space="preserve"> </w:t>
      </w:r>
      <w:r w:rsidRPr="00E85D0B">
        <w:rPr>
          <w:rFonts w:ascii="Montserrat" w:hAnsi="Montserrat" w:cs="Arial"/>
          <w:sz w:val="18"/>
          <w:szCs w:val="18"/>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14:paraId="48A90F37" w14:textId="77777777" w:rsidR="003A4F5D" w:rsidRPr="00E85D0B" w:rsidRDefault="003A4F5D" w:rsidP="008D35FD">
      <w:pPr>
        <w:jc w:val="both"/>
        <w:rPr>
          <w:rFonts w:ascii="Montserrat" w:hAnsi="Montserrat" w:cs="Arial"/>
          <w:sz w:val="20"/>
          <w:szCs w:val="20"/>
          <w:lang w:val="es-ES_tradnl"/>
        </w:rPr>
      </w:pPr>
    </w:p>
    <w:p w14:paraId="18B98B1F" w14:textId="77777777" w:rsidR="003A4F5D" w:rsidRPr="00E85D0B" w:rsidRDefault="003A4F5D" w:rsidP="00F4125B">
      <w:pPr>
        <w:widowControl w:val="0"/>
        <w:ind w:left="-284"/>
        <w:jc w:val="center"/>
        <w:rPr>
          <w:rFonts w:ascii="Montserrat" w:hAnsi="Montserrat" w:cs="Arial"/>
          <w:sz w:val="20"/>
          <w:szCs w:val="20"/>
          <w:lang w:val="es-ES_tradnl" w:eastAsia="es-ES"/>
        </w:rPr>
      </w:pPr>
      <w:r w:rsidRPr="00E85D0B">
        <w:rPr>
          <w:rFonts w:ascii="Montserrat" w:hAnsi="Montserrat" w:cs="Arial"/>
          <w:sz w:val="20"/>
          <w:szCs w:val="20"/>
          <w:lang w:val="es-ES_tradnl" w:eastAsia="es-ES"/>
        </w:rPr>
        <w:t>___________________________________________</w:t>
      </w:r>
    </w:p>
    <w:p w14:paraId="211AEB72" w14:textId="77777777" w:rsidR="003A4F5D" w:rsidRPr="00E85D0B" w:rsidRDefault="003A4F5D" w:rsidP="00F4125B">
      <w:pPr>
        <w:ind w:left="-284"/>
        <w:jc w:val="center"/>
        <w:rPr>
          <w:rFonts w:ascii="Montserrat" w:hAnsi="Montserrat" w:cs="Arial"/>
          <w:bCs/>
          <w:sz w:val="20"/>
          <w:szCs w:val="20"/>
          <w:lang w:val="es-ES_tradnl"/>
        </w:rPr>
      </w:pPr>
      <w:r w:rsidRPr="00E85D0B">
        <w:rPr>
          <w:rFonts w:ascii="Montserrat" w:hAnsi="Montserrat" w:cs="Arial"/>
          <w:bCs/>
          <w:sz w:val="20"/>
          <w:szCs w:val="20"/>
          <w:lang w:val="es-ES_tradnl"/>
        </w:rPr>
        <w:t>(Nombre y firma del Representante Legal)</w:t>
      </w:r>
    </w:p>
    <w:p w14:paraId="20C73D52" w14:textId="77777777" w:rsidR="005207CA" w:rsidRPr="00E85D0B" w:rsidRDefault="005207CA" w:rsidP="00F4125B">
      <w:pPr>
        <w:ind w:right="49"/>
        <w:jc w:val="center"/>
        <w:rPr>
          <w:rFonts w:ascii="Montserrat" w:hAnsi="Montserrat" w:cs="Arial"/>
          <w:b/>
          <w:bCs/>
          <w:sz w:val="20"/>
          <w:szCs w:val="20"/>
          <w:lang w:val="es-ES_tradnl" w:eastAsia="es-MX"/>
        </w:rPr>
      </w:pPr>
      <w:r w:rsidRPr="00E85D0B">
        <w:rPr>
          <w:rFonts w:ascii="Montserrat" w:hAnsi="Montserrat" w:cs="Arial"/>
          <w:b/>
          <w:bCs/>
          <w:sz w:val="20"/>
          <w:szCs w:val="20"/>
          <w:lang w:eastAsia="es-MX"/>
        </w:rPr>
        <w:br w:type="page"/>
      </w:r>
    </w:p>
    <w:p w14:paraId="16884284" w14:textId="77777777" w:rsidR="0089157B" w:rsidRPr="00E85D0B" w:rsidRDefault="0089157B" w:rsidP="00F4125B">
      <w:pPr>
        <w:pStyle w:val="Ttulo1"/>
        <w:spacing w:before="0" w:after="0"/>
        <w:ind w:left="360" w:right="49"/>
        <w:jc w:val="center"/>
        <w:rPr>
          <w:rFonts w:ascii="Montserrat" w:hAnsi="Montserrat" w:cs="Arial"/>
          <w:sz w:val="20"/>
          <w:szCs w:val="20"/>
        </w:rPr>
      </w:pPr>
      <w:bookmarkStart w:id="176" w:name="_Toc455663490"/>
      <w:bookmarkStart w:id="177" w:name="_Toc460500949"/>
      <w:bookmarkStart w:id="178" w:name="_Toc89441948"/>
      <w:r w:rsidRPr="00E85D0B">
        <w:rPr>
          <w:rFonts w:ascii="Montserrat" w:hAnsi="Montserrat" w:cs="Arial"/>
          <w:sz w:val="20"/>
          <w:szCs w:val="20"/>
        </w:rPr>
        <w:lastRenderedPageBreak/>
        <w:t xml:space="preserve">ANEXO </w:t>
      </w:r>
      <w:bookmarkEnd w:id="176"/>
      <w:r w:rsidR="007D15C2" w:rsidRPr="00E85D0B">
        <w:rPr>
          <w:rFonts w:ascii="Montserrat" w:hAnsi="Montserrat" w:cs="Arial"/>
          <w:sz w:val="20"/>
          <w:szCs w:val="20"/>
        </w:rPr>
        <w:t>XIII</w:t>
      </w:r>
      <w:r w:rsidRPr="00E85D0B">
        <w:rPr>
          <w:rFonts w:ascii="Montserrat" w:hAnsi="Montserrat" w:cs="Arial"/>
          <w:sz w:val="20"/>
          <w:szCs w:val="20"/>
        </w:rPr>
        <w:t xml:space="preserve"> </w:t>
      </w:r>
      <w:r w:rsidR="00C90756" w:rsidRPr="00E85D0B">
        <w:rPr>
          <w:rFonts w:ascii="Montserrat" w:hAnsi="Montserrat" w:cs="Arial"/>
          <w:sz w:val="20"/>
          <w:szCs w:val="20"/>
        </w:rPr>
        <w:br/>
      </w:r>
      <w:r w:rsidRPr="00E85D0B">
        <w:rPr>
          <w:rFonts w:ascii="Montserrat" w:hAnsi="Montserrat" w:cs="Arial"/>
          <w:noProof w:val="0"/>
          <w:sz w:val="20"/>
          <w:szCs w:val="20"/>
          <w:lang w:val="es-ES" w:eastAsia="es-ES"/>
        </w:rPr>
        <w:t>NOTA OCDE</w:t>
      </w:r>
      <w:bookmarkEnd w:id="177"/>
      <w:bookmarkEnd w:id="178"/>
    </w:p>
    <w:p w14:paraId="046C7FA0" w14:textId="77777777" w:rsidR="00DF55B1" w:rsidRPr="008C57C2" w:rsidRDefault="00DF55B1" w:rsidP="008D35FD">
      <w:pPr>
        <w:ind w:right="49"/>
        <w:jc w:val="both"/>
        <w:rPr>
          <w:rFonts w:ascii="Montserrat" w:eastAsia="Times New Roman" w:hAnsi="Montserrat" w:cs="Arial"/>
          <w:b/>
          <w:noProof w:val="0"/>
          <w:sz w:val="18"/>
          <w:szCs w:val="18"/>
          <w:lang w:val="es-ES" w:eastAsia="es-ES"/>
        </w:rPr>
      </w:pPr>
    </w:p>
    <w:p w14:paraId="5168BD0B" w14:textId="77777777" w:rsidR="0089157B" w:rsidRPr="008C57C2" w:rsidRDefault="0089157B" w:rsidP="008D35FD">
      <w:pPr>
        <w:ind w:right="49"/>
        <w:jc w:val="both"/>
        <w:rPr>
          <w:rFonts w:ascii="Montserrat" w:eastAsia="Times New Roman" w:hAnsi="Montserrat" w:cs="Arial"/>
          <w:b/>
          <w:noProof w:val="0"/>
          <w:sz w:val="18"/>
          <w:szCs w:val="18"/>
          <w:lang w:val="es-ES" w:eastAsia="es-ES"/>
        </w:rPr>
      </w:pPr>
      <w:r w:rsidRPr="008C57C2">
        <w:rPr>
          <w:rFonts w:ascii="Montserrat" w:eastAsia="Times New Roman" w:hAnsi="Montserrat" w:cs="Arial"/>
          <w:b/>
          <w:noProof w:val="0"/>
          <w:sz w:val="18"/>
          <w:szCs w:val="18"/>
          <w:lang w:val="es-ES" w:eastAsia="es-ES"/>
        </w:rPr>
        <w:t>Nota informativa para participantes de países miembros de la Organización para la Cooperación y el Desarrollo Económico (OCDE)</w:t>
      </w:r>
      <w:r w:rsidR="009D1BCB" w:rsidRPr="008C57C2">
        <w:rPr>
          <w:rFonts w:ascii="Montserrat" w:eastAsia="Times New Roman" w:hAnsi="Montserrat" w:cs="Arial"/>
          <w:b/>
          <w:noProof w:val="0"/>
          <w:sz w:val="18"/>
          <w:szCs w:val="18"/>
          <w:lang w:val="es-ES" w:eastAsia="es-ES"/>
        </w:rPr>
        <w:t xml:space="preserve">, </w:t>
      </w:r>
      <w:r w:rsidR="00A65597" w:rsidRPr="008C57C2">
        <w:rPr>
          <w:rFonts w:ascii="Montserrat" w:eastAsia="Times New Roman" w:hAnsi="Montserrat" w:cs="Arial"/>
          <w:b/>
          <w:noProof w:val="0"/>
          <w:sz w:val="18"/>
          <w:szCs w:val="18"/>
          <w:lang w:val="es-ES" w:eastAsia="es-ES"/>
        </w:rPr>
        <w:t>no siendo causal de desechamiento la no presentación</w:t>
      </w:r>
    </w:p>
    <w:p w14:paraId="3A29375F" w14:textId="77777777" w:rsidR="0089157B" w:rsidRPr="00FE15E9" w:rsidRDefault="0089157B" w:rsidP="008D35FD">
      <w:pPr>
        <w:ind w:right="49"/>
        <w:jc w:val="both"/>
        <w:rPr>
          <w:rFonts w:ascii="Montserrat" w:eastAsia="Times New Roman" w:hAnsi="Montserrat" w:cs="Arial"/>
          <w:noProof w:val="0"/>
          <w:sz w:val="18"/>
          <w:szCs w:val="18"/>
          <w:lang w:val="es-ES" w:eastAsia="es-ES"/>
        </w:rPr>
      </w:pPr>
    </w:p>
    <w:p w14:paraId="5A3E1253"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8C57C2">
        <w:rPr>
          <w:rFonts w:ascii="Montserrat" w:eastAsia="Times New Roman" w:hAnsi="Montserrat" w:cs="Arial"/>
          <w:noProof w:val="0"/>
          <w:sz w:val="18"/>
          <w:szCs w:val="18"/>
          <w:lang w:val="es-ES" w:eastAsia="ar-SA"/>
        </w:rPr>
        <w:t>El compromiso de México en el combate a la corrupción ha trascendido nuestras fronteras y el</w:t>
      </w:r>
      <w:r w:rsidRPr="00FE15E9">
        <w:rPr>
          <w:rFonts w:ascii="Montserrat" w:eastAsia="Times New Roman" w:hAnsi="Montserrat" w:cs="Arial"/>
          <w:noProof w:val="0"/>
          <w:sz w:val="18"/>
          <w:szCs w:val="18"/>
          <w:lang w:val="es-ES" w:eastAsia="ar-SA"/>
        </w:rPr>
        <w:t xml:space="preserve"> ámbito de acción del gobierno federal. En el plano internacional y como miembro de la Organización para la Cooperación y el Desarrollo Económico (OCDE) y firmante de la </w:t>
      </w:r>
      <w:r w:rsidRPr="00FE15E9">
        <w:rPr>
          <w:rFonts w:ascii="Montserrat" w:eastAsia="Times New Roman" w:hAnsi="Montserrat" w:cs="Arial"/>
          <w:b/>
          <w:bCs/>
          <w:noProof w:val="0"/>
          <w:sz w:val="18"/>
          <w:szCs w:val="18"/>
          <w:lang w:val="es-ES" w:eastAsia="ar-SA"/>
        </w:rPr>
        <w:t>Convención para combatir el cohecho de servidores públicos extranjeros en transacciones comerciales internacionales</w:t>
      </w:r>
      <w:r w:rsidRPr="00FE15E9">
        <w:rPr>
          <w:rFonts w:ascii="Montserrat" w:eastAsia="Times New Roman" w:hAnsi="Montserrat" w:cs="Arial"/>
          <w:noProof w:val="0"/>
          <w:sz w:val="18"/>
          <w:szCs w:val="18"/>
          <w:lang w:val="es-ES" w:eastAsia="ar-SA"/>
        </w:rPr>
        <w:t>, hemos adquirido responsabilidades que involucran a los sectores público y privado.</w:t>
      </w:r>
    </w:p>
    <w:p w14:paraId="1A51D9B0"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5118FF1E"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6FFF4FE"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64669EF8"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 OCDE ha establecido mecanismos muy claros para que los países firmantes de la Convención cumplan con las recomendaciones emitidas por ésta y en caso de México, iniciará en </w:t>
      </w:r>
      <w:r w:rsidRPr="00FE15E9">
        <w:rPr>
          <w:rFonts w:ascii="Montserrat" w:eastAsia="Times New Roman" w:hAnsi="Montserrat" w:cs="Arial"/>
          <w:b/>
          <w:bCs/>
          <w:noProof w:val="0"/>
          <w:sz w:val="18"/>
          <w:szCs w:val="18"/>
          <w:lang w:val="es-ES" w:eastAsia="ar-SA"/>
        </w:rPr>
        <w:t>noviembre de 2003</w:t>
      </w:r>
      <w:r w:rsidRPr="00FE15E9">
        <w:rPr>
          <w:rFonts w:ascii="Montserrat" w:eastAsia="Times New Roman" w:hAnsi="Montserrat" w:cs="Arial"/>
          <w:noProof w:val="0"/>
          <w:sz w:val="18"/>
          <w:szCs w:val="18"/>
          <w:lang w:val="es-ES" w:eastAsia="ar-SA"/>
        </w:rPr>
        <w:t xml:space="preserve"> una segunda fase de </w:t>
      </w:r>
      <w:r w:rsidRPr="00FE15E9">
        <w:rPr>
          <w:rFonts w:ascii="Montserrat" w:eastAsia="Times New Roman" w:hAnsi="Montserrat" w:cs="Arial"/>
          <w:b/>
          <w:bCs/>
          <w:noProof w:val="0"/>
          <w:sz w:val="18"/>
          <w:szCs w:val="18"/>
          <w:lang w:val="es-ES" w:eastAsia="ar-SA"/>
        </w:rPr>
        <w:t>evaluación</w:t>
      </w:r>
      <w:r w:rsidRPr="00FE15E9">
        <w:rPr>
          <w:rFonts w:ascii="Montserrat" w:eastAsia="Times New Roman" w:hAnsi="Montserrat" w:cs="Arial"/>
          <w:noProof w:val="0"/>
          <w:sz w:val="18"/>
          <w:szCs w:val="18"/>
          <w:lang w:val="es-ES" w:eastAsia="ar-SA"/>
        </w:rPr>
        <w:t xml:space="preserve"> – la primera ya fue aprobada- en donde un grupo de expertos verificará, entre otros:</w:t>
      </w:r>
    </w:p>
    <w:p w14:paraId="4FED831C"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65CB9C0A"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La compatibilidad de nuestro marco jurídico con las disposiciones de la Convención.</w:t>
      </w:r>
    </w:p>
    <w:p w14:paraId="4F2E27CA"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38B94966"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El conocimiento que tengan los sectores público y privado de las recomendaciones de la Convención.</w:t>
      </w:r>
    </w:p>
    <w:p w14:paraId="37419FCD"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6B9C5BD4"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El resultado de esta evaluación </w:t>
      </w:r>
      <w:r w:rsidRPr="00FE15E9">
        <w:rPr>
          <w:rFonts w:ascii="Montserrat" w:eastAsia="Times New Roman" w:hAnsi="Montserrat" w:cs="Arial"/>
          <w:b/>
          <w:bCs/>
          <w:noProof w:val="0"/>
          <w:sz w:val="18"/>
          <w:szCs w:val="18"/>
          <w:lang w:val="es-ES" w:eastAsia="ar-SA"/>
        </w:rPr>
        <w:t>impactará</w:t>
      </w:r>
      <w:r w:rsidRPr="00FE15E9">
        <w:rPr>
          <w:rFonts w:ascii="Montserrat" w:eastAsia="Times New Roman" w:hAnsi="Montserrat" w:cs="Arial"/>
          <w:noProof w:val="0"/>
          <w:sz w:val="18"/>
          <w:szCs w:val="18"/>
          <w:lang w:val="es-ES" w:eastAsia="ar-SA"/>
        </w:rPr>
        <w:t xml:space="preserve"> el grado de inversión otorgado a México por las agencias calificadores y la atracción de inversión extranjera.</w:t>
      </w:r>
    </w:p>
    <w:p w14:paraId="687BC47B"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6F2D953F"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responsabilidades del sector público</w:t>
      </w:r>
      <w:r w:rsidRPr="00FE15E9">
        <w:rPr>
          <w:rFonts w:ascii="Montserrat" w:eastAsia="Times New Roman" w:hAnsi="Montserrat" w:cs="Arial"/>
          <w:noProof w:val="0"/>
          <w:sz w:val="18"/>
          <w:szCs w:val="18"/>
          <w:lang w:val="es-ES" w:eastAsia="ar-SA"/>
        </w:rPr>
        <w:t xml:space="preserve"> se centran en:</w:t>
      </w:r>
    </w:p>
    <w:p w14:paraId="42C387AD"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6238C000"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Profundizar las reformas legales que inició en 1999.</w:t>
      </w:r>
    </w:p>
    <w:p w14:paraId="362ABD22"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Difundir las recomendaciones de la Convención y las obligaciones de cada uno de los actores comprometidos en su cumplimiento.</w:t>
      </w:r>
    </w:p>
    <w:p w14:paraId="20A681DE"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Presentar casos de cohecho en proceso y concluidos (incluyendo aquellos relacionados con lavado de dinero y extradición).</w:t>
      </w:r>
    </w:p>
    <w:p w14:paraId="2ED0E430"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1ECEC44E"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responsabilidades</w:t>
      </w:r>
      <w:r w:rsidRPr="00FE15E9">
        <w:rPr>
          <w:rFonts w:ascii="Montserrat" w:eastAsia="Times New Roman" w:hAnsi="Montserrat" w:cs="Arial"/>
          <w:noProof w:val="0"/>
          <w:sz w:val="18"/>
          <w:szCs w:val="18"/>
          <w:lang w:val="es-ES" w:eastAsia="ar-SA"/>
        </w:rPr>
        <w:t xml:space="preserve"> del sector privado contemplan:</w:t>
      </w:r>
    </w:p>
    <w:p w14:paraId="7D4DA705" w14:textId="77777777" w:rsidR="00594F7D" w:rsidRPr="00FE15E9" w:rsidRDefault="00594F7D" w:rsidP="008D35FD">
      <w:pPr>
        <w:suppressAutoHyphens/>
        <w:ind w:right="49"/>
        <w:jc w:val="both"/>
        <w:rPr>
          <w:rFonts w:ascii="Montserrat" w:eastAsia="Times New Roman" w:hAnsi="Montserrat" w:cs="Arial"/>
          <w:noProof w:val="0"/>
          <w:sz w:val="18"/>
          <w:szCs w:val="18"/>
          <w:lang w:val="es-ES" w:eastAsia="ar-SA"/>
        </w:rPr>
      </w:pPr>
    </w:p>
    <w:p w14:paraId="270D5DFC"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Las empresas</w:t>
      </w:r>
      <w:r w:rsidRPr="00FE15E9">
        <w:rPr>
          <w:rFonts w:ascii="Montserrat" w:hAnsi="Montserrat" w:cs="Arial"/>
          <w:noProof w:val="0"/>
          <w:sz w:val="18"/>
          <w:szCs w:val="18"/>
          <w:lang w:eastAsia="ar-SA"/>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6DB4711"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65422BB1"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Los contadores públicos</w:t>
      </w:r>
      <w:r w:rsidRPr="00FE15E9">
        <w:rPr>
          <w:rFonts w:ascii="Montserrat" w:hAnsi="Montserrat" w:cs="Arial"/>
          <w:noProof w:val="0"/>
          <w:sz w:val="18"/>
          <w:szCs w:val="18"/>
          <w:lang w:eastAsia="ar-SA"/>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693214F"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45719EC7"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Los abogados</w:t>
      </w:r>
      <w:r w:rsidRPr="00FE15E9">
        <w:rPr>
          <w:rFonts w:ascii="Montserrat" w:hAnsi="Montserrat" w:cs="Arial"/>
          <w:noProof w:val="0"/>
          <w:sz w:val="18"/>
          <w:szCs w:val="18"/>
          <w:lang w:eastAsia="ar-SA"/>
        </w:rPr>
        <w:t>: promover el cumplimiento y revisión de la Convención (imprimir el carácter vinculatorio entre ésta y la legislación nacional); impulsar los esquemas preventivos que deben adoptar las empresas.</w:t>
      </w:r>
    </w:p>
    <w:p w14:paraId="32E51248"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18FB33C4"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sanciones</w:t>
      </w:r>
      <w:r w:rsidRPr="00FE15E9">
        <w:rPr>
          <w:rFonts w:ascii="Montserrat" w:eastAsia="Times New Roman" w:hAnsi="Montserrat" w:cs="Arial"/>
          <w:noProof w:val="0"/>
          <w:sz w:val="18"/>
          <w:szCs w:val="18"/>
          <w:lang w:val="es-ES" w:eastAsia="ar-SA"/>
        </w:rPr>
        <w:t xml:space="preserve"> impuestas a las personas físicas o morales (privados) y a los servidores públicos que incumplan las recomendaciones de la Convención, implican entre otras, privación de la libertad, extradición, decomiso y/o embargo de dinero o bienes.</w:t>
      </w:r>
    </w:p>
    <w:p w14:paraId="77FDB759"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5B6FC6AB"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A257957"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3AACFC09"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El culpable puede ser perseguido en cualquier país firmante de la Convención, independientemente del lugar donde el acto de cohecho haya sido cometido.</w:t>
      </w:r>
    </w:p>
    <w:p w14:paraId="194DC1A9"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570B2272"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1355624"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56367E0A"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Por otra parte, es de señalar que el Código Penal Federal sanciona el cohecho en los siguientes términos:</w:t>
      </w:r>
    </w:p>
    <w:p w14:paraId="038E331B" w14:textId="77777777" w:rsidR="005E6AD4" w:rsidRPr="00FE15E9" w:rsidRDefault="005E6AD4" w:rsidP="008D35FD">
      <w:pPr>
        <w:suppressAutoHyphens/>
        <w:ind w:right="51"/>
        <w:jc w:val="both"/>
        <w:rPr>
          <w:rFonts w:ascii="Montserrat" w:eastAsia="Times New Roman" w:hAnsi="Montserrat" w:cs="Arial"/>
          <w:noProof w:val="0"/>
          <w:sz w:val="18"/>
          <w:szCs w:val="18"/>
          <w:lang w:val="es-ES" w:eastAsia="ar-SA"/>
        </w:rPr>
      </w:pPr>
    </w:p>
    <w:p w14:paraId="014B54C0" w14:textId="77777777" w:rsidR="005E6AD4" w:rsidRPr="00FE15E9" w:rsidRDefault="005E6AD4" w:rsidP="008D35FD">
      <w:pPr>
        <w:suppressAutoHyphens/>
        <w:ind w:right="51"/>
        <w:jc w:val="both"/>
        <w:rPr>
          <w:rFonts w:ascii="Montserrat" w:hAnsi="Montserrat" w:cs="Arial"/>
          <w:sz w:val="18"/>
          <w:szCs w:val="18"/>
        </w:rPr>
      </w:pPr>
      <w:r w:rsidRPr="00FE15E9">
        <w:rPr>
          <w:rFonts w:ascii="Montserrat" w:hAnsi="Montserrat" w:cs="Arial"/>
          <w:b/>
          <w:sz w:val="18"/>
          <w:szCs w:val="18"/>
        </w:rPr>
        <w:t>Artículo 222</w:t>
      </w:r>
      <w:r w:rsidR="00AD239B" w:rsidRPr="00FE15E9">
        <w:rPr>
          <w:rFonts w:ascii="Montserrat" w:hAnsi="Montserrat" w:cs="Arial"/>
          <w:sz w:val="18"/>
          <w:szCs w:val="18"/>
        </w:rPr>
        <w:t>.-</w:t>
      </w:r>
      <w:r w:rsidRPr="00FE15E9">
        <w:rPr>
          <w:rFonts w:ascii="Montserrat" w:hAnsi="Montserrat" w:cs="Arial"/>
          <w:sz w:val="18"/>
          <w:szCs w:val="18"/>
        </w:rPr>
        <w:t xml:space="preserve"> Cometen el delito de cohecho:</w:t>
      </w:r>
    </w:p>
    <w:p w14:paraId="41FEF73B" w14:textId="77777777" w:rsidR="005E6AD4" w:rsidRPr="00FE15E9" w:rsidRDefault="005E6AD4" w:rsidP="008D35FD">
      <w:pPr>
        <w:suppressAutoHyphens/>
        <w:ind w:right="51"/>
        <w:jc w:val="both"/>
        <w:rPr>
          <w:rFonts w:ascii="Montserrat" w:hAnsi="Montserrat" w:cs="Arial"/>
          <w:sz w:val="18"/>
          <w:szCs w:val="18"/>
        </w:rPr>
      </w:pPr>
    </w:p>
    <w:p w14:paraId="6D5F7616" w14:textId="77777777" w:rsidR="005E6AD4"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I.- El servidor público que por sí, o por interpósita persona solicite o reciba ilícitamente para sí o para otro, dinero o cualquier beneficio, o acepte una promesa, para hacer o dejar de realizar un acto propio de sus funciones inherentes a su empleo, cargo o comisión; </w:t>
      </w:r>
    </w:p>
    <w:p w14:paraId="024225A1" w14:textId="77777777" w:rsidR="005E6AD4" w:rsidRPr="00FE15E9" w:rsidRDefault="005E6AD4" w:rsidP="008D35FD">
      <w:pPr>
        <w:suppressAutoHyphens/>
        <w:ind w:right="51"/>
        <w:jc w:val="both"/>
        <w:rPr>
          <w:rFonts w:ascii="Montserrat" w:hAnsi="Montserrat" w:cs="Arial"/>
          <w:sz w:val="18"/>
          <w:szCs w:val="18"/>
        </w:rPr>
      </w:pPr>
    </w:p>
    <w:p w14:paraId="3EAA39E0" w14:textId="77777777" w:rsidR="005E6AD4"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II.- El que dé, prometa o entregue cualquier beneficio a alguna de las personas que se mencionan en el artículo 212 de este Código, para que haga u omita un acto relacionado con sus funciones, a su empleo, cargo o comisión, y </w:t>
      </w:r>
    </w:p>
    <w:p w14:paraId="237B1C8C" w14:textId="77777777" w:rsidR="005E6AD4" w:rsidRPr="00FE15E9" w:rsidRDefault="005E6AD4" w:rsidP="008D35FD">
      <w:pPr>
        <w:suppressAutoHyphens/>
        <w:ind w:right="51"/>
        <w:jc w:val="both"/>
        <w:rPr>
          <w:rFonts w:ascii="Montserrat" w:hAnsi="Montserrat" w:cs="Arial"/>
          <w:sz w:val="18"/>
          <w:szCs w:val="18"/>
        </w:rPr>
      </w:pPr>
    </w:p>
    <w:p w14:paraId="4502ECFE" w14:textId="77777777" w:rsidR="005E6AD4"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III.- El legislador federal que, en el ejercicio de sus funciones o atribuciones, y en el marco del proceso de aprobación del presupuesto de egresos respectivo, gestione o solicite: </w:t>
      </w:r>
    </w:p>
    <w:p w14:paraId="1C4AA6B7" w14:textId="77777777" w:rsidR="005E6AD4" w:rsidRPr="00FE15E9" w:rsidRDefault="005E6AD4" w:rsidP="008D35FD">
      <w:pPr>
        <w:suppressAutoHyphens/>
        <w:ind w:right="51"/>
        <w:jc w:val="both"/>
        <w:rPr>
          <w:rFonts w:ascii="Montserrat" w:hAnsi="Montserrat" w:cs="Arial"/>
          <w:sz w:val="18"/>
          <w:szCs w:val="18"/>
        </w:rPr>
      </w:pPr>
    </w:p>
    <w:p w14:paraId="76EA772B" w14:textId="77777777" w:rsidR="005E6AD4"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a) La asignación de recursos a favor de un ente público, exigiendo u obteniendo, para sí o para un tercero, una comisión, dádiva o contraprestación, en dinero o en especie, distinta a la que le corresponde por el ejercicio de su encargo;</w:t>
      </w:r>
    </w:p>
    <w:p w14:paraId="1BEAB1C5" w14:textId="77777777" w:rsidR="005E6AD4" w:rsidRPr="00FE15E9" w:rsidRDefault="005E6AD4" w:rsidP="008D35FD">
      <w:pPr>
        <w:suppressAutoHyphens/>
        <w:ind w:right="51"/>
        <w:jc w:val="both"/>
        <w:rPr>
          <w:rFonts w:ascii="Montserrat" w:hAnsi="Montserrat" w:cs="Arial"/>
          <w:sz w:val="18"/>
          <w:szCs w:val="18"/>
        </w:rPr>
      </w:pPr>
    </w:p>
    <w:p w14:paraId="15B2A3DE"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b) El otorgamiento de contratos de obra pública o de servicios a favor de determinadas personas físicas </w:t>
      </w:r>
      <w:r w:rsidR="00FC6FCF" w:rsidRPr="00FE15E9">
        <w:rPr>
          <w:rFonts w:ascii="Montserrat" w:hAnsi="Montserrat" w:cs="Arial"/>
          <w:sz w:val="18"/>
          <w:szCs w:val="18"/>
        </w:rPr>
        <w:t>o morales.</w:t>
      </w:r>
    </w:p>
    <w:p w14:paraId="01453233"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Se aplicará la misma pena a cualquier persona que gestione, solicite a nombre o en representación del legislador federal las asignaciones de recursos u otorgamiento de contratos a que se refieren los in</w:t>
      </w:r>
      <w:r w:rsidR="00FC6FCF" w:rsidRPr="00FE15E9">
        <w:rPr>
          <w:rFonts w:ascii="Montserrat" w:hAnsi="Montserrat" w:cs="Arial"/>
          <w:sz w:val="18"/>
          <w:szCs w:val="18"/>
        </w:rPr>
        <w:t>cisos a) y b) de este artículo.</w:t>
      </w:r>
    </w:p>
    <w:p w14:paraId="56A38AFE" w14:textId="77777777" w:rsidR="00FC6FCF" w:rsidRPr="00FE15E9" w:rsidRDefault="00FC6FCF" w:rsidP="008D35FD">
      <w:pPr>
        <w:suppressAutoHyphens/>
        <w:ind w:right="51"/>
        <w:jc w:val="both"/>
        <w:rPr>
          <w:rFonts w:ascii="Montserrat" w:hAnsi="Montserrat" w:cs="Arial"/>
          <w:sz w:val="18"/>
          <w:szCs w:val="18"/>
        </w:rPr>
      </w:pPr>
    </w:p>
    <w:p w14:paraId="5B182284"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Al que comete el delito de cohecho se le impondrán las siguientes sanciones: </w:t>
      </w:r>
    </w:p>
    <w:p w14:paraId="47F10B01" w14:textId="77777777" w:rsidR="00FC6FCF" w:rsidRPr="00FE15E9" w:rsidRDefault="00FC6FCF" w:rsidP="008D35FD">
      <w:pPr>
        <w:suppressAutoHyphens/>
        <w:ind w:right="51"/>
        <w:jc w:val="both"/>
        <w:rPr>
          <w:rFonts w:ascii="Montserrat" w:hAnsi="Montserrat" w:cs="Arial"/>
          <w:sz w:val="18"/>
          <w:szCs w:val="18"/>
        </w:rPr>
      </w:pPr>
    </w:p>
    <w:p w14:paraId="053FF22B"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Cuando la cantidad o el valor de la dádiva, de los bienes o la promesa no exceda del equivalente de quinientas veces el valor diario de la Unidad de Medida y Actualización en el momento de </w:t>
      </w:r>
      <w:r w:rsidRPr="00FE15E9">
        <w:rPr>
          <w:rFonts w:ascii="Montserrat" w:hAnsi="Montserrat" w:cs="Arial"/>
          <w:sz w:val="18"/>
          <w:szCs w:val="18"/>
        </w:rPr>
        <w:lastRenderedPageBreak/>
        <w:t xml:space="preserve">cometerse el delito, o no sea valuable, se impondrán de tres meses a dos años de prisión y de treinta a cien días multa. </w:t>
      </w:r>
    </w:p>
    <w:p w14:paraId="013A1612" w14:textId="77777777" w:rsidR="00FC6FCF" w:rsidRPr="00FE15E9" w:rsidRDefault="00FC6FCF" w:rsidP="008D35FD">
      <w:pPr>
        <w:suppressAutoHyphens/>
        <w:ind w:right="51"/>
        <w:jc w:val="both"/>
        <w:rPr>
          <w:rFonts w:ascii="Montserrat" w:hAnsi="Montserrat" w:cs="Arial"/>
          <w:sz w:val="18"/>
          <w:szCs w:val="18"/>
        </w:rPr>
      </w:pPr>
    </w:p>
    <w:p w14:paraId="2C6D57BA"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 </w:t>
      </w:r>
    </w:p>
    <w:p w14:paraId="79CB5455" w14:textId="77777777" w:rsidR="00FC6FCF" w:rsidRPr="00FE15E9" w:rsidRDefault="00FC6FCF" w:rsidP="008D35FD">
      <w:pPr>
        <w:suppressAutoHyphens/>
        <w:ind w:right="51"/>
        <w:jc w:val="both"/>
        <w:rPr>
          <w:rFonts w:ascii="Montserrat" w:hAnsi="Montserrat" w:cs="Arial"/>
          <w:sz w:val="18"/>
          <w:szCs w:val="18"/>
        </w:rPr>
      </w:pPr>
    </w:p>
    <w:p w14:paraId="086F3D73"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En ningún caso se devolverá a los responsables del delito de cohecho, el dinero o dádivas entregadas, las mismas se aplicarán en beneficio del Estado. </w:t>
      </w:r>
    </w:p>
    <w:p w14:paraId="2E952AB0" w14:textId="77777777" w:rsidR="00FC6FCF" w:rsidRPr="00FE15E9" w:rsidRDefault="00FC6FCF" w:rsidP="008D35FD">
      <w:pPr>
        <w:suppressAutoHyphens/>
        <w:ind w:right="51"/>
        <w:jc w:val="both"/>
        <w:rPr>
          <w:rFonts w:ascii="Montserrat" w:hAnsi="Montserrat" w:cs="Arial"/>
          <w:sz w:val="18"/>
          <w:szCs w:val="18"/>
        </w:rPr>
      </w:pPr>
    </w:p>
    <w:p w14:paraId="2B936779" w14:textId="77777777" w:rsidR="00FC6FCF" w:rsidRPr="00FE15E9" w:rsidRDefault="005E6AD4" w:rsidP="008D35FD">
      <w:pPr>
        <w:suppressAutoHyphens/>
        <w:ind w:right="51"/>
        <w:jc w:val="both"/>
        <w:rPr>
          <w:rFonts w:ascii="Montserrat" w:hAnsi="Montserrat" w:cs="Arial"/>
          <w:b/>
          <w:sz w:val="18"/>
          <w:szCs w:val="18"/>
        </w:rPr>
      </w:pPr>
      <w:r w:rsidRPr="00FE15E9">
        <w:rPr>
          <w:rFonts w:ascii="Montserrat" w:hAnsi="Montserrat" w:cs="Arial"/>
          <w:b/>
          <w:sz w:val="18"/>
          <w:szCs w:val="18"/>
        </w:rPr>
        <w:t>Capítulo XI</w:t>
      </w:r>
    </w:p>
    <w:p w14:paraId="50F55603" w14:textId="77777777" w:rsidR="00FC6FCF" w:rsidRPr="00FE15E9" w:rsidRDefault="005E6AD4" w:rsidP="008D35FD">
      <w:pPr>
        <w:suppressAutoHyphens/>
        <w:ind w:right="51"/>
        <w:jc w:val="both"/>
        <w:rPr>
          <w:rFonts w:ascii="Montserrat" w:hAnsi="Montserrat" w:cs="Arial"/>
          <w:b/>
          <w:sz w:val="18"/>
          <w:szCs w:val="18"/>
        </w:rPr>
      </w:pPr>
      <w:r w:rsidRPr="00FE15E9">
        <w:rPr>
          <w:rFonts w:ascii="Montserrat" w:hAnsi="Montserrat" w:cs="Arial"/>
          <w:b/>
          <w:sz w:val="18"/>
          <w:szCs w:val="18"/>
        </w:rPr>
        <w:t>Cohecho a servidores públicos extranjeros</w:t>
      </w:r>
    </w:p>
    <w:p w14:paraId="6EF18EBF" w14:textId="77777777" w:rsidR="00FC6FCF" w:rsidRPr="00FE15E9" w:rsidRDefault="00FC6FCF" w:rsidP="008D35FD">
      <w:pPr>
        <w:suppressAutoHyphens/>
        <w:ind w:right="51"/>
        <w:jc w:val="both"/>
        <w:rPr>
          <w:rFonts w:ascii="Montserrat" w:hAnsi="Montserrat" w:cs="Arial"/>
          <w:sz w:val="18"/>
          <w:szCs w:val="18"/>
        </w:rPr>
      </w:pPr>
    </w:p>
    <w:p w14:paraId="43FE378A"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b/>
          <w:sz w:val="18"/>
          <w:szCs w:val="18"/>
        </w:rPr>
        <w:t>Artículo 222 bis.-</w:t>
      </w:r>
      <w:r w:rsidRPr="00FE15E9">
        <w:rPr>
          <w:rFonts w:ascii="Montserrat" w:hAnsi="Montserrat" w:cs="Arial"/>
          <w:sz w:val="18"/>
          <w:szCs w:val="18"/>
        </w:rPr>
        <w:t xml:space="preserve">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w:t>
      </w:r>
      <w:r w:rsidR="00FC6FCF" w:rsidRPr="00FE15E9">
        <w:rPr>
          <w:rFonts w:ascii="Montserrat" w:hAnsi="Montserrat" w:cs="Arial"/>
          <w:sz w:val="18"/>
          <w:szCs w:val="18"/>
        </w:rPr>
        <w:t>, ya sea en bienes o servicios:</w:t>
      </w:r>
    </w:p>
    <w:p w14:paraId="0AA5703E" w14:textId="77777777" w:rsidR="00FC6FCF" w:rsidRPr="00FE15E9" w:rsidRDefault="00FC6FCF" w:rsidP="008D35FD">
      <w:pPr>
        <w:suppressAutoHyphens/>
        <w:ind w:right="51"/>
        <w:jc w:val="both"/>
        <w:rPr>
          <w:rFonts w:ascii="Montserrat" w:hAnsi="Montserrat" w:cs="Arial"/>
          <w:sz w:val="18"/>
          <w:szCs w:val="18"/>
        </w:rPr>
      </w:pPr>
    </w:p>
    <w:p w14:paraId="07CFBC77" w14:textId="77777777" w:rsidR="00FC6FCF" w:rsidRPr="00FE15E9" w:rsidRDefault="005E6AD4" w:rsidP="008D35FD">
      <w:pPr>
        <w:pStyle w:val="Prrafodelista"/>
        <w:numPr>
          <w:ilvl w:val="0"/>
          <w:numId w:val="32"/>
        </w:numPr>
        <w:suppressAutoHyphens/>
        <w:ind w:left="567" w:right="51" w:hanging="207"/>
        <w:jc w:val="both"/>
        <w:rPr>
          <w:rFonts w:ascii="Montserrat" w:hAnsi="Montserrat" w:cs="Arial"/>
          <w:sz w:val="18"/>
          <w:szCs w:val="18"/>
        </w:rPr>
      </w:pPr>
      <w:r w:rsidRPr="00FE15E9">
        <w:rPr>
          <w:rFonts w:ascii="Montserrat" w:hAnsi="Montserrat" w:cs="Arial"/>
          <w:sz w:val="18"/>
          <w:szCs w:val="18"/>
        </w:rP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14:paraId="477DCEB6" w14:textId="77777777" w:rsidR="005E6AD4" w:rsidRPr="00FE15E9" w:rsidRDefault="005E6AD4" w:rsidP="008D35FD">
      <w:pPr>
        <w:pStyle w:val="Prrafodelista"/>
        <w:numPr>
          <w:ilvl w:val="0"/>
          <w:numId w:val="32"/>
        </w:numPr>
        <w:suppressAutoHyphens/>
        <w:ind w:left="567" w:right="51" w:hanging="207"/>
        <w:jc w:val="both"/>
        <w:rPr>
          <w:rFonts w:ascii="Montserrat" w:hAnsi="Montserrat" w:cs="Arial"/>
          <w:noProof w:val="0"/>
          <w:sz w:val="18"/>
          <w:szCs w:val="18"/>
          <w:lang w:eastAsia="ar-SA"/>
        </w:rPr>
      </w:pPr>
      <w:r w:rsidRPr="00FE15E9">
        <w:rPr>
          <w:rFonts w:ascii="Montserrat" w:hAnsi="Montserrat" w:cs="Arial"/>
          <w:sz w:val="18"/>
          <w:szCs w:val="18"/>
        </w:rPr>
        <w:t xml:space="preserve"> A un servidor público extranjero, en su beneficio o el de un tercero, para que dicho servidor público gestione la tramitación o resolución de cualquier asunto que se encuentre fuera del ámbito de las funciones inherentes a su empleo, cargo o comisión, o</w:t>
      </w:r>
    </w:p>
    <w:p w14:paraId="406FFFC6" w14:textId="77777777" w:rsidR="005E6AD4" w:rsidRPr="00FE15E9" w:rsidRDefault="005E6AD4" w:rsidP="008D35FD">
      <w:pPr>
        <w:suppressAutoHyphens/>
        <w:ind w:right="51"/>
        <w:jc w:val="both"/>
        <w:rPr>
          <w:rFonts w:ascii="Montserrat" w:eastAsia="Times New Roman" w:hAnsi="Montserrat" w:cs="Arial"/>
          <w:noProof w:val="0"/>
          <w:sz w:val="18"/>
          <w:szCs w:val="18"/>
          <w:lang w:val="es-ES" w:eastAsia="ar-SA"/>
        </w:rPr>
      </w:pPr>
    </w:p>
    <w:p w14:paraId="23B418BC" w14:textId="77777777" w:rsidR="00FC6FCF" w:rsidRPr="00FE15E9" w:rsidRDefault="005E6AD4" w:rsidP="008D35FD">
      <w:pPr>
        <w:pStyle w:val="Prrafodelista"/>
        <w:numPr>
          <w:ilvl w:val="0"/>
          <w:numId w:val="32"/>
        </w:numPr>
        <w:suppressAutoHyphens/>
        <w:ind w:left="567" w:right="51" w:hanging="207"/>
        <w:jc w:val="both"/>
        <w:rPr>
          <w:rFonts w:ascii="Montserrat" w:hAnsi="Montserrat" w:cs="Arial"/>
          <w:noProof w:val="0"/>
          <w:sz w:val="18"/>
          <w:szCs w:val="18"/>
          <w:lang w:eastAsia="ar-SA"/>
        </w:rPr>
      </w:pPr>
      <w:r w:rsidRPr="00FE15E9">
        <w:rPr>
          <w:rFonts w:ascii="Montserrat" w:hAnsi="Montserrat" w:cs="Arial"/>
          <w:sz w:val="18"/>
          <w:szCs w:val="18"/>
        </w:rPr>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14:paraId="4F25BAEA" w14:textId="77777777" w:rsidR="00FC6FCF" w:rsidRPr="00FE15E9" w:rsidRDefault="00FC6FCF" w:rsidP="008D35FD">
      <w:pPr>
        <w:pStyle w:val="Prrafodelista"/>
        <w:jc w:val="both"/>
        <w:rPr>
          <w:rFonts w:ascii="Montserrat" w:hAnsi="Montserrat" w:cs="Arial"/>
          <w:sz w:val="18"/>
          <w:szCs w:val="18"/>
        </w:rPr>
      </w:pPr>
    </w:p>
    <w:p w14:paraId="75807BF2"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14:paraId="5D1FE40E" w14:textId="77777777" w:rsidR="00FC6FCF" w:rsidRPr="00FE15E9" w:rsidRDefault="00FC6FCF" w:rsidP="008D35FD">
      <w:pPr>
        <w:suppressAutoHyphens/>
        <w:ind w:right="51"/>
        <w:jc w:val="both"/>
        <w:rPr>
          <w:rFonts w:ascii="Montserrat" w:hAnsi="Montserrat" w:cs="Arial"/>
          <w:sz w:val="18"/>
          <w:szCs w:val="18"/>
        </w:rPr>
      </w:pPr>
    </w:p>
    <w:p w14:paraId="2B7CD1B7" w14:textId="77777777" w:rsidR="005E6AD4" w:rsidRPr="00FE15E9" w:rsidRDefault="005E6AD4" w:rsidP="008D35FD">
      <w:pPr>
        <w:suppressAutoHyphens/>
        <w:ind w:right="51"/>
        <w:jc w:val="both"/>
        <w:rPr>
          <w:rFonts w:ascii="Montserrat" w:eastAsia="Times New Roman" w:hAnsi="Montserrat" w:cs="Arial"/>
          <w:noProof w:val="0"/>
          <w:sz w:val="18"/>
          <w:szCs w:val="18"/>
          <w:lang w:val="es-ES" w:eastAsia="ar-SA"/>
        </w:rPr>
      </w:pPr>
      <w:r w:rsidRPr="00FE15E9">
        <w:rPr>
          <w:rFonts w:ascii="Montserrat" w:hAnsi="Montserrat" w:cs="Arial"/>
          <w:sz w:val="18"/>
          <w:szCs w:val="18"/>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E863125" w14:textId="77777777" w:rsidR="00E80E2B" w:rsidRPr="00E85D0B" w:rsidRDefault="00A040FE" w:rsidP="008D35FD">
      <w:pPr>
        <w:jc w:val="both"/>
        <w:rPr>
          <w:rFonts w:ascii="Montserrat" w:eastAsia="Times New Roman" w:hAnsi="Montserrat" w:cs="Arial"/>
          <w:b/>
          <w:bCs/>
          <w:kern w:val="1"/>
          <w:sz w:val="20"/>
          <w:szCs w:val="20"/>
          <w:lang w:eastAsia="ar-SA"/>
        </w:rPr>
      </w:pPr>
      <w:r w:rsidRPr="00E85D0B">
        <w:rPr>
          <w:rFonts w:ascii="Montserrat" w:hAnsi="Montserrat" w:cs="Arial"/>
          <w:sz w:val="20"/>
          <w:szCs w:val="20"/>
        </w:rPr>
        <w:br w:type="page"/>
      </w:r>
      <w:bookmarkStart w:id="179" w:name="_Toc474930454"/>
    </w:p>
    <w:p w14:paraId="2D184636" w14:textId="421E1F67" w:rsidR="00A85E63" w:rsidRPr="00E85D0B" w:rsidRDefault="00A85E63" w:rsidP="00F4125B">
      <w:pPr>
        <w:pStyle w:val="Ttulo1"/>
        <w:spacing w:before="0" w:after="0"/>
        <w:ind w:left="360" w:right="49"/>
        <w:jc w:val="center"/>
        <w:rPr>
          <w:rFonts w:ascii="Montserrat" w:hAnsi="Montserrat" w:cs="Arial"/>
          <w:sz w:val="18"/>
          <w:szCs w:val="18"/>
        </w:rPr>
      </w:pPr>
      <w:bookmarkStart w:id="180" w:name="_Toc474930465"/>
      <w:bookmarkStart w:id="181" w:name="_Toc89441949"/>
      <w:bookmarkEnd w:id="179"/>
      <w:r w:rsidRPr="00E85D0B">
        <w:rPr>
          <w:rFonts w:ascii="Montserrat" w:hAnsi="Montserrat" w:cs="Arial"/>
          <w:sz w:val="18"/>
          <w:szCs w:val="18"/>
        </w:rPr>
        <w:lastRenderedPageBreak/>
        <w:t xml:space="preserve">ANEXO </w:t>
      </w:r>
      <w:bookmarkStart w:id="182" w:name="_Toc474930466"/>
      <w:bookmarkEnd w:id="180"/>
      <w:r w:rsidR="007D15C2" w:rsidRPr="00E85D0B">
        <w:rPr>
          <w:rFonts w:ascii="Montserrat" w:hAnsi="Montserrat" w:cs="Arial"/>
          <w:sz w:val="18"/>
          <w:szCs w:val="18"/>
        </w:rPr>
        <w:t>XIV</w:t>
      </w:r>
      <w:r w:rsidRPr="00E85D0B">
        <w:rPr>
          <w:rFonts w:ascii="Montserrat" w:hAnsi="Montserrat" w:cs="Arial"/>
          <w:sz w:val="18"/>
          <w:szCs w:val="18"/>
        </w:rPr>
        <w:t xml:space="preserve"> </w:t>
      </w:r>
      <w:r w:rsidR="00C90756" w:rsidRPr="00E85D0B">
        <w:rPr>
          <w:rFonts w:ascii="Montserrat" w:hAnsi="Montserrat" w:cs="Arial"/>
          <w:sz w:val="18"/>
          <w:szCs w:val="18"/>
        </w:rPr>
        <w:br/>
      </w:r>
      <w:r w:rsidR="008C57C2">
        <w:rPr>
          <w:rFonts w:ascii="Montserrat" w:hAnsi="Montserrat" w:cs="Arial"/>
          <w:sz w:val="18"/>
          <w:szCs w:val="18"/>
        </w:rPr>
        <w:t xml:space="preserve">DECLARACIÓN DE NO COLUSIÓN </w:t>
      </w:r>
      <w:r w:rsidRPr="00E85D0B">
        <w:rPr>
          <w:rFonts w:ascii="Montserrat" w:hAnsi="Montserrat" w:cs="Arial"/>
          <w:sz w:val="18"/>
          <w:szCs w:val="18"/>
        </w:rPr>
        <w:t>COMISIÓN FEDERAL DE COMPETENCIA ECONÓMICA</w:t>
      </w:r>
      <w:bookmarkEnd w:id="181"/>
      <w:bookmarkEnd w:id="182"/>
    </w:p>
    <w:p w14:paraId="174A6381" w14:textId="77777777" w:rsidR="00A85E63" w:rsidRPr="00E85D0B" w:rsidRDefault="00A85E63" w:rsidP="008D35FD">
      <w:pPr>
        <w:jc w:val="both"/>
        <w:rPr>
          <w:rFonts w:ascii="Montserrat" w:hAnsi="Montserrat" w:cs="Arial"/>
          <w:b/>
          <w:sz w:val="18"/>
          <w:szCs w:val="18"/>
          <w:u w:val="single"/>
        </w:rPr>
      </w:pPr>
    </w:p>
    <w:p w14:paraId="4BD836D5" w14:textId="77777777" w:rsidR="00A85E63" w:rsidRPr="00E85D0B" w:rsidRDefault="00A85E63" w:rsidP="008D35FD">
      <w:pPr>
        <w:jc w:val="both"/>
        <w:rPr>
          <w:rFonts w:ascii="Montserrat" w:hAnsi="Montserrat" w:cs="Arial"/>
          <w:b/>
          <w:sz w:val="18"/>
          <w:szCs w:val="18"/>
          <w:u w:val="single"/>
        </w:rPr>
      </w:pPr>
    </w:p>
    <w:p w14:paraId="0D560096"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14:paraId="3761202F"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Para:</w:t>
      </w:r>
    </w:p>
    <w:p w14:paraId="241C6C90"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_______________________________________________</w:t>
      </w:r>
    </w:p>
    <w:p w14:paraId="717DA0B5"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[Nombre y Clave del proceso en que participa]</w:t>
      </w:r>
    </w:p>
    <w:p w14:paraId="7B8B3C22" w14:textId="77777777" w:rsidR="008C57C2" w:rsidRPr="00215E22" w:rsidRDefault="008C57C2" w:rsidP="008C57C2">
      <w:pPr>
        <w:jc w:val="both"/>
        <w:rPr>
          <w:rFonts w:ascii="Montserrat" w:hAnsi="Montserrat" w:cs="Arial"/>
          <w:sz w:val="16"/>
          <w:szCs w:val="16"/>
        </w:rPr>
      </w:pPr>
    </w:p>
    <w:p w14:paraId="278ED246"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Convocado por:</w:t>
      </w:r>
    </w:p>
    <w:p w14:paraId="2D258CE4"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________________________________________________________________</w:t>
      </w:r>
    </w:p>
    <w:p w14:paraId="149AC8EB"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[Nombre de la Convocante] (en adelante, la Autoridad Convocante”),</w:t>
      </w:r>
    </w:p>
    <w:p w14:paraId="111A9ACB" w14:textId="77777777" w:rsidR="008C57C2" w:rsidRPr="00215E22" w:rsidRDefault="008C57C2" w:rsidP="008C57C2">
      <w:pPr>
        <w:jc w:val="both"/>
        <w:rPr>
          <w:rFonts w:ascii="Montserrat" w:hAnsi="Montserrat" w:cs="Arial"/>
          <w:sz w:val="16"/>
          <w:szCs w:val="16"/>
        </w:rPr>
      </w:pPr>
    </w:p>
    <w:p w14:paraId="44B112CC"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Vengo a presentar por mí y en representación del Oferente, la siguiente Declaración de No Colusión (en adelante, la “</w:t>
      </w:r>
      <w:r w:rsidRPr="00215E22">
        <w:rPr>
          <w:rFonts w:ascii="Montserrat" w:hAnsi="Montserrat" w:cs="Arial"/>
          <w:sz w:val="16"/>
          <w:szCs w:val="16"/>
          <w:u w:val="single"/>
        </w:rPr>
        <w:t>Declaración de No Colusión</w:t>
      </w:r>
      <w:r w:rsidRPr="00215E22">
        <w:rPr>
          <w:rFonts w:ascii="Montserrat" w:hAnsi="Montserrat" w:cs="Arial"/>
          <w:sz w:val="16"/>
          <w:szCs w:val="16"/>
        </w:rPr>
        <w:t>”):</w:t>
      </w:r>
    </w:p>
    <w:p w14:paraId="582AE6A9" w14:textId="77777777" w:rsidR="008C57C2" w:rsidRPr="00215E22" w:rsidRDefault="008C57C2" w:rsidP="008C57C2">
      <w:pPr>
        <w:jc w:val="both"/>
        <w:rPr>
          <w:rFonts w:ascii="Montserrat" w:hAnsi="Montserrat" w:cs="Arial"/>
          <w:sz w:val="16"/>
          <w:szCs w:val="16"/>
        </w:rPr>
      </w:pPr>
    </w:p>
    <w:p w14:paraId="00DFD756" w14:textId="77777777" w:rsidR="008C57C2" w:rsidRPr="00215E22" w:rsidRDefault="008C57C2" w:rsidP="008C57C2">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He leído y entiendo los términos de la presente Declaración de No Colusión;</w:t>
      </w:r>
    </w:p>
    <w:p w14:paraId="2654ADF9" w14:textId="77777777" w:rsidR="008C57C2" w:rsidRPr="00215E22" w:rsidRDefault="008C57C2" w:rsidP="008C57C2">
      <w:pPr>
        <w:pStyle w:val="Prrafodelista"/>
        <w:ind w:left="348"/>
        <w:jc w:val="both"/>
        <w:rPr>
          <w:rFonts w:ascii="Montserrat" w:hAnsi="Montserrat" w:cs="Arial"/>
          <w:sz w:val="16"/>
          <w:szCs w:val="16"/>
        </w:rPr>
      </w:pPr>
    </w:p>
    <w:p w14:paraId="19A2F7FC" w14:textId="77777777" w:rsidR="008C57C2" w:rsidRPr="00215E22" w:rsidRDefault="008C57C2" w:rsidP="008C57C2">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Comprendo que la Oferta que se acompaña será desechada si la Declaración de No Colusión no es verídica y no se ajusta al contenido referido;</w:t>
      </w:r>
    </w:p>
    <w:p w14:paraId="1C104B50" w14:textId="77777777" w:rsidR="008C57C2" w:rsidRPr="00215E22" w:rsidRDefault="008C57C2" w:rsidP="008C57C2">
      <w:pPr>
        <w:pStyle w:val="Prrafodelista"/>
        <w:ind w:left="348"/>
        <w:jc w:val="both"/>
        <w:rPr>
          <w:rFonts w:ascii="Montserrat" w:hAnsi="Montserrat" w:cs="Arial"/>
          <w:sz w:val="16"/>
          <w:szCs w:val="16"/>
        </w:rPr>
      </w:pPr>
    </w:p>
    <w:p w14:paraId="38260634" w14:textId="77777777" w:rsidR="008C57C2" w:rsidRPr="00215E22" w:rsidRDefault="008C57C2" w:rsidP="008C57C2">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Comprendo que si la Declaración de No Colusión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14:paraId="25C8DBAF" w14:textId="77777777" w:rsidR="008C57C2" w:rsidRPr="00215E22" w:rsidRDefault="008C57C2" w:rsidP="008C57C2">
      <w:pPr>
        <w:pStyle w:val="Prrafodelista"/>
        <w:ind w:left="348"/>
        <w:jc w:val="both"/>
        <w:rPr>
          <w:rFonts w:ascii="Montserrat" w:hAnsi="Montserrat" w:cs="Arial"/>
          <w:sz w:val="16"/>
          <w:szCs w:val="16"/>
        </w:rPr>
      </w:pPr>
    </w:p>
    <w:p w14:paraId="25A0A231" w14:textId="77777777" w:rsidR="008C57C2" w:rsidRPr="00215E22" w:rsidRDefault="008C57C2" w:rsidP="008C57C2">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Conozco la Ley Federal de Competencia Económica, en particular lo previsto en los artículos 9º y 35 fracciones I, IV, IX y X, así como el artículo 254 bis del Código Penal Federal;</w:t>
      </w:r>
    </w:p>
    <w:p w14:paraId="1E7AEE92" w14:textId="77777777" w:rsidR="008C57C2" w:rsidRPr="00215E22" w:rsidRDefault="008C57C2" w:rsidP="008C57C2">
      <w:pPr>
        <w:pStyle w:val="Prrafodelista"/>
        <w:ind w:left="348"/>
        <w:jc w:val="both"/>
        <w:rPr>
          <w:rFonts w:ascii="Montserrat" w:hAnsi="Montserrat" w:cs="Arial"/>
          <w:sz w:val="16"/>
          <w:szCs w:val="16"/>
        </w:rPr>
      </w:pPr>
    </w:p>
    <w:p w14:paraId="6D1F166D" w14:textId="77777777" w:rsidR="008C57C2" w:rsidRPr="00215E22" w:rsidRDefault="008C57C2" w:rsidP="008C57C2">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Cada persona cuya firma aparece en la Oferta que se acompaña ha sido autorizada por el Oferente para definir los términos y condiciones de la Oferta y para firmarla, en su representación;</w:t>
      </w:r>
    </w:p>
    <w:p w14:paraId="5CAC4710" w14:textId="77777777" w:rsidR="008C57C2" w:rsidRPr="00215E22" w:rsidRDefault="008C57C2" w:rsidP="008C57C2">
      <w:pPr>
        <w:pStyle w:val="Prrafodelista"/>
        <w:ind w:left="348"/>
        <w:jc w:val="both"/>
        <w:rPr>
          <w:rFonts w:ascii="Montserrat" w:hAnsi="Montserrat" w:cs="Arial"/>
          <w:sz w:val="16"/>
          <w:szCs w:val="16"/>
        </w:rPr>
      </w:pPr>
    </w:p>
    <w:p w14:paraId="582F0734" w14:textId="77777777" w:rsidR="008C57C2" w:rsidRPr="00215E22" w:rsidRDefault="008C57C2" w:rsidP="008C57C2">
      <w:pPr>
        <w:pStyle w:val="Prrafodelista"/>
        <w:numPr>
          <w:ilvl w:val="0"/>
          <w:numId w:val="25"/>
        </w:numPr>
        <w:tabs>
          <w:tab w:val="left" w:pos="284"/>
          <w:tab w:val="left" w:pos="426"/>
        </w:tabs>
        <w:ind w:left="360"/>
        <w:contextualSpacing/>
        <w:jc w:val="both"/>
        <w:rPr>
          <w:rFonts w:ascii="Montserrat" w:hAnsi="Montserrat" w:cs="Arial"/>
          <w:sz w:val="16"/>
          <w:szCs w:val="16"/>
        </w:rPr>
      </w:pPr>
      <w:r w:rsidRPr="00215E22">
        <w:rPr>
          <w:rFonts w:ascii="Montserrat" w:hAnsi="Montserrat" w:cs="Arial"/>
          <w:sz w:val="16"/>
          <w:szCs w:val="16"/>
        </w:rPr>
        <w:t>Para los propósitos de la presente Declaración de No Colusión y de la Oferta que se acompaña, entiendo que la palabra “Competidor” comprenderá cualquier persona física o moral, además del Oferente, afiliado o no con el Oferente, que:</w:t>
      </w:r>
    </w:p>
    <w:p w14:paraId="1F34404B" w14:textId="77777777" w:rsidR="008C57C2" w:rsidRPr="00215E22" w:rsidRDefault="008C57C2" w:rsidP="008C57C2">
      <w:pPr>
        <w:pStyle w:val="Prrafodelista"/>
        <w:ind w:left="348"/>
        <w:jc w:val="both"/>
        <w:rPr>
          <w:rFonts w:ascii="Montserrat" w:hAnsi="Montserrat" w:cs="Arial"/>
          <w:sz w:val="16"/>
          <w:szCs w:val="16"/>
        </w:rPr>
      </w:pPr>
    </w:p>
    <w:p w14:paraId="32932E07" w14:textId="77777777" w:rsidR="008C57C2" w:rsidRPr="00215E22" w:rsidRDefault="008C57C2" w:rsidP="008C57C2">
      <w:pPr>
        <w:pStyle w:val="Prrafodelista"/>
        <w:numPr>
          <w:ilvl w:val="0"/>
          <w:numId w:val="26"/>
        </w:numPr>
        <w:ind w:left="1114"/>
        <w:contextualSpacing/>
        <w:jc w:val="both"/>
        <w:rPr>
          <w:rFonts w:ascii="Montserrat" w:hAnsi="Montserrat" w:cs="Arial"/>
          <w:sz w:val="16"/>
          <w:szCs w:val="16"/>
        </w:rPr>
      </w:pPr>
      <w:r w:rsidRPr="00215E22">
        <w:rPr>
          <w:rFonts w:ascii="Montserrat" w:hAnsi="Montserrat" w:cs="Arial"/>
          <w:sz w:val="16"/>
          <w:szCs w:val="16"/>
        </w:rPr>
        <w:t>Haya presentado o pueda presentar una Oferta en el presente proceso;</w:t>
      </w:r>
    </w:p>
    <w:p w14:paraId="53597F89" w14:textId="77777777" w:rsidR="008C57C2" w:rsidRPr="00215E22" w:rsidRDefault="008C57C2" w:rsidP="008C57C2">
      <w:pPr>
        <w:pStyle w:val="Prrafodelista"/>
        <w:numPr>
          <w:ilvl w:val="0"/>
          <w:numId w:val="26"/>
        </w:numPr>
        <w:ind w:left="1114"/>
        <w:contextualSpacing/>
        <w:jc w:val="both"/>
        <w:rPr>
          <w:rFonts w:ascii="Montserrat" w:hAnsi="Montserrat" w:cs="Arial"/>
          <w:sz w:val="16"/>
          <w:szCs w:val="16"/>
        </w:rPr>
      </w:pPr>
      <w:r w:rsidRPr="00215E22">
        <w:rPr>
          <w:rFonts w:ascii="Montserrat" w:hAnsi="Montserrat" w:cs="Arial"/>
          <w:sz w:val="16"/>
          <w:szCs w:val="16"/>
        </w:rPr>
        <w:t>Podría potencialmente presentar una Oferta en el mismo proceso;</w:t>
      </w:r>
    </w:p>
    <w:p w14:paraId="2B7E7F11" w14:textId="77777777" w:rsidR="008C57C2" w:rsidRPr="00215E22" w:rsidRDefault="008C57C2" w:rsidP="008C57C2">
      <w:pPr>
        <w:pStyle w:val="Prrafodelista"/>
        <w:ind w:left="720"/>
        <w:jc w:val="both"/>
        <w:rPr>
          <w:rFonts w:ascii="Montserrat" w:hAnsi="Montserrat" w:cs="Arial"/>
          <w:sz w:val="16"/>
          <w:szCs w:val="16"/>
        </w:rPr>
      </w:pPr>
    </w:p>
    <w:p w14:paraId="2EDD6FEA" w14:textId="77777777" w:rsidR="008C57C2" w:rsidRPr="00215E22" w:rsidRDefault="008C57C2" w:rsidP="008C57C2">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El Oferente declara que (maque con una X uno de los Siguientes cuadros):</w:t>
      </w:r>
    </w:p>
    <w:p w14:paraId="001B3B74" w14:textId="77777777" w:rsidR="008C57C2" w:rsidRPr="00215E22" w:rsidRDefault="008C57C2" w:rsidP="008C57C2">
      <w:pPr>
        <w:pStyle w:val="Prrafodelista"/>
        <w:ind w:left="348"/>
        <w:jc w:val="both"/>
        <w:rPr>
          <w:rFonts w:ascii="Montserrat" w:hAnsi="Montserrat" w:cs="Arial"/>
          <w:sz w:val="16"/>
          <w:szCs w:val="16"/>
        </w:rPr>
      </w:pPr>
    </w:p>
    <w:p w14:paraId="2FC483A5" w14:textId="77777777" w:rsidR="008C57C2" w:rsidRPr="00215E22" w:rsidRDefault="008C57C2" w:rsidP="008C57C2">
      <w:pPr>
        <w:pStyle w:val="Prrafodelista"/>
        <w:numPr>
          <w:ilvl w:val="0"/>
          <w:numId w:val="27"/>
        </w:numPr>
        <w:ind w:left="1114"/>
        <w:contextualSpacing/>
        <w:jc w:val="both"/>
        <w:rPr>
          <w:rFonts w:ascii="Montserrat" w:hAnsi="Montserrat" w:cs="Arial"/>
          <w:sz w:val="16"/>
          <w:szCs w:val="16"/>
        </w:rPr>
      </w:pPr>
      <w:r w:rsidRPr="00215E22">
        <w:rPr>
          <w:rFonts w:ascii="Montserrat" w:hAnsi="Montserrat" w:cs="Arial"/>
          <w:sz w:val="16"/>
          <w:szCs w:val="16"/>
        </w:rPr>
        <w:t>[ ] se ha presentado a este proceso en forma independiente si mediar consulta, comunicación, acuerdo, arreglo, combinación o convenio con Competidor alguno;</w:t>
      </w:r>
    </w:p>
    <w:p w14:paraId="20FB14C1" w14:textId="77777777" w:rsidR="008C57C2" w:rsidRPr="00215E22" w:rsidRDefault="008C57C2" w:rsidP="008C57C2">
      <w:pPr>
        <w:pStyle w:val="Prrafodelista"/>
        <w:numPr>
          <w:ilvl w:val="0"/>
          <w:numId w:val="27"/>
        </w:numPr>
        <w:ind w:left="1114"/>
        <w:contextualSpacing/>
        <w:jc w:val="both"/>
        <w:rPr>
          <w:rFonts w:ascii="Montserrat" w:hAnsi="Montserrat" w:cs="Arial"/>
          <w:sz w:val="16"/>
          <w:szCs w:val="16"/>
        </w:rPr>
      </w:pPr>
      <w:r w:rsidRPr="00215E22">
        <w:rPr>
          <w:rFonts w:ascii="Montserrat" w:hAnsi="Montserrat" w:cs="Arial"/>
          <w:sz w:val="16"/>
          <w:szCs w:val="16"/>
        </w:rPr>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14:paraId="5B5800BC" w14:textId="77777777" w:rsidR="008C57C2" w:rsidRPr="00215E22" w:rsidRDefault="008C57C2" w:rsidP="008C57C2">
      <w:pPr>
        <w:pStyle w:val="Prrafodelista"/>
        <w:ind w:left="720"/>
        <w:jc w:val="both"/>
        <w:rPr>
          <w:rFonts w:ascii="Montserrat" w:hAnsi="Montserrat" w:cs="Arial"/>
          <w:sz w:val="16"/>
          <w:szCs w:val="16"/>
        </w:rPr>
      </w:pPr>
    </w:p>
    <w:p w14:paraId="5A211738" w14:textId="77777777" w:rsidR="008C57C2" w:rsidRPr="00215E22" w:rsidRDefault="008C57C2" w:rsidP="008C57C2">
      <w:pPr>
        <w:pStyle w:val="Prrafodelista"/>
        <w:numPr>
          <w:ilvl w:val="0"/>
          <w:numId w:val="25"/>
        </w:numPr>
        <w:tabs>
          <w:tab w:val="left" w:pos="426"/>
        </w:tabs>
        <w:ind w:left="360"/>
        <w:contextualSpacing/>
        <w:jc w:val="both"/>
        <w:rPr>
          <w:rFonts w:ascii="Montserrat" w:hAnsi="Montserrat" w:cs="Arial"/>
          <w:sz w:val="16"/>
          <w:szCs w:val="16"/>
        </w:rPr>
      </w:pPr>
      <w:r w:rsidRPr="00215E22">
        <w:rPr>
          <w:rFonts w:ascii="Montserrat" w:hAnsi="Montserrat" w:cs="Arial"/>
          <w:sz w:val="16"/>
          <w:szCs w:val="16"/>
        </w:rPr>
        <w:t>En particular y sin limitar la generalidad de los párrafos 7 (a) o 7 (b), no ha habido consulta, comunicación, acuerdo, arreglo, combinación o convenio con Competidor alguno en relación a:</w:t>
      </w:r>
    </w:p>
    <w:p w14:paraId="4284A0E7" w14:textId="77777777" w:rsidR="008C57C2" w:rsidRPr="00215E22" w:rsidRDefault="008C57C2" w:rsidP="008C57C2">
      <w:pPr>
        <w:pStyle w:val="Prrafodelista"/>
        <w:tabs>
          <w:tab w:val="left" w:pos="426"/>
        </w:tabs>
        <w:ind w:left="348"/>
        <w:jc w:val="both"/>
        <w:rPr>
          <w:rFonts w:ascii="Montserrat" w:hAnsi="Montserrat" w:cs="Arial"/>
          <w:sz w:val="16"/>
          <w:szCs w:val="16"/>
        </w:rPr>
      </w:pPr>
    </w:p>
    <w:p w14:paraId="751D846C" w14:textId="77777777" w:rsidR="008C57C2" w:rsidRPr="00215E22" w:rsidRDefault="008C57C2" w:rsidP="008C57C2">
      <w:pPr>
        <w:pStyle w:val="Prrafodelista"/>
        <w:numPr>
          <w:ilvl w:val="0"/>
          <w:numId w:val="28"/>
        </w:numPr>
        <w:tabs>
          <w:tab w:val="left" w:pos="426"/>
        </w:tabs>
        <w:ind w:left="1114"/>
        <w:contextualSpacing/>
        <w:jc w:val="both"/>
        <w:rPr>
          <w:rFonts w:ascii="Montserrat" w:hAnsi="Montserrat" w:cs="Arial"/>
          <w:sz w:val="16"/>
          <w:szCs w:val="16"/>
        </w:rPr>
      </w:pPr>
      <w:r w:rsidRPr="00215E22">
        <w:rPr>
          <w:rFonts w:ascii="Montserrat" w:hAnsi="Montserrat" w:cs="Arial"/>
          <w:sz w:val="16"/>
          <w:szCs w:val="16"/>
        </w:rPr>
        <w:t>Precios;</w:t>
      </w:r>
    </w:p>
    <w:p w14:paraId="086E2085" w14:textId="77777777" w:rsidR="008C57C2" w:rsidRPr="00215E22" w:rsidRDefault="008C57C2" w:rsidP="008C57C2">
      <w:pPr>
        <w:pStyle w:val="Prrafodelista"/>
        <w:numPr>
          <w:ilvl w:val="0"/>
          <w:numId w:val="28"/>
        </w:numPr>
        <w:tabs>
          <w:tab w:val="left" w:pos="426"/>
        </w:tabs>
        <w:ind w:left="1114"/>
        <w:contextualSpacing/>
        <w:jc w:val="both"/>
        <w:rPr>
          <w:rFonts w:ascii="Montserrat" w:hAnsi="Montserrat" w:cs="Arial"/>
          <w:sz w:val="16"/>
          <w:szCs w:val="16"/>
        </w:rPr>
      </w:pPr>
      <w:r w:rsidRPr="00215E22">
        <w:rPr>
          <w:rFonts w:ascii="Montserrat" w:hAnsi="Montserrat" w:cs="Arial"/>
          <w:sz w:val="16"/>
          <w:szCs w:val="16"/>
        </w:rPr>
        <w:t>Métodos, factores o fórmulas empleadas para la determinación de precios;</w:t>
      </w:r>
    </w:p>
    <w:p w14:paraId="03E23668" w14:textId="77777777" w:rsidR="008C57C2" w:rsidRPr="00215E22" w:rsidRDefault="008C57C2" w:rsidP="008C57C2">
      <w:pPr>
        <w:pStyle w:val="Prrafodelista"/>
        <w:numPr>
          <w:ilvl w:val="0"/>
          <w:numId w:val="28"/>
        </w:numPr>
        <w:tabs>
          <w:tab w:val="left" w:pos="426"/>
        </w:tabs>
        <w:ind w:left="1114"/>
        <w:contextualSpacing/>
        <w:jc w:val="both"/>
        <w:rPr>
          <w:rFonts w:ascii="Montserrat" w:hAnsi="Montserrat" w:cs="Arial"/>
          <w:sz w:val="16"/>
          <w:szCs w:val="16"/>
        </w:rPr>
      </w:pPr>
      <w:r w:rsidRPr="00215E22">
        <w:rPr>
          <w:rFonts w:ascii="Montserrat" w:hAnsi="Montserrat" w:cs="Arial"/>
          <w:sz w:val="16"/>
          <w:szCs w:val="16"/>
        </w:rPr>
        <w:t>La intención o decisión de presentar o no una Oferta; o bien</w:t>
      </w:r>
    </w:p>
    <w:p w14:paraId="184DEE14" w14:textId="77777777" w:rsidR="008C57C2" w:rsidRPr="00215E22" w:rsidRDefault="008C57C2" w:rsidP="008C57C2">
      <w:pPr>
        <w:pStyle w:val="Prrafodelista"/>
        <w:numPr>
          <w:ilvl w:val="0"/>
          <w:numId w:val="28"/>
        </w:numPr>
        <w:tabs>
          <w:tab w:val="left" w:pos="426"/>
        </w:tabs>
        <w:ind w:left="1114"/>
        <w:contextualSpacing/>
        <w:jc w:val="both"/>
        <w:rPr>
          <w:rFonts w:ascii="Montserrat" w:hAnsi="Montserrat" w:cs="Arial"/>
          <w:sz w:val="16"/>
          <w:szCs w:val="16"/>
        </w:rPr>
      </w:pPr>
      <w:r w:rsidRPr="00215E22">
        <w:rPr>
          <w:rFonts w:ascii="Montserrat" w:hAnsi="Montserrat" w:cs="Arial"/>
          <w:sz w:val="16"/>
          <w:szCs w:val="16"/>
        </w:rPr>
        <w:lastRenderedPageBreak/>
        <w:t>La presentación de una oferta que no cumple con las especificaciones del presente proceso; a excepción de lo expresamente estipulado en el párrafo 7 (b) anterior;</w:t>
      </w:r>
    </w:p>
    <w:p w14:paraId="00B334E2" w14:textId="77777777" w:rsidR="008C57C2" w:rsidRPr="00215E22" w:rsidRDefault="008C57C2" w:rsidP="008C57C2">
      <w:pPr>
        <w:pStyle w:val="Prrafodelista"/>
        <w:tabs>
          <w:tab w:val="left" w:pos="426"/>
        </w:tabs>
        <w:ind w:left="720"/>
        <w:jc w:val="both"/>
        <w:rPr>
          <w:rFonts w:ascii="Montserrat" w:hAnsi="Montserrat" w:cs="Arial"/>
          <w:sz w:val="16"/>
          <w:szCs w:val="16"/>
        </w:rPr>
      </w:pPr>
    </w:p>
    <w:p w14:paraId="76007DBE" w14:textId="77777777" w:rsidR="008C57C2" w:rsidRPr="00215E22" w:rsidRDefault="008C57C2" w:rsidP="008C57C2">
      <w:pPr>
        <w:pStyle w:val="Prrafodelista"/>
        <w:numPr>
          <w:ilvl w:val="0"/>
          <w:numId w:val="25"/>
        </w:numPr>
        <w:tabs>
          <w:tab w:val="left" w:pos="426"/>
        </w:tabs>
        <w:ind w:left="360"/>
        <w:contextualSpacing/>
        <w:jc w:val="both"/>
        <w:rPr>
          <w:rFonts w:ascii="Montserrat" w:hAnsi="Montserrat" w:cs="Arial"/>
          <w:sz w:val="16"/>
          <w:szCs w:val="16"/>
        </w:rPr>
      </w:pPr>
      <w:r w:rsidRPr="00215E22">
        <w:rPr>
          <w:rFonts w:ascii="Montserrat" w:hAnsi="Montserrat" w:cs="Arial"/>
          <w:sz w:val="16"/>
          <w:szCs w:val="16"/>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14:paraId="0BE4D258" w14:textId="77777777" w:rsidR="008C57C2" w:rsidRPr="00215E22" w:rsidRDefault="008C57C2" w:rsidP="008C57C2">
      <w:pPr>
        <w:pStyle w:val="Prrafodelista"/>
        <w:tabs>
          <w:tab w:val="left" w:pos="426"/>
        </w:tabs>
        <w:ind w:left="348"/>
        <w:jc w:val="both"/>
        <w:rPr>
          <w:rFonts w:ascii="Montserrat" w:hAnsi="Montserrat" w:cs="Arial"/>
          <w:sz w:val="16"/>
          <w:szCs w:val="16"/>
        </w:rPr>
      </w:pPr>
    </w:p>
    <w:p w14:paraId="6466439F" w14:textId="77777777" w:rsidR="008C57C2" w:rsidRPr="00215E22" w:rsidRDefault="008C57C2" w:rsidP="008C57C2">
      <w:pPr>
        <w:pStyle w:val="Prrafodelista"/>
        <w:numPr>
          <w:ilvl w:val="0"/>
          <w:numId w:val="25"/>
        </w:numPr>
        <w:tabs>
          <w:tab w:val="left" w:pos="426"/>
        </w:tabs>
        <w:ind w:left="360"/>
        <w:contextualSpacing/>
        <w:jc w:val="both"/>
        <w:rPr>
          <w:rFonts w:ascii="Montserrat" w:hAnsi="Montserrat" w:cs="Arial"/>
          <w:sz w:val="16"/>
          <w:szCs w:val="16"/>
        </w:rPr>
      </w:pPr>
      <w:r w:rsidRPr="00215E22">
        <w:rPr>
          <w:rFonts w:ascii="Montserrat" w:hAnsi="Montserrat" w:cs="Arial"/>
          <w:sz w:val="16"/>
          <w:szCs w:val="16"/>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14:paraId="423D19CE" w14:textId="77777777" w:rsidR="008C57C2" w:rsidRPr="00215E22" w:rsidRDefault="008C57C2" w:rsidP="008C57C2">
      <w:pPr>
        <w:pStyle w:val="Prrafodelista"/>
        <w:ind w:left="348"/>
        <w:jc w:val="both"/>
        <w:rPr>
          <w:rFonts w:ascii="Montserrat" w:hAnsi="Montserrat" w:cs="Arial"/>
          <w:sz w:val="16"/>
          <w:szCs w:val="16"/>
        </w:rPr>
      </w:pPr>
    </w:p>
    <w:p w14:paraId="3D13D505" w14:textId="77777777" w:rsidR="008C57C2" w:rsidRPr="00215E22" w:rsidRDefault="008C57C2" w:rsidP="008C57C2">
      <w:pPr>
        <w:pStyle w:val="Prrafodelista"/>
        <w:tabs>
          <w:tab w:val="left" w:pos="426"/>
        </w:tabs>
        <w:ind w:left="348"/>
        <w:jc w:val="both"/>
        <w:rPr>
          <w:rFonts w:ascii="Montserrat" w:hAnsi="Montserrat" w:cs="Arial"/>
          <w:sz w:val="16"/>
          <w:szCs w:val="16"/>
        </w:rPr>
      </w:pPr>
      <w:r w:rsidRPr="00215E22">
        <w:rPr>
          <w:rFonts w:ascii="Montserrat" w:hAnsi="Montserrat" w:cs="Arial"/>
          <w:sz w:val="16"/>
          <w:szCs w:val="16"/>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14:paraId="3CDFEAD9" w14:textId="77777777" w:rsidR="008C57C2" w:rsidRPr="00215E22" w:rsidRDefault="008C57C2" w:rsidP="008C57C2">
      <w:pPr>
        <w:pStyle w:val="Prrafodelista"/>
        <w:tabs>
          <w:tab w:val="left" w:pos="426"/>
        </w:tabs>
        <w:ind w:left="348"/>
        <w:jc w:val="both"/>
        <w:rPr>
          <w:rFonts w:ascii="Montserrat" w:hAnsi="Montserrat" w:cs="Arial"/>
          <w:sz w:val="16"/>
          <w:szCs w:val="16"/>
        </w:rPr>
      </w:pPr>
    </w:p>
    <w:p w14:paraId="75414BFD" w14:textId="77777777" w:rsidR="008C57C2" w:rsidRPr="00215E22" w:rsidRDefault="008C57C2" w:rsidP="008C57C2">
      <w:pPr>
        <w:pStyle w:val="Prrafodelista"/>
        <w:numPr>
          <w:ilvl w:val="0"/>
          <w:numId w:val="25"/>
        </w:numPr>
        <w:tabs>
          <w:tab w:val="left" w:pos="426"/>
        </w:tabs>
        <w:ind w:left="360"/>
        <w:contextualSpacing/>
        <w:jc w:val="both"/>
        <w:rPr>
          <w:rFonts w:ascii="Montserrat" w:hAnsi="Montserrat" w:cs="Arial"/>
          <w:sz w:val="16"/>
          <w:szCs w:val="16"/>
        </w:rPr>
      </w:pPr>
      <w:r w:rsidRPr="00215E22">
        <w:rPr>
          <w:rFonts w:ascii="Montserrat" w:hAnsi="Montserrat" w:cs="Arial"/>
          <w:sz w:val="16"/>
          <w:szCs w:val="16"/>
        </w:rPr>
        <w:t>Así mismo, manifiesto bajo protesta de decir verdad, que:</w:t>
      </w:r>
    </w:p>
    <w:p w14:paraId="650D1BD9" w14:textId="77777777" w:rsidR="008C57C2" w:rsidRPr="00215E22" w:rsidRDefault="008C57C2" w:rsidP="008C57C2">
      <w:pPr>
        <w:pStyle w:val="Prrafodelista"/>
        <w:tabs>
          <w:tab w:val="left" w:pos="426"/>
        </w:tabs>
        <w:ind w:left="360"/>
        <w:contextualSpacing/>
        <w:jc w:val="both"/>
        <w:rPr>
          <w:rFonts w:ascii="Montserrat" w:hAnsi="Montserrat" w:cs="Arial"/>
          <w:sz w:val="16"/>
          <w:szCs w:val="16"/>
        </w:rPr>
      </w:pPr>
    </w:p>
    <w:p w14:paraId="42F24619" w14:textId="77777777" w:rsidR="008C57C2" w:rsidRPr="00215E22" w:rsidRDefault="008C57C2" w:rsidP="008C57C2">
      <w:pPr>
        <w:pStyle w:val="Prrafodelista"/>
        <w:numPr>
          <w:ilvl w:val="0"/>
          <w:numId w:val="58"/>
        </w:numPr>
        <w:tabs>
          <w:tab w:val="left" w:pos="426"/>
        </w:tabs>
        <w:contextualSpacing/>
        <w:jc w:val="both"/>
        <w:rPr>
          <w:rFonts w:ascii="Montserrat" w:hAnsi="Montserrat" w:cs="Arial"/>
          <w:sz w:val="16"/>
          <w:szCs w:val="16"/>
        </w:rPr>
      </w:pPr>
      <w:r w:rsidRPr="00215E22">
        <w:rPr>
          <w:rFonts w:ascii="Montserrat" w:hAnsi="Montserrat" w:cs="Arial"/>
          <w:sz w:val="16"/>
          <w:szCs w:val="16"/>
        </w:rPr>
        <w:t>Mi representada</w:t>
      </w:r>
      <w:r w:rsidRPr="00215E22">
        <w:rPr>
          <w:rFonts w:ascii="Montserrat" w:hAnsi="Montserrat" w:cs="Arial"/>
          <w:sz w:val="16"/>
          <w:szCs w:val="16"/>
        </w:rPr>
        <w:tab/>
        <w:t xml:space="preserve">[   ]SI </w:t>
      </w:r>
      <w:r w:rsidRPr="00215E22">
        <w:rPr>
          <w:rFonts w:ascii="Montserrat" w:hAnsi="Montserrat" w:cs="Arial"/>
          <w:sz w:val="16"/>
          <w:szCs w:val="16"/>
        </w:rPr>
        <w:tab/>
        <w:t>[   ]NO</w:t>
      </w:r>
      <w:r w:rsidRPr="00215E22">
        <w:rPr>
          <w:rFonts w:ascii="Montserrat" w:hAnsi="Montserrat" w:cs="Arial"/>
          <w:sz w:val="16"/>
          <w:szCs w:val="16"/>
        </w:rPr>
        <w:tab/>
        <w:t>ha sido investigada o formado parte de un expediente de investigación por la Comisión Federal de Competencia Económica, independientemente del resultado de dicha investigación.</w:t>
      </w:r>
    </w:p>
    <w:p w14:paraId="637806FF" w14:textId="77777777" w:rsidR="008C57C2" w:rsidRPr="00215E22" w:rsidRDefault="008C57C2" w:rsidP="008C57C2">
      <w:pPr>
        <w:pStyle w:val="Prrafodelista"/>
        <w:tabs>
          <w:tab w:val="left" w:pos="426"/>
        </w:tabs>
        <w:ind w:left="720"/>
        <w:contextualSpacing/>
        <w:jc w:val="both"/>
        <w:rPr>
          <w:rFonts w:ascii="Montserrat" w:hAnsi="Montserrat" w:cs="Arial"/>
          <w:sz w:val="16"/>
          <w:szCs w:val="16"/>
        </w:rPr>
      </w:pPr>
    </w:p>
    <w:p w14:paraId="0EB13D48" w14:textId="77777777" w:rsidR="008C57C2" w:rsidRPr="00215E22" w:rsidRDefault="008C57C2" w:rsidP="008C57C2">
      <w:pPr>
        <w:pStyle w:val="Prrafodelista"/>
        <w:numPr>
          <w:ilvl w:val="0"/>
          <w:numId w:val="58"/>
        </w:numPr>
        <w:tabs>
          <w:tab w:val="left" w:pos="426"/>
        </w:tabs>
        <w:contextualSpacing/>
        <w:jc w:val="both"/>
        <w:rPr>
          <w:rFonts w:ascii="Montserrat" w:hAnsi="Montserrat" w:cs="Arial"/>
          <w:sz w:val="16"/>
          <w:szCs w:val="16"/>
        </w:rPr>
      </w:pPr>
      <w:r w:rsidRPr="00215E22">
        <w:rPr>
          <w:rFonts w:ascii="Montserrat" w:hAnsi="Montserrat" w:cs="Arial"/>
          <w:sz w:val="16"/>
          <w:szCs w:val="16"/>
        </w:rPr>
        <w:t>Mi representada</w:t>
      </w:r>
      <w:r w:rsidRPr="00215E22">
        <w:rPr>
          <w:rFonts w:ascii="Montserrat" w:hAnsi="Montserrat" w:cs="Arial"/>
          <w:sz w:val="16"/>
          <w:szCs w:val="16"/>
        </w:rPr>
        <w:tab/>
        <w:t xml:space="preserve">[   ]SI </w:t>
      </w:r>
      <w:r w:rsidRPr="00215E22">
        <w:rPr>
          <w:rFonts w:ascii="Montserrat" w:hAnsi="Montserrat" w:cs="Arial"/>
          <w:sz w:val="16"/>
          <w:szCs w:val="16"/>
        </w:rPr>
        <w:tab/>
        <w:t>[   ]NO</w:t>
      </w:r>
      <w:r w:rsidRPr="00215E22">
        <w:rPr>
          <w:rFonts w:ascii="Montserrat" w:hAnsi="Montserrat" w:cs="Arial"/>
          <w:sz w:val="16"/>
          <w:szCs w:val="16"/>
        </w:rPr>
        <w:tab/>
        <w:t>ha sido sancionada (independientemenete de que la sanción se hubera controvertido en alguna instancia judicial o extrajudicial y del resultado del resultado del recurso que se hubiera interpuesto) por la comisión Federal de Competencia Económica o por algún tribunal o autoridad competente en la materia, en términos de los dispuesto por los Capitulos II o IV del Título VII de la Ley Federal de Competencia Económica.</w:t>
      </w:r>
    </w:p>
    <w:p w14:paraId="4088A210" w14:textId="77777777" w:rsidR="008C57C2" w:rsidRPr="00215E22" w:rsidRDefault="008C57C2" w:rsidP="008C57C2">
      <w:pPr>
        <w:pStyle w:val="Prrafodelista"/>
        <w:rPr>
          <w:rFonts w:ascii="Montserrat" w:hAnsi="Montserrat" w:cs="Arial"/>
          <w:sz w:val="16"/>
          <w:szCs w:val="16"/>
        </w:rPr>
      </w:pPr>
    </w:p>
    <w:p w14:paraId="54BE0E69" w14:textId="77777777" w:rsidR="008C57C2" w:rsidRPr="00215E22" w:rsidRDefault="008C57C2" w:rsidP="008C57C2">
      <w:pPr>
        <w:pStyle w:val="Prrafodelista"/>
        <w:numPr>
          <w:ilvl w:val="0"/>
          <w:numId w:val="58"/>
        </w:numPr>
        <w:tabs>
          <w:tab w:val="left" w:pos="426"/>
        </w:tabs>
        <w:contextualSpacing/>
        <w:jc w:val="both"/>
        <w:rPr>
          <w:rFonts w:ascii="Montserrat" w:hAnsi="Montserrat" w:cs="Arial"/>
          <w:sz w:val="16"/>
          <w:szCs w:val="16"/>
        </w:rPr>
      </w:pPr>
      <w:r w:rsidRPr="00215E22">
        <w:rPr>
          <w:rFonts w:ascii="Montserrat" w:hAnsi="Montserrat" w:cs="Arial"/>
          <w:sz w:val="16"/>
          <w:szCs w:val="16"/>
        </w:rPr>
        <w:t xml:space="preserve">Alguno(s)[   ] </w:t>
      </w:r>
      <w:r w:rsidRPr="00215E22">
        <w:rPr>
          <w:rFonts w:ascii="Montserrat" w:hAnsi="Montserrat" w:cs="Arial"/>
          <w:sz w:val="16"/>
          <w:szCs w:val="16"/>
        </w:rPr>
        <w:tab/>
        <w:t>Ninguno [   ]</w:t>
      </w:r>
      <w:r w:rsidRPr="00215E22">
        <w:rPr>
          <w:rFonts w:ascii="Montserrat" w:hAnsi="Montserrat" w:cs="Arial"/>
          <w:sz w:val="16"/>
          <w:szCs w:val="16"/>
        </w:rPr>
        <w:tab/>
        <w:t xml:space="preserve">de mis socios, comisarios, consejeros, administradores, directores, gerentes, directivos, ejecutivos, agentes, representantes o apoderados y, en general, personas que incidan en el control efectivo de mi representada, ha sido (o se encuentra) inhabilitado por la Comisión Federal de Competencia Económica en términos de la Fracción X del Artículo 127 de la Ley Federal de Compentencia Económica, o ha sido sancionado por la Comisión Federal de Competencia Económica o por algún tribunal o autoridad competente en la materia, y en términos de lso Capítulos II o IV del Título VII de la Ley Federal de Competencia Económica. </w:t>
      </w:r>
      <w:r w:rsidRPr="00215E22">
        <w:rPr>
          <w:rFonts w:ascii="Montserrat" w:hAnsi="Montserrat" w:cs="Arial"/>
          <w:sz w:val="16"/>
          <w:szCs w:val="16"/>
        </w:rPr>
        <w:tab/>
      </w:r>
    </w:p>
    <w:p w14:paraId="1A3BC0BE" w14:textId="77777777" w:rsidR="008C57C2" w:rsidRPr="00215E22" w:rsidRDefault="008C57C2" w:rsidP="008C57C2">
      <w:pPr>
        <w:pStyle w:val="Prrafodelista"/>
        <w:tabs>
          <w:tab w:val="left" w:pos="426"/>
        </w:tabs>
        <w:ind w:left="348"/>
        <w:jc w:val="both"/>
        <w:rPr>
          <w:rFonts w:ascii="Montserrat" w:hAnsi="Montserrat" w:cs="Arial"/>
          <w:sz w:val="16"/>
          <w:szCs w:val="16"/>
        </w:rPr>
      </w:pPr>
    </w:p>
    <w:p w14:paraId="015DF066" w14:textId="77777777" w:rsidR="008C57C2" w:rsidRPr="00A953C9" w:rsidRDefault="008C57C2" w:rsidP="008C57C2">
      <w:pPr>
        <w:tabs>
          <w:tab w:val="left" w:pos="426"/>
        </w:tabs>
        <w:jc w:val="both"/>
        <w:rPr>
          <w:rFonts w:ascii="Montserrat" w:hAnsi="Montserrat" w:cs="Arial"/>
          <w:sz w:val="16"/>
          <w:szCs w:val="16"/>
        </w:rPr>
      </w:pPr>
    </w:p>
    <w:p w14:paraId="0BDC3573" w14:textId="77777777" w:rsidR="008C57C2" w:rsidRPr="00A953C9" w:rsidRDefault="008C57C2" w:rsidP="008C57C2">
      <w:pPr>
        <w:tabs>
          <w:tab w:val="left" w:pos="426"/>
        </w:tabs>
        <w:jc w:val="center"/>
        <w:rPr>
          <w:rFonts w:ascii="Montserrat" w:hAnsi="Montserrat" w:cs="Arial"/>
          <w:sz w:val="16"/>
          <w:szCs w:val="16"/>
        </w:rPr>
      </w:pPr>
    </w:p>
    <w:p w14:paraId="19FB3FB1" w14:textId="77777777" w:rsidR="008C57C2" w:rsidRPr="00A953C9" w:rsidRDefault="008C57C2" w:rsidP="008C57C2">
      <w:pPr>
        <w:widowControl w:val="0"/>
        <w:ind w:left="-284"/>
        <w:jc w:val="center"/>
        <w:rPr>
          <w:rFonts w:ascii="Montserrat" w:hAnsi="Montserrat" w:cs="Arial"/>
          <w:sz w:val="16"/>
          <w:szCs w:val="16"/>
          <w:lang w:val="es-ES_tradnl" w:eastAsia="es-ES"/>
        </w:rPr>
      </w:pPr>
      <w:r w:rsidRPr="00A953C9">
        <w:rPr>
          <w:rFonts w:ascii="Montserrat" w:hAnsi="Montserrat" w:cs="Arial"/>
          <w:sz w:val="16"/>
          <w:szCs w:val="16"/>
          <w:lang w:val="es-ES_tradnl" w:eastAsia="es-ES"/>
        </w:rPr>
        <w:t>___________________________________________</w:t>
      </w:r>
    </w:p>
    <w:p w14:paraId="56C73025" w14:textId="77777777" w:rsidR="008C57C2" w:rsidRPr="00A953C9" w:rsidRDefault="008C57C2" w:rsidP="008C57C2">
      <w:pPr>
        <w:ind w:left="-284"/>
        <w:jc w:val="center"/>
        <w:rPr>
          <w:rFonts w:ascii="Montserrat" w:hAnsi="Montserrat" w:cs="Arial"/>
          <w:bCs/>
          <w:sz w:val="16"/>
          <w:szCs w:val="16"/>
          <w:lang w:val="es-ES_tradnl"/>
        </w:rPr>
      </w:pPr>
      <w:r w:rsidRPr="00A953C9">
        <w:rPr>
          <w:rFonts w:ascii="Montserrat" w:hAnsi="Montserrat" w:cs="Arial"/>
          <w:bCs/>
          <w:sz w:val="16"/>
          <w:szCs w:val="16"/>
          <w:lang w:val="es-ES_tradnl"/>
        </w:rPr>
        <w:t>(Nombre y firma del Representante Legal)</w:t>
      </w:r>
    </w:p>
    <w:p w14:paraId="328EDE89" w14:textId="77777777" w:rsidR="008C57C2" w:rsidRPr="00A953C9" w:rsidRDefault="008C57C2" w:rsidP="008C57C2">
      <w:pPr>
        <w:tabs>
          <w:tab w:val="left" w:pos="426"/>
        </w:tabs>
        <w:jc w:val="center"/>
        <w:rPr>
          <w:rFonts w:ascii="Montserrat" w:hAnsi="Montserrat" w:cs="Arial"/>
          <w:sz w:val="16"/>
          <w:szCs w:val="16"/>
        </w:rPr>
      </w:pPr>
      <w:r w:rsidRPr="00A953C9">
        <w:rPr>
          <w:rFonts w:ascii="Montserrat" w:hAnsi="Montserrat" w:cs="Arial"/>
          <w:sz w:val="16"/>
          <w:szCs w:val="16"/>
        </w:rPr>
        <w:t xml:space="preserve"> (Fecha)</w:t>
      </w:r>
    </w:p>
    <w:p w14:paraId="1789D829" w14:textId="77777777" w:rsidR="00A85E63" w:rsidRPr="00E85D0B" w:rsidRDefault="00A85E63" w:rsidP="00F4125B">
      <w:pPr>
        <w:suppressAutoHyphens/>
        <w:ind w:right="49"/>
        <w:jc w:val="center"/>
        <w:rPr>
          <w:rFonts w:ascii="Montserrat" w:eastAsia="Times New Roman" w:hAnsi="Montserrat" w:cs="Arial"/>
          <w:b/>
          <w:noProof w:val="0"/>
          <w:sz w:val="20"/>
          <w:szCs w:val="20"/>
          <w:lang w:val="es-ES" w:eastAsia="ar-SA"/>
        </w:rPr>
      </w:pPr>
    </w:p>
    <w:p w14:paraId="1E365D0A" w14:textId="77777777" w:rsidR="0063474D" w:rsidRPr="00E85D0B" w:rsidRDefault="0063474D" w:rsidP="008D35FD">
      <w:pPr>
        <w:jc w:val="both"/>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br w:type="page"/>
      </w:r>
    </w:p>
    <w:p w14:paraId="269BFF55" w14:textId="77777777" w:rsidR="007D15C2" w:rsidRPr="00E85D0B" w:rsidRDefault="007D15C2" w:rsidP="008D35FD">
      <w:pPr>
        <w:suppressAutoHyphens/>
        <w:ind w:right="49"/>
        <w:jc w:val="both"/>
        <w:rPr>
          <w:rFonts w:ascii="Montserrat" w:eastAsia="Times New Roman" w:hAnsi="Montserrat" w:cs="Arial"/>
          <w:b/>
          <w:noProof w:val="0"/>
          <w:sz w:val="20"/>
          <w:szCs w:val="20"/>
          <w:lang w:val="es-ES" w:eastAsia="ar-SA"/>
        </w:rPr>
      </w:pPr>
    </w:p>
    <w:p w14:paraId="499F2A48" w14:textId="77777777" w:rsidR="00C54188" w:rsidRPr="006E0774" w:rsidRDefault="00C54188" w:rsidP="00F4125B">
      <w:pPr>
        <w:pStyle w:val="Ttulo1"/>
        <w:spacing w:before="0" w:after="0"/>
        <w:ind w:left="360" w:right="49"/>
        <w:jc w:val="center"/>
        <w:rPr>
          <w:rFonts w:ascii="Montserrat" w:hAnsi="Montserrat" w:cs="Arial"/>
          <w:sz w:val="20"/>
          <w:szCs w:val="20"/>
        </w:rPr>
      </w:pPr>
      <w:bookmarkStart w:id="183" w:name="_Toc21719352"/>
      <w:bookmarkStart w:id="184" w:name="_Toc89441950"/>
      <w:r w:rsidRPr="006E0774">
        <w:rPr>
          <w:rFonts w:ascii="Montserrat" w:hAnsi="Montserrat" w:cs="Arial"/>
          <w:sz w:val="20"/>
          <w:szCs w:val="20"/>
        </w:rPr>
        <w:t>ANEXO XV</w:t>
      </w:r>
      <w:bookmarkEnd w:id="183"/>
      <w:r w:rsidRPr="006E0774">
        <w:rPr>
          <w:rFonts w:ascii="Montserrat" w:hAnsi="Montserrat" w:cs="Arial"/>
          <w:sz w:val="20"/>
          <w:szCs w:val="20"/>
        </w:rPr>
        <w:t xml:space="preserve"> AVISO DE PRIVACIDAD</w:t>
      </w:r>
      <w:bookmarkEnd w:id="184"/>
    </w:p>
    <w:p w14:paraId="7A25F427" w14:textId="77777777" w:rsidR="00C54188" w:rsidRPr="006E0774" w:rsidRDefault="00C54188" w:rsidP="00135AEF">
      <w:pPr>
        <w:suppressAutoHyphens/>
        <w:ind w:right="49"/>
        <w:jc w:val="center"/>
        <w:rPr>
          <w:rFonts w:ascii="Montserrat" w:eastAsia="Times New Roman" w:hAnsi="Montserrat" w:cs="Arial"/>
          <w:b/>
          <w:noProof w:val="0"/>
          <w:sz w:val="20"/>
          <w:szCs w:val="20"/>
          <w:lang w:val="es-ES" w:eastAsia="ar-SA"/>
        </w:rPr>
      </w:pPr>
    </w:p>
    <w:p w14:paraId="1D1480DE" w14:textId="135445FA" w:rsidR="00C54188" w:rsidRPr="006E0774" w:rsidRDefault="00C54188" w:rsidP="00135AEF">
      <w:pPr>
        <w:suppressAutoHyphens/>
        <w:ind w:right="49"/>
        <w:jc w:val="center"/>
        <w:rPr>
          <w:rFonts w:ascii="Montserrat" w:eastAsia="Times New Roman" w:hAnsi="Montserrat" w:cs="Arial"/>
          <w:b/>
          <w:noProof w:val="0"/>
          <w:sz w:val="20"/>
          <w:szCs w:val="20"/>
          <w:lang w:val="es-ES" w:eastAsia="ar-SA"/>
        </w:rPr>
      </w:pPr>
      <w:r w:rsidRPr="006E0774">
        <w:rPr>
          <w:rFonts w:ascii="Montserrat" w:eastAsia="Times New Roman" w:hAnsi="Montserrat" w:cs="Arial"/>
          <w:b/>
          <w:noProof w:val="0"/>
          <w:sz w:val="20"/>
          <w:szCs w:val="20"/>
          <w:lang w:val="es-ES" w:eastAsia="ar-SA"/>
        </w:rPr>
        <w:t xml:space="preserve">AVISO DE PRIVACIDAD </w:t>
      </w:r>
      <w:r w:rsidR="006E0774" w:rsidRPr="006E0774">
        <w:rPr>
          <w:rFonts w:ascii="Montserrat" w:eastAsia="Times New Roman" w:hAnsi="Montserrat" w:cs="Arial"/>
          <w:b/>
          <w:noProof w:val="0"/>
          <w:sz w:val="20"/>
          <w:szCs w:val="20"/>
          <w:lang w:val="es-ES" w:eastAsia="ar-SA"/>
        </w:rPr>
        <w:t>SIMPLIFICADO</w:t>
      </w:r>
      <w:r w:rsidRPr="006E0774">
        <w:rPr>
          <w:rFonts w:ascii="Montserrat" w:eastAsia="Times New Roman" w:hAnsi="Montserrat" w:cs="Arial"/>
          <w:b/>
          <w:noProof w:val="0"/>
          <w:sz w:val="20"/>
          <w:szCs w:val="20"/>
          <w:lang w:val="es-ES" w:eastAsia="ar-SA"/>
        </w:rPr>
        <w:t xml:space="preserve"> DE LOS PROCEDIMIENTOS DE</w:t>
      </w:r>
    </w:p>
    <w:p w14:paraId="36A09280" w14:textId="77777777" w:rsidR="00C54188" w:rsidRPr="006E0774" w:rsidRDefault="00C54188" w:rsidP="00135AEF">
      <w:pPr>
        <w:suppressAutoHyphens/>
        <w:ind w:right="49"/>
        <w:jc w:val="center"/>
        <w:rPr>
          <w:rFonts w:ascii="Montserrat" w:eastAsia="Times New Roman" w:hAnsi="Montserrat" w:cs="Arial"/>
          <w:b/>
          <w:noProof w:val="0"/>
          <w:sz w:val="20"/>
          <w:szCs w:val="20"/>
          <w:lang w:val="es-ES" w:eastAsia="ar-SA"/>
        </w:rPr>
      </w:pPr>
      <w:r w:rsidRPr="006E0774">
        <w:rPr>
          <w:rFonts w:ascii="Montserrat" w:eastAsia="Times New Roman" w:hAnsi="Montserrat" w:cs="Arial"/>
          <w:b/>
          <w:noProof w:val="0"/>
          <w:sz w:val="20"/>
          <w:szCs w:val="20"/>
          <w:lang w:val="es-ES" w:eastAsia="ar-SA"/>
        </w:rPr>
        <w:t>ADQUISICIONES DE BIENES, ARRENDAMIENTOS Y CONTRATACIÓN DE SERVICIOS</w:t>
      </w:r>
    </w:p>
    <w:p w14:paraId="492107C6" w14:textId="77777777" w:rsidR="00C54188" w:rsidRPr="004D6ED8" w:rsidRDefault="00C54188" w:rsidP="008D35FD">
      <w:pPr>
        <w:ind w:firstLine="709"/>
        <w:jc w:val="both"/>
        <w:rPr>
          <w:rFonts w:ascii="Montserrat" w:eastAsia="Times New Roman" w:hAnsi="Montserrat" w:cs="Arial"/>
          <w:b/>
          <w:noProof w:val="0"/>
          <w:sz w:val="20"/>
          <w:szCs w:val="20"/>
          <w:lang w:val="es-ES" w:eastAsia="ar-SA"/>
        </w:rPr>
      </w:pPr>
    </w:p>
    <w:p w14:paraId="5C53A265" w14:textId="230D3AB3" w:rsidR="006E0774" w:rsidRPr="004D6ED8" w:rsidRDefault="006E0774" w:rsidP="006E0774">
      <w:pPr>
        <w:jc w:val="both"/>
        <w:rPr>
          <w:rFonts w:ascii="Montserrat" w:hAnsi="Montserrat" w:cstheme="minorHAnsi"/>
          <w:sz w:val="20"/>
          <w:szCs w:val="20"/>
        </w:rPr>
      </w:pPr>
      <w:r w:rsidRPr="004D6ED8">
        <w:rPr>
          <w:rFonts w:ascii="Montserrat" w:hAnsi="Montserrat" w:cstheme="minorHAnsi"/>
          <w:b/>
          <w:sz w:val="20"/>
          <w:szCs w:val="20"/>
        </w:rPr>
        <w:t>INSTITUTO DE SALUD PARA EL BIENESTAR, INSABI</w:t>
      </w:r>
      <w:r w:rsidRPr="004D6ED8">
        <w:rPr>
          <w:rFonts w:ascii="Montserrat" w:hAnsi="Montserrat" w:cstheme="minorHAnsi"/>
          <w:sz w:val="20"/>
          <w:szCs w:val="20"/>
        </w:rPr>
        <w:t>, con domicilio en Gustavo E. Campa número 54, Colonia Guadalupe Inn, Álvaro Obregón, Ciudad de México, CP. 01020,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D91A551" w14:textId="77777777" w:rsidR="006E0774" w:rsidRPr="004D6ED8" w:rsidRDefault="006E0774" w:rsidP="006E0774">
      <w:pPr>
        <w:jc w:val="both"/>
        <w:rPr>
          <w:rFonts w:ascii="Montserrat" w:hAnsi="Montserrat" w:cstheme="minorHAnsi"/>
          <w:sz w:val="20"/>
          <w:szCs w:val="20"/>
        </w:rPr>
      </w:pPr>
    </w:p>
    <w:p w14:paraId="0F89EB70" w14:textId="77777777" w:rsidR="006E0774" w:rsidRPr="004D6ED8" w:rsidRDefault="006E0774" w:rsidP="006E0774">
      <w:pPr>
        <w:pStyle w:val="Prrafodelista"/>
        <w:numPr>
          <w:ilvl w:val="0"/>
          <w:numId w:val="56"/>
        </w:numPr>
        <w:spacing w:after="160"/>
        <w:contextualSpacing/>
        <w:jc w:val="both"/>
        <w:rPr>
          <w:rFonts w:ascii="Montserrat" w:hAnsi="Montserrat" w:cstheme="minorHAnsi"/>
          <w:b/>
          <w:sz w:val="20"/>
          <w:szCs w:val="20"/>
        </w:rPr>
      </w:pPr>
      <w:r w:rsidRPr="004D6ED8">
        <w:rPr>
          <w:rFonts w:ascii="Montserrat" w:hAnsi="Montserrat" w:cstheme="minorHAnsi"/>
          <w:b/>
          <w:sz w:val="20"/>
          <w:szCs w:val="20"/>
        </w:rPr>
        <w:t>¿Qué datos personales solicitamos y para qué fines?</w:t>
      </w:r>
    </w:p>
    <w:p w14:paraId="3919ECFF" w14:textId="0B7690CC" w:rsidR="006E0774" w:rsidRPr="004D6ED8" w:rsidRDefault="006E0774" w:rsidP="006E0774">
      <w:pPr>
        <w:spacing w:line="276" w:lineRule="auto"/>
        <w:jc w:val="both"/>
        <w:rPr>
          <w:rFonts w:ascii="Montserrat" w:hAnsi="Montserrat" w:cstheme="minorHAnsi"/>
          <w:sz w:val="20"/>
          <w:szCs w:val="20"/>
          <w:shd w:val="clear" w:color="auto" w:fill="FFFFFF"/>
        </w:rPr>
      </w:pPr>
      <w:r w:rsidRPr="004D6ED8">
        <w:rPr>
          <w:rFonts w:ascii="Montserrat" w:hAnsi="Montserrat" w:cstheme="minorHAnsi"/>
          <w:sz w:val="20"/>
          <w:szCs w:val="20"/>
          <w:shd w:val="clear" w:color="auto" w:fill="FFFFFF"/>
        </w:rPr>
        <w:t>Los datos personales que podrán ser recabados son los siguientes, siendo no limitativos:</w:t>
      </w:r>
    </w:p>
    <w:p w14:paraId="5E9D931C" w14:textId="77777777" w:rsidR="006E0774" w:rsidRPr="004D6ED8" w:rsidRDefault="006E0774" w:rsidP="006E0774">
      <w:pPr>
        <w:spacing w:line="276" w:lineRule="auto"/>
        <w:jc w:val="both"/>
        <w:rPr>
          <w:rFonts w:ascii="Montserrat" w:hAnsi="Montserrat" w:cstheme="minorHAnsi"/>
          <w:sz w:val="20"/>
          <w:szCs w:val="20"/>
          <w:shd w:val="clear" w:color="auto" w:fill="FFFFFF"/>
        </w:rPr>
      </w:pPr>
    </w:p>
    <w:p w14:paraId="32A5CD27" w14:textId="77777777" w:rsidR="006E0774" w:rsidRPr="004D6ED8" w:rsidRDefault="006E0774" w:rsidP="006E0774">
      <w:pPr>
        <w:pStyle w:val="Prrafodelista"/>
        <w:numPr>
          <w:ilvl w:val="0"/>
          <w:numId w:val="55"/>
        </w:numPr>
        <w:spacing w:after="160" w:line="276" w:lineRule="auto"/>
        <w:contextualSpacing/>
        <w:jc w:val="both"/>
        <w:rPr>
          <w:rFonts w:ascii="Montserrat" w:hAnsi="Montserrat" w:cstheme="minorHAnsi"/>
          <w:sz w:val="20"/>
          <w:szCs w:val="20"/>
        </w:rPr>
      </w:pPr>
      <w:r w:rsidRPr="004D6ED8">
        <w:rPr>
          <w:rFonts w:ascii="Montserrat" w:hAnsi="Montserrat" w:cstheme="minorHAnsi"/>
          <w:sz w:val="20"/>
          <w:szCs w:val="20"/>
        </w:rPr>
        <w:t>Nombre de contacto</w:t>
      </w:r>
    </w:p>
    <w:p w14:paraId="1DBC14D5" w14:textId="77777777" w:rsidR="006E0774" w:rsidRPr="004D6ED8" w:rsidRDefault="006E0774" w:rsidP="006E0774">
      <w:pPr>
        <w:pStyle w:val="Prrafodelista"/>
        <w:numPr>
          <w:ilvl w:val="0"/>
          <w:numId w:val="55"/>
        </w:numPr>
        <w:spacing w:after="160" w:line="276" w:lineRule="auto"/>
        <w:contextualSpacing/>
        <w:jc w:val="both"/>
        <w:rPr>
          <w:rFonts w:ascii="Montserrat" w:hAnsi="Montserrat" w:cstheme="minorHAnsi"/>
          <w:sz w:val="20"/>
          <w:szCs w:val="20"/>
        </w:rPr>
      </w:pPr>
      <w:r w:rsidRPr="004D6ED8">
        <w:rPr>
          <w:rFonts w:ascii="Montserrat" w:hAnsi="Montserrat" w:cstheme="minorHAnsi"/>
          <w:sz w:val="20"/>
          <w:szCs w:val="20"/>
        </w:rPr>
        <w:t xml:space="preserve">Cargo </w:t>
      </w:r>
    </w:p>
    <w:p w14:paraId="5377E3AE" w14:textId="77777777" w:rsidR="006E0774" w:rsidRPr="004D6ED8" w:rsidRDefault="006E0774" w:rsidP="006E0774">
      <w:pPr>
        <w:pStyle w:val="Prrafodelista"/>
        <w:numPr>
          <w:ilvl w:val="0"/>
          <w:numId w:val="55"/>
        </w:numPr>
        <w:spacing w:after="160" w:line="276" w:lineRule="auto"/>
        <w:contextualSpacing/>
        <w:jc w:val="both"/>
        <w:rPr>
          <w:rFonts w:ascii="Montserrat" w:hAnsi="Montserrat" w:cstheme="minorHAnsi"/>
          <w:sz w:val="20"/>
          <w:szCs w:val="20"/>
        </w:rPr>
      </w:pPr>
      <w:r w:rsidRPr="004D6ED8">
        <w:rPr>
          <w:rFonts w:ascii="Montserrat" w:hAnsi="Montserrat" w:cstheme="minorHAnsi"/>
          <w:sz w:val="20"/>
          <w:szCs w:val="20"/>
        </w:rPr>
        <w:t>Domicilio particular</w:t>
      </w:r>
    </w:p>
    <w:p w14:paraId="39665BCF" w14:textId="77777777" w:rsidR="006E0774" w:rsidRPr="004D6ED8" w:rsidRDefault="006E0774" w:rsidP="006E0774">
      <w:pPr>
        <w:pStyle w:val="Prrafodelista"/>
        <w:numPr>
          <w:ilvl w:val="0"/>
          <w:numId w:val="55"/>
        </w:numPr>
        <w:spacing w:after="160" w:line="276" w:lineRule="auto"/>
        <w:contextualSpacing/>
        <w:jc w:val="both"/>
        <w:rPr>
          <w:rFonts w:ascii="Montserrat" w:hAnsi="Montserrat" w:cstheme="minorHAnsi"/>
          <w:sz w:val="20"/>
          <w:szCs w:val="20"/>
        </w:rPr>
      </w:pPr>
      <w:r w:rsidRPr="004D6ED8">
        <w:rPr>
          <w:rFonts w:ascii="Montserrat" w:hAnsi="Montserrat" w:cstheme="minorHAnsi"/>
          <w:sz w:val="20"/>
          <w:szCs w:val="20"/>
        </w:rPr>
        <w:t>Teléfono fijo</w:t>
      </w:r>
    </w:p>
    <w:p w14:paraId="26DCE69F" w14:textId="77777777" w:rsidR="006E0774" w:rsidRPr="004D6ED8" w:rsidRDefault="006E0774" w:rsidP="006E0774">
      <w:pPr>
        <w:pStyle w:val="Prrafodelista"/>
        <w:numPr>
          <w:ilvl w:val="0"/>
          <w:numId w:val="55"/>
        </w:numPr>
        <w:spacing w:after="160" w:line="276" w:lineRule="auto"/>
        <w:contextualSpacing/>
        <w:jc w:val="both"/>
        <w:rPr>
          <w:rFonts w:ascii="Montserrat" w:hAnsi="Montserrat" w:cstheme="minorHAnsi"/>
          <w:sz w:val="20"/>
          <w:szCs w:val="20"/>
        </w:rPr>
      </w:pPr>
      <w:r w:rsidRPr="004D6ED8">
        <w:rPr>
          <w:rFonts w:ascii="Montserrat" w:hAnsi="Montserrat" w:cstheme="minorHAnsi"/>
          <w:sz w:val="20"/>
          <w:szCs w:val="20"/>
        </w:rPr>
        <w:t xml:space="preserve">Numero de telefonía móvil </w:t>
      </w:r>
    </w:p>
    <w:p w14:paraId="0388341D" w14:textId="77777777" w:rsidR="006E0774" w:rsidRPr="004D6ED8" w:rsidRDefault="006E0774" w:rsidP="006E0774">
      <w:pPr>
        <w:pStyle w:val="Prrafodelista"/>
        <w:numPr>
          <w:ilvl w:val="0"/>
          <w:numId w:val="55"/>
        </w:numPr>
        <w:spacing w:after="160" w:line="276" w:lineRule="auto"/>
        <w:contextualSpacing/>
        <w:jc w:val="both"/>
        <w:rPr>
          <w:rFonts w:ascii="Montserrat" w:hAnsi="Montserrat" w:cstheme="minorHAnsi"/>
          <w:sz w:val="20"/>
          <w:szCs w:val="20"/>
        </w:rPr>
      </w:pPr>
      <w:r w:rsidRPr="004D6ED8">
        <w:rPr>
          <w:rFonts w:ascii="Montserrat" w:hAnsi="Montserrat" w:cstheme="minorHAnsi"/>
          <w:sz w:val="20"/>
          <w:szCs w:val="20"/>
        </w:rPr>
        <w:t>Correo electrónico particular</w:t>
      </w:r>
    </w:p>
    <w:p w14:paraId="1B43E18D" w14:textId="677FE86B" w:rsidR="006E0774" w:rsidRPr="004D6ED8" w:rsidRDefault="006E0774" w:rsidP="006E0774">
      <w:pPr>
        <w:spacing w:line="276" w:lineRule="auto"/>
        <w:jc w:val="both"/>
        <w:rPr>
          <w:rFonts w:ascii="Montserrat" w:hAnsi="Montserrat" w:cstheme="minorHAnsi"/>
          <w:sz w:val="20"/>
          <w:szCs w:val="20"/>
        </w:rPr>
      </w:pPr>
      <w:r w:rsidRPr="004D6ED8">
        <w:rPr>
          <w:rFonts w:ascii="Montserrat" w:hAnsi="Montserrat" w:cstheme="minorHAnsi"/>
          <w:sz w:val="20"/>
          <w:szCs w:val="20"/>
        </w:rPr>
        <w:t>Se informa que no se recabarán datos personales sensibles.</w:t>
      </w:r>
    </w:p>
    <w:p w14:paraId="31044277" w14:textId="77777777" w:rsidR="006E0774" w:rsidRPr="004D6ED8" w:rsidRDefault="006E0774" w:rsidP="006E0774">
      <w:pPr>
        <w:spacing w:line="276" w:lineRule="auto"/>
        <w:jc w:val="both"/>
        <w:rPr>
          <w:rFonts w:ascii="Montserrat" w:hAnsi="Montserrat" w:cstheme="minorHAnsi"/>
          <w:sz w:val="20"/>
          <w:szCs w:val="20"/>
        </w:rPr>
      </w:pPr>
    </w:p>
    <w:p w14:paraId="1630ADB9" w14:textId="77777777" w:rsidR="006E0774" w:rsidRPr="004D6ED8" w:rsidRDefault="006E0774" w:rsidP="006E0774">
      <w:pPr>
        <w:pStyle w:val="NormalWeb"/>
        <w:spacing w:before="0" w:after="0" w:line="276" w:lineRule="auto"/>
        <w:jc w:val="both"/>
        <w:rPr>
          <w:rFonts w:ascii="Montserrat" w:eastAsiaTheme="minorEastAsia" w:hAnsi="Montserrat" w:cstheme="minorHAnsi"/>
          <w:sz w:val="20"/>
          <w:szCs w:val="20"/>
        </w:rPr>
      </w:pPr>
      <w:r w:rsidRPr="004D6ED8">
        <w:rPr>
          <w:rFonts w:ascii="Montserrat" w:hAnsi="Montserrat" w:cstheme="minorHAnsi"/>
          <w:sz w:val="20"/>
          <w:szCs w:val="20"/>
        </w:rPr>
        <w:t>Todos los datos personales requeridos tienen la finalidad de dar seguimiento a procesos de contratación, notificación, seguimiento al cumplimiento de contratos y procesos de pago de las facturas emitidas. Asimismo, se hace de su conocimiento que sus datos personales podrán ser utilizados para fines estadísticos, que se elaboren para el seguimiento de avances y/o reportes institucionales por parte del INSABI, los cuales serán elaborados de forma desagregada, y en ningún momento las personas podrán ser identificadas o identificables.</w:t>
      </w:r>
    </w:p>
    <w:p w14:paraId="64856154" w14:textId="77777777" w:rsidR="006E0774" w:rsidRPr="004D6ED8" w:rsidRDefault="006E0774" w:rsidP="006E0774">
      <w:pPr>
        <w:jc w:val="both"/>
        <w:rPr>
          <w:rFonts w:ascii="Montserrat" w:eastAsia="Times New Roman" w:hAnsi="Montserrat" w:cstheme="minorHAnsi"/>
          <w:bCs/>
          <w:sz w:val="20"/>
          <w:szCs w:val="20"/>
          <w:lang w:eastAsia="es-MX"/>
        </w:rPr>
      </w:pPr>
    </w:p>
    <w:p w14:paraId="6BF3CC86" w14:textId="5E21916E" w:rsidR="006E0774" w:rsidRPr="004D6ED8" w:rsidRDefault="006E0774" w:rsidP="006E0774">
      <w:pPr>
        <w:spacing w:line="276" w:lineRule="auto"/>
        <w:jc w:val="both"/>
        <w:rPr>
          <w:rFonts w:ascii="Montserrat" w:hAnsi="Montserrat" w:cstheme="minorHAnsi"/>
          <w:sz w:val="20"/>
          <w:szCs w:val="20"/>
        </w:rPr>
      </w:pPr>
      <w:r w:rsidRPr="004D6ED8">
        <w:rPr>
          <w:rFonts w:ascii="Montserrat" w:hAnsi="Montserrat" w:cstheme="minorHAnsi"/>
          <w:sz w:val="20"/>
          <w:szCs w:val="20"/>
        </w:rPr>
        <w:t>Salvo las personas morales participantes, no se considerará como reservada o confidencial la información que se encuentre en los registros públicos o en fuentes de acceso público, como es el caso de las contrataciones gubernamentales (tales como el Sistema Electrónico de Información Pública Gubernamental en materia de Contrataciones Públicas- Compranet).</w:t>
      </w:r>
    </w:p>
    <w:p w14:paraId="48D51741" w14:textId="77777777" w:rsidR="006E0774" w:rsidRPr="004D6ED8" w:rsidRDefault="006E0774" w:rsidP="006E0774">
      <w:pPr>
        <w:spacing w:line="276" w:lineRule="auto"/>
        <w:jc w:val="both"/>
        <w:rPr>
          <w:rFonts w:ascii="Montserrat" w:hAnsi="Montserrat" w:cstheme="minorHAnsi"/>
          <w:sz w:val="20"/>
          <w:szCs w:val="20"/>
        </w:rPr>
      </w:pPr>
    </w:p>
    <w:p w14:paraId="02FA17EF" w14:textId="31EA00D7" w:rsidR="006E0774" w:rsidRPr="004D6ED8" w:rsidRDefault="006E0774" w:rsidP="006E0774">
      <w:pPr>
        <w:jc w:val="both"/>
        <w:rPr>
          <w:rFonts w:ascii="Montserrat" w:hAnsi="Montserrat" w:cstheme="minorHAnsi"/>
          <w:b/>
          <w:sz w:val="20"/>
          <w:szCs w:val="20"/>
        </w:rPr>
      </w:pPr>
      <w:r w:rsidRPr="004D6ED8">
        <w:rPr>
          <w:rFonts w:ascii="Montserrat" w:hAnsi="Montserrat" w:cstheme="minorHAnsi"/>
          <w:b/>
          <w:sz w:val="20"/>
          <w:szCs w:val="20"/>
        </w:rPr>
        <w:t>¿Con quién compartimos su información personal y para qué fines?</w:t>
      </w:r>
    </w:p>
    <w:p w14:paraId="792F04FB" w14:textId="77777777" w:rsidR="006E0774" w:rsidRPr="004D6ED8" w:rsidRDefault="006E0774" w:rsidP="006E0774">
      <w:pPr>
        <w:jc w:val="both"/>
        <w:rPr>
          <w:rFonts w:ascii="Montserrat" w:hAnsi="Montserrat" w:cstheme="minorHAnsi"/>
          <w:b/>
          <w:sz w:val="20"/>
          <w:szCs w:val="20"/>
        </w:rPr>
      </w:pPr>
    </w:p>
    <w:p w14:paraId="4F74EAFD" w14:textId="77777777" w:rsidR="006E0774" w:rsidRPr="004D6ED8" w:rsidRDefault="006E0774" w:rsidP="006E0774">
      <w:pPr>
        <w:spacing w:line="276" w:lineRule="auto"/>
        <w:jc w:val="both"/>
        <w:rPr>
          <w:rFonts w:ascii="Montserrat" w:hAnsi="Montserrat" w:cstheme="minorHAnsi"/>
          <w:b/>
          <w:sz w:val="20"/>
          <w:szCs w:val="20"/>
        </w:rPr>
      </w:pPr>
      <w:r w:rsidRPr="004D6ED8">
        <w:rPr>
          <w:rFonts w:ascii="Montserrat" w:hAnsi="Montserrat" w:cstheme="minorHAnsi"/>
          <w:sz w:val="20"/>
          <w:szCs w:val="20"/>
        </w:rPr>
        <w:t xml:space="preserve">No se llevan a cabo transferencias de datos personales, salvo aquéllas que sean necesarias para atender requerimientos de información de una autoridad competente, que estén debidamente fundados y motivados. Cabe señalar, que no será requerido su consentimiento para realizar las mismas, conforme a lo dispuesto en el artículo 70 </w:t>
      </w:r>
      <w:r w:rsidRPr="004D6ED8">
        <w:rPr>
          <w:rFonts w:ascii="Montserrat" w:hAnsi="Montserrat" w:cstheme="minorHAnsi"/>
          <w:sz w:val="20"/>
          <w:szCs w:val="20"/>
        </w:rPr>
        <w:lastRenderedPageBreak/>
        <w:t>fracción I, III y  IV de la Ley General de Protección de Datos Personales en Posesión de Sujetos Obligados.</w:t>
      </w:r>
    </w:p>
    <w:p w14:paraId="5367CA79" w14:textId="77777777" w:rsidR="006E0774" w:rsidRPr="004D6ED8" w:rsidRDefault="006E0774" w:rsidP="006E0774">
      <w:pPr>
        <w:jc w:val="both"/>
        <w:rPr>
          <w:rFonts w:ascii="Montserrat" w:hAnsi="Montserrat" w:cstheme="minorHAnsi"/>
          <w:b/>
          <w:sz w:val="20"/>
          <w:szCs w:val="20"/>
        </w:rPr>
      </w:pPr>
    </w:p>
    <w:p w14:paraId="4FCF5747" w14:textId="77777777" w:rsidR="006E0774" w:rsidRPr="004D6ED8" w:rsidRDefault="006E0774" w:rsidP="006E0774">
      <w:pPr>
        <w:jc w:val="both"/>
        <w:rPr>
          <w:rFonts w:ascii="Montserrat" w:hAnsi="Montserrat" w:cstheme="minorHAnsi"/>
          <w:b/>
          <w:sz w:val="20"/>
          <w:szCs w:val="20"/>
        </w:rPr>
      </w:pPr>
    </w:p>
    <w:p w14:paraId="60541808" w14:textId="1BDEF8F6" w:rsidR="006E0774" w:rsidRPr="004D6ED8" w:rsidRDefault="006E0774" w:rsidP="006E0774">
      <w:pPr>
        <w:jc w:val="both"/>
        <w:rPr>
          <w:rFonts w:ascii="Montserrat" w:hAnsi="Montserrat" w:cstheme="minorHAnsi"/>
          <w:b/>
          <w:sz w:val="20"/>
          <w:szCs w:val="20"/>
        </w:rPr>
      </w:pPr>
      <w:r w:rsidRPr="004D6ED8">
        <w:rPr>
          <w:rFonts w:ascii="Montserrat" w:hAnsi="Montserrat" w:cstheme="minorHAnsi"/>
          <w:b/>
          <w:sz w:val="20"/>
          <w:szCs w:val="20"/>
        </w:rPr>
        <w:t>¿Dónde puedo ejercer mis derechos ARCO?</w:t>
      </w:r>
    </w:p>
    <w:p w14:paraId="5401BEDF" w14:textId="77777777" w:rsidR="006E0774" w:rsidRPr="004D6ED8" w:rsidRDefault="006E0774" w:rsidP="006E0774">
      <w:pPr>
        <w:jc w:val="both"/>
        <w:rPr>
          <w:rFonts w:ascii="Montserrat" w:hAnsi="Montserrat" w:cstheme="minorHAnsi"/>
          <w:b/>
          <w:sz w:val="20"/>
          <w:szCs w:val="20"/>
        </w:rPr>
      </w:pPr>
    </w:p>
    <w:p w14:paraId="152AD190" w14:textId="6204521E" w:rsidR="006E0774" w:rsidRPr="004D6ED8" w:rsidRDefault="006E0774" w:rsidP="006E0774">
      <w:pPr>
        <w:jc w:val="both"/>
        <w:rPr>
          <w:rFonts w:ascii="Montserrat" w:hAnsi="Montserrat" w:cstheme="minorHAnsi"/>
          <w:sz w:val="20"/>
          <w:szCs w:val="20"/>
        </w:rPr>
      </w:pPr>
      <w:r w:rsidRPr="004D6ED8">
        <w:rPr>
          <w:rFonts w:ascii="Montserrat" w:hAnsi="Montserrat" w:cstheme="minorHAnsi"/>
          <w:sz w:val="20"/>
          <w:szCs w:val="20"/>
        </w:rPr>
        <w:t>Usted podrá presentar su solicitud para el ejercicio de los derechos de acceso, rectificación, cancelación u oposición de sus datos personales (derechos ARCO) directamente ante nuestra Unidad de Transparencia, en un horario de lunes a viernes de 9:00 a 18:00 horas; cuyos datos de contacto son los siguientes:</w:t>
      </w:r>
    </w:p>
    <w:p w14:paraId="5ACF3252" w14:textId="77777777" w:rsidR="006E0774" w:rsidRPr="004D6ED8" w:rsidRDefault="006E0774" w:rsidP="006E0774">
      <w:pPr>
        <w:jc w:val="both"/>
        <w:rPr>
          <w:rFonts w:ascii="Montserrat" w:hAnsi="Montserrat" w:cstheme="minorHAnsi"/>
          <w:sz w:val="20"/>
          <w:szCs w:val="20"/>
        </w:rPr>
      </w:pPr>
    </w:p>
    <w:p w14:paraId="26B62EF2" w14:textId="4A5993CF" w:rsidR="006E0774" w:rsidRPr="004D6ED8" w:rsidRDefault="006E0774" w:rsidP="006E0774">
      <w:pPr>
        <w:pStyle w:val="Prrafodelista"/>
        <w:numPr>
          <w:ilvl w:val="0"/>
          <w:numId w:val="57"/>
        </w:numPr>
        <w:jc w:val="both"/>
        <w:rPr>
          <w:rFonts w:ascii="Montserrat" w:hAnsi="Montserrat" w:cstheme="minorHAnsi"/>
          <w:sz w:val="20"/>
          <w:szCs w:val="20"/>
        </w:rPr>
      </w:pPr>
      <w:r w:rsidRPr="004D6ED8">
        <w:rPr>
          <w:rFonts w:ascii="Montserrat" w:hAnsi="Montserrat" w:cstheme="minorHAnsi"/>
          <w:sz w:val="20"/>
          <w:szCs w:val="20"/>
        </w:rPr>
        <w:t>Nombre de su titular: Lic. Alberto César Hernández Escorcia</w:t>
      </w:r>
    </w:p>
    <w:p w14:paraId="3633C525" w14:textId="0F2735D7" w:rsidR="006E0774" w:rsidRPr="004D6ED8" w:rsidRDefault="006E0774" w:rsidP="006E0774">
      <w:pPr>
        <w:pStyle w:val="Prrafodelista"/>
        <w:numPr>
          <w:ilvl w:val="0"/>
          <w:numId w:val="57"/>
        </w:numPr>
        <w:jc w:val="both"/>
        <w:rPr>
          <w:rFonts w:ascii="Montserrat" w:hAnsi="Montserrat" w:cstheme="minorHAnsi"/>
          <w:sz w:val="20"/>
          <w:szCs w:val="20"/>
        </w:rPr>
      </w:pPr>
      <w:r w:rsidRPr="004D6ED8">
        <w:rPr>
          <w:rFonts w:ascii="Montserrat" w:hAnsi="Montserrat" w:cstheme="minorHAnsi"/>
          <w:sz w:val="20"/>
          <w:szCs w:val="20"/>
        </w:rPr>
        <w:t>Domicilio: Gustavo E. Campa número 54, Colonia Guadalupe Inn, Álvaro Obregón, CP. 01020, CDMX, México</w:t>
      </w:r>
    </w:p>
    <w:p w14:paraId="7B1EDE00" w14:textId="24F1E215" w:rsidR="006E0774" w:rsidRPr="004D6ED8" w:rsidRDefault="006E0774" w:rsidP="006E0774">
      <w:pPr>
        <w:pStyle w:val="Prrafodelista"/>
        <w:numPr>
          <w:ilvl w:val="0"/>
          <w:numId w:val="57"/>
        </w:numPr>
        <w:jc w:val="both"/>
        <w:rPr>
          <w:rFonts w:ascii="Montserrat" w:hAnsi="Montserrat" w:cstheme="minorHAnsi"/>
          <w:sz w:val="20"/>
          <w:szCs w:val="20"/>
        </w:rPr>
      </w:pPr>
      <w:r w:rsidRPr="004D6ED8">
        <w:rPr>
          <w:rFonts w:ascii="Montserrat" w:hAnsi="Montserrat" w:cstheme="minorHAnsi"/>
          <w:sz w:val="20"/>
          <w:szCs w:val="20"/>
        </w:rPr>
        <w:t xml:space="preserve">Correo electrónico: </w:t>
      </w:r>
      <w:hyperlink r:id="rId24" w:history="1">
        <w:r w:rsidRPr="004D6ED8">
          <w:rPr>
            <w:rStyle w:val="Hipervnculo"/>
            <w:rFonts w:ascii="Montserrat" w:hAnsi="Montserrat" w:cstheme="minorHAnsi"/>
            <w:color w:val="auto"/>
            <w:sz w:val="20"/>
            <w:szCs w:val="20"/>
          </w:rPr>
          <w:t>transparencia.insabi@insabi.gob.mx</w:t>
        </w:r>
      </w:hyperlink>
      <w:r w:rsidRPr="004D6ED8">
        <w:rPr>
          <w:rFonts w:ascii="Montserrat" w:hAnsi="Montserrat" w:cstheme="minorHAnsi"/>
          <w:sz w:val="20"/>
          <w:szCs w:val="20"/>
        </w:rPr>
        <w:t xml:space="preserve"> </w:t>
      </w:r>
    </w:p>
    <w:p w14:paraId="6A37A3BA" w14:textId="1FB482B8" w:rsidR="006E0774" w:rsidRPr="004D6ED8" w:rsidRDefault="006E0774" w:rsidP="006E0774">
      <w:pPr>
        <w:pStyle w:val="Prrafodelista"/>
        <w:numPr>
          <w:ilvl w:val="0"/>
          <w:numId w:val="57"/>
        </w:numPr>
        <w:jc w:val="both"/>
        <w:rPr>
          <w:rFonts w:ascii="Montserrat" w:hAnsi="Montserrat" w:cstheme="minorHAnsi"/>
          <w:sz w:val="20"/>
          <w:szCs w:val="20"/>
        </w:rPr>
      </w:pPr>
      <w:r w:rsidRPr="004D6ED8">
        <w:rPr>
          <w:rFonts w:ascii="Montserrat" w:hAnsi="Montserrat" w:cstheme="minorHAnsi"/>
          <w:sz w:val="20"/>
          <w:szCs w:val="20"/>
        </w:rPr>
        <w:t>Número telefónico y extensión: 55 50 90 36 00 extensión 57778</w:t>
      </w:r>
    </w:p>
    <w:p w14:paraId="44556587" w14:textId="77777777" w:rsidR="006E0774" w:rsidRPr="004D6ED8" w:rsidRDefault="006E0774" w:rsidP="006E0774">
      <w:pPr>
        <w:jc w:val="both"/>
        <w:rPr>
          <w:rFonts w:ascii="Montserrat" w:hAnsi="Montserrat" w:cstheme="minorHAnsi"/>
          <w:b/>
          <w:sz w:val="20"/>
          <w:szCs w:val="20"/>
        </w:rPr>
      </w:pPr>
    </w:p>
    <w:p w14:paraId="73910EFA" w14:textId="59CA636E" w:rsidR="006E0774" w:rsidRPr="004D6ED8" w:rsidRDefault="006E0774" w:rsidP="006E0774">
      <w:pPr>
        <w:jc w:val="both"/>
        <w:rPr>
          <w:rFonts w:ascii="Montserrat" w:hAnsi="Montserrat" w:cstheme="minorHAnsi"/>
          <w:b/>
          <w:sz w:val="20"/>
          <w:szCs w:val="20"/>
        </w:rPr>
      </w:pPr>
      <w:r w:rsidRPr="004D6ED8">
        <w:rPr>
          <w:rFonts w:ascii="Montserrat" w:hAnsi="Montserrat" w:cstheme="minorHAnsi"/>
          <w:b/>
          <w:sz w:val="20"/>
          <w:szCs w:val="20"/>
        </w:rPr>
        <w:t>¿Cómo puedo conocer el aviso integral de privacidad?</w:t>
      </w:r>
    </w:p>
    <w:p w14:paraId="6B38B2BF" w14:textId="77777777" w:rsidR="006E0774" w:rsidRPr="004D6ED8" w:rsidRDefault="006E0774" w:rsidP="006E0774">
      <w:pPr>
        <w:jc w:val="both"/>
        <w:rPr>
          <w:rFonts w:ascii="Montserrat" w:hAnsi="Montserrat" w:cstheme="minorHAnsi"/>
          <w:sz w:val="20"/>
          <w:szCs w:val="20"/>
        </w:rPr>
      </w:pPr>
    </w:p>
    <w:p w14:paraId="1EF8890E" w14:textId="1B24BB78" w:rsidR="006E0774" w:rsidRPr="004D6ED8" w:rsidRDefault="006E0774" w:rsidP="006E0774">
      <w:pPr>
        <w:jc w:val="both"/>
        <w:rPr>
          <w:rFonts w:ascii="Montserrat" w:hAnsi="Montserrat" w:cstheme="minorHAnsi"/>
          <w:sz w:val="20"/>
          <w:szCs w:val="20"/>
        </w:rPr>
      </w:pPr>
      <w:r w:rsidRPr="004D6ED8">
        <w:rPr>
          <w:rFonts w:ascii="Montserrat" w:hAnsi="Montserrat" w:cstheme="minorHAnsi"/>
          <w:sz w:val="20"/>
          <w:szCs w:val="20"/>
        </w:rPr>
        <w:t xml:space="preserve">El presente aviso de privacidad puede ser consultado en la página institucional del Instituto:  </w:t>
      </w:r>
      <w:hyperlink r:id="rId25" w:tgtFrame="_blank" w:history="1">
        <w:r w:rsidRPr="004D6ED8">
          <w:rPr>
            <w:rFonts w:ascii="Montserrat" w:hAnsi="Montserrat" w:cstheme="minorHAnsi"/>
            <w:sz w:val="20"/>
            <w:szCs w:val="20"/>
          </w:rPr>
          <w:t>https://www.gob.mx/insabi</w:t>
        </w:r>
      </w:hyperlink>
      <w:r w:rsidRPr="004D6ED8">
        <w:rPr>
          <w:rFonts w:ascii="Montserrat" w:hAnsi="Montserrat" w:cstheme="minorHAnsi"/>
          <w:sz w:val="20"/>
          <w:szCs w:val="20"/>
        </w:rPr>
        <w:t xml:space="preserve"> </w:t>
      </w:r>
    </w:p>
    <w:p w14:paraId="20DB595D" w14:textId="77777777" w:rsidR="006E0774" w:rsidRPr="004D6ED8" w:rsidRDefault="006E0774" w:rsidP="006E0774">
      <w:pPr>
        <w:jc w:val="both"/>
        <w:rPr>
          <w:rFonts w:ascii="Montserrat" w:hAnsi="Montserrat" w:cstheme="minorHAnsi"/>
          <w:sz w:val="20"/>
          <w:szCs w:val="20"/>
        </w:rPr>
      </w:pPr>
    </w:p>
    <w:p w14:paraId="3FAE97DB" w14:textId="77777777" w:rsidR="006E0774" w:rsidRPr="004D6ED8" w:rsidRDefault="006E0774" w:rsidP="006E0774">
      <w:pPr>
        <w:spacing w:line="259" w:lineRule="auto"/>
        <w:jc w:val="both"/>
        <w:rPr>
          <w:rFonts w:ascii="Montserrat" w:hAnsi="Montserrat" w:cstheme="minorHAnsi"/>
          <w:sz w:val="20"/>
          <w:szCs w:val="20"/>
        </w:rPr>
      </w:pPr>
      <w:r w:rsidRPr="004D6ED8">
        <w:rPr>
          <w:rFonts w:ascii="Montserrat" w:hAnsi="Montserrat" w:cstheme="minorHAnsi"/>
          <w:sz w:val="20"/>
          <w:szCs w:val="20"/>
        </w:rPr>
        <w:t>Fecha de actualización: noviembre 2021.</w:t>
      </w:r>
    </w:p>
    <w:p w14:paraId="2804881F" w14:textId="77777777" w:rsidR="006E0774" w:rsidRPr="004D6ED8" w:rsidRDefault="006E0774" w:rsidP="006E0774">
      <w:pPr>
        <w:jc w:val="both"/>
        <w:rPr>
          <w:rFonts w:ascii="Montserrat" w:hAnsi="Montserrat"/>
          <w:sz w:val="20"/>
          <w:szCs w:val="20"/>
        </w:rPr>
      </w:pPr>
    </w:p>
    <w:p w14:paraId="1057FC50" w14:textId="77777777" w:rsidR="00C54188" w:rsidRPr="006E0774" w:rsidRDefault="00C54188" w:rsidP="006E0774">
      <w:pPr>
        <w:suppressAutoHyphens/>
        <w:ind w:right="49"/>
        <w:jc w:val="both"/>
        <w:rPr>
          <w:rFonts w:ascii="Montserrat" w:eastAsia="Times New Roman" w:hAnsi="Montserrat" w:cs="Arial"/>
          <w:noProof w:val="0"/>
          <w:sz w:val="20"/>
          <w:szCs w:val="20"/>
          <w:lang w:val="es-ES" w:eastAsia="ar-SA"/>
        </w:rPr>
      </w:pPr>
    </w:p>
    <w:p w14:paraId="1A774169" w14:textId="77777777" w:rsidR="00C54188" w:rsidRPr="006E0774" w:rsidRDefault="00C54188" w:rsidP="006E0774">
      <w:pPr>
        <w:suppressAutoHyphens/>
        <w:ind w:right="49"/>
        <w:jc w:val="both"/>
        <w:rPr>
          <w:rFonts w:ascii="Montserrat" w:eastAsia="Times New Roman" w:hAnsi="Montserrat" w:cs="Arial"/>
          <w:noProof w:val="0"/>
          <w:sz w:val="20"/>
          <w:szCs w:val="20"/>
          <w:lang w:val="es-ES" w:eastAsia="ar-SA"/>
        </w:rPr>
      </w:pPr>
    </w:p>
    <w:p w14:paraId="6C152365" w14:textId="77777777" w:rsidR="00C54188" w:rsidRPr="00E85D0B" w:rsidRDefault="00C54188" w:rsidP="008D35FD">
      <w:pPr>
        <w:suppressAutoHyphens/>
        <w:ind w:right="49"/>
        <w:jc w:val="both"/>
        <w:rPr>
          <w:rFonts w:ascii="Montserrat" w:eastAsia="Times New Roman" w:hAnsi="Montserrat" w:cs="Arial"/>
          <w:noProof w:val="0"/>
          <w:sz w:val="20"/>
          <w:szCs w:val="20"/>
          <w:lang w:val="es-ES" w:eastAsia="ar-SA"/>
        </w:rPr>
      </w:pPr>
    </w:p>
    <w:p w14:paraId="01FBDA1F" w14:textId="77777777" w:rsidR="00C54188" w:rsidRPr="00E85D0B" w:rsidRDefault="00C54188" w:rsidP="008D35FD">
      <w:pPr>
        <w:suppressAutoHyphens/>
        <w:ind w:right="49"/>
        <w:jc w:val="both"/>
        <w:rPr>
          <w:rFonts w:ascii="Montserrat" w:eastAsia="Times New Roman" w:hAnsi="Montserrat" w:cs="Arial"/>
          <w:noProof w:val="0"/>
          <w:sz w:val="20"/>
          <w:szCs w:val="20"/>
          <w:lang w:val="es-ES" w:eastAsia="ar-SA"/>
        </w:rPr>
      </w:pPr>
    </w:p>
    <w:p w14:paraId="35EB97A0" w14:textId="77777777" w:rsidR="000208BD" w:rsidRDefault="000208BD" w:rsidP="008D35FD">
      <w:pPr>
        <w:jc w:val="both"/>
        <w:rPr>
          <w:rFonts w:ascii="Montserrat" w:eastAsia="Arial" w:hAnsi="Montserrat" w:cs="Arial"/>
          <w:b/>
          <w:spacing w:val="-2"/>
          <w:sz w:val="20"/>
          <w:szCs w:val="20"/>
        </w:rPr>
      </w:pPr>
      <w:r>
        <w:rPr>
          <w:rFonts w:ascii="Montserrat" w:eastAsia="Arial" w:hAnsi="Montserrat" w:cs="Arial"/>
          <w:b/>
          <w:spacing w:val="-2"/>
          <w:sz w:val="20"/>
          <w:szCs w:val="20"/>
        </w:rPr>
        <w:br w:type="page"/>
      </w:r>
    </w:p>
    <w:p w14:paraId="2A24B018" w14:textId="77777777" w:rsidR="007D15C2" w:rsidRPr="00E85D0B" w:rsidRDefault="007D15C2" w:rsidP="00F4125B">
      <w:pPr>
        <w:pStyle w:val="Ttulo1"/>
        <w:spacing w:before="0" w:after="0"/>
        <w:ind w:left="360" w:right="49"/>
        <w:jc w:val="center"/>
        <w:rPr>
          <w:rFonts w:ascii="Montserrat" w:hAnsi="Montserrat" w:cs="Arial"/>
          <w:sz w:val="20"/>
          <w:szCs w:val="20"/>
        </w:rPr>
      </w:pPr>
      <w:bookmarkStart w:id="185" w:name="_Toc89441951"/>
      <w:r w:rsidRPr="00E85D0B">
        <w:rPr>
          <w:rFonts w:ascii="Montserrat" w:hAnsi="Montserrat" w:cs="Arial"/>
          <w:sz w:val="20"/>
          <w:szCs w:val="20"/>
        </w:rPr>
        <w:lastRenderedPageBreak/>
        <w:t xml:space="preserve">ANEXO XVI </w:t>
      </w:r>
      <w:r w:rsidRPr="00E85D0B">
        <w:rPr>
          <w:rFonts w:ascii="Montserrat" w:hAnsi="Montserrat" w:cs="Arial"/>
          <w:sz w:val="20"/>
          <w:szCs w:val="20"/>
        </w:rPr>
        <w:br/>
      </w:r>
      <w:r w:rsidRPr="00E85D0B">
        <w:rPr>
          <w:rFonts w:ascii="Montserrat" w:hAnsi="Montserrat" w:cs="Arial"/>
          <w:noProof w:val="0"/>
          <w:sz w:val="20"/>
          <w:szCs w:val="20"/>
        </w:rPr>
        <w:t>RELACIÓN DE ENTREGA DE DOCUMENTACIÓN</w:t>
      </w:r>
      <w:bookmarkEnd w:id="185"/>
    </w:p>
    <w:p w14:paraId="5C844077" w14:textId="77777777" w:rsidR="007D15C2" w:rsidRPr="00E85D0B" w:rsidRDefault="007D15C2" w:rsidP="008D35FD">
      <w:pPr>
        <w:suppressAutoHyphens/>
        <w:ind w:right="49"/>
        <w:jc w:val="both"/>
        <w:rPr>
          <w:rFonts w:ascii="Montserrat" w:eastAsia="Times New Roman" w:hAnsi="Montserrat" w:cs="Arial"/>
          <w:b/>
          <w:noProof w:val="0"/>
          <w:sz w:val="20"/>
          <w:szCs w:val="20"/>
          <w:lang w:val="es-ES" w:eastAsia="ar-SA"/>
        </w:rPr>
      </w:pPr>
    </w:p>
    <w:p w14:paraId="58A9F477" w14:textId="77777777" w:rsidR="007D15C2" w:rsidRPr="00E85D0B" w:rsidRDefault="007D15C2" w:rsidP="008D35FD">
      <w:pPr>
        <w:tabs>
          <w:tab w:val="left" w:pos="7651"/>
        </w:tabs>
        <w:ind w:right="49"/>
        <w:jc w:val="both"/>
        <w:rPr>
          <w:rFonts w:ascii="Montserrat" w:hAnsi="Montserrat" w:cs="Arial"/>
          <w:b/>
          <w:noProof w:val="0"/>
          <w:sz w:val="20"/>
          <w:szCs w:val="20"/>
        </w:rPr>
      </w:pPr>
      <w:r w:rsidRPr="00E85D0B">
        <w:rPr>
          <w:rFonts w:ascii="Montserrat" w:hAnsi="Montserrat" w:cs="Arial"/>
          <w:b/>
          <w:noProof w:val="0"/>
          <w:sz w:val="20"/>
          <w:szCs w:val="20"/>
        </w:rPr>
        <w:t>NOMBRE DEL LICITANTE: ___________________________________________</w:t>
      </w:r>
      <w:r w:rsidR="008958E6" w:rsidRPr="00E85D0B">
        <w:rPr>
          <w:rFonts w:ascii="Montserrat" w:hAnsi="Montserrat" w:cs="Arial"/>
          <w:b/>
          <w:noProof w:val="0"/>
          <w:sz w:val="20"/>
          <w:szCs w:val="20"/>
        </w:rPr>
        <w:t>_________________</w:t>
      </w:r>
    </w:p>
    <w:p w14:paraId="0B144DE7" w14:textId="77777777" w:rsidR="007D15C2" w:rsidRPr="00E85D0B" w:rsidRDefault="007D15C2" w:rsidP="008D35FD">
      <w:pPr>
        <w:suppressAutoHyphens/>
        <w:ind w:right="49"/>
        <w:jc w:val="both"/>
        <w:rPr>
          <w:rFonts w:ascii="Montserrat" w:eastAsia="Times New Roman" w:hAnsi="Montserrat" w:cs="Arial"/>
          <w:b/>
          <w:noProof w:val="0"/>
          <w:sz w:val="18"/>
          <w:szCs w:val="18"/>
          <w:lang w:val="es-ES" w:eastAsia="ar-SA"/>
        </w:rPr>
      </w:pPr>
    </w:p>
    <w:tbl>
      <w:tblPr>
        <w:tblW w:w="53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046"/>
        <w:gridCol w:w="1148"/>
        <w:gridCol w:w="1556"/>
        <w:gridCol w:w="1830"/>
      </w:tblGrid>
      <w:tr w:rsidR="007D15C2" w:rsidRPr="00E85D0B" w14:paraId="180FFA59" w14:textId="77777777" w:rsidTr="00200010">
        <w:trPr>
          <w:tblHeader/>
          <w:jc w:val="center"/>
        </w:trPr>
        <w:tc>
          <w:tcPr>
            <w:tcW w:w="2634" w:type="pct"/>
            <w:shd w:val="clear" w:color="auto" w:fill="BFBFBF" w:themeFill="background1" w:themeFillShade="BF"/>
            <w:vAlign w:val="center"/>
          </w:tcPr>
          <w:p w14:paraId="24FD5423" w14:textId="77777777" w:rsidR="007D15C2" w:rsidRPr="00E85D0B" w:rsidRDefault="007D15C2" w:rsidP="00E06B35">
            <w:pPr>
              <w:suppressAutoHyphens/>
              <w:snapToGrid w:val="0"/>
              <w:ind w:right="49"/>
              <w:jc w:val="center"/>
              <w:rPr>
                <w:rFonts w:ascii="Montserrat" w:eastAsia="Times New Roman" w:hAnsi="Montserrat" w:cs="Arial"/>
                <w:b/>
                <w:bCs/>
                <w:noProof w:val="0"/>
                <w:sz w:val="18"/>
                <w:szCs w:val="18"/>
                <w:lang w:val="es-ES" w:eastAsia="ar-SA"/>
              </w:rPr>
            </w:pPr>
            <w:r w:rsidRPr="00E85D0B">
              <w:rPr>
                <w:rFonts w:ascii="Montserrat" w:hAnsi="Montserrat" w:cs="Arial"/>
                <w:b/>
                <w:noProof w:val="0"/>
                <w:sz w:val="18"/>
                <w:szCs w:val="18"/>
              </w:rPr>
              <w:t>DOCUMENTACIÓN LEGAL Y ADMINISTRATIVA</w:t>
            </w:r>
          </w:p>
        </w:tc>
        <w:tc>
          <w:tcPr>
            <w:tcW w:w="599" w:type="pct"/>
            <w:shd w:val="clear" w:color="auto" w:fill="BFBFBF" w:themeFill="background1" w:themeFillShade="BF"/>
            <w:vAlign w:val="center"/>
          </w:tcPr>
          <w:p w14:paraId="2591858E" w14:textId="77777777" w:rsidR="007D15C2" w:rsidRPr="00E85D0B" w:rsidRDefault="007D15C2" w:rsidP="00E06B35">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NUMERAL EN EL QUE SE SOLICITA</w:t>
            </w:r>
          </w:p>
        </w:tc>
        <w:tc>
          <w:tcPr>
            <w:tcW w:w="812" w:type="pct"/>
            <w:tcBorders>
              <w:right w:val="single" w:sz="4" w:space="0" w:color="auto"/>
            </w:tcBorders>
            <w:shd w:val="clear" w:color="auto" w:fill="BFBFBF" w:themeFill="background1" w:themeFillShade="BF"/>
            <w:vAlign w:val="center"/>
          </w:tcPr>
          <w:p w14:paraId="5ABD4CF6" w14:textId="77777777" w:rsidR="007D15C2" w:rsidRPr="00E85D0B" w:rsidRDefault="007D15C2" w:rsidP="00E06B35">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14:paraId="2B3E51EF" w14:textId="77777777" w:rsidR="007D15C2" w:rsidRPr="00E85D0B" w:rsidRDefault="007D15C2" w:rsidP="00E06B35">
            <w:pPr>
              <w:suppressAutoHyphens/>
              <w:snapToGrid w:val="0"/>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SI</w:t>
            </w:r>
            <w:r w:rsidR="003001C6" w:rsidRPr="00E85D0B">
              <w:rPr>
                <w:rFonts w:ascii="Montserrat" w:eastAsia="Times New Roman" w:hAnsi="Montserrat" w:cs="Arial"/>
                <w:b/>
                <w:bCs/>
                <w:noProof w:val="0"/>
                <w:sz w:val="18"/>
                <w:szCs w:val="18"/>
                <w:lang w:val="es-ES" w:eastAsia="ar-SA"/>
              </w:rPr>
              <w:t>/</w:t>
            </w:r>
            <w:r w:rsidRPr="00E85D0B">
              <w:rPr>
                <w:rFonts w:ascii="Montserrat" w:eastAsia="Times New Roman" w:hAnsi="Montserrat" w:cs="Arial"/>
                <w:b/>
                <w:bCs/>
                <w:noProof w:val="0"/>
                <w:sz w:val="18"/>
                <w:szCs w:val="18"/>
                <w:lang w:val="es-ES" w:eastAsia="ar-SA"/>
              </w:rPr>
              <w:t>NO</w:t>
            </w:r>
          </w:p>
        </w:tc>
        <w:tc>
          <w:tcPr>
            <w:tcW w:w="955" w:type="pct"/>
            <w:shd w:val="clear" w:color="auto" w:fill="BFBFBF" w:themeFill="background1" w:themeFillShade="BF"/>
            <w:vAlign w:val="center"/>
          </w:tcPr>
          <w:p w14:paraId="10DA0C21" w14:textId="77777777" w:rsidR="007D15C2" w:rsidRPr="00E85D0B" w:rsidRDefault="007D15C2" w:rsidP="00E06B35">
            <w:pPr>
              <w:suppressAutoHyphens/>
              <w:snapToGrid w:val="0"/>
              <w:ind w:right="49"/>
              <w:jc w:val="center"/>
              <w:rPr>
                <w:rFonts w:ascii="Montserrat" w:eastAsia="Times New Roman" w:hAnsi="Montserrat" w:cs="Arial"/>
                <w:b/>
                <w:bCs/>
                <w:noProof w:val="0"/>
                <w:sz w:val="18"/>
                <w:szCs w:val="18"/>
                <w:lang w:val="es-ES" w:eastAsia="ar-SA"/>
              </w:rPr>
            </w:pPr>
            <w:r w:rsidRPr="00E85D0B">
              <w:rPr>
                <w:rFonts w:ascii="Montserrat" w:hAnsi="Montserrat" w:cs="Arial"/>
                <w:b/>
                <w:sz w:val="18"/>
                <w:szCs w:val="18"/>
              </w:rPr>
              <w:t>NÚMERO DE FOLIO EN LA PROPUESTA DONDE ESTA EL DOCUMENTO</w:t>
            </w:r>
          </w:p>
        </w:tc>
      </w:tr>
      <w:tr w:rsidR="007D15C2" w:rsidRPr="00E85D0B" w14:paraId="70B38E31" w14:textId="77777777" w:rsidTr="00200010">
        <w:trPr>
          <w:jc w:val="center"/>
        </w:trPr>
        <w:tc>
          <w:tcPr>
            <w:tcW w:w="2634" w:type="pct"/>
            <w:vAlign w:val="center"/>
          </w:tcPr>
          <w:p w14:paraId="3803F030" w14:textId="77777777" w:rsidR="007D15C2" w:rsidRPr="00E85D0B" w:rsidRDefault="007D15C2" w:rsidP="008D35FD">
            <w:pPr>
              <w:ind w:right="49"/>
              <w:jc w:val="both"/>
              <w:rPr>
                <w:rFonts w:ascii="Montserrat" w:hAnsi="Montserrat" w:cs="Arial"/>
                <w:sz w:val="18"/>
                <w:szCs w:val="18"/>
              </w:rPr>
            </w:pPr>
            <w:r w:rsidRPr="00E85D0B">
              <w:rPr>
                <w:rFonts w:ascii="Montserrat" w:hAnsi="Montserrat" w:cs="Arial"/>
                <w:sz w:val="18"/>
                <w:szCs w:val="18"/>
              </w:rPr>
              <w:t>Acreditamiento de Personalidad Jurídica y datos de notificación.</w:t>
            </w:r>
            <w:r w:rsidR="00371FEC">
              <w:rPr>
                <w:rFonts w:ascii="Montserrat" w:hAnsi="Montserrat" w:cs="Arial"/>
                <w:sz w:val="18"/>
                <w:szCs w:val="18"/>
              </w:rPr>
              <w:t xml:space="preserve"> </w:t>
            </w:r>
            <w:r w:rsidRPr="00E85D0B">
              <w:rPr>
                <w:rFonts w:ascii="Montserrat" w:hAnsi="Montserrat" w:cs="Arial"/>
                <w:b/>
                <w:sz w:val="18"/>
                <w:szCs w:val="18"/>
              </w:rPr>
              <w:t>Anexo V.</w:t>
            </w:r>
          </w:p>
        </w:tc>
        <w:tc>
          <w:tcPr>
            <w:tcW w:w="599" w:type="pct"/>
            <w:vAlign w:val="center"/>
          </w:tcPr>
          <w:p w14:paraId="0A2242B3" w14:textId="77777777" w:rsidR="007D15C2" w:rsidRPr="00E85D0B" w:rsidRDefault="007D15C2"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sidR="004619CC">
              <w:rPr>
                <w:rFonts w:ascii="Montserrat" w:eastAsia="Times New Roman" w:hAnsi="Montserrat" w:cs="Arial"/>
                <w:b/>
                <w:noProof w:val="0"/>
                <w:sz w:val="18"/>
                <w:szCs w:val="18"/>
                <w:lang w:val="es-ES" w:eastAsia="ar-SA"/>
              </w:rPr>
              <w:t>.1</w:t>
            </w:r>
          </w:p>
          <w:p w14:paraId="5F6577A9" w14:textId="77777777" w:rsidR="007D15C2" w:rsidRPr="00E85D0B" w:rsidRDefault="003001C6"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a.</w:t>
            </w:r>
          </w:p>
        </w:tc>
        <w:tc>
          <w:tcPr>
            <w:tcW w:w="812" w:type="pct"/>
          </w:tcPr>
          <w:p w14:paraId="52AC75CB"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3D2FE010"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259642F0" w14:textId="77777777" w:rsidTr="00200010">
        <w:trPr>
          <w:jc w:val="center"/>
        </w:trPr>
        <w:tc>
          <w:tcPr>
            <w:tcW w:w="2634" w:type="pct"/>
            <w:vAlign w:val="center"/>
          </w:tcPr>
          <w:p w14:paraId="3362D979" w14:textId="77777777" w:rsidR="000C10A7" w:rsidRPr="00E85D0B" w:rsidRDefault="000C10A7" w:rsidP="008D35FD">
            <w:pPr>
              <w:ind w:right="49"/>
              <w:jc w:val="both"/>
              <w:rPr>
                <w:rFonts w:ascii="Montserrat" w:hAnsi="Montserrat" w:cs="Arial"/>
                <w:sz w:val="18"/>
                <w:szCs w:val="18"/>
              </w:rPr>
            </w:pPr>
            <w:r w:rsidRPr="00E85D0B">
              <w:rPr>
                <w:rFonts w:ascii="Montserrat" w:eastAsia="Times New Roman" w:hAnsi="Montserrat" w:cs="Arial"/>
                <w:bCs/>
                <w:sz w:val="18"/>
                <w:szCs w:val="18"/>
                <w:lang w:val="es-ES" w:eastAsia="ar-SA"/>
              </w:rPr>
              <w:t xml:space="preserve">Escrito para la manifestación del origen de los bienes. </w:t>
            </w:r>
            <w:r w:rsidRPr="00E85D0B">
              <w:rPr>
                <w:rFonts w:ascii="Montserrat" w:eastAsia="Times New Roman" w:hAnsi="Montserrat" w:cs="Arial"/>
                <w:b/>
                <w:bCs/>
                <w:sz w:val="18"/>
                <w:szCs w:val="18"/>
                <w:lang w:val="es-ES" w:eastAsia="ar-SA"/>
              </w:rPr>
              <w:t>Anexo VI o Anexo VI-A o Anexo VII</w:t>
            </w:r>
            <w:r w:rsidRPr="00E85D0B">
              <w:rPr>
                <w:rFonts w:ascii="Montserrat" w:eastAsia="Times New Roman" w:hAnsi="Montserrat" w:cs="Arial"/>
                <w:bCs/>
                <w:sz w:val="18"/>
                <w:szCs w:val="18"/>
                <w:lang w:val="es-ES" w:eastAsia="ar-SA"/>
              </w:rPr>
              <w:t>.</w:t>
            </w:r>
          </w:p>
        </w:tc>
        <w:tc>
          <w:tcPr>
            <w:tcW w:w="599" w:type="pct"/>
            <w:vAlign w:val="center"/>
          </w:tcPr>
          <w:p w14:paraId="723DD18B"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p>
          <w:p w14:paraId="489CB27D"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b</w:t>
            </w:r>
            <w:r w:rsidRPr="00E85D0B">
              <w:rPr>
                <w:rFonts w:ascii="Montserrat" w:eastAsia="Times New Roman" w:hAnsi="Montserrat" w:cs="Arial"/>
                <w:b/>
                <w:noProof w:val="0"/>
                <w:sz w:val="18"/>
                <w:szCs w:val="18"/>
                <w:lang w:val="es-ES" w:eastAsia="ar-SA"/>
              </w:rPr>
              <w:t>.</w:t>
            </w:r>
          </w:p>
        </w:tc>
        <w:tc>
          <w:tcPr>
            <w:tcW w:w="812" w:type="pct"/>
          </w:tcPr>
          <w:p w14:paraId="3E783BF4"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25A0D19D"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3A510C92" w14:textId="77777777" w:rsidTr="00200010">
        <w:trPr>
          <w:jc w:val="center"/>
        </w:trPr>
        <w:tc>
          <w:tcPr>
            <w:tcW w:w="2634" w:type="pct"/>
            <w:vAlign w:val="center"/>
          </w:tcPr>
          <w:p w14:paraId="1092AEEE" w14:textId="77777777" w:rsidR="000C10A7" w:rsidRPr="00E85D0B" w:rsidRDefault="000C10A7" w:rsidP="008D35FD">
            <w:pPr>
              <w:ind w:right="49"/>
              <w:jc w:val="both"/>
              <w:rPr>
                <w:rFonts w:ascii="Montserrat" w:hAnsi="Montserrat" w:cs="Arial"/>
                <w:bCs/>
                <w:sz w:val="18"/>
                <w:szCs w:val="18"/>
                <w:lang w:eastAsia="ar-SA"/>
              </w:rPr>
            </w:pPr>
            <w:r w:rsidRPr="00E85D0B">
              <w:rPr>
                <w:rFonts w:ascii="Montserrat" w:eastAsia="Times New Roman" w:hAnsi="Montserrat" w:cs="Arial"/>
                <w:bCs/>
                <w:sz w:val="18"/>
                <w:szCs w:val="18"/>
                <w:lang w:val="es-ES" w:eastAsia="ar-SA"/>
              </w:rPr>
              <w:t xml:space="preserve">Escrito de los supuestos establecidos en los artículos 50 y 60 de la LAASSP, </w:t>
            </w:r>
            <w:r w:rsidRPr="00E85D0B">
              <w:rPr>
                <w:rFonts w:ascii="Montserrat" w:hAnsi="Montserrat" w:cs="Arial"/>
                <w:sz w:val="18"/>
                <w:szCs w:val="18"/>
                <w:lang w:val="es-ES_tradnl"/>
              </w:rPr>
              <w:t xml:space="preserve"> </w:t>
            </w:r>
            <w:r w:rsidRPr="00E85D0B">
              <w:rPr>
                <w:rFonts w:ascii="Montserrat" w:hAnsi="Montserrat" w:cs="Arial"/>
                <w:b/>
                <w:sz w:val="18"/>
                <w:szCs w:val="18"/>
                <w:lang w:val="es-ES_tradnl"/>
              </w:rPr>
              <w:t>Anexo VIII.</w:t>
            </w:r>
          </w:p>
        </w:tc>
        <w:tc>
          <w:tcPr>
            <w:tcW w:w="599" w:type="pct"/>
            <w:vAlign w:val="center"/>
          </w:tcPr>
          <w:p w14:paraId="664DADB6"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p>
          <w:p w14:paraId="4D0E035F"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c</w:t>
            </w:r>
            <w:r w:rsidRPr="00E85D0B">
              <w:rPr>
                <w:rFonts w:ascii="Montserrat" w:eastAsia="Times New Roman" w:hAnsi="Montserrat" w:cs="Arial"/>
                <w:b/>
                <w:noProof w:val="0"/>
                <w:sz w:val="18"/>
                <w:szCs w:val="18"/>
                <w:lang w:val="es-ES" w:eastAsia="ar-SA"/>
              </w:rPr>
              <w:t>.</w:t>
            </w:r>
          </w:p>
        </w:tc>
        <w:tc>
          <w:tcPr>
            <w:tcW w:w="812" w:type="pct"/>
          </w:tcPr>
          <w:p w14:paraId="2DA42EB3"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0EA0650B"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09644256" w14:textId="77777777" w:rsidTr="00200010">
        <w:trPr>
          <w:jc w:val="center"/>
        </w:trPr>
        <w:tc>
          <w:tcPr>
            <w:tcW w:w="2634" w:type="pct"/>
            <w:vAlign w:val="center"/>
          </w:tcPr>
          <w:p w14:paraId="525C1202" w14:textId="77777777" w:rsidR="000C10A7" w:rsidRPr="00E85D0B" w:rsidRDefault="000C10A7" w:rsidP="008D35FD">
            <w:pPr>
              <w:ind w:right="49"/>
              <w:jc w:val="both"/>
              <w:rPr>
                <w:rFonts w:ascii="Montserrat" w:hAnsi="Montserrat" w:cs="Arial"/>
                <w:sz w:val="18"/>
                <w:szCs w:val="18"/>
                <w:lang w:val="es-ES_tradnl"/>
              </w:rPr>
            </w:pPr>
            <w:r w:rsidRPr="00E85D0B">
              <w:rPr>
                <w:rFonts w:ascii="Montserrat" w:eastAsia="Times New Roman" w:hAnsi="Montserrat" w:cs="Arial"/>
                <w:bCs/>
                <w:sz w:val="18"/>
                <w:szCs w:val="18"/>
                <w:lang w:val="es-ES" w:eastAsia="ar-SA"/>
              </w:rPr>
              <w:t xml:space="preserve">Declaración de integridad, </w:t>
            </w:r>
            <w:r w:rsidRPr="00E85D0B">
              <w:rPr>
                <w:rFonts w:ascii="Montserrat" w:hAnsi="Montserrat" w:cs="Arial"/>
                <w:b/>
                <w:sz w:val="18"/>
                <w:szCs w:val="18"/>
                <w:lang w:val="es-ES_tradnl"/>
              </w:rPr>
              <w:t>Anexo IX.</w:t>
            </w:r>
          </w:p>
        </w:tc>
        <w:tc>
          <w:tcPr>
            <w:tcW w:w="599" w:type="pct"/>
            <w:vAlign w:val="center"/>
          </w:tcPr>
          <w:p w14:paraId="312BAFD1"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p>
          <w:p w14:paraId="7404BDA3"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d</w:t>
            </w:r>
            <w:r w:rsidRPr="00E85D0B">
              <w:rPr>
                <w:rFonts w:ascii="Montserrat" w:eastAsia="Times New Roman" w:hAnsi="Montserrat" w:cs="Arial"/>
                <w:b/>
                <w:noProof w:val="0"/>
                <w:sz w:val="18"/>
                <w:szCs w:val="18"/>
                <w:lang w:val="es-ES" w:eastAsia="ar-SA"/>
              </w:rPr>
              <w:t>.</w:t>
            </w:r>
          </w:p>
        </w:tc>
        <w:tc>
          <w:tcPr>
            <w:tcW w:w="812" w:type="pct"/>
          </w:tcPr>
          <w:p w14:paraId="74EC18D0"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2080D47B"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59BA5ABF" w14:textId="77777777" w:rsidTr="006847E6">
        <w:trPr>
          <w:jc w:val="center"/>
        </w:trPr>
        <w:tc>
          <w:tcPr>
            <w:tcW w:w="2634" w:type="pct"/>
            <w:vAlign w:val="center"/>
          </w:tcPr>
          <w:p w14:paraId="665193F0" w14:textId="77777777" w:rsidR="000C10A7" w:rsidRPr="00E85D0B" w:rsidRDefault="000C10A7" w:rsidP="008D35FD">
            <w:pPr>
              <w:ind w:right="4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 xml:space="preserve">Convenio de participación conjunta, </w:t>
            </w:r>
            <w:r w:rsidRPr="00E85D0B">
              <w:rPr>
                <w:rFonts w:ascii="Montserrat" w:eastAsia="Times New Roman" w:hAnsi="Montserrat" w:cs="Arial"/>
                <w:b/>
                <w:bCs/>
                <w:sz w:val="18"/>
                <w:szCs w:val="18"/>
                <w:lang w:val="es-ES" w:eastAsia="ar-SA"/>
              </w:rPr>
              <w:t>Anexo IV.</w:t>
            </w:r>
          </w:p>
          <w:p w14:paraId="62A54EF4" w14:textId="77777777" w:rsidR="000C10A7" w:rsidRPr="00E85D0B" w:rsidRDefault="000C10A7" w:rsidP="008D35FD">
            <w:pPr>
              <w:ind w:right="4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(Solamente si participa de forma conjunta)</w:t>
            </w:r>
          </w:p>
        </w:tc>
        <w:tc>
          <w:tcPr>
            <w:tcW w:w="599" w:type="pct"/>
            <w:vAlign w:val="center"/>
          </w:tcPr>
          <w:p w14:paraId="7AD2CEA3"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p>
          <w:p w14:paraId="044E47EB"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e</w:t>
            </w:r>
            <w:r w:rsidRPr="00E85D0B">
              <w:rPr>
                <w:rFonts w:ascii="Montserrat" w:eastAsia="Times New Roman" w:hAnsi="Montserrat" w:cs="Arial"/>
                <w:b/>
                <w:noProof w:val="0"/>
                <w:sz w:val="18"/>
                <w:szCs w:val="18"/>
                <w:lang w:val="es-ES" w:eastAsia="ar-SA"/>
              </w:rPr>
              <w:t>.</w:t>
            </w:r>
          </w:p>
        </w:tc>
        <w:tc>
          <w:tcPr>
            <w:tcW w:w="812" w:type="pct"/>
          </w:tcPr>
          <w:p w14:paraId="4A29A9DC"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3B662C32"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43282B91" w14:textId="77777777" w:rsidTr="00200010">
        <w:trPr>
          <w:jc w:val="center"/>
        </w:trPr>
        <w:tc>
          <w:tcPr>
            <w:tcW w:w="2634" w:type="pct"/>
            <w:vAlign w:val="center"/>
          </w:tcPr>
          <w:p w14:paraId="5D383065" w14:textId="77777777" w:rsidR="000C10A7" w:rsidRPr="00E85D0B" w:rsidRDefault="000C10A7" w:rsidP="00EB3C71">
            <w:pPr>
              <w:ind w:right="4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 xml:space="preserve">Escrito de estratificación de MIPYME, </w:t>
            </w:r>
            <w:r w:rsidRPr="00E85D0B">
              <w:rPr>
                <w:rFonts w:ascii="Montserrat" w:eastAsia="Times New Roman" w:hAnsi="Montserrat" w:cs="Arial"/>
                <w:b/>
                <w:bCs/>
                <w:sz w:val="18"/>
                <w:szCs w:val="18"/>
                <w:lang w:val="es-ES" w:eastAsia="ar-SA"/>
              </w:rPr>
              <w:t>Anexo XI.</w:t>
            </w:r>
          </w:p>
          <w:p w14:paraId="4FA578D1" w14:textId="77777777" w:rsidR="000C10A7" w:rsidRPr="00E85D0B" w:rsidRDefault="000C10A7" w:rsidP="00EB3C71">
            <w:pPr>
              <w:ind w:right="49"/>
              <w:jc w:val="both"/>
              <w:rPr>
                <w:rFonts w:ascii="Montserrat" w:hAnsi="Montserrat" w:cs="Arial"/>
                <w:sz w:val="18"/>
                <w:szCs w:val="18"/>
                <w:lang w:val="es-ES_tradnl"/>
              </w:rPr>
            </w:pPr>
            <w:r w:rsidRPr="00E85D0B">
              <w:rPr>
                <w:rFonts w:ascii="Montserrat" w:eastAsia="Times New Roman" w:hAnsi="Montserrat" w:cs="Arial"/>
                <w:bCs/>
                <w:sz w:val="18"/>
                <w:szCs w:val="18"/>
                <w:lang w:val="es-ES" w:eastAsia="ar-SA"/>
              </w:rPr>
              <w:t>(Solamente en caso de que el licitante pertenezca a la estratificación de MIPYME).</w:t>
            </w:r>
          </w:p>
        </w:tc>
        <w:tc>
          <w:tcPr>
            <w:tcW w:w="599" w:type="pct"/>
            <w:vAlign w:val="center"/>
          </w:tcPr>
          <w:p w14:paraId="1A18D9DF"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.2</w:t>
            </w:r>
          </w:p>
          <w:p w14:paraId="466B01B9"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a</w:t>
            </w:r>
            <w:r w:rsidRPr="00E85D0B">
              <w:rPr>
                <w:rFonts w:ascii="Montserrat" w:eastAsia="Times New Roman" w:hAnsi="Montserrat" w:cs="Arial"/>
                <w:b/>
                <w:noProof w:val="0"/>
                <w:sz w:val="18"/>
                <w:szCs w:val="18"/>
                <w:lang w:eastAsia="ar-SA"/>
              </w:rPr>
              <w:t>.</w:t>
            </w:r>
          </w:p>
        </w:tc>
        <w:tc>
          <w:tcPr>
            <w:tcW w:w="812" w:type="pct"/>
          </w:tcPr>
          <w:p w14:paraId="122DFB83"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09169A3F"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172A330B" w14:textId="77777777" w:rsidTr="00200010">
        <w:trPr>
          <w:trHeight w:val="386"/>
          <w:jc w:val="center"/>
        </w:trPr>
        <w:tc>
          <w:tcPr>
            <w:tcW w:w="2634" w:type="pct"/>
            <w:vAlign w:val="center"/>
          </w:tcPr>
          <w:p w14:paraId="771C3ADB" w14:textId="77777777" w:rsidR="000C10A7" w:rsidRPr="00E85D0B" w:rsidRDefault="000C10A7" w:rsidP="00EB3C71">
            <w:pPr>
              <w:ind w:right="49"/>
              <w:jc w:val="both"/>
              <w:rPr>
                <w:rFonts w:ascii="Montserrat" w:hAnsi="Montserrat" w:cs="Arial"/>
                <w:b/>
                <w:sz w:val="18"/>
                <w:szCs w:val="18"/>
              </w:rPr>
            </w:pPr>
            <w:r w:rsidRPr="00E85D0B">
              <w:rPr>
                <w:rFonts w:ascii="Montserrat" w:hAnsi="Montserrat" w:cs="Arial"/>
                <w:sz w:val="18"/>
                <w:szCs w:val="18"/>
              </w:rPr>
              <w:t xml:space="preserve">Información reservada y confidencial </w:t>
            </w:r>
            <w:r w:rsidRPr="00E85D0B">
              <w:rPr>
                <w:rFonts w:ascii="Montserrat" w:hAnsi="Montserrat" w:cs="Arial"/>
                <w:b/>
                <w:sz w:val="18"/>
                <w:szCs w:val="18"/>
              </w:rPr>
              <w:t>Anexo XII.</w:t>
            </w:r>
          </w:p>
        </w:tc>
        <w:tc>
          <w:tcPr>
            <w:tcW w:w="599" w:type="pct"/>
            <w:vAlign w:val="center"/>
          </w:tcPr>
          <w:p w14:paraId="110AD3F4"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14:paraId="6771FCCC"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b</w:t>
            </w:r>
            <w:r w:rsidRPr="00E85D0B">
              <w:rPr>
                <w:rFonts w:ascii="Montserrat" w:eastAsia="Times New Roman" w:hAnsi="Montserrat" w:cs="Arial"/>
                <w:b/>
                <w:noProof w:val="0"/>
                <w:sz w:val="18"/>
                <w:szCs w:val="18"/>
                <w:lang w:val="es-ES" w:eastAsia="ar-SA"/>
              </w:rPr>
              <w:t>.</w:t>
            </w:r>
          </w:p>
        </w:tc>
        <w:tc>
          <w:tcPr>
            <w:tcW w:w="812" w:type="pct"/>
          </w:tcPr>
          <w:p w14:paraId="1AFC110D"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5326EBA0"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7008DC69" w14:textId="77777777" w:rsidTr="00200010">
        <w:trPr>
          <w:jc w:val="center"/>
        </w:trPr>
        <w:tc>
          <w:tcPr>
            <w:tcW w:w="2634" w:type="pct"/>
            <w:vAlign w:val="center"/>
          </w:tcPr>
          <w:p w14:paraId="48F4DF46" w14:textId="77777777" w:rsidR="000C10A7" w:rsidRPr="00E85D0B" w:rsidRDefault="00E06B35" w:rsidP="00EB3C71">
            <w:pPr>
              <w:ind w:right="49"/>
              <w:jc w:val="both"/>
              <w:rPr>
                <w:rFonts w:ascii="Montserrat" w:hAnsi="Montserrat" w:cs="Arial"/>
                <w:sz w:val="18"/>
                <w:szCs w:val="18"/>
              </w:rPr>
            </w:pPr>
            <w:r w:rsidRPr="0044596E">
              <w:rPr>
                <w:rFonts w:ascii="Montserrat" w:eastAsia="Times New Roman" w:hAnsi="Montserrat" w:cs="Arial"/>
                <w:bCs/>
                <w:sz w:val="18"/>
                <w:szCs w:val="18"/>
                <w:lang w:val="es-ES" w:eastAsia="ar-SA"/>
              </w:rPr>
              <w:t>Escrito de Declaración de No Colusión Comisión Federal Competencia Económica.</w:t>
            </w:r>
            <w:r>
              <w:rPr>
                <w:rFonts w:ascii="Montserrat" w:eastAsia="Times New Roman" w:hAnsi="Montserrat" w:cs="Arial"/>
                <w:bCs/>
                <w:sz w:val="18"/>
                <w:szCs w:val="18"/>
                <w:lang w:val="es-ES" w:eastAsia="ar-SA"/>
              </w:rPr>
              <w:t xml:space="preserve"> </w:t>
            </w:r>
            <w:r w:rsidRPr="0044596E">
              <w:rPr>
                <w:rFonts w:ascii="Montserrat" w:eastAsia="Times New Roman" w:hAnsi="Montserrat" w:cs="Arial"/>
                <w:b/>
                <w:bCs/>
                <w:sz w:val="18"/>
                <w:szCs w:val="18"/>
                <w:lang w:val="es-ES" w:eastAsia="ar-SA"/>
              </w:rPr>
              <w:t>Anexo XIV</w:t>
            </w:r>
          </w:p>
        </w:tc>
        <w:tc>
          <w:tcPr>
            <w:tcW w:w="599" w:type="pct"/>
            <w:vAlign w:val="center"/>
          </w:tcPr>
          <w:p w14:paraId="752655B2"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14:paraId="5AB282A0"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c</w:t>
            </w:r>
            <w:r w:rsidRPr="00E85D0B">
              <w:rPr>
                <w:rFonts w:ascii="Montserrat" w:eastAsia="Times New Roman" w:hAnsi="Montserrat" w:cs="Arial"/>
                <w:b/>
                <w:noProof w:val="0"/>
                <w:sz w:val="18"/>
                <w:szCs w:val="18"/>
                <w:lang w:eastAsia="ar-SA"/>
              </w:rPr>
              <w:t>.</w:t>
            </w:r>
          </w:p>
        </w:tc>
        <w:tc>
          <w:tcPr>
            <w:tcW w:w="812" w:type="pct"/>
          </w:tcPr>
          <w:p w14:paraId="0D4A22CC"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7025AA72"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4D2D9AD6" w14:textId="77777777" w:rsidTr="00200010">
        <w:trPr>
          <w:jc w:val="center"/>
        </w:trPr>
        <w:tc>
          <w:tcPr>
            <w:tcW w:w="2634" w:type="pct"/>
            <w:vAlign w:val="center"/>
          </w:tcPr>
          <w:p w14:paraId="1EFC91DF" w14:textId="77777777" w:rsidR="000C10A7" w:rsidRPr="00E85D0B" w:rsidRDefault="000C10A7" w:rsidP="00EB3C71">
            <w:pPr>
              <w:ind w:right="49"/>
              <w:jc w:val="both"/>
              <w:rPr>
                <w:rFonts w:ascii="Montserrat" w:hAnsi="Montserrat" w:cs="Arial"/>
                <w:b/>
                <w:bCs/>
                <w:sz w:val="18"/>
                <w:szCs w:val="18"/>
              </w:rPr>
            </w:pPr>
            <w:r w:rsidRPr="00E85D0B">
              <w:rPr>
                <w:rFonts w:ascii="Montserrat" w:eastAsia="Times New Roman" w:hAnsi="Montserrat" w:cs="Arial"/>
                <w:bCs/>
                <w:sz w:val="18"/>
                <w:szCs w:val="18"/>
                <w:lang w:eastAsia="ar-SA"/>
              </w:rPr>
              <w:t>A</w:t>
            </w:r>
            <w:r w:rsidRPr="00E85D0B">
              <w:rPr>
                <w:rFonts w:ascii="Montserrat" w:eastAsia="Times New Roman" w:hAnsi="Montserrat" w:cs="Arial"/>
                <w:bCs/>
                <w:sz w:val="18"/>
                <w:szCs w:val="18"/>
                <w:lang w:val="es-ES" w:eastAsia="ar-SA"/>
              </w:rPr>
              <w:t>cuse de presentación del manifiesto señalado en los numerales 2 y 3 del Anexo Segundo del  Protocolo de Actuación en materia de Contrataciones Públicas y Otorgamiento y Prórroga de Licencias, Permisos, Autorizaciones y Concesiones.</w:t>
            </w:r>
          </w:p>
        </w:tc>
        <w:tc>
          <w:tcPr>
            <w:tcW w:w="599" w:type="pct"/>
            <w:vAlign w:val="center"/>
          </w:tcPr>
          <w:p w14:paraId="5A74D6E0"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14:paraId="4F64386D"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d</w:t>
            </w:r>
            <w:r w:rsidRPr="00E85D0B">
              <w:rPr>
                <w:rFonts w:ascii="Montserrat" w:eastAsia="Times New Roman" w:hAnsi="Montserrat" w:cs="Arial"/>
                <w:b/>
                <w:noProof w:val="0"/>
                <w:sz w:val="18"/>
                <w:szCs w:val="18"/>
                <w:lang w:eastAsia="ar-SA"/>
              </w:rPr>
              <w:t>.</w:t>
            </w:r>
          </w:p>
        </w:tc>
        <w:tc>
          <w:tcPr>
            <w:tcW w:w="812" w:type="pct"/>
          </w:tcPr>
          <w:p w14:paraId="52D57A66"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62C57BDC"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4767410A" w14:textId="77777777" w:rsidTr="00200010">
        <w:trPr>
          <w:jc w:val="center"/>
        </w:trPr>
        <w:tc>
          <w:tcPr>
            <w:tcW w:w="2634" w:type="pct"/>
            <w:vAlign w:val="center"/>
          </w:tcPr>
          <w:p w14:paraId="6999DD81" w14:textId="77777777" w:rsidR="000C10A7" w:rsidRPr="00E85D0B" w:rsidRDefault="000C10A7" w:rsidP="00E06B35">
            <w:pPr>
              <w:ind w:right="49"/>
              <w:jc w:val="both"/>
              <w:rPr>
                <w:rFonts w:ascii="Montserrat" w:hAnsi="Montserrat" w:cs="Arial"/>
                <w:b/>
                <w:sz w:val="18"/>
                <w:szCs w:val="18"/>
                <w:lang w:val="es-ES"/>
              </w:rPr>
            </w:pPr>
            <w:r w:rsidRPr="00E85D0B">
              <w:rPr>
                <w:rFonts w:ascii="Montserrat" w:hAnsi="Montserrat" w:cs="Arial"/>
                <w:sz w:val="18"/>
                <w:szCs w:val="18"/>
                <w:lang w:val="es-ES"/>
              </w:rPr>
              <w:t xml:space="preserve">Aviso de privacidad </w:t>
            </w:r>
            <w:r w:rsidR="00E06B35">
              <w:rPr>
                <w:rFonts w:ascii="Montserrat" w:hAnsi="Montserrat" w:cs="Arial"/>
                <w:sz w:val="18"/>
                <w:szCs w:val="18"/>
                <w:lang w:val="es-ES"/>
              </w:rPr>
              <w:t>integral y simplificado</w:t>
            </w:r>
            <w:r w:rsidRPr="00E85D0B">
              <w:rPr>
                <w:rFonts w:ascii="Montserrat" w:hAnsi="Montserrat" w:cs="Arial"/>
                <w:sz w:val="18"/>
                <w:szCs w:val="18"/>
                <w:lang w:val="es-ES"/>
              </w:rPr>
              <w:t xml:space="preserve"> de los procedimientos de adquisiciones de bienes, arrendamientos y contratación de servicios. </w:t>
            </w:r>
            <w:r w:rsidRPr="00E85D0B">
              <w:rPr>
                <w:rFonts w:ascii="Montserrat" w:hAnsi="Montserrat" w:cs="Arial"/>
                <w:b/>
                <w:sz w:val="18"/>
                <w:szCs w:val="18"/>
                <w:lang w:val="es-ES"/>
              </w:rPr>
              <w:t>Anexo XV</w:t>
            </w:r>
          </w:p>
        </w:tc>
        <w:tc>
          <w:tcPr>
            <w:tcW w:w="599" w:type="pct"/>
            <w:vAlign w:val="center"/>
          </w:tcPr>
          <w:p w14:paraId="4ED38EEE"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14:paraId="251F1DF9" w14:textId="77777777" w:rsidR="000C10A7" w:rsidRPr="00E85D0B" w:rsidRDefault="00E06B35" w:rsidP="000C10A7">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f</w:t>
            </w:r>
            <w:r w:rsidR="000C10A7" w:rsidRPr="00E85D0B">
              <w:rPr>
                <w:rFonts w:ascii="Montserrat" w:eastAsia="Times New Roman" w:hAnsi="Montserrat" w:cs="Arial"/>
                <w:b/>
                <w:noProof w:val="0"/>
                <w:sz w:val="18"/>
                <w:szCs w:val="18"/>
                <w:lang w:eastAsia="ar-SA"/>
              </w:rPr>
              <w:t>.</w:t>
            </w:r>
          </w:p>
        </w:tc>
        <w:tc>
          <w:tcPr>
            <w:tcW w:w="812" w:type="pct"/>
          </w:tcPr>
          <w:p w14:paraId="35CDA74F"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2D9850FA"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230D0792" w14:textId="77777777" w:rsidTr="00200010">
        <w:trPr>
          <w:jc w:val="center"/>
        </w:trPr>
        <w:tc>
          <w:tcPr>
            <w:tcW w:w="2634" w:type="pct"/>
            <w:vAlign w:val="center"/>
          </w:tcPr>
          <w:p w14:paraId="5F36FBA4" w14:textId="77777777" w:rsidR="000C10A7" w:rsidRPr="00E85D0B" w:rsidRDefault="000C10A7" w:rsidP="00EB3C71">
            <w:pPr>
              <w:ind w:right="49"/>
              <w:jc w:val="both"/>
              <w:rPr>
                <w:rFonts w:ascii="Montserrat" w:eastAsia="Times New Roman" w:hAnsi="Montserrat" w:cs="Arial"/>
                <w:bCs/>
                <w:sz w:val="18"/>
                <w:szCs w:val="18"/>
                <w:lang w:val="es-ES" w:eastAsia="ar-SA"/>
              </w:rPr>
            </w:pPr>
            <w:r w:rsidRPr="00E85D0B">
              <w:rPr>
                <w:rFonts w:ascii="Montserrat" w:eastAsia="Times New Roman" w:hAnsi="Montserrat" w:cs="Arial"/>
                <w:bCs/>
                <w:sz w:val="18"/>
                <w:szCs w:val="18"/>
                <w:lang w:val="es-ES" w:eastAsia="ar-SA"/>
              </w:rPr>
              <w:t>Escrito de aceptación de las disposiciones del sistema</w:t>
            </w:r>
            <w:r w:rsidRPr="00E85D0B">
              <w:rPr>
                <w:rFonts w:ascii="Montserrat" w:eastAsia="Times New Roman" w:hAnsi="Montserrat" w:cs="Arial"/>
                <w:b/>
                <w:bCs/>
                <w:sz w:val="18"/>
                <w:szCs w:val="18"/>
                <w:lang w:val="es-ES" w:eastAsia="ar-SA"/>
              </w:rPr>
              <w:t xml:space="preserve"> </w:t>
            </w:r>
            <w:r w:rsidRPr="00E85D0B">
              <w:rPr>
                <w:rFonts w:ascii="Montserrat" w:eastAsia="Times New Roman" w:hAnsi="Montserrat" w:cs="Arial"/>
                <w:bCs/>
                <w:sz w:val="18"/>
                <w:szCs w:val="18"/>
                <w:lang w:val="es-ES" w:eastAsia="ar-SA"/>
              </w:rPr>
              <w:t>CompraNet.</w:t>
            </w:r>
          </w:p>
        </w:tc>
        <w:tc>
          <w:tcPr>
            <w:tcW w:w="599" w:type="pct"/>
            <w:vAlign w:val="center"/>
          </w:tcPr>
          <w:p w14:paraId="5B60A8B4"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14:paraId="2634F156"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g</w:t>
            </w:r>
            <w:r w:rsidRPr="00E85D0B">
              <w:rPr>
                <w:rFonts w:ascii="Montserrat" w:eastAsia="Times New Roman" w:hAnsi="Montserrat" w:cs="Arial"/>
                <w:b/>
                <w:noProof w:val="0"/>
                <w:sz w:val="18"/>
                <w:szCs w:val="18"/>
                <w:lang w:eastAsia="ar-SA"/>
              </w:rPr>
              <w:t>.</w:t>
            </w:r>
          </w:p>
        </w:tc>
        <w:tc>
          <w:tcPr>
            <w:tcW w:w="812" w:type="pct"/>
          </w:tcPr>
          <w:p w14:paraId="581B31F4"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265842F2"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052A08BC" w14:textId="77777777" w:rsidTr="00200010">
        <w:trPr>
          <w:jc w:val="center"/>
        </w:trPr>
        <w:tc>
          <w:tcPr>
            <w:tcW w:w="2634" w:type="pct"/>
            <w:vAlign w:val="center"/>
          </w:tcPr>
          <w:p w14:paraId="45E834B8" w14:textId="77777777" w:rsidR="000C10A7" w:rsidRPr="00E85D0B" w:rsidRDefault="000C10A7" w:rsidP="00EB3C71">
            <w:pPr>
              <w:ind w:right="49"/>
              <w:jc w:val="both"/>
              <w:rPr>
                <w:rFonts w:ascii="Montserrat" w:eastAsia="Times New Roman" w:hAnsi="Montserrat" w:cs="Arial"/>
                <w:bCs/>
                <w:sz w:val="18"/>
                <w:szCs w:val="18"/>
                <w:lang w:val="es-ES" w:eastAsia="ar-SA"/>
              </w:rPr>
            </w:pPr>
            <w:r>
              <w:rPr>
                <w:rFonts w:ascii="Montserrat" w:eastAsia="Times New Roman" w:hAnsi="Montserrat" w:cs="Arial"/>
                <w:bCs/>
                <w:sz w:val="18"/>
                <w:szCs w:val="18"/>
                <w:lang w:val="es-ES" w:eastAsia="ar-SA"/>
              </w:rPr>
              <w:t>En su caso, o</w:t>
            </w:r>
            <w:r w:rsidRPr="00371FEC">
              <w:rPr>
                <w:rFonts w:ascii="Montserrat" w:eastAsia="Times New Roman" w:hAnsi="Montserrat" w:cs="Arial"/>
                <w:bCs/>
                <w:sz w:val="18"/>
                <w:szCs w:val="18"/>
                <w:lang w:val="es-ES" w:eastAsia="ar-SA"/>
              </w:rPr>
              <w:t>piniones positivas de cumplimiento de obligaciones fiscales, en materia de seguridad social y de pago de aportaciones patronales</w:t>
            </w:r>
          </w:p>
        </w:tc>
        <w:tc>
          <w:tcPr>
            <w:tcW w:w="599" w:type="pct"/>
            <w:vAlign w:val="center"/>
          </w:tcPr>
          <w:p w14:paraId="783B5806"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14:paraId="17ACCE93"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h</w:t>
            </w:r>
            <w:r w:rsidRPr="00E85D0B">
              <w:rPr>
                <w:rFonts w:ascii="Montserrat" w:eastAsia="Times New Roman" w:hAnsi="Montserrat" w:cs="Arial"/>
                <w:b/>
                <w:noProof w:val="0"/>
                <w:sz w:val="18"/>
                <w:szCs w:val="18"/>
                <w:lang w:val="es-ES" w:eastAsia="ar-SA"/>
              </w:rPr>
              <w:t>.</w:t>
            </w:r>
          </w:p>
        </w:tc>
        <w:tc>
          <w:tcPr>
            <w:tcW w:w="812" w:type="pct"/>
          </w:tcPr>
          <w:p w14:paraId="5B7DA28F"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7DD23AE3"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bl>
    <w:p w14:paraId="389DC7EC" w14:textId="77777777" w:rsidR="007D15C2" w:rsidRPr="00E85D0B" w:rsidRDefault="007D15C2" w:rsidP="008D35FD">
      <w:pPr>
        <w:suppressAutoHyphens/>
        <w:ind w:right="49"/>
        <w:jc w:val="both"/>
        <w:rPr>
          <w:rFonts w:ascii="Montserrat" w:eastAsia="Times New Roman" w:hAnsi="Montserrat" w:cs="Arial"/>
          <w:b/>
          <w:noProof w:val="0"/>
          <w:sz w:val="18"/>
          <w:szCs w:val="18"/>
          <w:lang w:val="es-ES" w:eastAsia="ar-SA"/>
        </w:rPr>
      </w:pPr>
    </w:p>
    <w:tbl>
      <w:tblPr>
        <w:tblW w:w="53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97"/>
        <w:gridCol w:w="1166"/>
        <w:gridCol w:w="1576"/>
        <w:gridCol w:w="1837"/>
      </w:tblGrid>
      <w:tr w:rsidR="007D15C2" w:rsidRPr="00E85D0B" w14:paraId="6D93EAE3" w14:textId="77777777" w:rsidTr="00371FEC">
        <w:trPr>
          <w:cantSplit/>
          <w:tblHeader/>
          <w:jc w:val="center"/>
        </w:trPr>
        <w:tc>
          <w:tcPr>
            <w:tcW w:w="2609" w:type="pct"/>
            <w:shd w:val="clear" w:color="auto" w:fill="BFBFBF" w:themeFill="background1" w:themeFillShade="BF"/>
            <w:vAlign w:val="center"/>
          </w:tcPr>
          <w:p w14:paraId="180B8858" w14:textId="77777777" w:rsidR="007D15C2" w:rsidRPr="00E85D0B" w:rsidRDefault="007D15C2" w:rsidP="00E06B35">
            <w:pPr>
              <w:ind w:right="49"/>
              <w:jc w:val="center"/>
              <w:rPr>
                <w:rFonts w:ascii="Montserrat" w:hAnsi="Montserrat" w:cs="Arial"/>
                <w:b/>
                <w:sz w:val="18"/>
                <w:szCs w:val="18"/>
              </w:rPr>
            </w:pPr>
            <w:r w:rsidRPr="00E85D0B">
              <w:rPr>
                <w:rFonts w:ascii="Montserrat" w:hAnsi="Montserrat" w:cs="Arial"/>
                <w:b/>
                <w:sz w:val="18"/>
                <w:szCs w:val="18"/>
              </w:rPr>
              <w:t>PROPUESTA TÉCNICA</w:t>
            </w:r>
          </w:p>
        </w:tc>
        <w:tc>
          <w:tcPr>
            <w:tcW w:w="609" w:type="pct"/>
            <w:shd w:val="clear" w:color="auto" w:fill="BFBFBF" w:themeFill="background1" w:themeFillShade="BF"/>
            <w:vAlign w:val="center"/>
          </w:tcPr>
          <w:p w14:paraId="0D7A691F" w14:textId="77777777" w:rsidR="007D15C2" w:rsidRPr="00E85D0B" w:rsidRDefault="007D15C2" w:rsidP="00E06B35">
            <w:pPr>
              <w:ind w:right="49"/>
              <w:jc w:val="center"/>
              <w:rPr>
                <w:rFonts w:ascii="Montserrat" w:hAnsi="Montserrat" w:cs="Arial"/>
                <w:b/>
                <w:sz w:val="18"/>
                <w:szCs w:val="18"/>
              </w:rPr>
            </w:pPr>
            <w:r w:rsidRPr="00E85D0B">
              <w:rPr>
                <w:rFonts w:ascii="Montserrat" w:hAnsi="Montserrat" w:cs="Arial"/>
                <w:b/>
                <w:sz w:val="18"/>
                <w:szCs w:val="18"/>
              </w:rPr>
              <w:t>NUMERAL EN EL QUE SE SOLICITA</w:t>
            </w:r>
          </w:p>
        </w:tc>
        <w:tc>
          <w:tcPr>
            <w:tcW w:w="823" w:type="pct"/>
            <w:tcBorders>
              <w:bottom w:val="single" w:sz="4" w:space="0" w:color="auto"/>
              <w:right w:val="single" w:sz="4" w:space="0" w:color="auto"/>
            </w:tcBorders>
            <w:shd w:val="clear" w:color="auto" w:fill="BFBFBF" w:themeFill="background1" w:themeFillShade="BF"/>
            <w:vAlign w:val="center"/>
          </w:tcPr>
          <w:p w14:paraId="2C1F72E0" w14:textId="77777777" w:rsidR="00371FEC" w:rsidRPr="00E85D0B" w:rsidRDefault="00371FEC" w:rsidP="00E06B35">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14:paraId="4D86C015" w14:textId="77777777" w:rsidR="007D15C2" w:rsidRPr="00E85D0B" w:rsidRDefault="00371FEC" w:rsidP="00E06B35">
            <w:pPr>
              <w:ind w:right="49"/>
              <w:jc w:val="center"/>
              <w:rPr>
                <w:rFonts w:ascii="Montserrat" w:hAnsi="Montserrat" w:cs="Arial"/>
                <w:b/>
                <w:sz w:val="18"/>
                <w:szCs w:val="18"/>
              </w:rPr>
            </w:pPr>
            <w:r w:rsidRPr="00E85D0B">
              <w:rPr>
                <w:rFonts w:ascii="Montserrat" w:eastAsia="Times New Roman" w:hAnsi="Montserrat" w:cs="Arial"/>
                <w:b/>
                <w:bCs/>
                <w:noProof w:val="0"/>
                <w:sz w:val="18"/>
                <w:szCs w:val="18"/>
                <w:lang w:val="es-ES" w:eastAsia="ar-SA"/>
              </w:rPr>
              <w:t>SI/NO</w:t>
            </w:r>
          </w:p>
        </w:tc>
        <w:tc>
          <w:tcPr>
            <w:tcW w:w="959" w:type="pct"/>
            <w:shd w:val="clear" w:color="auto" w:fill="BFBFBF" w:themeFill="background1" w:themeFillShade="BF"/>
            <w:vAlign w:val="center"/>
          </w:tcPr>
          <w:p w14:paraId="4583D51F" w14:textId="77777777" w:rsidR="007D15C2" w:rsidRPr="00E85D0B" w:rsidRDefault="007D15C2" w:rsidP="00E06B35">
            <w:pPr>
              <w:ind w:right="49"/>
              <w:jc w:val="center"/>
              <w:rPr>
                <w:rFonts w:ascii="Montserrat" w:hAnsi="Montserrat" w:cs="Arial"/>
                <w:b/>
                <w:sz w:val="18"/>
                <w:szCs w:val="18"/>
              </w:rPr>
            </w:pPr>
            <w:r w:rsidRPr="00E85D0B">
              <w:rPr>
                <w:rFonts w:ascii="Montserrat" w:hAnsi="Montserrat" w:cs="Arial"/>
                <w:b/>
                <w:sz w:val="18"/>
                <w:szCs w:val="18"/>
              </w:rPr>
              <w:t>NÚMERO DE FOLIO EN LA PROPUESTA DONDE ESTA EL DOCUMENTO</w:t>
            </w:r>
          </w:p>
        </w:tc>
      </w:tr>
      <w:tr w:rsidR="007D15C2" w:rsidRPr="00E85D0B" w14:paraId="73C8CFC3" w14:textId="77777777" w:rsidTr="00371FEC">
        <w:trPr>
          <w:cantSplit/>
          <w:trHeight w:val="204"/>
          <w:jc w:val="center"/>
        </w:trPr>
        <w:tc>
          <w:tcPr>
            <w:tcW w:w="2609" w:type="pct"/>
            <w:vAlign w:val="center"/>
          </w:tcPr>
          <w:p w14:paraId="5EA7047E" w14:textId="63E027D9" w:rsidR="007D15C2" w:rsidRPr="00E85D0B" w:rsidRDefault="00D25F1A" w:rsidP="008D35FD">
            <w:pPr>
              <w:snapToGrid w:val="0"/>
              <w:ind w:right="49"/>
              <w:jc w:val="both"/>
              <w:rPr>
                <w:rFonts w:ascii="Montserrat" w:eastAsia="Times New Roman" w:hAnsi="Montserrat" w:cs="Arial"/>
                <w:bCs/>
                <w:noProof w:val="0"/>
                <w:sz w:val="18"/>
                <w:szCs w:val="18"/>
                <w:lang w:val="es-ES_tradnl" w:eastAsia="ar-SA"/>
              </w:rPr>
            </w:pPr>
            <w:r w:rsidRPr="00D37C65">
              <w:rPr>
                <w:rFonts w:ascii="Montserrat" w:hAnsi="Montserrat" w:cs="Arial"/>
                <w:sz w:val="18"/>
                <w:szCs w:val="18"/>
                <w:lang w:val="es-ES_tradnl"/>
              </w:rPr>
              <w:t>Propuesta Técnica,</w:t>
            </w:r>
            <w:r w:rsidRPr="00E85D0B">
              <w:rPr>
                <w:rFonts w:ascii="Montserrat" w:hAnsi="Montserrat" w:cs="Arial"/>
                <w:sz w:val="18"/>
                <w:szCs w:val="18"/>
                <w:lang w:val="es-ES_tradnl"/>
              </w:rPr>
              <w:t xml:space="preserve"> para lo cual deberá considerar el </w:t>
            </w:r>
            <w:r w:rsidRPr="00F37A55">
              <w:rPr>
                <w:rFonts w:ascii="Montserrat" w:hAnsi="Montserrat" w:cs="Arial"/>
                <w:b/>
                <w:sz w:val="18"/>
                <w:szCs w:val="18"/>
                <w:lang w:val="es-ES_tradnl"/>
              </w:rPr>
              <w:t>Anexo Técnico</w:t>
            </w:r>
            <w:r>
              <w:rPr>
                <w:rFonts w:ascii="Montserrat" w:hAnsi="Montserrat" w:cs="Arial"/>
                <w:sz w:val="18"/>
                <w:szCs w:val="18"/>
                <w:lang w:val="es-ES_tradnl"/>
              </w:rPr>
              <w:t xml:space="preserve"> y </w:t>
            </w:r>
            <w:r>
              <w:rPr>
                <w:rFonts w:ascii="Montserrat" w:hAnsi="Montserrat" w:cs="Arial"/>
                <w:b/>
                <w:sz w:val="18"/>
                <w:szCs w:val="18"/>
                <w:lang w:val="es-ES_tradnl"/>
              </w:rPr>
              <w:t>Formato de Propuesta Técnica</w:t>
            </w:r>
          </w:p>
        </w:tc>
        <w:tc>
          <w:tcPr>
            <w:tcW w:w="609" w:type="pct"/>
            <w:vAlign w:val="center"/>
          </w:tcPr>
          <w:p w14:paraId="486443B1" w14:textId="77777777" w:rsidR="007D15C2" w:rsidRPr="00E85D0B" w:rsidRDefault="007D15C2"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4.2</w:t>
            </w:r>
          </w:p>
          <w:p w14:paraId="4985C90C" w14:textId="77777777" w:rsidR="007D15C2" w:rsidRPr="00E85D0B" w:rsidRDefault="003001C6"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a.</w:t>
            </w:r>
          </w:p>
        </w:tc>
        <w:tc>
          <w:tcPr>
            <w:tcW w:w="823" w:type="pct"/>
            <w:tcBorders>
              <w:top w:val="single" w:sz="4" w:space="0" w:color="auto"/>
              <w:bottom w:val="single" w:sz="4" w:space="0" w:color="auto"/>
            </w:tcBorders>
          </w:tcPr>
          <w:p w14:paraId="2C7EB2D8"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139FC803"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r w:rsidR="007D15C2" w:rsidRPr="00E85D0B" w14:paraId="417405E5" w14:textId="77777777" w:rsidTr="00371FEC">
        <w:trPr>
          <w:cantSplit/>
          <w:trHeight w:val="204"/>
          <w:jc w:val="center"/>
        </w:trPr>
        <w:tc>
          <w:tcPr>
            <w:tcW w:w="2609" w:type="pct"/>
            <w:vAlign w:val="center"/>
          </w:tcPr>
          <w:p w14:paraId="79D76046" w14:textId="77777777" w:rsidR="007D15C2" w:rsidRPr="00E85D0B" w:rsidRDefault="007D15C2" w:rsidP="008D35FD">
            <w:pPr>
              <w:tabs>
                <w:tab w:val="left" w:pos="1276"/>
                <w:tab w:val="left" w:pos="15889"/>
              </w:tabs>
              <w:suppressAutoHyphens/>
              <w:overflowPunct w:val="0"/>
              <w:autoSpaceDE w:val="0"/>
              <w:ind w:right="49"/>
              <w:jc w:val="both"/>
              <w:textAlignment w:val="baseline"/>
              <w:rPr>
                <w:rFonts w:ascii="Montserrat" w:eastAsia="Times New Roman" w:hAnsi="Montserrat" w:cs="Arial"/>
                <w:sz w:val="18"/>
                <w:szCs w:val="18"/>
                <w:lang w:eastAsia="ar-SA"/>
              </w:rPr>
            </w:pPr>
            <w:r w:rsidRPr="00E85D0B">
              <w:rPr>
                <w:rFonts w:ascii="Montserrat" w:eastAsia="Times New Roman" w:hAnsi="Montserrat" w:cs="Arial"/>
                <w:sz w:val="18"/>
                <w:szCs w:val="18"/>
                <w:lang w:eastAsia="es-ES"/>
              </w:rPr>
              <w:t>Escrito del licitante en el que se manifieste que los bienes terapéuticos ofertados cumplen con las normas.</w:t>
            </w:r>
          </w:p>
        </w:tc>
        <w:tc>
          <w:tcPr>
            <w:tcW w:w="609" w:type="pct"/>
            <w:vAlign w:val="center"/>
          </w:tcPr>
          <w:p w14:paraId="5695681F" w14:textId="77777777" w:rsidR="007D15C2" w:rsidRPr="00E85D0B" w:rsidRDefault="007D15C2"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4.2</w:t>
            </w:r>
          </w:p>
          <w:p w14:paraId="3CC84F7E" w14:textId="77777777" w:rsidR="007D15C2" w:rsidRPr="00E85D0B" w:rsidRDefault="003001C6"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b.</w:t>
            </w:r>
          </w:p>
        </w:tc>
        <w:tc>
          <w:tcPr>
            <w:tcW w:w="823" w:type="pct"/>
            <w:tcBorders>
              <w:top w:val="single" w:sz="4" w:space="0" w:color="auto"/>
              <w:bottom w:val="single" w:sz="4" w:space="0" w:color="auto"/>
            </w:tcBorders>
          </w:tcPr>
          <w:p w14:paraId="6B9E73A1"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38C6E60B"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r w:rsidR="007D15C2" w:rsidRPr="00E85D0B" w14:paraId="1CFCB1C6" w14:textId="77777777" w:rsidTr="00371FEC">
        <w:trPr>
          <w:cantSplit/>
          <w:trHeight w:val="528"/>
          <w:jc w:val="center"/>
        </w:trPr>
        <w:tc>
          <w:tcPr>
            <w:tcW w:w="2609" w:type="pct"/>
            <w:vAlign w:val="center"/>
          </w:tcPr>
          <w:p w14:paraId="1B12EA20" w14:textId="77777777" w:rsidR="007D15C2" w:rsidRPr="00E85D0B" w:rsidRDefault="007D15C2" w:rsidP="008D35FD">
            <w:pPr>
              <w:snapToGrid w:val="0"/>
              <w:ind w:right="49"/>
              <w:jc w:val="both"/>
              <w:rPr>
                <w:rFonts w:ascii="Montserrat" w:hAnsi="Montserrat" w:cs="Arial"/>
                <w:sz w:val="18"/>
                <w:szCs w:val="18"/>
                <w:lang w:val="es-ES_tradnl"/>
              </w:rPr>
            </w:pPr>
            <w:r w:rsidRPr="00E85D0B">
              <w:rPr>
                <w:rFonts w:ascii="Montserrat" w:hAnsi="Montserrat" w:cs="Arial"/>
                <w:sz w:val="18"/>
                <w:szCs w:val="18"/>
                <w:lang w:val="es-ES_tradnl"/>
              </w:rPr>
              <w:lastRenderedPageBreak/>
              <w:t>Registros Sanitarios</w:t>
            </w:r>
          </w:p>
        </w:tc>
        <w:tc>
          <w:tcPr>
            <w:tcW w:w="609" w:type="pct"/>
            <w:vAlign w:val="center"/>
          </w:tcPr>
          <w:p w14:paraId="3FAC8F7D" w14:textId="77777777" w:rsidR="007D15C2" w:rsidRPr="00E85D0B" w:rsidRDefault="007D15C2"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4.2</w:t>
            </w:r>
          </w:p>
          <w:p w14:paraId="5A097B49" w14:textId="77777777" w:rsidR="007D15C2" w:rsidRPr="00E85D0B" w:rsidRDefault="003001C6"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c.</w:t>
            </w:r>
          </w:p>
        </w:tc>
        <w:tc>
          <w:tcPr>
            <w:tcW w:w="823" w:type="pct"/>
            <w:tcBorders>
              <w:top w:val="single" w:sz="4" w:space="0" w:color="auto"/>
              <w:bottom w:val="single" w:sz="4" w:space="0" w:color="auto"/>
            </w:tcBorders>
          </w:tcPr>
          <w:p w14:paraId="38CB874C"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73123809"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r w:rsidR="007D15C2" w:rsidRPr="00E85D0B" w14:paraId="2548F097" w14:textId="77777777" w:rsidTr="00371FEC">
        <w:trPr>
          <w:cantSplit/>
          <w:trHeight w:val="181"/>
          <w:jc w:val="center"/>
        </w:trPr>
        <w:tc>
          <w:tcPr>
            <w:tcW w:w="2609" w:type="pct"/>
            <w:vAlign w:val="center"/>
          </w:tcPr>
          <w:p w14:paraId="253CC030" w14:textId="77777777" w:rsidR="007D15C2" w:rsidRPr="00E85D0B" w:rsidRDefault="007D15C2" w:rsidP="008D35FD">
            <w:pPr>
              <w:ind w:right="49"/>
              <w:jc w:val="both"/>
              <w:rPr>
                <w:rFonts w:ascii="Montserrat" w:hAnsi="Montserrat" w:cs="Arial"/>
                <w:sz w:val="18"/>
                <w:szCs w:val="18"/>
              </w:rPr>
            </w:pPr>
            <w:r w:rsidRPr="00E85D0B">
              <w:rPr>
                <w:rFonts w:ascii="Montserrat" w:hAnsi="Montserrat" w:cs="Arial"/>
                <w:bCs/>
                <w:sz w:val="18"/>
                <w:szCs w:val="18"/>
                <w:lang w:eastAsia="ar-SA"/>
              </w:rPr>
              <w:t>Licencias y Avisos</w:t>
            </w:r>
          </w:p>
        </w:tc>
        <w:tc>
          <w:tcPr>
            <w:tcW w:w="609" w:type="pct"/>
            <w:vAlign w:val="center"/>
          </w:tcPr>
          <w:p w14:paraId="26A5C150" w14:textId="77777777" w:rsidR="007D15C2" w:rsidRPr="00E85D0B" w:rsidRDefault="007D15C2"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4.2</w:t>
            </w:r>
          </w:p>
          <w:p w14:paraId="3FF5E5AA" w14:textId="77777777" w:rsidR="007D15C2" w:rsidRPr="00E85D0B" w:rsidRDefault="003001C6"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d.</w:t>
            </w:r>
          </w:p>
        </w:tc>
        <w:tc>
          <w:tcPr>
            <w:tcW w:w="823" w:type="pct"/>
            <w:tcBorders>
              <w:top w:val="single" w:sz="4" w:space="0" w:color="auto"/>
              <w:bottom w:val="single" w:sz="4" w:space="0" w:color="auto"/>
            </w:tcBorders>
          </w:tcPr>
          <w:p w14:paraId="57788F29"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47190105"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r w:rsidR="007D15C2" w:rsidRPr="00E85D0B" w14:paraId="2C12D224" w14:textId="77777777" w:rsidTr="00371FEC">
        <w:trPr>
          <w:cantSplit/>
          <w:trHeight w:val="204"/>
          <w:jc w:val="center"/>
        </w:trPr>
        <w:tc>
          <w:tcPr>
            <w:tcW w:w="2609" w:type="pct"/>
            <w:vAlign w:val="center"/>
          </w:tcPr>
          <w:p w14:paraId="7A42872D" w14:textId="77777777" w:rsidR="007D15C2" w:rsidRPr="00E85D0B" w:rsidRDefault="007D15C2" w:rsidP="008D35FD">
            <w:pPr>
              <w:ind w:right="49"/>
              <w:jc w:val="both"/>
              <w:rPr>
                <w:rFonts w:ascii="Montserrat" w:hAnsi="Montserrat" w:cs="Arial"/>
                <w:b/>
                <w:bCs/>
                <w:sz w:val="18"/>
                <w:szCs w:val="18"/>
                <w:lang w:eastAsia="ar-SA"/>
              </w:rPr>
            </w:pPr>
            <w:r w:rsidRPr="00E85D0B">
              <w:rPr>
                <w:rFonts w:ascii="Montserrat" w:hAnsi="Montserrat" w:cs="Arial"/>
                <w:bCs/>
                <w:sz w:val="18"/>
                <w:szCs w:val="18"/>
                <w:lang w:eastAsia="ar-SA"/>
              </w:rPr>
              <w:t>Folletos, catálogos, fotografías, manuales, entre otros</w:t>
            </w:r>
          </w:p>
        </w:tc>
        <w:tc>
          <w:tcPr>
            <w:tcW w:w="609" w:type="pct"/>
            <w:vAlign w:val="center"/>
          </w:tcPr>
          <w:p w14:paraId="6548BDA2" w14:textId="77777777" w:rsidR="007D15C2" w:rsidRPr="00E85D0B" w:rsidRDefault="007D15C2"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4.2</w:t>
            </w:r>
          </w:p>
          <w:p w14:paraId="329FEC75" w14:textId="77777777" w:rsidR="007D15C2" w:rsidRPr="00E85D0B" w:rsidRDefault="003001C6"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e.</w:t>
            </w:r>
          </w:p>
        </w:tc>
        <w:tc>
          <w:tcPr>
            <w:tcW w:w="823" w:type="pct"/>
            <w:tcBorders>
              <w:top w:val="single" w:sz="4" w:space="0" w:color="auto"/>
              <w:bottom w:val="single" w:sz="4" w:space="0" w:color="auto"/>
            </w:tcBorders>
          </w:tcPr>
          <w:p w14:paraId="3C3F20F7"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5CE0831D"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r w:rsidR="004D6ED8" w:rsidRPr="00E85D0B" w14:paraId="5BD1CE22" w14:textId="77777777" w:rsidTr="00371FEC">
        <w:trPr>
          <w:cantSplit/>
          <w:trHeight w:val="204"/>
          <w:jc w:val="center"/>
        </w:trPr>
        <w:tc>
          <w:tcPr>
            <w:tcW w:w="2609" w:type="pct"/>
            <w:vAlign w:val="center"/>
          </w:tcPr>
          <w:p w14:paraId="171F14A0" w14:textId="324AC220" w:rsidR="004D6ED8" w:rsidRPr="00E85D0B" w:rsidRDefault="004D6ED8" w:rsidP="008D35FD">
            <w:pPr>
              <w:ind w:right="49"/>
              <w:jc w:val="both"/>
              <w:rPr>
                <w:rFonts w:ascii="Montserrat" w:hAnsi="Montserrat" w:cs="Arial"/>
                <w:bCs/>
                <w:sz w:val="18"/>
                <w:szCs w:val="18"/>
                <w:lang w:eastAsia="ar-SA"/>
              </w:rPr>
            </w:pPr>
            <w:r>
              <w:rPr>
                <w:rFonts w:ascii="Montserrat" w:hAnsi="Montserrat" w:cs="Arial"/>
                <w:bCs/>
                <w:sz w:val="18"/>
                <w:szCs w:val="18"/>
                <w:lang w:eastAsia="ar-SA"/>
              </w:rPr>
              <w:t>D</w:t>
            </w:r>
            <w:r w:rsidRPr="004D6ED8">
              <w:rPr>
                <w:rFonts w:ascii="Montserrat" w:hAnsi="Montserrat" w:cs="Arial"/>
                <w:bCs/>
                <w:sz w:val="18"/>
                <w:szCs w:val="18"/>
                <w:lang w:eastAsia="ar-SA"/>
              </w:rPr>
              <w:t xml:space="preserve">ocumentación adicional que se señala en el </w:t>
            </w:r>
            <w:r w:rsidRPr="004D6ED8">
              <w:rPr>
                <w:rFonts w:ascii="Montserrat" w:hAnsi="Montserrat" w:cs="Arial"/>
                <w:b/>
                <w:bCs/>
                <w:sz w:val="18"/>
                <w:szCs w:val="18"/>
                <w:lang w:eastAsia="ar-SA"/>
              </w:rPr>
              <w:t>Anexo Técnico</w:t>
            </w:r>
          </w:p>
        </w:tc>
        <w:tc>
          <w:tcPr>
            <w:tcW w:w="609" w:type="pct"/>
            <w:vAlign w:val="center"/>
          </w:tcPr>
          <w:p w14:paraId="4E488E87" w14:textId="77777777" w:rsidR="004D6ED8" w:rsidRPr="00E85D0B" w:rsidRDefault="004D6ED8" w:rsidP="004D6ED8">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4.2</w:t>
            </w:r>
          </w:p>
          <w:p w14:paraId="1E66EF94" w14:textId="599AEAB3" w:rsidR="004D6ED8" w:rsidRPr="00E85D0B" w:rsidRDefault="004D6ED8" w:rsidP="004D6ED8">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f</w:t>
            </w:r>
            <w:r w:rsidRPr="00E85D0B">
              <w:rPr>
                <w:rFonts w:ascii="Montserrat" w:eastAsia="Times New Roman" w:hAnsi="Montserrat" w:cs="Arial"/>
                <w:b/>
                <w:noProof w:val="0"/>
                <w:sz w:val="18"/>
                <w:szCs w:val="18"/>
                <w:lang w:val="es-ES" w:eastAsia="ar-SA"/>
              </w:rPr>
              <w:t>.</w:t>
            </w:r>
          </w:p>
        </w:tc>
        <w:tc>
          <w:tcPr>
            <w:tcW w:w="823" w:type="pct"/>
            <w:tcBorders>
              <w:top w:val="single" w:sz="4" w:space="0" w:color="auto"/>
              <w:bottom w:val="single" w:sz="4" w:space="0" w:color="auto"/>
            </w:tcBorders>
          </w:tcPr>
          <w:p w14:paraId="6E01D61B" w14:textId="77777777" w:rsidR="004D6ED8" w:rsidRPr="00E85D0B" w:rsidRDefault="004D6ED8"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577FC5BD" w14:textId="77777777" w:rsidR="004D6ED8" w:rsidRPr="00E85D0B" w:rsidRDefault="004D6ED8" w:rsidP="008D35FD">
            <w:pPr>
              <w:suppressAutoHyphens/>
              <w:snapToGrid w:val="0"/>
              <w:ind w:right="49"/>
              <w:jc w:val="both"/>
              <w:rPr>
                <w:rFonts w:ascii="Montserrat" w:eastAsia="Times New Roman" w:hAnsi="Montserrat" w:cs="Arial"/>
                <w:noProof w:val="0"/>
                <w:sz w:val="18"/>
                <w:szCs w:val="18"/>
                <w:lang w:val="es-ES" w:eastAsia="ar-SA"/>
              </w:rPr>
            </w:pPr>
          </w:p>
        </w:tc>
      </w:tr>
    </w:tbl>
    <w:p w14:paraId="69148A6A" w14:textId="77777777" w:rsidR="007D15C2" w:rsidRPr="00E85D0B" w:rsidRDefault="007D15C2" w:rsidP="008D35FD">
      <w:pPr>
        <w:suppressAutoHyphens/>
        <w:ind w:right="49"/>
        <w:jc w:val="both"/>
        <w:rPr>
          <w:rFonts w:ascii="Montserrat" w:eastAsia="Times New Roman" w:hAnsi="Montserrat" w:cs="Arial"/>
          <w:noProof w:val="0"/>
          <w:sz w:val="18"/>
          <w:szCs w:val="18"/>
          <w:lang w:val="es-ES" w:eastAsia="ar-SA"/>
        </w:rPr>
      </w:pPr>
    </w:p>
    <w:tbl>
      <w:tblPr>
        <w:tblW w:w="53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97"/>
        <w:gridCol w:w="1148"/>
        <w:gridCol w:w="1598"/>
        <w:gridCol w:w="1838"/>
      </w:tblGrid>
      <w:tr w:rsidR="007D15C2" w:rsidRPr="00E85D0B" w14:paraId="21C95A49" w14:textId="77777777" w:rsidTr="00371FEC">
        <w:trPr>
          <w:tblHeader/>
          <w:jc w:val="center"/>
        </w:trPr>
        <w:tc>
          <w:tcPr>
            <w:tcW w:w="2607" w:type="pct"/>
            <w:shd w:val="clear" w:color="auto" w:fill="BFBFBF" w:themeFill="background1" w:themeFillShade="BF"/>
            <w:vAlign w:val="center"/>
          </w:tcPr>
          <w:p w14:paraId="540EEE75" w14:textId="77777777" w:rsidR="007D15C2" w:rsidRPr="00E85D0B" w:rsidRDefault="007D15C2" w:rsidP="00E06B35">
            <w:pPr>
              <w:ind w:right="49"/>
              <w:jc w:val="center"/>
              <w:rPr>
                <w:rFonts w:ascii="Montserrat" w:hAnsi="Montserrat" w:cs="Arial"/>
                <w:b/>
                <w:sz w:val="18"/>
                <w:szCs w:val="18"/>
              </w:rPr>
            </w:pPr>
            <w:r w:rsidRPr="00E85D0B">
              <w:rPr>
                <w:rFonts w:ascii="Montserrat" w:hAnsi="Montserrat" w:cs="Arial"/>
                <w:b/>
                <w:sz w:val="18"/>
                <w:szCs w:val="18"/>
              </w:rPr>
              <w:t>PROPUESTA ECONÓMICA</w:t>
            </w:r>
          </w:p>
        </w:tc>
        <w:tc>
          <w:tcPr>
            <w:tcW w:w="599" w:type="pct"/>
            <w:shd w:val="clear" w:color="auto" w:fill="BFBFBF" w:themeFill="background1" w:themeFillShade="BF"/>
            <w:vAlign w:val="center"/>
          </w:tcPr>
          <w:p w14:paraId="5BDED233" w14:textId="77777777" w:rsidR="007D15C2" w:rsidRPr="00E85D0B" w:rsidRDefault="007D15C2" w:rsidP="00E06B35">
            <w:pPr>
              <w:ind w:right="49"/>
              <w:jc w:val="center"/>
              <w:rPr>
                <w:rFonts w:ascii="Montserrat" w:hAnsi="Montserrat" w:cs="Arial"/>
                <w:b/>
                <w:sz w:val="18"/>
                <w:szCs w:val="18"/>
              </w:rPr>
            </w:pPr>
            <w:r w:rsidRPr="00E85D0B">
              <w:rPr>
                <w:rFonts w:ascii="Montserrat" w:hAnsi="Montserrat" w:cs="Arial"/>
                <w:b/>
                <w:sz w:val="18"/>
                <w:szCs w:val="18"/>
              </w:rPr>
              <w:t>NUMERAL EN EL QUE SE SOLICITA</w:t>
            </w:r>
          </w:p>
        </w:tc>
        <w:tc>
          <w:tcPr>
            <w:tcW w:w="834" w:type="pct"/>
            <w:tcBorders>
              <w:bottom w:val="single" w:sz="4" w:space="0" w:color="auto"/>
              <w:right w:val="single" w:sz="4" w:space="0" w:color="auto"/>
            </w:tcBorders>
            <w:shd w:val="clear" w:color="auto" w:fill="BFBFBF" w:themeFill="background1" w:themeFillShade="BF"/>
            <w:vAlign w:val="center"/>
          </w:tcPr>
          <w:p w14:paraId="0E32C440" w14:textId="77777777" w:rsidR="00371FEC" w:rsidRPr="00E85D0B" w:rsidRDefault="00371FEC" w:rsidP="00E06B35">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14:paraId="4C9F76EF" w14:textId="77777777" w:rsidR="007D15C2" w:rsidRPr="00E85D0B" w:rsidRDefault="00371FEC" w:rsidP="00E06B35">
            <w:pPr>
              <w:ind w:right="49"/>
              <w:jc w:val="center"/>
              <w:rPr>
                <w:rFonts w:ascii="Montserrat" w:hAnsi="Montserrat" w:cs="Arial"/>
                <w:b/>
                <w:sz w:val="18"/>
                <w:szCs w:val="18"/>
              </w:rPr>
            </w:pPr>
            <w:r w:rsidRPr="00E85D0B">
              <w:rPr>
                <w:rFonts w:ascii="Montserrat" w:eastAsia="Times New Roman" w:hAnsi="Montserrat" w:cs="Arial"/>
                <w:b/>
                <w:bCs/>
                <w:noProof w:val="0"/>
                <w:sz w:val="18"/>
                <w:szCs w:val="18"/>
                <w:lang w:val="es-ES" w:eastAsia="ar-SA"/>
              </w:rPr>
              <w:t>SI/NO</w:t>
            </w:r>
          </w:p>
        </w:tc>
        <w:tc>
          <w:tcPr>
            <w:tcW w:w="959" w:type="pct"/>
            <w:shd w:val="clear" w:color="auto" w:fill="BFBFBF" w:themeFill="background1" w:themeFillShade="BF"/>
          </w:tcPr>
          <w:p w14:paraId="1CA284B2" w14:textId="77777777" w:rsidR="007D15C2" w:rsidRPr="00E85D0B" w:rsidRDefault="007D15C2" w:rsidP="00E06B35">
            <w:pPr>
              <w:ind w:right="49"/>
              <w:jc w:val="center"/>
              <w:rPr>
                <w:rFonts w:ascii="Montserrat" w:hAnsi="Montserrat" w:cs="Arial"/>
                <w:b/>
                <w:sz w:val="18"/>
                <w:szCs w:val="18"/>
              </w:rPr>
            </w:pPr>
            <w:r w:rsidRPr="00E85D0B">
              <w:rPr>
                <w:rFonts w:ascii="Montserrat" w:hAnsi="Montserrat" w:cs="Arial"/>
                <w:b/>
                <w:sz w:val="18"/>
                <w:szCs w:val="18"/>
              </w:rPr>
              <w:t>NÚMERO DE FOLIO EN LA PROPUESTA DONDE ESTA EL DOCUMENTO</w:t>
            </w:r>
          </w:p>
        </w:tc>
      </w:tr>
      <w:tr w:rsidR="007D15C2" w:rsidRPr="00B86DE2" w14:paraId="03C2B8AA" w14:textId="77777777" w:rsidTr="004D6ED8">
        <w:trPr>
          <w:trHeight w:val="563"/>
          <w:jc w:val="center"/>
        </w:trPr>
        <w:tc>
          <w:tcPr>
            <w:tcW w:w="2607" w:type="pct"/>
            <w:vAlign w:val="center"/>
          </w:tcPr>
          <w:p w14:paraId="44997025" w14:textId="7F4432E8" w:rsidR="007D15C2" w:rsidRPr="00D37C65" w:rsidRDefault="00D25F1A" w:rsidP="004D6ED8">
            <w:pPr>
              <w:snapToGrid w:val="0"/>
              <w:ind w:right="49"/>
              <w:jc w:val="both"/>
              <w:rPr>
                <w:rFonts w:ascii="Montserrat" w:eastAsia="Times New Roman" w:hAnsi="Montserrat" w:cs="Arial"/>
                <w:bCs/>
                <w:noProof w:val="0"/>
                <w:sz w:val="18"/>
                <w:szCs w:val="18"/>
                <w:lang w:val="es-ES_tradnl" w:eastAsia="ar-SA"/>
              </w:rPr>
            </w:pPr>
            <w:r w:rsidRPr="00D37C65">
              <w:rPr>
                <w:rFonts w:ascii="Montserrat" w:hAnsi="Montserrat" w:cs="Arial"/>
                <w:sz w:val="18"/>
                <w:szCs w:val="18"/>
                <w:lang w:val="es-ES_tradnl"/>
              </w:rPr>
              <w:t xml:space="preserve">Propuesta Económica, para lo cual deberá considerar el </w:t>
            </w:r>
            <w:r w:rsidRPr="00F37A55">
              <w:rPr>
                <w:rFonts w:ascii="Montserrat" w:hAnsi="Montserrat" w:cs="Arial"/>
                <w:sz w:val="18"/>
                <w:szCs w:val="18"/>
                <w:lang w:val="es-ES_tradnl"/>
              </w:rPr>
              <w:t>Apéndice 1 Demanda Agregada</w:t>
            </w:r>
            <w:r>
              <w:rPr>
                <w:rFonts w:ascii="Montserrat" w:hAnsi="Montserrat" w:cs="Arial"/>
                <w:sz w:val="18"/>
                <w:szCs w:val="18"/>
                <w:lang w:val="es-ES_tradnl"/>
              </w:rPr>
              <w:t xml:space="preserve"> y</w:t>
            </w:r>
            <w:r w:rsidRPr="00D37C65">
              <w:rPr>
                <w:rFonts w:ascii="Montserrat" w:hAnsi="Montserrat" w:cs="Arial"/>
                <w:sz w:val="18"/>
                <w:szCs w:val="18"/>
                <w:lang w:val="es-ES_tradnl"/>
              </w:rPr>
              <w:t xml:space="preserve"> </w:t>
            </w:r>
            <w:r w:rsidRPr="00D37C65">
              <w:rPr>
                <w:rFonts w:ascii="Montserrat" w:hAnsi="Montserrat" w:cs="Arial"/>
                <w:b/>
                <w:sz w:val="18"/>
                <w:szCs w:val="18"/>
                <w:lang w:val="es-ES_tradnl"/>
              </w:rPr>
              <w:t>Anexo X</w:t>
            </w:r>
          </w:p>
        </w:tc>
        <w:tc>
          <w:tcPr>
            <w:tcW w:w="599" w:type="pct"/>
            <w:vAlign w:val="center"/>
          </w:tcPr>
          <w:p w14:paraId="4D701C2C" w14:textId="77777777" w:rsidR="007D15C2" w:rsidRPr="00B86DE2" w:rsidRDefault="00396A81"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4.3.</w:t>
            </w:r>
          </w:p>
        </w:tc>
        <w:tc>
          <w:tcPr>
            <w:tcW w:w="834" w:type="pct"/>
            <w:tcBorders>
              <w:top w:val="single" w:sz="4" w:space="0" w:color="auto"/>
              <w:bottom w:val="single" w:sz="4" w:space="0" w:color="auto"/>
              <w:right w:val="single" w:sz="4" w:space="0" w:color="auto"/>
            </w:tcBorders>
          </w:tcPr>
          <w:p w14:paraId="60F5B0EE" w14:textId="77777777" w:rsidR="007D15C2" w:rsidRPr="00B86DE2"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4C917858" w14:textId="77777777" w:rsidR="007D15C2" w:rsidRPr="00B86DE2"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bl>
    <w:p w14:paraId="60330C6D" w14:textId="77777777" w:rsidR="007D15C2" w:rsidRPr="00B86DE2" w:rsidRDefault="007D15C2" w:rsidP="008D35FD">
      <w:pPr>
        <w:suppressAutoHyphens/>
        <w:ind w:right="49"/>
        <w:jc w:val="both"/>
        <w:rPr>
          <w:rFonts w:ascii="Montserrat" w:eastAsia="Times New Roman" w:hAnsi="Montserrat" w:cs="Arial"/>
          <w:b/>
          <w:noProof w:val="0"/>
          <w:sz w:val="18"/>
          <w:szCs w:val="18"/>
          <w:u w:val="single"/>
          <w:lang w:val="es-ES" w:eastAsia="ar-SA"/>
        </w:rPr>
      </w:pPr>
    </w:p>
    <w:sectPr w:rsidR="007D15C2" w:rsidRPr="00B86DE2" w:rsidSect="00640A78">
      <w:headerReference w:type="even" r:id="rId26"/>
      <w:headerReference w:type="default" r:id="rId27"/>
      <w:footerReference w:type="even" r:id="rId28"/>
      <w:headerReference w:type="first" r:id="rId29"/>
      <w:footerReference w:type="first" r:id="rId30"/>
      <w:type w:val="nextColumn"/>
      <w:pgSz w:w="12240" w:h="15840" w:code="1"/>
      <w:pgMar w:top="1418" w:right="1701" w:bottom="1418" w:left="1701" w:header="851" w:footer="85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F17ED3" w15:done="0"/>
  <w15:commentEx w15:paraId="2692FB0D" w15:done="0"/>
  <w15:commentEx w15:paraId="26D80EAF" w15:done="0"/>
  <w15:commentEx w15:paraId="1CF65B3D" w15:done="0"/>
  <w15:commentEx w15:paraId="378891F0" w15:done="0"/>
  <w15:commentEx w15:paraId="66486DE3" w15:done="0"/>
  <w15:commentEx w15:paraId="1FE2CB92" w15:done="0"/>
  <w15:commentEx w15:paraId="33B77F8F" w15:done="0"/>
  <w15:commentEx w15:paraId="78A6EB51" w15:done="0"/>
  <w15:commentEx w15:paraId="29473255" w15:done="0"/>
  <w15:commentEx w15:paraId="5A33AB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F17ED3" w16cid:durableId="2545FE96"/>
  <w16cid:commentId w16cid:paraId="2692FB0D" w16cid:durableId="2545FE97"/>
  <w16cid:commentId w16cid:paraId="26D80EAF" w16cid:durableId="2545FE98"/>
  <w16cid:commentId w16cid:paraId="1CF65B3D" w16cid:durableId="2545FE99"/>
  <w16cid:commentId w16cid:paraId="378891F0" w16cid:durableId="254612F0"/>
  <w16cid:commentId w16cid:paraId="66486DE3" w16cid:durableId="25461520"/>
  <w16cid:commentId w16cid:paraId="1FE2CB92" w16cid:durableId="25462CF7"/>
  <w16cid:commentId w16cid:paraId="33B77F8F" w16cid:durableId="25462CC1"/>
  <w16cid:commentId w16cid:paraId="78A6EB51" w16cid:durableId="2546431C"/>
  <w16cid:commentId w16cid:paraId="29473255" w16cid:durableId="2546457E"/>
  <w16cid:commentId w16cid:paraId="5A33AB1F" w16cid:durableId="25462F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F4AA4" w14:textId="77777777" w:rsidR="001B3E67" w:rsidRDefault="001B3E67" w:rsidP="00532601">
      <w:r>
        <w:separator/>
      </w:r>
    </w:p>
  </w:endnote>
  <w:endnote w:type="continuationSeparator" w:id="0">
    <w:p w14:paraId="7A86F337" w14:textId="77777777" w:rsidR="001B3E67" w:rsidRDefault="001B3E67"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G Palacio (WN)">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Montserrat Medium">
    <w:panose1 w:val="00000600000000000000"/>
    <w:charset w:val="00"/>
    <w:family w:val="auto"/>
    <w:pitch w:val="variable"/>
    <w:sig w:usb0="2000020F" w:usb1="00000003" w:usb2="00000000" w:usb3="00000000" w:csb0="00000197" w:csb1="00000000"/>
  </w:font>
  <w:font w:name="Apple SD 산돌고딕 Neo 일반체">
    <w:altName w:val="Arial Unicode MS"/>
    <w:charset w:val="81"/>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340296"/>
      <w:docPartObj>
        <w:docPartGallery w:val="Page Numbers (Bottom of Page)"/>
        <w:docPartUnique/>
      </w:docPartObj>
    </w:sdtPr>
    <w:sdtEndPr>
      <w:rPr>
        <w:rFonts w:ascii="Montserrat" w:hAnsi="Montserrat"/>
        <w:sz w:val="16"/>
        <w:szCs w:val="16"/>
      </w:rPr>
    </w:sdtEndPr>
    <w:sdtContent>
      <w:sdt>
        <w:sdtPr>
          <w:id w:val="2034843089"/>
          <w:docPartObj>
            <w:docPartGallery w:val="Page Numbers (Top of Page)"/>
            <w:docPartUnique/>
          </w:docPartObj>
        </w:sdtPr>
        <w:sdtEndPr>
          <w:rPr>
            <w:rFonts w:ascii="Montserrat" w:hAnsi="Montserrat"/>
            <w:sz w:val="16"/>
            <w:szCs w:val="16"/>
          </w:rPr>
        </w:sdtEndPr>
        <w:sdtContent>
          <w:p w14:paraId="4BFFE1CF" w14:textId="49593475" w:rsidR="00FB6463" w:rsidRPr="00CE1012" w:rsidRDefault="00FB6463">
            <w:pPr>
              <w:pStyle w:val="Piedepgina"/>
              <w:jc w:val="right"/>
              <w:rPr>
                <w:rFonts w:ascii="Montserrat" w:hAnsi="Montserrat"/>
                <w:sz w:val="16"/>
                <w:szCs w:val="16"/>
              </w:rPr>
            </w:pPr>
            <w:r w:rsidRPr="00CE1012">
              <w:rPr>
                <w:rFonts w:ascii="Montserrat" w:hAnsi="Montserrat"/>
                <w:sz w:val="16"/>
                <w:szCs w:val="16"/>
              </w:rPr>
              <w:t xml:space="preserve">Página </w:t>
            </w:r>
            <w:r w:rsidRPr="00CE1012">
              <w:rPr>
                <w:rFonts w:ascii="Montserrat" w:hAnsi="Montserrat"/>
                <w:b/>
                <w:bCs/>
                <w:sz w:val="16"/>
                <w:szCs w:val="16"/>
              </w:rPr>
              <w:fldChar w:fldCharType="begin"/>
            </w:r>
            <w:r w:rsidRPr="00CE1012">
              <w:rPr>
                <w:rFonts w:ascii="Montserrat" w:hAnsi="Montserrat"/>
                <w:b/>
                <w:bCs/>
                <w:sz w:val="16"/>
                <w:szCs w:val="16"/>
              </w:rPr>
              <w:instrText>PAGE</w:instrText>
            </w:r>
            <w:r w:rsidRPr="00CE1012">
              <w:rPr>
                <w:rFonts w:ascii="Montserrat" w:hAnsi="Montserrat"/>
                <w:b/>
                <w:bCs/>
                <w:sz w:val="16"/>
                <w:szCs w:val="16"/>
              </w:rPr>
              <w:fldChar w:fldCharType="separate"/>
            </w:r>
            <w:r w:rsidR="007B4B27">
              <w:rPr>
                <w:rFonts w:ascii="Montserrat" w:hAnsi="Montserrat"/>
                <w:b/>
                <w:bCs/>
                <w:sz w:val="16"/>
                <w:szCs w:val="16"/>
              </w:rPr>
              <w:t>3</w:t>
            </w:r>
            <w:r w:rsidRPr="00CE1012">
              <w:rPr>
                <w:rFonts w:ascii="Montserrat" w:hAnsi="Montserrat"/>
                <w:b/>
                <w:bCs/>
                <w:sz w:val="16"/>
                <w:szCs w:val="16"/>
              </w:rPr>
              <w:fldChar w:fldCharType="end"/>
            </w:r>
            <w:r w:rsidRPr="00CE1012">
              <w:rPr>
                <w:rFonts w:ascii="Montserrat" w:hAnsi="Montserrat"/>
                <w:sz w:val="16"/>
                <w:szCs w:val="16"/>
              </w:rPr>
              <w:t xml:space="preserve"> de </w:t>
            </w:r>
            <w:r w:rsidRPr="00CE1012">
              <w:rPr>
                <w:rFonts w:ascii="Montserrat" w:hAnsi="Montserrat"/>
                <w:b/>
                <w:bCs/>
                <w:sz w:val="16"/>
                <w:szCs w:val="16"/>
              </w:rPr>
              <w:fldChar w:fldCharType="begin"/>
            </w:r>
            <w:r w:rsidRPr="00CE1012">
              <w:rPr>
                <w:rFonts w:ascii="Montserrat" w:hAnsi="Montserrat"/>
                <w:b/>
                <w:bCs/>
                <w:sz w:val="16"/>
                <w:szCs w:val="16"/>
              </w:rPr>
              <w:instrText>NUMPAGES</w:instrText>
            </w:r>
            <w:r w:rsidRPr="00CE1012">
              <w:rPr>
                <w:rFonts w:ascii="Montserrat" w:hAnsi="Montserrat"/>
                <w:b/>
                <w:bCs/>
                <w:sz w:val="16"/>
                <w:szCs w:val="16"/>
              </w:rPr>
              <w:fldChar w:fldCharType="separate"/>
            </w:r>
            <w:r w:rsidR="007B4B27">
              <w:rPr>
                <w:rFonts w:ascii="Montserrat" w:hAnsi="Montserrat"/>
                <w:b/>
                <w:bCs/>
                <w:sz w:val="16"/>
                <w:szCs w:val="16"/>
              </w:rPr>
              <w:t>69</w:t>
            </w:r>
            <w:r w:rsidRPr="00CE1012">
              <w:rPr>
                <w:rFonts w:ascii="Montserrat" w:hAnsi="Montserrat"/>
                <w:b/>
                <w:bCs/>
                <w:sz w:val="16"/>
                <w:szCs w:val="16"/>
              </w:rPr>
              <w:fldChar w:fldCharType="end"/>
            </w:r>
          </w:p>
        </w:sdtContent>
      </w:sdt>
    </w:sdtContent>
  </w:sdt>
  <w:p w14:paraId="32869A2B" w14:textId="77777777" w:rsidR="00FB6463" w:rsidRPr="008D1312" w:rsidRDefault="00FB6463" w:rsidP="003119E4">
    <w:pPr>
      <w:pStyle w:val="Piedepgina"/>
      <w:jc w:val="right"/>
      <w:rPr>
        <w:rFonts w:ascii="Montserrat" w:hAnsi="Montserrat"/>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8C5B3" w14:textId="77777777" w:rsidR="00FB6463" w:rsidRDefault="00FB64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7421D" w14:textId="77777777" w:rsidR="00FB6463" w:rsidRPr="009A1943" w:rsidRDefault="00FB6463">
    <w:r>
      <w:t>agosto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698FC" w14:textId="77777777" w:rsidR="001B3E67" w:rsidRDefault="001B3E67" w:rsidP="00532601">
      <w:r>
        <w:separator/>
      </w:r>
    </w:p>
  </w:footnote>
  <w:footnote w:type="continuationSeparator" w:id="0">
    <w:p w14:paraId="0B353F88" w14:textId="77777777" w:rsidR="001B3E67" w:rsidRDefault="001B3E67" w:rsidP="0053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637"/>
      <w:gridCol w:w="4685"/>
    </w:tblGrid>
    <w:tr w:rsidR="00FB6463" w14:paraId="76A00F21" w14:textId="77777777" w:rsidTr="00C25163">
      <w:trPr>
        <w:trHeight w:val="1265"/>
        <w:jc w:val="center"/>
      </w:trPr>
      <w:tc>
        <w:tcPr>
          <w:tcW w:w="2487" w:type="pct"/>
          <w:tcBorders>
            <w:top w:val="nil"/>
            <w:left w:val="nil"/>
            <w:bottom w:val="nil"/>
            <w:right w:val="single" w:sz="4" w:space="0" w:color="auto"/>
          </w:tcBorders>
          <w:vAlign w:val="center"/>
        </w:tcPr>
        <w:p w14:paraId="6DC507FB" w14:textId="77777777" w:rsidR="00FB6463" w:rsidRPr="006847E6" w:rsidRDefault="00FB6463" w:rsidP="006847E6">
          <w:pPr>
            <w:suppressAutoHyphens/>
            <w:rPr>
              <w:rFonts w:ascii="Arial" w:hAnsi="Arial" w:cs="Arial"/>
              <w:b/>
              <w:sz w:val="16"/>
              <w:szCs w:val="16"/>
              <w:lang w:val="es-ES" w:eastAsia="ar-SA"/>
            </w:rPr>
          </w:pPr>
          <w:r>
            <w:drawing>
              <wp:inline distT="0" distB="0" distL="0" distR="0" wp14:anchorId="08313B52" wp14:editId="63BD8032">
                <wp:extent cx="2570400" cy="619200"/>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70400" cy="619200"/>
                        </a:xfrm>
                        <a:prstGeom prst="rect">
                          <a:avLst/>
                        </a:prstGeom>
                        <a:effectLst/>
                      </pic:spPr>
                    </pic:pic>
                  </a:graphicData>
                </a:graphic>
              </wp:inline>
            </w:drawing>
          </w:r>
        </w:p>
      </w:tc>
      <w:tc>
        <w:tcPr>
          <w:tcW w:w="2513" w:type="pct"/>
          <w:tcBorders>
            <w:left w:val="single" w:sz="4" w:space="0" w:color="auto"/>
          </w:tcBorders>
        </w:tcPr>
        <w:p w14:paraId="3AD007F1" w14:textId="77777777" w:rsidR="00FB6463" w:rsidRPr="00C25163" w:rsidRDefault="00FB6463" w:rsidP="00D6598C">
          <w:pPr>
            <w:suppressAutoHyphens/>
            <w:jc w:val="center"/>
            <w:rPr>
              <w:rFonts w:ascii="Montserrat" w:hAnsi="Montserrat" w:cs="Arial"/>
              <w:bCs/>
              <w:sz w:val="10"/>
              <w:szCs w:val="10"/>
              <w:lang w:val="es-ES" w:eastAsia="ar-SA"/>
            </w:rPr>
          </w:pPr>
        </w:p>
        <w:p w14:paraId="59CD87C9" w14:textId="77777777" w:rsidR="00FB6463" w:rsidRPr="008D1312" w:rsidRDefault="00FB6463" w:rsidP="00D6598C">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Convocatoria</w:t>
          </w:r>
        </w:p>
        <w:p w14:paraId="3CDEFEB0" w14:textId="77777777" w:rsidR="00FB6463" w:rsidRDefault="00FB6463"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14:paraId="51DD8984" w14:textId="77777777" w:rsidR="00FB6463" w:rsidRPr="008D1312" w:rsidRDefault="00FB6463"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14:paraId="3AF17627" w14:textId="77777777" w:rsidR="00FB6463" w:rsidRPr="008D1312" w:rsidRDefault="00FB6463"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14:paraId="5C4E90E8" w14:textId="77777777" w:rsidR="00FB6463" w:rsidRPr="008D1312" w:rsidRDefault="00FB6463" w:rsidP="00D6598C">
          <w:pPr>
            <w:suppressAutoHyphens/>
            <w:jc w:val="center"/>
            <w:rPr>
              <w:rFonts w:ascii="Montserrat" w:hAnsi="Montserrat" w:cs="Arial"/>
              <w:bCs/>
              <w:sz w:val="16"/>
              <w:szCs w:val="16"/>
              <w:lang w:val="es-ES" w:eastAsia="ar-SA"/>
            </w:rPr>
          </w:pPr>
        </w:p>
        <w:p w14:paraId="4D19ECD9" w14:textId="7ECFE480" w:rsidR="00FB6463" w:rsidRPr="00C25163" w:rsidRDefault="00FB6463" w:rsidP="004A70B5">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w:t>
          </w:r>
          <w:r w:rsidRPr="006847E6">
            <w:rPr>
              <w:rFonts w:ascii="Montserrat" w:hAnsi="Montserrat" w:cs="Arial"/>
              <w:sz w:val="16"/>
              <w:szCs w:val="16"/>
              <w:lang w:val="es-ES" w:eastAsia="ar-SA"/>
            </w:rPr>
            <w:t>012M7B998</w:t>
          </w:r>
          <w:r w:rsidRPr="008D1312">
            <w:rPr>
              <w:rFonts w:ascii="Montserrat" w:hAnsi="Montserrat" w:cs="Arial"/>
              <w:sz w:val="16"/>
              <w:szCs w:val="16"/>
              <w:lang w:val="es-ES" w:eastAsia="ar-SA"/>
            </w:rPr>
            <w:t>-</w:t>
          </w:r>
          <w:r>
            <w:rPr>
              <w:rFonts w:ascii="Montserrat" w:hAnsi="Montserrat" w:cs="Arial"/>
              <w:sz w:val="16"/>
              <w:szCs w:val="16"/>
              <w:lang w:val="es-ES" w:eastAsia="ar-SA"/>
            </w:rPr>
            <w:t>E</w:t>
          </w:r>
          <w:r w:rsidR="004A70B5">
            <w:rPr>
              <w:rFonts w:ascii="Montserrat" w:hAnsi="Montserrat" w:cs="Arial"/>
              <w:sz w:val="16"/>
              <w:szCs w:val="16"/>
              <w:lang w:val="es-ES" w:eastAsia="ar-SA"/>
            </w:rPr>
            <w:t>176</w:t>
          </w:r>
          <w:r>
            <w:rPr>
              <w:rFonts w:ascii="Montserrat" w:hAnsi="Montserrat" w:cs="Arial"/>
              <w:sz w:val="16"/>
              <w:szCs w:val="16"/>
              <w:lang w:val="es-ES" w:eastAsia="ar-SA"/>
            </w:rPr>
            <w:t>-2021</w:t>
          </w:r>
        </w:p>
      </w:tc>
    </w:tr>
  </w:tbl>
  <w:p w14:paraId="75715E12" w14:textId="77777777" w:rsidR="00FB6463" w:rsidRPr="0092540A" w:rsidRDefault="00FB6463" w:rsidP="00C25163">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E1B76" w14:textId="77777777" w:rsidR="00FB6463" w:rsidRDefault="00FB646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927"/>
      <w:gridCol w:w="4978"/>
    </w:tblGrid>
    <w:tr w:rsidR="00FB6463" w14:paraId="0E9CD250" w14:textId="77777777" w:rsidTr="00B86DE2">
      <w:trPr>
        <w:trHeight w:val="1265"/>
        <w:jc w:val="center"/>
      </w:trPr>
      <w:tc>
        <w:tcPr>
          <w:tcW w:w="2487" w:type="pct"/>
          <w:tcBorders>
            <w:top w:val="nil"/>
            <w:left w:val="nil"/>
            <w:bottom w:val="nil"/>
            <w:right w:val="single" w:sz="4" w:space="0" w:color="auto"/>
          </w:tcBorders>
          <w:vAlign w:val="center"/>
        </w:tcPr>
        <w:p w14:paraId="598CB0A3" w14:textId="77777777" w:rsidR="00FB6463" w:rsidRPr="00EB3797" w:rsidRDefault="00FB6463" w:rsidP="00EB3797">
          <w:pPr>
            <w:suppressAutoHyphens/>
            <w:rPr>
              <w:rFonts w:ascii="Arial" w:hAnsi="Arial" w:cs="Arial"/>
              <w:b/>
              <w:sz w:val="16"/>
              <w:szCs w:val="16"/>
              <w:lang w:val="es-ES" w:eastAsia="ar-SA"/>
            </w:rPr>
          </w:pPr>
          <w:r>
            <w:drawing>
              <wp:inline distT="0" distB="0" distL="0" distR="0" wp14:anchorId="77EBDBF9" wp14:editId="2E62C92F">
                <wp:extent cx="2570400" cy="6192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70400" cy="619200"/>
                        </a:xfrm>
                        <a:prstGeom prst="rect">
                          <a:avLst/>
                        </a:prstGeom>
                        <a:effectLst/>
                      </pic:spPr>
                    </pic:pic>
                  </a:graphicData>
                </a:graphic>
              </wp:inline>
            </w:drawing>
          </w:r>
        </w:p>
      </w:tc>
      <w:tc>
        <w:tcPr>
          <w:tcW w:w="2513" w:type="pct"/>
          <w:tcBorders>
            <w:left w:val="single" w:sz="4" w:space="0" w:color="auto"/>
          </w:tcBorders>
        </w:tcPr>
        <w:p w14:paraId="0561399B" w14:textId="77777777" w:rsidR="00FB6463" w:rsidRPr="00C25163" w:rsidRDefault="00FB6463" w:rsidP="00B86DE2">
          <w:pPr>
            <w:suppressAutoHyphens/>
            <w:jc w:val="center"/>
            <w:rPr>
              <w:rFonts w:ascii="Montserrat" w:hAnsi="Montserrat" w:cs="Arial"/>
              <w:bCs/>
              <w:sz w:val="10"/>
              <w:szCs w:val="10"/>
              <w:lang w:val="es-ES" w:eastAsia="ar-SA"/>
            </w:rPr>
          </w:pPr>
        </w:p>
        <w:p w14:paraId="7DEBA15B" w14:textId="77777777" w:rsidR="00FB6463" w:rsidRPr="008D1312" w:rsidRDefault="00FB6463" w:rsidP="00A85B03">
          <w:pPr>
            <w:tabs>
              <w:tab w:val="left" w:pos="2529"/>
              <w:tab w:val="center" w:pos="3166"/>
            </w:tabs>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w:t>
          </w:r>
          <w:r>
            <w:rPr>
              <w:rFonts w:ascii="Montserrat" w:hAnsi="Montserrat" w:cs="Arial"/>
              <w:bCs/>
              <w:sz w:val="16"/>
              <w:szCs w:val="16"/>
              <w:lang w:val="es-ES" w:eastAsia="ar-SA"/>
            </w:rPr>
            <w:t>|</w:t>
          </w:r>
          <w:r w:rsidRPr="008D1312">
            <w:rPr>
              <w:rFonts w:ascii="Montserrat" w:hAnsi="Montserrat" w:cs="Arial"/>
              <w:bCs/>
              <w:sz w:val="16"/>
              <w:szCs w:val="16"/>
              <w:lang w:val="es-ES" w:eastAsia="ar-SA"/>
            </w:rPr>
            <w:t>nvocatoria</w:t>
          </w:r>
        </w:p>
        <w:p w14:paraId="539A2D26" w14:textId="77777777" w:rsidR="00FB6463" w:rsidRDefault="00FB6463"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14:paraId="5CC2E5D7" w14:textId="77777777" w:rsidR="00FB6463" w:rsidRPr="008D1312" w:rsidRDefault="00FB6463"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14:paraId="3BF85D8B" w14:textId="77777777" w:rsidR="00FB6463" w:rsidRPr="008D1312" w:rsidRDefault="00FB6463"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14:paraId="422981AD" w14:textId="77777777" w:rsidR="00FB6463" w:rsidRPr="008D1312" w:rsidRDefault="00FB6463" w:rsidP="00B86DE2">
          <w:pPr>
            <w:suppressAutoHyphens/>
            <w:jc w:val="center"/>
            <w:rPr>
              <w:rFonts w:ascii="Montserrat" w:hAnsi="Montserrat" w:cs="Arial"/>
              <w:bCs/>
              <w:sz w:val="16"/>
              <w:szCs w:val="16"/>
              <w:lang w:val="es-ES" w:eastAsia="ar-SA"/>
            </w:rPr>
          </w:pPr>
        </w:p>
        <w:p w14:paraId="4D609E11" w14:textId="70FB66A9" w:rsidR="00FB6463" w:rsidRPr="00C25163" w:rsidRDefault="00FB6463" w:rsidP="004A70B5">
          <w:pPr>
            <w:suppressAutoHyphens/>
            <w:jc w:val="center"/>
            <w:rPr>
              <w:rFonts w:ascii="Montserrat" w:hAnsi="Montserrat" w:cs="Arial"/>
              <w:sz w:val="16"/>
              <w:szCs w:val="16"/>
              <w:lang w:val="es-ES" w:eastAsia="ar-SA"/>
            </w:rPr>
          </w:pPr>
          <w:r>
            <w:rPr>
              <w:rFonts w:ascii="Montserrat" w:hAnsi="Montserrat" w:cs="Arial"/>
              <w:sz w:val="16"/>
              <w:szCs w:val="16"/>
              <w:lang w:val="es-ES" w:eastAsia="ar-SA"/>
            </w:rPr>
            <w:t>LA</w:t>
          </w:r>
          <w:r w:rsidRPr="006847E6">
            <w:rPr>
              <w:rFonts w:ascii="Montserrat" w:hAnsi="Montserrat" w:cs="Arial"/>
              <w:sz w:val="16"/>
              <w:szCs w:val="16"/>
              <w:lang w:val="es-ES" w:eastAsia="ar-SA"/>
            </w:rPr>
            <w:t>-012M7B998-E</w:t>
          </w:r>
          <w:r w:rsidR="004A70B5">
            <w:rPr>
              <w:rFonts w:ascii="Montserrat" w:hAnsi="Montserrat" w:cs="Arial"/>
              <w:sz w:val="16"/>
              <w:szCs w:val="16"/>
              <w:lang w:val="es-ES" w:eastAsia="ar-SA"/>
            </w:rPr>
            <w:t>176</w:t>
          </w:r>
          <w:r w:rsidRPr="006847E6">
            <w:rPr>
              <w:rFonts w:ascii="Montserrat" w:hAnsi="Montserrat" w:cs="Arial"/>
              <w:sz w:val="16"/>
              <w:szCs w:val="16"/>
              <w:lang w:val="es-ES" w:eastAsia="ar-SA"/>
            </w:rPr>
            <w:t>-</w:t>
          </w:r>
          <w:r>
            <w:rPr>
              <w:rFonts w:ascii="Montserrat" w:hAnsi="Montserrat" w:cs="Arial"/>
              <w:sz w:val="16"/>
              <w:szCs w:val="16"/>
              <w:lang w:val="es-ES" w:eastAsia="ar-SA"/>
            </w:rPr>
            <w:t>2021</w:t>
          </w:r>
        </w:p>
      </w:tc>
    </w:tr>
  </w:tbl>
  <w:p w14:paraId="313CFC43" w14:textId="77777777" w:rsidR="00FB6463" w:rsidRDefault="00FB6463" w:rsidP="00641D9C">
    <w:pPr>
      <w:tabs>
        <w:tab w:val="center" w:pos="4419"/>
        <w:tab w:val="right" w:pos="8838"/>
      </w:tabs>
      <w:suppressAutoHyphens/>
      <w:jc w:val="center"/>
      <w:rPr>
        <w:rFonts w:ascii="Arial" w:eastAsia="Times New Roman" w:hAnsi="Arial" w:cs="Times New Roman"/>
        <w:sz w:val="10"/>
        <w:szCs w:val="10"/>
        <w:lang w:val="es-ES_tradnl" w:eastAsia="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6A8B7" w14:textId="77777777" w:rsidR="00FB6463" w:rsidRDefault="00FB6463">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637"/>
      <w:gridCol w:w="4685"/>
    </w:tblGrid>
    <w:tr w:rsidR="00FB6463" w14:paraId="69561C71" w14:textId="77777777" w:rsidTr="00B86DE2">
      <w:trPr>
        <w:trHeight w:val="1265"/>
        <w:jc w:val="center"/>
      </w:trPr>
      <w:tc>
        <w:tcPr>
          <w:tcW w:w="2487" w:type="pct"/>
          <w:tcBorders>
            <w:top w:val="nil"/>
            <w:left w:val="nil"/>
            <w:bottom w:val="nil"/>
            <w:right w:val="single" w:sz="4" w:space="0" w:color="auto"/>
          </w:tcBorders>
          <w:vAlign w:val="center"/>
        </w:tcPr>
        <w:p w14:paraId="7A9DB8D8" w14:textId="77777777" w:rsidR="00FB6463" w:rsidRPr="00EB3797" w:rsidRDefault="00FB6463" w:rsidP="00EB3797">
          <w:pPr>
            <w:suppressAutoHyphens/>
            <w:rPr>
              <w:rFonts w:ascii="Arial" w:hAnsi="Arial" w:cs="Arial"/>
              <w:b/>
              <w:sz w:val="16"/>
              <w:szCs w:val="16"/>
              <w:lang w:val="es-ES" w:eastAsia="ar-SA"/>
            </w:rPr>
          </w:pPr>
          <w:r>
            <w:drawing>
              <wp:inline distT="0" distB="0" distL="0" distR="0" wp14:anchorId="1ECCCEF1" wp14:editId="322BB63D">
                <wp:extent cx="2570400" cy="61920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70400" cy="619200"/>
                        </a:xfrm>
                        <a:prstGeom prst="rect">
                          <a:avLst/>
                        </a:prstGeom>
                        <a:effectLst/>
                      </pic:spPr>
                    </pic:pic>
                  </a:graphicData>
                </a:graphic>
              </wp:inline>
            </w:drawing>
          </w:r>
        </w:p>
      </w:tc>
      <w:tc>
        <w:tcPr>
          <w:tcW w:w="2513" w:type="pct"/>
          <w:tcBorders>
            <w:left w:val="single" w:sz="4" w:space="0" w:color="auto"/>
          </w:tcBorders>
        </w:tcPr>
        <w:p w14:paraId="0FC9419D" w14:textId="77777777" w:rsidR="00FB6463" w:rsidRPr="00C25163" w:rsidRDefault="00FB6463" w:rsidP="00B86DE2">
          <w:pPr>
            <w:suppressAutoHyphens/>
            <w:jc w:val="center"/>
            <w:rPr>
              <w:rFonts w:ascii="Montserrat" w:hAnsi="Montserrat" w:cs="Arial"/>
              <w:bCs/>
              <w:sz w:val="10"/>
              <w:szCs w:val="10"/>
              <w:lang w:val="es-ES" w:eastAsia="ar-SA"/>
            </w:rPr>
          </w:pPr>
        </w:p>
        <w:p w14:paraId="36E6E35A" w14:textId="77777777" w:rsidR="00FB6463" w:rsidRPr="008D1312" w:rsidRDefault="00FB64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Convocatoria</w:t>
          </w:r>
        </w:p>
        <w:p w14:paraId="52ACB9D4" w14:textId="77777777" w:rsidR="00FB6463" w:rsidRDefault="00FB6463"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14:paraId="4761D474" w14:textId="77777777" w:rsidR="00FB6463" w:rsidRPr="008D1312" w:rsidRDefault="00FB6463"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14:paraId="0F204933" w14:textId="77777777" w:rsidR="00FB6463" w:rsidRPr="008D1312" w:rsidRDefault="00FB6463"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14:paraId="64A4E1F2" w14:textId="77777777" w:rsidR="00FB6463" w:rsidRPr="008D1312" w:rsidRDefault="00FB6463" w:rsidP="00B86DE2">
          <w:pPr>
            <w:suppressAutoHyphens/>
            <w:jc w:val="center"/>
            <w:rPr>
              <w:rFonts w:ascii="Montserrat" w:hAnsi="Montserrat" w:cs="Arial"/>
              <w:bCs/>
              <w:sz w:val="16"/>
              <w:szCs w:val="16"/>
              <w:lang w:val="es-ES" w:eastAsia="ar-SA"/>
            </w:rPr>
          </w:pPr>
        </w:p>
        <w:p w14:paraId="247CF880" w14:textId="6E8C5A0A" w:rsidR="00FB6463" w:rsidRPr="00C25163" w:rsidRDefault="00FB6463" w:rsidP="004A70B5">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w:t>
          </w:r>
          <w:r w:rsidRPr="006847E6">
            <w:rPr>
              <w:rFonts w:ascii="Montserrat" w:hAnsi="Montserrat" w:cs="Arial"/>
              <w:sz w:val="16"/>
              <w:szCs w:val="16"/>
              <w:lang w:val="es-ES" w:eastAsia="ar-SA"/>
            </w:rPr>
            <w:t>-012M7B998-E</w:t>
          </w:r>
          <w:r w:rsidR="004A70B5">
            <w:rPr>
              <w:rFonts w:ascii="Montserrat" w:hAnsi="Montserrat" w:cs="Arial"/>
              <w:sz w:val="16"/>
              <w:szCs w:val="16"/>
              <w:lang w:val="es-ES" w:eastAsia="ar-SA"/>
            </w:rPr>
            <w:t>176</w:t>
          </w:r>
          <w:r w:rsidRPr="006847E6">
            <w:rPr>
              <w:rFonts w:ascii="Montserrat" w:hAnsi="Montserrat" w:cs="Arial"/>
              <w:sz w:val="16"/>
              <w:szCs w:val="16"/>
              <w:lang w:val="es-ES" w:eastAsia="ar-SA"/>
            </w:rPr>
            <w:t>-</w:t>
          </w:r>
          <w:r>
            <w:rPr>
              <w:rFonts w:ascii="Montserrat" w:hAnsi="Montserrat" w:cs="Arial"/>
              <w:sz w:val="16"/>
              <w:szCs w:val="16"/>
              <w:lang w:val="es-ES" w:eastAsia="ar-SA"/>
            </w:rPr>
            <w:t>2021</w:t>
          </w:r>
        </w:p>
      </w:tc>
    </w:tr>
  </w:tbl>
  <w:p w14:paraId="278E0201" w14:textId="77777777" w:rsidR="00FB6463" w:rsidRPr="00980B0D" w:rsidRDefault="00FB6463" w:rsidP="00641D9C">
    <w:pPr>
      <w:tabs>
        <w:tab w:val="center" w:pos="4419"/>
        <w:tab w:val="right" w:pos="8838"/>
      </w:tabs>
      <w:suppressAutoHyphens/>
      <w:jc w:val="center"/>
      <w:rPr>
        <w:rFonts w:ascii="Arial" w:eastAsia="Times New Roman" w:hAnsi="Arial" w:cs="Times New Roman"/>
        <w:sz w:val="10"/>
        <w:szCs w:val="10"/>
        <w:lang w:val="es-ES_tradnl" w:eastAsia="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48AC2" w14:textId="77777777" w:rsidR="00FB6463" w:rsidRDefault="00FB646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637"/>
      <w:gridCol w:w="4685"/>
    </w:tblGrid>
    <w:tr w:rsidR="00FB6463" w14:paraId="68DE59DB" w14:textId="77777777" w:rsidTr="00B86DE2">
      <w:trPr>
        <w:trHeight w:val="1265"/>
        <w:jc w:val="center"/>
      </w:trPr>
      <w:tc>
        <w:tcPr>
          <w:tcW w:w="2487" w:type="pct"/>
          <w:tcBorders>
            <w:top w:val="nil"/>
            <w:left w:val="nil"/>
            <w:bottom w:val="nil"/>
            <w:right w:val="single" w:sz="4" w:space="0" w:color="auto"/>
          </w:tcBorders>
          <w:vAlign w:val="center"/>
        </w:tcPr>
        <w:p w14:paraId="7F343269" w14:textId="77777777" w:rsidR="00FB6463" w:rsidRPr="00EB3797" w:rsidRDefault="00FB6463" w:rsidP="00EB3797">
          <w:pPr>
            <w:suppressAutoHyphens/>
            <w:rPr>
              <w:rFonts w:ascii="Arial" w:hAnsi="Arial" w:cs="Arial"/>
              <w:b/>
              <w:sz w:val="16"/>
              <w:szCs w:val="16"/>
              <w:lang w:val="es-ES" w:eastAsia="ar-SA"/>
            </w:rPr>
          </w:pPr>
          <w:r>
            <w:drawing>
              <wp:inline distT="0" distB="0" distL="0" distR="0" wp14:anchorId="51FB0EF6" wp14:editId="2779D42D">
                <wp:extent cx="2570400" cy="619200"/>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70400" cy="619200"/>
                        </a:xfrm>
                        <a:prstGeom prst="rect">
                          <a:avLst/>
                        </a:prstGeom>
                        <a:effectLst/>
                      </pic:spPr>
                    </pic:pic>
                  </a:graphicData>
                </a:graphic>
              </wp:inline>
            </w:drawing>
          </w:r>
        </w:p>
      </w:tc>
      <w:tc>
        <w:tcPr>
          <w:tcW w:w="2513" w:type="pct"/>
          <w:tcBorders>
            <w:left w:val="single" w:sz="4" w:space="0" w:color="auto"/>
          </w:tcBorders>
        </w:tcPr>
        <w:p w14:paraId="107ED8B7" w14:textId="77777777" w:rsidR="00FB6463" w:rsidRPr="00C25163" w:rsidRDefault="00FB6463" w:rsidP="00B86DE2">
          <w:pPr>
            <w:suppressAutoHyphens/>
            <w:jc w:val="center"/>
            <w:rPr>
              <w:rFonts w:ascii="Montserrat" w:hAnsi="Montserrat" w:cs="Arial"/>
              <w:bCs/>
              <w:sz w:val="10"/>
              <w:szCs w:val="10"/>
              <w:lang w:val="es-ES" w:eastAsia="ar-SA"/>
            </w:rPr>
          </w:pPr>
        </w:p>
        <w:p w14:paraId="6D4C8D9D" w14:textId="77777777" w:rsidR="00FB6463" w:rsidRPr="008D1312" w:rsidRDefault="00FB64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Convocatoria</w:t>
          </w:r>
        </w:p>
        <w:p w14:paraId="2CE1B586" w14:textId="77777777" w:rsidR="00FB6463" w:rsidRDefault="00FB6463"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14:paraId="69FDA853" w14:textId="77777777" w:rsidR="00FB6463" w:rsidRPr="008D1312" w:rsidRDefault="00FB6463"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14:paraId="432F5F67" w14:textId="77777777" w:rsidR="00FB6463" w:rsidRPr="008D1312" w:rsidRDefault="00FB6463"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14:paraId="0B6BD7CD" w14:textId="77777777" w:rsidR="00FB6463" w:rsidRPr="008D1312" w:rsidRDefault="00FB6463" w:rsidP="00B86DE2">
          <w:pPr>
            <w:suppressAutoHyphens/>
            <w:jc w:val="center"/>
            <w:rPr>
              <w:rFonts w:ascii="Montserrat" w:hAnsi="Montserrat" w:cs="Arial"/>
              <w:bCs/>
              <w:sz w:val="16"/>
              <w:szCs w:val="16"/>
              <w:lang w:val="es-ES" w:eastAsia="ar-SA"/>
            </w:rPr>
          </w:pPr>
        </w:p>
        <w:p w14:paraId="43427DBB" w14:textId="00CB584C" w:rsidR="00FB6463" w:rsidRPr="00C25163" w:rsidRDefault="00FB6463" w:rsidP="004A70B5">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w:t>
          </w:r>
          <w:r w:rsidRPr="006847E6">
            <w:rPr>
              <w:rFonts w:ascii="Montserrat" w:hAnsi="Montserrat" w:cs="Arial"/>
              <w:sz w:val="16"/>
              <w:szCs w:val="16"/>
              <w:lang w:val="es-ES" w:eastAsia="ar-SA"/>
            </w:rPr>
            <w:t>-012M7B998-E</w:t>
          </w:r>
          <w:r w:rsidR="004A70B5">
            <w:rPr>
              <w:rFonts w:ascii="Montserrat" w:hAnsi="Montserrat" w:cs="Arial"/>
              <w:sz w:val="16"/>
              <w:szCs w:val="16"/>
              <w:lang w:val="es-ES" w:eastAsia="ar-SA"/>
            </w:rPr>
            <w:t>176</w:t>
          </w:r>
          <w:r w:rsidRPr="006847E6">
            <w:rPr>
              <w:rFonts w:ascii="Montserrat" w:hAnsi="Montserrat" w:cs="Arial"/>
              <w:sz w:val="16"/>
              <w:szCs w:val="16"/>
              <w:lang w:val="es-ES" w:eastAsia="ar-SA"/>
            </w:rPr>
            <w:t>-</w:t>
          </w:r>
          <w:r>
            <w:rPr>
              <w:rFonts w:ascii="Montserrat" w:hAnsi="Montserrat" w:cs="Arial"/>
              <w:sz w:val="16"/>
              <w:szCs w:val="16"/>
              <w:lang w:val="es-ES" w:eastAsia="ar-SA"/>
            </w:rPr>
            <w:t>2021</w:t>
          </w:r>
        </w:p>
      </w:tc>
    </w:tr>
  </w:tbl>
  <w:p w14:paraId="352A081E" w14:textId="77777777" w:rsidR="00FB6463" w:rsidRPr="003F7D0D" w:rsidRDefault="00FB6463" w:rsidP="003A1156">
    <w:pPr>
      <w:ind w:right="1043"/>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E52FA" w14:textId="77777777" w:rsidR="00FB6463" w:rsidRDefault="00FB64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2"/>
    <w:multiLevelType w:val="multilevel"/>
    <w:tmpl w:val="382C62C4"/>
    <w:lvl w:ilvl="0">
      <w:start w:val="9"/>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2">
    <w:nsid w:val="00000003"/>
    <w:multiLevelType w:val="multilevel"/>
    <w:tmpl w:val="00000003"/>
    <w:name w:val="WW8Num4"/>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4">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7">
    <w:nsid w:val="00000009"/>
    <w:multiLevelType w:val="singleLevel"/>
    <w:tmpl w:val="00000009"/>
    <w:name w:val="WW8Num12"/>
    <w:lvl w:ilvl="0">
      <w:start w:val="1"/>
      <w:numFmt w:val="decimal"/>
      <w:lvlText w:val="%1."/>
      <w:lvlJc w:val="left"/>
      <w:pPr>
        <w:tabs>
          <w:tab w:val="num" w:pos="0"/>
        </w:tabs>
        <w:ind w:left="720" w:hanging="360"/>
      </w:pPr>
    </w:lvl>
  </w:abstractNum>
  <w:abstractNum w:abstractNumId="8">
    <w:nsid w:val="0000000A"/>
    <w:multiLevelType w:val="singleLevel"/>
    <w:tmpl w:val="0000000A"/>
    <w:name w:val="WW8Num13"/>
    <w:lvl w:ilvl="0">
      <w:start w:val="1"/>
      <w:numFmt w:val="decimal"/>
      <w:lvlText w:val="%1."/>
      <w:lvlJc w:val="left"/>
      <w:pPr>
        <w:tabs>
          <w:tab w:val="num" w:pos="0"/>
        </w:tabs>
        <w:ind w:left="196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5">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6">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7">
    <w:nsid w:val="0000001D"/>
    <w:multiLevelType w:val="singleLevel"/>
    <w:tmpl w:val="1B120996"/>
    <w:styleLink w:val="Estilo123"/>
    <w:lvl w:ilvl="0">
      <w:start w:val="1"/>
      <w:numFmt w:val="lowerLetter"/>
      <w:lvlText w:val="%1)"/>
      <w:lvlJc w:val="left"/>
      <w:pPr>
        <w:ind w:left="1008" w:hanging="360"/>
      </w:pPr>
      <w:rPr>
        <w:b w:val="0"/>
      </w:rPr>
    </w:lvl>
  </w:abstractNum>
  <w:abstractNum w:abstractNumId="18">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9">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381138E"/>
    <w:multiLevelType w:val="multilevel"/>
    <w:tmpl w:val="BABC679E"/>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03947942"/>
    <w:multiLevelType w:val="hybridMultilevel"/>
    <w:tmpl w:val="1F8A3E3E"/>
    <w:lvl w:ilvl="0" w:tplc="A0D21ADC">
      <w:start w:val="1"/>
      <w:numFmt w:val="lowerLetter"/>
      <w:lvlText w:val="(%1)"/>
      <w:lvlJc w:val="left"/>
      <w:pPr>
        <w:ind w:left="1080" w:hanging="360"/>
      </w:pPr>
      <w:rPr>
        <w:rFonts w:cs="Times New Roman" w:hint="default"/>
      </w:rPr>
    </w:lvl>
    <w:lvl w:ilvl="1" w:tplc="547ED008">
      <w:numFmt w:val="bullet"/>
      <w:lvlText w:val="•"/>
      <w:lvlJc w:val="left"/>
      <w:pPr>
        <w:ind w:left="2145" w:hanging="705"/>
      </w:pPr>
      <w:rPr>
        <w:rFonts w:ascii="Montserrat" w:eastAsia="Times New Roman" w:hAnsi="Montserrat" w:cs="Arial" w:hint="default"/>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0C6E192F"/>
    <w:multiLevelType w:val="hybridMultilevel"/>
    <w:tmpl w:val="B8B6D5FA"/>
    <w:lvl w:ilvl="0" w:tplc="080A0001">
      <w:start w:val="1"/>
      <w:numFmt w:val="bullet"/>
      <w:lvlText w:val=""/>
      <w:lvlJc w:val="left"/>
      <w:pPr>
        <w:ind w:left="720" w:hanging="360"/>
      </w:pPr>
      <w:rPr>
        <w:rFonts w:ascii="Symbol" w:hAnsi="Symbol" w:hint="default"/>
      </w:rPr>
    </w:lvl>
    <w:lvl w:ilvl="1" w:tplc="B2725736">
      <w:numFmt w:val="bullet"/>
      <w:lvlText w:val="•"/>
      <w:lvlJc w:val="left"/>
      <w:pPr>
        <w:ind w:left="1785" w:hanging="705"/>
      </w:pPr>
      <w:rPr>
        <w:rFonts w:ascii="Montserrat" w:eastAsiaTheme="minorHAnsi" w:hAnsi="Montserrat"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4">
    <w:nsid w:val="113A1C03"/>
    <w:multiLevelType w:val="multilevel"/>
    <w:tmpl w:val="8FE6CECC"/>
    <w:lvl w:ilvl="0">
      <w:start w:val="2"/>
      <w:numFmt w:val="decimal"/>
      <w:suff w:val="space"/>
      <w:lvlText w:val="%1."/>
      <w:lvlJc w:val="left"/>
      <w:pPr>
        <w:ind w:left="360" w:hanging="360"/>
      </w:pPr>
      <w:rPr>
        <w:rFonts w:hint="default"/>
        <w:sz w:val="22"/>
        <w:szCs w:val="22"/>
      </w:rPr>
    </w:lvl>
    <w:lvl w:ilvl="1">
      <w:start w:val="7"/>
      <w:numFmt w:val="decimal"/>
      <w:suff w:val="space"/>
      <w:lvlText w:val="%1.%2."/>
      <w:lvlJc w:val="left"/>
      <w:pPr>
        <w:ind w:left="432"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114E0F68"/>
    <w:multiLevelType w:val="hybridMultilevel"/>
    <w:tmpl w:val="30D0ED56"/>
    <w:lvl w:ilvl="0" w:tplc="A90CC4D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nsid w:val="16CF2D55"/>
    <w:multiLevelType w:val="hybridMultilevel"/>
    <w:tmpl w:val="C4545A10"/>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18314C7D"/>
    <w:multiLevelType w:val="multilevel"/>
    <w:tmpl w:val="381E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1C8B478D"/>
    <w:multiLevelType w:val="multilevel"/>
    <w:tmpl w:val="B25C1422"/>
    <w:lvl w:ilvl="0">
      <w:start w:val="4"/>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suff w:val="space"/>
      <w:lvlText w:val="%1.%2.%3."/>
      <w:lvlJc w:val="left"/>
      <w:pPr>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1D766818"/>
    <w:multiLevelType w:val="hybridMultilevel"/>
    <w:tmpl w:val="78420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3330D3F"/>
    <w:multiLevelType w:val="hybridMultilevel"/>
    <w:tmpl w:val="99B8AC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7">
    <w:nsid w:val="26A8396C"/>
    <w:multiLevelType w:val="hybridMultilevel"/>
    <w:tmpl w:val="2CD6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28CA15ED"/>
    <w:multiLevelType w:val="hybridMultilevel"/>
    <w:tmpl w:val="BC34A8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9">
    <w:nsid w:val="297B207C"/>
    <w:multiLevelType w:val="hybridMultilevel"/>
    <w:tmpl w:val="D9169E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F0B7100"/>
    <w:multiLevelType w:val="hybridMultilevel"/>
    <w:tmpl w:val="E396AE14"/>
    <w:lvl w:ilvl="0" w:tplc="D1E2461E">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51">
    <w:nsid w:val="30975EA9"/>
    <w:multiLevelType w:val="hybridMultilevel"/>
    <w:tmpl w:val="D30E555C"/>
    <w:lvl w:ilvl="0" w:tplc="04090011">
      <w:start w:val="1"/>
      <w:numFmt w:val="decimal"/>
      <w:lvlText w:val="%1)"/>
      <w:lvlJc w:val="left"/>
      <w:pPr>
        <w:ind w:left="720" w:hanging="360"/>
      </w:pPr>
      <w:rPr>
        <w:rFonts w:hint="default"/>
      </w:rPr>
    </w:lvl>
    <w:lvl w:ilvl="1" w:tplc="27D434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9E5E73"/>
    <w:multiLevelType w:val="multilevel"/>
    <w:tmpl w:val="5742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5D67FBF"/>
    <w:multiLevelType w:val="hybridMultilevel"/>
    <w:tmpl w:val="15E0A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5">
    <w:nsid w:val="3A034336"/>
    <w:multiLevelType w:val="hybridMultilevel"/>
    <w:tmpl w:val="8A9C037A"/>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nsid w:val="3C7170CF"/>
    <w:multiLevelType w:val="hybridMultilevel"/>
    <w:tmpl w:val="3976F08A"/>
    <w:lvl w:ilvl="0" w:tplc="827402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E5742F9"/>
    <w:multiLevelType w:val="hybridMultilevel"/>
    <w:tmpl w:val="175ED230"/>
    <w:lvl w:ilvl="0" w:tplc="00D65BB2">
      <w:start w:val="1"/>
      <w:numFmt w:val="lowerLetter"/>
      <w:lvlText w:val="%1)"/>
      <w:lvlJc w:val="left"/>
      <w:pPr>
        <w:ind w:left="1770" w:hanging="360"/>
      </w:pPr>
      <w:rPr>
        <w:rFonts w:hint="default"/>
        <w:b/>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58">
    <w:nsid w:val="3F0B456A"/>
    <w:multiLevelType w:val="multilevel"/>
    <w:tmpl w:val="5B04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F323182"/>
    <w:multiLevelType w:val="hybridMultilevel"/>
    <w:tmpl w:val="FD5E82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1E24E1C"/>
    <w:multiLevelType w:val="hybridMultilevel"/>
    <w:tmpl w:val="E7EA7A66"/>
    <w:lvl w:ilvl="0" w:tplc="3E2C9DCC">
      <w:start w:val="1"/>
      <w:numFmt w:val="decimal"/>
      <w:lvlText w:val="%1."/>
      <w:lvlJc w:val="left"/>
      <w:pPr>
        <w:ind w:left="502" w:hanging="360"/>
      </w:pPr>
      <w:rPr>
        <w:b/>
      </w:rPr>
    </w:lvl>
    <w:lvl w:ilvl="1" w:tplc="080A0019">
      <w:start w:val="1"/>
      <w:numFmt w:val="lowerLetter"/>
      <w:lvlText w:val="%2."/>
      <w:lvlJc w:val="left"/>
      <w:pPr>
        <w:ind w:left="1440" w:hanging="360"/>
      </w:pPr>
    </w:lvl>
    <w:lvl w:ilvl="2" w:tplc="35E88EC2">
      <w:numFmt w:val="bullet"/>
      <w:lvlText w:val="-"/>
      <w:lvlJc w:val="left"/>
      <w:pPr>
        <w:ind w:left="2340" w:hanging="360"/>
      </w:pPr>
      <w:rPr>
        <w:rFonts w:ascii="Montserrat" w:eastAsia="Times New Roman" w:hAnsi="Montserrat" w:cs="Arial" w:hint="default"/>
      </w:rPr>
    </w:lvl>
    <w:lvl w:ilvl="3" w:tplc="16B8D37E">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2877A85"/>
    <w:multiLevelType w:val="hybridMultilevel"/>
    <w:tmpl w:val="FC0E4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28D6895"/>
    <w:multiLevelType w:val="hybridMultilevel"/>
    <w:tmpl w:val="C4545A10"/>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4">
    <w:nsid w:val="462E1DFB"/>
    <w:multiLevelType w:val="hybridMultilevel"/>
    <w:tmpl w:val="D524878E"/>
    <w:lvl w:ilvl="0" w:tplc="1CC4E248">
      <w:start w:val="1"/>
      <w:numFmt w:val="lowerLetter"/>
      <w:lvlText w:val="%1)"/>
      <w:lvlJc w:val="left"/>
      <w:pPr>
        <w:ind w:left="360" w:hanging="360"/>
      </w:pPr>
      <w:rPr>
        <w:rFonts w:hint="default"/>
        <w:b/>
        <w:i w:val="0"/>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5">
    <w:nsid w:val="4E8516C1"/>
    <w:multiLevelType w:val="hybridMultilevel"/>
    <w:tmpl w:val="82268642"/>
    <w:lvl w:ilvl="0" w:tplc="D4C65D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67">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8">
    <w:nsid w:val="56DD13B3"/>
    <w:multiLevelType w:val="hybridMultilevel"/>
    <w:tmpl w:val="3530DAC8"/>
    <w:lvl w:ilvl="0" w:tplc="AE32668A">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9">
    <w:nsid w:val="5D02587C"/>
    <w:multiLevelType w:val="multilevel"/>
    <w:tmpl w:val="9B82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1">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61E6490"/>
    <w:multiLevelType w:val="hybridMultilevel"/>
    <w:tmpl w:val="B066EB70"/>
    <w:lvl w:ilvl="0" w:tplc="73DE928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74">
    <w:nsid w:val="70C33841"/>
    <w:multiLevelType w:val="multilevel"/>
    <w:tmpl w:val="9846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14E0AA2"/>
    <w:multiLevelType w:val="hybridMultilevel"/>
    <w:tmpl w:val="1F3C8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716E4FF5"/>
    <w:multiLevelType w:val="hybridMultilevel"/>
    <w:tmpl w:val="836EA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78">
    <w:nsid w:val="769A54DA"/>
    <w:multiLevelType w:val="hybridMultilevel"/>
    <w:tmpl w:val="5E08AC32"/>
    <w:lvl w:ilvl="0" w:tplc="715076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7AD737F"/>
    <w:multiLevelType w:val="multilevel"/>
    <w:tmpl w:val="290C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94515C7"/>
    <w:multiLevelType w:val="hybridMultilevel"/>
    <w:tmpl w:val="FA1CB71E"/>
    <w:lvl w:ilvl="0" w:tplc="080A0017">
      <w:start w:val="1"/>
      <w:numFmt w:val="lowerLetter"/>
      <w:lvlText w:val="%1)"/>
      <w:lvlJc w:val="left"/>
      <w:pPr>
        <w:ind w:left="720" w:hanging="360"/>
      </w:pPr>
      <w:rPr>
        <w:rFonts w:hint="default"/>
      </w:rPr>
    </w:lvl>
    <w:lvl w:ilvl="1" w:tplc="B2725736">
      <w:numFmt w:val="bullet"/>
      <w:lvlText w:val="•"/>
      <w:lvlJc w:val="left"/>
      <w:pPr>
        <w:ind w:left="1785" w:hanging="705"/>
      </w:pPr>
      <w:rPr>
        <w:rFonts w:ascii="Montserrat" w:eastAsiaTheme="minorHAnsi" w:hAnsi="Montserrat"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7B9130C1"/>
    <w:multiLevelType w:val="hybridMultilevel"/>
    <w:tmpl w:val="66D2FCC4"/>
    <w:lvl w:ilvl="0" w:tplc="1CC4E248">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16"/>
  </w:num>
  <w:num w:numId="4">
    <w:abstractNumId w:val="17"/>
  </w:num>
  <w:num w:numId="5">
    <w:abstractNumId w:val="0"/>
  </w:num>
  <w:num w:numId="6">
    <w:abstractNumId w:val="43"/>
  </w:num>
  <w:num w:numId="7">
    <w:abstractNumId w:val="82"/>
  </w:num>
  <w:num w:numId="8">
    <w:abstractNumId w:val="39"/>
  </w:num>
  <w:num w:numId="9">
    <w:abstractNumId w:val="31"/>
  </w:num>
  <w:num w:numId="10">
    <w:abstractNumId w:val="9"/>
  </w:num>
  <w:num w:numId="11">
    <w:abstractNumId w:val="13"/>
  </w:num>
  <w:num w:numId="12">
    <w:abstractNumId w:val="18"/>
  </w:num>
  <w:num w:numId="13">
    <w:abstractNumId w:val="66"/>
  </w:num>
  <w:num w:numId="14">
    <w:abstractNumId w:val="30"/>
  </w:num>
  <w:num w:numId="15">
    <w:abstractNumId w:val="70"/>
  </w:num>
  <w:num w:numId="16">
    <w:abstractNumId w:val="67"/>
  </w:num>
  <w:num w:numId="17">
    <w:abstractNumId w:val="46"/>
  </w:num>
  <w:num w:numId="18">
    <w:abstractNumId w:val="50"/>
  </w:num>
  <w:num w:numId="19">
    <w:abstractNumId w:val="78"/>
  </w:num>
  <w:num w:numId="20">
    <w:abstractNumId w:val="57"/>
  </w:num>
  <w:num w:numId="21">
    <w:abstractNumId w:val="28"/>
  </w:num>
  <w:num w:numId="22">
    <w:abstractNumId w:val="37"/>
  </w:num>
  <w:num w:numId="23">
    <w:abstractNumId w:val="60"/>
  </w:num>
  <w:num w:numId="24">
    <w:abstractNumId w:val="10"/>
  </w:num>
  <w:num w:numId="25">
    <w:abstractNumId w:val="36"/>
  </w:num>
  <w:num w:numId="26">
    <w:abstractNumId w:val="63"/>
  </w:num>
  <w:num w:numId="27">
    <w:abstractNumId w:val="77"/>
  </w:num>
  <w:num w:numId="28">
    <w:abstractNumId w:val="29"/>
  </w:num>
  <w:num w:numId="29">
    <w:abstractNumId w:val="56"/>
  </w:num>
  <w:num w:numId="30">
    <w:abstractNumId w:val="55"/>
  </w:num>
  <w:num w:numId="31">
    <w:abstractNumId w:val="48"/>
  </w:num>
  <w:num w:numId="32">
    <w:abstractNumId w:val="65"/>
  </w:num>
  <w:num w:numId="33">
    <w:abstractNumId w:val="64"/>
  </w:num>
  <w:num w:numId="34">
    <w:abstractNumId w:val="83"/>
  </w:num>
  <w:num w:numId="35">
    <w:abstractNumId w:val="76"/>
  </w:num>
  <w:num w:numId="36">
    <w:abstractNumId w:val="59"/>
  </w:num>
  <w:num w:numId="37">
    <w:abstractNumId w:val="34"/>
  </w:num>
  <w:num w:numId="38">
    <w:abstractNumId w:val="75"/>
  </w:num>
  <w:num w:numId="39">
    <w:abstractNumId w:val="47"/>
  </w:num>
  <w:num w:numId="40">
    <w:abstractNumId w:val="40"/>
  </w:num>
  <w:num w:numId="41">
    <w:abstractNumId w:val="62"/>
  </w:num>
  <w:num w:numId="42">
    <w:abstractNumId w:val="53"/>
  </w:num>
  <w:num w:numId="43">
    <w:abstractNumId w:val="45"/>
  </w:num>
  <w:num w:numId="44">
    <w:abstractNumId w:val="81"/>
  </w:num>
  <w:num w:numId="45">
    <w:abstractNumId w:val="32"/>
  </w:num>
  <w:num w:numId="46">
    <w:abstractNumId w:val="69"/>
  </w:num>
  <w:num w:numId="47">
    <w:abstractNumId w:val="52"/>
  </w:num>
  <w:num w:numId="48">
    <w:abstractNumId w:val="38"/>
  </w:num>
  <w:num w:numId="49">
    <w:abstractNumId w:val="74"/>
  </w:num>
  <w:num w:numId="50">
    <w:abstractNumId w:val="79"/>
  </w:num>
  <w:num w:numId="51">
    <w:abstractNumId w:val="58"/>
  </w:num>
  <w:num w:numId="52">
    <w:abstractNumId w:val="35"/>
  </w:num>
  <w:num w:numId="53">
    <w:abstractNumId w:val="68"/>
  </w:num>
  <w:num w:numId="54">
    <w:abstractNumId w:val="41"/>
  </w:num>
  <w:num w:numId="55">
    <w:abstractNumId w:val="61"/>
  </w:num>
  <w:num w:numId="56">
    <w:abstractNumId w:val="51"/>
  </w:num>
  <w:num w:numId="57">
    <w:abstractNumId w:val="49"/>
  </w:num>
  <w:num w:numId="58">
    <w:abstractNumId w:val="7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27f190ea04e2b732"/>
  </w15:person>
  <w15:person w15:author="Elvia Ascencio Millán">
    <w15:presenceInfo w15:providerId="AD" w15:userId="S-1-5-21-2633582144-2413894949-59164819-1310462"/>
  </w15:person>
  <w15:person w15:author="Elvia Ascencio Millan">
    <w15:presenceInfo w15:providerId="AD" w15:userId="S-1-5-21-2633582144-2413894949-59164819-1310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09"/>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A0"/>
    <w:rsid w:val="0000076F"/>
    <w:rsid w:val="00000E82"/>
    <w:rsid w:val="0000133F"/>
    <w:rsid w:val="00001B8A"/>
    <w:rsid w:val="00001E2F"/>
    <w:rsid w:val="00001EEB"/>
    <w:rsid w:val="000020AE"/>
    <w:rsid w:val="00002460"/>
    <w:rsid w:val="000027B2"/>
    <w:rsid w:val="000029B3"/>
    <w:rsid w:val="00002A00"/>
    <w:rsid w:val="00002A7B"/>
    <w:rsid w:val="00002DA3"/>
    <w:rsid w:val="00003298"/>
    <w:rsid w:val="00003A1A"/>
    <w:rsid w:val="00003D36"/>
    <w:rsid w:val="00003F19"/>
    <w:rsid w:val="000043A1"/>
    <w:rsid w:val="000046A4"/>
    <w:rsid w:val="00004BA1"/>
    <w:rsid w:val="00004E4A"/>
    <w:rsid w:val="00005788"/>
    <w:rsid w:val="000060A1"/>
    <w:rsid w:val="000065CE"/>
    <w:rsid w:val="00007194"/>
    <w:rsid w:val="00007425"/>
    <w:rsid w:val="00010707"/>
    <w:rsid w:val="000107B7"/>
    <w:rsid w:val="00010807"/>
    <w:rsid w:val="00010B40"/>
    <w:rsid w:val="00010B5F"/>
    <w:rsid w:val="00010C09"/>
    <w:rsid w:val="00010E4D"/>
    <w:rsid w:val="00011169"/>
    <w:rsid w:val="000112B0"/>
    <w:rsid w:val="000116F9"/>
    <w:rsid w:val="000124DA"/>
    <w:rsid w:val="00012874"/>
    <w:rsid w:val="00012DD7"/>
    <w:rsid w:val="00013581"/>
    <w:rsid w:val="0001377E"/>
    <w:rsid w:val="000138E5"/>
    <w:rsid w:val="00013AEF"/>
    <w:rsid w:val="00013BF7"/>
    <w:rsid w:val="000146C3"/>
    <w:rsid w:val="00015214"/>
    <w:rsid w:val="00015996"/>
    <w:rsid w:val="00015A5C"/>
    <w:rsid w:val="0001613C"/>
    <w:rsid w:val="00016377"/>
    <w:rsid w:val="00016388"/>
    <w:rsid w:val="00016790"/>
    <w:rsid w:val="00016885"/>
    <w:rsid w:val="00016F68"/>
    <w:rsid w:val="00016FD9"/>
    <w:rsid w:val="000173F2"/>
    <w:rsid w:val="00017609"/>
    <w:rsid w:val="00017BB7"/>
    <w:rsid w:val="000200E0"/>
    <w:rsid w:val="000208BD"/>
    <w:rsid w:val="00020B2B"/>
    <w:rsid w:val="00021756"/>
    <w:rsid w:val="00021899"/>
    <w:rsid w:val="00021944"/>
    <w:rsid w:val="00021974"/>
    <w:rsid w:val="00022AC2"/>
    <w:rsid w:val="00022B27"/>
    <w:rsid w:val="00022FC8"/>
    <w:rsid w:val="00023552"/>
    <w:rsid w:val="000238E4"/>
    <w:rsid w:val="00023BB5"/>
    <w:rsid w:val="000241AD"/>
    <w:rsid w:val="0002499A"/>
    <w:rsid w:val="00024D25"/>
    <w:rsid w:val="00024F6A"/>
    <w:rsid w:val="0002536D"/>
    <w:rsid w:val="000253CE"/>
    <w:rsid w:val="000257F1"/>
    <w:rsid w:val="000258C7"/>
    <w:rsid w:val="00025919"/>
    <w:rsid w:val="00025EAF"/>
    <w:rsid w:val="00025F06"/>
    <w:rsid w:val="00026168"/>
    <w:rsid w:val="00026307"/>
    <w:rsid w:val="000263F6"/>
    <w:rsid w:val="00026603"/>
    <w:rsid w:val="00026A4D"/>
    <w:rsid w:val="00027530"/>
    <w:rsid w:val="00027F1C"/>
    <w:rsid w:val="00030528"/>
    <w:rsid w:val="00030FB8"/>
    <w:rsid w:val="000312B1"/>
    <w:rsid w:val="00031D90"/>
    <w:rsid w:val="000328AD"/>
    <w:rsid w:val="000328FA"/>
    <w:rsid w:val="00032C01"/>
    <w:rsid w:val="00032DB0"/>
    <w:rsid w:val="00032EC4"/>
    <w:rsid w:val="00032F88"/>
    <w:rsid w:val="0003300F"/>
    <w:rsid w:val="000331A2"/>
    <w:rsid w:val="00033230"/>
    <w:rsid w:val="00033DA3"/>
    <w:rsid w:val="0003421B"/>
    <w:rsid w:val="00034420"/>
    <w:rsid w:val="00034499"/>
    <w:rsid w:val="000347BE"/>
    <w:rsid w:val="00034D13"/>
    <w:rsid w:val="00034D86"/>
    <w:rsid w:val="000352BE"/>
    <w:rsid w:val="00035315"/>
    <w:rsid w:val="00035B92"/>
    <w:rsid w:val="00035FDE"/>
    <w:rsid w:val="00036136"/>
    <w:rsid w:val="00036277"/>
    <w:rsid w:val="0003697D"/>
    <w:rsid w:val="00036C4D"/>
    <w:rsid w:val="00036FA2"/>
    <w:rsid w:val="000371B9"/>
    <w:rsid w:val="00040265"/>
    <w:rsid w:val="00040379"/>
    <w:rsid w:val="00040767"/>
    <w:rsid w:val="000408F9"/>
    <w:rsid w:val="0004090E"/>
    <w:rsid w:val="00040E3D"/>
    <w:rsid w:val="00040EA8"/>
    <w:rsid w:val="00041CBB"/>
    <w:rsid w:val="00041F71"/>
    <w:rsid w:val="0004210C"/>
    <w:rsid w:val="0004217F"/>
    <w:rsid w:val="000422F8"/>
    <w:rsid w:val="00042C62"/>
    <w:rsid w:val="0004310F"/>
    <w:rsid w:val="0004314F"/>
    <w:rsid w:val="000437ED"/>
    <w:rsid w:val="00043D74"/>
    <w:rsid w:val="000441B5"/>
    <w:rsid w:val="000447AF"/>
    <w:rsid w:val="0004493B"/>
    <w:rsid w:val="000449B0"/>
    <w:rsid w:val="00044C28"/>
    <w:rsid w:val="00044E06"/>
    <w:rsid w:val="00044E8B"/>
    <w:rsid w:val="000456CD"/>
    <w:rsid w:val="00046CB4"/>
    <w:rsid w:val="00046CED"/>
    <w:rsid w:val="00046E80"/>
    <w:rsid w:val="00047433"/>
    <w:rsid w:val="000474D6"/>
    <w:rsid w:val="000475C4"/>
    <w:rsid w:val="0004784C"/>
    <w:rsid w:val="00047D92"/>
    <w:rsid w:val="000500D9"/>
    <w:rsid w:val="00050455"/>
    <w:rsid w:val="0005067B"/>
    <w:rsid w:val="00050C37"/>
    <w:rsid w:val="000511C6"/>
    <w:rsid w:val="00051328"/>
    <w:rsid w:val="00051334"/>
    <w:rsid w:val="000517D3"/>
    <w:rsid w:val="00051CF9"/>
    <w:rsid w:val="00052145"/>
    <w:rsid w:val="000521CE"/>
    <w:rsid w:val="00052225"/>
    <w:rsid w:val="0005254C"/>
    <w:rsid w:val="00052ADB"/>
    <w:rsid w:val="00052F0A"/>
    <w:rsid w:val="00052FDB"/>
    <w:rsid w:val="0005316A"/>
    <w:rsid w:val="000531D1"/>
    <w:rsid w:val="000532BA"/>
    <w:rsid w:val="000537BA"/>
    <w:rsid w:val="00054054"/>
    <w:rsid w:val="00054942"/>
    <w:rsid w:val="00054A35"/>
    <w:rsid w:val="00054BDC"/>
    <w:rsid w:val="00054EA4"/>
    <w:rsid w:val="00054FCC"/>
    <w:rsid w:val="000553DC"/>
    <w:rsid w:val="00055655"/>
    <w:rsid w:val="00055D90"/>
    <w:rsid w:val="00055E7D"/>
    <w:rsid w:val="0005637A"/>
    <w:rsid w:val="000563BD"/>
    <w:rsid w:val="0005694E"/>
    <w:rsid w:val="00056A9F"/>
    <w:rsid w:val="00057B30"/>
    <w:rsid w:val="00057F7A"/>
    <w:rsid w:val="00060023"/>
    <w:rsid w:val="00060E90"/>
    <w:rsid w:val="000610A9"/>
    <w:rsid w:val="000612DF"/>
    <w:rsid w:val="000619D6"/>
    <w:rsid w:val="00061A1F"/>
    <w:rsid w:val="00061AFB"/>
    <w:rsid w:val="00061B41"/>
    <w:rsid w:val="00061ED9"/>
    <w:rsid w:val="00062CB8"/>
    <w:rsid w:val="00062F5C"/>
    <w:rsid w:val="0006304C"/>
    <w:rsid w:val="00063164"/>
    <w:rsid w:val="0006321F"/>
    <w:rsid w:val="0006342C"/>
    <w:rsid w:val="000637B9"/>
    <w:rsid w:val="00063979"/>
    <w:rsid w:val="00063A92"/>
    <w:rsid w:val="000648C1"/>
    <w:rsid w:val="00064B06"/>
    <w:rsid w:val="00064E5E"/>
    <w:rsid w:val="000650E5"/>
    <w:rsid w:val="00065528"/>
    <w:rsid w:val="00065A5F"/>
    <w:rsid w:val="00065F7D"/>
    <w:rsid w:val="00066151"/>
    <w:rsid w:val="000665C3"/>
    <w:rsid w:val="00066DB4"/>
    <w:rsid w:val="00066F6F"/>
    <w:rsid w:val="0006753F"/>
    <w:rsid w:val="000675D1"/>
    <w:rsid w:val="00067BB0"/>
    <w:rsid w:val="000701E0"/>
    <w:rsid w:val="00070496"/>
    <w:rsid w:val="00070859"/>
    <w:rsid w:val="00070AA8"/>
    <w:rsid w:val="00070CCE"/>
    <w:rsid w:val="00070FB8"/>
    <w:rsid w:val="000710DE"/>
    <w:rsid w:val="000713EE"/>
    <w:rsid w:val="000718C9"/>
    <w:rsid w:val="000719B0"/>
    <w:rsid w:val="00071E9F"/>
    <w:rsid w:val="00071F6A"/>
    <w:rsid w:val="000720F5"/>
    <w:rsid w:val="000721D6"/>
    <w:rsid w:val="00072445"/>
    <w:rsid w:val="000724AF"/>
    <w:rsid w:val="000725D2"/>
    <w:rsid w:val="000728FF"/>
    <w:rsid w:val="00072A75"/>
    <w:rsid w:val="00072AED"/>
    <w:rsid w:val="00072B47"/>
    <w:rsid w:val="0007341E"/>
    <w:rsid w:val="000736ED"/>
    <w:rsid w:val="00074579"/>
    <w:rsid w:val="0007461F"/>
    <w:rsid w:val="0007540C"/>
    <w:rsid w:val="00075556"/>
    <w:rsid w:val="000755FA"/>
    <w:rsid w:val="00075B40"/>
    <w:rsid w:val="000765D7"/>
    <w:rsid w:val="000766AF"/>
    <w:rsid w:val="00076802"/>
    <w:rsid w:val="00076ABC"/>
    <w:rsid w:val="00076D74"/>
    <w:rsid w:val="0007725D"/>
    <w:rsid w:val="000774AF"/>
    <w:rsid w:val="00077729"/>
    <w:rsid w:val="00077B48"/>
    <w:rsid w:val="00077D6C"/>
    <w:rsid w:val="0008067C"/>
    <w:rsid w:val="00081196"/>
    <w:rsid w:val="000811F1"/>
    <w:rsid w:val="00081441"/>
    <w:rsid w:val="00081974"/>
    <w:rsid w:val="00081C82"/>
    <w:rsid w:val="00081F74"/>
    <w:rsid w:val="000826B3"/>
    <w:rsid w:val="00082B45"/>
    <w:rsid w:val="00082BA0"/>
    <w:rsid w:val="000836B2"/>
    <w:rsid w:val="00083BDB"/>
    <w:rsid w:val="00084049"/>
    <w:rsid w:val="000842DA"/>
    <w:rsid w:val="00084316"/>
    <w:rsid w:val="00084527"/>
    <w:rsid w:val="000846FD"/>
    <w:rsid w:val="00084C70"/>
    <w:rsid w:val="0008517F"/>
    <w:rsid w:val="00085CA9"/>
    <w:rsid w:val="00085D8E"/>
    <w:rsid w:val="00085E47"/>
    <w:rsid w:val="00086296"/>
    <w:rsid w:val="0008679E"/>
    <w:rsid w:val="00087953"/>
    <w:rsid w:val="00087998"/>
    <w:rsid w:val="00090FAB"/>
    <w:rsid w:val="0009184F"/>
    <w:rsid w:val="00091A0E"/>
    <w:rsid w:val="00091FB2"/>
    <w:rsid w:val="00092CDB"/>
    <w:rsid w:val="00092D00"/>
    <w:rsid w:val="00093390"/>
    <w:rsid w:val="00093B17"/>
    <w:rsid w:val="000947C5"/>
    <w:rsid w:val="00094901"/>
    <w:rsid w:val="00094C68"/>
    <w:rsid w:val="00094EA4"/>
    <w:rsid w:val="000950D0"/>
    <w:rsid w:val="0009552E"/>
    <w:rsid w:val="00095563"/>
    <w:rsid w:val="000957A0"/>
    <w:rsid w:val="00095AAA"/>
    <w:rsid w:val="000961F3"/>
    <w:rsid w:val="00096415"/>
    <w:rsid w:val="00096E61"/>
    <w:rsid w:val="00096EDE"/>
    <w:rsid w:val="00097011"/>
    <w:rsid w:val="0009728F"/>
    <w:rsid w:val="00097380"/>
    <w:rsid w:val="000976BE"/>
    <w:rsid w:val="00097A89"/>
    <w:rsid w:val="00097D47"/>
    <w:rsid w:val="000A0ADA"/>
    <w:rsid w:val="000A0D17"/>
    <w:rsid w:val="000A121F"/>
    <w:rsid w:val="000A1442"/>
    <w:rsid w:val="000A14DD"/>
    <w:rsid w:val="000A15CD"/>
    <w:rsid w:val="000A1CC8"/>
    <w:rsid w:val="000A26D5"/>
    <w:rsid w:val="000A2A2C"/>
    <w:rsid w:val="000A2B62"/>
    <w:rsid w:val="000A3175"/>
    <w:rsid w:val="000A32E4"/>
    <w:rsid w:val="000A4230"/>
    <w:rsid w:val="000A442E"/>
    <w:rsid w:val="000A573C"/>
    <w:rsid w:val="000A58D7"/>
    <w:rsid w:val="000A5A48"/>
    <w:rsid w:val="000A5AD4"/>
    <w:rsid w:val="000A5DF6"/>
    <w:rsid w:val="000A5FE0"/>
    <w:rsid w:val="000A5FF9"/>
    <w:rsid w:val="000A6177"/>
    <w:rsid w:val="000A6330"/>
    <w:rsid w:val="000A6B27"/>
    <w:rsid w:val="000A77FC"/>
    <w:rsid w:val="000B04ED"/>
    <w:rsid w:val="000B054E"/>
    <w:rsid w:val="000B0564"/>
    <w:rsid w:val="000B07CD"/>
    <w:rsid w:val="000B09BE"/>
    <w:rsid w:val="000B0E4D"/>
    <w:rsid w:val="000B14CC"/>
    <w:rsid w:val="000B19C1"/>
    <w:rsid w:val="000B1B12"/>
    <w:rsid w:val="000B1D0C"/>
    <w:rsid w:val="000B21AA"/>
    <w:rsid w:val="000B2B37"/>
    <w:rsid w:val="000B2C67"/>
    <w:rsid w:val="000B314E"/>
    <w:rsid w:val="000B3170"/>
    <w:rsid w:val="000B34C3"/>
    <w:rsid w:val="000B39CC"/>
    <w:rsid w:val="000B3ABD"/>
    <w:rsid w:val="000B3BB9"/>
    <w:rsid w:val="000B3C17"/>
    <w:rsid w:val="000B46AD"/>
    <w:rsid w:val="000B48C1"/>
    <w:rsid w:val="000B4DF4"/>
    <w:rsid w:val="000B5202"/>
    <w:rsid w:val="000B5C56"/>
    <w:rsid w:val="000B697A"/>
    <w:rsid w:val="000B7180"/>
    <w:rsid w:val="000B74E8"/>
    <w:rsid w:val="000B771B"/>
    <w:rsid w:val="000B7A0D"/>
    <w:rsid w:val="000C0248"/>
    <w:rsid w:val="000C03AD"/>
    <w:rsid w:val="000C0882"/>
    <w:rsid w:val="000C10A7"/>
    <w:rsid w:val="000C26F8"/>
    <w:rsid w:val="000C2D05"/>
    <w:rsid w:val="000C3257"/>
    <w:rsid w:val="000C3274"/>
    <w:rsid w:val="000C3655"/>
    <w:rsid w:val="000C3AEB"/>
    <w:rsid w:val="000C3E09"/>
    <w:rsid w:val="000C442C"/>
    <w:rsid w:val="000C4502"/>
    <w:rsid w:val="000C4B85"/>
    <w:rsid w:val="000C4BFB"/>
    <w:rsid w:val="000C549D"/>
    <w:rsid w:val="000C57BD"/>
    <w:rsid w:val="000C5B01"/>
    <w:rsid w:val="000C5D3B"/>
    <w:rsid w:val="000C5DA3"/>
    <w:rsid w:val="000C60CA"/>
    <w:rsid w:val="000C663D"/>
    <w:rsid w:val="000C671D"/>
    <w:rsid w:val="000C6C14"/>
    <w:rsid w:val="000C6CFC"/>
    <w:rsid w:val="000C6F09"/>
    <w:rsid w:val="000C72FC"/>
    <w:rsid w:val="000C78A1"/>
    <w:rsid w:val="000C7FF2"/>
    <w:rsid w:val="000D0226"/>
    <w:rsid w:val="000D0353"/>
    <w:rsid w:val="000D0721"/>
    <w:rsid w:val="000D0AAD"/>
    <w:rsid w:val="000D0BB2"/>
    <w:rsid w:val="000D0E15"/>
    <w:rsid w:val="000D12E7"/>
    <w:rsid w:val="000D1D44"/>
    <w:rsid w:val="000D1E4D"/>
    <w:rsid w:val="000D2773"/>
    <w:rsid w:val="000D28F2"/>
    <w:rsid w:val="000D2938"/>
    <w:rsid w:val="000D2C88"/>
    <w:rsid w:val="000D3510"/>
    <w:rsid w:val="000D3930"/>
    <w:rsid w:val="000D429B"/>
    <w:rsid w:val="000D4702"/>
    <w:rsid w:val="000D4A19"/>
    <w:rsid w:val="000D4A93"/>
    <w:rsid w:val="000D4B5C"/>
    <w:rsid w:val="000D6706"/>
    <w:rsid w:val="000D675E"/>
    <w:rsid w:val="000D698E"/>
    <w:rsid w:val="000D6B89"/>
    <w:rsid w:val="000D6C55"/>
    <w:rsid w:val="000D6C5D"/>
    <w:rsid w:val="000D6FFE"/>
    <w:rsid w:val="000D7BC8"/>
    <w:rsid w:val="000D7CBB"/>
    <w:rsid w:val="000E04AF"/>
    <w:rsid w:val="000E0AD1"/>
    <w:rsid w:val="000E11EE"/>
    <w:rsid w:val="000E1740"/>
    <w:rsid w:val="000E1A38"/>
    <w:rsid w:val="000E1DDB"/>
    <w:rsid w:val="000E1EE6"/>
    <w:rsid w:val="000E204D"/>
    <w:rsid w:val="000E22D8"/>
    <w:rsid w:val="000E2CD6"/>
    <w:rsid w:val="000E2D47"/>
    <w:rsid w:val="000E2D65"/>
    <w:rsid w:val="000E2EC2"/>
    <w:rsid w:val="000E301D"/>
    <w:rsid w:val="000E3260"/>
    <w:rsid w:val="000E41FD"/>
    <w:rsid w:val="000E425A"/>
    <w:rsid w:val="000E425B"/>
    <w:rsid w:val="000E4356"/>
    <w:rsid w:val="000E480C"/>
    <w:rsid w:val="000E48AD"/>
    <w:rsid w:val="000E54A7"/>
    <w:rsid w:val="000E5565"/>
    <w:rsid w:val="000E63FE"/>
    <w:rsid w:val="000E688D"/>
    <w:rsid w:val="000E6911"/>
    <w:rsid w:val="000E6A50"/>
    <w:rsid w:val="000E6CDC"/>
    <w:rsid w:val="000E73D4"/>
    <w:rsid w:val="000E75CF"/>
    <w:rsid w:val="000E7A97"/>
    <w:rsid w:val="000E7CC5"/>
    <w:rsid w:val="000E7DAE"/>
    <w:rsid w:val="000F0884"/>
    <w:rsid w:val="000F0A2D"/>
    <w:rsid w:val="000F0D1B"/>
    <w:rsid w:val="000F11B8"/>
    <w:rsid w:val="000F1569"/>
    <w:rsid w:val="000F1B63"/>
    <w:rsid w:val="000F235B"/>
    <w:rsid w:val="000F285A"/>
    <w:rsid w:val="000F42E0"/>
    <w:rsid w:val="000F439A"/>
    <w:rsid w:val="000F444A"/>
    <w:rsid w:val="000F4C7D"/>
    <w:rsid w:val="000F525A"/>
    <w:rsid w:val="000F5ACA"/>
    <w:rsid w:val="000F5C5F"/>
    <w:rsid w:val="000F5D4B"/>
    <w:rsid w:val="000F612A"/>
    <w:rsid w:val="000F66BF"/>
    <w:rsid w:val="000F6C0F"/>
    <w:rsid w:val="000F6D2D"/>
    <w:rsid w:val="000F6F9C"/>
    <w:rsid w:val="000F7777"/>
    <w:rsid w:val="000F78A6"/>
    <w:rsid w:val="00100388"/>
    <w:rsid w:val="00100EBD"/>
    <w:rsid w:val="00100F8B"/>
    <w:rsid w:val="00101340"/>
    <w:rsid w:val="00101638"/>
    <w:rsid w:val="0010174C"/>
    <w:rsid w:val="001017A6"/>
    <w:rsid w:val="00101871"/>
    <w:rsid w:val="00101A71"/>
    <w:rsid w:val="00103461"/>
    <w:rsid w:val="001037C9"/>
    <w:rsid w:val="001039A5"/>
    <w:rsid w:val="00103D67"/>
    <w:rsid w:val="00104340"/>
    <w:rsid w:val="0010442B"/>
    <w:rsid w:val="001047A2"/>
    <w:rsid w:val="001047A6"/>
    <w:rsid w:val="00104EE7"/>
    <w:rsid w:val="0010568E"/>
    <w:rsid w:val="001056CB"/>
    <w:rsid w:val="00105D2A"/>
    <w:rsid w:val="00106042"/>
    <w:rsid w:val="00106260"/>
    <w:rsid w:val="00106414"/>
    <w:rsid w:val="00106679"/>
    <w:rsid w:val="001069CA"/>
    <w:rsid w:val="00106C60"/>
    <w:rsid w:val="001070FD"/>
    <w:rsid w:val="00107351"/>
    <w:rsid w:val="00107A3C"/>
    <w:rsid w:val="00110026"/>
    <w:rsid w:val="00110C60"/>
    <w:rsid w:val="00111870"/>
    <w:rsid w:val="00111986"/>
    <w:rsid w:val="00111A8E"/>
    <w:rsid w:val="001127DC"/>
    <w:rsid w:val="00112C69"/>
    <w:rsid w:val="001132BC"/>
    <w:rsid w:val="00113D24"/>
    <w:rsid w:val="00114082"/>
    <w:rsid w:val="00114101"/>
    <w:rsid w:val="00114490"/>
    <w:rsid w:val="00114C00"/>
    <w:rsid w:val="00114FC9"/>
    <w:rsid w:val="0011505C"/>
    <w:rsid w:val="0011532D"/>
    <w:rsid w:val="00115825"/>
    <w:rsid w:val="001158E7"/>
    <w:rsid w:val="00115BCE"/>
    <w:rsid w:val="00115C14"/>
    <w:rsid w:val="00116456"/>
    <w:rsid w:val="0011657F"/>
    <w:rsid w:val="00117140"/>
    <w:rsid w:val="00117E1B"/>
    <w:rsid w:val="00120C5E"/>
    <w:rsid w:val="00120EB3"/>
    <w:rsid w:val="00121D59"/>
    <w:rsid w:val="00121DF1"/>
    <w:rsid w:val="00121FED"/>
    <w:rsid w:val="00122001"/>
    <w:rsid w:val="001220CB"/>
    <w:rsid w:val="001227D5"/>
    <w:rsid w:val="001228A7"/>
    <w:rsid w:val="001235FC"/>
    <w:rsid w:val="00123761"/>
    <w:rsid w:val="00123771"/>
    <w:rsid w:val="001245F6"/>
    <w:rsid w:val="001249FC"/>
    <w:rsid w:val="00125068"/>
    <w:rsid w:val="00125152"/>
    <w:rsid w:val="00125542"/>
    <w:rsid w:val="001257DA"/>
    <w:rsid w:val="00125D20"/>
    <w:rsid w:val="00126805"/>
    <w:rsid w:val="001269ED"/>
    <w:rsid w:val="00126E2B"/>
    <w:rsid w:val="001275FC"/>
    <w:rsid w:val="001276EA"/>
    <w:rsid w:val="00127780"/>
    <w:rsid w:val="00127791"/>
    <w:rsid w:val="00127B37"/>
    <w:rsid w:val="00130361"/>
    <w:rsid w:val="00130392"/>
    <w:rsid w:val="001306DC"/>
    <w:rsid w:val="00130B89"/>
    <w:rsid w:val="00130F08"/>
    <w:rsid w:val="00131080"/>
    <w:rsid w:val="001314D5"/>
    <w:rsid w:val="00131854"/>
    <w:rsid w:val="00131B06"/>
    <w:rsid w:val="00131E33"/>
    <w:rsid w:val="00131F77"/>
    <w:rsid w:val="00132636"/>
    <w:rsid w:val="001329E0"/>
    <w:rsid w:val="00132AC7"/>
    <w:rsid w:val="0013356D"/>
    <w:rsid w:val="0013386F"/>
    <w:rsid w:val="001338B6"/>
    <w:rsid w:val="00133966"/>
    <w:rsid w:val="00133BA4"/>
    <w:rsid w:val="00134856"/>
    <w:rsid w:val="00134908"/>
    <w:rsid w:val="00134B55"/>
    <w:rsid w:val="00134CBD"/>
    <w:rsid w:val="00134D12"/>
    <w:rsid w:val="00135271"/>
    <w:rsid w:val="0013566D"/>
    <w:rsid w:val="00135AEF"/>
    <w:rsid w:val="001365CD"/>
    <w:rsid w:val="00136C49"/>
    <w:rsid w:val="00136C7C"/>
    <w:rsid w:val="00136EAA"/>
    <w:rsid w:val="00137618"/>
    <w:rsid w:val="00140014"/>
    <w:rsid w:val="001403AE"/>
    <w:rsid w:val="00141C5E"/>
    <w:rsid w:val="00141C8D"/>
    <w:rsid w:val="00142CC0"/>
    <w:rsid w:val="001431F5"/>
    <w:rsid w:val="00143FD3"/>
    <w:rsid w:val="00144076"/>
    <w:rsid w:val="0014451D"/>
    <w:rsid w:val="00144607"/>
    <w:rsid w:val="00144B2F"/>
    <w:rsid w:val="00144C2F"/>
    <w:rsid w:val="00144E1A"/>
    <w:rsid w:val="0014514C"/>
    <w:rsid w:val="0014629E"/>
    <w:rsid w:val="0014710F"/>
    <w:rsid w:val="00147544"/>
    <w:rsid w:val="00147CF9"/>
    <w:rsid w:val="00147DAD"/>
    <w:rsid w:val="00150987"/>
    <w:rsid w:val="00150992"/>
    <w:rsid w:val="00150E1F"/>
    <w:rsid w:val="00150E28"/>
    <w:rsid w:val="00151275"/>
    <w:rsid w:val="0015166F"/>
    <w:rsid w:val="00151F68"/>
    <w:rsid w:val="00152463"/>
    <w:rsid w:val="0015259A"/>
    <w:rsid w:val="00152ACA"/>
    <w:rsid w:val="001530EA"/>
    <w:rsid w:val="001531F2"/>
    <w:rsid w:val="00153802"/>
    <w:rsid w:val="00154937"/>
    <w:rsid w:val="001549B9"/>
    <w:rsid w:val="00154B2A"/>
    <w:rsid w:val="00154C9F"/>
    <w:rsid w:val="00155650"/>
    <w:rsid w:val="00155693"/>
    <w:rsid w:val="00155805"/>
    <w:rsid w:val="00155BAE"/>
    <w:rsid w:val="001562A6"/>
    <w:rsid w:val="00156589"/>
    <w:rsid w:val="0015694E"/>
    <w:rsid w:val="00156A3E"/>
    <w:rsid w:val="00157946"/>
    <w:rsid w:val="00160090"/>
    <w:rsid w:val="00160548"/>
    <w:rsid w:val="00160707"/>
    <w:rsid w:val="00160CA5"/>
    <w:rsid w:val="00160ED1"/>
    <w:rsid w:val="0016103C"/>
    <w:rsid w:val="001612D9"/>
    <w:rsid w:val="0016170A"/>
    <w:rsid w:val="00161724"/>
    <w:rsid w:val="00161A1E"/>
    <w:rsid w:val="00162193"/>
    <w:rsid w:val="001623E3"/>
    <w:rsid w:val="001634B6"/>
    <w:rsid w:val="001638F0"/>
    <w:rsid w:val="00163D47"/>
    <w:rsid w:val="00164089"/>
    <w:rsid w:val="00165195"/>
    <w:rsid w:val="001651CB"/>
    <w:rsid w:val="0016542B"/>
    <w:rsid w:val="001654AC"/>
    <w:rsid w:val="00166088"/>
    <w:rsid w:val="00166423"/>
    <w:rsid w:val="0016650A"/>
    <w:rsid w:val="00166548"/>
    <w:rsid w:val="00166AFE"/>
    <w:rsid w:val="00166BDE"/>
    <w:rsid w:val="00167B9E"/>
    <w:rsid w:val="00167BA3"/>
    <w:rsid w:val="00167C2E"/>
    <w:rsid w:val="00167D84"/>
    <w:rsid w:val="001707E8"/>
    <w:rsid w:val="00170888"/>
    <w:rsid w:val="00170980"/>
    <w:rsid w:val="00171177"/>
    <w:rsid w:val="00171A72"/>
    <w:rsid w:val="00171B77"/>
    <w:rsid w:val="00171BA3"/>
    <w:rsid w:val="00171D99"/>
    <w:rsid w:val="00173341"/>
    <w:rsid w:val="00173565"/>
    <w:rsid w:val="001739A5"/>
    <w:rsid w:val="001747AC"/>
    <w:rsid w:val="00174B60"/>
    <w:rsid w:val="00174B63"/>
    <w:rsid w:val="00175DAD"/>
    <w:rsid w:val="00175E2D"/>
    <w:rsid w:val="00176050"/>
    <w:rsid w:val="001762C9"/>
    <w:rsid w:val="00176E5B"/>
    <w:rsid w:val="00177760"/>
    <w:rsid w:val="001777C9"/>
    <w:rsid w:val="00177CFE"/>
    <w:rsid w:val="00177E7A"/>
    <w:rsid w:val="0018085B"/>
    <w:rsid w:val="00180AFD"/>
    <w:rsid w:val="00180D57"/>
    <w:rsid w:val="00180EA9"/>
    <w:rsid w:val="0018108C"/>
    <w:rsid w:val="00181443"/>
    <w:rsid w:val="0018147F"/>
    <w:rsid w:val="00181940"/>
    <w:rsid w:val="00182520"/>
    <w:rsid w:val="00182C80"/>
    <w:rsid w:val="001834F9"/>
    <w:rsid w:val="00183833"/>
    <w:rsid w:val="00183A91"/>
    <w:rsid w:val="001840D0"/>
    <w:rsid w:val="00184B30"/>
    <w:rsid w:val="00184FF7"/>
    <w:rsid w:val="0018517E"/>
    <w:rsid w:val="00185BBC"/>
    <w:rsid w:val="00185C15"/>
    <w:rsid w:val="00185CB5"/>
    <w:rsid w:val="00186341"/>
    <w:rsid w:val="001865F1"/>
    <w:rsid w:val="00186C4D"/>
    <w:rsid w:val="00186CA6"/>
    <w:rsid w:val="00186D19"/>
    <w:rsid w:val="0018760B"/>
    <w:rsid w:val="001900BB"/>
    <w:rsid w:val="00190501"/>
    <w:rsid w:val="00190883"/>
    <w:rsid w:val="00190C52"/>
    <w:rsid w:val="00190F6B"/>
    <w:rsid w:val="00191097"/>
    <w:rsid w:val="00191882"/>
    <w:rsid w:val="00191915"/>
    <w:rsid w:val="00191F0C"/>
    <w:rsid w:val="001920E0"/>
    <w:rsid w:val="001927C8"/>
    <w:rsid w:val="00192ABF"/>
    <w:rsid w:val="00192BCA"/>
    <w:rsid w:val="00192C18"/>
    <w:rsid w:val="00192E30"/>
    <w:rsid w:val="001930AA"/>
    <w:rsid w:val="00193254"/>
    <w:rsid w:val="0019356E"/>
    <w:rsid w:val="001937C6"/>
    <w:rsid w:val="0019394D"/>
    <w:rsid w:val="00193B25"/>
    <w:rsid w:val="00193B4B"/>
    <w:rsid w:val="001941D0"/>
    <w:rsid w:val="00194532"/>
    <w:rsid w:val="00194C68"/>
    <w:rsid w:val="00194D8F"/>
    <w:rsid w:val="0019571D"/>
    <w:rsid w:val="001958D1"/>
    <w:rsid w:val="00195983"/>
    <w:rsid w:val="00195C00"/>
    <w:rsid w:val="00196065"/>
    <w:rsid w:val="001965F8"/>
    <w:rsid w:val="001974D1"/>
    <w:rsid w:val="001975D2"/>
    <w:rsid w:val="00197902"/>
    <w:rsid w:val="00197905"/>
    <w:rsid w:val="001A09A9"/>
    <w:rsid w:val="001A0AD2"/>
    <w:rsid w:val="001A0B14"/>
    <w:rsid w:val="001A0DC9"/>
    <w:rsid w:val="001A11FA"/>
    <w:rsid w:val="001A1BA9"/>
    <w:rsid w:val="001A1C3D"/>
    <w:rsid w:val="001A1C86"/>
    <w:rsid w:val="001A2433"/>
    <w:rsid w:val="001A2662"/>
    <w:rsid w:val="001A2935"/>
    <w:rsid w:val="001A2EFC"/>
    <w:rsid w:val="001A3843"/>
    <w:rsid w:val="001A38EA"/>
    <w:rsid w:val="001A3BE2"/>
    <w:rsid w:val="001A489D"/>
    <w:rsid w:val="001A4DB3"/>
    <w:rsid w:val="001A4F02"/>
    <w:rsid w:val="001A507F"/>
    <w:rsid w:val="001A53E8"/>
    <w:rsid w:val="001A5666"/>
    <w:rsid w:val="001A5849"/>
    <w:rsid w:val="001A5DEE"/>
    <w:rsid w:val="001A5EF3"/>
    <w:rsid w:val="001A685B"/>
    <w:rsid w:val="001A70F8"/>
    <w:rsid w:val="001A711C"/>
    <w:rsid w:val="001A790D"/>
    <w:rsid w:val="001A7C14"/>
    <w:rsid w:val="001B0727"/>
    <w:rsid w:val="001B0D55"/>
    <w:rsid w:val="001B1169"/>
    <w:rsid w:val="001B1603"/>
    <w:rsid w:val="001B1911"/>
    <w:rsid w:val="001B1B9E"/>
    <w:rsid w:val="001B2321"/>
    <w:rsid w:val="001B23D1"/>
    <w:rsid w:val="001B27ED"/>
    <w:rsid w:val="001B2AC8"/>
    <w:rsid w:val="001B2C82"/>
    <w:rsid w:val="001B3D08"/>
    <w:rsid w:val="001B3E67"/>
    <w:rsid w:val="001B4664"/>
    <w:rsid w:val="001B46A6"/>
    <w:rsid w:val="001B4C4E"/>
    <w:rsid w:val="001B4EC8"/>
    <w:rsid w:val="001B5165"/>
    <w:rsid w:val="001B5401"/>
    <w:rsid w:val="001B56CF"/>
    <w:rsid w:val="001B5816"/>
    <w:rsid w:val="001B6832"/>
    <w:rsid w:val="001B7160"/>
    <w:rsid w:val="001B7268"/>
    <w:rsid w:val="001B76B2"/>
    <w:rsid w:val="001B770C"/>
    <w:rsid w:val="001B7BF7"/>
    <w:rsid w:val="001B7D4E"/>
    <w:rsid w:val="001C008A"/>
    <w:rsid w:val="001C00EC"/>
    <w:rsid w:val="001C01D7"/>
    <w:rsid w:val="001C038E"/>
    <w:rsid w:val="001C069F"/>
    <w:rsid w:val="001C0BB2"/>
    <w:rsid w:val="001C0CC6"/>
    <w:rsid w:val="001C0E09"/>
    <w:rsid w:val="001C0EDA"/>
    <w:rsid w:val="001C0F0F"/>
    <w:rsid w:val="001C1527"/>
    <w:rsid w:val="001C1C89"/>
    <w:rsid w:val="001C1ECB"/>
    <w:rsid w:val="001C2005"/>
    <w:rsid w:val="001C20D3"/>
    <w:rsid w:val="001C20D6"/>
    <w:rsid w:val="001C22F9"/>
    <w:rsid w:val="001C2649"/>
    <w:rsid w:val="001C2A3C"/>
    <w:rsid w:val="001C2CA0"/>
    <w:rsid w:val="001C2E4C"/>
    <w:rsid w:val="001C3283"/>
    <w:rsid w:val="001C374E"/>
    <w:rsid w:val="001C403A"/>
    <w:rsid w:val="001C4152"/>
    <w:rsid w:val="001C5130"/>
    <w:rsid w:val="001C56E6"/>
    <w:rsid w:val="001C7B5D"/>
    <w:rsid w:val="001D05C7"/>
    <w:rsid w:val="001D05E5"/>
    <w:rsid w:val="001D07F1"/>
    <w:rsid w:val="001D1004"/>
    <w:rsid w:val="001D118D"/>
    <w:rsid w:val="001D130D"/>
    <w:rsid w:val="001D16BB"/>
    <w:rsid w:val="001D1AA3"/>
    <w:rsid w:val="001D1F6D"/>
    <w:rsid w:val="001D2162"/>
    <w:rsid w:val="001D291E"/>
    <w:rsid w:val="001D292F"/>
    <w:rsid w:val="001D296B"/>
    <w:rsid w:val="001D2AB0"/>
    <w:rsid w:val="001D2F15"/>
    <w:rsid w:val="001D3660"/>
    <w:rsid w:val="001D376A"/>
    <w:rsid w:val="001D3799"/>
    <w:rsid w:val="001D3CBB"/>
    <w:rsid w:val="001D4597"/>
    <w:rsid w:val="001D4827"/>
    <w:rsid w:val="001D4F8E"/>
    <w:rsid w:val="001D50D6"/>
    <w:rsid w:val="001D5203"/>
    <w:rsid w:val="001D529B"/>
    <w:rsid w:val="001D555E"/>
    <w:rsid w:val="001D59B3"/>
    <w:rsid w:val="001D5EF8"/>
    <w:rsid w:val="001D5EF9"/>
    <w:rsid w:val="001D63E5"/>
    <w:rsid w:val="001D662F"/>
    <w:rsid w:val="001D66D1"/>
    <w:rsid w:val="001D6C60"/>
    <w:rsid w:val="001D6CEA"/>
    <w:rsid w:val="001D6F4D"/>
    <w:rsid w:val="001D77A9"/>
    <w:rsid w:val="001D7FA6"/>
    <w:rsid w:val="001D7FE2"/>
    <w:rsid w:val="001E00BA"/>
    <w:rsid w:val="001E0589"/>
    <w:rsid w:val="001E0E29"/>
    <w:rsid w:val="001E115D"/>
    <w:rsid w:val="001E1372"/>
    <w:rsid w:val="001E164C"/>
    <w:rsid w:val="001E17CB"/>
    <w:rsid w:val="001E2045"/>
    <w:rsid w:val="001E29B9"/>
    <w:rsid w:val="001E47DE"/>
    <w:rsid w:val="001E4B05"/>
    <w:rsid w:val="001E5553"/>
    <w:rsid w:val="001E5798"/>
    <w:rsid w:val="001E5B11"/>
    <w:rsid w:val="001E657D"/>
    <w:rsid w:val="001E6587"/>
    <w:rsid w:val="001E67B5"/>
    <w:rsid w:val="001E68F2"/>
    <w:rsid w:val="001E6B00"/>
    <w:rsid w:val="001E726E"/>
    <w:rsid w:val="001E7488"/>
    <w:rsid w:val="001E7751"/>
    <w:rsid w:val="001E7AF0"/>
    <w:rsid w:val="001E7ECA"/>
    <w:rsid w:val="001F0902"/>
    <w:rsid w:val="001F14EB"/>
    <w:rsid w:val="001F1789"/>
    <w:rsid w:val="001F2316"/>
    <w:rsid w:val="001F24CE"/>
    <w:rsid w:val="001F25A3"/>
    <w:rsid w:val="001F2664"/>
    <w:rsid w:val="001F2C7E"/>
    <w:rsid w:val="001F2E40"/>
    <w:rsid w:val="001F2F52"/>
    <w:rsid w:val="001F2F99"/>
    <w:rsid w:val="001F33BC"/>
    <w:rsid w:val="001F3AFE"/>
    <w:rsid w:val="001F3B41"/>
    <w:rsid w:val="001F3CB1"/>
    <w:rsid w:val="001F4116"/>
    <w:rsid w:val="001F47F5"/>
    <w:rsid w:val="001F486B"/>
    <w:rsid w:val="001F4B11"/>
    <w:rsid w:val="001F4C76"/>
    <w:rsid w:val="001F4D14"/>
    <w:rsid w:val="001F4E7F"/>
    <w:rsid w:val="001F4F1A"/>
    <w:rsid w:val="001F5241"/>
    <w:rsid w:val="001F5753"/>
    <w:rsid w:val="001F5A4B"/>
    <w:rsid w:val="001F614E"/>
    <w:rsid w:val="001F71B9"/>
    <w:rsid w:val="001F74E5"/>
    <w:rsid w:val="001F76B5"/>
    <w:rsid w:val="001F7CC5"/>
    <w:rsid w:val="00200010"/>
    <w:rsid w:val="002002BA"/>
    <w:rsid w:val="00200338"/>
    <w:rsid w:val="00200671"/>
    <w:rsid w:val="0020111F"/>
    <w:rsid w:val="00201198"/>
    <w:rsid w:val="00201384"/>
    <w:rsid w:val="0020144C"/>
    <w:rsid w:val="0020158E"/>
    <w:rsid w:val="002017AA"/>
    <w:rsid w:val="0020197D"/>
    <w:rsid w:val="00201C38"/>
    <w:rsid w:val="00201F75"/>
    <w:rsid w:val="00202B46"/>
    <w:rsid w:val="00202C4C"/>
    <w:rsid w:val="002030AD"/>
    <w:rsid w:val="002030AF"/>
    <w:rsid w:val="0020314A"/>
    <w:rsid w:val="0020315A"/>
    <w:rsid w:val="002036C2"/>
    <w:rsid w:val="002037C2"/>
    <w:rsid w:val="0020405D"/>
    <w:rsid w:val="0020433A"/>
    <w:rsid w:val="0020435F"/>
    <w:rsid w:val="00204569"/>
    <w:rsid w:val="00204636"/>
    <w:rsid w:val="00204EA9"/>
    <w:rsid w:val="00205C8D"/>
    <w:rsid w:val="00206357"/>
    <w:rsid w:val="00206D6D"/>
    <w:rsid w:val="0020711B"/>
    <w:rsid w:val="0020723B"/>
    <w:rsid w:val="002075B2"/>
    <w:rsid w:val="00207B8E"/>
    <w:rsid w:val="00207E86"/>
    <w:rsid w:val="00207F65"/>
    <w:rsid w:val="00207FA8"/>
    <w:rsid w:val="00207FF3"/>
    <w:rsid w:val="00210453"/>
    <w:rsid w:val="002108EE"/>
    <w:rsid w:val="002112E5"/>
    <w:rsid w:val="002114BF"/>
    <w:rsid w:val="002125FE"/>
    <w:rsid w:val="00212DFE"/>
    <w:rsid w:val="00212F58"/>
    <w:rsid w:val="002131CB"/>
    <w:rsid w:val="00213A38"/>
    <w:rsid w:val="0021420B"/>
    <w:rsid w:val="002145E9"/>
    <w:rsid w:val="00214EC4"/>
    <w:rsid w:val="00215696"/>
    <w:rsid w:val="00215BCC"/>
    <w:rsid w:val="002162ED"/>
    <w:rsid w:val="002163E4"/>
    <w:rsid w:val="00216423"/>
    <w:rsid w:val="00216B06"/>
    <w:rsid w:val="00216EDA"/>
    <w:rsid w:val="00217354"/>
    <w:rsid w:val="002175BD"/>
    <w:rsid w:val="00217667"/>
    <w:rsid w:val="00217ED8"/>
    <w:rsid w:val="00220B21"/>
    <w:rsid w:val="00220F32"/>
    <w:rsid w:val="00223378"/>
    <w:rsid w:val="00223C1E"/>
    <w:rsid w:val="0022429E"/>
    <w:rsid w:val="00224E2B"/>
    <w:rsid w:val="002251BB"/>
    <w:rsid w:val="0022551B"/>
    <w:rsid w:val="00225882"/>
    <w:rsid w:val="00225A9B"/>
    <w:rsid w:val="00225B5D"/>
    <w:rsid w:val="002263C4"/>
    <w:rsid w:val="00227296"/>
    <w:rsid w:val="00227802"/>
    <w:rsid w:val="00227AE7"/>
    <w:rsid w:val="00227CB9"/>
    <w:rsid w:val="00227EBE"/>
    <w:rsid w:val="00230232"/>
    <w:rsid w:val="00230A76"/>
    <w:rsid w:val="00230D87"/>
    <w:rsid w:val="00231E13"/>
    <w:rsid w:val="00231F72"/>
    <w:rsid w:val="002332F0"/>
    <w:rsid w:val="00233790"/>
    <w:rsid w:val="00233E9F"/>
    <w:rsid w:val="00233F09"/>
    <w:rsid w:val="00234091"/>
    <w:rsid w:val="0023416A"/>
    <w:rsid w:val="00235032"/>
    <w:rsid w:val="00235271"/>
    <w:rsid w:val="00235606"/>
    <w:rsid w:val="00235B85"/>
    <w:rsid w:val="00235CC9"/>
    <w:rsid w:val="0023628F"/>
    <w:rsid w:val="00236445"/>
    <w:rsid w:val="00236868"/>
    <w:rsid w:val="002372B2"/>
    <w:rsid w:val="00237479"/>
    <w:rsid w:val="002374D8"/>
    <w:rsid w:val="002375E9"/>
    <w:rsid w:val="0023782C"/>
    <w:rsid w:val="0023787E"/>
    <w:rsid w:val="00237A82"/>
    <w:rsid w:val="00237B53"/>
    <w:rsid w:val="0024063F"/>
    <w:rsid w:val="002411E5"/>
    <w:rsid w:val="002411E7"/>
    <w:rsid w:val="002414A4"/>
    <w:rsid w:val="00241914"/>
    <w:rsid w:val="002423CC"/>
    <w:rsid w:val="002429AE"/>
    <w:rsid w:val="00242BC6"/>
    <w:rsid w:val="00243A78"/>
    <w:rsid w:val="00244080"/>
    <w:rsid w:val="002441E5"/>
    <w:rsid w:val="00244454"/>
    <w:rsid w:val="002446BA"/>
    <w:rsid w:val="00244908"/>
    <w:rsid w:val="00244BC1"/>
    <w:rsid w:val="002456A6"/>
    <w:rsid w:val="0024587A"/>
    <w:rsid w:val="00245A81"/>
    <w:rsid w:val="00245C72"/>
    <w:rsid w:val="002464D5"/>
    <w:rsid w:val="00246C87"/>
    <w:rsid w:val="00246D99"/>
    <w:rsid w:val="00247223"/>
    <w:rsid w:val="00247647"/>
    <w:rsid w:val="00247761"/>
    <w:rsid w:val="00247A02"/>
    <w:rsid w:val="002502F3"/>
    <w:rsid w:val="002505C5"/>
    <w:rsid w:val="002511BB"/>
    <w:rsid w:val="0025149B"/>
    <w:rsid w:val="00251596"/>
    <w:rsid w:val="00251687"/>
    <w:rsid w:val="00251742"/>
    <w:rsid w:val="002525FA"/>
    <w:rsid w:val="00252CE3"/>
    <w:rsid w:val="0025354B"/>
    <w:rsid w:val="002538DC"/>
    <w:rsid w:val="0025392D"/>
    <w:rsid w:val="00253F6A"/>
    <w:rsid w:val="0025455A"/>
    <w:rsid w:val="002545DF"/>
    <w:rsid w:val="00254B58"/>
    <w:rsid w:val="00254C47"/>
    <w:rsid w:val="00254D96"/>
    <w:rsid w:val="0025558C"/>
    <w:rsid w:val="002555AF"/>
    <w:rsid w:val="002559CD"/>
    <w:rsid w:val="00255ACB"/>
    <w:rsid w:val="0025662C"/>
    <w:rsid w:val="00256BB7"/>
    <w:rsid w:val="00257B2A"/>
    <w:rsid w:val="0026094E"/>
    <w:rsid w:val="00260DE1"/>
    <w:rsid w:val="00261746"/>
    <w:rsid w:val="00261AEF"/>
    <w:rsid w:val="00261FB6"/>
    <w:rsid w:val="00262955"/>
    <w:rsid w:val="00263812"/>
    <w:rsid w:val="00263874"/>
    <w:rsid w:val="002647B7"/>
    <w:rsid w:val="002647BB"/>
    <w:rsid w:val="00264D0D"/>
    <w:rsid w:val="002653E0"/>
    <w:rsid w:val="002659D0"/>
    <w:rsid w:val="002663C7"/>
    <w:rsid w:val="00266511"/>
    <w:rsid w:val="00266563"/>
    <w:rsid w:val="0026663E"/>
    <w:rsid w:val="00266C58"/>
    <w:rsid w:val="00266E77"/>
    <w:rsid w:val="002671DA"/>
    <w:rsid w:val="002672E5"/>
    <w:rsid w:val="002678CF"/>
    <w:rsid w:val="00267BAC"/>
    <w:rsid w:val="00270360"/>
    <w:rsid w:val="00270365"/>
    <w:rsid w:val="00270746"/>
    <w:rsid w:val="002707E4"/>
    <w:rsid w:val="00270A16"/>
    <w:rsid w:val="00270B93"/>
    <w:rsid w:val="00270C41"/>
    <w:rsid w:val="0027161E"/>
    <w:rsid w:val="00271634"/>
    <w:rsid w:val="0027227D"/>
    <w:rsid w:val="0027270E"/>
    <w:rsid w:val="00272922"/>
    <w:rsid w:val="00272BC3"/>
    <w:rsid w:val="00272DDD"/>
    <w:rsid w:val="00272EBF"/>
    <w:rsid w:val="00273349"/>
    <w:rsid w:val="002733BA"/>
    <w:rsid w:val="002735E5"/>
    <w:rsid w:val="002743FA"/>
    <w:rsid w:val="002745A7"/>
    <w:rsid w:val="00274A60"/>
    <w:rsid w:val="00274AEB"/>
    <w:rsid w:val="00274D23"/>
    <w:rsid w:val="00274FFC"/>
    <w:rsid w:val="002753CB"/>
    <w:rsid w:val="002753FB"/>
    <w:rsid w:val="00275551"/>
    <w:rsid w:val="002755BA"/>
    <w:rsid w:val="00275E4E"/>
    <w:rsid w:val="0027610F"/>
    <w:rsid w:val="00276585"/>
    <w:rsid w:val="00276ECA"/>
    <w:rsid w:val="00276EE8"/>
    <w:rsid w:val="002773CA"/>
    <w:rsid w:val="002803E4"/>
    <w:rsid w:val="00280808"/>
    <w:rsid w:val="00280A8C"/>
    <w:rsid w:val="00280C0A"/>
    <w:rsid w:val="00281181"/>
    <w:rsid w:val="00281D4E"/>
    <w:rsid w:val="00281DFD"/>
    <w:rsid w:val="00282096"/>
    <w:rsid w:val="002820CB"/>
    <w:rsid w:val="002822AE"/>
    <w:rsid w:val="00282F62"/>
    <w:rsid w:val="0028386D"/>
    <w:rsid w:val="00283D46"/>
    <w:rsid w:val="002840E2"/>
    <w:rsid w:val="0028438C"/>
    <w:rsid w:val="00284406"/>
    <w:rsid w:val="002844F8"/>
    <w:rsid w:val="00284523"/>
    <w:rsid w:val="002849E8"/>
    <w:rsid w:val="00284BDE"/>
    <w:rsid w:val="00284C71"/>
    <w:rsid w:val="00285274"/>
    <w:rsid w:val="0028534D"/>
    <w:rsid w:val="002856A4"/>
    <w:rsid w:val="00285B72"/>
    <w:rsid w:val="00286F06"/>
    <w:rsid w:val="002870FB"/>
    <w:rsid w:val="002872FC"/>
    <w:rsid w:val="00287416"/>
    <w:rsid w:val="00287765"/>
    <w:rsid w:val="0028778A"/>
    <w:rsid w:val="002878E9"/>
    <w:rsid w:val="00287A11"/>
    <w:rsid w:val="00287AC1"/>
    <w:rsid w:val="00287CB1"/>
    <w:rsid w:val="00290439"/>
    <w:rsid w:val="00290DD0"/>
    <w:rsid w:val="002912FE"/>
    <w:rsid w:val="00291C2C"/>
    <w:rsid w:val="0029212C"/>
    <w:rsid w:val="002922A5"/>
    <w:rsid w:val="002923A1"/>
    <w:rsid w:val="002923BC"/>
    <w:rsid w:val="002925BB"/>
    <w:rsid w:val="00292D89"/>
    <w:rsid w:val="00292F13"/>
    <w:rsid w:val="0029372E"/>
    <w:rsid w:val="002943B5"/>
    <w:rsid w:val="0029453B"/>
    <w:rsid w:val="00294597"/>
    <w:rsid w:val="002953AD"/>
    <w:rsid w:val="00295B2F"/>
    <w:rsid w:val="00295BD9"/>
    <w:rsid w:val="00295C6C"/>
    <w:rsid w:val="00295CCE"/>
    <w:rsid w:val="00295F64"/>
    <w:rsid w:val="00296239"/>
    <w:rsid w:val="00296311"/>
    <w:rsid w:val="0029635F"/>
    <w:rsid w:val="002968CA"/>
    <w:rsid w:val="00296ACA"/>
    <w:rsid w:val="0029704A"/>
    <w:rsid w:val="002979DF"/>
    <w:rsid w:val="00297B9F"/>
    <w:rsid w:val="00297D1B"/>
    <w:rsid w:val="002A0841"/>
    <w:rsid w:val="002A087D"/>
    <w:rsid w:val="002A0FF0"/>
    <w:rsid w:val="002A1319"/>
    <w:rsid w:val="002A152D"/>
    <w:rsid w:val="002A15E5"/>
    <w:rsid w:val="002A1FB0"/>
    <w:rsid w:val="002A20ED"/>
    <w:rsid w:val="002A23FA"/>
    <w:rsid w:val="002A2C37"/>
    <w:rsid w:val="002A2F9B"/>
    <w:rsid w:val="002A31E5"/>
    <w:rsid w:val="002A329B"/>
    <w:rsid w:val="002A352C"/>
    <w:rsid w:val="002A4669"/>
    <w:rsid w:val="002A4829"/>
    <w:rsid w:val="002A48BF"/>
    <w:rsid w:val="002A4A0A"/>
    <w:rsid w:val="002A4F8B"/>
    <w:rsid w:val="002A558F"/>
    <w:rsid w:val="002A5A24"/>
    <w:rsid w:val="002A5A30"/>
    <w:rsid w:val="002A5A62"/>
    <w:rsid w:val="002A5D5E"/>
    <w:rsid w:val="002A5DE3"/>
    <w:rsid w:val="002A5FB4"/>
    <w:rsid w:val="002A6384"/>
    <w:rsid w:val="002A65E2"/>
    <w:rsid w:val="002A661F"/>
    <w:rsid w:val="002A68F4"/>
    <w:rsid w:val="002A6EAC"/>
    <w:rsid w:val="002B0583"/>
    <w:rsid w:val="002B0F9D"/>
    <w:rsid w:val="002B106D"/>
    <w:rsid w:val="002B14BF"/>
    <w:rsid w:val="002B1CD0"/>
    <w:rsid w:val="002B2759"/>
    <w:rsid w:val="002B2E49"/>
    <w:rsid w:val="002B2F52"/>
    <w:rsid w:val="002B33E6"/>
    <w:rsid w:val="002B428E"/>
    <w:rsid w:val="002B50EF"/>
    <w:rsid w:val="002B531C"/>
    <w:rsid w:val="002B5ACC"/>
    <w:rsid w:val="002B5BF8"/>
    <w:rsid w:val="002B61C7"/>
    <w:rsid w:val="002B6C94"/>
    <w:rsid w:val="002B6EA5"/>
    <w:rsid w:val="002B76D8"/>
    <w:rsid w:val="002B78D4"/>
    <w:rsid w:val="002B79D2"/>
    <w:rsid w:val="002B7B6A"/>
    <w:rsid w:val="002B7ED0"/>
    <w:rsid w:val="002C0169"/>
    <w:rsid w:val="002C017E"/>
    <w:rsid w:val="002C05DB"/>
    <w:rsid w:val="002C14FC"/>
    <w:rsid w:val="002C1F93"/>
    <w:rsid w:val="002C2668"/>
    <w:rsid w:val="002C26A8"/>
    <w:rsid w:val="002C3045"/>
    <w:rsid w:val="002C30E5"/>
    <w:rsid w:val="002C3257"/>
    <w:rsid w:val="002C3F6B"/>
    <w:rsid w:val="002C415A"/>
    <w:rsid w:val="002C42D1"/>
    <w:rsid w:val="002C45C9"/>
    <w:rsid w:val="002C4653"/>
    <w:rsid w:val="002C49BC"/>
    <w:rsid w:val="002C4A84"/>
    <w:rsid w:val="002C4D75"/>
    <w:rsid w:val="002C4E9C"/>
    <w:rsid w:val="002C50B1"/>
    <w:rsid w:val="002C51FE"/>
    <w:rsid w:val="002C5250"/>
    <w:rsid w:val="002C5A5F"/>
    <w:rsid w:val="002C5CE3"/>
    <w:rsid w:val="002C5DC3"/>
    <w:rsid w:val="002C5E03"/>
    <w:rsid w:val="002C6394"/>
    <w:rsid w:val="002C64CA"/>
    <w:rsid w:val="002C676F"/>
    <w:rsid w:val="002C686F"/>
    <w:rsid w:val="002C68B8"/>
    <w:rsid w:val="002C6BCD"/>
    <w:rsid w:val="002C72B7"/>
    <w:rsid w:val="002C77C1"/>
    <w:rsid w:val="002C7F0C"/>
    <w:rsid w:val="002D00C2"/>
    <w:rsid w:val="002D027E"/>
    <w:rsid w:val="002D03E3"/>
    <w:rsid w:val="002D0CA2"/>
    <w:rsid w:val="002D12C4"/>
    <w:rsid w:val="002D162C"/>
    <w:rsid w:val="002D2090"/>
    <w:rsid w:val="002D257D"/>
    <w:rsid w:val="002D2A33"/>
    <w:rsid w:val="002D2DC5"/>
    <w:rsid w:val="002D2FF7"/>
    <w:rsid w:val="002D361F"/>
    <w:rsid w:val="002D3857"/>
    <w:rsid w:val="002D42F1"/>
    <w:rsid w:val="002D455C"/>
    <w:rsid w:val="002D48C9"/>
    <w:rsid w:val="002D55A9"/>
    <w:rsid w:val="002D5A4A"/>
    <w:rsid w:val="002D5EBE"/>
    <w:rsid w:val="002D5F2C"/>
    <w:rsid w:val="002D61FD"/>
    <w:rsid w:val="002D63FB"/>
    <w:rsid w:val="002D6471"/>
    <w:rsid w:val="002D652F"/>
    <w:rsid w:val="002D6D3C"/>
    <w:rsid w:val="002D7574"/>
    <w:rsid w:val="002D759F"/>
    <w:rsid w:val="002D75A2"/>
    <w:rsid w:val="002D7686"/>
    <w:rsid w:val="002D7AC2"/>
    <w:rsid w:val="002D7E02"/>
    <w:rsid w:val="002E04F8"/>
    <w:rsid w:val="002E0651"/>
    <w:rsid w:val="002E0C2A"/>
    <w:rsid w:val="002E0FF8"/>
    <w:rsid w:val="002E1195"/>
    <w:rsid w:val="002E1261"/>
    <w:rsid w:val="002E1336"/>
    <w:rsid w:val="002E16FF"/>
    <w:rsid w:val="002E19C8"/>
    <w:rsid w:val="002E1C78"/>
    <w:rsid w:val="002E1F8F"/>
    <w:rsid w:val="002E208C"/>
    <w:rsid w:val="002E2199"/>
    <w:rsid w:val="002E236E"/>
    <w:rsid w:val="002E2BF6"/>
    <w:rsid w:val="002E34A4"/>
    <w:rsid w:val="002E3F92"/>
    <w:rsid w:val="002E4947"/>
    <w:rsid w:val="002E4BD1"/>
    <w:rsid w:val="002E5176"/>
    <w:rsid w:val="002E57E3"/>
    <w:rsid w:val="002E5921"/>
    <w:rsid w:val="002E5C03"/>
    <w:rsid w:val="002E6156"/>
    <w:rsid w:val="002E64CC"/>
    <w:rsid w:val="002E6E5F"/>
    <w:rsid w:val="002E6F5C"/>
    <w:rsid w:val="002E7318"/>
    <w:rsid w:val="002E78C2"/>
    <w:rsid w:val="002E78DC"/>
    <w:rsid w:val="002E7A70"/>
    <w:rsid w:val="002F0107"/>
    <w:rsid w:val="002F0460"/>
    <w:rsid w:val="002F04CC"/>
    <w:rsid w:val="002F0679"/>
    <w:rsid w:val="002F0EF4"/>
    <w:rsid w:val="002F0F3B"/>
    <w:rsid w:val="002F0FC9"/>
    <w:rsid w:val="002F12A8"/>
    <w:rsid w:val="002F2122"/>
    <w:rsid w:val="002F252F"/>
    <w:rsid w:val="002F295B"/>
    <w:rsid w:val="002F2CC3"/>
    <w:rsid w:val="002F3005"/>
    <w:rsid w:val="002F356C"/>
    <w:rsid w:val="002F3D7C"/>
    <w:rsid w:val="002F40B2"/>
    <w:rsid w:val="002F45D9"/>
    <w:rsid w:val="002F4652"/>
    <w:rsid w:val="002F468F"/>
    <w:rsid w:val="002F49F2"/>
    <w:rsid w:val="002F4BCA"/>
    <w:rsid w:val="002F4BCB"/>
    <w:rsid w:val="002F56BE"/>
    <w:rsid w:val="002F5E97"/>
    <w:rsid w:val="002F5FEB"/>
    <w:rsid w:val="002F62C4"/>
    <w:rsid w:val="002F6339"/>
    <w:rsid w:val="002F7120"/>
    <w:rsid w:val="002F764F"/>
    <w:rsid w:val="003001C6"/>
    <w:rsid w:val="0030064A"/>
    <w:rsid w:val="003006D0"/>
    <w:rsid w:val="00300F02"/>
    <w:rsid w:val="00301275"/>
    <w:rsid w:val="0030134E"/>
    <w:rsid w:val="00301455"/>
    <w:rsid w:val="003019BD"/>
    <w:rsid w:val="00301A31"/>
    <w:rsid w:val="00301B86"/>
    <w:rsid w:val="00301E05"/>
    <w:rsid w:val="0030274F"/>
    <w:rsid w:val="003029EC"/>
    <w:rsid w:val="00303236"/>
    <w:rsid w:val="003033CA"/>
    <w:rsid w:val="003040E5"/>
    <w:rsid w:val="0030483F"/>
    <w:rsid w:val="00304B05"/>
    <w:rsid w:val="00304B35"/>
    <w:rsid w:val="0030525D"/>
    <w:rsid w:val="00305574"/>
    <w:rsid w:val="00306450"/>
    <w:rsid w:val="003066BD"/>
    <w:rsid w:val="00306EB3"/>
    <w:rsid w:val="0030728D"/>
    <w:rsid w:val="003072EC"/>
    <w:rsid w:val="00307404"/>
    <w:rsid w:val="003078FE"/>
    <w:rsid w:val="00307904"/>
    <w:rsid w:val="003102E7"/>
    <w:rsid w:val="00310BF2"/>
    <w:rsid w:val="0031128E"/>
    <w:rsid w:val="00311471"/>
    <w:rsid w:val="003116C2"/>
    <w:rsid w:val="003119E4"/>
    <w:rsid w:val="00312CD0"/>
    <w:rsid w:val="00312DFA"/>
    <w:rsid w:val="003132FA"/>
    <w:rsid w:val="003134B4"/>
    <w:rsid w:val="00314492"/>
    <w:rsid w:val="0031482A"/>
    <w:rsid w:val="00314BBE"/>
    <w:rsid w:val="00314FE8"/>
    <w:rsid w:val="0031544A"/>
    <w:rsid w:val="0031585E"/>
    <w:rsid w:val="00316BC4"/>
    <w:rsid w:val="00316CBD"/>
    <w:rsid w:val="00316D0A"/>
    <w:rsid w:val="00316F95"/>
    <w:rsid w:val="00317146"/>
    <w:rsid w:val="00317291"/>
    <w:rsid w:val="0031739D"/>
    <w:rsid w:val="00317B99"/>
    <w:rsid w:val="00317CBF"/>
    <w:rsid w:val="003201F0"/>
    <w:rsid w:val="00320519"/>
    <w:rsid w:val="00320621"/>
    <w:rsid w:val="003208D4"/>
    <w:rsid w:val="00320C8F"/>
    <w:rsid w:val="003215E0"/>
    <w:rsid w:val="00321C09"/>
    <w:rsid w:val="00322ED0"/>
    <w:rsid w:val="003230B9"/>
    <w:rsid w:val="0032318B"/>
    <w:rsid w:val="00323444"/>
    <w:rsid w:val="003237C3"/>
    <w:rsid w:val="00323F36"/>
    <w:rsid w:val="003243F7"/>
    <w:rsid w:val="003250A3"/>
    <w:rsid w:val="00325964"/>
    <w:rsid w:val="00325E62"/>
    <w:rsid w:val="00326CEE"/>
    <w:rsid w:val="00327209"/>
    <w:rsid w:val="00327780"/>
    <w:rsid w:val="00327E3D"/>
    <w:rsid w:val="00330818"/>
    <w:rsid w:val="00330B35"/>
    <w:rsid w:val="0033132C"/>
    <w:rsid w:val="00331F65"/>
    <w:rsid w:val="00331FD4"/>
    <w:rsid w:val="00331FEA"/>
    <w:rsid w:val="003320E8"/>
    <w:rsid w:val="00333617"/>
    <w:rsid w:val="003340B3"/>
    <w:rsid w:val="003344B8"/>
    <w:rsid w:val="003348FC"/>
    <w:rsid w:val="00334B76"/>
    <w:rsid w:val="0033523E"/>
    <w:rsid w:val="00335467"/>
    <w:rsid w:val="00335597"/>
    <w:rsid w:val="00335F49"/>
    <w:rsid w:val="00336633"/>
    <w:rsid w:val="00336DAF"/>
    <w:rsid w:val="003374D3"/>
    <w:rsid w:val="0033768B"/>
    <w:rsid w:val="003379EE"/>
    <w:rsid w:val="00337C7A"/>
    <w:rsid w:val="00340418"/>
    <w:rsid w:val="00341035"/>
    <w:rsid w:val="00341801"/>
    <w:rsid w:val="00341981"/>
    <w:rsid w:val="00341B84"/>
    <w:rsid w:val="00341EA9"/>
    <w:rsid w:val="00341FA2"/>
    <w:rsid w:val="00341FDA"/>
    <w:rsid w:val="00342571"/>
    <w:rsid w:val="003425FF"/>
    <w:rsid w:val="00342BA3"/>
    <w:rsid w:val="00342DD7"/>
    <w:rsid w:val="00343000"/>
    <w:rsid w:val="00343966"/>
    <w:rsid w:val="003444C7"/>
    <w:rsid w:val="0034469F"/>
    <w:rsid w:val="00344E67"/>
    <w:rsid w:val="00345584"/>
    <w:rsid w:val="0034659E"/>
    <w:rsid w:val="00346907"/>
    <w:rsid w:val="003469A6"/>
    <w:rsid w:val="00346DA1"/>
    <w:rsid w:val="003472EE"/>
    <w:rsid w:val="0034744A"/>
    <w:rsid w:val="00347851"/>
    <w:rsid w:val="00347B37"/>
    <w:rsid w:val="00347DEF"/>
    <w:rsid w:val="00347EA1"/>
    <w:rsid w:val="00350222"/>
    <w:rsid w:val="00350BE4"/>
    <w:rsid w:val="00350E92"/>
    <w:rsid w:val="00351963"/>
    <w:rsid w:val="00351C8F"/>
    <w:rsid w:val="00351D62"/>
    <w:rsid w:val="00351F9B"/>
    <w:rsid w:val="0035222E"/>
    <w:rsid w:val="003524A7"/>
    <w:rsid w:val="00352CC9"/>
    <w:rsid w:val="00352D19"/>
    <w:rsid w:val="00352E1D"/>
    <w:rsid w:val="00352E25"/>
    <w:rsid w:val="00352F74"/>
    <w:rsid w:val="003538A5"/>
    <w:rsid w:val="003546DA"/>
    <w:rsid w:val="003549FA"/>
    <w:rsid w:val="00354EFA"/>
    <w:rsid w:val="00355545"/>
    <w:rsid w:val="00355845"/>
    <w:rsid w:val="0035586F"/>
    <w:rsid w:val="00355EB5"/>
    <w:rsid w:val="00355EF7"/>
    <w:rsid w:val="00356302"/>
    <w:rsid w:val="0035635D"/>
    <w:rsid w:val="0035657D"/>
    <w:rsid w:val="00356A7C"/>
    <w:rsid w:val="00357754"/>
    <w:rsid w:val="00357D85"/>
    <w:rsid w:val="00357E56"/>
    <w:rsid w:val="00360818"/>
    <w:rsid w:val="0036086A"/>
    <w:rsid w:val="00360CD6"/>
    <w:rsid w:val="00360F6F"/>
    <w:rsid w:val="0036107C"/>
    <w:rsid w:val="0036115C"/>
    <w:rsid w:val="00361A16"/>
    <w:rsid w:val="00361A83"/>
    <w:rsid w:val="00362050"/>
    <w:rsid w:val="00362186"/>
    <w:rsid w:val="00362A61"/>
    <w:rsid w:val="00362DB6"/>
    <w:rsid w:val="0036308D"/>
    <w:rsid w:val="0036320C"/>
    <w:rsid w:val="003636C1"/>
    <w:rsid w:val="003637B4"/>
    <w:rsid w:val="0036386C"/>
    <w:rsid w:val="00363A60"/>
    <w:rsid w:val="003649F3"/>
    <w:rsid w:val="00364E2A"/>
    <w:rsid w:val="00365222"/>
    <w:rsid w:val="00365E52"/>
    <w:rsid w:val="003663BC"/>
    <w:rsid w:val="00366EE2"/>
    <w:rsid w:val="00367004"/>
    <w:rsid w:val="00370077"/>
    <w:rsid w:val="00370916"/>
    <w:rsid w:val="00370955"/>
    <w:rsid w:val="00370B7C"/>
    <w:rsid w:val="00370C84"/>
    <w:rsid w:val="0037117D"/>
    <w:rsid w:val="003718FC"/>
    <w:rsid w:val="00371B2E"/>
    <w:rsid w:val="00371FEC"/>
    <w:rsid w:val="0037298A"/>
    <w:rsid w:val="00372B39"/>
    <w:rsid w:val="00372D44"/>
    <w:rsid w:val="003736D0"/>
    <w:rsid w:val="00373ECE"/>
    <w:rsid w:val="003749CA"/>
    <w:rsid w:val="00375351"/>
    <w:rsid w:val="003756F8"/>
    <w:rsid w:val="003758F5"/>
    <w:rsid w:val="00375F24"/>
    <w:rsid w:val="00376547"/>
    <w:rsid w:val="00376D1C"/>
    <w:rsid w:val="0037704D"/>
    <w:rsid w:val="0037738A"/>
    <w:rsid w:val="00377C03"/>
    <w:rsid w:val="00377C88"/>
    <w:rsid w:val="00377EBC"/>
    <w:rsid w:val="00380186"/>
    <w:rsid w:val="0038036A"/>
    <w:rsid w:val="0038046F"/>
    <w:rsid w:val="00381029"/>
    <w:rsid w:val="003811A7"/>
    <w:rsid w:val="00381319"/>
    <w:rsid w:val="00381593"/>
    <w:rsid w:val="0038166F"/>
    <w:rsid w:val="003817A5"/>
    <w:rsid w:val="003817F8"/>
    <w:rsid w:val="00381E63"/>
    <w:rsid w:val="00382910"/>
    <w:rsid w:val="00383656"/>
    <w:rsid w:val="00383760"/>
    <w:rsid w:val="00383B1D"/>
    <w:rsid w:val="00383D9D"/>
    <w:rsid w:val="00383ED9"/>
    <w:rsid w:val="003842FB"/>
    <w:rsid w:val="0038438B"/>
    <w:rsid w:val="003845C9"/>
    <w:rsid w:val="003846A8"/>
    <w:rsid w:val="00384892"/>
    <w:rsid w:val="00384DA8"/>
    <w:rsid w:val="0038500E"/>
    <w:rsid w:val="0038615F"/>
    <w:rsid w:val="00386FF2"/>
    <w:rsid w:val="0038757C"/>
    <w:rsid w:val="0038772F"/>
    <w:rsid w:val="003908E0"/>
    <w:rsid w:val="00390C28"/>
    <w:rsid w:val="003912BF"/>
    <w:rsid w:val="00391413"/>
    <w:rsid w:val="003917F8"/>
    <w:rsid w:val="00391D20"/>
    <w:rsid w:val="0039210D"/>
    <w:rsid w:val="00392CA4"/>
    <w:rsid w:val="00392EF5"/>
    <w:rsid w:val="003933B4"/>
    <w:rsid w:val="003934CD"/>
    <w:rsid w:val="00394106"/>
    <w:rsid w:val="003941F4"/>
    <w:rsid w:val="003943FE"/>
    <w:rsid w:val="00394F7A"/>
    <w:rsid w:val="00395779"/>
    <w:rsid w:val="00395B3B"/>
    <w:rsid w:val="00395B84"/>
    <w:rsid w:val="00395E48"/>
    <w:rsid w:val="00395FFA"/>
    <w:rsid w:val="003965CF"/>
    <w:rsid w:val="00396A81"/>
    <w:rsid w:val="00397FC9"/>
    <w:rsid w:val="003A04FF"/>
    <w:rsid w:val="003A0B53"/>
    <w:rsid w:val="003A1156"/>
    <w:rsid w:val="003A1D48"/>
    <w:rsid w:val="003A20BD"/>
    <w:rsid w:val="003A2173"/>
    <w:rsid w:val="003A21E8"/>
    <w:rsid w:val="003A2565"/>
    <w:rsid w:val="003A2717"/>
    <w:rsid w:val="003A2B12"/>
    <w:rsid w:val="003A2E40"/>
    <w:rsid w:val="003A2EEA"/>
    <w:rsid w:val="003A33F2"/>
    <w:rsid w:val="003A3448"/>
    <w:rsid w:val="003A3473"/>
    <w:rsid w:val="003A38A8"/>
    <w:rsid w:val="003A392A"/>
    <w:rsid w:val="003A3ECC"/>
    <w:rsid w:val="003A4654"/>
    <w:rsid w:val="003A4E97"/>
    <w:rsid w:val="003A4F5D"/>
    <w:rsid w:val="003A55DB"/>
    <w:rsid w:val="003A57BE"/>
    <w:rsid w:val="003A5CC9"/>
    <w:rsid w:val="003A5E6B"/>
    <w:rsid w:val="003A5E82"/>
    <w:rsid w:val="003A5E9E"/>
    <w:rsid w:val="003A5FB4"/>
    <w:rsid w:val="003A60CF"/>
    <w:rsid w:val="003A6261"/>
    <w:rsid w:val="003A6298"/>
    <w:rsid w:val="003A682E"/>
    <w:rsid w:val="003A76B8"/>
    <w:rsid w:val="003A7CB3"/>
    <w:rsid w:val="003A7DED"/>
    <w:rsid w:val="003B088C"/>
    <w:rsid w:val="003B0978"/>
    <w:rsid w:val="003B09B3"/>
    <w:rsid w:val="003B0A0E"/>
    <w:rsid w:val="003B0E13"/>
    <w:rsid w:val="003B102D"/>
    <w:rsid w:val="003B129D"/>
    <w:rsid w:val="003B1854"/>
    <w:rsid w:val="003B187D"/>
    <w:rsid w:val="003B1AD8"/>
    <w:rsid w:val="003B20B4"/>
    <w:rsid w:val="003B2490"/>
    <w:rsid w:val="003B2662"/>
    <w:rsid w:val="003B3055"/>
    <w:rsid w:val="003B3897"/>
    <w:rsid w:val="003B46B2"/>
    <w:rsid w:val="003B48B1"/>
    <w:rsid w:val="003B4C2E"/>
    <w:rsid w:val="003B52DA"/>
    <w:rsid w:val="003B574E"/>
    <w:rsid w:val="003B5BFA"/>
    <w:rsid w:val="003B5F84"/>
    <w:rsid w:val="003B6263"/>
    <w:rsid w:val="003B6281"/>
    <w:rsid w:val="003B6579"/>
    <w:rsid w:val="003B6CD2"/>
    <w:rsid w:val="003B741C"/>
    <w:rsid w:val="003B742B"/>
    <w:rsid w:val="003B7500"/>
    <w:rsid w:val="003B7561"/>
    <w:rsid w:val="003B75B0"/>
    <w:rsid w:val="003B772D"/>
    <w:rsid w:val="003B790C"/>
    <w:rsid w:val="003C02E8"/>
    <w:rsid w:val="003C04CE"/>
    <w:rsid w:val="003C05BF"/>
    <w:rsid w:val="003C07FC"/>
    <w:rsid w:val="003C0888"/>
    <w:rsid w:val="003C0B3A"/>
    <w:rsid w:val="003C15A3"/>
    <w:rsid w:val="003C164E"/>
    <w:rsid w:val="003C1683"/>
    <w:rsid w:val="003C1AF1"/>
    <w:rsid w:val="003C1E83"/>
    <w:rsid w:val="003C208A"/>
    <w:rsid w:val="003C2416"/>
    <w:rsid w:val="003C2A97"/>
    <w:rsid w:val="003C306F"/>
    <w:rsid w:val="003C374B"/>
    <w:rsid w:val="003C37C4"/>
    <w:rsid w:val="003C3B8E"/>
    <w:rsid w:val="003C3DBD"/>
    <w:rsid w:val="003C3DF7"/>
    <w:rsid w:val="003C4181"/>
    <w:rsid w:val="003C42C3"/>
    <w:rsid w:val="003C47A3"/>
    <w:rsid w:val="003C5A8B"/>
    <w:rsid w:val="003C5B76"/>
    <w:rsid w:val="003C5C69"/>
    <w:rsid w:val="003C5E27"/>
    <w:rsid w:val="003C6138"/>
    <w:rsid w:val="003C6535"/>
    <w:rsid w:val="003C6820"/>
    <w:rsid w:val="003C6FC0"/>
    <w:rsid w:val="003C720A"/>
    <w:rsid w:val="003C74FD"/>
    <w:rsid w:val="003C7C9D"/>
    <w:rsid w:val="003C7E09"/>
    <w:rsid w:val="003C7F10"/>
    <w:rsid w:val="003D0A9E"/>
    <w:rsid w:val="003D0BFB"/>
    <w:rsid w:val="003D15BB"/>
    <w:rsid w:val="003D1DFB"/>
    <w:rsid w:val="003D22FC"/>
    <w:rsid w:val="003D292E"/>
    <w:rsid w:val="003D36BA"/>
    <w:rsid w:val="003D3A2C"/>
    <w:rsid w:val="003D3A6C"/>
    <w:rsid w:val="003D3AC3"/>
    <w:rsid w:val="003D3DCB"/>
    <w:rsid w:val="003D43CB"/>
    <w:rsid w:val="003D4749"/>
    <w:rsid w:val="003D4757"/>
    <w:rsid w:val="003D4989"/>
    <w:rsid w:val="003D4E15"/>
    <w:rsid w:val="003D5758"/>
    <w:rsid w:val="003D57AF"/>
    <w:rsid w:val="003D5841"/>
    <w:rsid w:val="003D5BCD"/>
    <w:rsid w:val="003D5CFD"/>
    <w:rsid w:val="003D5F72"/>
    <w:rsid w:val="003D616E"/>
    <w:rsid w:val="003D61E9"/>
    <w:rsid w:val="003D72ED"/>
    <w:rsid w:val="003D741C"/>
    <w:rsid w:val="003D758C"/>
    <w:rsid w:val="003D7FAC"/>
    <w:rsid w:val="003E021C"/>
    <w:rsid w:val="003E053A"/>
    <w:rsid w:val="003E1AC0"/>
    <w:rsid w:val="003E1C56"/>
    <w:rsid w:val="003E2AB4"/>
    <w:rsid w:val="003E2F28"/>
    <w:rsid w:val="003E32D0"/>
    <w:rsid w:val="003E3716"/>
    <w:rsid w:val="003E3A72"/>
    <w:rsid w:val="003E3F30"/>
    <w:rsid w:val="003E3F66"/>
    <w:rsid w:val="003E3F79"/>
    <w:rsid w:val="003E4915"/>
    <w:rsid w:val="003E4EB9"/>
    <w:rsid w:val="003E5376"/>
    <w:rsid w:val="003E5B7D"/>
    <w:rsid w:val="003E5BD2"/>
    <w:rsid w:val="003E7132"/>
    <w:rsid w:val="003E73FD"/>
    <w:rsid w:val="003F0E36"/>
    <w:rsid w:val="003F0E4C"/>
    <w:rsid w:val="003F1320"/>
    <w:rsid w:val="003F1400"/>
    <w:rsid w:val="003F1659"/>
    <w:rsid w:val="003F1C0B"/>
    <w:rsid w:val="003F1CC2"/>
    <w:rsid w:val="003F284C"/>
    <w:rsid w:val="003F3A71"/>
    <w:rsid w:val="003F3CFF"/>
    <w:rsid w:val="003F468D"/>
    <w:rsid w:val="003F4BCE"/>
    <w:rsid w:val="003F4CCD"/>
    <w:rsid w:val="003F5420"/>
    <w:rsid w:val="003F55F7"/>
    <w:rsid w:val="003F56BE"/>
    <w:rsid w:val="003F5736"/>
    <w:rsid w:val="003F57A3"/>
    <w:rsid w:val="003F6222"/>
    <w:rsid w:val="003F62C6"/>
    <w:rsid w:val="003F6B8F"/>
    <w:rsid w:val="003F6C04"/>
    <w:rsid w:val="003F6D06"/>
    <w:rsid w:val="003F709C"/>
    <w:rsid w:val="003F713E"/>
    <w:rsid w:val="003F7265"/>
    <w:rsid w:val="003F7557"/>
    <w:rsid w:val="003F7DEB"/>
    <w:rsid w:val="003F7F40"/>
    <w:rsid w:val="004000EF"/>
    <w:rsid w:val="004006D1"/>
    <w:rsid w:val="00400FC1"/>
    <w:rsid w:val="00401073"/>
    <w:rsid w:val="00401727"/>
    <w:rsid w:val="0040179F"/>
    <w:rsid w:val="00401CD9"/>
    <w:rsid w:val="0040256F"/>
    <w:rsid w:val="0040262C"/>
    <w:rsid w:val="00402A36"/>
    <w:rsid w:val="00402FA6"/>
    <w:rsid w:val="0040320D"/>
    <w:rsid w:val="00403B55"/>
    <w:rsid w:val="00404061"/>
    <w:rsid w:val="00404620"/>
    <w:rsid w:val="004049B8"/>
    <w:rsid w:val="00405056"/>
    <w:rsid w:val="00405605"/>
    <w:rsid w:val="004056C0"/>
    <w:rsid w:val="0040590B"/>
    <w:rsid w:val="0040623F"/>
    <w:rsid w:val="0040648E"/>
    <w:rsid w:val="004069AA"/>
    <w:rsid w:val="00406A59"/>
    <w:rsid w:val="00407083"/>
    <w:rsid w:val="00407E49"/>
    <w:rsid w:val="004105F4"/>
    <w:rsid w:val="00410934"/>
    <w:rsid w:val="00410AD5"/>
    <w:rsid w:val="00410BBB"/>
    <w:rsid w:val="00410C87"/>
    <w:rsid w:val="0041133F"/>
    <w:rsid w:val="00411CCA"/>
    <w:rsid w:val="00412145"/>
    <w:rsid w:val="004125D9"/>
    <w:rsid w:val="00412A6E"/>
    <w:rsid w:val="00413032"/>
    <w:rsid w:val="0041329F"/>
    <w:rsid w:val="004137CB"/>
    <w:rsid w:val="00413E0B"/>
    <w:rsid w:val="00413E0F"/>
    <w:rsid w:val="00414246"/>
    <w:rsid w:val="0041465E"/>
    <w:rsid w:val="004146E3"/>
    <w:rsid w:val="00414E89"/>
    <w:rsid w:val="00415036"/>
    <w:rsid w:val="0041512B"/>
    <w:rsid w:val="0041578D"/>
    <w:rsid w:val="00415859"/>
    <w:rsid w:val="00415C2E"/>
    <w:rsid w:val="00415FBF"/>
    <w:rsid w:val="004169CA"/>
    <w:rsid w:val="00416E10"/>
    <w:rsid w:val="00417170"/>
    <w:rsid w:val="004171D6"/>
    <w:rsid w:val="004204F6"/>
    <w:rsid w:val="00421702"/>
    <w:rsid w:val="00421963"/>
    <w:rsid w:val="00421D06"/>
    <w:rsid w:val="00422A81"/>
    <w:rsid w:val="00423554"/>
    <w:rsid w:val="004235E2"/>
    <w:rsid w:val="00423791"/>
    <w:rsid w:val="00423A39"/>
    <w:rsid w:val="004242BC"/>
    <w:rsid w:val="004246E4"/>
    <w:rsid w:val="00425247"/>
    <w:rsid w:val="00425446"/>
    <w:rsid w:val="00425B09"/>
    <w:rsid w:val="00425B4C"/>
    <w:rsid w:val="00425F7F"/>
    <w:rsid w:val="00426139"/>
    <w:rsid w:val="00426912"/>
    <w:rsid w:val="004269CC"/>
    <w:rsid w:val="00426D02"/>
    <w:rsid w:val="00426FE6"/>
    <w:rsid w:val="00427410"/>
    <w:rsid w:val="0042790F"/>
    <w:rsid w:val="00427B11"/>
    <w:rsid w:val="00431146"/>
    <w:rsid w:val="004317D2"/>
    <w:rsid w:val="00431E85"/>
    <w:rsid w:val="00432010"/>
    <w:rsid w:val="004323B7"/>
    <w:rsid w:val="00432BF0"/>
    <w:rsid w:val="00433046"/>
    <w:rsid w:val="00433086"/>
    <w:rsid w:val="004336B3"/>
    <w:rsid w:val="00433CE3"/>
    <w:rsid w:val="00434181"/>
    <w:rsid w:val="004350F3"/>
    <w:rsid w:val="004356AB"/>
    <w:rsid w:val="00435E51"/>
    <w:rsid w:val="00435EBE"/>
    <w:rsid w:val="00436E73"/>
    <w:rsid w:val="00436FDD"/>
    <w:rsid w:val="00437614"/>
    <w:rsid w:val="00437AC3"/>
    <w:rsid w:val="004402C8"/>
    <w:rsid w:val="00440E28"/>
    <w:rsid w:val="00441660"/>
    <w:rsid w:val="00441BF6"/>
    <w:rsid w:val="004421EA"/>
    <w:rsid w:val="004423FF"/>
    <w:rsid w:val="004427D6"/>
    <w:rsid w:val="00442F65"/>
    <w:rsid w:val="00443016"/>
    <w:rsid w:val="0044324C"/>
    <w:rsid w:val="0044356D"/>
    <w:rsid w:val="0044384D"/>
    <w:rsid w:val="00444120"/>
    <w:rsid w:val="0044433A"/>
    <w:rsid w:val="004443C3"/>
    <w:rsid w:val="0044452B"/>
    <w:rsid w:val="00444B75"/>
    <w:rsid w:val="00444D7B"/>
    <w:rsid w:val="00444EA8"/>
    <w:rsid w:val="00445023"/>
    <w:rsid w:val="00445151"/>
    <w:rsid w:val="00445B6A"/>
    <w:rsid w:val="00445F28"/>
    <w:rsid w:val="00445F5D"/>
    <w:rsid w:val="00446320"/>
    <w:rsid w:val="0044732E"/>
    <w:rsid w:val="0045008D"/>
    <w:rsid w:val="0045013C"/>
    <w:rsid w:val="00450238"/>
    <w:rsid w:val="0045082D"/>
    <w:rsid w:val="004508E8"/>
    <w:rsid w:val="00450FC5"/>
    <w:rsid w:val="00451472"/>
    <w:rsid w:val="00451496"/>
    <w:rsid w:val="0045159C"/>
    <w:rsid w:val="0045188B"/>
    <w:rsid w:val="00451BAD"/>
    <w:rsid w:val="00451C1E"/>
    <w:rsid w:val="00451E2B"/>
    <w:rsid w:val="00451F7B"/>
    <w:rsid w:val="00452810"/>
    <w:rsid w:val="004528B8"/>
    <w:rsid w:val="00452EC2"/>
    <w:rsid w:val="0045303D"/>
    <w:rsid w:val="00453107"/>
    <w:rsid w:val="0045377C"/>
    <w:rsid w:val="00453B7D"/>
    <w:rsid w:val="00453D4F"/>
    <w:rsid w:val="00453D98"/>
    <w:rsid w:val="00453DD1"/>
    <w:rsid w:val="00454212"/>
    <w:rsid w:val="00454A72"/>
    <w:rsid w:val="00454BD5"/>
    <w:rsid w:val="00454F13"/>
    <w:rsid w:val="004557EB"/>
    <w:rsid w:val="0045686D"/>
    <w:rsid w:val="00456B52"/>
    <w:rsid w:val="00456B94"/>
    <w:rsid w:val="00456BA6"/>
    <w:rsid w:val="00456C16"/>
    <w:rsid w:val="00456E06"/>
    <w:rsid w:val="00457A7E"/>
    <w:rsid w:val="00457F15"/>
    <w:rsid w:val="00457F49"/>
    <w:rsid w:val="00461448"/>
    <w:rsid w:val="00461642"/>
    <w:rsid w:val="004619CC"/>
    <w:rsid w:val="00462210"/>
    <w:rsid w:val="00462372"/>
    <w:rsid w:val="00462DD9"/>
    <w:rsid w:val="004637CA"/>
    <w:rsid w:val="00463E49"/>
    <w:rsid w:val="00463F6B"/>
    <w:rsid w:val="0046449B"/>
    <w:rsid w:val="00464B84"/>
    <w:rsid w:val="00466187"/>
    <w:rsid w:val="0046699D"/>
    <w:rsid w:val="004675A2"/>
    <w:rsid w:val="00467ED6"/>
    <w:rsid w:val="00470521"/>
    <w:rsid w:val="004706BC"/>
    <w:rsid w:val="004709C3"/>
    <w:rsid w:val="00470AD4"/>
    <w:rsid w:val="004710D4"/>
    <w:rsid w:val="004719F6"/>
    <w:rsid w:val="00471A38"/>
    <w:rsid w:val="0047223C"/>
    <w:rsid w:val="004723FF"/>
    <w:rsid w:val="0047246E"/>
    <w:rsid w:val="00472737"/>
    <w:rsid w:val="004728F4"/>
    <w:rsid w:val="00472ED1"/>
    <w:rsid w:val="00472F22"/>
    <w:rsid w:val="00473AA2"/>
    <w:rsid w:val="004740B5"/>
    <w:rsid w:val="004742ED"/>
    <w:rsid w:val="0047480C"/>
    <w:rsid w:val="00474868"/>
    <w:rsid w:val="00475191"/>
    <w:rsid w:val="004754B7"/>
    <w:rsid w:val="00475511"/>
    <w:rsid w:val="0047568D"/>
    <w:rsid w:val="004758EC"/>
    <w:rsid w:val="00475A12"/>
    <w:rsid w:val="00475C96"/>
    <w:rsid w:val="00475F7B"/>
    <w:rsid w:val="00476513"/>
    <w:rsid w:val="0047660A"/>
    <w:rsid w:val="00476A31"/>
    <w:rsid w:val="00476A53"/>
    <w:rsid w:val="0047775E"/>
    <w:rsid w:val="00477C66"/>
    <w:rsid w:val="00477F67"/>
    <w:rsid w:val="0048005A"/>
    <w:rsid w:val="004809C8"/>
    <w:rsid w:val="00481223"/>
    <w:rsid w:val="0048138E"/>
    <w:rsid w:val="00481447"/>
    <w:rsid w:val="0048180D"/>
    <w:rsid w:val="00482266"/>
    <w:rsid w:val="00482531"/>
    <w:rsid w:val="00482894"/>
    <w:rsid w:val="00482FF7"/>
    <w:rsid w:val="004831BD"/>
    <w:rsid w:val="0048330F"/>
    <w:rsid w:val="0048359B"/>
    <w:rsid w:val="00483B6B"/>
    <w:rsid w:val="00485D0B"/>
    <w:rsid w:val="004868F1"/>
    <w:rsid w:val="00486A74"/>
    <w:rsid w:val="00486D58"/>
    <w:rsid w:val="00486DEA"/>
    <w:rsid w:val="00487342"/>
    <w:rsid w:val="004876DC"/>
    <w:rsid w:val="00490269"/>
    <w:rsid w:val="004903F2"/>
    <w:rsid w:val="004904F3"/>
    <w:rsid w:val="00490FD8"/>
    <w:rsid w:val="00491225"/>
    <w:rsid w:val="0049139B"/>
    <w:rsid w:val="0049166D"/>
    <w:rsid w:val="00491A87"/>
    <w:rsid w:val="00491BE8"/>
    <w:rsid w:val="00492041"/>
    <w:rsid w:val="004921E1"/>
    <w:rsid w:val="00492FD2"/>
    <w:rsid w:val="004932FC"/>
    <w:rsid w:val="004933B7"/>
    <w:rsid w:val="00493542"/>
    <w:rsid w:val="0049382D"/>
    <w:rsid w:val="00493A61"/>
    <w:rsid w:val="00494599"/>
    <w:rsid w:val="00494DFB"/>
    <w:rsid w:val="00494E43"/>
    <w:rsid w:val="00495076"/>
    <w:rsid w:val="004950D5"/>
    <w:rsid w:val="0049543C"/>
    <w:rsid w:val="00495601"/>
    <w:rsid w:val="004958E4"/>
    <w:rsid w:val="00495FE8"/>
    <w:rsid w:val="0049613D"/>
    <w:rsid w:val="0049643A"/>
    <w:rsid w:val="0049697B"/>
    <w:rsid w:val="00496AF2"/>
    <w:rsid w:val="004976DD"/>
    <w:rsid w:val="0049788F"/>
    <w:rsid w:val="004A07EE"/>
    <w:rsid w:val="004A08B2"/>
    <w:rsid w:val="004A0CCF"/>
    <w:rsid w:val="004A126F"/>
    <w:rsid w:val="004A1445"/>
    <w:rsid w:val="004A1475"/>
    <w:rsid w:val="004A17A7"/>
    <w:rsid w:val="004A17C3"/>
    <w:rsid w:val="004A19B7"/>
    <w:rsid w:val="004A19D9"/>
    <w:rsid w:val="004A1B7A"/>
    <w:rsid w:val="004A1D3F"/>
    <w:rsid w:val="004A2136"/>
    <w:rsid w:val="004A22AF"/>
    <w:rsid w:val="004A23B8"/>
    <w:rsid w:val="004A25C6"/>
    <w:rsid w:val="004A2751"/>
    <w:rsid w:val="004A28E2"/>
    <w:rsid w:val="004A338A"/>
    <w:rsid w:val="004A35D8"/>
    <w:rsid w:val="004A396C"/>
    <w:rsid w:val="004A4948"/>
    <w:rsid w:val="004A4CAB"/>
    <w:rsid w:val="004A4CE6"/>
    <w:rsid w:val="004A4FCE"/>
    <w:rsid w:val="004A4FFD"/>
    <w:rsid w:val="004A5121"/>
    <w:rsid w:val="004A51C4"/>
    <w:rsid w:val="004A522F"/>
    <w:rsid w:val="004A55FB"/>
    <w:rsid w:val="004A5A02"/>
    <w:rsid w:val="004A622C"/>
    <w:rsid w:val="004A636D"/>
    <w:rsid w:val="004A6496"/>
    <w:rsid w:val="004A70B5"/>
    <w:rsid w:val="004A7720"/>
    <w:rsid w:val="004A77ED"/>
    <w:rsid w:val="004B03D7"/>
    <w:rsid w:val="004B0403"/>
    <w:rsid w:val="004B0887"/>
    <w:rsid w:val="004B08FC"/>
    <w:rsid w:val="004B0A44"/>
    <w:rsid w:val="004B0AE8"/>
    <w:rsid w:val="004B0DFE"/>
    <w:rsid w:val="004B0FE1"/>
    <w:rsid w:val="004B10A9"/>
    <w:rsid w:val="004B1412"/>
    <w:rsid w:val="004B1465"/>
    <w:rsid w:val="004B16FB"/>
    <w:rsid w:val="004B17E2"/>
    <w:rsid w:val="004B22B9"/>
    <w:rsid w:val="004B249F"/>
    <w:rsid w:val="004B26BA"/>
    <w:rsid w:val="004B2AA4"/>
    <w:rsid w:val="004B3342"/>
    <w:rsid w:val="004B3A70"/>
    <w:rsid w:val="004B3EA6"/>
    <w:rsid w:val="004B4280"/>
    <w:rsid w:val="004B4DD1"/>
    <w:rsid w:val="004B51C7"/>
    <w:rsid w:val="004B52D8"/>
    <w:rsid w:val="004B54AE"/>
    <w:rsid w:val="004B600E"/>
    <w:rsid w:val="004B633E"/>
    <w:rsid w:val="004B63CD"/>
    <w:rsid w:val="004B6F1F"/>
    <w:rsid w:val="004B6FDC"/>
    <w:rsid w:val="004B7045"/>
    <w:rsid w:val="004B71C1"/>
    <w:rsid w:val="004B754D"/>
    <w:rsid w:val="004B75A9"/>
    <w:rsid w:val="004B7AAF"/>
    <w:rsid w:val="004B7C13"/>
    <w:rsid w:val="004C07C1"/>
    <w:rsid w:val="004C0B0C"/>
    <w:rsid w:val="004C0F28"/>
    <w:rsid w:val="004C10E0"/>
    <w:rsid w:val="004C149F"/>
    <w:rsid w:val="004C1BC8"/>
    <w:rsid w:val="004C1C42"/>
    <w:rsid w:val="004C2160"/>
    <w:rsid w:val="004C2784"/>
    <w:rsid w:val="004C28E3"/>
    <w:rsid w:val="004C2907"/>
    <w:rsid w:val="004C2C2E"/>
    <w:rsid w:val="004C2C46"/>
    <w:rsid w:val="004C3538"/>
    <w:rsid w:val="004C4857"/>
    <w:rsid w:val="004C4E62"/>
    <w:rsid w:val="004C4F6F"/>
    <w:rsid w:val="004C5395"/>
    <w:rsid w:val="004C5627"/>
    <w:rsid w:val="004C5D40"/>
    <w:rsid w:val="004C616D"/>
    <w:rsid w:val="004C629E"/>
    <w:rsid w:val="004C7298"/>
    <w:rsid w:val="004C79BD"/>
    <w:rsid w:val="004C7DF9"/>
    <w:rsid w:val="004D0050"/>
    <w:rsid w:val="004D01C1"/>
    <w:rsid w:val="004D02DB"/>
    <w:rsid w:val="004D037F"/>
    <w:rsid w:val="004D07D2"/>
    <w:rsid w:val="004D103A"/>
    <w:rsid w:val="004D111B"/>
    <w:rsid w:val="004D14F9"/>
    <w:rsid w:val="004D1FEA"/>
    <w:rsid w:val="004D2A12"/>
    <w:rsid w:val="004D2B64"/>
    <w:rsid w:val="004D2EA8"/>
    <w:rsid w:val="004D30DA"/>
    <w:rsid w:val="004D354A"/>
    <w:rsid w:val="004D42DC"/>
    <w:rsid w:val="004D480E"/>
    <w:rsid w:val="004D4A57"/>
    <w:rsid w:val="004D4B75"/>
    <w:rsid w:val="004D4CBC"/>
    <w:rsid w:val="004D4EDD"/>
    <w:rsid w:val="004D4F3B"/>
    <w:rsid w:val="004D52FD"/>
    <w:rsid w:val="004D5671"/>
    <w:rsid w:val="004D5925"/>
    <w:rsid w:val="004D5F38"/>
    <w:rsid w:val="004D616C"/>
    <w:rsid w:val="004D6ED8"/>
    <w:rsid w:val="004D6FA3"/>
    <w:rsid w:val="004D709B"/>
    <w:rsid w:val="004D70A3"/>
    <w:rsid w:val="004D7512"/>
    <w:rsid w:val="004D7949"/>
    <w:rsid w:val="004D7A3F"/>
    <w:rsid w:val="004D7ACB"/>
    <w:rsid w:val="004D7E48"/>
    <w:rsid w:val="004D7F16"/>
    <w:rsid w:val="004E066A"/>
    <w:rsid w:val="004E09D6"/>
    <w:rsid w:val="004E10DC"/>
    <w:rsid w:val="004E12D1"/>
    <w:rsid w:val="004E15A6"/>
    <w:rsid w:val="004E16BA"/>
    <w:rsid w:val="004E175C"/>
    <w:rsid w:val="004E1A9C"/>
    <w:rsid w:val="004E1D47"/>
    <w:rsid w:val="004E1D91"/>
    <w:rsid w:val="004E1E2B"/>
    <w:rsid w:val="004E21E0"/>
    <w:rsid w:val="004E2487"/>
    <w:rsid w:val="004E255E"/>
    <w:rsid w:val="004E2B4D"/>
    <w:rsid w:val="004E311F"/>
    <w:rsid w:val="004E334A"/>
    <w:rsid w:val="004E3B57"/>
    <w:rsid w:val="004E4A19"/>
    <w:rsid w:val="004E4D80"/>
    <w:rsid w:val="004E541B"/>
    <w:rsid w:val="004E5522"/>
    <w:rsid w:val="004E618A"/>
    <w:rsid w:val="004E6347"/>
    <w:rsid w:val="004E794E"/>
    <w:rsid w:val="004E7AB3"/>
    <w:rsid w:val="004E7F8D"/>
    <w:rsid w:val="004F0B3B"/>
    <w:rsid w:val="004F120C"/>
    <w:rsid w:val="004F153A"/>
    <w:rsid w:val="004F16E3"/>
    <w:rsid w:val="004F18D3"/>
    <w:rsid w:val="004F1959"/>
    <w:rsid w:val="004F1EFE"/>
    <w:rsid w:val="004F1FE6"/>
    <w:rsid w:val="004F20A4"/>
    <w:rsid w:val="004F2A24"/>
    <w:rsid w:val="004F33B6"/>
    <w:rsid w:val="004F3C41"/>
    <w:rsid w:val="004F423A"/>
    <w:rsid w:val="004F5107"/>
    <w:rsid w:val="004F5CC8"/>
    <w:rsid w:val="004F5CE0"/>
    <w:rsid w:val="004F66BB"/>
    <w:rsid w:val="004F6AEA"/>
    <w:rsid w:val="004F6C42"/>
    <w:rsid w:val="004F78B2"/>
    <w:rsid w:val="004F7BC8"/>
    <w:rsid w:val="004F7C8D"/>
    <w:rsid w:val="004F7EE4"/>
    <w:rsid w:val="005000B7"/>
    <w:rsid w:val="00500200"/>
    <w:rsid w:val="005006A9"/>
    <w:rsid w:val="00501242"/>
    <w:rsid w:val="00501505"/>
    <w:rsid w:val="0050182B"/>
    <w:rsid w:val="00501A67"/>
    <w:rsid w:val="005020B4"/>
    <w:rsid w:val="00502110"/>
    <w:rsid w:val="00502353"/>
    <w:rsid w:val="00502881"/>
    <w:rsid w:val="005029C2"/>
    <w:rsid w:val="00503250"/>
    <w:rsid w:val="00503600"/>
    <w:rsid w:val="005036FC"/>
    <w:rsid w:val="00503787"/>
    <w:rsid w:val="00503793"/>
    <w:rsid w:val="005046D4"/>
    <w:rsid w:val="0050490E"/>
    <w:rsid w:val="00504CCE"/>
    <w:rsid w:val="00504D71"/>
    <w:rsid w:val="00505C34"/>
    <w:rsid w:val="00505E47"/>
    <w:rsid w:val="00506317"/>
    <w:rsid w:val="005074B8"/>
    <w:rsid w:val="00507763"/>
    <w:rsid w:val="00507765"/>
    <w:rsid w:val="00507A6D"/>
    <w:rsid w:val="00507B40"/>
    <w:rsid w:val="00507BDB"/>
    <w:rsid w:val="005107B0"/>
    <w:rsid w:val="00510865"/>
    <w:rsid w:val="005114F4"/>
    <w:rsid w:val="00511520"/>
    <w:rsid w:val="00511605"/>
    <w:rsid w:val="00511CB3"/>
    <w:rsid w:val="00511D84"/>
    <w:rsid w:val="00511DFC"/>
    <w:rsid w:val="00511EFE"/>
    <w:rsid w:val="005123CF"/>
    <w:rsid w:val="00512432"/>
    <w:rsid w:val="0051281C"/>
    <w:rsid w:val="00512A2D"/>
    <w:rsid w:val="0051367E"/>
    <w:rsid w:val="00513BB1"/>
    <w:rsid w:val="00513F27"/>
    <w:rsid w:val="00513FBC"/>
    <w:rsid w:val="0051415C"/>
    <w:rsid w:val="0051433B"/>
    <w:rsid w:val="00514989"/>
    <w:rsid w:val="005159D5"/>
    <w:rsid w:val="00515B75"/>
    <w:rsid w:val="0051614D"/>
    <w:rsid w:val="005161D2"/>
    <w:rsid w:val="00516C2D"/>
    <w:rsid w:val="005172CE"/>
    <w:rsid w:val="0051754B"/>
    <w:rsid w:val="005178A3"/>
    <w:rsid w:val="005200BE"/>
    <w:rsid w:val="0052034B"/>
    <w:rsid w:val="00520472"/>
    <w:rsid w:val="005204EB"/>
    <w:rsid w:val="005204FB"/>
    <w:rsid w:val="0052050A"/>
    <w:rsid w:val="005207AE"/>
    <w:rsid w:val="005207CA"/>
    <w:rsid w:val="00520EE9"/>
    <w:rsid w:val="005212CA"/>
    <w:rsid w:val="0052130B"/>
    <w:rsid w:val="00521D82"/>
    <w:rsid w:val="0052200C"/>
    <w:rsid w:val="00522C61"/>
    <w:rsid w:val="00522F72"/>
    <w:rsid w:val="005231C1"/>
    <w:rsid w:val="00523555"/>
    <w:rsid w:val="00523B78"/>
    <w:rsid w:val="0052425C"/>
    <w:rsid w:val="0052433A"/>
    <w:rsid w:val="00524EEE"/>
    <w:rsid w:val="00525077"/>
    <w:rsid w:val="00526484"/>
    <w:rsid w:val="00526AF6"/>
    <w:rsid w:val="00527C1A"/>
    <w:rsid w:val="0053006F"/>
    <w:rsid w:val="005302A3"/>
    <w:rsid w:val="0053045B"/>
    <w:rsid w:val="00530482"/>
    <w:rsid w:val="00530518"/>
    <w:rsid w:val="00530AF8"/>
    <w:rsid w:val="00530C24"/>
    <w:rsid w:val="0053180F"/>
    <w:rsid w:val="00531CEA"/>
    <w:rsid w:val="00532601"/>
    <w:rsid w:val="00532EB5"/>
    <w:rsid w:val="005331E7"/>
    <w:rsid w:val="00533220"/>
    <w:rsid w:val="005333CB"/>
    <w:rsid w:val="0053350A"/>
    <w:rsid w:val="00533771"/>
    <w:rsid w:val="00533B2B"/>
    <w:rsid w:val="00533B6A"/>
    <w:rsid w:val="00533BE3"/>
    <w:rsid w:val="00533EFD"/>
    <w:rsid w:val="0053416F"/>
    <w:rsid w:val="005341C9"/>
    <w:rsid w:val="0053475D"/>
    <w:rsid w:val="00534C8E"/>
    <w:rsid w:val="00535331"/>
    <w:rsid w:val="00535334"/>
    <w:rsid w:val="0053556A"/>
    <w:rsid w:val="0053578F"/>
    <w:rsid w:val="005372F2"/>
    <w:rsid w:val="0053746A"/>
    <w:rsid w:val="005402D9"/>
    <w:rsid w:val="00540E35"/>
    <w:rsid w:val="00542191"/>
    <w:rsid w:val="005423D6"/>
    <w:rsid w:val="00542F44"/>
    <w:rsid w:val="00542F68"/>
    <w:rsid w:val="00543103"/>
    <w:rsid w:val="005432CA"/>
    <w:rsid w:val="00543525"/>
    <w:rsid w:val="00543CA4"/>
    <w:rsid w:val="00543ED7"/>
    <w:rsid w:val="00544522"/>
    <w:rsid w:val="00544B8C"/>
    <w:rsid w:val="00544EA9"/>
    <w:rsid w:val="005452A8"/>
    <w:rsid w:val="0054580B"/>
    <w:rsid w:val="00545885"/>
    <w:rsid w:val="00546636"/>
    <w:rsid w:val="00546783"/>
    <w:rsid w:val="00546A97"/>
    <w:rsid w:val="00546BF2"/>
    <w:rsid w:val="00550256"/>
    <w:rsid w:val="00550C7F"/>
    <w:rsid w:val="00550CB1"/>
    <w:rsid w:val="00551587"/>
    <w:rsid w:val="00551922"/>
    <w:rsid w:val="005519F3"/>
    <w:rsid w:val="00551F0B"/>
    <w:rsid w:val="0055292C"/>
    <w:rsid w:val="005536B4"/>
    <w:rsid w:val="00553BD4"/>
    <w:rsid w:val="00553FCD"/>
    <w:rsid w:val="005548BE"/>
    <w:rsid w:val="00554F5A"/>
    <w:rsid w:val="00555037"/>
    <w:rsid w:val="005551D7"/>
    <w:rsid w:val="00555577"/>
    <w:rsid w:val="005556B0"/>
    <w:rsid w:val="0055589B"/>
    <w:rsid w:val="00556A65"/>
    <w:rsid w:val="00556D3F"/>
    <w:rsid w:val="0055793C"/>
    <w:rsid w:val="005579D4"/>
    <w:rsid w:val="00560B70"/>
    <w:rsid w:val="00560F3C"/>
    <w:rsid w:val="005617C2"/>
    <w:rsid w:val="00561C9D"/>
    <w:rsid w:val="00561D8B"/>
    <w:rsid w:val="005622E1"/>
    <w:rsid w:val="0056240B"/>
    <w:rsid w:val="005624AC"/>
    <w:rsid w:val="0056286E"/>
    <w:rsid w:val="005631B3"/>
    <w:rsid w:val="00563B80"/>
    <w:rsid w:val="00563F1A"/>
    <w:rsid w:val="00564BFD"/>
    <w:rsid w:val="00564DE2"/>
    <w:rsid w:val="0056548B"/>
    <w:rsid w:val="00566E7E"/>
    <w:rsid w:val="00566F07"/>
    <w:rsid w:val="00567017"/>
    <w:rsid w:val="00567871"/>
    <w:rsid w:val="00567C31"/>
    <w:rsid w:val="00571208"/>
    <w:rsid w:val="0057134E"/>
    <w:rsid w:val="0057162F"/>
    <w:rsid w:val="00571AB6"/>
    <w:rsid w:val="00571D06"/>
    <w:rsid w:val="00571F21"/>
    <w:rsid w:val="0057256E"/>
    <w:rsid w:val="005725B2"/>
    <w:rsid w:val="00572655"/>
    <w:rsid w:val="0057292C"/>
    <w:rsid w:val="00572E38"/>
    <w:rsid w:val="00573299"/>
    <w:rsid w:val="005732A5"/>
    <w:rsid w:val="00573D47"/>
    <w:rsid w:val="005741FC"/>
    <w:rsid w:val="0057469F"/>
    <w:rsid w:val="00574C28"/>
    <w:rsid w:val="00574C41"/>
    <w:rsid w:val="005756CB"/>
    <w:rsid w:val="00575953"/>
    <w:rsid w:val="00575F7D"/>
    <w:rsid w:val="00576479"/>
    <w:rsid w:val="005764F0"/>
    <w:rsid w:val="005771CA"/>
    <w:rsid w:val="00577771"/>
    <w:rsid w:val="00577A91"/>
    <w:rsid w:val="005801CD"/>
    <w:rsid w:val="00580933"/>
    <w:rsid w:val="0058188B"/>
    <w:rsid w:val="00581A4E"/>
    <w:rsid w:val="00581C31"/>
    <w:rsid w:val="005823EE"/>
    <w:rsid w:val="00582413"/>
    <w:rsid w:val="005828F8"/>
    <w:rsid w:val="00582B63"/>
    <w:rsid w:val="00582BD3"/>
    <w:rsid w:val="005836B7"/>
    <w:rsid w:val="005836D7"/>
    <w:rsid w:val="00583F6D"/>
    <w:rsid w:val="00583FAD"/>
    <w:rsid w:val="0058464D"/>
    <w:rsid w:val="00585229"/>
    <w:rsid w:val="0058541D"/>
    <w:rsid w:val="005858BF"/>
    <w:rsid w:val="00585EC3"/>
    <w:rsid w:val="005866F2"/>
    <w:rsid w:val="005870A4"/>
    <w:rsid w:val="00587448"/>
    <w:rsid w:val="00587527"/>
    <w:rsid w:val="005876AF"/>
    <w:rsid w:val="005900B6"/>
    <w:rsid w:val="00590754"/>
    <w:rsid w:val="00591B1B"/>
    <w:rsid w:val="00591F0D"/>
    <w:rsid w:val="005925F3"/>
    <w:rsid w:val="00592A9C"/>
    <w:rsid w:val="00593054"/>
    <w:rsid w:val="00593187"/>
    <w:rsid w:val="00593417"/>
    <w:rsid w:val="0059353B"/>
    <w:rsid w:val="00593760"/>
    <w:rsid w:val="00593DF5"/>
    <w:rsid w:val="00593F72"/>
    <w:rsid w:val="00593F73"/>
    <w:rsid w:val="00594002"/>
    <w:rsid w:val="00594008"/>
    <w:rsid w:val="0059483D"/>
    <w:rsid w:val="005948EF"/>
    <w:rsid w:val="0059493F"/>
    <w:rsid w:val="00594F7D"/>
    <w:rsid w:val="005950E5"/>
    <w:rsid w:val="005951D0"/>
    <w:rsid w:val="00595733"/>
    <w:rsid w:val="00595FD4"/>
    <w:rsid w:val="005963D9"/>
    <w:rsid w:val="005967A0"/>
    <w:rsid w:val="00596E35"/>
    <w:rsid w:val="00596E62"/>
    <w:rsid w:val="005971CB"/>
    <w:rsid w:val="00597CDD"/>
    <w:rsid w:val="00597CFE"/>
    <w:rsid w:val="005A004F"/>
    <w:rsid w:val="005A03B9"/>
    <w:rsid w:val="005A06D1"/>
    <w:rsid w:val="005A0A61"/>
    <w:rsid w:val="005A0A82"/>
    <w:rsid w:val="005A0DD5"/>
    <w:rsid w:val="005A10D9"/>
    <w:rsid w:val="005A181D"/>
    <w:rsid w:val="005A18BB"/>
    <w:rsid w:val="005A1C7C"/>
    <w:rsid w:val="005A1F95"/>
    <w:rsid w:val="005A2271"/>
    <w:rsid w:val="005A33FC"/>
    <w:rsid w:val="005A373E"/>
    <w:rsid w:val="005A3B46"/>
    <w:rsid w:val="005A3C94"/>
    <w:rsid w:val="005A4011"/>
    <w:rsid w:val="005A431E"/>
    <w:rsid w:val="005A4949"/>
    <w:rsid w:val="005A4ADF"/>
    <w:rsid w:val="005A4BA3"/>
    <w:rsid w:val="005A4EED"/>
    <w:rsid w:val="005A4F7E"/>
    <w:rsid w:val="005A512E"/>
    <w:rsid w:val="005A51D0"/>
    <w:rsid w:val="005A5427"/>
    <w:rsid w:val="005A58ED"/>
    <w:rsid w:val="005A5961"/>
    <w:rsid w:val="005A6068"/>
    <w:rsid w:val="005A6161"/>
    <w:rsid w:val="005A6185"/>
    <w:rsid w:val="005A6207"/>
    <w:rsid w:val="005A6214"/>
    <w:rsid w:val="005A63C0"/>
    <w:rsid w:val="005A6612"/>
    <w:rsid w:val="005A6DF2"/>
    <w:rsid w:val="005A742A"/>
    <w:rsid w:val="005A7745"/>
    <w:rsid w:val="005A77DC"/>
    <w:rsid w:val="005A7943"/>
    <w:rsid w:val="005A7D2B"/>
    <w:rsid w:val="005B059C"/>
    <w:rsid w:val="005B08F7"/>
    <w:rsid w:val="005B0DA5"/>
    <w:rsid w:val="005B18EE"/>
    <w:rsid w:val="005B1C0F"/>
    <w:rsid w:val="005B1F9A"/>
    <w:rsid w:val="005B267C"/>
    <w:rsid w:val="005B2925"/>
    <w:rsid w:val="005B2A88"/>
    <w:rsid w:val="005B31CA"/>
    <w:rsid w:val="005B31DA"/>
    <w:rsid w:val="005B3468"/>
    <w:rsid w:val="005B3F97"/>
    <w:rsid w:val="005B49DC"/>
    <w:rsid w:val="005B4A59"/>
    <w:rsid w:val="005B5A01"/>
    <w:rsid w:val="005B5EC8"/>
    <w:rsid w:val="005B5F5D"/>
    <w:rsid w:val="005B60D9"/>
    <w:rsid w:val="005B7B7B"/>
    <w:rsid w:val="005B7BE5"/>
    <w:rsid w:val="005B7E88"/>
    <w:rsid w:val="005B7FEE"/>
    <w:rsid w:val="005C009C"/>
    <w:rsid w:val="005C04CD"/>
    <w:rsid w:val="005C0594"/>
    <w:rsid w:val="005C094D"/>
    <w:rsid w:val="005C0E86"/>
    <w:rsid w:val="005C1FB1"/>
    <w:rsid w:val="005C1FEC"/>
    <w:rsid w:val="005C26C1"/>
    <w:rsid w:val="005C286B"/>
    <w:rsid w:val="005C2CED"/>
    <w:rsid w:val="005C2E02"/>
    <w:rsid w:val="005C2F3C"/>
    <w:rsid w:val="005C3106"/>
    <w:rsid w:val="005C3118"/>
    <w:rsid w:val="005C3567"/>
    <w:rsid w:val="005C3AAA"/>
    <w:rsid w:val="005C4112"/>
    <w:rsid w:val="005C4178"/>
    <w:rsid w:val="005C5828"/>
    <w:rsid w:val="005C5A3A"/>
    <w:rsid w:val="005C5F7C"/>
    <w:rsid w:val="005C608E"/>
    <w:rsid w:val="005C60B5"/>
    <w:rsid w:val="005C65E0"/>
    <w:rsid w:val="005C6651"/>
    <w:rsid w:val="005C6A62"/>
    <w:rsid w:val="005C71F7"/>
    <w:rsid w:val="005D020F"/>
    <w:rsid w:val="005D0392"/>
    <w:rsid w:val="005D0839"/>
    <w:rsid w:val="005D091B"/>
    <w:rsid w:val="005D0ACF"/>
    <w:rsid w:val="005D12A2"/>
    <w:rsid w:val="005D1388"/>
    <w:rsid w:val="005D1B09"/>
    <w:rsid w:val="005D1DE6"/>
    <w:rsid w:val="005D2A98"/>
    <w:rsid w:val="005D2E75"/>
    <w:rsid w:val="005D363E"/>
    <w:rsid w:val="005D3989"/>
    <w:rsid w:val="005D3A73"/>
    <w:rsid w:val="005D479B"/>
    <w:rsid w:val="005D4BBA"/>
    <w:rsid w:val="005D5548"/>
    <w:rsid w:val="005D5718"/>
    <w:rsid w:val="005D62E5"/>
    <w:rsid w:val="005D6338"/>
    <w:rsid w:val="005D6692"/>
    <w:rsid w:val="005D671B"/>
    <w:rsid w:val="005D68B3"/>
    <w:rsid w:val="005D6D62"/>
    <w:rsid w:val="005D72AD"/>
    <w:rsid w:val="005D7317"/>
    <w:rsid w:val="005D74F3"/>
    <w:rsid w:val="005D78B0"/>
    <w:rsid w:val="005D7CA1"/>
    <w:rsid w:val="005D7E55"/>
    <w:rsid w:val="005E03DD"/>
    <w:rsid w:val="005E0BAB"/>
    <w:rsid w:val="005E0D04"/>
    <w:rsid w:val="005E1DD0"/>
    <w:rsid w:val="005E1E9B"/>
    <w:rsid w:val="005E1F0E"/>
    <w:rsid w:val="005E257A"/>
    <w:rsid w:val="005E26C1"/>
    <w:rsid w:val="005E2BFC"/>
    <w:rsid w:val="005E2CCD"/>
    <w:rsid w:val="005E3237"/>
    <w:rsid w:val="005E34D3"/>
    <w:rsid w:val="005E3571"/>
    <w:rsid w:val="005E3761"/>
    <w:rsid w:val="005E3F0E"/>
    <w:rsid w:val="005E422B"/>
    <w:rsid w:val="005E4361"/>
    <w:rsid w:val="005E443A"/>
    <w:rsid w:val="005E495D"/>
    <w:rsid w:val="005E4986"/>
    <w:rsid w:val="005E4DC7"/>
    <w:rsid w:val="005E57DC"/>
    <w:rsid w:val="005E5915"/>
    <w:rsid w:val="005E5BC4"/>
    <w:rsid w:val="005E617E"/>
    <w:rsid w:val="005E6203"/>
    <w:rsid w:val="005E6558"/>
    <w:rsid w:val="005E69E1"/>
    <w:rsid w:val="005E6AD4"/>
    <w:rsid w:val="005E6D4A"/>
    <w:rsid w:val="005E6DE6"/>
    <w:rsid w:val="005F023D"/>
    <w:rsid w:val="005F029C"/>
    <w:rsid w:val="005F20AB"/>
    <w:rsid w:val="005F212C"/>
    <w:rsid w:val="005F2254"/>
    <w:rsid w:val="005F250F"/>
    <w:rsid w:val="005F27AA"/>
    <w:rsid w:val="005F33C1"/>
    <w:rsid w:val="005F33C5"/>
    <w:rsid w:val="005F373C"/>
    <w:rsid w:val="005F385B"/>
    <w:rsid w:val="005F3B19"/>
    <w:rsid w:val="005F3B81"/>
    <w:rsid w:val="005F3C76"/>
    <w:rsid w:val="005F3E02"/>
    <w:rsid w:val="005F4856"/>
    <w:rsid w:val="005F4E4D"/>
    <w:rsid w:val="005F5352"/>
    <w:rsid w:val="005F6122"/>
    <w:rsid w:val="005F6222"/>
    <w:rsid w:val="005F71C6"/>
    <w:rsid w:val="005F7D6F"/>
    <w:rsid w:val="005F7E22"/>
    <w:rsid w:val="00600118"/>
    <w:rsid w:val="00600380"/>
    <w:rsid w:val="0060056A"/>
    <w:rsid w:val="00600ED3"/>
    <w:rsid w:val="006019BE"/>
    <w:rsid w:val="006019FF"/>
    <w:rsid w:val="00601DC3"/>
    <w:rsid w:val="00601E5E"/>
    <w:rsid w:val="0060265C"/>
    <w:rsid w:val="00602980"/>
    <w:rsid w:val="00602A9E"/>
    <w:rsid w:val="00602BD3"/>
    <w:rsid w:val="00603F7B"/>
    <w:rsid w:val="00604170"/>
    <w:rsid w:val="00604381"/>
    <w:rsid w:val="00604ED2"/>
    <w:rsid w:val="00604F5E"/>
    <w:rsid w:val="00605665"/>
    <w:rsid w:val="0060574F"/>
    <w:rsid w:val="00605817"/>
    <w:rsid w:val="00605CD2"/>
    <w:rsid w:val="00605D1C"/>
    <w:rsid w:val="0060602C"/>
    <w:rsid w:val="006061C3"/>
    <w:rsid w:val="006066DF"/>
    <w:rsid w:val="00606A55"/>
    <w:rsid w:val="00607058"/>
    <w:rsid w:val="00607221"/>
    <w:rsid w:val="006077D7"/>
    <w:rsid w:val="00607C54"/>
    <w:rsid w:val="0061018C"/>
    <w:rsid w:val="006101F2"/>
    <w:rsid w:val="0061052D"/>
    <w:rsid w:val="0061058D"/>
    <w:rsid w:val="006108C3"/>
    <w:rsid w:val="0061097A"/>
    <w:rsid w:val="00610B70"/>
    <w:rsid w:val="00610C85"/>
    <w:rsid w:val="00611075"/>
    <w:rsid w:val="006121C9"/>
    <w:rsid w:val="0061240E"/>
    <w:rsid w:val="00612681"/>
    <w:rsid w:val="00612CA5"/>
    <w:rsid w:val="00613170"/>
    <w:rsid w:val="00613433"/>
    <w:rsid w:val="00613680"/>
    <w:rsid w:val="00613E3C"/>
    <w:rsid w:val="006140DE"/>
    <w:rsid w:val="00614796"/>
    <w:rsid w:val="006147A2"/>
    <w:rsid w:val="00614B14"/>
    <w:rsid w:val="00614F74"/>
    <w:rsid w:val="0061504C"/>
    <w:rsid w:val="00615488"/>
    <w:rsid w:val="006156A3"/>
    <w:rsid w:val="00616821"/>
    <w:rsid w:val="00616C72"/>
    <w:rsid w:val="00617766"/>
    <w:rsid w:val="00617B4D"/>
    <w:rsid w:val="00617CFF"/>
    <w:rsid w:val="006201AD"/>
    <w:rsid w:val="006201F6"/>
    <w:rsid w:val="00620A9A"/>
    <w:rsid w:val="00620DDC"/>
    <w:rsid w:val="00621520"/>
    <w:rsid w:val="00621604"/>
    <w:rsid w:val="00621FAB"/>
    <w:rsid w:val="00622054"/>
    <w:rsid w:val="00622386"/>
    <w:rsid w:val="0062276F"/>
    <w:rsid w:val="006228A7"/>
    <w:rsid w:val="00622B30"/>
    <w:rsid w:val="00622F83"/>
    <w:rsid w:val="006230F1"/>
    <w:rsid w:val="00623165"/>
    <w:rsid w:val="0062386D"/>
    <w:rsid w:val="00623910"/>
    <w:rsid w:val="00623E9D"/>
    <w:rsid w:val="00623EB4"/>
    <w:rsid w:val="00623EED"/>
    <w:rsid w:val="00623FDB"/>
    <w:rsid w:val="00624141"/>
    <w:rsid w:val="006242D4"/>
    <w:rsid w:val="0062503C"/>
    <w:rsid w:val="00625787"/>
    <w:rsid w:val="00625A7D"/>
    <w:rsid w:val="00625C50"/>
    <w:rsid w:val="0062634E"/>
    <w:rsid w:val="00626592"/>
    <w:rsid w:val="006267F6"/>
    <w:rsid w:val="0062721B"/>
    <w:rsid w:val="006272A5"/>
    <w:rsid w:val="00627893"/>
    <w:rsid w:val="006308D8"/>
    <w:rsid w:val="00631139"/>
    <w:rsid w:val="00631DF1"/>
    <w:rsid w:val="006326FB"/>
    <w:rsid w:val="00632ACF"/>
    <w:rsid w:val="00632B76"/>
    <w:rsid w:val="00632C4F"/>
    <w:rsid w:val="006334D7"/>
    <w:rsid w:val="00633CB2"/>
    <w:rsid w:val="00633F44"/>
    <w:rsid w:val="00634048"/>
    <w:rsid w:val="0063474D"/>
    <w:rsid w:val="006358BE"/>
    <w:rsid w:val="00637233"/>
    <w:rsid w:val="006378A6"/>
    <w:rsid w:val="00637EAD"/>
    <w:rsid w:val="00637F64"/>
    <w:rsid w:val="006406C7"/>
    <w:rsid w:val="006408A8"/>
    <w:rsid w:val="00640A78"/>
    <w:rsid w:val="00640F8A"/>
    <w:rsid w:val="00641674"/>
    <w:rsid w:val="00641880"/>
    <w:rsid w:val="00641D9C"/>
    <w:rsid w:val="00641E1D"/>
    <w:rsid w:val="00642620"/>
    <w:rsid w:val="0064268A"/>
    <w:rsid w:val="006426F4"/>
    <w:rsid w:val="00642A17"/>
    <w:rsid w:val="00642BCE"/>
    <w:rsid w:val="00642C19"/>
    <w:rsid w:val="00642DCF"/>
    <w:rsid w:val="0064325D"/>
    <w:rsid w:val="00643927"/>
    <w:rsid w:val="00643D25"/>
    <w:rsid w:val="00643D93"/>
    <w:rsid w:val="00643DA5"/>
    <w:rsid w:val="00644150"/>
    <w:rsid w:val="0064474C"/>
    <w:rsid w:val="00644A7B"/>
    <w:rsid w:val="00644F0F"/>
    <w:rsid w:val="00645B28"/>
    <w:rsid w:val="00645EA0"/>
    <w:rsid w:val="00646A61"/>
    <w:rsid w:val="006478B6"/>
    <w:rsid w:val="0064795F"/>
    <w:rsid w:val="006479C2"/>
    <w:rsid w:val="006479EB"/>
    <w:rsid w:val="00647AC9"/>
    <w:rsid w:val="00647E29"/>
    <w:rsid w:val="006500E3"/>
    <w:rsid w:val="00650152"/>
    <w:rsid w:val="006502AD"/>
    <w:rsid w:val="006502E4"/>
    <w:rsid w:val="00651EA3"/>
    <w:rsid w:val="0065208A"/>
    <w:rsid w:val="00652610"/>
    <w:rsid w:val="00652698"/>
    <w:rsid w:val="00652815"/>
    <w:rsid w:val="006529E4"/>
    <w:rsid w:val="00652AEA"/>
    <w:rsid w:val="00652D19"/>
    <w:rsid w:val="00653048"/>
    <w:rsid w:val="0065305F"/>
    <w:rsid w:val="006534C6"/>
    <w:rsid w:val="00653DD6"/>
    <w:rsid w:val="0065413B"/>
    <w:rsid w:val="00654329"/>
    <w:rsid w:val="006548B9"/>
    <w:rsid w:val="00654E23"/>
    <w:rsid w:val="00655041"/>
    <w:rsid w:val="00655767"/>
    <w:rsid w:val="00655AF4"/>
    <w:rsid w:val="00655C1E"/>
    <w:rsid w:val="00656366"/>
    <w:rsid w:val="00656AB6"/>
    <w:rsid w:val="0065712B"/>
    <w:rsid w:val="006573C7"/>
    <w:rsid w:val="006575B4"/>
    <w:rsid w:val="00657849"/>
    <w:rsid w:val="0065787F"/>
    <w:rsid w:val="00657AAD"/>
    <w:rsid w:val="006605F8"/>
    <w:rsid w:val="006609A3"/>
    <w:rsid w:val="00661101"/>
    <w:rsid w:val="006616B7"/>
    <w:rsid w:val="00661AC3"/>
    <w:rsid w:val="00662359"/>
    <w:rsid w:val="0066302E"/>
    <w:rsid w:val="006631F6"/>
    <w:rsid w:val="00663394"/>
    <w:rsid w:val="006633CE"/>
    <w:rsid w:val="0066354D"/>
    <w:rsid w:val="00663565"/>
    <w:rsid w:val="006635C8"/>
    <w:rsid w:val="00663B8E"/>
    <w:rsid w:val="00663E74"/>
    <w:rsid w:val="00664010"/>
    <w:rsid w:val="0066411C"/>
    <w:rsid w:val="00664249"/>
    <w:rsid w:val="0066436F"/>
    <w:rsid w:val="00664A30"/>
    <w:rsid w:val="00664DD7"/>
    <w:rsid w:val="00665634"/>
    <w:rsid w:val="00665C59"/>
    <w:rsid w:val="00666134"/>
    <w:rsid w:val="0066628B"/>
    <w:rsid w:val="0066687D"/>
    <w:rsid w:val="00666ACD"/>
    <w:rsid w:val="00666DF3"/>
    <w:rsid w:val="00666EC5"/>
    <w:rsid w:val="00666ED4"/>
    <w:rsid w:val="00666F0F"/>
    <w:rsid w:val="00667C43"/>
    <w:rsid w:val="00667FBA"/>
    <w:rsid w:val="0067044C"/>
    <w:rsid w:val="00670764"/>
    <w:rsid w:val="00670B64"/>
    <w:rsid w:val="006712A6"/>
    <w:rsid w:val="006716A9"/>
    <w:rsid w:val="00671AB5"/>
    <w:rsid w:val="006723A9"/>
    <w:rsid w:val="00672C82"/>
    <w:rsid w:val="006732E4"/>
    <w:rsid w:val="0067380D"/>
    <w:rsid w:val="006738EA"/>
    <w:rsid w:val="00673EF4"/>
    <w:rsid w:val="00674AA8"/>
    <w:rsid w:val="00674C6D"/>
    <w:rsid w:val="00675322"/>
    <w:rsid w:val="00675CE5"/>
    <w:rsid w:val="00675E77"/>
    <w:rsid w:val="00676483"/>
    <w:rsid w:val="006769BD"/>
    <w:rsid w:val="00676A6B"/>
    <w:rsid w:val="00676E2F"/>
    <w:rsid w:val="00676F3F"/>
    <w:rsid w:val="00677619"/>
    <w:rsid w:val="0068097E"/>
    <w:rsid w:val="00680CDA"/>
    <w:rsid w:val="00680D5A"/>
    <w:rsid w:val="00680F7F"/>
    <w:rsid w:val="00680F91"/>
    <w:rsid w:val="00681376"/>
    <w:rsid w:val="006814F2"/>
    <w:rsid w:val="0068199A"/>
    <w:rsid w:val="00681D5E"/>
    <w:rsid w:val="00683062"/>
    <w:rsid w:val="0068328F"/>
    <w:rsid w:val="006835C1"/>
    <w:rsid w:val="00683886"/>
    <w:rsid w:val="00683937"/>
    <w:rsid w:val="00683C99"/>
    <w:rsid w:val="0068463D"/>
    <w:rsid w:val="006847B8"/>
    <w:rsid w:val="006847E6"/>
    <w:rsid w:val="0068497D"/>
    <w:rsid w:val="00685930"/>
    <w:rsid w:val="00685FA4"/>
    <w:rsid w:val="00685FD2"/>
    <w:rsid w:val="0068638F"/>
    <w:rsid w:val="00686455"/>
    <w:rsid w:val="00686530"/>
    <w:rsid w:val="00686714"/>
    <w:rsid w:val="00686ABC"/>
    <w:rsid w:val="006879E1"/>
    <w:rsid w:val="00687D0C"/>
    <w:rsid w:val="00687E70"/>
    <w:rsid w:val="006905EE"/>
    <w:rsid w:val="0069083B"/>
    <w:rsid w:val="00690F9D"/>
    <w:rsid w:val="0069101C"/>
    <w:rsid w:val="00691430"/>
    <w:rsid w:val="00691E4E"/>
    <w:rsid w:val="00691FF9"/>
    <w:rsid w:val="00692E4C"/>
    <w:rsid w:val="0069336C"/>
    <w:rsid w:val="0069450B"/>
    <w:rsid w:val="00694D2C"/>
    <w:rsid w:val="006953A7"/>
    <w:rsid w:val="0069557C"/>
    <w:rsid w:val="00695882"/>
    <w:rsid w:val="00695B23"/>
    <w:rsid w:val="0069603F"/>
    <w:rsid w:val="00696095"/>
    <w:rsid w:val="006966C5"/>
    <w:rsid w:val="006967F7"/>
    <w:rsid w:val="00696A5E"/>
    <w:rsid w:val="00696A66"/>
    <w:rsid w:val="00696D8F"/>
    <w:rsid w:val="0069703C"/>
    <w:rsid w:val="00697331"/>
    <w:rsid w:val="006977C5"/>
    <w:rsid w:val="006A0457"/>
    <w:rsid w:val="006A07CC"/>
    <w:rsid w:val="006A0E63"/>
    <w:rsid w:val="006A1326"/>
    <w:rsid w:val="006A178C"/>
    <w:rsid w:val="006A17C1"/>
    <w:rsid w:val="006A28C9"/>
    <w:rsid w:val="006A2DEB"/>
    <w:rsid w:val="006A2E9A"/>
    <w:rsid w:val="006A2EF4"/>
    <w:rsid w:val="006A2F41"/>
    <w:rsid w:val="006A35DB"/>
    <w:rsid w:val="006A3D79"/>
    <w:rsid w:val="006A4943"/>
    <w:rsid w:val="006A4C1B"/>
    <w:rsid w:val="006A53D5"/>
    <w:rsid w:val="006A6331"/>
    <w:rsid w:val="006A65B7"/>
    <w:rsid w:val="006A68A5"/>
    <w:rsid w:val="006A6B4E"/>
    <w:rsid w:val="006A6E7F"/>
    <w:rsid w:val="006A71D7"/>
    <w:rsid w:val="006A750B"/>
    <w:rsid w:val="006B0086"/>
    <w:rsid w:val="006B01B9"/>
    <w:rsid w:val="006B0594"/>
    <w:rsid w:val="006B06E7"/>
    <w:rsid w:val="006B098F"/>
    <w:rsid w:val="006B0D44"/>
    <w:rsid w:val="006B1730"/>
    <w:rsid w:val="006B1EF4"/>
    <w:rsid w:val="006B24F2"/>
    <w:rsid w:val="006B29B5"/>
    <w:rsid w:val="006B29D8"/>
    <w:rsid w:val="006B2A9E"/>
    <w:rsid w:val="006B2D40"/>
    <w:rsid w:val="006B36DF"/>
    <w:rsid w:val="006B3761"/>
    <w:rsid w:val="006B3A64"/>
    <w:rsid w:val="006B3B1B"/>
    <w:rsid w:val="006B3BC4"/>
    <w:rsid w:val="006B4923"/>
    <w:rsid w:val="006B4C70"/>
    <w:rsid w:val="006B5384"/>
    <w:rsid w:val="006B56CE"/>
    <w:rsid w:val="006B58C4"/>
    <w:rsid w:val="006B5B67"/>
    <w:rsid w:val="006B61B3"/>
    <w:rsid w:val="006B6BCC"/>
    <w:rsid w:val="006B7C18"/>
    <w:rsid w:val="006B7C19"/>
    <w:rsid w:val="006C02A5"/>
    <w:rsid w:val="006C0802"/>
    <w:rsid w:val="006C0D2F"/>
    <w:rsid w:val="006C0EF8"/>
    <w:rsid w:val="006C100A"/>
    <w:rsid w:val="006C1074"/>
    <w:rsid w:val="006C120E"/>
    <w:rsid w:val="006C1215"/>
    <w:rsid w:val="006C15D5"/>
    <w:rsid w:val="006C1926"/>
    <w:rsid w:val="006C1C77"/>
    <w:rsid w:val="006C1D9E"/>
    <w:rsid w:val="006C2211"/>
    <w:rsid w:val="006C22AA"/>
    <w:rsid w:val="006C258F"/>
    <w:rsid w:val="006C306A"/>
    <w:rsid w:val="006C36B6"/>
    <w:rsid w:val="006C3E9D"/>
    <w:rsid w:val="006C4924"/>
    <w:rsid w:val="006C4D82"/>
    <w:rsid w:val="006C5071"/>
    <w:rsid w:val="006C5171"/>
    <w:rsid w:val="006C5183"/>
    <w:rsid w:val="006C5D54"/>
    <w:rsid w:val="006C618F"/>
    <w:rsid w:val="006C630C"/>
    <w:rsid w:val="006C68C6"/>
    <w:rsid w:val="006C786A"/>
    <w:rsid w:val="006C79F8"/>
    <w:rsid w:val="006C7B0D"/>
    <w:rsid w:val="006D0303"/>
    <w:rsid w:val="006D0AC3"/>
    <w:rsid w:val="006D0BB0"/>
    <w:rsid w:val="006D1773"/>
    <w:rsid w:val="006D1814"/>
    <w:rsid w:val="006D18CA"/>
    <w:rsid w:val="006D1984"/>
    <w:rsid w:val="006D1D04"/>
    <w:rsid w:val="006D255F"/>
    <w:rsid w:val="006D2563"/>
    <w:rsid w:val="006D2E3A"/>
    <w:rsid w:val="006D31CC"/>
    <w:rsid w:val="006D3570"/>
    <w:rsid w:val="006D3614"/>
    <w:rsid w:val="006D3C37"/>
    <w:rsid w:val="006D3FD8"/>
    <w:rsid w:val="006D432F"/>
    <w:rsid w:val="006D4E7E"/>
    <w:rsid w:val="006D5F49"/>
    <w:rsid w:val="006D6104"/>
    <w:rsid w:val="006D6782"/>
    <w:rsid w:val="006D6DF3"/>
    <w:rsid w:val="006D6DFE"/>
    <w:rsid w:val="006D774C"/>
    <w:rsid w:val="006D7AD7"/>
    <w:rsid w:val="006D7E04"/>
    <w:rsid w:val="006D7E77"/>
    <w:rsid w:val="006E042A"/>
    <w:rsid w:val="006E0760"/>
    <w:rsid w:val="006E0774"/>
    <w:rsid w:val="006E09ED"/>
    <w:rsid w:val="006E114C"/>
    <w:rsid w:val="006E1287"/>
    <w:rsid w:val="006E19FB"/>
    <w:rsid w:val="006E1EB9"/>
    <w:rsid w:val="006E3760"/>
    <w:rsid w:val="006E40EC"/>
    <w:rsid w:val="006E41AC"/>
    <w:rsid w:val="006E43E0"/>
    <w:rsid w:val="006E49B8"/>
    <w:rsid w:val="006E4FCA"/>
    <w:rsid w:val="006E56C0"/>
    <w:rsid w:val="006E58C7"/>
    <w:rsid w:val="006E5E25"/>
    <w:rsid w:val="006E61D1"/>
    <w:rsid w:val="006E6522"/>
    <w:rsid w:val="006E65E0"/>
    <w:rsid w:val="006E6AA1"/>
    <w:rsid w:val="006E6B4B"/>
    <w:rsid w:val="006E6E17"/>
    <w:rsid w:val="006E7078"/>
    <w:rsid w:val="006E70FB"/>
    <w:rsid w:val="006E71D1"/>
    <w:rsid w:val="006E7B2E"/>
    <w:rsid w:val="006F0FFF"/>
    <w:rsid w:val="006F13B5"/>
    <w:rsid w:val="006F185A"/>
    <w:rsid w:val="006F19D9"/>
    <w:rsid w:val="006F1AF5"/>
    <w:rsid w:val="006F1E05"/>
    <w:rsid w:val="006F2128"/>
    <w:rsid w:val="006F259B"/>
    <w:rsid w:val="006F3999"/>
    <w:rsid w:val="006F39FB"/>
    <w:rsid w:val="006F3EB8"/>
    <w:rsid w:val="006F4B1C"/>
    <w:rsid w:val="006F4E86"/>
    <w:rsid w:val="006F568F"/>
    <w:rsid w:val="006F622C"/>
    <w:rsid w:val="006F662E"/>
    <w:rsid w:val="006F7BC1"/>
    <w:rsid w:val="006F7BE0"/>
    <w:rsid w:val="006F7C0F"/>
    <w:rsid w:val="006F7C3C"/>
    <w:rsid w:val="006F7C45"/>
    <w:rsid w:val="006F7DD1"/>
    <w:rsid w:val="00700052"/>
    <w:rsid w:val="00701106"/>
    <w:rsid w:val="007013CA"/>
    <w:rsid w:val="007022B0"/>
    <w:rsid w:val="0070282B"/>
    <w:rsid w:val="00702968"/>
    <w:rsid w:val="00702DC8"/>
    <w:rsid w:val="00703268"/>
    <w:rsid w:val="00703269"/>
    <w:rsid w:val="00703BD1"/>
    <w:rsid w:val="00704289"/>
    <w:rsid w:val="007045C8"/>
    <w:rsid w:val="00704E4B"/>
    <w:rsid w:val="007056A4"/>
    <w:rsid w:val="0070582A"/>
    <w:rsid w:val="00705DAD"/>
    <w:rsid w:val="00705E0E"/>
    <w:rsid w:val="00705F08"/>
    <w:rsid w:val="007061CE"/>
    <w:rsid w:val="00706390"/>
    <w:rsid w:val="007066CC"/>
    <w:rsid w:val="00706CC2"/>
    <w:rsid w:val="00706D61"/>
    <w:rsid w:val="00706F00"/>
    <w:rsid w:val="00706F2A"/>
    <w:rsid w:val="00707010"/>
    <w:rsid w:val="00707818"/>
    <w:rsid w:val="00707D5A"/>
    <w:rsid w:val="00710080"/>
    <w:rsid w:val="00710404"/>
    <w:rsid w:val="00710844"/>
    <w:rsid w:val="00710C49"/>
    <w:rsid w:val="00710FE4"/>
    <w:rsid w:val="00711005"/>
    <w:rsid w:val="00711574"/>
    <w:rsid w:val="00712011"/>
    <w:rsid w:val="007123DD"/>
    <w:rsid w:val="00712484"/>
    <w:rsid w:val="007124DD"/>
    <w:rsid w:val="0071326F"/>
    <w:rsid w:val="007135D8"/>
    <w:rsid w:val="0071388A"/>
    <w:rsid w:val="00713B31"/>
    <w:rsid w:val="0071466A"/>
    <w:rsid w:val="00714AD0"/>
    <w:rsid w:val="00715057"/>
    <w:rsid w:val="007153CD"/>
    <w:rsid w:val="007155EC"/>
    <w:rsid w:val="007158C6"/>
    <w:rsid w:val="00715ED4"/>
    <w:rsid w:val="0071608D"/>
    <w:rsid w:val="0071624E"/>
    <w:rsid w:val="007163B1"/>
    <w:rsid w:val="007165DD"/>
    <w:rsid w:val="0071698D"/>
    <w:rsid w:val="007171F9"/>
    <w:rsid w:val="0071722F"/>
    <w:rsid w:val="007177F8"/>
    <w:rsid w:val="00720669"/>
    <w:rsid w:val="00721B49"/>
    <w:rsid w:val="00722345"/>
    <w:rsid w:val="00722731"/>
    <w:rsid w:val="00722DEF"/>
    <w:rsid w:val="007237C8"/>
    <w:rsid w:val="007237ED"/>
    <w:rsid w:val="00723B52"/>
    <w:rsid w:val="00723ED5"/>
    <w:rsid w:val="00723F07"/>
    <w:rsid w:val="00724500"/>
    <w:rsid w:val="00724A0F"/>
    <w:rsid w:val="00725458"/>
    <w:rsid w:val="0072563E"/>
    <w:rsid w:val="00725B06"/>
    <w:rsid w:val="00726A8E"/>
    <w:rsid w:val="00727A00"/>
    <w:rsid w:val="00727A25"/>
    <w:rsid w:val="00727A4D"/>
    <w:rsid w:val="00727AF0"/>
    <w:rsid w:val="00727DEB"/>
    <w:rsid w:val="007301AF"/>
    <w:rsid w:val="007301C1"/>
    <w:rsid w:val="007306B4"/>
    <w:rsid w:val="00730AEB"/>
    <w:rsid w:val="007313F0"/>
    <w:rsid w:val="007317F0"/>
    <w:rsid w:val="00731C2A"/>
    <w:rsid w:val="00731E69"/>
    <w:rsid w:val="00731F20"/>
    <w:rsid w:val="00731F33"/>
    <w:rsid w:val="007322DB"/>
    <w:rsid w:val="0073266C"/>
    <w:rsid w:val="0073272F"/>
    <w:rsid w:val="00732FAD"/>
    <w:rsid w:val="0073303D"/>
    <w:rsid w:val="007339C7"/>
    <w:rsid w:val="00733CD4"/>
    <w:rsid w:val="00734112"/>
    <w:rsid w:val="007342AB"/>
    <w:rsid w:val="00734C62"/>
    <w:rsid w:val="00734E84"/>
    <w:rsid w:val="00735713"/>
    <w:rsid w:val="00736E5F"/>
    <w:rsid w:val="00737486"/>
    <w:rsid w:val="00737BE8"/>
    <w:rsid w:val="00737CF4"/>
    <w:rsid w:val="00737CFB"/>
    <w:rsid w:val="007404C8"/>
    <w:rsid w:val="007404ED"/>
    <w:rsid w:val="007405E0"/>
    <w:rsid w:val="0074060A"/>
    <w:rsid w:val="00740623"/>
    <w:rsid w:val="007407AD"/>
    <w:rsid w:val="0074093C"/>
    <w:rsid w:val="00740DB1"/>
    <w:rsid w:val="00741498"/>
    <w:rsid w:val="00741787"/>
    <w:rsid w:val="00741B2F"/>
    <w:rsid w:val="00741B3F"/>
    <w:rsid w:val="00741D42"/>
    <w:rsid w:val="007420F3"/>
    <w:rsid w:val="00742632"/>
    <w:rsid w:val="007430A6"/>
    <w:rsid w:val="007435C5"/>
    <w:rsid w:val="0074394D"/>
    <w:rsid w:val="00744025"/>
    <w:rsid w:val="00745174"/>
    <w:rsid w:val="007452A7"/>
    <w:rsid w:val="0074535A"/>
    <w:rsid w:val="00746065"/>
    <w:rsid w:val="0074632C"/>
    <w:rsid w:val="00746AAA"/>
    <w:rsid w:val="0074767A"/>
    <w:rsid w:val="0075042A"/>
    <w:rsid w:val="007504F7"/>
    <w:rsid w:val="0075076D"/>
    <w:rsid w:val="00750B8B"/>
    <w:rsid w:val="00750CC7"/>
    <w:rsid w:val="00750DC6"/>
    <w:rsid w:val="00751086"/>
    <w:rsid w:val="007515EF"/>
    <w:rsid w:val="0075241F"/>
    <w:rsid w:val="00752530"/>
    <w:rsid w:val="00752766"/>
    <w:rsid w:val="00753136"/>
    <w:rsid w:val="007537B5"/>
    <w:rsid w:val="00753962"/>
    <w:rsid w:val="00753A3D"/>
    <w:rsid w:val="00753B68"/>
    <w:rsid w:val="00753BFC"/>
    <w:rsid w:val="00753F6D"/>
    <w:rsid w:val="007544B1"/>
    <w:rsid w:val="0075461D"/>
    <w:rsid w:val="00754704"/>
    <w:rsid w:val="00754A93"/>
    <w:rsid w:val="00754F47"/>
    <w:rsid w:val="00755204"/>
    <w:rsid w:val="007553B4"/>
    <w:rsid w:val="00755585"/>
    <w:rsid w:val="00755D44"/>
    <w:rsid w:val="007563A1"/>
    <w:rsid w:val="00756972"/>
    <w:rsid w:val="00756996"/>
    <w:rsid w:val="00756CE9"/>
    <w:rsid w:val="00757972"/>
    <w:rsid w:val="00757F25"/>
    <w:rsid w:val="0076047D"/>
    <w:rsid w:val="0076053B"/>
    <w:rsid w:val="007608E9"/>
    <w:rsid w:val="00760977"/>
    <w:rsid w:val="00761128"/>
    <w:rsid w:val="007614FB"/>
    <w:rsid w:val="00761699"/>
    <w:rsid w:val="007628AD"/>
    <w:rsid w:val="007630D4"/>
    <w:rsid w:val="007632B2"/>
    <w:rsid w:val="00763CFE"/>
    <w:rsid w:val="007650A6"/>
    <w:rsid w:val="007654A0"/>
    <w:rsid w:val="007658E1"/>
    <w:rsid w:val="00765C2D"/>
    <w:rsid w:val="0076645F"/>
    <w:rsid w:val="0077011E"/>
    <w:rsid w:val="00770415"/>
    <w:rsid w:val="00770FE0"/>
    <w:rsid w:val="00771264"/>
    <w:rsid w:val="00771DAD"/>
    <w:rsid w:val="00771F88"/>
    <w:rsid w:val="00772185"/>
    <w:rsid w:val="00772523"/>
    <w:rsid w:val="00773108"/>
    <w:rsid w:val="0077364C"/>
    <w:rsid w:val="00773779"/>
    <w:rsid w:val="00773814"/>
    <w:rsid w:val="00773E3C"/>
    <w:rsid w:val="00774B7E"/>
    <w:rsid w:val="00774F09"/>
    <w:rsid w:val="00775781"/>
    <w:rsid w:val="00775BDD"/>
    <w:rsid w:val="00775E89"/>
    <w:rsid w:val="00775EBE"/>
    <w:rsid w:val="0077644C"/>
    <w:rsid w:val="0077678F"/>
    <w:rsid w:val="00776845"/>
    <w:rsid w:val="007771B7"/>
    <w:rsid w:val="0077795A"/>
    <w:rsid w:val="00777BEF"/>
    <w:rsid w:val="007805A8"/>
    <w:rsid w:val="00780B6E"/>
    <w:rsid w:val="00781346"/>
    <w:rsid w:val="0078135A"/>
    <w:rsid w:val="00781CB6"/>
    <w:rsid w:val="00781EA4"/>
    <w:rsid w:val="00781F5A"/>
    <w:rsid w:val="00782192"/>
    <w:rsid w:val="00782756"/>
    <w:rsid w:val="007829DD"/>
    <w:rsid w:val="00782C0A"/>
    <w:rsid w:val="00782DEC"/>
    <w:rsid w:val="0078352E"/>
    <w:rsid w:val="00783E47"/>
    <w:rsid w:val="00783F53"/>
    <w:rsid w:val="007840D2"/>
    <w:rsid w:val="007841B7"/>
    <w:rsid w:val="00784524"/>
    <w:rsid w:val="00785228"/>
    <w:rsid w:val="007856BB"/>
    <w:rsid w:val="00785FD3"/>
    <w:rsid w:val="00786032"/>
    <w:rsid w:val="0078614B"/>
    <w:rsid w:val="0078681C"/>
    <w:rsid w:val="00786A02"/>
    <w:rsid w:val="00786A6C"/>
    <w:rsid w:val="00786ABA"/>
    <w:rsid w:val="00790941"/>
    <w:rsid w:val="0079111C"/>
    <w:rsid w:val="00791510"/>
    <w:rsid w:val="00791659"/>
    <w:rsid w:val="00791ECE"/>
    <w:rsid w:val="00792070"/>
    <w:rsid w:val="00792223"/>
    <w:rsid w:val="00792B26"/>
    <w:rsid w:val="00792B4A"/>
    <w:rsid w:val="00792C3A"/>
    <w:rsid w:val="00792D8D"/>
    <w:rsid w:val="007934A4"/>
    <w:rsid w:val="00793525"/>
    <w:rsid w:val="007936C3"/>
    <w:rsid w:val="0079397A"/>
    <w:rsid w:val="00793B8A"/>
    <w:rsid w:val="00794032"/>
    <w:rsid w:val="007943AE"/>
    <w:rsid w:val="00794733"/>
    <w:rsid w:val="00794B70"/>
    <w:rsid w:val="00795530"/>
    <w:rsid w:val="007955E0"/>
    <w:rsid w:val="00795FF0"/>
    <w:rsid w:val="007964EC"/>
    <w:rsid w:val="00796645"/>
    <w:rsid w:val="00796CED"/>
    <w:rsid w:val="00797870"/>
    <w:rsid w:val="00797BA6"/>
    <w:rsid w:val="00797D97"/>
    <w:rsid w:val="00797EC8"/>
    <w:rsid w:val="007A0517"/>
    <w:rsid w:val="007A0ADC"/>
    <w:rsid w:val="007A0C37"/>
    <w:rsid w:val="007A0C39"/>
    <w:rsid w:val="007A0EA7"/>
    <w:rsid w:val="007A102B"/>
    <w:rsid w:val="007A1523"/>
    <w:rsid w:val="007A1A49"/>
    <w:rsid w:val="007A1B65"/>
    <w:rsid w:val="007A1FB0"/>
    <w:rsid w:val="007A2366"/>
    <w:rsid w:val="007A311B"/>
    <w:rsid w:val="007A354D"/>
    <w:rsid w:val="007A3891"/>
    <w:rsid w:val="007A45CC"/>
    <w:rsid w:val="007A45F1"/>
    <w:rsid w:val="007A54CD"/>
    <w:rsid w:val="007A566A"/>
    <w:rsid w:val="007A5842"/>
    <w:rsid w:val="007A58BD"/>
    <w:rsid w:val="007A58C4"/>
    <w:rsid w:val="007A592C"/>
    <w:rsid w:val="007A5D2F"/>
    <w:rsid w:val="007A5D40"/>
    <w:rsid w:val="007A5F84"/>
    <w:rsid w:val="007A5FA1"/>
    <w:rsid w:val="007A65C2"/>
    <w:rsid w:val="007A6AAE"/>
    <w:rsid w:val="007A70F5"/>
    <w:rsid w:val="007A7345"/>
    <w:rsid w:val="007A7F6E"/>
    <w:rsid w:val="007B015A"/>
    <w:rsid w:val="007B01B4"/>
    <w:rsid w:val="007B040A"/>
    <w:rsid w:val="007B0E97"/>
    <w:rsid w:val="007B128B"/>
    <w:rsid w:val="007B1B2D"/>
    <w:rsid w:val="007B1EA6"/>
    <w:rsid w:val="007B273D"/>
    <w:rsid w:val="007B28A8"/>
    <w:rsid w:val="007B2970"/>
    <w:rsid w:val="007B2ED8"/>
    <w:rsid w:val="007B305B"/>
    <w:rsid w:val="007B315E"/>
    <w:rsid w:val="007B32C1"/>
    <w:rsid w:val="007B3439"/>
    <w:rsid w:val="007B3607"/>
    <w:rsid w:val="007B3D86"/>
    <w:rsid w:val="007B4468"/>
    <w:rsid w:val="007B44BD"/>
    <w:rsid w:val="007B44FA"/>
    <w:rsid w:val="007B459B"/>
    <w:rsid w:val="007B4781"/>
    <w:rsid w:val="007B4B27"/>
    <w:rsid w:val="007B4EDB"/>
    <w:rsid w:val="007B56FA"/>
    <w:rsid w:val="007B5757"/>
    <w:rsid w:val="007B591B"/>
    <w:rsid w:val="007B5A39"/>
    <w:rsid w:val="007B619B"/>
    <w:rsid w:val="007B6A19"/>
    <w:rsid w:val="007B7203"/>
    <w:rsid w:val="007B79F4"/>
    <w:rsid w:val="007C1523"/>
    <w:rsid w:val="007C18A9"/>
    <w:rsid w:val="007C1E65"/>
    <w:rsid w:val="007C1E86"/>
    <w:rsid w:val="007C1F89"/>
    <w:rsid w:val="007C281A"/>
    <w:rsid w:val="007C2850"/>
    <w:rsid w:val="007C2CFB"/>
    <w:rsid w:val="007C389F"/>
    <w:rsid w:val="007C3BDA"/>
    <w:rsid w:val="007C4BFA"/>
    <w:rsid w:val="007C4C1B"/>
    <w:rsid w:val="007C507D"/>
    <w:rsid w:val="007C5851"/>
    <w:rsid w:val="007C5A94"/>
    <w:rsid w:val="007C5ED8"/>
    <w:rsid w:val="007C6160"/>
    <w:rsid w:val="007C63E6"/>
    <w:rsid w:val="007C67F5"/>
    <w:rsid w:val="007C72AE"/>
    <w:rsid w:val="007C77A8"/>
    <w:rsid w:val="007C7FCC"/>
    <w:rsid w:val="007D0335"/>
    <w:rsid w:val="007D08C5"/>
    <w:rsid w:val="007D15C2"/>
    <w:rsid w:val="007D16FE"/>
    <w:rsid w:val="007D1FF9"/>
    <w:rsid w:val="007D218B"/>
    <w:rsid w:val="007D26B2"/>
    <w:rsid w:val="007D2D63"/>
    <w:rsid w:val="007D30BC"/>
    <w:rsid w:val="007D32E1"/>
    <w:rsid w:val="007D350A"/>
    <w:rsid w:val="007D3BC8"/>
    <w:rsid w:val="007D3DFE"/>
    <w:rsid w:val="007D3FFB"/>
    <w:rsid w:val="007D45AF"/>
    <w:rsid w:val="007D49B0"/>
    <w:rsid w:val="007D4D30"/>
    <w:rsid w:val="007D5141"/>
    <w:rsid w:val="007D56CC"/>
    <w:rsid w:val="007D5A98"/>
    <w:rsid w:val="007D5B3E"/>
    <w:rsid w:val="007D5D5E"/>
    <w:rsid w:val="007D6950"/>
    <w:rsid w:val="007D6951"/>
    <w:rsid w:val="007D6BFB"/>
    <w:rsid w:val="007D6FA1"/>
    <w:rsid w:val="007D714A"/>
    <w:rsid w:val="007D75BD"/>
    <w:rsid w:val="007D78B1"/>
    <w:rsid w:val="007D7DF7"/>
    <w:rsid w:val="007E0731"/>
    <w:rsid w:val="007E0C57"/>
    <w:rsid w:val="007E0FB7"/>
    <w:rsid w:val="007E131F"/>
    <w:rsid w:val="007E13BF"/>
    <w:rsid w:val="007E1562"/>
    <w:rsid w:val="007E17E4"/>
    <w:rsid w:val="007E1876"/>
    <w:rsid w:val="007E187A"/>
    <w:rsid w:val="007E2B59"/>
    <w:rsid w:val="007E3555"/>
    <w:rsid w:val="007E3567"/>
    <w:rsid w:val="007E35B6"/>
    <w:rsid w:val="007E3EE5"/>
    <w:rsid w:val="007E41E1"/>
    <w:rsid w:val="007E4322"/>
    <w:rsid w:val="007E4FD7"/>
    <w:rsid w:val="007E6C6A"/>
    <w:rsid w:val="007E71D5"/>
    <w:rsid w:val="007E78F1"/>
    <w:rsid w:val="007E7BC7"/>
    <w:rsid w:val="007F0625"/>
    <w:rsid w:val="007F092D"/>
    <w:rsid w:val="007F094D"/>
    <w:rsid w:val="007F229F"/>
    <w:rsid w:val="007F24DE"/>
    <w:rsid w:val="007F38F5"/>
    <w:rsid w:val="007F396A"/>
    <w:rsid w:val="007F3B73"/>
    <w:rsid w:val="007F478B"/>
    <w:rsid w:val="007F48D0"/>
    <w:rsid w:val="007F5BFF"/>
    <w:rsid w:val="007F5FF5"/>
    <w:rsid w:val="007F6A19"/>
    <w:rsid w:val="007F6FFE"/>
    <w:rsid w:val="007F7168"/>
    <w:rsid w:val="007F78F2"/>
    <w:rsid w:val="007F7EE9"/>
    <w:rsid w:val="0080017E"/>
    <w:rsid w:val="00800EE9"/>
    <w:rsid w:val="00801112"/>
    <w:rsid w:val="0080135B"/>
    <w:rsid w:val="008017F5"/>
    <w:rsid w:val="00801C9F"/>
    <w:rsid w:val="00802A2B"/>
    <w:rsid w:val="00802E85"/>
    <w:rsid w:val="00803306"/>
    <w:rsid w:val="00803DA0"/>
    <w:rsid w:val="00804121"/>
    <w:rsid w:val="0080465E"/>
    <w:rsid w:val="00804D15"/>
    <w:rsid w:val="008054E9"/>
    <w:rsid w:val="00805904"/>
    <w:rsid w:val="008059E7"/>
    <w:rsid w:val="00805AC0"/>
    <w:rsid w:val="00805EF9"/>
    <w:rsid w:val="00806A3D"/>
    <w:rsid w:val="008076B2"/>
    <w:rsid w:val="008076DF"/>
    <w:rsid w:val="00807DED"/>
    <w:rsid w:val="00807ED1"/>
    <w:rsid w:val="00810B20"/>
    <w:rsid w:val="008116AC"/>
    <w:rsid w:val="008116FC"/>
    <w:rsid w:val="00811813"/>
    <w:rsid w:val="008119D0"/>
    <w:rsid w:val="00811AEF"/>
    <w:rsid w:val="00811C00"/>
    <w:rsid w:val="00811D00"/>
    <w:rsid w:val="008122FE"/>
    <w:rsid w:val="0081231E"/>
    <w:rsid w:val="0081245D"/>
    <w:rsid w:val="008124B6"/>
    <w:rsid w:val="00812541"/>
    <w:rsid w:val="00812957"/>
    <w:rsid w:val="008129AC"/>
    <w:rsid w:val="00812DBE"/>
    <w:rsid w:val="00813462"/>
    <w:rsid w:val="00813497"/>
    <w:rsid w:val="00813753"/>
    <w:rsid w:val="00813A08"/>
    <w:rsid w:val="008144B3"/>
    <w:rsid w:val="00814C8D"/>
    <w:rsid w:val="00815791"/>
    <w:rsid w:val="0081593F"/>
    <w:rsid w:val="008159FE"/>
    <w:rsid w:val="00815B60"/>
    <w:rsid w:val="00815F32"/>
    <w:rsid w:val="00815FFB"/>
    <w:rsid w:val="008169A5"/>
    <w:rsid w:val="00816B8D"/>
    <w:rsid w:val="00816CD1"/>
    <w:rsid w:val="00817CA3"/>
    <w:rsid w:val="00817F36"/>
    <w:rsid w:val="008201BF"/>
    <w:rsid w:val="0082034A"/>
    <w:rsid w:val="00820827"/>
    <w:rsid w:val="00820B17"/>
    <w:rsid w:val="00820C17"/>
    <w:rsid w:val="00820E93"/>
    <w:rsid w:val="00820EAA"/>
    <w:rsid w:val="008213EE"/>
    <w:rsid w:val="00821732"/>
    <w:rsid w:val="008217EA"/>
    <w:rsid w:val="008218E6"/>
    <w:rsid w:val="0082196C"/>
    <w:rsid w:val="008219CF"/>
    <w:rsid w:val="00822744"/>
    <w:rsid w:val="00822BD7"/>
    <w:rsid w:val="00822D4D"/>
    <w:rsid w:val="00823366"/>
    <w:rsid w:val="0082342F"/>
    <w:rsid w:val="00823463"/>
    <w:rsid w:val="00823818"/>
    <w:rsid w:val="00823F56"/>
    <w:rsid w:val="008241F1"/>
    <w:rsid w:val="008242A0"/>
    <w:rsid w:val="008243D2"/>
    <w:rsid w:val="008243FC"/>
    <w:rsid w:val="008246E2"/>
    <w:rsid w:val="008249CD"/>
    <w:rsid w:val="00824B87"/>
    <w:rsid w:val="00825428"/>
    <w:rsid w:val="00825659"/>
    <w:rsid w:val="00825A02"/>
    <w:rsid w:val="00825F33"/>
    <w:rsid w:val="00826277"/>
    <w:rsid w:val="008269A6"/>
    <w:rsid w:val="00826E89"/>
    <w:rsid w:val="00827236"/>
    <w:rsid w:val="00827AC9"/>
    <w:rsid w:val="00827B86"/>
    <w:rsid w:val="0083015A"/>
    <w:rsid w:val="008307E0"/>
    <w:rsid w:val="00830902"/>
    <w:rsid w:val="00830BD5"/>
    <w:rsid w:val="0083141A"/>
    <w:rsid w:val="008315E9"/>
    <w:rsid w:val="008319B1"/>
    <w:rsid w:val="00831A54"/>
    <w:rsid w:val="00831B61"/>
    <w:rsid w:val="00831F09"/>
    <w:rsid w:val="00832001"/>
    <w:rsid w:val="008323E0"/>
    <w:rsid w:val="008330DD"/>
    <w:rsid w:val="008335B0"/>
    <w:rsid w:val="008335B1"/>
    <w:rsid w:val="00833934"/>
    <w:rsid w:val="00833CC8"/>
    <w:rsid w:val="00833DF6"/>
    <w:rsid w:val="008342A3"/>
    <w:rsid w:val="00834626"/>
    <w:rsid w:val="00834AA8"/>
    <w:rsid w:val="00834C96"/>
    <w:rsid w:val="00834D8C"/>
    <w:rsid w:val="00834D8E"/>
    <w:rsid w:val="00835081"/>
    <w:rsid w:val="00835133"/>
    <w:rsid w:val="00835DC2"/>
    <w:rsid w:val="00836D18"/>
    <w:rsid w:val="00836D69"/>
    <w:rsid w:val="008372DF"/>
    <w:rsid w:val="008373F7"/>
    <w:rsid w:val="00837944"/>
    <w:rsid w:val="00837B50"/>
    <w:rsid w:val="00837D89"/>
    <w:rsid w:val="00837EDA"/>
    <w:rsid w:val="00840ECD"/>
    <w:rsid w:val="008418C0"/>
    <w:rsid w:val="00841C70"/>
    <w:rsid w:val="00841D28"/>
    <w:rsid w:val="00841E30"/>
    <w:rsid w:val="00841E50"/>
    <w:rsid w:val="0084282C"/>
    <w:rsid w:val="008429C7"/>
    <w:rsid w:val="00842CC5"/>
    <w:rsid w:val="008435FA"/>
    <w:rsid w:val="0084400A"/>
    <w:rsid w:val="0084422F"/>
    <w:rsid w:val="008448B6"/>
    <w:rsid w:val="008448E2"/>
    <w:rsid w:val="008454D0"/>
    <w:rsid w:val="00846505"/>
    <w:rsid w:val="0084650B"/>
    <w:rsid w:val="008465EB"/>
    <w:rsid w:val="00846D06"/>
    <w:rsid w:val="00846E63"/>
    <w:rsid w:val="00847399"/>
    <w:rsid w:val="008506F0"/>
    <w:rsid w:val="008511BC"/>
    <w:rsid w:val="008518EE"/>
    <w:rsid w:val="00851ED3"/>
    <w:rsid w:val="00852272"/>
    <w:rsid w:val="00852362"/>
    <w:rsid w:val="008528F3"/>
    <w:rsid w:val="00852B06"/>
    <w:rsid w:val="0085368F"/>
    <w:rsid w:val="00853750"/>
    <w:rsid w:val="00853816"/>
    <w:rsid w:val="00853E29"/>
    <w:rsid w:val="00854391"/>
    <w:rsid w:val="0085462D"/>
    <w:rsid w:val="008546E1"/>
    <w:rsid w:val="00854AEA"/>
    <w:rsid w:val="00854CD0"/>
    <w:rsid w:val="00854D3F"/>
    <w:rsid w:val="00854ED1"/>
    <w:rsid w:val="00855304"/>
    <w:rsid w:val="008553A2"/>
    <w:rsid w:val="00855A24"/>
    <w:rsid w:val="00855B8D"/>
    <w:rsid w:val="00855D71"/>
    <w:rsid w:val="00855F4D"/>
    <w:rsid w:val="00856298"/>
    <w:rsid w:val="00856707"/>
    <w:rsid w:val="00856A04"/>
    <w:rsid w:val="00856E34"/>
    <w:rsid w:val="00856F72"/>
    <w:rsid w:val="0085705A"/>
    <w:rsid w:val="008577CB"/>
    <w:rsid w:val="0085787A"/>
    <w:rsid w:val="00857FDD"/>
    <w:rsid w:val="0086002B"/>
    <w:rsid w:val="0086068F"/>
    <w:rsid w:val="008607C2"/>
    <w:rsid w:val="008609C0"/>
    <w:rsid w:val="00860B99"/>
    <w:rsid w:val="00861B12"/>
    <w:rsid w:val="00861B40"/>
    <w:rsid w:val="00861D34"/>
    <w:rsid w:val="00861E7C"/>
    <w:rsid w:val="00862AB0"/>
    <w:rsid w:val="00863C37"/>
    <w:rsid w:val="0086413A"/>
    <w:rsid w:val="00864363"/>
    <w:rsid w:val="00864A92"/>
    <w:rsid w:val="00864EC4"/>
    <w:rsid w:val="0086592A"/>
    <w:rsid w:val="00865C04"/>
    <w:rsid w:val="00866ED2"/>
    <w:rsid w:val="008674A6"/>
    <w:rsid w:val="00867BAE"/>
    <w:rsid w:val="008702FD"/>
    <w:rsid w:val="0087046F"/>
    <w:rsid w:val="00870BB4"/>
    <w:rsid w:val="00870DA2"/>
    <w:rsid w:val="0087105B"/>
    <w:rsid w:val="008711D8"/>
    <w:rsid w:val="00871280"/>
    <w:rsid w:val="008714F0"/>
    <w:rsid w:val="0087168E"/>
    <w:rsid w:val="00871804"/>
    <w:rsid w:val="0087204F"/>
    <w:rsid w:val="0087209C"/>
    <w:rsid w:val="00872CEC"/>
    <w:rsid w:val="00872E30"/>
    <w:rsid w:val="0087303B"/>
    <w:rsid w:val="008730CA"/>
    <w:rsid w:val="00873A46"/>
    <w:rsid w:val="00873F6E"/>
    <w:rsid w:val="008746F4"/>
    <w:rsid w:val="00874A85"/>
    <w:rsid w:val="00874A8C"/>
    <w:rsid w:val="0087563A"/>
    <w:rsid w:val="00875744"/>
    <w:rsid w:val="008759DB"/>
    <w:rsid w:val="00875B4B"/>
    <w:rsid w:val="00875FB3"/>
    <w:rsid w:val="00876249"/>
    <w:rsid w:val="00876693"/>
    <w:rsid w:val="00876B51"/>
    <w:rsid w:val="0088021C"/>
    <w:rsid w:val="00880E35"/>
    <w:rsid w:val="00881239"/>
    <w:rsid w:val="008815C4"/>
    <w:rsid w:val="008829CC"/>
    <w:rsid w:val="00882DBE"/>
    <w:rsid w:val="00883767"/>
    <w:rsid w:val="00883CC2"/>
    <w:rsid w:val="008841DC"/>
    <w:rsid w:val="008847D5"/>
    <w:rsid w:val="008853F8"/>
    <w:rsid w:val="0088580D"/>
    <w:rsid w:val="00885B9D"/>
    <w:rsid w:val="00885BC9"/>
    <w:rsid w:val="00885C6F"/>
    <w:rsid w:val="00885CD7"/>
    <w:rsid w:val="0088614A"/>
    <w:rsid w:val="008862C5"/>
    <w:rsid w:val="0088637B"/>
    <w:rsid w:val="00886DEA"/>
    <w:rsid w:val="008875E0"/>
    <w:rsid w:val="0088772E"/>
    <w:rsid w:val="00887C60"/>
    <w:rsid w:val="0089021B"/>
    <w:rsid w:val="008903D4"/>
    <w:rsid w:val="008906CA"/>
    <w:rsid w:val="00890843"/>
    <w:rsid w:val="008909E4"/>
    <w:rsid w:val="0089132D"/>
    <w:rsid w:val="008913E2"/>
    <w:rsid w:val="0089157B"/>
    <w:rsid w:val="00891B2B"/>
    <w:rsid w:val="00891D55"/>
    <w:rsid w:val="00892256"/>
    <w:rsid w:val="00892394"/>
    <w:rsid w:val="008928B4"/>
    <w:rsid w:val="00892A7F"/>
    <w:rsid w:val="00892BA8"/>
    <w:rsid w:val="0089315C"/>
    <w:rsid w:val="0089335A"/>
    <w:rsid w:val="00893515"/>
    <w:rsid w:val="008935A1"/>
    <w:rsid w:val="00893601"/>
    <w:rsid w:val="00893735"/>
    <w:rsid w:val="008938EB"/>
    <w:rsid w:val="00895575"/>
    <w:rsid w:val="008958E6"/>
    <w:rsid w:val="00896347"/>
    <w:rsid w:val="00896601"/>
    <w:rsid w:val="0089663E"/>
    <w:rsid w:val="008967C2"/>
    <w:rsid w:val="00896A06"/>
    <w:rsid w:val="008973FF"/>
    <w:rsid w:val="008974F3"/>
    <w:rsid w:val="008A004F"/>
    <w:rsid w:val="008A08F1"/>
    <w:rsid w:val="008A0DA6"/>
    <w:rsid w:val="008A199D"/>
    <w:rsid w:val="008A28DF"/>
    <w:rsid w:val="008A2B38"/>
    <w:rsid w:val="008A2B77"/>
    <w:rsid w:val="008A2CE8"/>
    <w:rsid w:val="008A3591"/>
    <w:rsid w:val="008A37F3"/>
    <w:rsid w:val="008A3A9E"/>
    <w:rsid w:val="008A3EF0"/>
    <w:rsid w:val="008A431D"/>
    <w:rsid w:val="008A46C3"/>
    <w:rsid w:val="008A553A"/>
    <w:rsid w:val="008A59C7"/>
    <w:rsid w:val="008A5D4F"/>
    <w:rsid w:val="008A660E"/>
    <w:rsid w:val="008A664B"/>
    <w:rsid w:val="008A6F60"/>
    <w:rsid w:val="008A72C8"/>
    <w:rsid w:val="008A7BA0"/>
    <w:rsid w:val="008A7BEB"/>
    <w:rsid w:val="008B05A4"/>
    <w:rsid w:val="008B1710"/>
    <w:rsid w:val="008B24B0"/>
    <w:rsid w:val="008B2B21"/>
    <w:rsid w:val="008B2BA4"/>
    <w:rsid w:val="008B2C72"/>
    <w:rsid w:val="008B2FB7"/>
    <w:rsid w:val="008B35AF"/>
    <w:rsid w:val="008B3EE9"/>
    <w:rsid w:val="008B43DA"/>
    <w:rsid w:val="008B456C"/>
    <w:rsid w:val="008B4896"/>
    <w:rsid w:val="008B498F"/>
    <w:rsid w:val="008B5EFD"/>
    <w:rsid w:val="008B657F"/>
    <w:rsid w:val="008B70DD"/>
    <w:rsid w:val="008B7376"/>
    <w:rsid w:val="008B760A"/>
    <w:rsid w:val="008B7A11"/>
    <w:rsid w:val="008C05C1"/>
    <w:rsid w:val="008C0627"/>
    <w:rsid w:val="008C0710"/>
    <w:rsid w:val="008C0C84"/>
    <w:rsid w:val="008C0D8D"/>
    <w:rsid w:val="008C0E21"/>
    <w:rsid w:val="008C175F"/>
    <w:rsid w:val="008C17F3"/>
    <w:rsid w:val="008C19C2"/>
    <w:rsid w:val="008C1F36"/>
    <w:rsid w:val="008C242F"/>
    <w:rsid w:val="008C29CA"/>
    <w:rsid w:val="008C2CA5"/>
    <w:rsid w:val="008C2E6C"/>
    <w:rsid w:val="008C3536"/>
    <w:rsid w:val="008C38E8"/>
    <w:rsid w:val="008C39CF"/>
    <w:rsid w:val="008C3B3E"/>
    <w:rsid w:val="008C3FEA"/>
    <w:rsid w:val="008C479A"/>
    <w:rsid w:val="008C4A33"/>
    <w:rsid w:val="008C57C2"/>
    <w:rsid w:val="008C5869"/>
    <w:rsid w:val="008C5B6C"/>
    <w:rsid w:val="008C610E"/>
    <w:rsid w:val="008C62AF"/>
    <w:rsid w:val="008C6B9D"/>
    <w:rsid w:val="008C6BFA"/>
    <w:rsid w:val="008C6F86"/>
    <w:rsid w:val="008C70A1"/>
    <w:rsid w:val="008C774F"/>
    <w:rsid w:val="008C7D60"/>
    <w:rsid w:val="008D01F1"/>
    <w:rsid w:val="008D1312"/>
    <w:rsid w:val="008D145E"/>
    <w:rsid w:val="008D1B59"/>
    <w:rsid w:val="008D1FA4"/>
    <w:rsid w:val="008D2300"/>
    <w:rsid w:val="008D26CF"/>
    <w:rsid w:val="008D30DC"/>
    <w:rsid w:val="008D313C"/>
    <w:rsid w:val="008D35FD"/>
    <w:rsid w:val="008D3F29"/>
    <w:rsid w:val="008D4152"/>
    <w:rsid w:val="008D4171"/>
    <w:rsid w:val="008D41A2"/>
    <w:rsid w:val="008D4322"/>
    <w:rsid w:val="008D442F"/>
    <w:rsid w:val="008D51E1"/>
    <w:rsid w:val="008D58BA"/>
    <w:rsid w:val="008D5B67"/>
    <w:rsid w:val="008D5D56"/>
    <w:rsid w:val="008D60B7"/>
    <w:rsid w:val="008D6222"/>
    <w:rsid w:val="008D6624"/>
    <w:rsid w:val="008D66CC"/>
    <w:rsid w:val="008D68B1"/>
    <w:rsid w:val="008D727E"/>
    <w:rsid w:val="008D79DF"/>
    <w:rsid w:val="008D7DB9"/>
    <w:rsid w:val="008D7EC7"/>
    <w:rsid w:val="008E0955"/>
    <w:rsid w:val="008E13E3"/>
    <w:rsid w:val="008E1625"/>
    <w:rsid w:val="008E196F"/>
    <w:rsid w:val="008E2856"/>
    <w:rsid w:val="008E3299"/>
    <w:rsid w:val="008E38D3"/>
    <w:rsid w:val="008E3F43"/>
    <w:rsid w:val="008E3F64"/>
    <w:rsid w:val="008E431F"/>
    <w:rsid w:val="008E53BF"/>
    <w:rsid w:val="008E624C"/>
    <w:rsid w:val="008E6497"/>
    <w:rsid w:val="008E6EFE"/>
    <w:rsid w:val="008E7492"/>
    <w:rsid w:val="008E7A6A"/>
    <w:rsid w:val="008E7C4B"/>
    <w:rsid w:val="008E7E0D"/>
    <w:rsid w:val="008F00A0"/>
    <w:rsid w:val="008F0F5F"/>
    <w:rsid w:val="008F1223"/>
    <w:rsid w:val="008F123C"/>
    <w:rsid w:val="008F14FC"/>
    <w:rsid w:val="008F1A88"/>
    <w:rsid w:val="008F1F19"/>
    <w:rsid w:val="008F2CD4"/>
    <w:rsid w:val="008F2EAF"/>
    <w:rsid w:val="008F3170"/>
    <w:rsid w:val="008F3E0A"/>
    <w:rsid w:val="008F3EA8"/>
    <w:rsid w:val="008F3EB5"/>
    <w:rsid w:val="008F4427"/>
    <w:rsid w:val="008F4754"/>
    <w:rsid w:val="008F4826"/>
    <w:rsid w:val="008F5173"/>
    <w:rsid w:val="008F5310"/>
    <w:rsid w:val="008F5372"/>
    <w:rsid w:val="008F5D84"/>
    <w:rsid w:val="008F5EA4"/>
    <w:rsid w:val="008F6144"/>
    <w:rsid w:val="008F7198"/>
    <w:rsid w:val="008F72DE"/>
    <w:rsid w:val="008F7BD1"/>
    <w:rsid w:val="009004E8"/>
    <w:rsid w:val="00900811"/>
    <w:rsid w:val="00900D48"/>
    <w:rsid w:val="00900E17"/>
    <w:rsid w:val="0090108F"/>
    <w:rsid w:val="009016BB"/>
    <w:rsid w:val="0090198A"/>
    <w:rsid w:val="0090211D"/>
    <w:rsid w:val="009023A9"/>
    <w:rsid w:val="00902889"/>
    <w:rsid w:val="00902C70"/>
    <w:rsid w:val="00902F62"/>
    <w:rsid w:val="009039F3"/>
    <w:rsid w:val="00903AFF"/>
    <w:rsid w:val="00903F9C"/>
    <w:rsid w:val="00904119"/>
    <w:rsid w:val="00904123"/>
    <w:rsid w:val="009045B2"/>
    <w:rsid w:val="00904F21"/>
    <w:rsid w:val="0090500F"/>
    <w:rsid w:val="0090524B"/>
    <w:rsid w:val="009053AA"/>
    <w:rsid w:val="009059DC"/>
    <w:rsid w:val="00905B45"/>
    <w:rsid w:val="00905E07"/>
    <w:rsid w:val="009064C6"/>
    <w:rsid w:val="00906653"/>
    <w:rsid w:val="00906813"/>
    <w:rsid w:val="00906A32"/>
    <w:rsid w:val="00906B96"/>
    <w:rsid w:val="00907339"/>
    <w:rsid w:val="00907B1B"/>
    <w:rsid w:val="00907BE4"/>
    <w:rsid w:val="009103B9"/>
    <w:rsid w:val="009104F6"/>
    <w:rsid w:val="00910D82"/>
    <w:rsid w:val="0091107D"/>
    <w:rsid w:val="00911282"/>
    <w:rsid w:val="009112B7"/>
    <w:rsid w:val="00911543"/>
    <w:rsid w:val="00911879"/>
    <w:rsid w:val="00911B4F"/>
    <w:rsid w:val="00911C14"/>
    <w:rsid w:val="0091281B"/>
    <w:rsid w:val="00912B8D"/>
    <w:rsid w:val="009139F5"/>
    <w:rsid w:val="00913D23"/>
    <w:rsid w:val="009149A8"/>
    <w:rsid w:val="00914CD0"/>
    <w:rsid w:val="0091511F"/>
    <w:rsid w:val="00915775"/>
    <w:rsid w:val="00915981"/>
    <w:rsid w:val="00915EC7"/>
    <w:rsid w:val="0091640F"/>
    <w:rsid w:val="00916762"/>
    <w:rsid w:val="00916B55"/>
    <w:rsid w:val="009171F1"/>
    <w:rsid w:val="00917882"/>
    <w:rsid w:val="0091788A"/>
    <w:rsid w:val="00920788"/>
    <w:rsid w:val="00920B42"/>
    <w:rsid w:val="00921183"/>
    <w:rsid w:val="0092158A"/>
    <w:rsid w:val="0092177B"/>
    <w:rsid w:val="009217BD"/>
    <w:rsid w:val="00921852"/>
    <w:rsid w:val="00921A57"/>
    <w:rsid w:val="00921BE5"/>
    <w:rsid w:val="0092238D"/>
    <w:rsid w:val="00922A9E"/>
    <w:rsid w:val="0092332F"/>
    <w:rsid w:val="00923DA5"/>
    <w:rsid w:val="0092421C"/>
    <w:rsid w:val="0092537B"/>
    <w:rsid w:val="0092540A"/>
    <w:rsid w:val="00925D4C"/>
    <w:rsid w:val="00925EBF"/>
    <w:rsid w:val="0092642D"/>
    <w:rsid w:val="009268C8"/>
    <w:rsid w:val="009268E2"/>
    <w:rsid w:val="00926E3F"/>
    <w:rsid w:val="0092710A"/>
    <w:rsid w:val="0092741B"/>
    <w:rsid w:val="0092789F"/>
    <w:rsid w:val="00927C67"/>
    <w:rsid w:val="009300E0"/>
    <w:rsid w:val="0093111C"/>
    <w:rsid w:val="00931354"/>
    <w:rsid w:val="00931433"/>
    <w:rsid w:val="00931455"/>
    <w:rsid w:val="00931490"/>
    <w:rsid w:val="00931D7D"/>
    <w:rsid w:val="00931E48"/>
    <w:rsid w:val="00931EC7"/>
    <w:rsid w:val="00932087"/>
    <w:rsid w:val="00932818"/>
    <w:rsid w:val="009329B0"/>
    <w:rsid w:val="00932D7F"/>
    <w:rsid w:val="009332E7"/>
    <w:rsid w:val="00933874"/>
    <w:rsid w:val="00933AF3"/>
    <w:rsid w:val="00934015"/>
    <w:rsid w:val="00934570"/>
    <w:rsid w:val="0093502A"/>
    <w:rsid w:val="0093546C"/>
    <w:rsid w:val="00935D9E"/>
    <w:rsid w:val="009360A9"/>
    <w:rsid w:val="00936C3C"/>
    <w:rsid w:val="00936F51"/>
    <w:rsid w:val="0093709C"/>
    <w:rsid w:val="00937F70"/>
    <w:rsid w:val="00940E45"/>
    <w:rsid w:val="00941A13"/>
    <w:rsid w:val="00941F72"/>
    <w:rsid w:val="00942103"/>
    <w:rsid w:val="00942276"/>
    <w:rsid w:val="009423C1"/>
    <w:rsid w:val="009425CC"/>
    <w:rsid w:val="00942615"/>
    <w:rsid w:val="009428E7"/>
    <w:rsid w:val="00942BF3"/>
    <w:rsid w:val="00943298"/>
    <w:rsid w:val="00943365"/>
    <w:rsid w:val="00943ADA"/>
    <w:rsid w:val="00943CAC"/>
    <w:rsid w:val="00943CBC"/>
    <w:rsid w:val="00944A39"/>
    <w:rsid w:val="00944AA8"/>
    <w:rsid w:val="00944E32"/>
    <w:rsid w:val="00945B9B"/>
    <w:rsid w:val="00945C95"/>
    <w:rsid w:val="0094657A"/>
    <w:rsid w:val="00946873"/>
    <w:rsid w:val="00947C94"/>
    <w:rsid w:val="00947E79"/>
    <w:rsid w:val="0095020E"/>
    <w:rsid w:val="00950BC9"/>
    <w:rsid w:val="00950F1E"/>
    <w:rsid w:val="009521F5"/>
    <w:rsid w:val="00952798"/>
    <w:rsid w:val="00952E35"/>
    <w:rsid w:val="00952F50"/>
    <w:rsid w:val="009532FD"/>
    <w:rsid w:val="0095347C"/>
    <w:rsid w:val="009534DC"/>
    <w:rsid w:val="009534FB"/>
    <w:rsid w:val="009541B6"/>
    <w:rsid w:val="009542EE"/>
    <w:rsid w:val="0095471E"/>
    <w:rsid w:val="00954E3C"/>
    <w:rsid w:val="00955345"/>
    <w:rsid w:val="0095535D"/>
    <w:rsid w:val="00955498"/>
    <w:rsid w:val="0095555C"/>
    <w:rsid w:val="009555BD"/>
    <w:rsid w:val="00955D9F"/>
    <w:rsid w:val="0095628B"/>
    <w:rsid w:val="00956374"/>
    <w:rsid w:val="00956A31"/>
    <w:rsid w:val="0095735F"/>
    <w:rsid w:val="009578E6"/>
    <w:rsid w:val="00957B12"/>
    <w:rsid w:val="00957E06"/>
    <w:rsid w:val="00957E6E"/>
    <w:rsid w:val="00960799"/>
    <w:rsid w:val="00960D46"/>
    <w:rsid w:val="00960F0B"/>
    <w:rsid w:val="009610CC"/>
    <w:rsid w:val="009611F4"/>
    <w:rsid w:val="00961562"/>
    <w:rsid w:val="0096185F"/>
    <w:rsid w:val="009618BA"/>
    <w:rsid w:val="0096289B"/>
    <w:rsid w:val="00962D3B"/>
    <w:rsid w:val="00962F09"/>
    <w:rsid w:val="00962FD4"/>
    <w:rsid w:val="00963E36"/>
    <w:rsid w:val="0096462B"/>
    <w:rsid w:val="0096488C"/>
    <w:rsid w:val="0096495E"/>
    <w:rsid w:val="00964F69"/>
    <w:rsid w:val="0096546E"/>
    <w:rsid w:val="00965CE9"/>
    <w:rsid w:val="009662EF"/>
    <w:rsid w:val="00966628"/>
    <w:rsid w:val="00966AB6"/>
    <w:rsid w:val="00966C40"/>
    <w:rsid w:val="00966DF7"/>
    <w:rsid w:val="0096708A"/>
    <w:rsid w:val="00967162"/>
    <w:rsid w:val="00967F12"/>
    <w:rsid w:val="00967F77"/>
    <w:rsid w:val="00970B78"/>
    <w:rsid w:val="0097109F"/>
    <w:rsid w:val="0097111E"/>
    <w:rsid w:val="009716DD"/>
    <w:rsid w:val="00971812"/>
    <w:rsid w:val="00971836"/>
    <w:rsid w:val="00971B39"/>
    <w:rsid w:val="00971F7B"/>
    <w:rsid w:val="0097217B"/>
    <w:rsid w:val="009727CA"/>
    <w:rsid w:val="00972D81"/>
    <w:rsid w:val="00973F10"/>
    <w:rsid w:val="009740F7"/>
    <w:rsid w:val="0097415B"/>
    <w:rsid w:val="009744C5"/>
    <w:rsid w:val="009746F9"/>
    <w:rsid w:val="00974F04"/>
    <w:rsid w:val="009756C3"/>
    <w:rsid w:val="009757BE"/>
    <w:rsid w:val="0097625F"/>
    <w:rsid w:val="00976359"/>
    <w:rsid w:val="009767C2"/>
    <w:rsid w:val="00976F3B"/>
    <w:rsid w:val="00977A20"/>
    <w:rsid w:val="009807A7"/>
    <w:rsid w:val="00980E9B"/>
    <w:rsid w:val="00981C43"/>
    <w:rsid w:val="00981C7E"/>
    <w:rsid w:val="00981CCD"/>
    <w:rsid w:val="00982113"/>
    <w:rsid w:val="00982E0D"/>
    <w:rsid w:val="00983106"/>
    <w:rsid w:val="0098405D"/>
    <w:rsid w:val="0098482E"/>
    <w:rsid w:val="009849E2"/>
    <w:rsid w:val="00984A1A"/>
    <w:rsid w:val="00984D8E"/>
    <w:rsid w:val="009851CC"/>
    <w:rsid w:val="00985D0F"/>
    <w:rsid w:val="00986D0E"/>
    <w:rsid w:val="00987209"/>
    <w:rsid w:val="00987368"/>
    <w:rsid w:val="0098742F"/>
    <w:rsid w:val="00987A8D"/>
    <w:rsid w:val="00987BEB"/>
    <w:rsid w:val="00990562"/>
    <w:rsid w:val="00990882"/>
    <w:rsid w:val="00990C58"/>
    <w:rsid w:val="00990EAD"/>
    <w:rsid w:val="009910AD"/>
    <w:rsid w:val="009912CA"/>
    <w:rsid w:val="0099134F"/>
    <w:rsid w:val="00991592"/>
    <w:rsid w:val="0099187C"/>
    <w:rsid w:val="00991AC4"/>
    <w:rsid w:val="009920CA"/>
    <w:rsid w:val="00992310"/>
    <w:rsid w:val="00992430"/>
    <w:rsid w:val="0099251B"/>
    <w:rsid w:val="009925F3"/>
    <w:rsid w:val="00992AE8"/>
    <w:rsid w:val="0099341E"/>
    <w:rsid w:val="009938AA"/>
    <w:rsid w:val="0099450E"/>
    <w:rsid w:val="00994688"/>
    <w:rsid w:val="00994796"/>
    <w:rsid w:val="00994998"/>
    <w:rsid w:val="009949CA"/>
    <w:rsid w:val="00994C3F"/>
    <w:rsid w:val="0099511F"/>
    <w:rsid w:val="0099557D"/>
    <w:rsid w:val="009957C4"/>
    <w:rsid w:val="00995BAE"/>
    <w:rsid w:val="00995F81"/>
    <w:rsid w:val="0099628E"/>
    <w:rsid w:val="00996480"/>
    <w:rsid w:val="009966E6"/>
    <w:rsid w:val="00996D67"/>
    <w:rsid w:val="009970DC"/>
    <w:rsid w:val="00997155"/>
    <w:rsid w:val="00997959"/>
    <w:rsid w:val="00997C54"/>
    <w:rsid w:val="00997C82"/>
    <w:rsid w:val="00997F1A"/>
    <w:rsid w:val="009A000F"/>
    <w:rsid w:val="009A0209"/>
    <w:rsid w:val="009A054C"/>
    <w:rsid w:val="009A07DE"/>
    <w:rsid w:val="009A0B9A"/>
    <w:rsid w:val="009A0C5F"/>
    <w:rsid w:val="009A160B"/>
    <w:rsid w:val="009A24F7"/>
    <w:rsid w:val="009A25B2"/>
    <w:rsid w:val="009A2605"/>
    <w:rsid w:val="009A2728"/>
    <w:rsid w:val="009A28A7"/>
    <w:rsid w:val="009A3142"/>
    <w:rsid w:val="009A3993"/>
    <w:rsid w:val="009A39AA"/>
    <w:rsid w:val="009A3CEB"/>
    <w:rsid w:val="009A3E68"/>
    <w:rsid w:val="009A4DAB"/>
    <w:rsid w:val="009A4E50"/>
    <w:rsid w:val="009A4EF2"/>
    <w:rsid w:val="009A4FAE"/>
    <w:rsid w:val="009A502E"/>
    <w:rsid w:val="009A5224"/>
    <w:rsid w:val="009A5547"/>
    <w:rsid w:val="009A57F3"/>
    <w:rsid w:val="009A5A2A"/>
    <w:rsid w:val="009A660E"/>
    <w:rsid w:val="009A6635"/>
    <w:rsid w:val="009A6673"/>
    <w:rsid w:val="009A6C86"/>
    <w:rsid w:val="009A6F6A"/>
    <w:rsid w:val="009B1418"/>
    <w:rsid w:val="009B1542"/>
    <w:rsid w:val="009B1E23"/>
    <w:rsid w:val="009B288A"/>
    <w:rsid w:val="009B2BA2"/>
    <w:rsid w:val="009B2C24"/>
    <w:rsid w:val="009B34C3"/>
    <w:rsid w:val="009B401C"/>
    <w:rsid w:val="009B44C1"/>
    <w:rsid w:val="009B4BAE"/>
    <w:rsid w:val="009B52ED"/>
    <w:rsid w:val="009B538E"/>
    <w:rsid w:val="009B5D79"/>
    <w:rsid w:val="009B5DDF"/>
    <w:rsid w:val="009B72D1"/>
    <w:rsid w:val="009B7589"/>
    <w:rsid w:val="009B75D4"/>
    <w:rsid w:val="009B76AF"/>
    <w:rsid w:val="009B7712"/>
    <w:rsid w:val="009B7E9A"/>
    <w:rsid w:val="009C081C"/>
    <w:rsid w:val="009C0AE1"/>
    <w:rsid w:val="009C0C82"/>
    <w:rsid w:val="009C204B"/>
    <w:rsid w:val="009C2291"/>
    <w:rsid w:val="009C24BA"/>
    <w:rsid w:val="009C27FD"/>
    <w:rsid w:val="009C28D7"/>
    <w:rsid w:val="009C2C61"/>
    <w:rsid w:val="009C317C"/>
    <w:rsid w:val="009C3308"/>
    <w:rsid w:val="009C3C8B"/>
    <w:rsid w:val="009C4D11"/>
    <w:rsid w:val="009C4DD5"/>
    <w:rsid w:val="009C53C4"/>
    <w:rsid w:val="009C59C9"/>
    <w:rsid w:val="009C628E"/>
    <w:rsid w:val="009C65B0"/>
    <w:rsid w:val="009C67AD"/>
    <w:rsid w:val="009C691F"/>
    <w:rsid w:val="009C6B1B"/>
    <w:rsid w:val="009C6BA0"/>
    <w:rsid w:val="009C6FC2"/>
    <w:rsid w:val="009C70FF"/>
    <w:rsid w:val="009C7142"/>
    <w:rsid w:val="009C74F1"/>
    <w:rsid w:val="009C791F"/>
    <w:rsid w:val="009C7DAF"/>
    <w:rsid w:val="009D0071"/>
    <w:rsid w:val="009D05F4"/>
    <w:rsid w:val="009D076E"/>
    <w:rsid w:val="009D1187"/>
    <w:rsid w:val="009D15B4"/>
    <w:rsid w:val="009D1BCB"/>
    <w:rsid w:val="009D1C0D"/>
    <w:rsid w:val="009D1E4C"/>
    <w:rsid w:val="009D2A2E"/>
    <w:rsid w:val="009D2C6A"/>
    <w:rsid w:val="009D3A05"/>
    <w:rsid w:val="009D3FD2"/>
    <w:rsid w:val="009D41FD"/>
    <w:rsid w:val="009D454E"/>
    <w:rsid w:val="009D462F"/>
    <w:rsid w:val="009D4B43"/>
    <w:rsid w:val="009D4F99"/>
    <w:rsid w:val="009D507D"/>
    <w:rsid w:val="009D50CC"/>
    <w:rsid w:val="009D5495"/>
    <w:rsid w:val="009D54BE"/>
    <w:rsid w:val="009D54CA"/>
    <w:rsid w:val="009D579B"/>
    <w:rsid w:val="009D5B25"/>
    <w:rsid w:val="009D5FFB"/>
    <w:rsid w:val="009D66A0"/>
    <w:rsid w:val="009D6B58"/>
    <w:rsid w:val="009D747F"/>
    <w:rsid w:val="009D7DC7"/>
    <w:rsid w:val="009E02CE"/>
    <w:rsid w:val="009E03B7"/>
    <w:rsid w:val="009E0816"/>
    <w:rsid w:val="009E08FB"/>
    <w:rsid w:val="009E0A28"/>
    <w:rsid w:val="009E0B03"/>
    <w:rsid w:val="009E0E12"/>
    <w:rsid w:val="009E1413"/>
    <w:rsid w:val="009E16A3"/>
    <w:rsid w:val="009E1D2C"/>
    <w:rsid w:val="009E1F2F"/>
    <w:rsid w:val="009E2730"/>
    <w:rsid w:val="009E27F4"/>
    <w:rsid w:val="009E290E"/>
    <w:rsid w:val="009E2B85"/>
    <w:rsid w:val="009E2BBE"/>
    <w:rsid w:val="009E330D"/>
    <w:rsid w:val="009E39FF"/>
    <w:rsid w:val="009E4006"/>
    <w:rsid w:val="009E4483"/>
    <w:rsid w:val="009E45B4"/>
    <w:rsid w:val="009E4679"/>
    <w:rsid w:val="009E4789"/>
    <w:rsid w:val="009E4C41"/>
    <w:rsid w:val="009E53CF"/>
    <w:rsid w:val="009E585B"/>
    <w:rsid w:val="009E59ED"/>
    <w:rsid w:val="009E5C04"/>
    <w:rsid w:val="009E5CB9"/>
    <w:rsid w:val="009E5EDE"/>
    <w:rsid w:val="009E612E"/>
    <w:rsid w:val="009E616B"/>
    <w:rsid w:val="009E6F3E"/>
    <w:rsid w:val="009E7103"/>
    <w:rsid w:val="009E7C6F"/>
    <w:rsid w:val="009F0182"/>
    <w:rsid w:val="009F03AA"/>
    <w:rsid w:val="009F0AAD"/>
    <w:rsid w:val="009F0AED"/>
    <w:rsid w:val="009F0DD6"/>
    <w:rsid w:val="009F0E3A"/>
    <w:rsid w:val="009F2654"/>
    <w:rsid w:val="009F284E"/>
    <w:rsid w:val="009F2914"/>
    <w:rsid w:val="009F2BA0"/>
    <w:rsid w:val="009F2D11"/>
    <w:rsid w:val="009F2D57"/>
    <w:rsid w:val="009F30C1"/>
    <w:rsid w:val="009F3305"/>
    <w:rsid w:val="009F34CE"/>
    <w:rsid w:val="009F3552"/>
    <w:rsid w:val="009F4022"/>
    <w:rsid w:val="009F40CD"/>
    <w:rsid w:val="009F44CE"/>
    <w:rsid w:val="009F4BE6"/>
    <w:rsid w:val="009F4F5F"/>
    <w:rsid w:val="009F50BE"/>
    <w:rsid w:val="009F5609"/>
    <w:rsid w:val="009F6015"/>
    <w:rsid w:val="009F60D7"/>
    <w:rsid w:val="009F64DB"/>
    <w:rsid w:val="009F6874"/>
    <w:rsid w:val="009F6910"/>
    <w:rsid w:val="009F69AD"/>
    <w:rsid w:val="009F7132"/>
    <w:rsid w:val="009F75F6"/>
    <w:rsid w:val="009F7DF0"/>
    <w:rsid w:val="00A0017D"/>
    <w:rsid w:val="00A00517"/>
    <w:rsid w:val="00A0054B"/>
    <w:rsid w:val="00A00F42"/>
    <w:rsid w:val="00A013D2"/>
    <w:rsid w:val="00A02976"/>
    <w:rsid w:val="00A02A47"/>
    <w:rsid w:val="00A02ADB"/>
    <w:rsid w:val="00A02E94"/>
    <w:rsid w:val="00A03128"/>
    <w:rsid w:val="00A0369B"/>
    <w:rsid w:val="00A03835"/>
    <w:rsid w:val="00A03F61"/>
    <w:rsid w:val="00A040FE"/>
    <w:rsid w:val="00A04841"/>
    <w:rsid w:val="00A04964"/>
    <w:rsid w:val="00A049A6"/>
    <w:rsid w:val="00A04C31"/>
    <w:rsid w:val="00A04F4E"/>
    <w:rsid w:val="00A05191"/>
    <w:rsid w:val="00A055DF"/>
    <w:rsid w:val="00A05D9E"/>
    <w:rsid w:val="00A06D29"/>
    <w:rsid w:val="00A06E9D"/>
    <w:rsid w:val="00A07173"/>
    <w:rsid w:val="00A0754A"/>
    <w:rsid w:val="00A07A63"/>
    <w:rsid w:val="00A07C66"/>
    <w:rsid w:val="00A07D39"/>
    <w:rsid w:val="00A100C9"/>
    <w:rsid w:val="00A1020F"/>
    <w:rsid w:val="00A1038F"/>
    <w:rsid w:val="00A10BCB"/>
    <w:rsid w:val="00A1134B"/>
    <w:rsid w:val="00A11548"/>
    <w:rsid w:val="00A11834"/>
    <w:rsid w:val="00A1209C"/>
    <w:rsid w:val="00A1242B"/>
    <w:rsid w:val="00A1301C"/>
    <w:rsid w:val="00A131B3"/>
    <w:rsid w:val="00A1324F"/>
    <w:rsid w:val="00A1389B"/>
    <w:rsid w:val="00A139D6"/>
    <w:rsid w:val="00A13CA4"/>
    <w:rsid w:val="00A14563"/>
    <w:rsid w:val="00A14682"/>
    <w:rsid w:val="00A14A24"/>
    <w:rsid w:val="00A14AB0"/>
    <w:rsid w:val="00A14D63"/>
    <w:rsid w:val="00A14EFB"/>
    <w:rsid w:val="00A14FC9"/>
    <w:rsid w:val="00A160E2"/>
    <w:rsid w:val="00A164B6"/>
    <w:rsid w:val="00A16506"/>
    <w:rsid w:val="00A16848"/>
    <w:rsid w:val="00A16BC5"/>
    <w:rsid w:val="00A17370"/>
    <w:rsid w:val="00A173BC"/>
    <w:rsid w:val="00A174A0"/>
    <w:rsid w:val="00A1770D"/>
    <w:rsid w:val="00A17A48"/>
    <w:rsid w:val="00A17BEF"/>
    <w:rsid w:val="00A207C4"/>
    <w:rsid w:val="00A207FC"/>
    <w:rsid w:val="00A20868"/>
    <w:rsid w:val="00A20A1B"/>
    <w:rsid w:val="00A20A88"/>
    <w:rsid w:val="00A20F88"/>
    <w:rsid w:val="00A2115A"/>
    <w:rsid w:val="00A221EA"/>
    <w:rsid w:val="00A22A26"/>
    <w:rsid w:val="00A232E6"/>
    <w:rsid w:val="00A2356E"/>
    <w:rsid w:val="00A23931"/>
    <w:rsid w:val="00A23FF2"/>
    <w:rsid w:val="00A248CF"/>
    <w:rsid w:val="00A24ADC"/>
    <w:rsid w:val="00A255E9"/>
    <w:rsid w:val="00A25848"/>
    <w:rsid w:val="00A25EFB"/>
    <w:rsid w:val="00A275EA"/>
    <w:rsid w:val="00A277D7"/>
    <w:rsid w:val="00A27AB6"/>
    <w:rsid w:val="00A27B61"/>
    <w:rsid w:val="00A27B83"/>
    <w:rsid w:val="00A27C39"/>
    <w:rsid w:val="00A27D70"/>
    <w:rsid w:val="00A27EAD"/>
    <w:rsid w:val="00A30422"/>
    <w:rsid w:val="00A30A1E"/>
    <w:rsid w:val="00A30DE2"/>
    <w:rsid w:val="00A30FEF"/>
    <w:rsid w:val="00A31885"/>
    <w:rsid w:val="00A31965"/>
    <w:rsid w:val="00A31A80"/>
    <w:rsid w:val="00A31D06"/>
    <w:rsid w:val="00A32727"/>
    <w:rsid w:val="00A32F50"/>
    <w:rsid w:val="00A331BF"/>
    <w:rsid w:val="00A3321A"/>
    <w:rsid w:val="00A33230"/>
    <w:rsid w:val="00A34194"/>
    <w:rsid w:val="00A343B9"/>
    <w:rsid w:val="00A34CED"/>
    <w:rsid w:val="00A35410"/>
    <w:rsid w:val="00A35429"/>
    <w:rsid w:val="00A35C78"/>
    <w:rsid w:val="00A35F2A"/>
    <w:rsid w:val="00A35FE2"/>
    <w:rsid w:val="00A36163"/>
    <w:rsid w:val="00A362A0"/>
    <w:rsid w:val="00A36701"/>
    <w:rsid w:val="00A3719E"/>
    <w:rsid w:val="00A37C3F"/>
    <w:rsid w:val="00A40145"/>
    <w:rsid w:val="00A40253"/>
    <w:rsid w:val="00A40FC9"/>
    <w:rsid w:val="00A41748"/>
    <w:rsid w:val="00A419E8"/>
    <w:rsid w:val="00A41C81"/>
    <w:rsid w:val="00A42026"/>
    <w:rsid w:val="00A42D68"/>
    <w:rsid w:val="00A43204"/>
    <w:rsid w:val="00A432D5"/>
    <w:rsid w:val="00A43650"/>
    <w:rsid w:val="00A437E4"/>
    <w:rsid w:val="00A43EF4"/>
    <w:rsid w:val="00A444DE"/>
    <w:rsid w:val="00A44C8C"/>
    <w:rsid w:val="00A459A1"/>
    <w:rsid w:val="00A459C5"/>
    <w:rsid w:val="00A45E2F"/>
    <w:rsid w:val="00A4618B"/>
    <w:rsid w:val="00A46E41"/>
    <w:rsid w:val="00A46E67"/>
    <w:rsid w:val="00A4715A"/>
    <w:rsid w:val="00A47244"/>
    <w:rsid w:val="00A47379"/>
    <w:rsid w:val="00A4788F"/>
    <w:rsid w:val="00A47B99"/>
    <w:rsid w:val="00A5093C"/>
    <w:rsid w:val="00A50C0F"/>
    <w:rsid w:val="00A512A8"/>
    <w:rsid w:val="00A51AB9"/>
    <w:rsid w:val="00A51E57"/>
    <w:rsid w:val="00A52753"/>
    <w:rsid w:val="00A532C1"/>
    <w:rsid w:val="00A53483"/>
    <w:rsid w:val="00A539D3"/>
    <w:rsid w:val="00A5408E"/>
    <w:rsid w:val="00A5414D"/>
    <w:rsid w:val="00A54355"/>
    <w:rsid w:val="00A54D7B"/>
    <w:rsid w:val="00A552E6"/>
    <w:rsid w:val="00A55799"/>
    <w:rsid w:val="00A561DD"/>
    <w:rsid w:val="00A56ABF"/>
    <w:rsid w:val="00A56AC3"/>
    <w:rsid w:val="00A56F83"/>
    <w:rsid w:val="00A5705C"/>
    <w:rsid w:val="00A572B2"/>
    <w:rsid w:val="00A575A6"/>
    <w:rsid w:val="00A6075C"/>
    <w:rsid w:val="00A607C8"/>
    <w:rsid w:val="00A609DA"/>
    <w:rsid w:val="00A60C49"/>
    <w:rsid w:val="00A60EAC"/>
    <w:rsid w:val="00A6105C"/>
    <w:rsid w:val="00A61329"/>
    <w:rsid w:val="00A614F5"/>
    <w:rsid w:val="00A62436"/>
    <w:rsid w:val="00A62CF1"/>
    <w:rsid w:val="00A62D34"/>
    <w:rsid w:val="00A62E3E"/>
    <w:rsid w:val="00A63456"/>
    <w:rsid w:val="00A6362B"/>
    <w:rsid w:val="00A636B9"/>
    <w:rsid w:val="00A63C62"/>
    <w:rsid w:val="00A64715"/>
    <w:rsid w:val="00A64776"/>
    <w:rsid w:val="00A64DA2"/>
    <w:rsid w:val="00A64F3D"/>
    <w:rsid w:val="00A652E2"/>
    <w:rsid w:val="00A65597"/>
    <w:rsid w:val="00A659DA"/>
    <w:rsid w:val="00A65C52"/>
    <w:rsid w:val="00A664A5"/>
    <w:rsid w:val="00A66F5F"/>
    <w:rsid w:val="00A6723D"/>
    <w:rsid w:val="00A67909"/>
    <w:rsid w:val="00A67CEE"/>
    <w:rsid w:val="00A67F3C"/>
    <w:rsid w:val="00A70514"/>
    <w:rsid w:val="00A705C1"/>
    <w:rsid w:val="00A70ACA"/>
    <w:rsid w:val="00A7106C"/>
    <w:rsid w:val="00A7149F"/>
    <w:rsid w:val="00A714AE"/>
    <w:rsid w:val="00A715DB"/>
    <w:rsid w:val="00A7199A"/>
    <w:rsid w:val="00A72175"/>
    <w:rsid w:val="00A7272D"/>
    <w:rsid w:val="00A72A78"/>
    <w:rsid w:val="00A730C5"/>
    <w:rsid w:val="00A735BC"/>
    <w:rsid w:val="00A73A12"/>
    <w:rsid w:val="00A73A66"/>
    <w:rsid w:val="00A73D76"/>
    <w:rsid w:val="00A74421"/>
    <w:rsid w:val="00A746BC"/>
    <w:rsid w:val="00A74E4E"/>
    <w:rsid w:val="00A76165"/>
    <w:rsid w:val="00A76784"/>
    <w:rsid w:val="00A77759"/>
    <w:rsid w:val="00A77D9D"/>
    <w:rsid w:val="00A77DB4"/>
    <w:rsid w:val="00A8046F"/>
    <w:rsid w:val="00A806C6"/>
    <w:rsid w:val="00A80921"/>
    <w:rsid w:val="00A80A42"/>
    <w:rsid w:val="00A80F41"/>
    <w:rsid w:val="00A81012"/>
    <w:rsid w:val="00A812CC"/>
    <w:rsid w:val="00A81479"/>
    <w:rsid w:val="00A818F0"/>
    <w:rsid w:val="00A81DC5"/>
    <w:rsid w:val="00A822BB"/>
    <w:rsid w:val="00A82693"/>
    <w:rsid w:val="00A82AB6"/>
    <w:rsid w:val="00A82E01"/>
    <w:rsid w:val="00A82ED3"/>
    <w:rsid w:val="00A833A6"/>
    <w:rsid w:val="00A83738"/>
    <w:rsid w:val="00A83B66"/>
    <w:rsid w:val="00A83C1F"/>
    <w:rsid w:val="00A83D9D"/>
    <w:rsid w:val="00A83F38"/>
    <w:rsid w:val="00A84150"/>
    <w:rsid w:val="00A84F2C"/>
    <w:rsid w:val="00A850A9"/>
    <w:rsid w:val="00A85867"/>
    <w:rsid w:val="00A859CD"/>
    <w:rsid w:val="00A85B03"/>
    <w:rsid w:val="00A85E63"/>
    <w:rsid w:val="00A8686C"/>
    <w:rsid w:val="00A86E59"/>
    <w:rsid w:val="00A86EA5"/>
    <w:rsid w:val="00A8737F"/>
    <w:rsid w:val="00A876FA"/>
    <w:rsid w:val="00A90124"/>
    <w:rsid w:val="00A902B6"/>
    <w:rsid w:val="00A904AC"/>
    <w:rsid w:val="00A9057C"/>
    <w:rsid w:val="00A90D23"/>
    <w:rsid w:val="00A90FE6"/>
    <w:rsid w:val="00A91276"/>
    <w:rsid w:val="00A9152A"/>
    <w:rsid w:val="00A91619"/>
    <w:rsid w:val="00A91A40"/>
    <w:rsid w:val="00A91E06"/>
    <w:rsid w:val="00A91FC0"/>
    <w:rsid w:val="00A920F9"/>
    <w:rsid w:val="00A92F42"/>
    <w:rsid w:val="00A930E0"/>
    <w:rsid w:val="00A9340D"/>
    <w:rsid w:val="00A93842"/>
    <w:rsid w:val="00A93E66"/>
    <w:rsid w:val="00A93ED7"/>
    <w:rsid w:val="00A94462"/>
    <w:rsid w:val="00A94934"/>
    <w:rsid w:val="00A94AD9"/>
    <w:rsid w:val="00A94CC7"/>
    <w:rsid w:val="00A94CCC"/>
    <w:rsid w:val="00A94D10"/>
    <w:rsid w:val="00A94D41"/>
    <w:rsid w:val="00A94F51"/>
    <w:rsid w:val="00A95D9B"/>
    <w:rsid w:val="00A96941"/>
    <w:rsid w:val="00A96F6A"/>
    <w:rsid w:val="00A97307"/>
    <w:rsid w:val="00A97773"/>
    <w:rsid w:val="00AA0191"/>
    <w:rsid w:val="00AA05DD"/>
    <w:rsid w:val="00AA141F"/>
    <w:rsid w:val="00AA1527"/>
    <w:rsid w:val="00AA1FE5"/>
    <w:rsid w:val="00AA2095"/>
    <w:rsid w:val="00AA28DE"/>
    <w:rsid w:val="00AA2B23"/>
    <w:rsid w:val="00AA371E"/>
    <w:rsid w:val="00AA3B5B"/>
    <w:rsid w:val="00AA3D84"/>
    <w:rsid w:val="00AA3DCC"/>
    <w:rsid w:val="00AA4BF0"/>
    <w:rsid w:val="00AA5772"/>
    <w:rsid w:val="00AA5AF9"/>
    <w:rsid w:val="00AA5E92"/>
    <w:rsid w:val="00AA5F01"/>
    <w:rsid w:val="00AA5F75"/>
    <w:rsid w:val="00AA61A1"/>
    <w:rsid w:val="00AA6370"/>
    <w:rsid w:val="00AA696A"/>
    <w:rsid w:val="00AA7124"/>
    <w:rsid w:val="00AA7390"/>
    <w:rsid w:val="00AA7453"/>
    <w:rsid w:val="00AA76B0"/>
    <w:rsid w:val="00AA7750"/>
    <w:rsid w:val="00AA777D"/>
    <w:rsid w:val="00AA7974"/>
    <w:rsid w:val="00AA7BB5"/>
    <w:rsid w:val="00AA7D63"/>
    <w:rsid w:val="00AA7DA1"/>
    <w:rsid w:val="00AB0718"/>
    <w:rsid w:val="00AB1113"/>
    <w:rsid w:val="00AB1F78"/>
    <w:rsid w:val="00AB25A9"/>
    <w:rsid w:val="00AB2AB9"/>
    <w:rsid w:val="00AB2AE5"/>
    <w:rsid w:val="00AB2DAB"/>
    <w:rsid w:val="00AB30E1"/>
    <w:rsid w:val="00AB33B0"/>
    <w:rsid w:val="00AB3A01"/>
    <w:rsid w:val="00AB3F72"/>
    <w:rsid w:val="00AB4127"/>
    <w:rsid w:val="00AB5814"/>
    <w:rsid w:val="00AB5B5C"/>
    <w:rsid w:val="00AB640A"/>
    <w:rsid w:val="00AB6C8A"/>
    <w:rsid w:val="00AB7088"/>
    <w:rsid w:val="00AB7451"/>
    <w:rsid w:val="00AB78D3"/>
    <w:rsid w:val="00AB7ADA"/>
    <w:rsid w:val="00AB7F51"/>
    <w:rsid w:val="00AC025B"/>
    <w:rsid w:val="00AC04E7"/>
    <w:rsid w:val="00AC055A"/>
    <w:rsid w:val="00AC0CD5"/>
    <w:rsid w:val="00AC0DB6"/>
    <w:rsid w:val="00AC0E65"/>
    <w:rsid w:val="00AC0ED9"/>
    <w:rsid w:val="00AC1557"/>
    <w:rsid w:val="00AC15D7"/>
    <w:rsid w:val="00AC18D1"/>
    <w:rsid w:val="00AC1A0D"/>
    <w:rsid w:val="00AC1A24"/>
    <w:rsid w:val="00AC1E31"/>
    <w:rsid w:val="00AC1F65"/>
    <w:rsid w:val="00AC244D"/>
    <w:rsid w:val="00AC2488"/>
    <w:rsid w:val="00AC2589"/>
    <w:rsid w:val="00AC3B11"/>
    <w:rsid w:val="00AC3B5D"/>
    <w:rsid w:val="00AC3F60"/>
    <w:rsid w:val="00AC442A"/>
    <w:rsid w:val="00AC476B"/>
    <w:rsid w:val="00AC476D"/>
    <w:rsid w:val="00AC4A8D"/>
    <w:rsid w:val="00AC4AE5"/>
    <w:rsid w:val="00AC4CE8"/>
    <w:rsid w:val="00AC521D"/>
    <w:rsid w:val="00AC5F1A"/>
    <w:rsid w:val="00AC75D2"/>
    <w:rsid w:val="00AC7FFC"/>
    <w:rsid w:val="00AD0795"/>
    <w:rsid w:val="00AD0B36"/>
    <w:rsid w:val="00AD0BB8"/>
    <w:rsid w:val="00AD0F69"/>
    <w:rsid w:val="00AD0F7D"/>
    <w:rsid w:val="00AD14D5"/>
    <w:rsid w:val="00AD2135"/>
    <w:rsid w:val="00AD2394"/>
    <w:rsid w:val="00AD239B"/>
    <w:rsid w:val="00AD25E5"/>
    <w:rsid w:val="00AD2918"/>
    <w:rsid w:val="00AD2BA1"/>
    <w:rsid w:val="00AD30BB"/>
    <w:rsid w:val="00AD3122"/>
    <w:rsid w:val="00AD3361"/>
    <w:rsid w:val="00AD34F9"/>
    <w:rsid w:val="00AD3927"/>
    <w:rsid w:val="00AD3F7A"/>
    <w:rsid w:val="00AD4048"/>
    <w:rsid w:val="00AD4122"/>
    <w:rsid w:val="00AD4500"/>
    <w:rsid w:val="00AD45C3"/>
    <w:rsid w:val="00AD471A"/>
    <w:rsid w:val="00AD4D70"/>
    <w:rsid w:val="00AD5464"/>
    <w:rsid w:val="00AD54BE"/>
    <w:rsid w:val="00AD6462"/>
    <w:rsid w:val="00AD7389"/>
    <w:rsid w:val="00AD78FE"/>
    <w:rsid w:val="00AD7A65"/>
    <w:rsid w:val="00AE02DA"/>
    <w:rsid w:val="00AE0806"/>
    <w:rsid w:val="00AE0BC7"/>
    <w:rsid w:val="00AE14A9"/>
    <w:rsid w:val="00AE14BA"/>
    <w:rsid w:val="00AE15B3"/>
    <w:rsid w:val="00AE22FA"/>
    <w:rsid w:val="00AE2579"/>
    <w:rsid w:val="00AE2ECB"/>
    <w:rsid w:val="00AE34DA"/>
    <w:rsid w:val="00AE365F"/>
    <w:rsid w:val="00AE388F"/>
    <w:rsid w:val="00AE38E8"/>
    <w:rsid w:val="00AE38F4"/>
    <w:rsid w:val="00AE3C46"/>
    <w:rsid w:val="00AE4094"/>
    <w:rsid w:val="00AE4494"/>
    <w:rsid w:val="00AE4953"/>
    <w:rsid w:val="00AE4BF7"/>
    <w:rsid w:val="00AE4C08"/>
    <w:rsid w:val="00AE4D00"/>
    <w:rsid w:val="00AE4D93"/>
    <w:rsid w:val="00AE50DB"/>
    <w:rsid w:val="00AE6053"/>
    <w:rsid w:val="00AE777F"/>
    <w:rsid w:val="00AE7BC9"/>
    <w:rsid w:val="00AF0290"/>
    <w:rsid w:val="00AF09F7"/>
    <w:rsid w:val="00AF0A4F"/>
    <w:rsid w:val="00AF0A91"/>
    <w:rsid w:val="00AF1E20"/>
    <w:rsid w:val="00AF2538"/>
    <w:rsid w:val="00AF27A0"/>
    <w:rsid w:val="00AF2B09"/>
    <w:rsid w:val="00AF2C4D"/>
    <w:rsid w:val="00AF37DC"/>
    <w:rsid w:val="00AF3AED"/>
    <w:rsid w:val="00AF3C15"/>
    <w:rsid w:val="00AF406B"/>
    <w:rsid w:val="00AF41E1"/>
    <w:rsid w:val="00AF44F9"/>
    <w:rsid w:val="00AF57C6"/>
    <w:rsid w:val="00AF57CF"/>
    <w:rsid w:val="00AF5C54"/>
    <w:rsid w:val="00AF605E"/>
    <w:rsid w:val="00AF6900"/>
    <w:rsid w:val="00AF6C6D"/>
    <w:rsid w:val="00AF6DA0"/>
    <w:rsid w:val="00AF7BE0"/>
    <w:rsid w:val="00B00413"/>
    <w:rsid w:val="00B010AA"/>
    <w:rsid w:val="00B0128D"/>
    <w:rsid w:val="00B023C0"/>
    <w:rsid w:val="00B024D6"/>
    <w:rsid w:val="00B02C61"/>
    <w:rsid w:val="00B02FD2"/>
    <w:rsid w:val="00B03008"/>
    <w:rsid w:val="00B03CE9"/>
    <w:rsid w:val="00B044C3"/>
    <w:rsid w:val="00B04510"/>
    <w:rsid w:val="00B04E1E"/>
    <w:rsid w:val="00B0514D"/>
    <w:rsid w:val="00B05664"/>
    <w:rsid w:val="00B05AE8"/>
    <w:rsid w:val="00B05F35"/>
    <w:rsid w:val="00B0629C"/>
    <w:rsid w:val="00B06437"/>
    <w:rsid w:val="00B064E9"/>
    <w:rsid w:val="00B06A1E"/>
    <w:rsid w:val="00B06B06"/>
    <w:rsid w:val="00B06B50"/>
    <w:rsid w:val="00B06F4E"/>
    <w:rsid w:val="00B06FD6"/>
    <w:rsid w:val="00B07F09"/>
    <w:rsid w:val="00B102E2"/>
    <w:rsid w:val="00B115AF"/>
    <w:rsid w:val="00B11741"/>
    <w:rsid w:val="00B1197D"/>
    <w:rsid w:val="00B1211F"/>
    <w:rsid w:val="00B12A1F"/>
    <w:rsid w:val="00B1314B"/>
    <w:rsid w:val="00B1334C"/>
    <w:rsid w:val="00B139F8"/>
    <w:rsid w:val="00B13ADE"/>
    <w:rsid w:val="00B13B04"/>
    <w:rsid w:val="00B1427D"/>
    <w:rsid w:val="00B14292"/>
    <w:rsid w:val="00B148E8"/>
    <w:rsid w:val="00B14D05"/>
    <w:rsid w:val="00B14D71"/>
    <w:rsid w:val="00B1507B"/>
    <w:rsid w:val="00B15385"/>
    <w:rsid w:val="00B1561E"/>
    <w:rsid w:val="00B15CE6"/>
    <w:rsid w:val="00B16717"/>
    <w:rsid w:val="00B16D65"/>
    <w:rsid w:val="00B17141"/>
    <w:rsid w:val="00B172B2"/>
    <w:rsid w:val="00B17302"/>
    <w:rsid w:val="00B1768C"/>
    <w:rsid w:val="00B17C92"/>
    <w:rsid w:val="00B201B6"/>
    <w:rsid w:val="00B20726"/>
    <w:rsid w:val="00B20E50"/>
    <w:rsid w:val="00B2111B"/>
    <w:rsid w:val="00B2124C"/>
    <w:rsid w:val="00B21376"/>
    <w:rsid w:val="00B2167C"/>
    <w:rsid w:val="00B21D6C"/>
    <w:rsid w:val="00B2220F"/>
    <w:rsid w:val="00B222F5"/>
    <w:rsid w:val="00B22351"/>
    <w:rsid w:val="00B22375"/>
    <w:rsid w:val="00B2251A"/>
    <w:rsid w:val="00B2278F"/>
    <w:rsid w:val="00B22A02"/>
    <w:rsid w:val="00B22B81"/>
    <w:rsid w:val="00B22D45"/>
    <w:rsid w:val="00B23716"/>
    <w:rsid w:val="00B239EA"/>
    <w:rsid w:val="00B23C43"/>
    <w:rsid w:val="00B24019"/>
    <w:rsid w:val="00B241F6"/>
    <w:rsid w:val="00B242EB"/>
    <w:rsid w:val="00B24522"/>
    <w:rsid w:val="00B246F8"/>
    <w:rsid w:val="00B24860"/>
    <w:rsid w:val="00B24D3F"/>
    <w:rsid w:val="00B2533E"/>
    <w:rsid w:val="00B25605"/>
    <w:rsid w:val="00B257BC"/>
    <w:rsid w:val="00B25848"/>
    <w:rsid w:val="00B25F41"/>
    <w:rsid w:val="00B260FF"/>
    <w:rsid w:val="00B26225"/>
    <w:rsid w:val="00B268F8"/>
    <w:rsid w:val="00B26D2B"/>
    <w:rsid w:val="00B271C2"/>
    <w:rsid w:val="00B2733E"/>
    <w:rsid w:val="00B2785C"/>
    <w:rsid w:val="00B27B0E"/>
    <w:rsid w:val="00B27B54"/>
    <w:rsid w:val="00B27DCB"/>
    <w:rsid w:val="00B27F14"/>
    <w:rsid w:val="00B3010E"/>
    <w:rsid w:val="00B30215"/>
    <w:rsid w:val="00B30253"/>
    <w:rsid w:val="00B30337"/>
    <w:rsid w:val="00B3156B"/>
    <w:rsid w:val="00B317AC"/>
    <w:rsid w:val="00B31957"/>
    <w:rsid w:val="00B3199B"/>
    <w:rsid w:val="00B319B7"/>
    <w:rsid w:val="00B31E11"/>
    <w:rsid w:val="00B32665"/>
    <w:rsid w:val="00B32F0B"/>
    <w:rsid w:val="00B32F3B"/>
    <w:rsid w:val="00B334B0"/>
    <w:rsid w:val="00B34260"/>
    <w:rsid w:val="00B356C0"/>
    <w:rsid w:val="00B35A85"/>
    <w:rsid w:val="00B35B0A"/>
    <w:rsid w:val="00B35C5B"/>
    <w:rsid w:val="00B35EA1"/>
    <w:rsid w:val="00B35EB7"/>
    <w:rsid w:val="00B3600C"/>
    <w:rsid w:val="00B36DA0"/>
    <w:rsid w:val="00B36FA6"/>
    <w:rsid w:val="00B37126"/>
    <w:rsid w:val="00B37654"/>
    <w:rsid w:val="00B37739"/>
    <w:rsid w:val="00B37DA7"/>
    <w:rsid w:val="00B40735"/>
    <w:rsid w:val="00B4075E"/>
    <w:rsid w:val="00B40A6A"/>
    <w:rsid w:val="00B40B0C"/>
    <w:rsid w:val="00B40D02"/>
    <w:rsid w:val="00B412B1"/>
    <w:rsid w:val="00B41575"/>
    <w:rsid w:val="00B41CE5"/>
    <w:rsid w:val="00B41E6E"/>
    <w:rsid w:val="00B42628"/>
    <w:rsid w:val="00B42C3F"/>
    <w:rsid w:val="00B437C4"/>
    <w:rsid w:val="00B43C2D"/>
    <w:rsid w:val="00B44322"/>
    <w:rsid w:val="00B44725"/>
    <w:rsid w:val="00B44A91"/>
    <w:rsid w:val="00B44FFB"/>
    <w:rsid w:val="00B4544B"/>
    <w:rsid w:val="00B45581"/>
    <w:rsid w:val="00B457C0"/>
    <w:rsid w:val="00B4683E"/>
    <w:rsid w:val="00B46AF3"/>
    <w:rsid w:val="00B47141"/>
    <w:rsid w:val="00B471BE"/>
    <w:rsid w:val="00B47D07"/>
    <w:rsid w:val="00B509A5"/>
    <w:rsid w:val="00B51034"/>
    <w:rsid w:val="00B5113A"/>
    <w:rsid w:val="00B52425"/>
    <w:rsid w:val="00B52CCB"/>
    <w:rsid w:val="00B52EBC"/>
    <w:rsid w:val="00B53714"/>
    <w:rsid w:val="00B53736"/>
    <w:rsid w:val="00B5376E"/>
    <w:rsid w:val="00B541E3"/>
    <w:rsid w:val="00B5480B"/>
    <w:rsid w:val="00B54E55"/>
    <w:rsid w:val="00B55062"/>
    <w:rsid w:val="00B555CB"/>
    <w:rsid w:val="00B556CF"/>
    <w:rsid w:val="00B55DC2"/>
    <w:rsid w:val="00B56525"/>
    <w:rsid w:val="00B56A62"/>
    <w:rsid w:val="00B602AB"/>
    <w:rsid w:val="00B610B2"/>
    <w:rsid w:val="00B617B3"/>
    <w:rsid w:val="00B6187B"/>
    <w:rsid w:val="00B61A1F"/>
    <w:rsid w:val="00B61BAB"/>
    <w:rsid w:val="00B61FC4"/>
    <w:rsid w:val="00B624F3"/>
    <w:rsid w:val="00B626B3"/>
    <w:rsid w:val="00B62998"/>
    <w:rsid w:val="00B62AFA"/>
    <w:rsid w:val="00B62BF4"/>
    <w:rsid w:val="00B63039"/>
    <w:rsid w:val="00B6330F"/>
    <w:rsid w:val="00B6365B"/>
    <w:rsid w:val="00B63CB5"/>
    <w:rsid w:val="00B647F9"/>
    <w:rsid w:val="00B6483B"/>
    <w:rsid w:val="00B64A09"/>
    <w:rsid w:val="00B64B82"/>
    <w:rsid w:val="00B64D69"/>
    <w:rsid w:val="00B64E74"/>
    <w:rsid w:val="00B6504D"/>
    <w:rsid w:val="00B650C8"/>
    <w:rsid w:val="00B651BA"/>
    <w:rsid w:val="00B65E8C"/>
    <w:rsid w:val="00B65FD8"/>
    <w:rsid w:val="00B669FE"/>
    <w:rsid w:val="00B66BD3"/>
    <w:rsid w:val="00B67024"/>
    <w:rsid w:val="00B6707A"/>
    <w:rsid w:val="00B674A0"/>
    <w:rsid w:val="00B67608"/>
    <w:rsid w:val="00B67723"/>
    <w:rsid w:val="00B677F7"/>
    <w:rsid w:val="00B706B1"/>
    <w:rsid w:val="00B7166F"/>
    <w:rsid w:val="00B7168C"/>
    <w:rsid w:val="00B72BC2"/>
    <w:rsid w:val="00B72FD5"/>
    <w:rsid w:val="00B74220"/>
    <w:rsid w:val="00B74530"/>
    <w:rsid w:val="00B745C2"/>
    <w:rsid w:val="00B75047"/>
    <w:rsid w:val="00B75173"/>
    <w:rsid w:val="00B755BC"/>
    <w:rsid w:val="00B758BD"/>
    <w:rsid w:val="00B75D23"/>
    <w:rsid w:val="00B76082"/>
    <w:rsid w:val="00B7633D"/>
    <w:rsid w:val="00B7640B"/>
    <w:rsid w:val="00B76530"/>
    <w:rsid w:val="00B76823"/>
    <w:rsid w:val="00B769F8"/>
    <w:rsid w:val="00B76B21"/>
    <w:rsid w:val="00B76E58"/>
    <w:rsid w:val="00B77410"/>
    <w:rsid w:val="00B77887"/>
    <w:rsid w:val="00B77E60"/>
    <w:rsid w:val="00B80784"/>
    <w:rsid w:val="00B81245"/>
    <w:rsid w:val="00B819E0"/>
    <w:rsid w:val="00B81E77"/>
    <w:rsid w:val="00B82B28"/>
    <w:rsid w:val="00B83103"/>
    <w:rsid w:val="00B83246"/>
    <w:rsid w:val="00B83376"/>
    <w:rsid w:val="00B835F6"/>
    <w:rsid w:val="00B8389B"/>
    <w:rsid w:val="00B8393E"/>
    <w:rsid w:val="00B839D4"/>
    <w:rsid w:val="00B839EE"/>
    <w:rsid w:val="00B83FEA"/>
    <w:rsid w:val="00B843A9"/>
    <w:rsid w:val="00B849C1"/>
    <w:rsid w:val="00B849F3"/>
    <w:rsid w:val="00B84B82"/>
    <w:rsid w:val="00B856E7"/>
    <w:rsid w:val="00B85AFE"/>
    <w:rsid w:val="00B86DE2"/>
    <w:rsid w:val="00B8700E"/>
    <w:rsid w:val="00B87BE3"/>
    <w:rsid w:val="00B87C0C"/>
    <w:rsid w:val="00B90349"/>
    <w:rsid w:val="00B9041D"/>
    <w:rsid w:val="00B904F3"/>
    <w:rsid w:val="00B908DB"/>
    <w:rsid w:val="00B90902"/>
    <w:rsid w:val="00B90981"/>
    <w:rsid w:val="00B9149A"/>
    <w:rsid w:val="00B914A5"/>
    <w:rsid w:val="00B916A4"/>
    <w:rsid w:val="00B91966"/>
    <w:rsid w:val="00B91D2A"/>
    <w:rsid w:val="00B91E71"/>
    <w:rsid w:val="00B92295"/>
    <w:rsid w:val="00B922B7"/>
    <w:rsid w:val="00B92569"/>
    <w:rsid w:val="00B925F8"/>
    <w:rsid w:val="00B92B08"/>
    <w:rsid w:val="00B92E3F"/>
    <w:rsid w:val="00B942B4"/>
    <w:rsid w:val="00B948C7"/>
    <w:rsid w:val="00B94D33"/>
    <w:rsid w:val="00B951A7"/>
    <w:rsid w:val="00B95F92"/>
    <w:rsid w:val="00B962BA"/>
    <w:rsid w:val="00B96A56"/>
    <w:rsid w:val="00B97234"/>
    <w:rsid w:val="00B97323"/>
    <w:rsid w:val="00B97645"/>
    <w:rsid w:val="00B97D47"/>
    <w:rsid w:val="00B97DF5"/>
    <w:rsid w:val="00BA04FB"/>
    <w:rsid w:val="00BA0614"/>
    <w:rsid w:val="00BA0626"/>
    <w:rsid w:val="00BA0823"/>
    <w:rsid w:val="00BA0837"/>
    <w:rsid w:val="00BA0F13"/>
    <w:rsid w:val="00BA1225"/>
    <w:rsid w:val="00BA2434"/>
    <w:rsid w:val="00BA26E2"/>
    <w:rsid w:val="00BA29F2"/>
    <w:rsid w:val="00BA312D"/>
    <w:rsid w:val="00BA327A"/>
    <w:rsid w:val="00BA3D5F"/>
    <w:rsid w:val="00BA4D53"/>
    <w:rsid w:val="00BA54C5"/>
    <w:rsid w:val="00BA576D"/>
    <w:rsid w:val="00BA664E"/>
    <w:rsid w:val="00BB0262"/>
    <w:rsid w:val="00BB038F"/>
    <w:rsid w:val="00BB12F6"/>
    <w:rsid w:val="00BB2D77"/>
    <w:rsid w:val="00BB2F7D"/>
    <w:rsid w:val="00BB30C0"/>
    <w:rsid w:val="00BB3392"/>
    <w:rsid w:val="00BB3CA7"/>
    <w:rsid w:val="00BB40DC"/>
    <w:rsid w:val="00BB4242"/>
    <w:rsid w:val="00BB42D7"/>
    <w:rsid w:val="00BB43A4"/>
    <w:rsid w:val="00BB4748"/>
    <w:rsid w:val="00BB5033"/>
    <w:rsid w:val="00BB53A8"/>
    <w:rsid w:val="00BB556D"/>
    <w:rsid w:val="00BB56EC"/>
    <w:rsid w:val="00BB576F"/>
    <w:rsid w:val="00BB6060"/>
    <w:rsid w:val="00BB6A5E"/>
    <w:rsid w:val="00BB6C87"/>
    <w:rsid w:val="00BB6CFA"/>
    <w:rsid w:val="00BB7622"/>
    <w:rsid w:val="00BB762A"/>
    <w:rsid w:val="00BB7D0E"/>
    <w:rsid w:val="00BC0032"/>
    <w:rsid w:val="00BC0240"/>
    <w:rsid w:val="00BC02F7"/>
    <w:rsid w:val="00BC0462"/>
    <w:rsid w:val="00BC1A22"/>
    <w:rsid w:val="00BC226F"/>
    <w:rsid w:val="00BC24EA"/>
    <w:rsid w:val="00BC2D63"/>
    <w:rsid w:val="00BC3209"/>
    <w:rsid w:val="00BC3381"/>
    <w:rsid w:val="00BC392B"/>
    <w:rsid w:val="00BC3A37"/>
    <w:rsid w:val="00BC3D0D"/>
    <w:rsid w:val="00BC4046"/>
    <w:rsid w:val="00BC47AF"/>
    <w:rsid w:val="00BC4867"/>
    <w:rsid w:val="00BC498B"/>
    <w:rsid w:val="00BC4DAC"/>
    <w:rsid w:val="00BC4F6A"/>
    <w:rsid w:val="00BC56E8"/>
    <w:rsid w:val="00BC5BE6"/>
    <w:rsid w:val="00BC66A3"/>
    <w:rsid w:val="00BC7396"/>
    <w:rsid w:val="00BC7569"/>
    <w:rsid w:val="00BC7628"/>
    <w:rsid w:val="00BC7997"/>
    <w:rsid w:val="00BD046C"/>
    <w:rsid w:val="00BD1263"/>
    <w:rsid w:val="00BD1A25"/>
    <w:rsid w:val="00BD2006"/>
    <w:rsid w:val="00BD206D"/>
    <w:rsid w:val="00BD27FD"/>
    <w:rsid w:val="00BD2B2E"/>
    <w:rsid w:val="00BD397F"/>
    <w:rsid w:val="00BD3A1B"/>
    <w:rsid w:val="00BD3E70"/>
    <w:rsid w:val="00BD3FFB"/>
    <w:rsid w:val="00BD4813"/>
    <w:rsid w:val="00BD4F38"/>
    <w:rsid w:val="00BD5334"/>
    <w:rsid w:val="00BD58DD"/>
    <w:rsid w:val="00BD5B0E"/>
    <w:rsid w:val="00BD5EFE"/>
    <w:rsid w:val="00BD5FC7"/>
    <w:rsid w:val="00BD6109"/>
    <w:rsid w:val="00BD649C"/>
    <w:rsid w:val="00BD6D1E"/>
    <w:rsid w:val="00BD7193"/>
    <w:rsid w:val="00BD72EC"/>
    <w:rsid w:val="00BE0144"/>
    <w:rsid w:val="00BE05DE"/>
    <w:rsid w:val="00BE09AD"/>
    <w:rsid w:val="00BE0A5F"/>
    <w:rsid w:val="00BE0BDD"/>
    <w:rsid w:val="00BE120D"/>
    <w:rsid w:val="00BE1669"/>
    <w:rsid w:val="00BE19E5"/>
    <w:rsid w:val="00BE1E6B"/>
    <w:rsid w:val="00BE2301"/>
    <w:rsid w:val="00BE24B6"/>
    <w:rsid w:val="00BE265E"/>
    <w:rsid w:val="00BE2682"/>
    <w:rsid w:val="00BE29D8"/>
    <w:rsid w:val="00BE2F38"/>
    <w:rsid w:val="00BE2FAA"/>
    <w:rsid w:val="00BE3273"/>
    <w:rsid w:val="00BE38DA"/>
    <w:rsid w:val="00BE3F7E"/>
    <w:rsid w:val="00BE49FD"/>
    <w:rsid w:val="00BE6160"/>
    <w:rsid w:val="00BE638D"/>
    <w:rsid w:val="00BE6EF4"/>
    <w:rsid w:val="00BE77EE"/>
    <w:rsid w:val="00BE7841"/>
    <w:rsid w:val="00BE7EE0"/>
    <w:rsid w:val="00BF030D"/>
    <w:rsid w:val="00BF06FF"/>
    <w:rsid w:val="00BF083A"/>
    <w:rsid w:val="00BF0A02"/>
    <w:rsid w:val="00BF0AB3"/>
    <w:rsid w:val="00BF0E91"/>
    <w:rsid w:val="00BF1DA1"/>
    <w:rsid w:val="00BF233E"/>
    <w:rsid w:val="00BF2968"/>
    <w:rsid w:val="00BF29D5"/>
    <w:rsid w:val="00BF2E3C"/>
    <w:rsid w:val="00BF3535"/>
    <w:rsid w:val="00BF37CE"/>
    <w:rsid w:val="00BF3A0C"/>
    <w:rsid w:val="00BF3B0A"/>
    <w:rsid w:val="00BF3B52"/>
    <w:rsid w:val="00BF4166"/>
    <w:rsid w:val="00BF4333"/>
    <w:rsid w:val="00BF4519"/>
    <w:rsid w:val="00BF4ED7"/>
    <w:rsid w:val="00BF4F82"/>
    <w:rsid w:val="00BF50DA"/>
    <w:rsid w:val="00BF53CC"/>
    <w:rsid w:val="00BF5B9B"/>
    <w:rsid w:val="00BF6041"/>
    <w:rsid w:val="00BF61B7"/>
    <w:rsid w:val="00BF7993"/>
    <w:rsid w:val="00BF79E3"/>
    <w:rsid w:val="00BF7C0F"/>
    <w:rsid w:val="00C0024C"/>
    <w:rsid w:val="00C00505"/>
    <w:rsid w:val="00C0121A"/>
    <w:rsid w:val="00C014F0"/>
    <w:rsid w:val="00C02930"/>
    <w:rsid w:val="00C031A2"/>
    <w:rsid w:val="00C0361A"/>
    <w:rsid w:val="00C03642"/>
    <w:rsid w:val="00C03881"/>
    <w:rsid w:val="00C04136"/>
    <w:rsid w:val="00C04BCE"/>
    <w:rsid w:val="00C04E92"/>
    <w:rsid w:val="00C05110"/>
    <w:rsid w:val="00C05380"/>
    <w:rsid w:val="00C05A6F"/>
    <w:rsid w:val="00C0620A"/>
    <w:rsid w:val="00C062BE"/>
    <w:rsid w:val="00C0636B"/>
    <w:rsid w:val="00C06654"/>
    <w:rsid w:val="00C06979"/>
    <w:rsid w:val="00C06AD4"/>
    <w:rsid w:val="00C06D7A"/>
    <w:rsid w:val="00C0720A"/>
    <w:rsid w:val="00C07908"/>
    <w:rsid w:val="00C07C90"/>
    <w:rsid w:val="00C100CA"/>
    <w:rsid w:val="00C106BF"/>
    <w:rsid w:val="00C109A6"/>
    <w:rsid w:val="00C10ADA"/>
    <w:rsid w:val="00C10B81"/>
    <w:rsid w:val="00C1110A"/>
    <w:rsid w:val="00C112BF"/>
    <w:rsid w:val="00C113A9"/>
    <w:rsid w:val="00C117D3"/>
    <w:rsid w:val="00C11812"/>
    <w:rsid w:val="00C1194D"/>
    <w:rsid w:val="00C11B9F"/>
    <w:rsid w:val="00C11BAC"/>
    <w:rsid w:val="00C11CF7"/>
    <w:rsid w:val="00C12046"/>
    <w:rsid w:val="00C1211E"/>
    <w:rsid w:val="00C12695"/>
    <w:rsid w:val="00C12C42"/>
    <w:rsid w:val="00C12D7F"/>
    <w:rsid w:val="00C12DED"/>
    <w:rsid w:val="00C13401"/>
    <w:rsid w:val="00C138DD"/>
    <w:rsid w:val="00C13CF6"/>
    <w:rsid w:val="00C13EE4"/>
    <w:rsid w:val="00C1422B"/>
    <w:rsid w:val="00C145EF"/>
    <w:rsid w:val="00C14D6C"/>
    <w:rsid w:val="00C155AA"/>
    <w:rsid w:val="00C1576E"/>
    <w:rsid w:val="00C159B3"/>
    <w:rsid w:val="00C15B78"/>
    <w:rsid w:val="00C15C6A"/>
    <w:rsid w:val="00C15DF2"/>
    <w:rsid w:val="00C1627E"/>
    <w:rsid w:val="00C169D4"/>
    <w:rsid w:val="00C16BE4"/>
    <w:rsid w:val="00C17577"/>
    <w:rsid w:val="00C20720"/>
    <w:rsid w:val="00C210EC"/>
    <w:rsid w:val="00C21A11"/>
    <w:rsid w:val="00C21A67"/>
    <w:rsid w:val="00C2248B"/>
    <w:rsid w:val="00C2290E"/>
    <w:rsid w:val="00C22F1F"/>
    <w:rsid w:val="00C23194"/>
    <w:rsid w:val="00C2367F"/>
    <w:rsid w:val="00C24518"/>
    <w:rsid w:val="00C24639"/>
    <w:rsid w:val="00C249B7"/>
    <w:rsid w:val="00C24CD1"/>
    <w:rsid w:val="00C25163"/>
    <w:rsid w:val="00C251B2"/>
    <w:rsid w:val="00C257CA"/>
    <w:rsid w:val="00C25A37"/>
    <w:rsid w:val="00C25D9B"/>
    <w:rsid w:val="00C25FC3"/>
    <w:rsid w:val="00C26314"/>
    <w:rsid w:val="00C26B1E"/>
    <w:rsid w:val="00C27BDD"/>
    <w:rsid w:val="00C27EB0"/>
    <w:rsid w:val="00C27ED9"/>
    <w:rsid w:val="00C27F25"/>
    <w:rsid w:val="00C27FEE"/>
    <w:rsid w:val="00C30801"/>
    <w:rsid w:val="00C30E0A"/>
    <w:rsid w:val="00C3113B"/>
    <w:rsid w:val="00C31176"/>
    <w:rsid w:val="00C317E2"/>
    <w:rsid w:val="00C31B2C"/>
    <w:rsid w:val="00C31DDC"/>
    <w:rsid w:val="00C31F89"/>
    <w:rsid w:val="00C325F5"/>
    <w:rsid w:val="00C32DD3"/>
    <w:rsid w:val="00C330E6"/>
    <w:rsid w:val="00C333BE"/>
    <w:rsid w:val="00C334F1"/>
    <w:rsid w:val="00C339B7"/>
    <w:rsid w:val="00C33A0A"/>
    <w:rsid w:val="00C34074"/>
    <w:rsid w:val="00C3499F"/>
    <w:rsid w:val="00C34E54"/>
    <w:rsid w:val="00C34F73"/>
    <w:rsid w:val="00C355C1"/>
    <w:rsid w:val="00C35B03"/>
    <w:rsid w:val="00C35B88"/>
    <w:rsid w:val="00C35DCF"/>
    <w:rsid w:val="00C35F5B"/>
    <w:rsid w:val="00C36B3D"/>
    <w:rsid w:val="00C36EB2"/>
    <w:rsid w:val="00C379DC"/>
    <w:rsid w:val="00C37EC7"/>
    <w:rsid w:val="00C403FA"/>
    <w:rsid w:val="00C40AAC"/>
    <w:rsid w:val="00C4128E"/>
    <w:rsid w:val="00C4146F"/>
    <w:rsid w:val="00C4199E"/>
    <w:rsid w:val="00C41DD3"/>
    <w:rsid w:val="00C41F12"/>
    <w:rsid w:val="00C4258A"/>
    <w:rsid w:val="00C42B62"/>
    <w:rsid w:val="00C430DC"/>
    <w:rsid w:val="00C4319B"/>
    <w:rsid w:val="00C43679"/>
    <w:rsid w:val="00C437A5"/>
    <w:rsid w:val="00C443D4"/>
    <w:rsid w:val="00C44A44"/>
    <w:rsid w:val="00C44D07"/>
    <w:rsid w:val="00C44F60"/>
    <w:rsid w:val="00C44FF6"/>
    <w:rsid w:val="00C45B13"/>
    <w:rsid w:val="00C45D04"/>
    <w:rsid w:val="00C45FA0"/>
    <w:rsid w:val="00C46218"/>
    <w:rsid w:val="00C469BD"/>
    <w:rsid w:val="00C47406"/>
    <w:rsid w:val="00C47F7D"/>
    <w:rsid w:val="00C50138"/>
    <w:rsid w:val="00C50140"/>
    <w:rsid w:val="00C502B9"/>
    <w:rsid w:val="00C504AA"/>
    <w:rsid w:val="00C515B2"/>
    <w:rsid w:val="00C51768"/>
    <w:rsid w:val="00C519E0"/>
    <w:rsid w:val="00C5222E"/>
    <w:rsid w:val="00C5227B"/>
    <w:rsid w:val="00C52363"/>
    <w:rsid w:val="00C529B0"/>
    <w:rsid w:val="00C52DE2"/>
    <w:rsid w:val="00C52F18"/>
    <w:rsid w:val="00C5324C"/>
    <w:rsid w:val="00C5340B"/>
    <w:rsid w:val="00C537FB"/>
    <w:rsid w:val="00C53B2D"/>
    <w:rsid w:val="00C54147"/>
    <w:rsid w:val="00C54188"/>
    <w:rsid w:val="00C54934"/>
    <w:rsid w:val="00C54E43"/>
    <w:rsid w:val="00C55117"/>
    <w:rsid w:val="00C55748"/>
    <w:rsid w:val="00C559F8"/>
    <w:rsid w:val="00C55D3C"/>
    <w:rsid w:val="00C55D66"/>
    <w:rsid w:val="00C55F7F"/>
    <w:rsid w:val="00C563BD"/>
    <w:rsid w:val="00C56FFA"/>
    <w:rsid w:val="00C57428"/>
    <w:rsid w:val="00C6068F"/>
    <w:rsid w:val="00C60CCA"/>
    <w:rsid w:val="00C60FA0"/>
    <w:rsid w:val="00C61357"/>
    <w:rsid w:val="00C61828"/>
    <w:rsid w:val="00C618EC"/>
    <w:rsid w:val="00C621A2"/>
    <w:rsid w:val="00C629FD"/>
    <w:rsid w:val="00C62CBB"/>
    <w:rsid w:val="00C636DA"/>
    <w:rsid w:val="00C63D8B"/>
    <w:rsid w:val="00C6495D"/>
    <w:rsid w:val="00C64D75"/>
    <w:rsid w:val="00C6689C"/>
    <w:rsid w:val="00C66A9B"/>
    <w:rsid w:val="00C670C7"/>
    <w:rsid w:val="00C67688"/>
    <w:rsid w:val="00C67DC9"/>
    <w:rsid w:val="00C70702"/>
    <w:rsid w:val="00C70EEB"/>
    <w:rsid w:val="00C70F93"/>
    <w:rsid w:val="00C71049"/>
    <w:rsid w:val="00C71E15"/>
    <w:rsid w:val="00C72E4A"/>
    <w:rsid w:val="00C73314"/>
    <w:rsid w:val="00C733AE"/>
    <w:rsid w:val="00C73460"/>
    <w:rsid w:val="00C73580"/>
    <w:rsid w:val="00C739B7"/>
    <w:rsid w:val="00C7414E"/>
    <w:rsid w:val="00C742E9"/>
    <w:rsid w:val="00C743D7"/>
    <w:rsid w:val="00C74EBC"/>
    <w:rsid w:val="00C74F05"/>
    <w:rsid w:val="00C75205"/>
    <w:rsid w:val="00C75993"/>
    <w:rsid w:val="00C7634A"/>
    <w:rsid w:val="00C76A54"/>
    <w:rsid w:val="00C77787"/>
    <w:rsid w:val="00C778EF"/>
    <w:rsid w:val="00C77BF3"/>
    <w:rsid w:val="00C77C26"/>
    <w:rsid w:val="00C77D87"/>
    <w:rsid w:val="00C77F36"/>
    <w:rsid w:val="00C805CF"/>
    <w:rsid w:val="00C805E7"/>
    <w:rsid w:val="00C80685"/>
    <w:rsid w:val="00C80843"/>
    <w:rsid w:val="00C80BCB"/>
    <w:rsid w:val="00C80BCC"/>
    <w:rsid w:val="00C811A1"/>
    <w:rsid w:val="00C81629"/>
    <w:rsid w:val="00C81AFE"/>
    <w:rsid w:val="00C81D87"/>
    <w:rsid w:val="00C81F62"/>
    <w:rsid w:val="00C81FFA"/>
    <w:rsid w:val="00C82244"/>
    <w:rsid w:val="00C82B00"/>
    <w:rsid w:val="00C82BAE"/>
    <w:rsid w:val="00C8394A"/>
    <w:rsid w:val="00C839DF"/>
    <w:rsid w:val="00C83A44"/>
    <w:rsid w:val="00C84000"/>
    <w:rsid w:val="00C84495"/>
    <w:rsid w:val="00C84607"/>
    <w:rsid w:val="00C84764"/>
    <w:rsid w:val="00C847A0"/>
    <w:rsid w:val="00C84EF9"/>
    <w:rsid w:val="00C8537C"/>
    <w:rsid w:val="00C85E6F"/>
    <w:rsid w:val="00C86537"/>
    <w:rsid w:val="00C86DF7"/>
    <w:rsid w:val="00C878A6"/>
    <w:rsid w:val="00C90171"/>
    <w:rsid w:val="00C90756"/>
    <w:rsid w:val="00C9086A"/>
    <w:rsid w:val="00C9150C"/>
    <w:rsid w:val="00C9170C"/>
    <w:rsid w:val="00C91760"/>
    <w:rsid w:val="00C91884"/>
    <w:rsid w:val="00C91F5D"/>
    <w:rsid w:val="00C92216"/>
    <w:rsid w:val="00C9238F"/>
    <w:rsid w:val="00C92AD3"/>
    <w:rsid w:val="00C92E00"/>
    <w:rsid w:val="00C92F8D"/>
    <w:rsid w:val="00C94262"/>
    <w:rsid w:val="00C943E3"/>
    <w:rsid w:val="00C9445E"/>
    <w:rsid w:val="00C95168"/>
    <w:rsid w:val="00C9595D"/>
    <w:rsid w:val="00C95B28"/>
    <w:rsid w:val="00C95B7D"/>
    <w:rsid w:val="00C964DC"/>
    <w:rsid w:val="00C968E5"/>
    <w:rsid w:val="00C96CE3"/>
    <w:rsid w:val="00C96D78"/>
    <w:rsid w:val="00C96E68"/>
    <w:rsid w:val="00C97DF6"/>
    <w:rsid w:val="00C97E2B"/>
    <w:rsid w:val="00CA0227"/>
    <w:rsid w:val="00CA04B2"/>
    <w:rsid w:val="00CA0687"/>
    <w:rsid w:val="00CA07C8"/>
    <w:rsid w:val="00CA0C97"/>
    <w:rsid w:val="00CA0CCD"/>
    <w:rsid w:val="00CA0F51"/>
    <w:rsid w:val="00CA0FF1"/>
    <w:rsid w:val="00CA20AA"/>
    <w:rsid w:val="00CA2312"/>
    <w:rsid w:val="00CA28EA"/>
    <w:rsid w:val="00CA32CE"/>
    <w:rsid w:val="00CA4551"/>
    <w:rsid w:val="00CA484F"/>
    <w:rsid w:val="00CA4975"/>
    <w:rsid w:val="00CA4EA4"/>
    <w:rsid w:val="00CA50EA"/>
    <w:rsid w:val="00CA50FB"/>
    <w:rsid w:val="00CA52F4"/>
    <w:rsid w:val="00CA5325"/>
    <w:rsid w:val="00CA53AB"/>
    <w:rsid w:val="00CA547E"/>
    <w:rsid w:val="00CA554B"/>
    <w:rsid w:val="00CA5954"/>
    <w:rsid w:val="00CA69AE"/>
    <w:rsid w:val="00CA71A1"/>
    <w:rsid w:val="00CA73FC"/>
    <w:rsid w:val="00CA776F"/>
    <w:rsid w:val="00CA7FE0"/>
    <w:rsid w:val="00CB0256"/>
    <w:rsid w:val="00CB0336"/>
    <w:rsid w:val="00CB08AD"/>
    <w:rsid w:val="00CB098C"/>
    <w:rsid w:val="00CB09D9"/>
    <w:rsid w:val="00CB0EFA"/>
    <w:rsid w:val="00CB1D04"/>
    <w:rsid w:val="00CB25AF"/>
    <w:rsid w:val="00CB270B"/>
    <w:rsid w:val="00CB3269"/>
    <w:rsid w:val="00CB35D3"/>
    <w:rsid w:val="00CB3CD5"/>
    <w:rsid w:val="00CB3E94"/>
    <w:rsid w:val="00CB4A86"/>
    <w:rsid w:val="00CB5133"/>
    <w:rsid w:val="00CB5C3F"/>
    <w:rsid w:val="00CB5D1B"/>
    <w:rsid w:val="00CB6FD2"/>
    <w:rsid w:val="00CB7303"/>
    <w:rsid w:val="00CB77C2"/>
    <w:rsid w:val="00CB7996"/>
    <w:rsid w:val="00CB7D15"/>
    <w:rsid w:val="00CB7D3B"/>
    <w:rsid w:val="00CC0122"/>
    <w:rsid w:val="00CC1C99"/>
    <w:rsid w:val="00CC1E11"/>
    <w:rsid w:val="00CC1E85"/>
    <w:rsid w:val="00CC1F9C"/>
    <w:rsid w:val="00CC1FA7"/>
    <w:rsid w:val="00CC2FEB"/>
    <w:rsid w:val="00CC3022"/>
    <w:rsid w:val="00CC3534"/>
    <w:rsid w:val="00CC36B9"/>
    <w:rsid w:val="00CC3C0F"/>
    <w:rsid w:val="00CC3D9B"/>
    <w:rsid w:val="00CC44EB"/>
    <w:rsid w:val="00CC4A86"/>
    <w:rsid w:val="00CC4C2E"/>
    <w:rsid w:val="00CC500E"/>
    <w:rsid w:val="00CC536A"/>
    <w:rsid w:val="00CC5C7D"/>
    <w:rsid w:val="00CC66CE"/>
    <w:rsid w:val="00CC71E3"/>
    <w:rsid w:val="00CC73D4"/>
    <w:rsid w:val="00CC7A00"/>
    <w:rsid w:val="00CC7CC0"/>
    <w:rsid w:val="00CC7CFE"/>
    <w:rsid w:val="00CD0A7F"/>
    <w:rsid w:val="00CD1448"/>
    <w:rsid w:val="00CD15A6"/>
    <w:rsid w:val="00CD189C"/>
    <w:rsid w:val="00CD1CEA"/>
    <w:rsid w:val="00CD2C99"/>
    <w:rsid w:val="00CD3367"/>
    <w:rsid w:val="00CD38E3"/>
    <w:rsid w:val="00CD4743"/>
    <w:rsid w:val="00CD4C7C"/>
    <w:rsid w:val="00CD6095"/>
    <w:rsid w:val="00CD6111"/>
    <w:rsid w:val="00CD652D"/>
    <w:rsid w:val="00CD6717"/>
    <w:rsid w:val="00CD6CAF"/>
    <w:rsid w:val="00CD76D4"/>
    <w:rsid w:val="00CE0648"/>
    <w:rsid w:val="00CE0D58"/>
    <w:rsid w:val="00CE0FBA"/>
    <w:rsid w:val="00CE1012"/>
    <w:rsid w:val="00CE1142"/>
    <w:rsid w:val="00CE1657"/>
    <w:rsid w:val="00CE2104"/>
    <w:rsid w:val="00CE211B"/>
    <w:rsid w:val="00CE2615"/>
    <w:rsid w:val="00CE2995"/>
    <w:rsid w:val="00CE2E41"/>
    <w:rsid w:val="00CE3453"/>
    <w:rsid w:val="00CE3738"/>
    <w:rsid w:val="00CE396B"/>
    <w:rsid w:val="00CE40D8"/>
    <w:rsid w:val="00CE4247"/>
    <w:rsid w:val="00CE42FC"/>
    <w:rsid w:val="00CE4301"/>
    <w:rsid w:val="00CE439A"/>
    <w:rsid w:val="00CE4A66"/>
    <w:rsid w:val="00CE53EB"/>
    <w:rsid w:val="00CE5AEE"/>
    <w:rsid w:val="00CE5D12"/>
    <w:rsid w:val="00CE63C6"/>
    <w:rsid w:val="00CE6F11"/>
    <w:rsid w:val="00CE710B"/>
    <w:rsid w:val="00CF0067"/>
    <w:rsid w:val="00CF02F1"/>
    <w:rsid w:val="00CF07B0"/>
    <w:rsid w:val="00CF1946"/>
    <w:rsid w:val="00CF1BF3"/>
    <w:rsid w:val="00CF1DDF"/>
    <w:rsid w:val="00CF22B5"/>
    <w:rsid w:val="00CF262A"/>
    <w:rsid w:val="00CF2B74"/>
    <w:rsid w:val="00CF356D"/>
    <w:rsid w:val="00CF3919"/>
    <w:rsid w:val="00CF4202"/>
    <w:rsid w:val="00CF4706"/>
    <w:rsid w:val="00CF4B27"/>
    <w:rsid w:val="00CF5112"/>
    <w:rsid w:val="00CF51BC"/>
    <w:rsid w:val="00CF6D23"/>
    <w:rsid w:val="00CF6FB1"/>
    <w:rsid w:val="00CF735F"/>
    <w:rsid w:val="00CF7712"/>
    <w:rsid w:val="00CF7CD0"/>
    <w:rsid w:val="00D00ED5"/>
    <w:rsid w:val="00D00FA5"/>
    <w:rsid w:val="00D016A4"/>
    <w:rsid w:val="00D03B04"/>
    <w:rsid w:val="00D03ECE"/>
    <w:rsid w:val="00D04991"/>
    <w:rsid w:val="00D05643"/>
    <w:rsid w:val="00D05C97"/>
    <w:rsid w:val="00D05CA4"/>
    <w:rsid w:val="00D05DF2"/>
    <w:rsid w:val="00D0642E"/>
    <w:rsid w:val="00D06F16"/>
    <w:rsid w:val="00D06F8E"/>
    <w:rsid w:val="00D102CA"/>
    <w:rsid w:val="00D10539"/>
    <w:rsid w:val="00D108E9"/>
    <w:rsid w:val="00D10F87"/>
    <w:rsid w:val="00D1134A"/>
    <w:rsid w:val="00D113BA"/>
    <w:rsid w:val="00D11DB2"/>
    <w:rsid w:val="00D11F26"/>
    <w:rsid w:val="00D11F5F"/>
    <w:rsid w:val="00D124DF"/>
    <w:rsid w:val="00D12833"/>
    <w:rsid w:val="00D12AE5"/>
    <w:rsid w:val="00D12D7F"/>
    <w:rsid w:val="00D132E8"/>
    <w:rsid w:val="00D13847"/>
    <w:rsid w:val="00D139CB"/>
    <w:rsid w:val="00D141F8"/>
    <w:rsid w:val="00D14B34"/>
    <w:rsid w:val="00D14DF3"/>
    <w:rsid w:val="00D15AF6"/>
    <w:rsid w:val="00D1618A"/>
    <w:rsid w:val="00D16992"/>
    <w:rsid w:val="00D170C8"/>
    <w:rsid w:val="00D1718C"/>
    <w:rsid w:val="00D1739A"/>
    <w:rsid w:val="00D173DE"/>
    <w:rsid w:val="00D17A92"/>
    <w:rsid w:val="00D17EF9"/>
    <w:rsid w:val="00D20454"/>
    <w:rsid w:val="00D2046C"/>
    <w:rsid w:val="00D20AE3"/>
    <w:rsid w:val="00D20BFA"/>
    <w:rsid w:val="00D2124E"/>
    <w:rsid w:val="00D2186E"/>
    <w:rsid w:val="00D2202C"/>
    <w:rsid w:val="00D22394"/>
    <w:rsid w:val="00D22450"/>
    <w:rsid w:val="00D22BEB"/>
    <w:rsid w:val="00D22CD0"/>
    <w:rsid w:val="00D22E39"/>
    <w:rsid w:val="00D237D0"/>
    <w:rsid w:val="00D23907"/>
    <w:rsid w:val="00D23B96"/>
    <w:rsid w:val="00D23FD1"/>
    <w:rsid w:val="00D241B1"/>
    <w:rsid w:val="00D2449C"/>
    <w:rsid w:val="00D24AA2"/>
    <w:rsid w:val="00D24EE8"/>
    <w:rsid w:val="00D24F6A"/>
    <w:rsid w:val="00D2584E"/>
    <w:rsid w:val="00D25F1A"/>
    <w:rsid w:val="00D26189"/>
    <w:rsid w:val="00D266BC"/>
    <w:rsid w:val="00D26A45"/>
    <w:rsid w:val="00D27361"/>
    <w:rsid w:val="00D2746C"/>
    <w:rsid w:val="00D277AA"/>
    <w:rsid w:val="00D27D88"/>
    <w:rsid w:val="00D27F62"/>
    <w:rsid w:val="00D304B2"/>
    <w:rsid w:val="00D305E2"/>
    <w:rsid w:val="00D30EE5"/>
    <w:rsid w:val="00D3129B"/>
    <w:rsid w:val="00D312A4"/>
    <w:rsid w:val="00D31373"/>
    <w:rsid w:val="00D318C0"/>
    <w:rsid w:val="00D31A0D"/>
    <w:rsid w:val="00D31D97"/>
    <w:rsid w:val="00D321DB"/>
    <w:rsid w:val="00D32725"/>
    <w:rsid w:val="00D32F05"/>
    <w:rsid w:val="00D32F3E"/>
    <w:rsid w:val="00D3306E"/>
    <w:rsid w:val="00D339F5"/>
    <w:rsid w:val="00D33E8C"/>
    <w:rsid w:val="00D34045"/>
    <w:rsid w:val="00D342B2"/>
    <w:rsid w:val="00D3448D"/>
    <w:rsid w:val="00D34D2B"/>
    <w:rsid w:val="00D35229"/>
    <w:rsid w:val="00D35433"/>
    <w:rsid w:val="00D35A54"/>
    <w:rsid w:val="00D35E3C"/>
    <w:rsid w:val="00D35ECD"/>
    <w:rsid w:val="00D36043"/>
    <w:rsid w:val="00D36A5F"/>
    <w:rsid w:val="00D36E44"/>
    <w:rsid w:val="00D37098"/>
    <w:rsid w:val="00D374D6"/>
    <w:rsid w:val="00D3753A"/>
    <w:rsid w:val="00D378C1"/>
    <w:rsid w:val="00D37BBE"/>
    <w:rsid w:val="00D37C65"/>
    <w:rsid w:val="00D4012A"/>
    <w:rsid w:val="00D40400"/>
    <w:rsid w:val="00D404DC"/>
    <w:rsid w:val="00D405C4"/>
    <w:rsid w:val="00D405F3"/>
    <w:rsid w:val="00D40C30"/>
    <w:rsid w:val="00D41532"/>
    <w:rsid w:val="00D41868"/>
    <w:rsid w:val="00D42090"/>
    <w:rsid w:val="00D4234C"/>
    <w:rsid w:val="00D42A0C"/>
    <w:rsid w:val="00D42B89"/>
    <w:rsid w:val="00D42C16"/>
    <w:rsid w:val="00D42DDB"/>
    <w:rsid w:val="00D433C4"/>
    <w:rsid w:val="00D4367A"/>
    <w:rsid w:val="00D436F0"/>
    <w:rsid w:val="00D437FA"/>
    <w:rsid w:val="00D4383E"/>
    <w:rsid w:val="00D43D1F"/>
    <w:rsid w:val="00D43EB0"/>
    <w:rsid w:val="00D44259"/>
    <w:rsid w:val="00D448C7"/>
    <w:rsid w:val="00D44C9D"/>
    <w:rsid w:val="00D4579A"/>
    <w:rsid w:val="00D459CA"/>
    <w:rsid w:val="00D45FF5"/>
    <w:rsid w:val="00D4660D"/>
    <w:rsid w:val="00D4691C"/>
    <w:rsid w:val="00D46944"/>
    <w:rsid w:val="00D46CAE"/>
    <w:rsid w:val="00D46E67"/>
    <w:rsid w:val="00D47715"/>
    <w:rsid w:val="00D47DEC"/>
    <w:rsid w:val="00D47FBD"/>
    <w:rsid w:val="00D50A78"/>
    <w:rsid w:val="00D50ADD"/>
    <w:rsid w:val="00D5101C"/>
    <w:rsid w:val="00D51525"/>
    <w:rsid w:val="00D51D01"/>
    <w:rsid w:val="00D5233B"/>
    <w:rsid w:val="00D52888"/>
    <w:rsid w:val="00D52AA8"/>
    <w:rsid w:val="00D52D05"/>
    <w:rsid w:val="00D52DE6"/>
    <w:rsid w:val="00D52EF5"/>
    <w:rsid w:val="00D52F0E"/>
    <w:rsid w:val="00D532C4"/>
    <w:rsid w:val="00D54148"/>
    <w:rsid w:val="00D5427A"/>
    <w:rsid w:val="00D544D5"/>
    <w:rsid w:val="00D54B87"/>
    <w:rsid w:val="00D54ED5"/>
    <w:rsid w:val="00D54F14"/>
    <w:rsid w:val="00D55134"/>
    <w:rsid w:val="00D554B4"/>
    <w:rsid w:val="00D55A39"/>
    <w:rsid w:val="00D55CA9"/>
    <w:rsid w:val="00D561B0"/>
    <w:rsid w:val="00D56C1E"/>
    <w:rsid w:val="00D570EB"/>
    <w:rsid w:val="00D57325"/>
    <w:rsid w:val="00D60F72"/>
    <w:rsid w:val="00D61460"/>
    <w:rsid w:val="00D615E3"/>
    <w:rsid w:val="00D61CEA"/>
    <w:rsid w:val="00D61DE3"/>
    <w:rsid w:val="00D61E34"/>
    <w:rsid w:val="00D61FA8"/>
    <w:rsid w:val="00D620AF"/>
    <w:rsid w:val="00D6273F"/>
    <w:rsid w:val="00D62B04"/>
    <w:rsid w:val="00D62D33"/>
    <w:rsid w:val="00D62E45"/>
    <w:rsid w:val="00D6452F"/>
    <w:rsid w:val="00D648A8"/>
    <w:rsid w:val="00D651C7"/>
    <w:rsid w:val="00D65645"/>
    <w:rsid w:val="00D65825"/>
    <w:rsid w:val="00D6598C"/>
    <w:rsid w:val="00D65D62"/>
    <w:rsid w:val="00D65DD7"/>
    <w:rsid w:val="00D65E00"/>
    <w:rsid w:val="00D65E2F"/>
    <w:rsid w:val="00D65EA8"/>
    <w:rsid w:val="00D660B0"/>
    <w:rsid w:val="00D6684C"/>
    <w:rsid w:val="00D67214"/>
    <w:rsid w:val="00D675A9"/>
    <w:rsid w:val="00D67CB4"/>
    <w:rsid w:val="00D67E20"/>
    <w:rsid w:val="00D67F56"/>
    <w:rsid w:val="00D704CB"/>
    <w:rsid w:val="00D704EE"/>
    <w:rsid w:val="00D71001"/>
    <w:rsid w:val="00D71057"/>
    <w:rsid w:val="00D71620"/>
    <w:rsid w:val="00D7189B"/>
    <w:rsid w:val="00D71ADC"/>
    <w:rsid w:val="00D71BA3"/>
    <w:rsid w:val="00D7231D"/>
    <w:rsid w:val="00D72F5F"/>
    <w:rsid w:val="00D7347B"/>
    <w:rsid w:val="00D73618"/>
    <w:rsid w:val="00D737C1"/>
    <w:rsid w:val="00D73DB7"/>
    <w:rsid w:val="00D73E0E"/>
    <w:rsid w:val="00D742FE"/>
    <w:rsid w:val="00D74C11"/>
    <w:rsid w:val="00D7676B"/>
    <w:rsid w:val="00D76A79"/>
    <w:rsid w:val="00D77165"/>
    <w:rsid w:val="00D77284"/>
    <w:rsid w:val="00D77391"/>
    <w:rsid w:val="00D773AD"/>
    <w:rsid w:val="00D77903"/>
    <w:rsid w:val="00D779D7"/>
    <w:rsid w:val="00D80262"/>
    <w:rsid w:val="00D8040B"/>
    <w:rsid w:val="00D8044D"/>
    <w:rsid w:val="00D80B15"/>
    <w:rsid w:val="00D812C5"/>
    <w:rsid w:val="00D815DA"/>
    <w:rsid w:val="00D8228C"/>
    <w:rsid w:val="00D8250E"/>
    <w:rsid w:val="00D82F8A"/>
    <w:rsid w:val="00D8382F"/>
    <w:rsid w:val="00D83B3E"/>
    <w:rsid w:val="00D83E8A"/>
    <w:rsid w:val="00D846F9"/>
    <w:rsid w:val="00D84EB5"/>
    <w:rsid w:val="00D8537C"/>
    <w:rsid w:val="00D8575C"/>
    <w:rsid w:val="00D86193"/>
    <w:rsid w:val="00D863E7"/>
    <w:rsid w:val="00D8671C"/>
    <w:rsid w:val="00D86B04"/>
    <w:rsid w:val="00D86B84"/>
    <w:rsid w:val="00D86CD1"/>
    <w:rsid w:val="00D86E87"/>
    <w:rsid w:val="00D8704E"/>
    <w:rsid w:val="00D87456"/>
    <w:rsid w:val="00D87490"/>
    <w:rsid w:val="00D877C8"/>
    <w:rsid w:val="00D90338"/>
    <w:rsid w:val="00D90896"/>
    <w:rsid w:val="00D908FB"/>
    <w:rsid w:val="00D90C70"/>
    <w:rsid w:val="00D91794"/>
    <w:rsid w:val="00D91A03"/>
    <w:rsid w:val="00D91E88"/>
    <w:rsid w:val="00D922D2"/>
    <w:rsid w:val="00D9239F"/>
    <w:rsid w:val="00D923F2"/>
    <w:rsid w:val="00D9283D"/>
    <w:rsid w:val="00D92983"/>
    <w:rsid w:val="00D9298A"/>
    <w:rsid w:val="00D929E2"/>
    <w:rsid w:val="00D92DC8"/>
    <w:rsid w:val="00D93794"/>
    <w:rsid w:val="00D9381F"/>
    <w:rsid w:val="00D93B45"/>
    <w:rsid w:val="00D93BF9"/>
    <w:rsid w:val="00D93C0A"/>
    <w:rsid w:val="00D9410B"/>
    <w:rsid w:val="00D94504"/>
    <w:rsid w:val="00D94592"/>
    <w:rsid w:val="00D94B55"/>
    <w:rsid w:val="00D94D34"/>
    <w:rsid w:val="00D95714"/>
    <w:rsid w:val="00D95764"/>
    <w:rsid w:val="00D95975"/>
    <w:rsid w:val="00D95C54"/>
    <w:rsid w:val="00D95DB9"/>
    <w:rsid w:val="00D963F4"/>
    <w:rsid w:val="00D9674F"/>
    <w:rsid w:val="00D96B66"/>
    <w:rsid w:val="00DA009E"/>
    <w:rsid w:val="00DA0F34"/>
    <w:rsid w:val="00DA16B2"/>
    <w:rsid w:val="00DA16E0"/>
    <w:rsid w:val="00DA1AD9"/>
    <w:rsid w:val="00DA1AE3"/>
    <w:rsid w:val="00DA2691"/>
    <w:rsid w:val="00DA29F8"/>
    <w:rsid w:val="00DA32E1"/>
    <w:rsid w:val="00DA364A"/>
    <w:rsid w:val="00DA4D3E"/>
    <w:rsid w:val="00DA516A"/>
    <w:rsid w:val="00DA6053"/>
    <w:rsid w:val="00DA606D"/>
    <w:rsid w:val="00DA6264"/>
    <w:rsid w:val="00DA6490"/>
    <w:rsid w:val="00DA65AD"/>
    <w:rsid w:val="00DA65BE"/>
    <w:rsid w:val="00DA6BD5"/>
    <w:rsid w:val="00DB0547"/>
    <w:rsid w:val="00DB0C48"/>
    <w:rsid w:val="00DB1695"/>
    <w:rsid w:val="00DB16A6"/>
    <w:rsid w:val="00DB18C4"/>
    <w:rsid w:val="00DB1E4A"/>
    <w:rsid w:val="00DB1FF0"/>
    <w:rsid w:val="00DB2149"/>
    <w:rsid w:val="00DB21CC"/>
    <w:rsid w:val="00DB2765"/>
    <w:rsid w:val="00DB2C89"/>
    <w:rsid w:val="00DB2F71"/>
    <w:rsid w:val="00DB3F3D"/>
    <w:rsid w:val="00DB41B5"/>
    <w:rsid w:val="00DB440C"/>
    <w:rsid w:val="00DB49BC"/>
    <w:rsid w:val="00DB49E0"/>
    <w:rsid w:val="00DB4A58"/>
    <w:rsid w:val="00DB54A7"/>
    <w:rsid w:val="00DB58C3"/>
    <w:rsid w:val="00DB5A44"/>
    <w:rsid w:val="00DB5A4C"/>
    <w:rsid w:val="00DB5B76"/>
    <w:rsid w:val="00DB61C4"/>
    <w:rsid w:val="00DB6FD8"/>
    <w:rsid w:val="00DB726A"/>
    <w:rsid w:val="00DB726D"/>
    <w:rsid w:val="00DB7AB6"/>
    <w:rsid w:val="00DB7BDD"/>
    <w:rsid w:val="00DC04ED"/>
    <w:rsid w:val="00DC07C4"/>
    <w:rsid w:val="00DC0A7A"/>
    <w:rsid w:val="00DC0BBF"/>
    <w:rsid w:val="00DC1F52"/>
    <w:rsid w:val="00DC2021"/>
    <w:rsid w:val="00DC24D3"/>
    <w:rsid w:val="00DC28FF"/>
    <w:rsid w:val="00DC3247"/>
    <w:rsid w:val="00DC32B6"/>
    <w:rsid w:val="00DC332C"/>
    <w:rsid w:val="00DC3BEA"/>
    <w:rsid w:val="00DC48A2"/>
    <w:rsid w:val="00DC495A"/>
    <w:rsid w:val="00DC513F"/>
    <w:rsid w:val="00DC5D6B"/>
    <w:rsid w:val="00DC6022"/>
    <w:rsid w:val="00DC6158"/>
    <w:rsid w:val="00DC6A1C"/>
    <w:rsid w:val="00DC70B3"/>
    <w:rsid w:val="00DC76C7"/>
    <w:rsid w:val="00DC7DEA"/>
    <w:rsid w:val="00DD027E"/>
    <w:rsid w:val="00DD030E"/>
    <w:rsid w:val="00DD03BF"/>
    <w:rsid w:val="00DD0A91"/>
    <w:rsid w:val="00DD0FF3"/>
    <w:rsid w:val="00DD1418"/>
    <w:rsid w:val="00DD1ABA"/>
    <w:rsid w:val="00DD1B6A"/>
    <w:rsid w:val="00DD1D3E"/>
    <w:rsid w:val="00DD1DD5"/>
    <w:rsid w:val="00DD21A2"/>
    <w:rsid w:val="00DD25B1"/>
    <w:rsid w:val="00DD319B"/>
    <w:rsid w:val="00DD35F4"/>
    <w:rsid w:val="00DD4676"/>
    <w:rsid w:val="00DD4A7E"/>
    <w:rsid w:val="00DD4F31"/>
    <w:rsid w:val="00DD5234"/>
    <w:rsid w:val="00DD53EC"/>
    <w:rsid w:val="00DD5482"/>
    <w:rsid w:val="00DD55B6"/>
    <w:rsid w:val="00DD56CF"/>
    <w:rsid w:val="00DD6120"/>
    <w:rsid w:val="00DD6599"/>
    <w:rsid w:val="00DD6A49"/>
    <w:rsid w:val="00DD700C"/>
    <w:rsid w:val="00DE0080"/>
    <w:rsid w:val="00DE0647"/>
    <w:rsid w:val="00DE0AF0"/>
    <w:rsid w:val="00DE111F"/>
    <w:rsid w:val="00DE119C"/>
    <w:rsid w:val="00DE1A1E"/>
    <w:rsid w:val="00DE1D1F"/>
    <w:rsid w:val="00DE2118"/>
    <w:rsid w:val="00DE2487"/>
    <w:rsid w:val="00DE281B"/>
    <w:rsid w:val="00DE2A70"/>
    <w:rsid w:val="00DE34E2"/>
    <w:rsid w:val="00DE3927"/>
    <w:rsid w:val="00DE3978"/>
    <w:rsid w:val="00DE4447"/>
    <w:rsid w:val="00DE482C"/>
    <w:rsid w:val="00DE4AD7"/>
    <w:rsid w:val="00DE531F"/>
    <w:rsid w:val="00DE5E10"/>
    <w:rsid w:val="00DE5F24"/>
    <w:rsid w:val="00DE60C7"/>
    <w:rsid w:val="00DE6235"/>
    <w:rsid w:val="00DE69B7"/>
    <w:rsid w:val="00DE6C55"/>
    <w:rsid w:val="00DE751D"/>
    <w:rsid w:val="00DF046C"/>
    <w:rsid w:val="00DF0909"/>
    <w:rsid w:val="00DF0A45"/>
    <w:rsid w:val="00DF0C02"/>
    <w:rsid w:val="00DF0E06"/>
    <w:rsid w:val="00DF16EA"/>
    <w:rsid w:val="00DF185B"/>
    <w:rsid w:val="00DF1C74"/>
    <w:rsid w:val="00DF229C"/>
    <w:rsid w:val="00DF275E"/>
    <w:rsid w:val="00DF28B6"/>
    <w:rsid w:val="00DF2A55"/>
    <w:rsid w:val="00DF2E6A"/>
    <w:rsid w:val="00DF2F1D"/>
    <w:rsid w:val="00DF3317"/>
    <w:rsid w:val="00DF3997"/>
    <w:rsid w:val="00DF40B8"/>
    <w:rsid w:val="00DF4191"/>
    <w:rsid w:val="00DF4745"/>
    <w:rsid w:val="00DF4845"/>
    <w:rsid w:val="00DF518B"/>
    <w:rsid w:val="00DF55B1"/>
    <w:rsid w:val="00DF5766"/>
    <w:rsid w:val="00DF595C"/>
    <w:rsid w:val="00DF5E6D"/>
    <w:rsid w:val="00DF5FFC"/>
    <w:rsid w:val="00DF6FA6"/>
    <w:rsid w:val="00DF704E"/>
    <w:rsid w:val="00DF723E"/>
    <w:rsid w:val="00DF7DB2"/>
    <w:rsid w:val="00E00308"/>
    <w:rsid w:val="00E00425"/>
    <w:rsid w:val="00E0054E"/>
    <w:rsid w:val="00E00AD0"/>
    <w:rsid w:val="00E00DF1"/>
    <w:rsid w:val="00E00E2C"/>
    <w:rsid w:val="00E02D9F"/>
    <w:rsid w:val="00E03482"/>
    <w:rsid w:val="00E03817"/>
    <w:rsid w:val="00E038FA"/>
    <w:rsid w:val="00E03A01"/>
    <w:rsid w:val="00E03A52"/>
    <w:rsid w:val="00E03E24"/>
    <w:rsid w:val="00E03F1B"/>
    <w:rsid w:val="00E040B7"/>
    <w:rsid w:val="00E04C5B"/>
    <w:rsid w:val="00E05C70"/>
    <w:rsid w:val="00E06401"/>
    <w:rsid w:val="00E0664A"/>
    <w:rsid w:val="00E06B35"/>
    <w:rsid w:val="00E06E55"/>
    <w:rsid w:val="00E072F5"/>
    <w:rsid w:val="00E074E7"/>
    <w:rsid w:val="00E07522"/>
    <w:rsid w:val="00E07FBF"/>
    <w:rsid w:val="00E10473"/>
    <w:rsid w:val="00E1087B"/>
    <w:rsid w:val="00E10B42"/>
    <w:rsid w:val="00E10B78"/>
    <w:rsid w:val="00E10BCE"/>
    <w:rsid w:val="00E10EFA"/>
    <w:rsid w:val="00E11665"/>
    <w:rsid w:val="00E11802"/>
    <w:rsid w:val="00E11AFC"/>
    <w:rsid w:val="00E11B6C"/>
    <w:rsid w:val="00E123E2"/>
    <w:rsid w:val="00E12EFA"/>
    <w:rsid w:val="00E13102"/>
    <w:rsid w:val="00E1317A"/>
    <w:rsid w:val="00E1358D"/>
    <w:rsid w:val="00E136B7"/>
    <w:rsid w:val="00E13C25"/>
    <w:rsid w:val="00E13DB3"/>
    <w:rsid w:val="00E13EE8"/>
    <w:rsid w:val="00E13F89"/>
    <w:rsid w:val="00E1403A"/>
    <w:rsid w:val="00E14264"/>
    <w:rsid w:val="00E152AC"/>
    <w:rsid w:val="00E152DE"/>
    <w:rsid w:val="00E15703"/>
    <w:rsid w:val="00E15867"/>
    <w:rsid w:val="00E15A1C"/>
    <w:rsid w:val="00E15EA9"/>
    <w:rsid w:val="00E164F5"/>
    <w:rsid w:val="00E16EAC"/>
    <w:rsid w:val="00E17043"/>
    <w:rsid w:val="00E175AA"/>
    <w:rsid w:val="00E17733"/>
    <w:rsid w:val="00E20022"/>
    <w:rsid w:val="00E2087F"/>
    <w:rsid w:val="00E20C72"/>
    <w:rsid w:val="00E20EB3"/>
    <w:rsid w:val="00E21135"/>
    <w:rsid w:val="00E21351"/>
    <w:rsid w:val="00E214B8"/>
    <w:rsid w:val="00E21874"/>
    <w:rsid w:val="00E21E34"/>
    <w:rsid w:val="00E22682"/>
    <w:rsid w:val="00E23077"/>
    <w:rsid w:val="00E23418"/>
    <w:rsid w:val="00E23423"/>
    <w:rsid w:val="00E23EDF"/>
    <w:rsid w:val="00E24BDE"/>
    <w:rsid w:val="00E24C06"/>
    <w:rsid w:val="00E2523E"/>
    <w:rsid w:val="00E25627"/>
    <w:rsid w:val="00E25CAC"/>
    <w:rsid w:val="00E26066"/>
    <w:rsid w:val="00E2683E"/>
    <w:rsid w:val="00E26D83"/>
    <w:rsid w:val="00E26E22"/>
    <w:rsid w:val="00E26EAB"/>
    <w:rsid w:val="00E27128"/>
    <w:rsid w:val="00E27A37"/>
    <w:rsid w:val="00E27C09"/>
    <w:rsid w:val="00E27C27"/>
    <w:rsid w:val="00E27E8B"/>
    <w:rsid w:val="00E27F85"/>
    <w:rsid w:val="00E304D0"/>
    <w:rsid w:val="00E306FF"/>
    <w:rsid w:val="00E315E9"/>
    <w:rsid w:val="00E317F8"/>
    <w:rsid w:val="00E31A07"/>
    <w:rsid w:val="00E31B8D"/>
    <w:rsid w:val="00E31E7D"/>
    <w:rsid w:val="00E31FAD"/>
    <w:rsid w:val="00E321D0"/>
    <w:rsid w:val="00E323FF"/>
    <w:rsid w:val="00E32443"/>
    <w:rsid w:val="00E3263E"/>
    <w:rsid w:val="00E333E3"/>
    <w:rsid w:val="00E34077"/>
    <w:rsid w:val="00E34109"/>
    <w:rsid w:val="00E3450D"/>
    <w:rsid w:val="00E34969"/>
    <w:rsid w:val="00E34BE9"/>
    <w:rsid w:val="00E34F7A"/>
    <w:rsid w:val="00E3515F"/>
    <w:rsid w:val="00E35333"/>
    <w:rsid w:val="00E354FA"/>
    <w:rsid w:val="00E35A77"/>
    <w:rsid w:val="00E3632C"/>
    <w:rsid w:val="00E368DF"/>
    <w:rsid w:val="00E36E79"/>
    <w:rsid w:val="00E37295"/>
    <w:rsid w:val="00E37867"/>
    <w:rsid w:val="00E37908"/>
    <w:rsid w:val="00E37B64"/>
    <w:rsid w:val="00E37C4A"/>
    <w:rsid w:val="00E37F25"/>
    <w:rsid w:val="00E400D1"/>
    <w:rsid w:val="00E40D35"/>
    <w:rsid w:val="00E411DD"/>
    <w:rsid w:val="00E41C69"/>
    <w:rsid w:val="00E41E0B"/>
    <w:rsid w:val="00E42068"/>
    <w:rsid w:val="00E420A7"/>
    <w:rsid w:val="00E423B7"/>
    <w:rsid w:val="00E427F4"/>
    <w:rsid w:val="00E42D10"/>
    <w:rsid w:val="00E42F9C"/>
    <w:rsid w:val="00E430AA"/>
    <w:rsid w:val="00E43145"/>
    <w:rsid w:val="00E43272"/>
    <w:rsid w:val="00E43405"/>
    <w:rsid w:val="00E4466D"/>
    <w:rsid w:val="00E44790"/>
    <w:rsid w:val="00E448DB"/>
    <w:rsid w:val="00E44AEB"/>
    <w:rsid w:val="00E45D27"/>
    <w:rsid w:val="00E46232"/>
    <w:rsid w:val="00E4657D"/>
    <w:rsid w:val="00E465E4"/>
    <w:rsid w:val="00E46A6D"/>
    <w:rsid w:val="00E475EB"/>
    <w:rsid w:val="00E47E45"/>
    <w:rsid w:val="00E506C1"/>
    <w:rsid w:val="00E50943"/>
    <w:rsid w:val="00E50BC8"/>
    <w:rsid w:val="00E50FC8"/>
    <w:rsid w:val="00E515FA"/>
    <w:rsid w:val="00E5166C"/>
    <w:rsid w:val="00E527D6"/>
    <w:rsid w:val="00E52AA1"/>
    <w:rsid w:val="00E52B96"/>
    <w:rsid w:val="00E52BDA"/>
    <w:rsid w:val="00E52F3D"/>
    <w:rsid w:val="00E5360F"/>
    <w:rsid w:val="00E53826"/>
    <w:rsid w:val="00E53C04"/>
    <w:rsid w:val="00E53C6E"/>
    <w:rsid w:val="00E546B2"/>
    <w:rsid w:val="00E55892"/>
    <w:rsid w:val="00E55AB6"/>
    <w:rsid w:val="00E55D11"/>
    <w:rsid w:val="00E55FFB"/>
    <w:rsid w:val="00E5636F"/>
    <w:rsid w:val="00E567BA"/>
    <w:rsid w:val="00E57D88"/>
    <w:rsid w:val="00E611FB"/>
    <w:rsid w:val="00E61467"/>
    <w:rsid w:val="00E61AA4"/>
    <w:rsid w:val="00E626D0"/>
    <w:rsid w:val="00E62FB4"/>
    <w:rsid w:val="00E63200"/>
    <w:rsid w:val="00E63690"/>
    <w:rsid w:val="00E636CA"/>
    <w:rsid w:val="00E637EC"/>
    <w:rsid w:val="00E63D26"/>
    <w:rsid w:val="00E63D86"/>
    <w:rsid w:val="00E63DF2"/>
    <w:rsid w:val="00E6444C"/>
    <w:rsid w:val="00E6457D"/>
    <w:rsid w:val="00E64771"/>
    <w:rsid w:val="00E654DD"/>
    <w:rsid w:val="00E65598"/>
    <w:rsid w:val="00E65712"/>
    <w:rsid w:val="00E66159"/>
    <w:rsid w:val="00E66324"/>
    <w:rsid w:val="00E66B31"/>
    <w:rsid w:val="00E6712F"/>
    <w:rsid w:val="00E6769D"/>
    <w:rsid w:val="00E67A38"/>
    <w:rsid w:val="00E67CF6"/>
    <w:rsid w:val="00E70254"/>
    <w:rsid w:val="00E70622"/>
    <w:rsid w:val="00E70A1F"/>
    <w:rsid w:val="00E70A89"/>
    <w:rsid w:val="00E70A94"/>
    <w:rsid w:val="00E70AAC"/>
    <w:rsid w:val="00E712CA"/>
    <w:rsid w:val="00E7134F"/>
    <w:rsid w:val="00E7192E"/>
    <w:rsid w:val="00E71A93"/>
    <w:rsid w:val="00E7213B"/>
    <w:rsid w:val="00E72C32"/>
    <w:rsid w:val="00E72C65"/>
    <w:rsid w:val="00E7340F"/>
    <w:rsid w:val="00E735EF"/>
    <w:rsid w:val="00E73C81"/>
    <w:rsid w:val="00E73E21"/>
    <w:rsid w:val="00E74C93"/>
    <w:rsid w:val="00E74D55"/>
    <w:rsid w:val="00E75036"/>
    <w:rsid w:val="00E754C3"/>
    <w:rsid w:val="00E7556F"/>
    <w:rsid w:val="00E75604"/>
    <w:rsid w:val="00E75AB6"/>
    <w:rsid w:val="00E76062"/>
    <w:rsid w:val="00E76DAC"/>
    <w:rsid w:val="00E77D43"/>
    <w:rsid w:val="00E77FCE"/>
    <w:rsid w:val="00E803AE"/>
    <w:rsid w:val="00E807C5"/>
    <w:rsid w:val="00E80E2B"/>
    <w:rsid w:val="00E80E8B"/>
    <w:rsid w:val="00E80EE6"/>
    <w:rsid w:val="00E81BF5"/>
    <w:rsid w:val="00E81FCB"/>
    <w:rsid w:val="00E82863"/>
    <w:rsid w:val="00E8314D"/>
    <w:rsid w:val="00E8345C"/>
    <w:rsid w:val="00E83903"/>
    <w:rsid w:val="00E83DCC"/>
    <w:rsid w:val="00E840A2"/>
    <w:rsid w:val="00E84463"/>
    <w:rsid w:val="00E84D29"/>
    <w:rsid w:val="00E84E81"/>
    <w:rsid w:val="00E84F80"/>
    <w:rsid w:val="00E8537D"/>
    <w:rsid w:val="00E85847"/>
    <w:rsid w:val="00E85D0B"/>
    <w:rsid w:val="00E85DC9"/>
    <w:rsid w:val="00E861FD"/>
    <w:rsid w:val="00E868BF"/>
    <w:rsid w:val="00E8691F"/>
    <w:rsid w:val="00E8696A"/>
    <w:rsid w:val="00E872BB"/>
    <w:rsid w:val="00E87473"/>
    <w:rsid w:val="00E874B7"/>
    <w:rsid w:val="00E874F9"/>
    <w:rsid w:val="00E87DF5"/>
    <w:rsid w:val="00E9022F"/>
    <w:rsid w:val="00E9042F"/>
    <w:rsid w:val="00E904F3"/>
    <w:rsid w:val="00E90708"/>
    <w:rsid w:val="00E909FE"/>
    <w:rsid w:val="00E91179"/>
    <w:rsid w:val="00E9187D"/>
    <w:rsid w:val="00E9208C"/>
    <w:rsid w:val="00E92373"/>
    <w:rsid w:val="00E924BB"/>
    <w:rsid w:val="00E931F4"/>
    <w:rsid w:val="00E93D95"/>
    <w:rsid w:val="00E93DC8"/>
    <w:rsid w:val="00E93F36"/>
    <w:rsid w:val="00E94128"/>
    <w:rsid w:val="00E942D5"/>
    <w:rsid w:val="00E942E8"/>
    <w:rsid w:val="00E94A95"/>
    <w:rsid w:val="00E94B83"/>
    <w:rsid w:val="00E94EBD"/>
    <w:rsid w:val="00E94EE7"/>
    <w:rsid w:val="00E9514D"/>
    <w:rsid w:val="00E959DC"/>
    <w:rsid w:val="00E95CF0"/>
    <w:rsid w:val="00E95D6D"/>
    <w:rsid w:val="00E96818"/>
    <w:rsid w:val="00E96EEE"/>
    <w:rsid w:val="00E96F62"/>
    <w:rsid w:val="00EA0FD5"/>
    <w:rsid w:val="00EA22A3"/>
    <w:rsid w:val="00EA2520"/>
    <w:rsid w:val="00EA2A57"/>
    <w:rsid w:val="00EA2F47"/>
    <w:rsid w:val="00EA35C8"/>
    <w:rsid w:val="00EA371E"/>
    <w:rsid w:val="00EA3A86"/>
    <w:rsid w:val="00EA3CB0"/>
    <w:rsid w:val="00EA402A"/>
    <w:rsid w:val="00EA48AB"/>
    <w:rsid w:val="00EA4E6E"/>
    <w:rsid w:val="00EA5538"/>
    <w:rsid w:val="00EA56DE"/>
    <w:rsid w:val="00EA5C01"/>
    <w:rsid w:val="00EA6103"/>
    <w:rsid w:val="00EA64EA"/>
    <w:rsid w:val="00EA66ED"/>
    <w:rsid w:val="00EA69BE"/>
    <w:rsid w:val="00EA6AEA"/>
    <w:rsid w:val="00EA7307"/>
    <w:rsid w:val="00EB0170"/>
    <w:rsid w:val="00EB0292"/>
    <w:rsid w:val="00EB0396"/>
    <w:rsid w:val="00EB03F7"/>
    <w:rsid w:val="00EB06A1"/>
    <w:rsid w:val="00EB0B17"/>
    <w:rsid w:val="00EB1279"/>
    <w:rsid w:val="00EB28FB"/>
    <w:rsid w:val="00EB2B18"/>
    <w:rsid w:val="00EB2C19"/>
    <w:rsid w:val="00EB2CE6"/>
    <w:rsid w:val="00EB3462"/>
    <w:rsid w:val="00EB365D"/>
    <w:rsid w:val="00EB3670"/>
    <w:rsid w:val="00EB3797"/>
    <w:rsid w:val="00EB37A6"/>
    <w:rsid w:val="00EB3821"/>
    <w:rsid w:val="00EB39DF"/>
    <w:rsid w:val="00EB3C71"/>
    <w:rsid w:val="00EB46C8"/>
    <w:rsid w:val="00EB4872"/>
    <w:rsid w:val="00EB5272"/>
    <w:rsid w:val="00EB5C53"/>
    <w:rsid w:val="00EB6831"/>
    <w:rsid w:val="00EB6BDA"/>
    <w:rsid w:val="00EB6D36"/>
    <w:rsid w:val="00EB6D4D"/>
    <w:rsid w:val="00EB6E53"/>
    <w:rsid w:val="00EB70A9"/>
    <w:rsid w:val="00EB74EF"/>
    <w:rsid w:val="00EB7563"/>
    <w:rsid w:val="00EC014E"/>
    <w:rsid w:val="00EC0643"/>
    <w:rsid w:val="00EC0A14"/>
    <w:rsid w:val="00EC0BC4"/>
    <w:rsid w:val="00EC0EFB"/>
    <w:rsid w:val="00EC0FC3"/>
    <w:rsid w:val="00EC122D"/>
    <w:rsid w:val="00EC1232"/>
    <w:rsid w:val="00EC1777"/>
    <w:rsid w:val="00EC195F"/>
    <w:rsid w:val="00EC24D5"/>
    <w:rsid w:val="00EC27C1"/>
    <w:rsid w:val="00EC314B"/>
    <w:rsid w:val="00EC34E6"/>
    <w:rsid w:val="00EC35E9"/>
    <w:rsid w:val="00EC3621"/>
    <w:rsid w:val="00EC368E"/>
    <w:rsid w:val="00EC3787"/>
    <w:rsid w:val="00EC38E3"/>
    <w:rsid w:val="00EC3E5C"/>
    <w:rsid w:val="00EC49D2"/>
    <w:rsid w:val="00EC609D"/>
    <w:rsid w:val="00EC61AE"/>
    <w:rsid w:val="00EC6263"/>
    <w:rsid w:val="00EC63F2"/>
    <w:rsid w:val="00EC657C"/>
    <w:rsid w:val="00EC6EC2"/>
    <w:rsid w:val="00EC6EF3"/>
    <w:rsid w:val="00EC7185"/>
    <w:rsid w:val="00EC721C"/>
    <w:rsid w:val="00EC7508"/>
    <w:rsid w:val="00EC795E"/>
    <w:rsid w:val="00ED09D4"/>
    <w:rsid w:val="00ED0CC1"/>
    <w:rsid w:val="00ED115F"/>
    <w:rsid w:val="00ED1B67"/>
    <w:rsid w:val="00ED2B3A"/>
    <w:rsid w:val="00ED2D0A"/>
    <w:rsid w:val="00ED2F66"/>
    <w:rsid w:val="00ED3941"/>
    <w:rsid w:val="00ED3AC1"/>
    <w:rsid w:val="00ED46D6"/>
    <w:rsid w:val="00ED4A01"/>
    <w:rsid w:val="00ED5390"/>
    <w:rsid w:val="00ED559E"/>
    <w:rsid w:val="00ED5EB9"/>
    <w:rsid w:val="00ED6CA4"/>
    <w:rsid w:val="00ED6DDB"/>
    <w:rsid w:val="00EE03B5"/>
    <w:rsid w:val="00EE03C1"/>
    <w:rsid w:val="00EE094C"/>
    <w:rsid w:val="00EE0ED3"/>
    <w:rsid w:val="00EE1011"/>
    <w:rsid w:val="00EE12B7"/>
    <w:rsid w:val="00EE1443"/>
    <w:rsid w:val="00EE1F3A"/>
    <w:rsid w:val="00EE24DE"/>
    <w:rsid w:val="00EE25FD"/>
    <w:rsid w:val="00EE28B9"/>
    <w:rsid w:val="00EE2B11"/>
    <w:rsid w:val="00EE2CC1"/>
    <w:rsid w:val="00EE3250"/>
    <w:rsid w:val="00EE37FC"/>
    <w:rsid w:val="00EE3916"/>
    <w:rsid w:val="00EE3F97"/>
    <w:rsid w:val="00EE43B4"/>
    <w:rsid w:val="00EE4470"/>
    <w:rsid w:val="00EE4686"/>
    <w:rsid w:val="00EE5C8A"/>
    <w:rsid w:val="00EE5F6C"/>
    <w:rsid w:val="00EE6850"/>
    <w:rsid w:val="00EE6871"/>
    <w:rsid w:val="00EE6905"/>
    <w:rsid w:val="00EE7360"/>
    <w:rsid w:val="00EE7656"/>
    <w:rsid w:val="00EE7C09"/>
    <w:rsid w:val="00EF00F2"/>
    <w:rsid w:val="00EF01B8"/>
    <w:rsid w:val="00EF093A"/>
    <w:rsid w:val="00EF0B9A"/>
    <w:rsid w:val="00EF10C3"/>
    <w:rsid w:val="00EF1E24"/>
    <w:rsid w:val="00EF243F"/>
    <w:rsid w:val="00EF26AD"/>
    <w:rsid w:val="00EF280D"/>
    <w:rsid w:val="00EF2CCD"/>
    <w:rsid w:val="00EF30C0"/>
    <w:rsid w:val="00EF35C8"/>
    <w:rsid w:val="00EF3628"/>
    <w:rsid w:val="00EF3C1C"/>
    <w:rsid w:val="00EF3EE7"/>
    <w:rsid w:val="00EF3F20"/>
    <w:rsid w:val="00EF414D"/>
    <w:rsid w:val="00EF4891"/>
    <w:rsid w:val="00EF48E8"/>
    <w:rsid w:val="00EF4DC5"/>
    <w:rsid w:val="00EF5523"/>
    <w:rsid w:val="00EF5871"/>
    <w:rsid w:val="00EF61E9"/>
    <w:rsid w:val="00EF66C7"/>
    <w:rsid w:val="00EF6883"/>
    <w:rsid w:val="00EF6E10"/>
    <w:rsid w:val="00EF6E8C"/>
    <w:rsid w:val="00EF7333"/>
    <w:rsid w:val="00EF734B"/>
    <w:rsid w:val="00EF7B17"/>
    <w:rsid w:val="00EF7C2A"/>
    <w:rsid w:val="00F0001F"/>
    <w:rsid w:val="00F000A1"/>
    <w:rsid w:val="00F0012B"/>
    <w:rsid w:val="00F00D1D"/>
    <w:rsid w:val="00F00D9E"/>
    <w:rsid w:val="00F01173"/>
    <w:rsid w:val="00F01352"/>
    <w:rsid w:val="00F0191F"/>
    <w:rsid w:val="00F03601"/>
    <w:rsid w:val="00F03961"/>
    <w:rsid w:val="00F03A5E"/>
    <w:rsid w:val="00F03EFB"/>
    <w:rsid w:val="00F04019"/>
    <w:rsid w:val="00F048BA"/>
    <w:rsid w:val="00F04C3C"/>
    <w:rsid w:val="00F04C48"/>
    <w:rsid w:val="00F05238"/>
    <w:rsid w:val="00F05693"/>
    <w:rsid w:val="00F0575B"/>
    <w:rsid w:val="00F063F8"/>
    <w:rsid w:val="00F0663C"/>
    <w:rsid w:val="00F06655"/>
    <w:rsid w:val="00F06671"/>
    <w:rsid w:val="00F066C3"/>
    <w:rsid w:val="00F068B0"/>
    <w:rsid w:val="00F06B03"/>
    <w:rsid w:val="00F06DED"/>
    <w:rsid w:val="00F07265"/>
    <w:rsid w:val="00F078A0"/>
    <w:rsid w:val="00F10B87"/>
    <w:rsid w:val="00F111C0"/>
    <w:rsid w:val="00F11319"/>
    <w:rsid w:val="00F11584"/>
    <w:rsid w:val="00F11C3D"/>
    <w:rsid w:val="00F11DBC"/>
    <w:rsid w:val="00F11E05"/>
    <w:rsid w:val="00F1247D"/>
    <w:rsid w:val="00F1261A"/>
    <w:rsid w:val="00F1266E"/>
    <w:rsid w:val="00F12D7E"/>
    <w:rsid w:val="00F133B2"/>
    <w:rsid w:val="00F13A88"/>
    <w:rsid w:val="00F13AC5"/>
    <w:rsid w:val="00F13E84"/>
    <w:rsid w:val="00F148A5"/>
    <w:rsid w:val="00F1591D"/>
    <w:rsid w:val="00F1628D"/>
    <w:rsid w:val="00F162C4"/>
    <w:rsid w:val="00F170E4"/>
    <w:rsid w:val="00F17EFF"/>
    <w:rsid w:val="00F20166"/>
    <w:rsid w:val="00F208C8"/>
    <w:rsid w:val="00F20DCB"/>
    <w:rsid w:val="00F210A2"/>
    <w:rsid w:val="00F219C2"/>
    <w:rsid w:val="00F21A9A"/>
    <w:rsid w:val="00F21D0A"/>
    <w:rsid w:val="00F221E0"/>
    <w:rsid w:val="00F224FC"/>
    <w:rsid w:val="00F22BBF"/>
    <w:rsid w:val="00F22D9C"/>
    <w:rsid w:val="00F23A1E"/>
    <w:rsid w:val="00F23BF4"/>
    <w:rsid w:val="00F246B4"/>
    <w:rsid w:val="00F25140"/>
    <w:rsid w:val="00F251C9"/>
    <w:rsid w:val="00F2538F"/>
    <w:rsid w:val="00F25F08"/>
    <w:rsid w:val="00F25F65"/>
    <w:rsid w:val="00F2606A"/>
    <w:rsid w:val="00F26488"/>
    <w:rsid w:val="00F268F6"/>
    <w:rsid w:val="00F27211"/>
    <w:rsid w:val="00F274ED"/>
    <w:rsid w:val="00F27AA7"/>
    <w:rsid w:val="00F27DEC"/>
    <w:rsid w:val="00F27F79"/>
    <w:rsid w:val="00F27FFE"/>
    <w:rsid w:val="00F30D60"/>
    <w:rsid w:val="00F31534"/>
    <w:rsid w:val="00F31596"/>
    <w:rsid w:val="00F3180A"/>
    <w:rsid w:val="00F31DDA"/>
    <w:rsid w:val="00F32479"/>
    <w:rsid w:val="00F32784"/>
    <w:rsid w:val="00F32B9A"/>
    <w:rsid w:val="00F33A44"/>
    <w:rsid w:val="00F33E65"/>
    <w:rsid w:val="00F3406F"/>
    <w:rsid w:val="00F341B6"/>
    <w:rsid w:val="00F343BE"/>
    <w:rsid w:val="00F3460C"/>
    <w:rsid w:val="00F350F6"/>
    <w:rsid w:val="00F353AF"/>
    <w:rsid w:val="00F35589"/>
    <w:rsid w:val="00F35BC5"/>
    <w:rsid w:val="00F35F8F"/>
    <w:rsid w:val="00F36069"/>
    <w:rsid w:val="00F36683"/>
    <w:rsid w:val="00F369E4"/>
    <w:rsid w:val="00F36C97"/>
    <w:rsid w:val="00F371AC"/>
    <w:rsid w:val="00F3752F"/>
    <w:rsid w:val="00F376D9"/>
    <w:rsid w:val="00F37964"/>
    <w:rsid w:val="00F404E3"/>
    <w:rsid w:val="00F40905"/>
    <w:rsid w:val="00F40FB0"/>
    <w:rsid w:val="00F4125B"/>
    <w:rsid w:val="00F41472"/>
    <w:rsid w:val="00F41C40"/>
    <w:rsid w:val="00F42887"/>
    <w:rsid w:val="00F42CAF"/>
    <w:rsid w:val="00F42CB1"/>
    <w:rsid w:val="00F42EE3"/>
    <w:rsid w:val="00F42FCA"/>
    <w:rsid w:val="00F43046"/>
    <w:rsid w:val="00F432D7"/>
    <w:rsid w:val="00F43373"/>
    <w:rsid w:val="00F43BDC"/>
    <w:rsid w:val="00F4463A"/>
    <w:rsid w:val="00F44C2E"/>
    <w:rsid w:val="00F44C94"/>
    <w:rsid w:val="00F455C1"/>
    <w:rsid w:val="00F45796"/>
    <w:rsid w:val="00F45CE5"/>
    <w:rsid w:val="00F46366"/>
    <w:rsid w:val="00F4641E"/>
    <w:rsid w:val="00F4692F"/>
    <w:rsid w:val="00F46C01"/>
    <w:rsid w:val="00F4708A"/>
    <w:rsid w:val="00F470A9"/>
    <w:rsid w:val="00F4750D"/>
    <w:rsid w:val="00F50994"/>
    <w:rsid w:val="00F50A0F"/>
    <w:rsid w:val="00F50A8A"/>
    <w:rsid w:val="00F50B91"/>
    <w:rsid w:val="00F50DF5"/>
    <w:rsid w:val="00F510A3"/>
    <w:rsid w:val="00F51402"/>
    <w:rsid w:val="00F519F7"/>
    <w:rsid w:val="00F51BD8"/>
    <w:rsid w:val="00F51FCA"/>
    <w:rsid w:val="00F5233B"/>
    <w:rsid w:val="00F523CC"/>
    <w:rsid w:val="00F52958"/>
    <w:rsid w:val="00F52F27"/>
    <w:rsid w:val="00F5339C"/>
    <w:rsid w:val="00F53C5F"/>
    <w:rsid w:val="00F53DA7"/>
    <w:rsid w:val="00F546E7"/>
    <w:rsid w:val="00F551F6"/>
    <w:rsid w:val="00F554FA"/>
    <w:rsid w:val="00F55798"/>
    <w:rsid w:val="00F55D0B"/>
    <w:rsid w:val="00F56216"/>
    <w:rsid w:val="00F56328"/>
    <w:rsid w:val="00F568A7"/>
    <w:rsid w:val="00F56F81"/>
    <w:rsid w:val="00F5712B"/>
    <w:rsid w:val="00F57346"/>
    <w:rsid w:val="00F574CC"/>
    <w:rsid w:val="00F576D7"/>
    <w:rsid w:val="00F57794"/>
    <w:rsid w:val="00F57DC3"/>
    <w:rsid w:val="00F6025A"/>
    <w:rsid w:val="00F603EB"/>
    <w:rsid w:val="00F606E1"/>
    <w:rsid w:val="00F60958"/>
    <w:rsid w:val="00F60ADD"/>
    <w:rsid w:val="00F60B42"/>
    <w:rsid w:val="00F611F7"/>
    <w:rsid w:val="00F62458"/>
    <w:rsid w:val="00F625F5"/>
    <w:rsid w:val="00F62FC4"/>
    <w:rsid w:val="00F63269"/>
    <w:rsid w:val="00F6349D"/>
    <w:rsid w:val="00F63D00"/>
    <w:rsid w:val="00F64A2D"/>
    <w:rsid w:val="00F64CAE"/>
    <w:rsid w:val="00F651B5"/>
    <w:rsid w:val="00F66295"/>
    <w:rsid w:val="00F6695D"/>
    <w:rsid w:val="00F67751"/>
    <w:rsid w:val="00F679AE"/>
    <w:rsid w:val="00F67C7C"/>
    <w:rsid w:val="00F67CE4"/>
    <w:rsid w:val="00F67E3F"/>
    <w:rsid w:val="00F7005C"/>
    <w:rsid w:val="00F70756"/>
    <w:rsid w:val="00F70841"/>
    <w:rsid w:val="00F7187B"/>
    <w:rsid w:val="00F71A35"/>
    <w:rsid w:val="00F720A6"/>
    <w:rsid w:val="00F7237D"/>
    <w:rsid w:val="00F725BE"/>
    <w:rsid w:val="00F72647"/>
    <w:rsid w:val="00F726FD"/>
    <w:rsid w:val="00F73397"/>
    <w:rsid w:val="00F738A9"/>
    <w:rsid w:val="00F73B34"/>
    <w:rsid w:val="00F74B69"/>
    <w:rsid w:val="00F7531F"/>
    <w:rsid w:val="00F7623E"/>
    <w:rsid w:val="00F76D32"/>
    <w:rsid w:val="00F771E5"/>
    <w:rsid w:val="00F775F7"/>
    <w:rsid w:val="00F77964"/>
    <w:rsid w:val="00F77CCD"/>
    <w:rsid w:val="00F77DC4"/>
    <w:rsid w:val="00F77EC1"/>
    <w:rsid w:val="00F77FED"/>
    <w:rsid w:val="00F800A2"/>
    <w:rsid w:val="00F801F1"/>
    <w:rsid w:val="00F8083C"/>
    <w:rsid w:val="00F80E29"/>
    <w:rsid w:val="00F81693"/>
    <w:rsid w:val="00F81811"/>
    <w:rsid w:val="00F81988"/>
    <w:rsid w:val="00F819E8"/>
    <w:rsid w:val="00F81DA1"/>
    <w:rsid w:val="00F824DA"/>
    <w:rsid w:val="00F825DC"/>
    <w:rsid w:val="00F82933"/>
    <w:rsid w:val="00F837A3"/>
    <w:rsid w:val="00F83AFA"/>
    <w:rsid w:val="00F83DB1"/>
    <w:rsid w:val="00F84210"/>
    <w:rsid w:val="00F84221"/>
    <w:rsid w:val="00F8431A"/>
    <w:rsid w:val="00F84AC5"/>
    <w:rsid w:val="00F84B1A"/>
    <w:rsid w:val="00F84EEA"/>
    <w:rsid w:val="00F851F4"/>
    <w:rsid w:val="00F85DED"/>
    <w:rsid w:val="00F85E22"/>
    <w:rsid w:val="00F8624A"/>
    <w:rsid w:val="00F87692"/>
    <w:rsid w:val="00F87843"/>
    <w:rsid w:val="00F903AC"/>
    <w:rsid w:val="00F90E7C"/>
    <w:rsid w:val="00F91877"/>
    <w:rsid w:val="00F91AA2"/>
    <w:rsid w:val="00F921CD"/>
    <w:rsid w:val="00F92236"/>
    <w:rsid w:val="00F924C4"/>
    <w:rsid w:val="00F92878"/>
    <w:rsid w:val="00F9304D"/>
    <w:rsid w:val="00F930FD"/>
    <w:rsid w:val="00F94147"/>
    <w:rsid w:val="00F9428D"/>
    <w:rsid w:val="00F94491"/>
    <w:rsid w:val="00F94933"/>
    <w:rsid w:val="00F949D4"/>
    <w:rsid w:val="00F94BE3"/>
    <w:rsid w:val="00F94F65"/>
    <w:rsid w:val="00F950C0"/>
    <w:rsid w:val="00F950D2"/>
    <w:rsid w:val="00F95271"/>
    <w:rsid w:val="00F95554"/>
    <w:rsid w:val="00F959C8"/>
    <w:rsid w:val="00F9610A"/>
    <w:rsid w:val="00F967B0"/>
    <w:rsid w:val="00F96D35"/>
    <w:rsid w:val="00F96E79"/>
    <w:rsid w:val="00F972B4"/>
    <w:rsid w:val="00F979EC"/>
    <w:rsid w:val="00F97ACC"/>
    <w:rsid w:val="00F97BDD"/>
    <w:rsid w:val="00F97FB4"/>
    <w:rsid w:val="00FA00AF"/>
    <w:rsid w:val="00FA01EF"/>
    <w:rsid w:val="00FA03C4"/>
    <w:rsid w:val="00FA043C"/>
    <w:rsid w:val="00FA056B"/>
    <w:rsid w:val="00FA0ACE"/>
    <w:rsid w:val="00FA11CD"/>
    <w:rsid w:val="00FA1B78"/>
    <w:rsid w:val="00FA27B1"/>
    <w:rsid w:val="00FA2B53"/>
    <w:rsid w:val="00FA3075"/>
    <w:rsid w:val="00FA330E"/>
    <w:rsid w:val="00FA374F"/>
    <w:rsid w:val="00FA3B39"/>
    <w:rsid w:val="00FA41BD"/>
    <w:rsid w:val="00FA44AD"/>
    <w:rsid w:val="00FA44E3"/>
    <w:rsid w:val="00FA4D49"/>
    <w:rsid w:val="00FA4F73"/>
    <w:rsid w:val="00FA5233"/>
    <w:rsid w:val="00FA59A9"/>
    <w:rsid w:val="00FA69EB"/>
    <w:rsid w:val="00FA6BEA"/>
    <w:rsid w:val="00FA6F5B"/>
    <w:rsid w:val="00FB05A4"/>
    <w:rsid w:val="00FB06E1"/>
    <w:rsid w:val="00FB0C2D"/>
    <w:rsid w:val="00FB10B5"/>
    <w:rsid w:val="00FB1143"/>
    <w:rsid w:val="00FB15A6"/>
    <w:rsid w:val="00FB173C"/>
    <w:rsid w:val="00FB1810"/>
    <w:rsid w:val="00FB3772"/>
    <w:rsid w:val="00FB37D5"/>
    <w:rsid w:val="00FB3937"/>
    <w:rsid w:val="00FB3C23"/>
    <w:rsid w:val="00FB3DA3"/>
    <w:rsid w:val="00FB4745"/>
    <w:rsid w:val="00FB512E"/>
    <w:rsid w:val="00FB5897"/>
    <w:rsid w:val="00FB5D9E"/>
    <w:rsid w:val="00FB5E89"/>
    <w:rsid w:val="00FB6048"/>
    <w:rsid w:val="00FB6463"/>
    <w:rsid w:val="00FB6AA0"/>
    <w:rsid w:val="00FB6B6B"/>
    <w:rsid w:val="00FB6C90"/>
    <w:rsid w:val="00FB7636"/>
    <w:rsid w:val="00FB77F4"/>
    <w:rsid w:val="00FB78A2"/>
    <w:rsid w:val="00FB7A08"/>
    <w:rsid w:val="00FC02EC"/>
    <w:rsid w:val="00FC0A10"/>
    <w:rsid w:val="00FC0B59"/>
    <w:rsid w:val="00FC1336"/>
    <w:rsid w:val="00FC15A5"/>
    <w:rsid w:val="00FC15C7"/>
    <w:rsid w:val="00FC16F5"/>
    <w:rsid w:val="00FC2212"/>
    <w:rsid w:val="00FC24AA"/>
    <w:rsid w:val="00FC2F6B"/>
    <w:rsid w:val="00FC3335"/>
    <w:rsid w:val="00FC35AA"/>
    <w:rsid w:val="00FC43ED"/>
    <w:rsid w:val="00FC4529"/>
    <w:rsid w:val="00FC484A"/>
    <w:rsid w:val="00FC4B21"/>
    <w:rsid w:val="00FC4F95"/>
    <w:rsid w:val="00FC5580"/>
    <w:rsid w:val="00FC57C5"/>
    <w:rsid w:val="00FC5C53"/>
    <w:rsid w:val="00FC6592"/>
    <w:rsid w:val="00FC6FCF"/>
    <w:rsid w:val="00FC7655"/>
    <w:rsid w:val="00FC7B59"/>
    <w:rsid w:val="00FC7CB9"/>
    <w:rsid w:val="00FD029C"/>
    <w:rsid w:val="00FD03D9"/>
    <w:rsid w:val="00FD05EE"/>
    <w:rsid w:val="00FD0840"/>
    <w:rsid w:val="00FD0B6D"/>
    <w:rsid w:val="00FD0D0A"/>
    <w:rsid w:val="00FD11FD"/>
    <w:rsid w:val="00FD12C4"/>
    <w:rsid w:val="00FD1B49"/>
    <w:rsid w:val="00FD202C"/>
    <w:rsid w:val="00FD2077"/>
    <w:rsid w:val="00FD2176"/>
    <w:rsid w:val="00FD289E"/>
    <w:rsid w:val="00FD295D"/>
    <w:rsid w:val="00FD2C63"/>
    <w:rsid w:val="00FD3253"/>
    <w:rsid w:val="00FD3972"/>
    <w:rsid w:val="00FD3B12"/>
    <w:rsid w:val="00FD3C47"/>
    <w:rsid w:val="00FD3E77"/>
    <w:rsid w:val="00FD4642"/>
    <w:rsid w:val="00FD4A08"/>
    <w:rsid w:val="00FD5D5B"/>
    <w:rsid w:val="00FD5FF9"/>
    <w:rsid w:val="00FD698B"/>
    <w:rsid w:val="00FD7095"/>
    <w:rsid w:val="00FD7629"/>
    <w:rsid w:val="00FE15E9"/>
    <w:rsid w:val="00FE177F"/>
    <w:rsid w:val="00FE2E58"/>
    <w:rsid w:val="00FE2F01"/>
    <w:rsid w:val="00FE30F9"/>
    <w:rsid w:val="00FE35FF"/>
    <w:rsid w:val="00FE38D2"/>
    <w:rsid w:val="00FE3E5D"/>
    <w:rsid w:val="00FE4795"/>
    <w:rsid w:val="00FE4F96"/>
    <w:rsid w:val="00FE536D"/>
    <w:rsid w:val="00FE53CB"/>
    <w:rsid w:val="00FE570B"/>
    <w:rsid w:val="00FE5B0D"/>
    <w:rsid w:val="00FE5B11"/>
    <w:rsid w:val="00FE5B9A"/>
    <w:rsid w:val="00FE6066"/>
    <w:rsid w:val="00FE60D1"/>
    <w:rsid w:val="00FE6F81"/>
    <w:rsid w:val="00FE702A"/>
    <w:rsid w:val="00FE79DE"/>
    <w:rsid w:val="00FE7B3B"/>
    <w:rsid w:val="00FF046D"/>
    <w:rsid w:val="00FF1329"/>
    <w:rsid w:val="00FF1338"/>
    <w:rsid w:val="00FF160E"/>
    <w:rsid w:val="00FF16B0"/>
    <w:rsid w:val="00FF1AB1"/>
    <w:rsid w:val="00FF1D3D"/>
    <w:rsid w:val="00FF2289"/>
    <w:rsid w:val="00FF247E"/>
    <w:rsid w:val="00FF2931"/>
    <w:rsid w:val="00FF3112"/>
    <w:rsid w:val="00FF3CF7"/>
    <w:rsid w:val="00FF3EE4"/>
    <w:rsid w:val="00FF3F76"/>
    <w:rsid w:val="00FF4726"/>
    <w:rsid w:val="00FF4790"/>
    <w:rsid w:val="00FF4832"/>
    <w:rsid w:val="00FF484D"/>
    <w:rsid w:val="00FF5015"/>
    <w:rsid w:val="00FF5106"/>
    <w:rsid w:val="00FF53CF"/>
    <w:rsid w:val="00FF54C4"/>
    <w:rsid w:val="00FF57B7"/>
    <w:rsid w:val="00FF6333"/>
    <w:rsid w:val="00FF695A"/>
    <w:rsid w:val="00FF6BD5"/>
    <w:rsid w:val="00FF6CD5"/>
    <w:rsid w:val="00FF6EED"/>
    <w:rsid w:val="00FF7196"/>
    <w:rsid w:val="00FF784A"/>
    <w:rsid w:val="00FF7C25"/>
    <w:rsid w:val="00FF7E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16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index heading" w:uiPriority="0"/>
    <w:lsdException w:name="caption"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qFormat/>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index heading" w:uiPriority="0"/>
    <w:lsdException w:name="caption"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qFormat/>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27">
      <w:bodyDiv w:val="1"/>
      <w:marLeft w:val="0"/>
      <w:marRight w:val="0"/>
      <w:marTop w:val="0"/>
      <w:marBottom w:val="0"/>
      <w:divBdr>
        <w:top w:val="none" w:sz="0" w:space="0" w:color="auto"/>
        <w:left w:val="none" w:sz="0" w:space="0" w:color="auto"/>
        <w:bottom w:val="none" w:sz="0" w:space="0" w:color="auto"/>
        <w:right w:val="none" w:sz="0" w:space="0" w:color="auto"/>
      </w:divBdr>
    </w:div>
    <w:div w:id="32580387">
      <w:bodyDiv w:val="1"/>
      <w:marLeft w:val="0"/>
      <w:marRight w:val="0"/>
      <w:marTop w:val="0"/>
      <w:marBottom w:val="0"/>
      <w:divBdr>
        <w:top w:val="none" w:sz="0" w:space="0" w:color="auto"/>
        <w:left w:val="none" w:sz="0" w:space="0" w:color="auto"/>
        <w:bottom w:val="none" w:sz="0" w:space="0" w:color="auto"/>
        <w:right w:val="none" w:sz="0" w:space="0" w:color="auto"/>
      </w:divBdr>
    </w:div>
    <w:div w:id="33310656">
      <w:bodyDiv w:val="1"/>
      <w:marLeft w:val="0"/>
      <w:marRight w:val="0"/>
      <w:marTop w:val="0"/>
      <w:marBottom w:val="0"/>
      <w:divBdr>
        <w:top w:val="none" w:sz="0" w:space="0" w:color="auto"/>
        <w:left w:val="none" w:sz="0" w:space="0" w:color="auto"/>
        <w:bottom w:val="none" w:sz="0" w:space="0" w:color="auto"/>
        <w:right w:val="none" w:sz="0" w:space="0" w:color="auto"/>
      </w:divBdr>
    </w:div>
    <w:div w:id="47727636">
      <w:bodyDiv w:val="1"/>
      <w:marLeft w:val="0"/>
      <w:marRight w:val="0"/>
      <w:marTop w:val="0"/>
      <w:marBottom w:val="0"/>
      <w:divBdr>
        <w:top w:val="none" w:sz="0" w:space="0" w:color="auto"/>
        <w:left w:val="none" w:sz="0" w:space="0" w:color="auto"/>
        <w:bottom w:val="none" w:sz="0" w:space="0" w:color="auto"/>
        <w:right w:val="none" w:sz="0" w:space="0" w:color="auto"/>
      </w:divBdr>
    </w:div>
    <w:div w:id="77412058">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38690802">
      <w:bodyDiv w:val="1"/>
      <w:marLeft w:val="0"/>
      <w:marRight w:val="0"/>
      <w:marTop w:val="0"/>
      <w:marBottom w:val="0"/>
      <w:divBdr>
        <w:top w:val="none" w:sz="0" w:space="0" w:color="auto"/>
        <w:left w:val="none" w:sz="0" w:space="0" w:color="auto"/>
        <w:bottom w:val="none" w:sz="0" w:space="0" w:color="auto"/>
        <w:right w:val="none" w:sz="0" w:space="0" w:color="auto"/>
      </w:divBdr>
    </w:div>
    <w:div w:id="140122643">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168637">
      <w:bodyDiv w:val="1"/>
      <w:marLeft w:val="0"/>
      <w:marRight w:val="0"/>
      <w:marTop w:val="0"/>
      <w:marBottom w:val="0"/>
      <w:divBdr>
        <w:top w:val="none" w:sz="0" w:space="0" w:color="auto"/>
        <w:left w:val="none" w:sz="0" w:space="0" w:color="auto"/>
        <w:bottom w:val="none" w:sz="0" w:space="0" w:color="auto"/>
        <w:right w:val="none" w:sz="0" w:space="0" w:color="auto"/>
      </w:divBdr>
      <w:divsChild>
        <w:div w:id="647630727">
          <w:marLeft w:val="0"/>
          <w:marRight w:val="0"/>
          <w:marTop w:val="0"/>
          <w:marBottom w:val="80"/>
          <w:divBdr>
            <w:top w:val="none" w:sz="0" w:space="0" w:color="auto"/>
            <w:left w:val="none" w:sz="0" w:space="0" w:color="auto"/>
            <w:bottom w:val="none" w:sz="0" w:space="0" w:color="auto"/>
            <w:right w:val="none" w:sz="0" w:space="0" w:color="auto"/>
          </w:divBdr>
        </w:div>
        <w:div w:id="739182660">
          <w:marLeft w:val="0"/>
          <w:marRight w:val="0"/>
          <w:marTop w:val="0"/>
          <w:marBottom w:val="80"/>
          <w:divBdr>
            <w:top w:val="none" w:sz="0" w:space="0" w:color="auto"/>
            <w:left w:val="none" w:sz="0" w:space="0" w:color="auto"/>
            <w:bottom w:val="none" w:sz="0" w:space="0" w:color="auto"/>
            <w:right w:val="none" w:sz="0" w:space="0" w:color="auto"/>
          </w:divBdr>
        </w:div>
        <w:div w:id="753746205">
          <w:marLeft w:val="0"/>
          <w:marRight w:val="0"/>
          <w:marTop w:val="0"/>
          <w:marBottom w:val="80"/>
          <w:divBdr>
            <w:top w:val="none" w:sz="0" w:space="0" w:color="auto"/>
            <w:left w:val="none" w:sz="0" w:space="0" w:color="auto"/>
            <w:bottom w:val="none" w:sz="0" w:space="0" w:color="auto"/>
            <w:right w:val="none" w:sz="0" w:space="0" w:color="auto"/>
          </w:divBdr>
        </w:div>
      </w:divsChild>
    </w:div>
    <w:div w:id="163518205">
      <w:bodyDiv w:val="1"/>
      <w:marLeft w:val="0"/>
      <w:marRight w:val="0"/>
      <w:marTop w:val="0"/>
      <w:marBottom w:val="0"/>
      <w:divBdr>
        <w:top w:val="none" w:sz="0" w:space="0" w:color="auto"/>
        <w:left w:val="none" w:sz="0" w:space="0" w:color="auto"/>
        <w:bottom w:val="none" w:sz="0" w:space="0" w:color="auto"/>
        <w:right w:val="none" w:sz="0" w:space="0" w:color="auto"/>
      </w:divBdr>
    </w:div>
    <w:div w:id="171918879">
      <w:bodyDiv w:val="1"/>
      <w:marLeft w:val="0"/>
      <w:marRight w:val="0"/>
      <w:marTop w:val="0"/>
      <w:marBottom w:val="0"/>
      <w:divBdr>
        <w:top w:val="none" w:sz="0" w:space="0" w:color="auto"/>
        <w:left w:val="none" w:sz="0" w:space="0" w:color="auto"/>
        <w:bottom w:val="none" w:sz="0" w:space="0" w:color="auto"/>
        <w:right w:val="none" w:sz="0" w:space="0" w:color="auto"/>
      </w:divBdr>
    </w:div>
    <w:div w:id="171919325">
      <w:bodyDiv w:val="1"/>
      <w:marLeft w:val="0"/>
      <w:marRight w:val="0"/>
      <w:marTop w:val="0"/>
      <w:marBottom w:val="0"/>
      <w:divBdr>
        <w:top w:val="none" w:sz="0" w:space="0" w:color="auto"/>
        <w:left w:val="none" w:sz="0" w:space="0" w:color="auto"/>
        <w:bottom w:val="none" w:sz="0" w:space="0" w:color="auto"/>
        <w:right w:val="none" w:sz="0" w:space="0" w:color="auto"/>
      </w:divBdr>
    </w:div>
    <w:div w:id="199443734">
      <w:bodyDiv w:val="1"/>
      <w:marLeft w:val="0"/>
      <w:marRight w:val="0"/>
      <w:marTop w:val="0"/>
      <w:marBottom w:val="0"/>
      <w:divBdr>
        <w:top w:val="none" w:sz="0" w:space="0" w:color="auto"/>
        <w:left w:val="none" w:sz="0" w:space="0" w:color="auto"/>
        <w:bottom w:val="none" w:sz="0" w:space="0" w:color="auto"/>
        <w:right w:val="none" w:sz="0" w:space="0" w:color="auto"/>
      </w:divBdr>
    </w:div>
    <w:div w:id="211355842">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338510679">
      <w:bodyDiv w:val="1"/>
      <w:marLeft w:val="0"/>
      <w:marRight w:val="0"/>
      <w:marTop w:val="0"/>
      <w:marBottom w:val="0"/>
      <w:divBdr>
        <w:top w:val="none" w:sz="0" w:space="0" w:color="auto"/>
        <w:left w:val="none" w:sz="0" w:space="0" w:color="auto"/>
        <w:bottom w:val="none" w:sz="0" w:space="0" w:color="auto"/>
        <w:right w:val="none" w:sz="0" w:space="0" w:color="auto"/>
      </w:divBdr>
    </w:div>
    <w:div w:id="380862192">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84905628">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21676253">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36742603">
      <w:bodyDiv w:val="1"/>
      <w:marLeft w:val="0"/>
      <w:marRight w:val="0"/>
      <w:marTop w:val="0"/>
      <w:marBottom w:val="0"/>
      <w:divBdr>
        <w:top w:val="none" w:sz="0" w:space="0" w:color="auto"/>
        <w:left w:val="none" w:sz="0" w:space="0" w:color="auto"/>
        <w:bottom w:val="none" w:sz="0" w:space="0" w:color="auto"/>
        <w:right w:val="none" w:sz="0" w:space="0" w:color="auto"/>
      </w:divBdr>
    </w:div>
    <w:div w:id="537468639">
      <w:bodyDiv w:val="1"/>
      <w:marLeft w:val="0"/>
      <w:marRight w:val="0"/>
      <w:marTop w:val="0"/>
      <w:marBottom w:val="0"/>
      <w:divBdr>
        <w:top w:val="none" w:sz="0" w:space="0" w:color="auto"/>
        <w:left w:val="none" w:sz="0" w:space="0" w:color="auto"/>
        <w:bottom w:val="none" w:sz="0" w:space="0" w:color="auto"/>
        <w:right w:val="none" w:sz="0" w:space="0" w:color="auto"/>
      </w:divBdr>
    </w:div>
    <w:div w:id="649291370">
      <w:bodyDiv w:val="1"/>
      <w:marLeft w:val="0"/>
      <w:marRight w:val="0"/>
      <w:marTop w:val="0"/>
      <w:marBottom w:val="0"/>
      <w:divBdr>
        <w:top w:val="none" w:sz="0" w:space="0" w:color="auto"/>
        <w:left w:val="none" w:sz="0" w:space="0" w:color="auto"/>
        <w:bottom w:val="none" w:sz="0" w:space="0" w:color="auto"/>
        <w:right w:val="none" w:sz="0" w:space="0" w:color="auto"/>
      </w:divBdr>
    </w:div>
    <w:div w:id="677853851">
      <w:bodyDiv w:val="1"/>
      <w:marLeft w:val="0"/>
      <w:marRight w:val="0"/>
      <w:marTop w:val="0"/>
      <w:marBottom w:val="0"/>
      <w:divBdr>
        <w:top w:val="none" w:sz="0" w:space="0" w:color="auto"/>
        <w:left w:val="none" w:sz="0" w:space="0" w:color="auto"/>
        <w:bottom w:val="none" w:sz="0" w:space="0" w:color="auto"/>
        <w:right w:val="none" w:sz="0" w:space="0" w:color="auto"/>
      </w:divBdr>
    </w:div>
    <w:div w:id="686564403">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
    <w:div w:id="773524159">
      <w:bodyDiv w:val="1"/>
      <w:marLeft w:val="0"/>
      <w:marRight w:val="0"/>
      <w:marTop w:val="0"/>
      <w:marBottom w:val="0"/>
      <w:divBdr>
        <w:top w:val="none" w:sz="0" w:space="0" w:color="auto"/>
        <w:left w:val="none" w:sz="0" w:space="0" w:color="auto"/>
        <w:bottom w:val="none" w:sz="0" w:space="0" w:color="auto"/>
        <w:right w:val="none" w:sz="0" w:space="0" w:color="auto"/>
      </w:divBdr>
    </w:div>
    <w:div w:id="783502602">
      <w:bodyDiv w:val="1"/>
      <w:marLeft w:val="0"/>
      <w:marRight w:val="0"/>
      <w:marTop w:val="0"/>
      <w:marBottom w:val="0"/>
      <w:divBdr>
        <w:top w:val="none" w:sz="0" w:space="0" w:color="auto"/>
        <w:left w:val="none" w:sz="0" w:space="0" w:color="auto"/>
        <w:bottom w:val="none" w:sz="0" w:space="0" w:color="auto"/>
        <w:right w:val="none" w:sz="0" w:space="0" w:color="auto"/>
      </w:divBdr>
    </w:div>
    <w:div w:id="814371676">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54920667">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8151492">
      <w:bodyDiv w:val="1"/>
      <w:marLeft w:val="0"/>
      <w:marRight w:val="0"/>
      <w:marTop w:val="0"/>
      <w:marBottom w:val="0"/>
      <w:divBdr>
        <w:top w:val="none" w:sz="0" w:space="0" w:color="auto"/>
        <w:left w:val="none" w:sz="0" w:space="0" w:color="auto"/>
        <w:bottom w:val="none" w:sz="0" w:space="0" w:color="auto"/>
        <w:right w:val="none" w:sz="0" w:space="0" w:color="auto"/>
      </w:divBdr>
    </w:div>
    <w:div w:id="91805196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959072690">
      <w:bodyDiv w:val="1"/>
      <w:marLeft w:val="0"/>
      <w:marRight w:val="0"/>
      <w:marTop w:val="0"/>
      <w:marBottom w:val="0"/>
      <w:divBdr>
        <w:top w:val="none" w:sz="0" w:space="0" w:color="auto"/>
        <w:left w:val="none" w:sz="0" w:space="0" w:color="auto"/>
        <w:bottom w:val="none" w:sz="0" w:space="0" w:color="auto"/>
        <w:right w:val="none" w:sz="0" w:space="0" w:color="auto"/>
      </w:divBdr>
    </w:div>
    <w:div w:id="985861546">
      <w:bodyDiv w:val="1"/>
      <w:marLeft w:val="0"/>
      <w:marRight w:val="0"/>
      <w:marTop w:val="0"/>
      <w:marBottom w:val="0"/>
      <w:divBdr>
        <w:top w:val="none" w:sz="0" w:space="0" w:color="auto"/>
        <w:left w:val="none" w:sz="0" w:space="0" w:color="auto"/>
        <w:bottom w:val="none" w:sz="0" w:space="0" w:color="auto"/>
        <w:right w:val="none" w:sz="0" w:space="0" w:color="auto"/>
      </w:divBdr>
    </w:div>
    <w:div w:id="992685859">
      <w:bodyDiv w:val="1"/>
      <w:marLeft w:val="0"/>
      <w:marRight w:val="0"/>
      <w:marTop w:val="0"/>
      <w:marBottom w:val="0"/>
      <w:divBdr>
        <w:top w:val="none" w:sz="0" w:space="0" w:color="auto"/>
        <w:left w:val="none" w:sz="0" w:space="0" w:color="auto"/>
        <w:bottom w:val="none" w:sz="0" w:space="0" w:color="auto"/>
        <w:right w:val="none" w:sz="0" w:space="0" w:color="auto"/>
      </w:divBdr>
    </w:div>
    <w:div w:id="1061949263">
      <w:bodyDiv w:val="1"/>
      <w:marLeft w:val="0"/>
      <w:marRight w:val="0"/>
      <w:marTop w:val="0"/>
      <w:marBottom w:val="0"/>
      <w:divBdr>
        <w:top w:val="none" w:sz="0" w:space="0" w:color="auto"/>
        <w:left w:val="none" w:sz="0" w:space="0" w:color="auto"/>
        <w:bottom w:val="none" w:sz="0" w:space="0" w:color="auto"/>
        <w:right w:val="none" w:sz="0" w:space="0" w:color="auto"/>
      </w:divBdr>
    </w:div>
    <w:div w:id="1085496441">
      <w:bodyDiv w:val="1"/>
      <w:marLeft w:val="0"/>
      <w:marRight w:val="0"/>
      <w:marTop w:val="0"/>
      <w:marBottom w:val="0"/>
      <w:divBdr>
        <w:top w:val="none" w:sz="0" w:space="0" w:color="auto"/>
        <w:left w:val="none" w:sz="0" w:space="0" w:color="auto"/>
        <w:bottom w:val="none" w:sz="0" w:space="0" w:color="auto"/>
        <w:right w:val="none" w:sz="0" w:space="0" w:color="auto"/>
      </w:divBdr>
    </w:div>
    <w:div w:id="1121997236">
      <w:bodyDiv w:val="1"/>
      <w:marLeft w:val="0"/>
      <w:marRight w:val="0"/>
      <w:marTop w:val="0"/>
      <w:marBottom w:val="0"/>
      <w:divBdr>
        <w:top w:val="none" w:sz="0" w:space="0" w:color="auto"/>
        <w:left w:val="none" w:sz="0" w:space="0" w:color="auto"/>
        <w:bottom w:val="none" w:sz="0" w:space="0" w:color="auto"/>
        <w:right w:val="none" w:sz="0" w:space="0" w:color="auto"/>
      </w:divBdr>
    </w:div>
    <w:div w:id="1156873587">
      <w:bodyDiv w:val="1"/>
      <w:marLeft w:val="0"/>
      <w:marRight w:val="0"/>
      <w:marTop w:val="0"/>
      <w:marBottom w:val="0"/>
      <w:divBdr>
        <w:top w:val="none" w:sz="0" w:space="0" w:color="auto"/>
        <w:left w:val="none" w:sz="0" w:space="0" w:color="auto"/>
        <w:bottom w:val="none" w:sz="0" w:space="0" w:color="auto"/>
        <w:right w:val="none" w:sz="0" w:space="0" w:color="auto"/>
      </w:divBdr>
    </w:div>
    <w:div w:id="1197742441">
      <w:bodyDiv w:val="1"/>
      <w:marLeft w:val="0"/>
      <w:marRight w:val="0"/>
      <w:marTop w:val="0"/>
      <w:marBottom w:val="0"/>
      <w:divBdr>
        <w:top w:val="none" w:sz="0" w:space="0" w:color="auto"/>
        <w:left w:val="none" w:sz="0" w:space="0" w:color="auto"/>
        <w:bottom w:val="none" w:sz="0" w:space="0" w:color="auto"/>
        <w:right w:val="none" w:sz="0" w:space="0" w:color="auto"/>
      </w:divBdr>
    </w:div>
    <w:div w:id="1215854220">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51423444">
      <w:bodyDiv w:val="1"/>
      <w:marLeft w:val="0"/>
      <w:marRight w:val="0"/>
      <w:marTop w:val="0"/>
      <w:marBottom w:val="0"/>
      <w:divBdr>
        <w:top w:val="none" w:sz="0" w:space="0" w:color="auto"/>
        <w:left w:val="none" w:sz="0" w:space="0" w:color="auto"/>
        <w:bottom w:val="none" w:sz="0" w:space="0" w:color="auto"/>
        <w:right w:val="none" w:sz="0" w:space="0" w:color="auto"/>
      </w:divBdr>
    </w:div>
    <w:div w:id="1317495968">
      <w:bodyDiv w:val="1"/>
      <w:marLeft w:val="0"/>
      <w:marRight w:val="0"/>
      <w:marTop w:val="0"/>
      <w:marBottom w:val="0"/>
      <w:divBdr>
        <w:top w:val="none" w:sz="0" w:space="0" w:color="auto"/>
        <w:left w:val="none" w:sz="0" w:space="0" w:color="auto"/>
        <w:bottom w:val="none" w:sz="0" w:space="0" w:color="auto"/>
        <w:right w:val="none" w:sz="0" w:space="0" w:color="auto"/>
      </w:divBdr>
    </w:div>
    <w:div w:id="1331518932">
      <w:bodyDiv w:val="1"/>
      <w:marLeft w:val="0"/>
      <w:marRight w:val="0"/>
      <w:marTop w:val="0"/>
      <w:marBottom w:val="0"/>
      <w:divBdr>
        <w:top w:val="none" w:sz="0" w:space="0" w:color="auto"/>
        <w:left w:val="none" w:sz="0" w:space="0" w:color="auto"/>
        <w:bottom w:val="none" w:sz="0" w:space="0" w:color="auto"/>
        <w:right w:val="none" w:sz="0" w:space="0" w:color="auto"/>
      </w:divBdr>
    </w:div>
    <w:div w:id="1333529585">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42472023">
      <w:bodyDiv w:val="1"/>
      <w:marLeft w:val="0"/>
      <w:marRight w:val="0"/>
      <w:marTop w:val="0"/>
      <w:marBottom w:val="0"/>
      <w:divBdr>
        <w:top w:val="none" w:sz="0" w:space="0" w:color="auto"/>
        <w:left w:val="none" w:sz="0" w:space="0" w:color="auto"/>
        <w:bottom w:val="none" w:sz="0" w:space="0" w:color="auto"/>
        <w:right w:val="none" w:sz="0" w:space="0" w:color="auto"/>
      </w:divBdr>
    </w:div>
    <w:div w:id="1373650028">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430079149">
      <w:bodyDiv w:val="1"/>
      <w:marLeft w:val="0"/>
      <w:marRight w:val="0"/>
      <w:marTop w:val="0"/>
      <w:marBottom w:val="0"/>
      <w:divBdr>
        <w:top w:val="none" w:sz="0" w:space="0" w:color="auto"/>
        <w:left w:val="none" w:sz="0" w:space="0" w:color="auto"/>
        <w:bottom w:val="none" w:sz="0" w:space="0" w:color="auto"/>
        <w:right w:val="none" w:sz="0" w:space="0" w:color="auto"/>
      </w:divBdr>
    </w:div>
    <w:div w:id="1434591200">
      <w:bodyDiv w:val="1"/>
      <w:marLeft w:val="0"/>
      <w:marRight w:val="0"/>
      <w:marTop w:val="0"/>
      <w:marBottom w:val="0"/>
      <w:divBdr>
        <w:top w:val="none" w:sz="0" w:space="0" w:color="auto"/>
        <w:left w:val="none" w:sz="0" w:space="0" w:color="auto"/>
        <w:bottom w:val="none" w:sz="0" w:space="0" w:color="auto"/>
        <w:right w:val="none" w:sz="0" w:space="0" w:color="auto"/>
      </w:divBdr>
    </w:div>
    <w:div w:id="1499731451">
      <w:bodyDiv w:val="1"/>
      <w:marLeft w:val="0"/>
      <w:marRight w:val="0"/>
      <w:marTop w:val="0"/>
      <w:marBottom w:val="0"/>
      <w:divBdr>
        <w:top w:val="none" w:sz="0" w:space="0" w:color="auto"/>
        <w:left w:val="none" w:sz="0" w:space="0" w:color="auto"/>
        <w:bottom w:val="none" w:sz="0" w:space="0" w:color="auto"/>
        <w:right w:val="none" w:sz="0" w:space="0" w:color="auto"/>
      </w:divBdr>
    </w:div>
    <w:div w:id="1519925037">
      <w:bodyDiv w:val="1"/>
      <w:marLeft w:val="0"/>
      <w:marRight w:val="0"/>
      <w:marTop w:val="0"/>
      <w:marBottom w:val="0"/>
      <w:divBdr>
        <w:top w:val="none" w:sz="0" w:space="0" w:color="auto"/>
        <w:left w:val="none" w:sz="0" w:space="0" w:color="auto"/>
        <w:bottom w:val="none" w:sz="0" w:space="0" w:color="auto"/>
        <w:right w:val="none" w:sz="0" w:space="0" w:color="auto"/>
      </w:divBdr>
    </w:div>
    <w:div w:id="1524711725">
      <w:bodyDiv w:val="1"/>
      <w:marLeft w:val="0"/>
      <w:marRight w:val="0"/>
      <w:marTop w:val="0"/>
      <w:marBottom w:val="0"/>
      <w:divBdr>
        <w:top w:val="none" w:sz="0" w:space="0" w:color="auto"/>
        <w:left w:val="none" w:sz="0" w:space="0" w:color="auto"/>
        <w:bottom w:val="none" w:sz="0" w:space="0" w:color="auto"/>
        <w:right w:val="none" w:sz="0" w:space="0" w:color="auto"/>
      </w:divBdr>
    </w:div>
    <w:div w:id="1529103107">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598321574">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687708547">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813787026">
      <w:bodyDiv w:val="1"/>
      <w:marLeft w:val="0"/>
      <w:marRight w:val="0"/>
      <w:marTop w:val="0"/>
      <w:marBottom w:val="0"/>
      <w:divBdr>
        <w:top w:val="none" w:sz="0" w:space="0" w:color="auto"/>
        <w:left w:val="none" w:sz="0" w:space="0" w:color="auto"/>
        <w:bottom w:val="none" w:sz="0" w:space="0" w:color="auto"/>
        <w:right w:val="none" w:sz="0" w:space="0" w:color="auto"/>
      </w:divBdr>
    </w:div>
    <w:div w:id="186373715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17401857">
      <w:bodyDiv w:val="1"/>
      <w:marLeft w:val="0"/>
      <w:marRight w:val="0"/>
      <w:marTop w:val="0"/>
      <w:marBottom w:val="0"/>
      <w:divBdr>
        <w:top w:val="none" w:sz="0" w:space="0" w:color="auto"/>
        <w:left w:val="none" w:sz="0" w:space="0" w:color="auto"/>
        <w:bottom w:val="none" w:sz="0" w:space="0" w:color="auto"/>
        <w:right w:val="none" w:sz="0" w:space="0" w:color="auto"/>
      </w:divBdr>
    </w:div>
    <w:div w:id="193332150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66948012">
      <w:bodyDiv w:val="1"/>
      <w:marLeft w:val="0"/>
      <w:marRight w:val="0"/>
      <w:marTop w:val="0"/>
      <w:marBottom w:val="0"/>
      <w:divBdr>
        <w:top w:val="none" w:sz="0" w:space="0" w:color="auto"/>
        <w:left w:val="none" w:sz="0" w:space="0" w:color="auto"/>
        <w:bottom w:val="none" w:sz="0" w:space="0" w:color="auto"/>
        <w:right w:val="none" w:sz="0" w:space="0" w:color="auto"/>
      </w:divBdr>
    </w:div>
    <w:div w:id="2071610265">
      <w:bodyDiv w:val="1"/>
      <w:marLeft w:val="0"/>
      <w:marRight w:val="0"/>
      <w:marTop w:val="0"/>
      <w:marBottom w:val="0"/>
      <w:divBdr>
        <w:top w:val="none" w:sz="0" w:space="0" w:color="auto"/>
        <w:left w:val="none" w:sz="0" w:space="0" w:color="auto"/>
        <w:bottom w:val="none" w:sz="0" w:space="0" w:color="auto"/>
        <w:right w:val="none" w:sz="0" w:space="0" w:color="auto"/>
      </w:divBdr>
    </w:div>
    <w:div w:id="2104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compranet.hacienda.gob.mx/" TargetMode="External"/><Relationship Id="rId17" Type="http://schemas.openxmlformats.org/officeDocument/2006/relationships/header" Target="header1.xml"/><Relationship Id="rId25" Type="http://schemas.openxmlformats.org/officeDocument/2006/relationships/hyperlink" Target="https://www.gob.mx/insabi" TargetMode="External"/><Relationship Id="rId2" Type="http://schemas.openxmlformats.org/officeDocument/2006/relationships/numbering" Target="numbering.xml"/><Relationship Id="rId16" Type="http://schemas.openxmlformats.org/officeDocument/2006/relationships/hyperlink" Target="http://www.gob.mx/sfp" TargetMode="Externa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funcionpublica.gob.mx/web/login.html" TargetMode="External"/><Relationship Id="rId24" Type="http://schemas.openxmlformats.org/officeDocument/2006/relationships/hyperlink" Target="mailto:transparencia.insabi@insabi.gob.m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b.mx/sfp" TargetMode="External"/><Relationship Id="rId23" Type="http://schemas.openxmlformats.org/officeDocument/2006/relationships/hyperlink" Target="http://www.comprasdegobierno.gob.mx/calculadora" TargetMode="External"/><Relationship Id="rId28" Type="http://schemas.openxmlformats.org/officeDocument/2006/relationships/footer" Target="footer2.xml"/><Relationship Id="rId36" Type="http://schemas.microsoft.com/office/2011/relationships/commentsExtended" Target="commentsExtended.xml"/><Relationship Id="rId10" Type="http://schemas.openxmlformats.org/officeDocument/2006/relationships/hyperlink" Target="https://compranet.hacienda.gob.mx/" TargetMode="External"/><Relationship Id="rId19" Type="http://schemas.openxmlformats.org/officeDocument/2006/relationships/header" Target="header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ompranet.funcionpublica.gob.mx/web/login.html" TargetMode="External"/><Relationship Id="rId14" Type="http://schemas.openxmlformats.org/officeDocument/2006/relationships/hyperlink" Target="https://compranet.hacienda.gob.mx"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3.xm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DCA8E-97FB-49B5-9D1F-324DD466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69</Pages>
  <Words>24205</Words>
  <Characters>133132</Characters>
  <Application>Microsoft Office Word</Application>
  <DocSecurity>0</DocSecurity>
  <Lines>1109</Lines>
  <Paragraphs>314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Gustavo Humberto Martinez Mendoza</cp:lastModifiedBy>
  <cp:revision>9</cp:revision>
  <cp:lastPrinted>2021-08-19T19:40:00Z</cp:lastPrinted>
  <dcterms:created xsi:type="dcterms:W3CDTF">2021-11-23T23:53:00Z</dcterms:created>
  <dcterms:modified xsi:type="dcterms:W3CDTF">2021-12-03T22:37:00Z</dcterms:modified>
</cp:coreProperties>
</file>