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9FC" w:rsidRPr="007063C3" w:rsidRDefault="00CC49FC" w:rsidP="00CC49FC">
      <w:pPr>
        <w:spacing w:after="0" w:line="240" w:lineRule="auto"/>
        <w:ind w:right="193"/>
        <w:jc w:val="center"/>
        <w:rPr>
          <w:rFonts w:ascii="Montserrat" w:hAnsi="Montserrat" w:cs="Arial"/>
          <w:b/>
          <w:sz w:val="18"/>
          <w:szCs w:val="20"/>
        </w:rPr>
      </w:pPr>
      <w:bookmarkStart w:id="0" w:name="_GoBack"/>
      <w:bookmarkEnd w:id="0"/>
      <w:r w:rsidRPr="007063C3">
        <w:rPr>
          <w:rFonts w:ascii="Montserrat" w:hAnsi="Montserrat" w:cs="Arial"/>
          <w:b/>
          <w:sz w:val="18"/>
          <w:szCs w:val="20"/>
        </w:rPr>
        <w:t>FORMATO CUMPLIMIENTO DE NORMAS (APLICABLE PARA LAS CLAVES DEL GRUPO 060)</w:t>
      </w:r>
    </w:p>
    <w:p w:rsidR="00CC49FC" w:rsidRPr="007063C3" w:rsidRDefault="00CC49FC" w:rsidP="00CC49FC">
      <w:pPr>
        <w:spacing w:after="0" w:line="240" w:lineRule="auto"/>
        <w:jc w:val="center"/>
        <w:rPr>
          <w:rFonts w:ascii="Montserrat" w:hAnsi="Montserrat" w:cs="Arial"/>
          <w:sz w:val="18"/>
          <w:szCs w:val="20"/>
        </w:rPr>
      </w:pPr>
      <w:r w:rsidRPr="007063C3">
        <w:rPr>
          <w:rFonts w:ascii="Montserrat" w:hAnsi="Montserrat" w:cs="Arial"/>
          <w:sz w:val="18"/>
          <w:szCs w:val="20"/>
        </w:rPr>
        <w:t xml:space="preserve">(CARTA EN ORIGINAL, PAPEL MEMBRETADO Y FIRMA </w:t>
      </w:r>
      <w:r w:rsidR="00111451" w:rsidRPr="007063C3">
        <w:rPr>
          <w:rFonts w:ascii="Montserrat" w:hAnsi="Montserrat" w:cs="Arial"/>
          <w:sz w:val="18"/>
          <w:szCs w:val="20"/>
        </w:rPr>
        <w:t xml:space="preserve">AUTÓGRAFA DEL </w:t>
      </w:r>
      <w:r w:rsidR="00111451" w:rsidRPr="00111451">
        <w:rPr>
          <w:rFonts w:ascii="Montserrat" w:hAnsi="Montserrat" w:cs="Arial"/>
          <w:sz w:val="18"/>
          <w:szCs w:val="20"/>
        </w:rPr>
        <w:t>TITULAR DEL REGISTRO SANITARIO</w:t>
      </w:r>
      <w:r w:rsidR="00DF2CB3">
        <w:rPr>
          <w:rFonts w:ascii="Montserrat" w:hAnsi="Montserrat" w:cs="Arial"/>
          <w:sz w:val="18"/>
          <w:szCs w:val="20"/>
        </w:rPr>
        <w:t xml:space="preserve"> PARA BIENES QUE CONFORME AL “ANEXO CLAVES CON MUESTRA” REQUIEREN REGISTRO SANITARIO</w:t>
      </w:r>
      <w:r w:rsidR="00111451" w:rsidRPr="00111451">
        <w:rPr>
          <w:rFonts w:ascii="Montserrat" w:hAnsi="Montserrat" w:cs="Arial"/>
          <w:sz w:val="18"/>
          <w:szCs w:val="20"/>
        </w:rPr>
        <w:t xml:space="preserve"> O FABRICANTE</w:t>
      </w:r>
      <w:r w:rsidR="00DF2CB3">
        <w:rPr>
          <w:rFonts w:ascii="Montserrat" w:hAnsi="Montserrat" w:cs="Arial"/>
          <w:sz w:val="18"/>
          <w:szCs w:val="20"/>
        </w:rPr>
        <w:t xml:space="preserve"> PARA LAS CLAVES QUE CONFORME AL “ANEXO CLAVES CON MUESTRA” NO REQUIEREN REGISTRO SANITARIO</w:t>
      </w:r>
      <w:r w:rsidR="00111451" w:rsidRPr="007063C3">
        <w:rPr>
          <w:rFonts w:ascii="Montserrat" w:hAnsi="Montserrat" w:cs="Arial"/>
          <w:sz w:val="18"/>
          <w:szCs w:val="20"/>
        </w:rPr>
        <w:t>)</w:t>
      </w:r>
    </w:p>
    <w:p w:rsidR="00CC49FC" w:rsidRPr="00CC49FC" w:rsidRDefault="00CC49FC" w:rsidP="00CC49FC">
      <w:pPr>
        <w:tabs>
          <w:tab w:val="left" w:pos="3480"/>
        </w:tabs>
        <w:spacing w:after="0" w:line="240" w:lineRule="auto"/>
        <w:ind w:right="193"/>
        <w:jc w:val="both"/>
        <w:rPr>
          <w:rFonts w:ascii="Montserrat" w:hAnsi="Montserrat" w:cs="Arial"/>
          <w:sz w:val="12"/>
          <w:szCs w:val="20"/>
        </w:rPr>
      </w:pPr>
      <w:r w:rsidRPr="007063C3">
        <w:rPr>
          <w:rFonts w:ascii="Montserrat" w:hAnsi="Montserrat" w:cs="Arial"/>
          <w:sz w:val="16"/>
          <w:szCs w:val="20"/>
        </w:rPr>
        <w:tab/>
      </w:r>
    </w:p>
    <w:p w:rsidR="00CC49FC" w:rsidRPr="007063C3" w:rsidRDefault="00CC49FC" w:rsidP="00CC49FC">
      <w:pPr>
        <w:spacing w:after="0" w:line="240" w:lineRule="auto"/>
        <w:ind w:right="49"/>
        <w:jc w:val="right"/>
        <w:rPr>
          <w:rFonts w:ascii="Montserrat" w:hAnsi="Montserrat" w:cs="Arial"/>
          <w:sz w:val="18"/>
          <w:szCs w:val="20"/>
        </w:rPr>
      </w:pPr>
      <w:r w:rsidRPr="007063C3">
        <w:rPr>
          <w:rFonts w:ascii="Montserrat" w:hAnsi="Montserrat" w:cs="Arial"/>
          <w:sz w:val="18"/>
          <w:szCs w:val="20"/>
        </w:rPr>
        <w:t>______</w:t>
      </w:r>
      <w:proofErr w:type="spellStart"/>
      <w:r w:rsidRPr="007063C3">
        <w:rPr>
          <w:rFonts w:ascii="Montserrat" w:hAnsi="Montserrat" w:cs="Arial"/>
          <w:sz w:val="18"/>
          <w:szCs w:val="20"/>
        </w:rPr>
        <w:t>de___________de</w:t>
      </w:r>
      <w:proofErr w:type="spellEnd"/>
      <w:r w:rsidRPr="007063C3">
        <w:rPr>
          <w:rFonts w:ascii="Montserrat" w:hAnsi="Montserrat" w:cs="Arial"/>
          <w:sz w:val="18"/>
          <w:szCs w:val="20"/>
        </w:rPr>
        <w:t>_____________</w:t>
      </w:r>
    </w:p>
    <w:p w:rsidR="00CC49FC" w:rsidRPr="007063C3" w:rsidRDefault="00CC49FC" w:rsidP="00CC49FC">
      <w:pPr>
        <w:spacing w:after="0" w:line="240" w:lineRule="auto"/>
        <w:rPr>
          <w:rFonts w:ascii="Montserrat" w:hAnsi="Montserrat" w:cs="Arial"/>
          <w:b/>
          <w:sz w:val="18"/>
          <w:szCs w:val="20"/>
        </w:rPr>
      </w:pPr>
      <w:r w:rsidRPr="007063C3">
        <w:rPr>
          <w:rFonts w:ascii="Montserrat" w:hAnsi="Montserrat" w:cs="Arial"/>
          <w:b/>
          <w:sz w:val="18"/>
          <w:szCs w:val="20"/>
        </w:rPr>
        <w:t>Instituto Mexicano del Seguro Social</w:t>
      </w:r>
    </w:p>
    <w:p w:rsidR="00CC49FC" w:rsidRDefault="00CC49FC" w:rsidP="00CC49FC">
      <w:pPr>
        <w:spacing w:after="0" w:line="240" w:lineRule="auto"/>
        <w:rPr>
          <w:rFonts w:ascii="Montserrat" w:hAnsi="Montserrat" w:cs="Arial"/>
          <w:b/>
          <w:sz w:val="18"/>
          <w:szCs w:val="20"/>
        </w:rPr>
      </w:pPr>
      <w:r w:rsidRPr="007063C3">
        <w:rPr>
          <w:rFonts w:ascii="Montserrat" w:hAnsi="Montserrat" w:cs="Arial"/>
          <w:b/>
          <w:sz w:val="18"/>
          <w:szCs w:val="20"/>
        </w:rPr>
        <w:t>P r e s e n t e.</w:t>
      </w:r>
    </w:p>
    <w:p w:rsidR="00DF2CB3" w:rsidRPr="00DF2CB3" w:rsidRDefault="00DF2CB3" w:rsidP="00CC49FC">
      <w:pPr>
        <w:spacing w:after="0" w:line="240" w:lineRule="auto"/>
        <w:rPr>
          <w:rFonts w:ascii="Montserrat" w:hAnsi="Montserrat" w:cs="Arial"/>
          <w:b/>
          <w:sz w:val="18"/>
          <w:szCs w:val="20"/>
        </w:rPr>
      </w:pPr>
    </w:p>
    <w:p w:rsidR="00CC49FC" w:rsidRPr="007063C3" w:rsidRDefault="00CC49FC" w:rsidP="00CC49FC">
      <w:pPr>
        <w:spacing w:after="0" w:line="240" w:lineRule="auto"/>
        <w:jc w:val="both"/>
        <w:rPr>
          <w:rFonts w:ascii="Montserrat" w:hAnsi="Montserrat" w:cs="Arial"/>
          <w:sz w:val="18"/>
          <w:szCs w:val="20"/>
        </w:rPr>
      </w:pPr>
      <w:r w:rsidRPr="007063C3">
        <w:rPr>
          <w:rFonts w:ascii="Montserrat" w:hAnsi="Montserrat" w:cs="Arial"/>
          <w:sz w:val="18"/>
          <w:szCs w:val="20"/>
        </w:rPr>
        <w:t xml:space="preserve">El suscrito </w:t>
      </w:r>
      <w:r w:rsidRPr="007063C3">
        <w:rPr>
          <w:rFonts w:ascii="Montserrat" w:hAnsi="Montserrat" w:cs="Arial"/>
          <w:b/>
          <w:bCs/>
          <w:sz w:val="18"/>
          <w:szCs w:val="20"/>
          <w:u w:val="single"/>
        </w:rPr>
        <w:t>(Nombre</w:t>
      </w:r>
      <w:proofErr w:type="gramStart"/>
      <w:r w:rsidRPr="007063C3">
        <w:rPr>
          <w:rFonts w:ascii="Montserrat" w:hAnsi="Montserrat" w:cs="Arial"/>
          <w:b/>
          <w:bCs/>
          <w:sz w:val="18"/>
          <w:szCs w:val="20"/>
          <w:u w:val="single"/>
        </w:rPr>
        <w:t>)</w:t>
      </w:r>
      <w:r w:rsidRPr="007063C3">
        <w:rPr>
          <w:rFonts w:ascii="Montserrat" w:hAnsi="Montserrat" w:cs="Arial"/>
          <w:b/>
          <w:bCs/>
          <w:sz w:val="18"/>
          <w:szCs w:val="20"/>
        </w:rPr>
        <w:t>_</w:t>
      </w:r>
      <w:proofErr w:type="gramEnd"/>
      <w:r w:rsidRPr="007063C3">
        <w:rPr>
          <w:rFonts w:ascii="Montserrat" w:hAnsi="Montserrat" w:cs="Arial"/>
          <w:b/>
          <w:bCs/>
          <w:sz w:val="18"/>
          <w:szCs w:val="20"/>
        </w:rPr>
        <w:t>___________</w:t>
      </w:r>
      <w:r w:rsidRPr="007063C3">
        <w:rPr>
          <w:rFonts w:ascii="Montserrat" w:hAnsi="Montserrat" w:cs="Arial"/>
          <w:sz w:val="18"/>
          <w:szCs w:val="20"/>
        </w:rPr>
        <w:t xml:space="preserve">, en mi calidad de </w:t>
      </w:r>
      <w:r w:rsidR="004B1B3B">
        <w:rPr>
          <w:rFonts w:ascii="Montserrat" w:hAnsi="Montserrat" w:cs="Arial"/>
          <w:sz w:val="18"/>
          <w:szCs w:val="20"/>
        </w:rPr>
        <w:t>Representante Legal</w:t>
      </w:r>
      <w:r>
        <w:rPr>
          <w:rFonts w:ascii="Montserrat" w:hAnsi="Montserrat" w:cs="Arial"/>
          <w:sz w:val="18"/>
          <w:szCs w:val="20"/>
        </w:rPr>
        <w:t>,</w:t>
      </w:r>
      <w:r w:rsidRPr="007063C3">
        <w:rPr>
          <w:rFonts w:ascii="Montserrat" w:hAnsi="Montserrat" w:cs="Arial"/>
          <w:sz w:val="18"/>
          <w:szCs w:val="20"/>
        </w:rPr>
        <w:t xml:space="preserve"> que cuenta con facultades para comprometer a la empresa  </w:t>
      </w:r>
      <w:r w:rsidRPr="007063C3">
        <w:rPr>
          <w:rFonts w:ascii="Montserrat" w:hAnsi="Montserrat" w:cs="Arial"/>
          <w:b/>
          <w:bCs/>
          <w:sz w:val="18"/>
          <w:szCs w:val="20"/>
          <w:u w:val="single"/>
        </w:rPr>
        <w:t>(Nombre o Razón Social del Titular del Registro Sanitario o Representante Legal del Titular del Registro Indicado en éste</w:t>
      </w:r>
      <w:r>
        <w:rPr>
          <w:rFonts w:ascii="Montserrat" w:hAnsi="Montserrat" w:cs="Arial"/>
          <w:b/>
          <w:bCs/>
          <w:sz w:val="18"/>
          <w:szCs w:val="20"/>
          <w:u w:val="single"/>
        </w:rPr>
        <w:t xml:space="preserve"> o Fabricante</w:t>
      </w:r>
      <w:r w:rsidRPr="007063C3">
        <w:rPr>
          <w:rFonts w:ascii="Montserrat" w:hAnsi="Montserrat" w:cs="Arial"/>
          <w:b/>
          <w:bCs/>
          <w:sz w:val="18"/>
          <w:szCs w:val="20"/>
          <w:u w:val="single"/>
        </w:rPr>
        <w:t>)</w:t>
      </w:r>
      <w:r w:rsidRPr="007063C3">
        <w:rPr>
          <w:rFonts w:ascii="Montserrat" w:hAnsi="Montserrat" w:cs="Arial"/>
          <w:sz w:val="18"/>
          <w:szCs w:val="20"/>
        </w:rPr>
        <w:t xml:space="preserve">, manifiesto que para las claves y registros sanitarios que oferta mi representada en el evento de licitación </w:t>
      </w:r>
      <w:r w:rsidRPr="007063C3">
        <w:rPr>
          <w:rFonts w:ascii="Montserrat" w:hAnsi="Montserrat" w:cs="Arial"/>
          <w:b/>
          <w:sz w:val="18"/>
          <w:szCs w:val="20"/>
          <w:u w:val="single"/>
        </w:rPr>
        <w:t>(indicar el número de evento)</w:t>
      </w:r>
      <w:r w:rsidRPr="007063C3">
        <w:rPr>
          <w:rFonts w:ascii="Montserrat" w:hAnsi="Montserrat" w:cs="Arial"/>
          <w:sz w:val="18"/>
          <w:szCs w:val="20"/>
          <w:u w:val="single"/>
        </w:rPr>
        <w:t xml:space="preserve"> </w:t>
      </w:r>
      <w:r w:rsidRPr="007063C3">
        <w:rPr>
          <w:rFonts w:ascii="Montserrat" w:hAnsi="Montserrat" w:cs="Arial"/>
          <w:sz w:val="18"/>
          <w:szCs w:val="20"/>
        </w:rPr>
        <w:t xml:space="preserve">y que se contienen en el Anexo X,  “Propuesta Técnica”, cumplen con: </w:t>
      </w:r>
    </w:p>
    <w:p w:rsidR="00CC49FC" w:rsidRPr="007063C3" w:rsidRDefault="00CC49FC" w:rsidP="00CC49FC">
      <w:pPr>
        <w:spacing w:after="0" w:line="240" w:lineRule="auto"/>
        <w:jc w:val="both"/>
        <w:rPr>
          <w:rFonts w:ascii="Montserrat" w:hAnsi="Montserrat" w:cs="Arial"/>
          <w:sz w:val="18"/>
          <w:szCs w:val="20"/>
        </w:rPr>
      </w:pPr>
    </w:p>
    <w:p w:rsidR="00CC49FC" w:rsidRPr="007063C3" w:rsidRDefault="00CC49FC" w:rsidP="00CC49FC">
      <w:pPr>
        <w:spacing w:after="0" w:line="240" w:lineRule="auto"/>
        <w:contextualSpacing/>
        <w:jc w:val="both"/>
        <w:rPr>
          <w:rFonts w:ascii="Montserrat" w:eastAsia="Calibri" w:hAnsi="Montserrat" w:cs="Arial"/>
          <w:sz w:val="18"/>
          <w:szCs w:val="20"/>
          <w:lang w:eastAsia="es-ES"/>
        </w:rPr>
      </w:pPr>
      <w:r w:rsidRPr="007063C3">
        <w:rPr>
          <w:rFonts w:ascii="Montserrat" w:eastAsia="Calibri" w:hAnsi="Montserrat" w:cs="Arial"/>
          <w:sz w:val="18"/>
          <w:szCs w:val="20"/>
          <w:lang w:eastAsia="es-ES"/>
        </w:rPr>
        <w:t xml:space="preserve">Lo establecido en la Ley General de Salud, en los artículos aplicables, Farmacopea de los Estados Unidos Mexicanos y sus suplementos, en las Normas Oficiales Mexicanas, Normas Mexicanas, Normas Internacionales, específicamente: NORMA Oficial Mexicana NOM-241-SSA1-2012, Buenas prácticas de fabricación para establecimientos dedicados a la fabricación de dispositivos médicos, NORMA Oficial Mexicana NOM-137-SSA1-2008, Etiquetado de dispositivos médicos, así como con las especificaciones técnicas del IMSS o de otras disposiciones legales, de conformidad con lo dispuesto en el artículo 60, Fracción III de la Ley de Infraestructura de la Calidad, y deberán cumplir con las características y especificaciones requeridas en la presente Convocatoria, por la(s) clave(s) en la(s) que participe y a falta de estas las especificaciones técnicas del fabricante. </w:t>
      </w:r>
    </w:p>
    <w:p w:rsidR="00CC49FC" w:rsidRPr="004B1B3B" w:rsidRDefault="00CC49FC" w:rsidP="00CC49FC">
      <w:pPr>
        <w:spacing w:after="0" w:line="240" w:lineRule="auto"/>
        <w:contextualSpacing/>
        <w:jc w:val="both"/>
        <w:rPr>
          <w:rFonts w:ascii="Montserrat" w:eastAsia="Calibri" w:hAnsi="Montserrat" w:cs="Arial"/>
          <w:sz w:val="8"/>
          <w:szCs w:val="20"/>
          <w:lang w:eastAsia="es-ES"/>
        </w:rPr>
      </w:pPr>
    </w:p>
    <w:p w:rsidR="00CC49FC" w:rsidRPr="007063C3" w:rsidRDefault="00CC49FC" w:rsidP="00CC49FC">
      <w:pPr>
        <w:spacing w:after="0" w:line="240" w:lineRule="auto"/>
        <w:contextualSpacing/>
        <w:jc w:val="both"/>
        <w:rPr>
          <w:rFonts w:ascii="Montserrat" w:eastAsia="Calibri" w:hAnsi="Montserrat" w:cs="Arial"/>
          <w:sz w:val="18"/>
          <w:szCs w:val="20"/>
          <w:lang w:eastAsia="es-ES"/>
        </w:rPr>
      </w:pPr>
      <w:r w:rsidRPr="007063C3">
        <w:rPr>
          <w:rFonts w:ascii="Montserrat" w:eastAsia="Calibri" w:hAnsi="Montserrat" w:cs="Arial"/>
          <w:sz w:val="18"/>
          <w:szCs w:val="20"/>
          <w:lang w:eastAsia="es-ES"/>
        </w:rPr>
        <w:t>Para la clave 060.621.0664</w:t>
      </w:r>
      <w:r>
        <w:rPr>
          <w:rFonts w:ascii="Montserrat" w:eastAsia="Calibri" w:hAnsi="Montserrat" w:cs="Arial"/>
          <w:sz w:val="18"/>
          <w:szCs w:val="20"/>
          <w:lang w:eastAsia="es-ES"/>
        </w:rPr>
        <w:t>.00.01</w:t>
      </w:r>
      <w:r w:rsidRPr="007063C3">
        <w:rPr>
          <w:rFonts w:ascii="Montserrat" w:eastAsia="Calibri" w:hAnsi="Montserrat" w:cs="Arial"/>
          <w:sz w:val="18"/>
          <w:szCs w:val="20"/>
          <w:lang w:eastAsia="es-ES"/>
        </w:rPr>
        <w:t xml:space="preserve"> además de cumplir con las normas aplicables y mencionadas anteriormente, también deberá cumplir con la:</w:t>
      </w:r>
    </w:p>
    <w:p w:rsidR="00CC49FC" w:rsidRPr="00111451" w:rsidRDefault="00CC49FC" w:rsidP="00CC49FC">
      <w:pPr>
        <w:spacing w:after="0" w:line="240" w:lineRule="auto"/>
        <w:ind w:left="720"/>
        <w:contextualSpacing/>
        <w:jc w:val="both"/>
        <w:rPr>
          <w:rFonts w:ascii="Montserrat" w:eastAsia="Calibri" w:hAnsi="Montserrat" w:cs="Arial"/>
          <w:sz w:val="8"/>
          <w:szCs w:val="20"/>
          <w:lang w:eastAsia="es-ES"/>
        </w:rPr>
      </w:pPr>
    </w:p>
    <w:p w:rsidR="00CC49FC" w:rsidRPr="007E7FD7" w:rsidRDefault="00CC49FC" w:rsidP="00CC49FC">
      <w:pPr>
        <w:pStyle w:val="Prrafodelista"/>
        <w:numPr>
          <w:ilvl w:val="0"/>
          <w:numId w:val="4"/>
        </w:numPr>
        <w:contextualSpacing/>
        <w:jc w:val="both"/>
        <w:rPr>
          <w:rFonts w:ascii="Montserrat" w:eastAsia="Calibri" w:hAnsi="Montserrat" w:cs="Arial"/>
          <w:sz w:val="18"/>
          <w:szCs w:val="20"/>
          <w:lang w:eastAsia="es-ES"/>
        </w:rPr>
      </w:pPr>
      <w:r w:rsidRPr="007E7FD7">
        <w:rPr>
          <w:rFonts w:ascii="Montserrat" w:eastAsia="Calibri" w:hAnsi="Montserrat" w:cs="Arial"/>
          <w:sz w:val="18"/>
          <w:szCs w:val="20"/>
          <w:lang w:eastAsia="es-ES"/>
        </w:rPr>
        <w:t xml:space="preserve">Norma Oficial Mexicana NOM-116-STPS-2009, Seguridad-Equipo de Protección Personal- respiradores-purificadores de aire de presión negativa contra partículas nocivas-especificaciones y métodos de prueba. </w:t>
      </w:r>
    </w:p>
    <w:p w:rsidR="00CC49FC" w:rsidRPr="007063C3" w:rsidRDefault="00CC49FC" w:rsidP="00CC49FC">
      <w:pPr>
        <w:spacing w:after="0" w:line="240" w:lineRule="auto"/>
        <w:ind w:left="720"/>
        <w:contextualSpacing/>
        <w:jc w:val="both"/>
        <w:rPr>
          <w:rFonts w:ascii="Montserrat" w:eastAsia="Calibri" w:hAnsi="Montserrat" w:cs="Arial"/>
          <w:sz w:val="18"/>
          <w:szCs w:val="20"/>
          <w:lang w:eastAsia="es-ES"/>
        </w:rPr>
      </w:pPr>
    </w:p>
    <w:p w:rsidR="00CC49FC" w:rsidRDefault="00CC49FC" w:rsidP="00CC49FC">
      <w:pPr>
        <w:spacing w:after="0" w:line="240" w:lineRule="auto"/>
        <w:contextualSpacing/>
        <w:jc w:val="both"/>
        <w:rPr>
          <w:rFonts w:ascii="Montserrat" w:eastAsia="Calibri" w:hAnsi="Montserrat" w:cs="Arial"/>
          <w:sz w:val="18"/>
          <w:szCs w:val="20"/>
          <w:lang w:eastAsia="es-ES"/>
        </w:rPr>
      </w:pPr>
      <w:r w:rsidRPr="007063C3">
        <w:rPr>
          <w:rFonts w:ascii="Montserrat" w:eastAsia="Calibri" w:hAnsi="Montserrat" w:cs="Arial"/>
          <w:sz w:val="18"/>
          <w:szCs w:val="20"/>
          <w:lang w:eastAsia="es-ES"/>
        </w:rPr>
        <w:t>Para las claves 060.231.0641</w:t>
      </w:r>
      <w:r>
        <w:rPr>
          <w:rFonts w:ascii="Montserrat" w:eastAsia="Calibri" w:hAnsi="Montserrat" w:cs="Arial"/>
          <w:sz w:val="18"/>
          <w:szCs w:val="20"/>
          <w:lang w:eastAsia="es-ES"/>
        </w:rPr>
        <w:t>.00.02</w:t>
      </w:r>
      <w:r w:rsidRPr="007063C3">
        <w:rPr>
          <w:rFonts w:ascii="Montserrat" w:eastAsia="Calibri" w:hAnsi="Montserrat" w:cs="Arial"/>
          <w:sz w:val="18"/>
          <w:szCs w:val="20"/>
          <w:lang w:eastAsia="es-ES"/>
        </w:rPr>
        <w:t>, 060.231.0658</w:t>
      </w:r>
      <w:r>
        <w:rPr>
          <w:rFonts w:ascii="Montserrat" w:eastAsia="Calibri" w:hAnsi="Montserrat" w:cs="Arial"/>
          <w:sz w:val="18"/>
          <w:szCs w:val="20"/>
          <w:lang w:eastAsia="es-ES"/>
        </w:rPr>
        <w:t>.00.02</w:t>
      </w:r>
      <w:r w:rsidRPr="007063C3">
        <w:rPr>
          <w:rFonts w:ascii="Montserrat" w:eastAsia="Calibri" w:hAnsi="Montserrat" w:cs="Arial"/>
          <w:sz w:val="18"/>
          <w:szCs w:val="20"/>
          <w:lang w:eastAsia="es-ES"/>
        </w:rPr>
        <w:t>, 060.231.0666</w:t>
      </w:r>
      <w:r>
        <w:rPr>
          <w:rFonts w:ascii="Montserrat" w:eastAsia="Calibri" w:hAnsi="Montserrat" w:cs="Arial"/>
          <w:sz w:val="18"/>
          <w:szCs w:val="20"/>
          <w:lang w:eastAsia="es-ES"/>
        </w:rPr>
        <w:t>.00.02</w:t>
      </w:r>
      <w:r w:rsidRPr="007063C3">
        <w:rPr>
          <w:rFonts w:ascii="Montserrat" w:eastAsia="Calibri" w:hAnsi="Montserrat" w:cs="Arial"/>
          <w:sz w:val="18"/>
          <w:szCs w:val="20"/>
          <w:lang w:eastAsia="es-ES"/>
        </w:rPr>
        <w:t>, 060.231.0807</w:t>
      </w:r>
      <w:r>
        <w:rPr>
          <w:rFonts w:ascii="Montserrat" w:eastAsia="Calibri" w:hAnsi="Montserrat" w:cs="Arial"/>
          <w:sz w:val="18"/>
          <w:szCs w:val="20"/>
          <w:lang w:eastAsia="es-ES"/>
        </w:rPr>
        <w:t>.00.00</w:t>
      </w:r>
      <w:r w:rsidRPr="007063C3">
        <w:rPr>
          <w:rFonts w:ascii="Montserrat" w:eastAsia="Calibri" w:hAnsi="Montserrat" w:cs="Arial"/>
          <w:sz w:val="18"/>
          <w:szCs w:val="20"/>
          <w:lang w:eastAsia="es-ES"/>
        </w:rPr>
        <w:t>, 060.231.0815</w:t>
      </w:r>
      <w:r>
        <w:rPr>
          <w:rFonts w:ascii="Montserrat" w:eastAsia="Calibri" w:hAnsi="Montserrat" w:cs="Arial"/>
          <w:sz w:val="18"/>
          <w:szCs w:val="20"/>
          <w:lang w:eastAsia="es-ES"/>
        </w:rPr>
        <w:t>.00.00</w:t>
      </w:r>
      <w:r w:rsidRPr="007063C3">
        <w:rPr>
          <w:rFonts w:ascii="Montserrat" w:eastAsia="Calibri" w:hAnsi="Montserrat" w:cs="Arial"/>
          <w:sz w:val="18"/>
          <w:szCs w:val="20"/>
          <w:lang w:eastAsia="es-ES"/>
        </w:rPr>
        <w:t xml:space="preserve"> y 060.231.0823</w:t>
      </w:r>
      <w:r>
        <w:rPr>
          <w:rFonts w:ascii="Montserrat" w:eastAsia="Calibri" w:hAnsi="Montserrat" w:cs="Arial"/>
          <w:sz w:val="18"/>
          <w:szCs w:val="20"/>
          <w:lang w:eastAsia="es-ES"/>
        </w:rPr>
        <w:t>.00.00</w:t>
      </w:r>
      <w:r w:rsidRPr="007063C3">
        <w:rPr>
          <w:rFonts w:ascii="Montserrat" w:eastAsia="Calibri" w:hAnsi="Montserrat" w:cs="Arial"/>
          <w:sz w:val="18"/>
          <w:szCs w:val="20"/>
          <w:lang w:eastAsia="es-ES"/>
        </w:rPr>
        <w:t>, además de cumplir con las aplicables y mencionadas anteriormente, también se deberá cumplir con las siguientes Normas Mexicanas:</w:t>
      </w:r>
    </w:p>
    <w:p w:rsidR="00CC49FC" w:rsidRPr="007063C3" w:rsidRDefault="00CC49FC" w:rsidP="00CC49FC">
      <w:pPr>
        <w:spacing w:after="0" w:line="240" w:lineRule="auto"/>
        <w:contextualSpacing/>
        <w:jc w:val="both"/>
        <w:rPr>
          <w:rFonts w:ascii="Montserrat" w:eastAsia="Calibri" w:hAnsi="Montserrat" w:cs="Arial"/>
          <w:sz w:val="18"/>
          <w:szCs w:val="20"/>
          <w:lang w:eastAsia="es-ES"/>
        </w:rPr>
      </w:pPr>
    </w:p>
    <w:p w:rsidR="00CC49FC" w:rsidRPr="007E7FD7" w:rsidRDefault="00CC49FC" w:rsidP="00CC49FC">
      <w:pPr>
        <w:pStyle w:val="Prrafodelista"/>
        <w:numPr>
          <w:ilvl w:val="0"/>
          <w:numId w:val="2"/>
        </w:numPr>
        <w:contextualSpacing/>
        <w:jc w:val="both"/>
        <w:rPr>
          <w:rFonts w:ascii="Montserrat" w:eastAsia="Calibri" w:hAnsi="Montserrat" w:cs="Arial"/>
          <w:sz w:val="18"/>
          <w:szCs w:val="20"/>
          <w:lang w:eastAsia="es-ES"/>
        </w:rPr>
      </w:pPr>
      <w:r w:rsidRPr="007E7FD7">
        <w:rPr>
          <w:rFonts w:ascii="Montserrat" w:eastAsia="Calibri" w:hAnsi="Montserrat" w:cs="Arial"/>
          <w:sz w:val="18"/>
          <w:szCs w:val="20"/>
          <w:lang w:eastAsia="es-ES"/>
        </w:rPr>
        <w:t>NMX-A-025-INNTEX-2017 - Industria del vestido-Batas desechables-Servicios hospitalarios-Especificaciones</w:t>
      </w:r>
    </w:p>
    <w:p w:rsidR="00CC49FC" w:rsidRPr="007E7FD7" w:rsidRDefault="00CC49FC" w:rsidP="00CC49FC">
      <w:pPr>
        <w:pStyle w:val="Prrafodelista"/>
        <w:numPr>
          <w:ilvl w:val="0"/>
          <w:numId w:val="2"/>
        </w:numPr>
        <w:contextualSpacing/>
        <w:jc w:val="both"/>
        <w:rPr>
          <w:rFonts w:ascii="Montserrat" w:eastAsia="Calibri" w:hAnsi="Montserrat" w:cs="Arial"/>
          <w:sz w:val="18"/>
          <w:szCs w:val="20"/>
          <w:lang w:eastAsia="es-ES"/>
        </w:rPr>
      </w:pPr>
      <w:r w:rsidRPr="007E7FD7">
        <w:rPr>
          <w:rFonts w:ascii="Montserrat" w:eastAsia="Calibri" w:hAnsi="Montserrat" w:cs="Arial"/>
          <w:sz w:val="18"/>
          <w:szCs w:val="20"/>
          <w:lang w:eastAsia="es-ES"/>
        </w:rPr>
        <w:t>NMX-A-1833/16-INNTEX-2013 - Industria Textil - Análisis químico cuantitativo - Parte 16.</w:t>
      </w:r>
    </w:p>
    <w:p w:rsidR="00CC49FC" w:rsidRPr="007063C3" w:rsidRDefault="00CC49FC" w:rsidP="00CC49FC">
      <w:pPr>
        <w:spacing w:after="0" w:line="240" w:lineRule="auto"/>
        <w:ind w:left="720"/>
        <w:contextualSpacing/>
        <w:jc w:val="both"/>
        <w:rPr>
          <w:rFonts w:ascii="Montserrat" w:eastAsia="Calibri" w:hAnsi="Montserrat" w:cs="Arial"/>
          <w:sz w:val="18"/>
          <w:szCs w:val="20"/>
          <w:lang w:eastAsia="es-ES"/>
        </w:rPr>
      </w:pPr>
    </w:p>
    <w:p w:rsidR="00CC49FC" w:rsidRDefault="00CC49FC" w:rsidP="00CC49FC">
      <w:pPr>
        <w:jc w:val="both"/>
        <w:rPr>
          <w:rFonts w:ascii="Montserrat" w:eastAsia="Calibri" w:hAnsi="Montserrat" w:cs="Arial"/>
          <w:sz w:val="18"/>
          <w:szCs w:val="20"/>
          <w:lang w:eastAsia="es-ES"/>
        </w:rPr>
      </w:pPr>
      <w:r>
        <w:rPr>
          <w:rFonts w:ascii="Montserrat" w:eastAsia="Calibri" w:hAnsi="Montserrat" w:cs="Arial"/>
          <w:sz w:val="18"/>
          <w:szCs w:val="18"/>
          <w:lang w:eastAsia="es-ES"/>
        </w:rPr>
        <w:t xml:space="preserve">Para la clave 060.066.1250.00.01 </w:t>
      </w:r>
      <w:r w:rsidRPr="007063C3">
        <w:rPr>
          <w:rFonts w:ascii="Montserrat" w:eastAsia="Calibri" w:hAnsi="Montserrat" w:cs="Arial"/>
          <w:sz w:val="18"/>
          <w:szCs w:val="20"/>
          <w:lang w:eastAsia="es-ES"/>
        </w:rPr>
        <w:t>además de cumplir con las aplicables y mencionadas anteriormente</w:t>
      </w:r>
      <w:r>
        <w:rPr>
          <w:rFonts w:ascii="Montserrat" w:eastAsia="Calibri" w:hAnsi="Montserrat" w:cs="Arial"/>
          <w:sz w:val="18"/>
          <w:szCs w:val="20"/>
          <w:lang w:eastAsia="es-ES"/>
        </w:rPr>
        <w:t xml:space="preserve"> se deberá cumplir con la</w:t>
      </w:r>
      <w:r w:rsidRPr="007063C3">
        <w:rPr>
          <w:rFonts w:ascii="Montserrat" w:eastAsia="Calibri" w:hAnsi="Montserrat" w:cs="Arial"/>
          <w:sz w:val="18"/>
          <w:szCs w:val="20"/>
          <w:lang w:eastAsia="es-ES"/>
        </w:rPr>
        <w:t xml:space="preserve"> siguiente Norma Mexicana:</w:t>
      </w:r>
    </w:p>
    <w:p w:rsidR="00CC49FC" w:rsidRPr="007E7FD7" w:rsidRDefault="00CC49FC" w:rsidP="00CC49FC">
      <w:pPr>
        <w:pStyle w:val="Prrafodelista"/>
        <w:numPr>
          <w:ilvl w:val="0"/>
          <w:numId w:val="3"/>
        </w:numPr>
        <w:contextualSpacing/>
        <w:jc w:val="both"/>
        <w:rPr>
          <w:rFonts w:ascii="Montserrat" w:eastAsia="Calibri" w:hAnsi="Montserrat" w:cs="Arial"/>
          <w:sz w:val="18"/>
          <w:szCs w:val="18"/>
          <w:lang w:eastAsia="es-ES"/>
        </w:rPr>
      </w:pPr>
      <w:r w:rsidRPr="007E7FD7">
        <w:rPr>
          <w:rFonts w:ascii="Montserrat" w:eastAsia="Calibri" w:hAnsi="Montserrat" w:cs="Arial"/>
          <w:sz w:val="18"/>
          <w:szCs w:val="20"/>
          <w:lang w:eastAsia="es-ES"/>
        </w:rPr>
        <w:t xml:space="preserve">NOM-EM-022-SE/SSA1-2021 </w:t>
      </w:r>
      <w:r w:rsidRPr="007E7FD7">
        <w:rPr>
          <w:rFonts w:ascii="Montserrat" w:eastAsia="Calibri" w:hAnsi="Montserrat" w:cs="Arial"/>
          <w:sz w:val="18"/>
          <w:szCs w:val="18"/>
          <w:lang w:val="es-ES" w:eastAsia="es-ES"/>
        </w:rPr>
        <w:t xml:space="preserve">Especificaciones generales para antisépticos tópicos a base de alcohol etílico o </w:t>
      </w:r>
      <w:proofErr w:type="spellStart"/>
      <w:r w:rsidRPr="007E7FD7">
        <w:rPr>
          <w:rFonts w:ascii="Montserrat" w:eastAsia="Calibri" w:hAnsi="Montserrat" w:cs="Arial"/>
          <w:sz w:val="18"/>
          <w:szCs w:val="18"/>
          <w:lang w:val="es-ES" w:eastAsia="es-ES"/>
        </w:rPr>
        <w:t>isopropílico</w:t>
      </w:r>
      <w:proofErr w:type="spellEnd"/>
      <w:r w:rsidRPr="007E7FD7">
        <w:rPr>
          <w:rFonts w:ascii="Montserrat" w:eastAsia="Calibri" w:hAnsi="Montserrat" w:cs="Arial"/>
          <w:sz w:val="18"/>
          <w:szCs w:val="18"/>
          <w:lang w:val="es-ES" w:eastAsia="es-ES"/>
        </w:rPr>
        <w:t>-Información comercial y sanitaria.</w:t>
      </w:r>
    </w:p>
    <w:p w:rsidR="004B1B3B" w:rsidRPr="004B1B3B" w:rsidRDefault="004B1B3B" w:rsidP="00CC49FC">
      <w:pPr>
        <w:jc w:val="both"/>
        <w:rPr>
          <w:rFonts w:ascii="Montserrat" w:eastAsia="Calibri" w:hAnsi="Montserrat" w:cs="Arial"/>
          <w:sz w:val="2"/>
          <w:szCs w:val="18"/>
          <w:lang w:eastAsia="es-ES"/>
        </w:rPr>
      </w:pPr>
    </w:p>
    <w:p w:rsidR="00CC49FC" w:rsidRPr="007063C3" w:rsidRDefault="00CC49FC" w:rsidP="00CC49FC">
      <w:pPr>
        <w:jc w:val="both"/>
        <w:rPr>
          <w:rFonts w:ascii="Montserrat" w:eastAsia="Calibri" w:hAnsi="Montserrat" w:cs="Arial"/>
          <w:sz w:val="18"/>
          <w:szCs w:val="18"/>
          <w:lang w:eastAsia="es-ES"/>
        </w:rPr>
      </w:pPr>
      <w:r w:rsidRPr="007063C3">
        <w:rPr>
          <w:rFonts w:ascii="Montserrat" w:eastAsia="Calibri" w:hAnsi="Montserrat" w:cs="Arial"/>
          <w:sz w:val="18"/>
          <w:szCs w:val="18"/>
          <w:lang w:eastAsia="es-ES"/>
        </w:rPr>
        <w:t xml:space="preserve">De igual manera, manifiesto que: </w:t>
      </w:r>
    </w:p>
    <w:p w:rsidR="00CC49FC" w:rsidRPr="007063C3" w:rsidRDefault="00CC49FC" w:rsidP="00CC49FC">
      <w:pPr>
        <w:pStyle w:val="Prrafodelista"/>
        <w:numPr>
          <w:ilvl w:val="0"/>
          <w:numId w:val="1"/>
        </w:numPr>
        <w:contextualSpacing/>
        <w:jc w:val="both"/>
        <w:rPr>
          <w:rFonts w:ascii="Montserrat" w:eastAsia="Calibri" w:hAnsi="Montserrat"/>
          <w:sz w:val="18"/>
          <w:szCs w:val="18"/>
          <w:lang w:eastAsia="es-ES"/>
        </w:rPr>
      </w:pPr>
      <w:r w:rsidRPr="007063C3">
        <w:rPr>
          <w:rFonts w:ascii="Montserrat" w:eastAsia="Calibri" w:hAnsi="Montserrat"/>
          <w:sz w:val="18"/>
          <w:szCs w:val="18"/>
          <w:lang w:eastAsia="es-ES"/>
        </w:rPr>
        <w:t>En el proceso de fabricación, almacenamiento y distribución se cumple con las disposiciones aplicables de la Ley General de Salud, y Farmacopea de los Estados Unidos Mexicanos y sus suplementos</w:t>
      </w:r>
    </w:p>
    <w:p w:rsidR="00CC49FC" w:rsidRPr="007063C3" w:rsidRDefault="00CC49FC" w:rsidP="00CC49FC">
      <w:pPr>
        <w:pStyle w:val="Prrafodelista"/>
        <w:contextualSpacing/>
        <w:jc w:val="both"/>
        <w:rPr>
          <w:rFonts w:ascii="Montserrat" w:eastAsia="Calibri" w:hAnsi="Montserrat"/>
          <w:sz w:val="18"/>
          <w:szCs w:val="18"/>
          <w:lang w:eastAsia="es-ES"/>
        </w:rPr>
      </w:pPr>
    </w:p>
    <w:p w:rsidR="00CC49FC" w:rsidRPr="007063C3" w:rsidRDefault="00CC49FC" w:rsidP="00CC49FC">
      <w:pPr>
        <w:pStyle w:val="Prrafodelista"/>
        <w:numPr>
          <w:ilvl w:val="0"/>
          <w:numId w:val="1"/>
        </w:numPr>
        <w:contextualSpacing/>
        <w:jc w:val="both"/>
        <w:rPr>
          <w:rFonts w:ascii="Montserrat" w:eastAsia="Calibri" w:hAnsi="Montserrat"/>
          <w:sz w:val="18"/>
          <w:szCs w:val="18"/>
          <w:lang w:eastAsia="es-ES"/>
        </w:rPr>
      </w:pPr>
      <w:r w:rsidRPr="007063C3">
        <w:rPr>
          <w:rFonts w:ascii="Montserrat" w:eastAsia="Calibri" w:hAnsi="Montserrat"/>
          <w:sz w:val="18"/>
          <w:szCs w:val="18"/>
          <w:lang w:eastAsia="es-ES"/>
        </w:rPr>
        <w:t>En todos los casos, cuando el Instituto Mexicano del Seguro Social lo determine procedente se compromete a realizar pruebas de funcionalidad y/o pruebas en un laboratorio tercero autorizado por la COFEPRIS</w:t>
      </w:r>
    </w:p>
    <w:p w:rsidR="00CC49FC" w:rsidRPr="007063C3" w:rsidRDefault="00CC49FC" w:rsidP="00CC49FC">
      <w:pPr>
        <w:pStyle w:val="Prrafodelista"/>
        <w:rPr>
          <w:rFonts w:ascii="Montserrat" w:eastAsia="Calibri" w:hAnsi="Montserrat"/>
          <w:sz w:val="18"/>
          <w:szCs w:val="18"/>
          <w:lang w:eastAsia="es-ES"/>
        </w:rPr>
      </w:pPr>
    </w:p>
    <w:p w:rsidR="00CC49FC" w:rsidRPr="007063C3" w:rsidRDefault="00CC49FC" w:rsidP="00CC49FC">
      <w:pPr>
        <w:pStyle w:val="Prrafodelista"/>
        <w:numPr>
          <w:ilvl w:val="0"/>
          <w:numId w:val="1"/>
        </w:numPr>
        <w:contextualSpacing/>
        <w:jc w:val="both"/>
        <w:rPr>
          <w:rFonts w:ascii="Montserrat" w:eastAsia="Calibri" w:hAnsi="Montserrat"/>
          <w:sz w:val="18"/>
          <w:szCs w:val="18"/>
          <w:lang w:eastAsia="es-ES"/>
        </w:rPr>
      </w:pPr>
      <w:r w:rsidRPr="007063C3">
        <w:rPr>
          <w:rFonts w:ascii="Montserrat" w:eastAsia="Calibri" w:hAnsi="Montserrat"/>
          <w:sz w:val="18"/>
          <w:szCs w:val="18"/>
          <w:lang w:eastAsia="es-ES"/>
        </w:rPr>
        <w:t xml:space="preserve">Las descripciones y presentaciones ofertadas se apegan de manera estricta a la contenida en el </w:t>
      </w:r>
      <w:r>
        <w:rPr>
          <w:rFonts w:ascii="Montserrat" w:eastAsia="Calibri" w:hAnsi="Montserrat"/>
          <w:sz w:val="18"/>
          <w:szCs w:val="18"/>
        </w:rPr>
        <w:t>Anexo 1. Requerimiento</w:t>
      </w:r>
      <w:r w:rsidRPr="007063C3">
        <w:rPr>
          <w:rFonts w:ascii="Montserrat" w:eastAsia="Calibri" w:hAnsi="Montserrat"/>
          <w:sz w:val="18"/>
          <w:szCs w:val="18"/>
        </w:rPr>
        <w:t>.</w:t>
      </w:r>
    </w:p>
    <w:p w:rsidR="00CC49FC" w:rsidRPr="004B1B3B" w:rsidRDefault="00CC49FC" w:rsidP="00CC49FC">
      <w:pPr>
        <w:spacing w:after="0" w:line="240" w:lineRule="auto"/>
        <w:jc w:val="both"/>
        <w:rPr>
          <w:rFonts w:ascii="Montserrat" w:eastAsia="Calibri" w:hAnsi="Montserrat" w:cs="Arial"/>
          <w:sz w:val="4"/>
          <w:szCs w:val="20"/>
          <w:lang w:eastAsia="es-ES"/>
        </w:rPr>
      </w:pPr>
    </w:p>
    <w:p w:rsidR="00CC49FC" w:rsidRPr="007063C3" w:rsidRDefault="00CC49FC" w:rsidP="00CC49FC">
      <w:pPr>
        <w:jc w:val="center"/>
        <w:rPr>
          <w:rFonts w:ascii="Montserrat" w:hAnsi="Montserrat" w:cs="Arial"/>
          <w:b/>
          <w:sz w:val="18"/>
          <w:szCs w:val="20"/>
        </w:rPr>
      </w:pPr>
      <w:r w:rsidRPr="007063C3">
        <w:rPr>
          <w:rFonts w:ascii="Montserrat" w:hAnsi="Montserrat" w:cs="Arial"/>
          <w:b/>
          <w:sz w:val="18"/>
          <w:szCs w:val="20"/>
        </w:rPr>
        <w:t>___________________________________________________________</w:t>
      </w:r>
    </w:p>
    <w:p w:rsidR="00CC49FC" w:rsidRDefault="00CC49FC" w:rsidP="00CC49FC">
      <w:pPr>
        <w:spacing w:after="0" w:line="240" w:lineRule="auto"/>
        <w:jc w:val="center"/>
        <w:rPr>
          <w:rFonts w:ascii="Montserrat" w:hAnsi="Montserrat" w:cs="Arial"/>
          <w:b/>
          <w:sz w:val="18"/>
          <w:szCs w:val="20"/>
        </w:rPr>
      </w:pPr>
      <w:r w:rsidRPr="007063C3">
        <w:rPr>
          <w:rFonts w:ascii="Montserrat" w:hAnsi="Montserrat" w:cs="Arial"/>
          <w:b/>
          <w:sz w:val="18"/>
          <w:szCs w:val="20"/>
        </w:rPr>
        <w:t>NOMBRE Y FIRMA</w:t>
      </w:r>
    </w:p>
    <w:p w:rsidR="004B1B3B" w:rsidRDefault="004B1B3B" w:rsidP="00CC49FC">
      <w:pPr>
        <w:spacing w:after="0" w:line="240" w:lineRule="auto"/>
        <w:jc w:val="center"/>
        <w:rPr>
          <w:rFonts w:ascii="Montserrat" w:hAnsi="Montserrat" w:cs="Arial"/>
          <w:b/>
          <w:sz w:val="18"/>
          <w:szCs w:val="20"/>
        </w:rPr>
      </w:pPr>
      <w:r>
        <w:rPr>
          <w:rFonts w:ascii="Montserrat" w:hAnsi="Montserrat" w:cs="Arial"/>
          <w:b/>
          <w:sz w:val="18"/>
          <w:szCs w:val="20"/>
        </w:rPr>
        <w:t>DEL</w:t>
      </w:r>
      <w:r w:rsidR="00CC49FC" w:rsidRPr="007063C3">
        <w:rPr>
          <w:rFonts w:ascii="Montserrat" w:hAnsi="Montserrat" w:cs="Arial"/>
          <w:b/>
          <w:sz w:val="18"/>
          <w:szCs w:val="20"/>
        </w:rPr>
        <w:t xml:space="preserve"> REPRESENTANTE LEGAL</w:t>
      </w:r>
      <w:r>
        <w:rPr>
          <w:rFonts w:ascii="Montserrat" w:hAnsi="Montserrat" w:cs="Arial"/>
          <w:b/>
          <w:sz w:val="18"/>
          <w:szCs w:val="20"/>
        </w:rPr>
        <w:t xml:space="preserve"> DEL </w:t>
      </w:r>
    </w:p>
    <w:p w:rsidR="008D0468" w:rsidRDefault="004B1B3B" w:rsidP="00DF2CB3">
      <w:pPr>
        <w:spacing w:after="0" w:line="240" w:lineRule="auto"/>
        <w:jc w:val="center"/>
      </w:pPr>
      <w:r>
        <w:rPr>
          <w:rFonts w:ascii="Montserrat" w:hAnsi="Montserrat" w:cs="Arial"/>
          <w:b/>
          <w:sz w:val="18"/>
          <w:szCs w:val="20"/>
        </w:rPr>
        <w:t xml:space="preserve">TITULAR DEL </w:t>
      </w:r>
      <w:r w:rsidR="00DF2CB3">
        <w:rPr>
          <w:rFonts w:ascii="Montserrat" w:hAnsi="Montserrat" w:cs="Arial"/>
          <w:b/>
          <w:sz w:val="18"/>
          <w:szCs w:val="20"/>
        </w:rPr>
        <w:t>REGISTRO INDICADO EN É</w:t>
      </w:r>
      <w:r w:rsidR="00CC49FC" w:rsidRPr="007063C3">
        <w:rPr>
          <w:rFonts w:ascii="Montserrat" w:hAnsi="Montserrat" w:cs="Arial"/>
          <w:b/>
          <w:sz w:val="18"/>
          <w:szCs w:val="20"/>
        </w:rPr>
        <w:t>STE</w:t>
      </w:r>
      <w:r w:rsidR="00CC49FC">
        <w:rPr>
          <w:rFonts w:ascii="Montserrat" w:hAnsi="Montserrat" w:cs="Arial"/>
          <w:b/>
          <w:sz w:val="18"/>
          <w:szCs w:val="20"/>
        </w:rPr>
        <w:t xml:space="preserve"> O FABRICANTE</w:t>
      </w:r>
    </w:p>
    <w:sectPr w:rsidR="008D0468" w:rsidSect="00DF2CB3">
      <w:headerReference w:type="default" r:id="rId8"/>
      <w:footerReference w:type="default" r:id="rId9"/>
      <w:pgSz w:w="12240" w:h="15840" w:code="1"/>
      <w:pgMar w:top="238" w:right="758" w:bottom="244" w:left="1134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108" w:rsidRDefault="00743108">
      <w:pPr>
        <w:spacing w:after="0" w:line="240" w:lineRule="auto"/>
      </w:pPr>
      <w:r>
        <w:separator/>
      </w:r>
    </w:p>
  </w:endnote>
  <w:endnote w:type="continuationSeparator" w:id="0">
    <w:p w:rsidR="00743108" w:rsidRDefault="0074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Medium">
    <w:altName w:val="Courier New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90" w:rsidRDefault="00743108">
    <w:pPr>
      <w:pStyle w:val="Piedepgina"/>
      <w:jc w:val="right"/>
    </w:pPr>
  </w:p>
  <w:p w:rsidR="003A4BA6" w:rsidRDefault="0074310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108" w:rsidRDefault="00743108">
      <w:pPr>
        <w:spacing w:after="0" w:line="240" w:lineRule="auto"/>
      </w:pPr>
      <w:r>
        <w:separator/>
      </w:r>
    </w:p>
  </w:footnote>
  <w:footnote w:type="continuationSeparator" w:id="0">
    <w:p w:rsidR="00743108" w:rsidRDefault="00743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D49" w:rsidRDefault="00743108" w:rsidP="00C76813">
    <w:pPr>
      <w:pStyle w:val="Encabezado"/>
      <w:jc w:val="center"/>
      <w:rPr>
        <w:rFonts w:ascii="Montserrat Medium" w:hAnsi="Montserrat Medium"/>
      </w:rPr>
    </w:pPr>
  </w:p>
  <w:p w:rsidR="003A4BA6" w:rsidRPr="00A143A8" w:rsidRDefault="0012322F" w:rsidP="00C76813">
    <w:pPr>
      <w:pStyle w:val="Encabezado"/>
      <w:jc w:val="center"/>
      <w:rPr>
        <w:rFonts w:ascii="Montserrat" w:hAnsi="Montserrat"/>
        <w:sz w:val="20"/>
        <w:szCs w:val="20"/>
      </w:rPr>
    </w:pPr>
    <w:r w:rsidRPr="00A143A8">
      <w:rPr>
        <w:rFonts w:ascii="Montserrat" w:hAnsi="Montserrat"/>
        <w:sz w:val="20"/>
        <w:szCs w:val="20"/>
      </w:rPr>
      <w:t>PAPEL MEMBRETADO</w:t>
    </w:r>
  </w:p>
  <w:p w:rsidR="000F4B50" w:rsidRPr="00EE4068" w:rsidRDefault="00743108" w:rsidP="00CE1382">
    <w:pPr>
      <w:spacing w:after="0"/>
      <w:ind w:left="5529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776D"/>
    <w:multiLevelType w:val="hybridMultilevel"/>
    <w:tmpl w:val="C5B8DE6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BE0154"/>
    <w:multiLevelType w:val="hybridMultilevel"/>
    <w:tmpl w:val="5626435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9465816"/>
    <w:multiLevelType w:val="hybridMultilevel"/>
    <w:tmpl w:val="77240870"/>
    <w:lvl w:ilvl="0" w:tplc="BFA000A0">
      <w:start w:val="4"/>
      <w:numFmt w:val="bullet"/>
      <w:lvlText w:val="-"/>
      <w:lvlJc w:val="left"/>
      <w:pPr>
        <w:ind w:left="720" w:hanging="360"/>
      </w:pPr>
      <w:rPr>
        <w:rFonts w:ascii="Montserrat Medium" w:eastAsia="Calibri" w:hAnsi="Montserrat Medium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BD4D6D"/>
    <w:multiLevelType w:val="hybridMultilevel"/>
    <w:tmpl w:val="22660A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FC"/>
    <w:rsid w:val="00111451"/>
    <w:rsid w:val="0012322F"/>
    <w:rsid w:val="002851F8"/>
    <w:rsid w:val="00356B2C"/>
    <w:rsid w:val="004B1B3B"/>
    <w:rsid w:val="0065616E"/>
    <w:rsid w:val="0069203A"/>
    <w:rsid w:val="00743108"/>
    <w:rsid w:val="008D0468"/>
    <w:rsid w:val="00AC58E3"/>
    <w:rsid w:val="00CC49FC"/>
    <w:rsid w:val="00D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49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49FC"/>
  </w:style>
  <w:style w:type="paragraph" w:styleId="Piedepgina">
    <w:name w:val="footer"/>
    <w:basedOn w:val="Normal"/>
    <w:link w:val="PiedepginaCar"/>
    <w:uiPriority w:val="99"/>
    <w:unhideWhenUsed/>
    <w:rsid w:val="00CC49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9FC"/>
  </w:style>
  <w:style w:type="paragraph" w:styleId="Prrafodelista">
    <w:name w:val="List Paragraph"/>
    <w:aliases w:val="lp1,Lista vistosa - Énfasis 11,List Paragraph11,Bullet List,FooterText,numbered,Paragraphe de liste1,Bulletr List Paragraph,列出段落,列出段落1,Scitum normal,Listas,Colorful List - Accent 11,TítuloB,4 Párrafo de lista,Figuras,List Paragraph"/>
    <w:basedOn w:val="Normal"/>
    <w:link w:val="PrrafodelistaCar"/>
    <w:uiPriority w:val="34"/>
    <w:qFormat/>
    <w:rsid w:val="00CC49FC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PrrafodelistaCar">
    <w:name w:val="Párrafo de lista Car"/>
    <w:aliases w:val="lp1 Car,Lista vistosa - Énfasis 11 Car,List Paragraph11 Car,Bullet List Car,FooterText Car,numbered Car,Paragraphe de liste1 Car,Bulletr List Paragraph Car,列出段落 Car,列出段落1 Car,Scitum normal Car,Listas Car,TítuloB Car,Figuras Car"/>
    <w:link w:val="Prrafodelista"/>
    <w:uiPriority w:val="34"/>
    <w:rsid w:val="00CC49FC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49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49FC"/>
  </w:style>
  <w:style w:type="paragraph" w:styleId="Piedepgina">
    <w:name w:val="footer"/>
    <w:basedOn w:val="Normal"/>
    <w:link w:val="PiedepginaCar"/>
    <w:uiPriority w:val="99"/>
    <w:unhideWhenUsed/>
    <w:rsid w:val="00CC49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9FC"/>
  </w:style>
  <w:style w:type="paragraph" w:styleId="Prrafodelista">
    <w:name w:val="List Paragraph"/>
    <w:aliases w:val="lp1,Lista vistosa - Énfasis 11,List Paragraph11,Bullet List,FooterText,numbered,Paragraphe de liste1,Bulletr List Paragraph,列出段落,列出段落1,Scitum normal,Listas,Colorful List - Accent 11,TítuloB,4 Párrafo de lista,Figuras,List Paragraph"/>
    <w:basedOn w:val="Normal"/>
    <w:link w:val="PrrafodelistaCar"/>
    <w:uiPriority w:val="34"/>
    <w:qFormat/>
    <w:rsid w:val="00CC49FC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PrrafodelistaCar">
    <w:name w:val="Párrafo de lista Car"/>
    <w:aliases w:val="lp1 Car,Lista vistosa - Énfasis 11 Car,List Paragraph11 Car,Bullet List Car,FooterText Car,numbered Car,Paragraphe de liste1 Car,Bulletr List Paragraph Car,列出段落 Car,列出段落1 Car,Scitum normal Car,Listas Car,TítuloB Car,Figuras Car"/>
    <w:link w:val="Prrafodelista"/>
    <w:uiPriority w:val="34"/>
    <w:rsid w:val="00CC49F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Mireya Vázquez Cruz</dc:creator>
  <cp:lastModifiedBy>Roberto Carlos Montelongo Pazaran</cp:lastModifiedBy>
  <cp:revision>2</cp:revision>
  <cp:lastPrinted>2021-06-29T23:50:00Z</cp:lastPrinted>
  <dcterms:created xsi:type="dcterms:W3CDTF">2021-06-30T15:54:00Z</dcterms:created>
  <dcterms:modified xsi:type="dcterms:W3CDTF">2021-06-30T15:54:00Z</dcterms:modified>
</cp:coreProperties>
</file>