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77C8C7B" w14:textId="77777777" w:rsidR="0092540A" w:rsidRDefault="0092540A" w:rsidP="008C610E">
      <w:pPr>
        <w:tabs>
          <w:tab w:val="left" w:pos="4858"/>
        </w:tabs>
        <w:suppressAutoHyphens/>
        <w:ind w:right="49"/>
        <w:rPr>
          <w:rFonts w:eastAsia="Times New Roman"/>
          <w:lang w:val="es-ES_tradnl" w:eastAsia="ar-SA"/>
        </w:rPr>
      </w:pPr>
    </w:p>
    <w:p w14:paraId="20261025" w14:textId="77777777" w:rsidR="00602BD3" w:rsidRPr="00033230" w:rsidRDefault="00602BD3" w:rsidP="00C25163">
      <w:pPr>
        <w:tabs>
          <w:tab w:val="left" w:pos="4858"/>
        </w:tabs>
        <w:suppressAutoHyphens/>
        <w:ind w:right="49"/>
        <w:rPr>
          <w:rFonts w:ascii="Arial" w:eastAsia="Times New Roman" w:hAnsi="Arial" w:cs="Arial"/>
          <w:b/>
          <w:bCs/>
          <w:sz w:val="20"/>
          <w:szCs w:val="20"/>
          <w:lang w:val="es-ES_tradnl" w:eastAsia="ar-SA"/>
        </w:rPr>
      </w:pPr>
    </w:p>
    <w:p w14:paraId="6F461D87" w14:textId="77777777" w:rsidR="00C25A37" w:rsidRDefault="00C25A37" w:rsidP="00C25163">
      <w:pPr>
        <w:suppressAutoHyphens/>
        <w:ind w:right="49"/>
        <w:jc w:val="center"/>
        <w:rPr>
          <w:rFonts w:ascii="Montserrat" w:eastAsia="Times New Roman" w:hAnsi="Montserrat" w:cs="Arial"/>
          <w:b/>
          <w:bCs/>
          <w:sz w:val="20"/>
          <w:szCs w:val="20"/>
          <w:lang w:val="es-ES_tradnl" w:eastAsia="ar-SA"/>
        </w:rPr>
      </w:pPr>
    </w:p>
    <w:p w14:paraId="6FE7A5D2" w14:textId="77777777" w:rsidR="008C610E" w:rsidRDefault="008C610E" w:rsidP="00C25163">
      <w:pPr>
        <w:suppressAutoHyphens/>
        <w:ind w:right="49"/>
        <w:jc w:val="center"/>
        <w:rPr>
          <w:rFonts w:ascii="Montserrat" w:eastAsia="Times New Roman" w:hAnsi="Montserrat" w:cs="Arial"/>
          <w:b/>
          <w:bCs/>
          <w:sz w:val="20"/>
          <w:szCs w:val="20"/>
          <w:lang w:val="es-ES_tradnl" w:eastAsia="ar-SA"/>
        </w:rPr>
      </w:pPr>
    </w:p>
    <w:p w14:paraId="24D16B24" w14:textId="77777777" w:rsidR="00C25163" w:rsidRDefault="00C25163" w:rsidP="00C25163">
      <w:pPr>
        <w:suppressAutoHyphens/>
        <w:ind w:right="49"/>
        <w:jc w:val="center"/>
        <w:rPr>
          <w:rFonts w:ascii="Montserrat" w:eastAsia="Times New Roman" w:hAnsi="Montserrat" w:cs="Arial"/>
          <w:b/>
          <w:bCs/>
          <w:sz w:val="20"/>
          <w:szCs w:val="20"/>
          <w:lang w:val="es-ES_tradnl" w:eastAsia="ar-SA"/>
        </w:rPr>
      </w:pPr>
    </w:p>
    <w:p w14:paraId="110815AE" w14:textId="77777777" w:rsidR="00532601" w:rsidRPr="00E85D0B" w:rsidRDefault="00007194" w:rsidP="00C25A37">
      <w:pPr>
        <w:suppressAutoHyphens/>
        <w:ind w:right="49"/>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Instituto Mexicano del Seguro Social</w:t>
      </w:r>
    </w:p>
    <w:p w14:paraId="7E346044" w14:textId="77777777" w:rsidR="00532601" w:rsidRPr="00E85D0B" w:rsidRDefault="00532601" w:rsidP="00CC66CE">
      <w:pPr>
        <w:suppressAutoHyphens/>
        <w:ind w:right="49"/>
        <w:jc w:val="center"/>
        <w:rPr>
          <w:rFonts w:ascii="Montserrat" w:eastAsia="Times New Roman" w:hAnsi="Montserrat" w:cs="Arial"/>
          <w:bCs/>
          <w:sz w:val="20"/>
          <w:szCs w:val="20"/>
          <w:lang w:val="es-ES_tradnl" w:eastAsia="ar-SA"/>
        </w:rPr>
      </w:pPr>
    </w:p>
    <w:p w14:paraId="3A5E096A" w14:textId="77777777" w:rsidR="00033230" w:rsidRPr="00E85D0B" w:rsidRDefault="00033230" w:rsidP="00CC66CE">
      <w:pPr>
        <w:suppressAutoHyphens/>
        <w:ind w:right="49"/>
        <w:jc w:val="center"/>
        <w:rPr>
          <w:rFonts w:ascii="Montserrat" w:eastAsia="Times New Roman" w:hAnsi="Montserrat" w:cs="Arial"/>
          <w:bCs/>
          <w:sz w:val="20"/>
          <w:szCs w:val="20"/>
          <w:lang w:val="es-ES_tradnl" w:eastAsia="ar-SA"/>
        </w:rPr>
      </w:pPr>
    </w:p>
    <w:p w14:paraId="449BF2F6" w14:textId="77777777" w:rsidR="00C25A37" w:rsidRPr="00E85D0B" w:rsidRDefault="00C25A37" w:rsidP="00CC66CE">
      <w:pPr>
        <w:suppressAutoHyphens/>
        <w:ind w:right="49"/>
        <w:jc w:val="center"/>
        <w:rPr>
          <w:rFonts w:ascii="Montserrat" w:eastAsia="Times New Roman" w:hAnsi="Montserrat" w:cs="Arial"/>
          <w:bCs/>
          <w:sz w:val="20"/>
          <w:szCs w:val="20"/>
          <w:lang w:val="es-ES_tradnl" w:eastAsia="ar-SA"/>
        </w:rPr>
      </w:pPr>
    </w:p>
    <w:p w14:paraId="2DC49DD6" w14:textId="77777777" w:rsidR="00676483" w:rsidRPr="00E85D0B" w:rsidRDefault="00676483" w:rsidP="00CC66CE">
      <w:pPr>
        <w:suppressAutoHyphens/>
        <w:ind w:right="49"/>
        <w:jc w:val="center"/>
        <w:rPr>
          <w:rFonts w:ascii="Montserrat" w:eastAsia="Times New Roman" w:hAnsi="Montserrat" w:cs="Arial"/>
          <w:bCs/>
          <w:sz w:val="20"/>
          <w:szCs w:val="20"/>
          <w:lang w:val="es-ES_tradnl" w:eastAsia="ar-SA"/>
        </w:rPr>
      </w:pPr>
    </w:p>
    <w:p w14:paraId="6AE7E5BE" w14:textId="77777777" w:rsidR="00532601" w:rsidRPr="00E85D0B" w:rsidRDefault="00F56F81"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Dirección de Administració</w:t>
      </w:r>
      <w:r w:rsidR="00007194" w:rsidRPr="00E85D0B">
        <w:rPr>
          <w:rFonts w:ascii="Montserrat" w:eastAsia="Times New Roman" w:hAnsi="Montserrat" w:cs="Arial"/>
          <w:bCs/>
          <w:sz w:val="20"/>
          <w:szCs w:val="20"/>
          <w:lang w:val="es-ES_tradnl" w:eastAsia="ar-SA"/>
        </w:rPr>
        <w:t>n</w:t>
      </w:r>
    </w:p>
    <w:p w14:paraId="5D65A368" w14:textId="77777777" w:rsidR="00007194" w:rsidRPr="00E85D0B" w:rsidRDefault="00007194"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 xml:space="preserve">Unidad de </w:t>
      </w:r>
      <w:r w:rsidR="00BD2006" w:rsidRPr="00E85D0B">
        <w:rPr>
          <w:rFonts w:ascii="Montserrat" w:eastAsia="Times New Roman" w:hAnsi="Montserrat" w:cs="Arial"/>
          <w:bCs/>
          <w:sz w:val="20"/>
          <w:szCs w:val="20"/>
          <w:lang w:val="es-ES_tradnl" w:eastAsia="ar-SA"/>
        </w:rPr>
        <w:t>Adquisiciones</w:t>
      </w:r>
    </w:p>
    <w:p w14:paraId="1F3AB083" w14:textId="77777777" w:rsidR="00007194" w:rsidRPr="00E85D0B" w:rsidRDefault="00007194"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Coordinación de Adquisición de Bienes y Contratación de Servicios</w:t>
      </w:r>
    </w:p>
    <w:p w14:paraId="2992625D" w14:textId="77777777" w:rsidR="00532601" w:rsidRPr="00E85D0B" w:rsidRDefault="00007194" w:rsidP="00CC66CE">
      <w:pPr>
        <w:tabs>
          <w:tab w:val="center" w:pos="4355"/>
        </w:tabs>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 xml:space="preserve">Coordinación Técnica de </w:t>
      </w:r>
      <w:r w:rsidR="008D1312" w:rsidRPr="00E85D0B">
        <w:rPr>
          <w:rFonts w:ascii="Montserrat" w:eastAsia="Times New Roman" w:hAnsi="Montserrat" w:cs="Arial"/>
          <w:bCs/>
          <w:sz w:val="20"/>
          <w:szCs w:val="20"/>
          <w:lang w:val="es-ES_tradnl" w:eastAsia="ar-SA"/>
        </w:rPr>
        <w:t>Bienes y Servicios</w:t>
      </w:r>
    </w:p>
    <w:p w14:paraId="6FD45C47" w14:textId="77777777" w:rsidR="00284523" w:rsidRPr="00E85D0B" w:rsidRDefault="00725458" w:rsidP="00CC66CE">
      <w:pPr>
        <w:suppressAutoHyphens/>
        <w:ind w:right="49"/>
        <w:jc w:val="center"/>
        <w:rPr>
          <w:rFonts w:ascii="Montserrat" w:eastAsia="Times New Roman" w:hAnsi="Montserrat" w:cs="Arial"/>
          <w:bCs/>
          <w:sz w:val="20"/>
          <w:szCs w:val="20"/>
          <w:lang w:val="es-ES_tradnl" w:eastAsia="ar-SA"/>
        </w:rPr>
      </w:pPr>
      <w:r w:rsidRPr="00E85D0B">
        <w:rPr>
          <w:rFonts w:ascii="Montserrat" w:eastAsia="Times New Roman" w:hAnsi="Montserrat" w:cs="Arial"/>
          <w:bCs/>
          <w:sz w:val="20"/>
          <w:szCs w:val="20"/>
          <w:lang w:val="es-ES_tradnl" w:eastAsia="ar-SA"/>
        </w:rPr>
        <w:t xml:space="preserve">División </w:t>
      </w:r>
      <w:r w:rsidR="00284523" w:rsidRPr="00E85D0B">
        <w:rPr>
          <w:rFonts w:ascii="Montserrat" w:eastAsia="Times New Roman" w:hAnsi="Montserrat" w:cs="Arial"/>
          <w:bCs/>
          <w:sz w:val="20"/>
          <w:szCs w:val="20"/>
          <w:lang w:val="es-ES_tradnl" w:eastAsia="ar-SA"/>
        </w:rPr>
        <w:t xml:space="preserve">de </w:t>
      </w:r>
      <w:r w:rsidR="008D1312" w:rsidRPr="00E85D0B">
        <w:rPr>
          <w:rFonts w:ascii="Montserrat" w:eastAsia="Times New Roman" w:hAnsi="Montserrat" w:cs="Arial"/>
          <w:bCs/>
          <w:sz w:val="20"/>
          <w:szCs w:val="20"/>
          <w:lang w:val="es-ES_tradnl" w:eastAsia="ar-SA"/>
        </w:rPr>
        <w:t>Bienes Terapéuticos</w:t>
      </w:r>
    </w:p>
    <w:p w14:paraId="40E50F79" w14:textId="77777777" w:rsidR="00925EBF" w:rsidRPr="00E85D0B" w:rsidRDefault="00925EBF" w:rsidP="00CC66CE">
      <w:pPr>
        <w:suppressAutoHyphens/>
        <w:ind w:right="49"/>
        <w:jc w:val="center"/>
        <w:rPr>
          <w:rFonts w:ascii="Montserrat" w:eastAsia="Times New Roman" w:hAnsi="Montserrat" w:cs="Arial"/>
          <w:bCs/>
          <w:sz w:val="20"/>
          <w:szCs w:val="20"/>
          <w:lang w:val="es-ES_tradnl" w:eastAsia="ar-SA"/>
        </w:rPr>
      </w:pPr>
    </w:p>
    <w:p w14:paraId="2E8F5C37" w14:textId="77777777" w:rsidR="008D1312" w:rsidRPr="00E85D0B" w:rsidRDefault="008D1312" w:rsidP="00CC66CE">
      <w:pPr>
        <w:ind w:right="49"/>
        <w:jc w:val="center"/>
        <w:rPr>
          <w:rFonts w:ascii="Montserrat" w:hAnsi="Montserrat" w:cs="Arial"/>
          <w:sz w:val="20"/>
          <w:szCs w:val="20"/>
          <w:lang w:val="es-ES_tradnl"/>
        </w:rPr>
      </w:pPr>
      <w:r w:rsidRPr="00E85D0B">
        <w:rPr>
          <w:rFonts w:ascii="Montserrat" w:hAnsi="Montserrat" w:cs="Arial"/>
          <w:sz w:val="20"/>
          <w:szCs w:val="20"/>
          <w:lang w:val="es-ES_tradnl"/>
        </w:rPr>
        <w:t>Calle</w:t>
      </w:r>
      <w:r w:rsidR="00D35229" w:rsidRPr="00E85D0B">
        <w:rPr>
          <w:rFonts w:ascii="Montserrat" w:hAnsi="Montserrat" w:cs="Arial"/>
          <w:sz w:val="20"/>
          <w:szCs w:val="20"/>
          <w:lang w:val="es-ES_tradnl"/>
        </w:rPr>
        <w:t xml:space="preserve"> Durango</w:t>
      </w:r>
      <w:r w:rsidRPr="00E85D0B">
        <w:rPr>
          <w:rFonts w:ascii="Montserrat" w:hAnsi="Montserrat" w:cs="Arial"/>
          <w:sz w:val="20"/>
          <w:szCs w:val="20"/>
          <w:lang w:val="es-ES_tradnl"/>
        </w:rPr>
        <w:t xml:space="preserve"> No. 291, Piso 4, Colonia Roma Norte,</w:t>
      </w:r>
    </w:p>
    <w:p w14:paraId="4CD179DB" w14:textId="77777777" w:rsidR="008D1312" w:rsidRPr="00E85D0B" w:rsidRDefault="008D1312" w:rsidP="00CC66CE">
      <w:pPr>
        <w:ind w:right="49"/>
        <w:jc w:val="center"/>
        <w:rPr>
          <w:rFonts w:ascii="Montserrat" w:hAnsi="Montserrat" w:cs="Arial"/>
          <w:sz w:val="20"/>
          <w:szCs w:val="20"/>
          <w:lang w:val="es-ES_tradnl"/>
        </w:rPr>
      </w:pPr>
      <w:r w:rsidRPr="00E85D0B">
        <w:rPr>
          <w:rFonts w:ascii="Montserrat" w:hAnsi="Montserrat" w:cs="Arial"/>
          <w:sz w:val="20"/>
          <w:szCs w:val="20"/>
          <w:lang w:val="es-ES_tradnl"/>
        </w:rPr>
        <w:t>Demarcación Territorial Cuauhtémoc, Código Postal 06700, Ciudad de México</w:t>
      </w:r>
    </w:p>
    <w:p w14:paraId="1B3C922A" w14:textId="77777777" w:rsidR="008D1312" w:rsidRPr="00E85D0B" w:rsidRDefault="008D1312" w:rsidP="00CC66CE">
      <w:pPr>
        <w:ind w:right="49"/>
        <w:jc w:val="center"/>
        <w:rPr>
          <w:rFonts w:ascii="Montserrat" w:hAnsi="Montserrat" w:cs="Arial"/>
          <w:sz w:val="20"/>
          <w:szCs w:val="20"/>
          <w:lang w:val="es-ES_tradnl"/>
        </w:rPr>
      </w:pPr>
    </w:p>
    <w:p w14:paraId="7DC0134C" w14:textId="77777777" w:rsidR="008B43DA" w:rsidRPr="00E85D0B" w:rsidRDefault="008958E6" w:rsidP="008958E6">
      <w:pPr>
        <w:tabs>
          <w:tab w:val="left" w:pos="7125"/>
        </w:tabs>
        <w:suppressAutoHyphens/>
        <w:ind w:right="49"/>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ab/>
      </w:r>
    </w:p>
    <w:p w14:paraId="4CB133BC" w14:textId="77777777" w:rsidR="008B43DA" w:rsidRPr="00E85D0B" w:rsidRDefault="008B43DA" w:rsidP="00CC66CE">
      <w:pPr>
        <w:suppressAutoHyphens/>
        <w:ind w:right="49"/>
        <w:jc w:val="center"/>
        <w:rPr>
          <w:rFonts w:ascii="Montserrat" w:eastAsia="Times New Roman" w:hAnsi="Montserrat" w:cs="Arial"/>
          <w:bCs/>
          <w:sz w:val="20"/>
          <w:szCs w:val="20"/>
          <w:lang w:val="es-ES_tradnl" w:eastAsia="ar-SA"/>
        </w:rPr>
      </w:pPr>
    </w:p>
    <w:p w14:paraId="451A8724" w14:textId="77777777" w:rsidR="0092537B" w:rsidRPr="00E85D0B" w:rsidRDefault="0092537B" w:rsidP="00CC66CE">
      <w:pPr>
        <w:suppressAutoHyphens/>
        <w:ind w:right="49"/>
        <w:jc w:val="center"/>
        <w:rPr>
          <w:rFonts w:ascii="Montserrat" w:eastAsia="Times New Roman" w:hAnsi="Montserrat" w:cs="Arial"/>
          <w:b/>
          <w:bCs/>
          <w:sz w:val="20"/>
          <w:szCs w:val="20"/>
          <w:lang w:val="es-ES_tradnl" w:eastAsia="ar-SA"/>
        </w:rPr>
      </w:pPr>
    </w:p>
    <w:p w14:paraId="25BF53BC" w14:textId="77777777" w:rsidR="0092537B" w:rsidRPr="00E85D0B" w:rsidRDefault="008D1312" w:rsidP="00CC66CE">
      <w:pPr>
        <w:suppressAutoHyphens/>
        <w:ind w:right="49"/>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Convocatoria</w:t>
      </w:r>
    </w:p>
    <w:p w14:paraId="37FC1D1A" w14:textId="77777777" w:rsidR="008D1312" w:rsidRPr="00E85D0B" w:rsidRDefault="008D1312" w:rsidP="00CC66CE">
      <w:pPr>
        <w:suppressAutoHyphens/>
        <w:ind w:right="49"/>
        <w:jc w:val="center"/>
        <w:rPr>
          <w:rFonts w:ascii="Montserrat" w:eastAsia="Times New Roman" w:hAnsi="Montserrat" w:cs="Arial"/>
          <w:b/>
          <w:bCs/>
          <w:sz w:val="20"/>
          <w:szCs w:val="20"/>
          <w:lang w:val="es-ES_tradnl" w:eastAsia="ar-SA"/>
        </w:rPr>
      </w:pPr>
    </w:p>
    <w:p w14:paraId="5DF54510" w14:textId="77777777" w:rsidR="0025354B" w:rsidRPr="00E85D0B" w:rsidRDefault="0025354B" w:rsidP="0025354B">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 xml:space="preserve">Licitación Pública Internacional Bajo la </w:t>
      </w:r>
    </w:p>
    <w:p w14:paraId="25674FC1" w14:textId="77777777" w:rsidR="0025354B" w:rsidRPr="00E85D0B" w:rsidRDefault="0025354B" w:rsidP="0025354B">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Cobertura de los Tratados de Libre Comercio</w:t>
      </w:r>
    </w:p>
    <w:p w14:paraId="076B69E5" w14:textId="77777777" w:rsidR="0025354B" w:rsidRPr="00E85D0B" w:rsidRDefault="0025354B" w:rsidP="0025354B">
      <w:pPr>
        <w:suppressAutoHyphens/>
        <w:jc w:val="center"/>
        <w:rPr>
          <w:rFonts w:ascii="Montserrat" w:eastAsia="Times New Roman" w:hAnsi="Montserrat" w:cs="Arial"/>
          <w:b/>
          <w:bCs/>
          <w:sz w:val="20"/>
          <w:szCs w:val="20"/>
          <w:lang w:val="es-ES_tradnl" w:eastAsia="ar-SA"/>
        </w:rPr>
      </w:pPr>
    </w:p>
    <w:p w14:paraId="3ECA344F" w14:textId="77777777" w:rsidR="008D1312" w:rsidRPr="00E85D0B" w:rsidRDefault="0025354B" w:rsidP="0025354B">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Electrónica</w:t>
      </w:r>
    </w:p>
    <w:p w14:paraId="6E45846D" w14:textId="77777777" w:rsidR="0025354B" w:rsidRPr="00E85D0B" w:rsidRDefault="0025354B" w:rsidP="0025354B">
      <w:pPr>
        <w:suppressAutoHyphens/>
        <w:jc w:val="center"/>
        <w:rPr>
          <w:rFonts w:ascii="Montserrat" w:eastAsia="Times New Roman" w:hAnsi="Montserrat" w:cs="Arial"/>
          <w:b/>
          <w:bCs/>
          <w:sz w:val="20"/>
          <w:szCs w:val="20"/>
          <w:lang w:val="es-ES_tradnl" w:eastAsia="ar-SA"/>
        </w:rPr>
      </w:pPr>
    </w:p>
    <w:p w14:paraId="7BF63F9B" w14:textId="0D03BA25" w:rsidR="0025354B" w:rsidRPr="00E85D0B" w:rsidRDefault="0025354B" w:rsidP="0025354B">
      <w:pPr>
        <w:suppressAutoHyphens/>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LA-050GYR047-</w:t>
      </w:r>
      <w:r w:rsidR="008C610E" w:rsidRPr="00E85D0B">
        <w:rPr>
          <w:rFonts w:ascii="Montserrat" w:eastAsia="Times New Roman" w:hAnsi="Montserrat" w:cs="Arial"/>
          <w:b/>
          <w:bCs/>
          <w:sz w:val="20"/>
          <w:szCs w:val="20"/>
          <w:lang w:val="es-ES_tradnl" w:eastAsia="ar-SA"/>
        </w:rPr>
        <w:t>E</w:t>
      </w:r>
      <w:r w:rsidR="00A93664">
        <w:rPr>
          <w:rFonts w:ascii="Montserrat" w:eastAsia="Times New Roman" w:hAnsi="Montserrat" w:cs="Arial"/>
          <w:b/>
          <w:bCs/>
          <w:sz w:val="20"/>
          <w:szCs w:val="20"/>
          <w:lang w:val="es-ES_tradnl" w:eastAsia="ar-SA"/>
        </w:rPr>
        <w:t>17</w:t>
      </w:r>
      <w:r w:rsidR="002B31AE">
        <w:rPr>
          <w:rFonts w:ascii="Montserrat" w:eastAsia="Times New Roman" w:hAnsi="Montserrat" w:cs="Arial"/>
          <w:b/>
          <w:bCs/>
          <w:sz w:val="20"/>
          <w:szCs w:val="20"/>
          <w:lang w:val="es-ES_tradnl" w:eastAsia="ar-SA"/>
        </w:rPr>
        <w:t>-</w:t>
      </w:r>
      <w:r w:rsidR="008C610E" w:rsidRPr="00E85D0B">
        <w:rPr>
          <w:rFonts w:ascii="Montserrat" w:eastAsia="Times New Roman" w:hAnsi="Montserrat" w:cs="Arial"/>
          <w:b/>
          <w:bCs/>
          <w:sz w:val="20"/>
          <w:szCs w:val="20"/>
          <w:lang w:val="es-ES_tradnl" w:eastAsia="ar-SA"/>
        </w:rPr>
        <w:t>2021</w:t>
      </w:r>
    </w:p>
    <w:p w14:paraId="30F320CF" w14:textId="77777777" w:rsidR="00D52888" w:rsidRPr="00E85D0B" w:rsidRDefault="00DD35F4" w:rsidP="00DD35F4">
      <w:pPr>
        <w:tabs>
          <w:tab w:val="left" w:pos="5560"/>
        </w:tabs>
        <w:jc w:val="both"/>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tab/>
      </w:r>
    </w:p>
    <w:p w14:paraId="7A3E76A5" w14:textId="77777777" w:rsidR="00D52888" w:rsidRPr="00E85D0B" w:rsidRDefault="00D52888" w:rsidP="00D52888">
      <w:pPr>
        <w:jc w:val="both"/>
        <w:rPr>
          <w:rFonts w:ascii="Montserrat" w:eastAsia="Times New Roman" w:hAnsi="Montserrat" w:cs="Arial"/>
          <w:b/>
          <w:bCs/>
          <w:sz w:val="20"/>
          <w:szCs w:val="20"/>
          <w:lang w:val="es-ES_tradnl" w:eastAsia="ar-SA"/>
        </w:rPr>
      </w:pPr>
    </w:p>
    <w:p w14:paraId="495A82CA" w14:textId="77777777" w:rsidR="00D52888" w:rsidRPr="00E85D0B" w:rsidRDefault="00D52888" w:rsidP="00D52888">
      <w:pPr>
        <w:jc w:val="both"/>
        <w:rPr>
          <w:rFonts w:ascii="Montserrat" w:eastAsia="Times New Roman" w:hAnsi="Montserrat" w:cs="Arial"/>
          <w:b/>
          <w:bCs/>
          <w:sz w:val="20"/>
          <w:szCs w:val="20"/>
          <w:lang w:val="es-ES_tradnl" w:eastAsia="ar-SA"/>
        </w:rPr>
      </w:pPr>
    </w:p>
    <w:p w14:paraId="30585A1F" w14:textId="77777777" w:rsidR="00D52888" w:rsidRPr="00E85D0B" w:rsidRDefault="00D52888" w:rsidP="00D52888">
      <w:pPr>
        <w:jc w:val="both"/>
        <w:rPr>
          <w:rFonts w:ascii="Montserrat" w:eastAsia="Times New Roman" w:hAnsi="Montserrat" w:cs="Arial"/>
          <w:b/>
          <w:bCs/>
          <w:sz w:val="20"/>
          <w:szCs w:val="20"/>
          <w:lang w:val="es-ES_tradnl" w:eastAsia="ar-SA"/>
        </w:rPr>
      </w:pPr>
    </w:p>
    <w:p w14:paraId="1141ADA8" w14:textId="77777777" w:rsidR="00A93664" w:rsidRPr="00A7149E" w:rsidRDefault="00610557" w:rsidP="00CC66CE">
      <w:pPr>
        <w:suppressAutoHyphens/>
        <w:ind w:left="-284" w:right="49"/>
        <w:jc w:val="center"/>
        <w:rPr>
          <w:rFonts w:ascii="Montserrat" w:hAnsi="Montserrat" w:cs="Arial"/>
          <w:b/>
          <w:color w:val="000000" w:themeColor="text1"/>
          <w:sz w:val="20"/>
          <w:szCs w:val="20"/>
        </w:rPr>
      </w:pPr>
      <w:r w:rsidRPr="00A7149E">
        <w:rPr>
          <w:rFonts w:ascii="Montserrat" w:hAnsi="Montserrat" w:cs="Arial"/>
          <w:b/>
          <w:color w:val="000000" w:themeColor="text1"/>
          <w:sz w:val="20"/>
          <w:szCs w:val="20"/>
        </w:rPr>
        <w:t>Adquisición de bienes terapéuticos para el ejercicio fiscal 2021</w:t>
      </w:r>
      <w:r w:rsidR="003A3278" w:rsidRPr="00A7149E">
        <w:rPr>
          <w:rFonts w:ascii="Montserrat" w:hAnsi="Montserrat" w:cs="Arial"/>
          <w:b/>
          <w:color w:val="000000" w:themeColor="text1"/>
          <w:sz w:val="20"/>
          <w:szCs w:val="20"/>
        </w:rPr>
        <w:t>,</w:t>
      </w:r>
      <w:r w:rsidR="00A93664" w:rsidRPr="00A7149E">
        <w:rPr>
          <w:rFonts w:ascii="Montserrat" w:hAnsi="Montserrat" w:cs="Arial"/>
          <w:b/>
          <w:color w:val="000000" w:themeColor="text1"/>
          <w:sz w:val="20"/>
          <w:szCs w:val="20"/>
        </w:rPr>
        <w:t xml:space="preserve"> </w:t>
      </w:r>
    </w:p>
    <w:p w14:paraId="48862FD4" w14:textId="487A2747" w:rsidR="00A94462" w:rsidRPr="00E85D0B" w:rsidRDefault="00610557" w:rsidP="00CC66CE">
      <w:pPr>
        <w:suppressAutoHyphens/>
        <w:ind w:left="-284" w:right="49"/>
        <w:jc w:val="center"/>
        <w:rPr>
          <w:rFonts w:ascii="Arial" w:eastAsia="Times New Roman" w:hAnsi="Arial" w:cs="Arial"/>
          <w:b/>
          <w:bCs/>
          <w:sz w:val="20"/>
          <w:szCs w:val="20"/>
          <w:lang w:val="es-ES_tradnl" w:eastAsia="ar-SA"/>
        </w:rPr>
      </w:pPr>
      <w:r w:rsidRPr="00A7149E">
        <w:rPr>
          <w:rFonts w:ascii="Montserrat" w:hAnsi="Montserrat" w:cs="Arial"/>
          <w:b/>
          <w:color w:val="000000" w:themeColor="text1"/>
          <w:sz w:val="20"/>
          <w:szCs w:val="20"/>
        </w:rPr>
        <w:t>del grupo 060 Material de Curación, para la atención médica de las unidades de los regímen</w:t>
      </w:r>
      <w:r w:rsidR="00A93664" w:rsidRPr="00A7149E">
        <w:rPr>
          <w:rFonts w:ascii="Montserrat" w:hAnsi="Montserrat" w:cs="Arial"/>
          <w:b/>
          <w:color w:val="000000" w:themeColor="text1"/>
          <w:sz w:val="20"/>
          <w:szCs w:val="20"/>
        </w:rPr>
        <w:t>es IMSS Ordinario y Bienestar</w:t>
      </w:r>
      <w:r w:rsidR="00A94462" w:rsidRPr="00E85D0B">
        <w:rPr>
          <w:rFonts w:ascii="Arial" w:eastAsia="Times New Roman" w:hAnsi="Arial" w:cs="Arial"/>
          <w:b/>
          <w:bCs/>
          <w:sz w:val="20"/>
          <w:szCs w:val="20"/>
          <w:lang w:val="es-ES_tradnl" w:eastAsia="ar-SA"/>
        </w:rPr>
        <w:br w:type="page"/>
      </w:r>
    </w:p>
    <w:p w14:paraId="5EE5A650" w14:textId="77777777" w:rsidR="00921BE5" w:rsidRPr="00E85D0B" w:rsidRDefault="00F57346" w:rsidP="00CC66CE">
      <w:pPr>
        <w:suppressAutoHyphens/>
        <w:ind w:left="-284" w:right="49"/>
        <w:jc w:val="center"/>
        <w:rPr>
          <w:rFonts w:ascii="Montserrat" w:eastAsia="Times New Roman" w:hAnsi="Montserrat" w:cs="Arial"/>
          <w:b/>
          <w:bCs/>
          <w:sz w:val="20"/>
          <w:szCs w:val="20"/>
          <w:lang w:val="es-ES_tradnl" w:eastAsia="ar-SA"/>
        </w:rPr>
      </w:pPr>
      <w:r w:rsidRPr="00E85D0B">
        <w:rPr>
          <w:rFonts w:ascii="Montserrat" w:eastAsia="Times New Roman" w:hAnsi="Montserrat" w:cs="Arial"/>
          <w:b/>
          <w:bCs/>
          <w:sz w:val="20"/>
          <w:szCs w:val="20"/>
          <w:lang w:val="es-ES_tradnl" w:eastAsia="ar-SA"/>
        </w:rPr>
        <w:lastRenderedPageBreak/>
        <w:t xml:space="preserve">ÍNDICE </w:t>
      </w:r>
    </w:p>
    <w:p w14:paraId="2B2A4426" w14:textId="77777777" w:rsidR="009E616B" w:rsidRPr="00E85D0B" w:rsidRDefault="0053045B" w:rsidP="00CC66CE">
      <w:pPr>
        <w:tabs>
          <w:tab w:val="left" w:pos="5877"/>
        </w:tabs>
        <w:suppressAutoHyphens/>
        <w:ind w:left="-284" w:right="49"/>
        <w:rPr>
          <w:rFonts w:ascii="Montserrat" w:eastAsia="Times New Roman" w:hAnsi="Montserrat" w:cs="Arial"/>
          <w:b/>
          <w:sz w:val="20"/>
          <w:szCs w:val="20"/>
          <w:lang w:val="es-ES_tradnl" w:eastAsia="ar-SA"/>
        </w:rPr>
      </w:pPr>
      <w:r w:rsidRPr="00E85D0B">
        <w:rPr>
          <w:rFonts w:ascii="Montserrat" w:eastAsia="Times New Roman" w:hAnsi="Montserrat" w:cs="Arial"/>
          <w:b/>
          <w:sz w:val="20"/>
          <w:szCs w:val="20"/>
          <w:lang w:val="es-ES_tradnl" w:eastAsia="ar-SA"/>
        </w:rPr>
        <w:tab/>
      </w:r>
    </w:p>
    <w:p w14:paraId="3B6C0BE6" w14:textId="7CAC8F50" w:rsidR="00277B3C" w:rsidRDefault="005579D4">
      <w:pPr>
        <w:pStyle w:val="TDC1"/>
        <w:tabs>
          <w:tab w:val="right" w:leader="dot" w:pos="8828"/>
        </w:tabs>
        <w:rPr>
          <w:rFonts w:eastAsiaTheme="minorEastAsia"/>
          <w:b w:val="0"/>
          <w:bCs w:val="0"/>
          <w:caps w:val="0"/>
          <w:sz w:val="22"/>
          <w:szCs w:val="22"/>
          <w:lang w:val="en-US"/>
        </w:rPr>
      </w:pPr>
      <w:r w:rsidRPr="00E85D0B">
        <w:rPr>
          <w:rFonts w:ascii="Montserrat" w:hAnsi="Montserrat" w:cs="Arial"/>
          <w:bCs w:val="0"/>
          <w:caps w:val="0"/>
        </w:rPr>
        <w:fldChar w:fldCharType="begin"/>
      </w:r>
      <w:r w:rsidR="007544B1" w:rsidRPr="00E85D0B">
        <w:rPr>
          <w:rFonts w:ascii="Montserrat" w:hAnsi="Montserrat" w:cs="Arial"/>
          <w:bCs w:val="0"/>
          <w:caps w:val="0"/>
        </w:rPr>
        <w:instrText xml:space="preserve"> TOC \o "1-3" \h \z \u </w:instrText>
      </w:r>
      <w:r w:rsidRPr="00E85D0B">
        <w:rPr>
          <w:rFonts w:ascii="Montserrat" w:hAnsi="Montserrat" w:cs="Arial"/>
          <w:bCs w:val="0"/>
          <w:caps w:val="0"/>
        </w:rPr>
        <w:fldChar w:fldCharType="separate"/>
      </w:r>
      <w:hyperlink w:anchor="_Toc74838367" w:history="1">
        <w:r w:rsidR="00277B3C" w:rsidRPr="00366643">
          <w:rPr>
            <w:rStyle w:val="Hipervnculo"/>
            <w:rFonts w:ascii="Montserrat" w:hAnsi="Montserrat" w:cs="Arial"/>
            <w:lang w:val="es-ES_tradnl"/>
          </w:rPr>
          <w:t>Glosario</w:t>
        </w:r>
        <w:r w:rsidR="00277B3C">
          <w:rPr>
            <w:webHidden/>
          </w:rPr>
          <w:tab/>
        </w:r>
        <w:r w:rsidR="00277B3C">
          <w:rPr>
            <w:webHidden/>
          </w:rPr>
          <w:fldChar w:fldCharType="begin"/>
        </w:r>
        <w:r w:rsidR="00277B3C">
          <w:rPr>
            <w:webHidden/>
          </w:rPr>
          <w:instrText xml:space="preserve"> PAGEREF _Toc74838367 \h </w:instrText>
        </w:r>
        <w:r w:rsidR="00277B3C">
          <w:rPr>
            <w:webHidden/>
          </w:rPr>
        </w:r>
        <w:r w:rsidR="00277B3C">
          <w:rPr>
            <w:webHidden/>
          </w:rPr>
          <w:fldChar w:fldCharType="separate"/>
        </w:r>
        <w:r w:rsidR="000A001F">
          <w:rPr>
            <w:webHidden/>
          </w:rPr>
          <w:t>5</w:t>
        </w:r>
        <w:r w:rsidR="00277B3C">
          <w:rPr>
            <w:webHidden/>
          </w:rPr>
          <w:fldChar w:fldCharType="end"/>
        </w:r>
      </w:hyperlink>
    </w:p>
    <w:p w14:paraId="3B114E4C" w14:textId="182C3040" w:rsidR="00277B3C" w:rsidRDefault="00B31A35">
      <w:pPr>
        <w:pStyle w:val="TDC1"/>
        <w:tabs>
          <w:tab w:val="right" w:leader="dot" w:pos="8828"/>
        </w:tabs>
        <w:rPr>
          <w:rFonts w:eastAsiaTheme="minorEastAsia"/>
          <w:b w:val="0"/>
          <w:bCs w:val="0"/>
          <w:caps w:val="0"/>
          <w:sz w:val="22"/>
          <w:szCs w:val="22"/>
          <w:lang w:val="en-US"/>
        </w:rPr>
      </w:pPr>
      <w:hyperlink w:anchor="_Toc74838368" w:history="1">
        <w:r w:rsidR="00277B3C" w:rsidRPr="00366643">
          <w:rPr>
            <w:rStyle w:val="Hipervnculo"/>
            <w:rFonts w:ascii="Montserrat" w:hAnsi="Montserrat" w:cs="Arial"/>
            <w:lang w:val="es-ES_tradnl"/>
          </w:rPr>
          <w:t>1. IDENTIFICACIÓN DE LA LICITACIÓN PÚBLICA.</w:t>
        </w:r>
        <w:r w:rsidR="00277B3C">
          <w:rPr>
            <w:webHidden/>
          </w:rPr>
          <w:tab/>
        </w:r>
        <w:r w:rsidR="00277B3C">
          <w:rPr>
            <w:webHidden/>
          </w:rPr>
          <w:fldChar w:fldCharType="begin"/>
        </w:r>
        <w:r w:rsidR="00277B3C">
          <w:rPr>
            <w:webHidden/>
          </w:rPr>
          <w:instrText xml:space="preserve"> PAGEREF _Toc74838368 \h </w:instrText>
        </w:r>
        <w:r w:rsidR="00277B3C">
          <w:rPr>
            <w:webHidden/>
          </w:rPr>
        </w:r>
        <w:r w:rsidR="00277B3C">
          <w:rPr>
            <w:webHidden/>
          </w:rPr>
          <w:fldChar w:fldCharType="separate"/>
        </w:r>
        <w:r w:rsidR="000A001F">
          <w:rPr>
            <w:webHidden/>
          </w:rPr>
          <w:t>9</w:t>
        </w:r>
        <w:r w:rsidR="00277B3C">
          <w:rPr>
            <w:webHidden/>
          </w:rPr>
          <w:fldChar w:fldCharType="end"/>
        </w:r>
      </w:hyperlink>
    </w:p>
    <w:p w14:paraId="21F587FD" w14:textId="2D256ECF" w:rsidR="00277B3C" w:rsidRDefault="00B31A35">
      <w:pPr>
        <w:pStyle w:val="TDC2"/>
        <w:tabs>
          <w:tab w:val="right" w:leader="dot" w:pos="8828"/>
        </w:tabs>
        <w:rPr>
          <w:rFonts w:eastAsiaTheme="minorEastAsia"/>
          <w:smallCaps w:val="0"/>
          <w:sz w:val="22"/>
          <w:szCs w:val="22"/>
          <w:lang w:val="en-US"/>
        </w:rPr>
      </w:pPr>
      <w:hyperlink w:anchor="_Toc74838369" w:history="1">
        <w:r w:rsidR="00277B3C" w:rsidRPr="00366643">
          <w:rPr>
            <w:rStyle w:val="Hipervnculo"/>
            <w:rFonts w:ascii="Montserrat" w:hAnsi="Montserrat" w:cs="Arial"/>
            <w:lang w:val="es-ES_tradnl"/>
          </w:rPr>
          <w:t>1.1. Datos de identificación.</w:t>
        </w:r>
        <w:r w:rsidR="00277B3C">
          <w:rPr>
            <w:webHidden/>
          </w:rPr>
          <w:tab/>
        </w:r>
        <w:r w:rsidR="00277B3C">
          <w:rPr>
            <w:webHidden/>
          </w:rPr>
          <w:fldChar w:fldCharType="begin"/>
        </w:r>
        <w:r w:rsidR="00277B3C">
          <w:rPr>
            <w:webHidden/>
          </w:rPr>
          <w:instrText xml:space="preserve"> PAGEREF _Toc74838369 \h </w:instrText>
        </w:r>
        <w:r w:rsidR="00277B3C">
          <w:rPr>
            <w:webHidden/>
          </w:rPr>
        </w:r>
        <w:r w:rsidR="00277B3C">
          <w:rPr>
            <w:webHidden/>
          </w:rPr>
          <w:fldChar w:fldCharType="separate"/>
        </w:r>
        <w:r w:rsidR="000A001F">
          <w:rPr>
            <w:webHidden/>
          </w:rPr>
          <w:t>9</w:t>
        </w:r>
        <w:r w:rsidR="00277B3C">
          <w:rPr>
            <w:webHidden/>
          </w:rPr>
          <w:fldChar w:fldCharType="end"/>
        </w:r>
      </w:hyperlink>
    </w:p>
    <w:p w14:paraId="636EA83C" w14:textId="23C8B146" w:rsidR="00277B3C" w:rsidRDefault="00B31A35">
      <w:pPr>
        <w:pStyle w:val="TDC2"/>
        <w:tabs>
          <w:tab w:val="right" w:leader="dot" w:pos="8828"/>
        </w:tabs>
        <w:rPr>
          <w:rFonts w:eastAsiaTheme="minorEastAsia"/>
          <w:smallCaps w:val="0"/>
          <w:sz w:val="22"/>
          <w:szCs w:val="22"/>
          <w:lang w:val="en-US"/>
        </w:rPr>
      </w:pPr>
      <w:hyperlink w:anchor="_Toc74838370" w:history="1">
        <w:r w:rsidR="00277B3C" w:rsidRPr="00366643">
          <w:rPr>
            <w:rStyle w:val="Hipervnculo"/>
            <w:rFonts w:ascii="Montserrat" w:hAnsi="Montserrat" w:cs="Arial"/>
            <w:lang w:val="es-ES_tradnl"/>
          </w:rPr>
          <w:t>1.2. Medio y carácter</w:t>
        </w:r>
        <w:r w:rsidR="00277B3C">
          <w:rPr>
            <w:webHidden/>
          </w:rPr>
          <w:tab/>
        </w:r>
        <w:r w:rsidR="00277B3C">
          <w:rPr>
            <w:webHidden/>
          </w:rPr>
          <w:fldChar w:fldCharType="begin"/>
        </w:r>
        <w:r w:rsidR="00277B3C">
          <w:rPr>
            <w:webHidden/>
          </w:rPr>
          <w:instrText xml:space="preserve"> PAGEREF _Toc74838370 \h </w:instrText>
        </w:r>
        <w:r w:rsidR="00277B3C">
          <w:rPr>
            <w:webHidden/>
          </w:rPr>
        </w:r>
        <w:r w:rsidR="00277B3C">
          <w:rPr>
            <w:webHidden/>
          </w:rPr>
          <w:fldChar w:fldCharType="separate"/>
        </w:r>
        <w:r w:rsidR="000A001F">
          <w:rPr>
            <w:webHidden/>
          </w:rPr>
          <w:t>10</w:t>
        </w:r>
        <w:r w:rsidR="00277B3C">
          <w:rPr>
            <w:webHidden/>
          </w:rPr>
          <w:fldChar w:fldCharType="end"/>
        </w:r>
      </w:hyperlink>
    </w:p>
    <w:p w14:paraId="2738EFE6" w14:textId="36B9B66B" w:rsidR="00277B3C" w:rsidRDefault="00B31A35">
      <w:pPr>
        <w:pStyle w:val="TDC2"/>
        <w:tabs>
          <w:tab w:val="right" w:leader="dot" w:pos="8828"/>
        </w:tabs>
        <w:rPr>
          <w:rFonts w:eastAsiaTheme="minorEastAsia"/>
          <w:smallCaps w:val="0"/>
          <w:sz w:val="22"/>
          <w:szCs w:val="22"/>
          <w:lang w:val="en-US"/>
        </w:rPr>
      </w:pPr>
      <w:hyperlink w:anchor="_Toc74838371" w:history="1">
        <w:r w:rsidR="00277B3C" w:rsidRPr="00366643">
          <w:rPr>
            <w:rStyle w:val="Hipervnculo"/>
            <w:rFonts w:ascii="Montserrat" w:hAnsi="Montserrat" w:cs="Arial"/>
            <w:lang w:val="es-ES_tradnl"/>
          </w:rPr>
          <w:t>1.3. Número de identificación de la convocatoria a la licitación pública asignado por CompraNet.</w:t>
        </w:r>
        <w:r w:rsidR="00277B3C">
          <w:rPr>
            <w:webHidden/>
          </w:rPr>
          <w:tab/>
        </w:r>
        <w:r w:rsidR="00277B3C">
          <w:rPr>
            <w:webHidden/>
          </w:rPr>
          <w:fldChar w:fldCharType="begin"/>
        </w:r>
        <w:r w:rsidR="00277B3C">
          <w:rPr>
            <w:webHidden/>
          </w:rPr>
          <w:instrText xml:space="preserve"> PAGEREF _Toc74838371 \h </w:instrText>
        </w:r>
        <w:r w:rsidR="00277B3C">
          <w:rPr>
            <w:webHidden/>
          </w:rPr>
        </w:r>
        <w:r w:rsidR="00277B3C">
          <w:rPr>
            <w:webHidden/>
          </w:rPr>
          <w:fldChar w:fldCharType="separate"/>
        </w:r>
        <w:r w:rsidR="000A001F">
          <w:rPr>
            <w:webHidden/>
          </w:rPr>
          <w:t>10</w:t>
        </w:r>
        <w:r w:rsidR="00277B3C">
          <w:rPr>
            <w:webHidden/>
          </w:rPr>
          <w:fldChar w:fldCharType="end"/>
        </w:r>
      </w:hyperlink>
    </w:p>
    <w:p w14:paraId="4E5805D3" w14:textId="1ACA9E84" w:rsidR="00277B3C" w:rsidRDefault="00B31A35">
      <w:pPr>
        <w:pStyle w:val="TDC2"/>
        <w:tabs>
          <w:tab w:val="right" w:leader="dot" w:pos="8828"/>
        </w:tabs>
        <w:rPr>
          <w:rFonts w:eastAsiaTheme="minorEastAsia"/>
          <w:smallCaps w:val="0"/>
          <w:sz w:val="22"/>
          <w:szCs w:val="22"/>
          <w:lang w:val="en-US"/>
        </w:rPr>
      </w:pPr>
      <w:hyperlink w:anchor="_Toc74838372" w:history="1">
        <w:r w:rsidR="00277B3C" w:rsidRPr="00366643">
          <w:rPr>
            <w:rStyle w:val="Hipervnculo"/>
            <w:rFonts w:ascii="Montserrat" w:hAnsi="Montserrat" w:cs="Arial"/>
            <w:lang w:val="es-ES_tradnl"/>
          </w:rPr>
          <w:t>1.4. Indicación de los ejercicios fiscales para la contratación.</w:t>
        </w:r>
        <w:r w:rsidR="00277B3C">
          <w:rPr>
            <w:webHidden/>
          </w:rPr>
          <w:tab/>
        </w:r>
        <w:r w:rsidR="00277B3C">
          <w:rPr>
            <w:webHidden/>
          </w:rPr>
          <w:fldChar w:fldCharType="begin"/>
        </w:r>
        <w:r w:rsidR="00277B3C">
          <w:rPr>
            <w:webHidden/>
          </w:rPr>
          <w:instrText xml:space="preserve"> PAGEREF _Toc74838372 \h </w:instrText>
        </w:r>
        <w:r w:rsidR="00277B3C">
          <w:rPr>
            <w:webHidden/>
          </w:rPr>
        </w:r>
        <w:r w:rsidR="00277B3C">
          <w:rPr>
            <w:webHidden/>
          </w:rPr>
          <w:fldChar w:fldCharType="separate"/>
        </w:r>
        <w:r w:rsidR="000A001F">
          <w:rPr>
            <w:webHidden/>
          </w:rPr>
          <w:t>10</w:t>
        </w:r>
        <w:r w:rsidR="00277B3C">
          <w:rPr>
            <w:webHidden/>
          </w:rPr>
          <w:fldChar w:fldCharType="end"/>
        </w:r>
      </w:hyperlink>
    </w:p>
    <w:p w14:paraId="21E43D21" w14:textId="4D35249C" w:rsidR="00277B3C" w:rsidRDefault="00B31A35">
      <w:pPr>
        <w:pStyle w:val="TDC2"/>
        <w:tabs>
          <w:tab w:val="right" w:leader="dot" w:pos="8828"/>
        </w:tabs>
        <w:rPr>
          <w:rFonts w:eastAsiaTheme="minorEastAsia"/>
          <w:smallCaps w:val="0"/>
          <w:sz w:val="22"/>
          <w:szCs w:val="22"/>
          <w:lang w:val="en-US"/>
        </w:rPr>
      </w:pPr>
      <w:hyperlink w:anchor="_Toc74838373" w:history="1">
        <w:r w:rsidR="00277B3C" w:rsidRPr="00366643">
          <w:rPr>
            <w:rStyle w:val="Hipervnculo"/>
            <w:rFonts w:ascii="Montserrat" w:hAnsi="Montserrat" w:cs="Arial"/>
            <w:lang w:val="es-ES_tradnl"/>
          </w:rPr>
          <w:t>1.5. Idioma.</w:t>
        </w:r>
        <w:r w:rsidR="00277B3C">
          <w:rPr>
            <w:webHidden/>
          </w:rPr>
          <w:tab/>
        </w:r>
        <w:r w:rsidR="00277B3C">
          <w:rPr>
            <w:webHidden/>
          </w:rPr>
          <w:fldChar w:fldCharType="begin"/>
        </w:r>
        <w:r w:rsidR="00277B3C">
          <w:rPr>
            <w:webHidden/>
          </w:rPr>
          <w:instrText xml:space="preserve"> PAGEREF _Toc74838373 \h </w:instrText>
        </w:r>
        <w:r w:rsidR="00277B3C">
          <w:rPr>
            <w:webHidden/>
          </w:rPr>
        </w:r>
        <w:r w:rsidR="00277B3C">
          <w:rPr>
            <w:webHidden/>
          </w:rPr>
          <w:fldChar w:fldCharType="separate"/>
        </w:r>
        <w:r w:rsidR="000A001F">
          <w:rPr>
            <w:webHidden/>
          </w:rPr>
          <w:t>11</w:t>
        </w:r>
        <w:r w:rsidR="00277B3C">
          <w:rPr>
            <w:webHidden/>
          </w:rPr>
          <w:fldChar w:fldCharType="end"/>
        </w:r>
      </w:hyperlink>
    </w:p>
    <w:p w14:paraId="4C09EDC9" w14:textId="1088AE5D" w:rsidR="00277B3C" w:rsidRDefault="00B31A35">
      <w:pPr>
        <w:pStyle w:val="TDC2"/>
        <w:tabs>
          <w:tab w:val="right" w:leader="dot" w:pos="8828"/>
        </w:tabs>
        <w:rPr>
          <w:rFonts w:eastAsiaTheme="minorEastAsia"/>
          <w:smallCaps w:val="0"/>
          <w:sz w:val="22"/>
          <w:szCs w:val="22"/>
          <w:lang w:val="en-US"/>
        </w:rPr>
      </w:pPr>
      <w:hyperlink w:anchor="_Toc74838374" w:history="1">
        <w:r w:rsidR="00277B3C" w:rsidRPr="00366643">
          <w:rPr>
            <w:rStyle w:val="Hipervnculo"/>
            <w:rFonts w:ascii="Montserrat" w:hAnsi="Montserrat" w:cs="Arial"/>
            <w:lang w:val="es-ES_tradnl"/>
          </w:rPr>
          <w:t>1.6. Disponibilidad presupuestaria.</w:t>
        </w:r>
        <w:r w:rsidR="00277B3C">
          <w:rPr>
            <w:webHidden/>
          </w:rPr>
          <w:tab/>
        </w:r>
        <w:r w:rsidR="00277B3C">
          <w:rPr>
            <w:webHidden/>
          </w:rPr>
          <w:fldChar w:fldCharType="begin"/>
        </w:r>
        <w:r w:rsidR="00277B3C">
          <w:rPr>
            <w:webHidden/>
          </w:rPr>
          <w:instrText xml:space="preserve"> PAGEREF _Toc74838374 \h </w:instrText>
        </w:r>
        <w:r w:rsidR="00277B3C">
          <w:rPr>
            <w:webHidden/>
          </w:rPr>
        </w:r>
        <w:r w:rsidR="00277B3C">
          <w:rPr>
            <w:webHidden/>
          </w:rPr>
          <w:fldChar w:fldCharType="separate"/>
        </w:r>
        <w:r w:rsidR="000A001F">
          <w:rPr>
            <w:webHidden/>
          </w:rPr>
          <w:t>11</w:t>
        </w:r>
        <w:r w:rsidR="00277B3C">
          <w:rPr>
            <w:webHidden/>
          </w:rPr>
          <w:fldChar w:fldCharType="end"/>
        </w:r>
      </w:hyperlink>
    </w:p>
    <w:p w14:paraId="33F406D8" w14:textId="21714656" w:rsidR="00277B3C" w:rsidRDefault="00B31A35">
      <w:pPr>
        <w:pStyle w:val="TDC2"/>
        <w:tabs>
          <w:tab w:val="right" w:leader="dot" w:pos="8828"/>
        </w:tabs>
        <w:rPr>
          <w:rFonts w:eastAsiaTheme="minorEastAsia"/>
          <w:smallCaps w:val="0"/>
          <w:sz w:val="22"/>
          <w:szCs w:val="22"/>
          <w:lang w:val="en-US"/>
        </w:rPr>
      </w:pPr>
      <w:hyperlink w:anchor="_Toc74838375" w:history="1">
        <w:r w:rsidR="00277B3C" w:rsidRPr="00366643">
          <w:rPr>
            <w:rStyle w:val="Hipervnculo"/>
            <w:rFonts w:ascii="Montserrat" w:hAnsi="Montserrat" w:cs="Arial"/>
            <w:lang w:val="es-ES_tradnl"/>
          </w:rPr>
          <w:t>1.7. Testigo Social.</w:t>
        </w:r>
        <w:r w:rsidR="00277B3C">
          <w:rPr>
            <w:webHidden/>
          </w:rPr>
          <w:tab/>
        </w:r>
        <w:r w:rsidR="00277B3C">
          <w:rPr>
            <w:webHidden/>
          </w:rPr>
          <w:fldChar w:fldCharType="begin"/>
        </w:r>
        <w:r w:rsidR="00277B3C">
          <w:rPr>
            <w:webHidden/>
          </w:rPr>
          <w:instrText xml:space="preserve"> PAGEREF _Toc74838375 \h </w:instrText>
        </w:r>
        <w:r w:rsidR="00277B3C">
          <w:rPr>
            <w:webHidden/>
          </w:rPr>
        </w:r>
        <w:r w:rsidR="00277B3C">
          <w:rPr>
            <w:webHidden/>
          </w:rPr>
          <w:fldChar w:fldCharType="separate"/>
        </w:r>
        <w:r w:rsidR="000A001F">
          <w:rPr>
            <w:webHidden/>
          </w:rPr>
          <w:t>11</w:t>
        </w:r>
        <w:r w:rsidR="00277B3C">
          <w:rPr>
            <w:webHidden/>
          </w:rPr>
          <w:fldChar w:fldCharType="end"/>
        </w:r>
      </w:hyperlink>
    </w:p>
    <w:p w14:paraId="33B7699B" w14:textId="5F6F34D2" w:rsidR="00277B3C" w:rsidRDefault="00B31A35">
      <w:pPr>
        <w:pStyle w:val="TDC2"/>
        <w:tabs>
          <w:tab w:val="right" w:leader="dot" w:pos="8828"/>
        </w:tabs>
        <w:rPr>
          <w:rFonts w:eastAsiaTheme="minorEastAsia"/>
          <w:smallCaps w:val="0"/>
          <w:sz w:val="22"/>
          <w:szCs w:val="22"/>
          <w:lang w:val="en-US"/>
        </w:rPr>
      </w:pPr>
      <w:hyperlink w:anchor="_Toc74838376" w:history="1">
        <w:r w:rsidR="00277B3C" w:rsidRPr="00366643">
          <w:rPr>
            <w:rStyle w:val="Hipervnculo"/>
            <w:rFonts w:ascii="Montserrat" w:hAnsi="Montserrat" w:cs="Arial"/>
            <w:lang w:val="es-ES_tradnl"/>
          </w:rPr>
          <w:t>1.8. Procedimiento financiado con créditos externos.</w:t>
        </w:r>
        <w:r w:rsidR="00277B3C">
          <w:rPr>
            <w:webHidden/>
          </w:rPr>
          <w:tab/>
        </w:r>
        <w:r w:rsidR="00277B3C">
          <w:rPr>
            <w:webHidden/>
          </w:rPr>
          <w:fldChar w:fldCharType="begin"/>
        </w:r>
        <w:r w:rsidR="00277B3C">
          <w:rPr>
            <w:webHidden/>
          </w:rPr>
          <w:instrText xml:space="preserve"> PAGEREF _Toc74838376 \h </w:instrText>
        </w:r>
        <w:r w:rsidR="00277B3C">
          <w:rPr>
            <w:webHidden/>
          </w:rPr>
        </w:r>
        <w:r w:rsidR="00277B3C">
          <w:rPr>
            <w:webHidden/>
          </w:rPr>
          <w:fldChar w:fldCharType="separate"/>
        </w:r>
        <w:r w:rsidR="000A001F">
          <w:rPr>
            <w:webHidden/>
          </w:rPr>
          <w:t>11</w:t>
        </w:r>
        <w:r w:rsidR="00277B3C">
          <w:rPr>
            <w:webHidden/>
          </w:rPr>
          <w:fldChar w:fldCharType="end"/>
        </w:r>
      </w:hyperlink>
    </w:p>
    <w:p w14:paraId="1E5B30AF" w14:textId="63FF8B28" w:rsidR="00277B3C" w:rsidRDefault="00B31A35">
      <w:pPr>
        <w:pStyle w:val="TDC1"/>
        <w:tabs>
          <w:tab w:val="right" w:leader="dot" w:pos="8828"/>
        </w:tabs>
        <w:rPr>
          <w:rFonts w:eastAsiaTheme="minorEastAsia"/>
          <w:b w:val="0"/>
          <w:bCs w:val="0"/>
          <w:caps w:val="0"/>
          <w:sz w:val="22"/>
          <w:szCs w:val="22"/>
          <w:lang w:val="en-US"/>
        </w:rPr>
      </w:pPr>
      <w:hyperlink w:anchor="_Toc74838377" w:history="1">
        <w:r w:rsidR="00277B3C" w:rsidRPr="00366643">
          <w:rPr>
            <w:rStyle w:val="Hipervnculo"/>
            <w:rFonts w:ascii="Montserrat" w:hAnsi="Montserrat" w:cs="Arial"/>
            <w:lang w:val="es-ES_tradnl"/>
          </w:rPr>
          <w:t>2. OBJETO Y ALCANCE</w:t>
        </w:r>
        <w:r w:rsidR="00277B3C">
          <w:rPr>
            <w:webHidden/>
          </w:rPr>
          <w:tab/>
        </w:r>
        <w:r w:rsidR="00277B3C">
          <w:rPr>
            <w:webHidden/>
          </w:rPr>
          <w:fldChar w:fldCharType="begin"/>
        </w:r>
        <w:r w:rsidR="00277B3C">
          <w:rPr>
            <w:webHidden/>
          </w:rPr>
          <w:instrText xml:space="preserve"> PAGEREF _Toc74838377 \h </w:instrText>
        </w:r>
        <w:r w:rsidR="00277B3C">
          <w:rPr>
            <w:webHidden/>
          </w:rPr>
        </w:r>
        <w:r w:rsidR="00277B3C">
          <w:rPr>
            <w:webHidden/>
          </w:rPr>
          <w:fldChar w:fldCharType="separate"/>
        </w:r>
        <w:r w:rsidR="000A001F">
          <w:rPr>
            <w:webHidden/>
          </w:rPr>
          <w:t>11</w:t>
        </w:r>
        <w:r w:rsidR="00277B3C">
          <w:rPr>
            <w:webHidden/>
          </w:rPr>
          <w:fldChar w:fldCharType="end"/>
        </w:r>
      </w:hyperlink>
    </w:p>
    <w:p w14:paraId="2B676718" w14:textId="20FB9587" w:rsidR="00277B3C" w:rsidRDefault="00B31A35">
      <w:pPr>
        <w:pStyle w:val="TDC2"/>
        <w:tabs>
          <w:tab w:val="right" w:leader="dot" w:pos="8828"/>
        </w:tabs>
        <w:rPr>
          <w:rFonts w:eastAsiaTheme="minorEastAsia"/>
          <w:smallCaps w:val="0"/>
          <w:sz w:val="22"/>
          <w:szCs w:val="22"/>
          <w:lang w:val="en-US"/>
        </w:rPr>
      </w:pPr>
      <w:hyperlink w:anchor="_Toc74838378" w:history="1">
        <w:r w:rsidR="00277B3C" w:rsidRPr="00366643">
          <w:rPr>
            <w:rStyle w:val="Hipervnculo"/>
            <w:rFonts w:ascii="Montserrat" w:hAnsi="Montserrat" w:cs="Arial"/>
            <w:lang w:val="es-ES_tradnl"/>
          </w:rPr>
          <w:t>2.1. Objeto de la contratación.</w:t>
        </w:r>
        <w:r w:rsidR="00277B3C">
          <w:rPr>
            <w:webHidden/>
          </w:rPr>
          <w:tab/>
        </w:r>
        <w:r w:rsidR="00277B3C">
          <w:rPr>
            <w:webHidden/>
          </w:rPr>
          <w:fldChar w:fldCharType="begin"/>
        </w:r>
        <w:r w:rsidR="00277B3C">
          <w:rPr>
            <w:webHidden/>
          </w:rPr>
          <w:instrText xml:space="preserve"> PAGEREF _Toc74838378 \h </w:instrText>
        </w:r>
        <w:r w:rsidR="00277B3C">
          <w:rPr>
            <w:webHidden/>
          </w:rPr>
        </w:r>
        <w:r w:rsidR="00277B3C">
          <w:rPr>
            <w:webHidden/>
          </w:rPr>
          <w:fldChar w:fldCharType="separate"/>
        </w:r>
        <w:r w:rsidR="000A001F">
          <w:rPr>
            <w:webHidden/>
          </w:rPr>
          <w:t>11</w:t>
        </w:r>
        <w:r w:rsidR="00277B3C">
          <w:rPr>
            <w:webHidden/>
          </w:rPr>
          <w:fldChar w:fldCharType="end"/>
        </w:r>
      </w:hyperlink>
    </w:p>
    <w:p w14:paraId="38EABC11" w14:textId="2ABFC747" w:rsidR="00277B3C" w:rsidRDefault="00B31A35">
      <w:pPr>
        <w:pStyle w:val="TDC2"/>
        <w:tabs>
          <w:tab w:val="right" w:leader="dot" w:pos="8828"/>
        </w:tabs>
        <w:rPr>
          <w:rFonts w:eastAsiaTheme="minorEastAsia"/>
          <w:smallCaps w:val="0"/>
          <w:sz w:val="22"/>
          <w:szCs w:val="22"/>
          <w:lang w:val="en-US"/>
        </w:rPr>
      </w:pPr>
      <w:hyperlink w:anchor="_Toc74838379" w:history="1">
        <w:r w:rsidR="00277B3C" w:rsidRPr="00366643">
          <w:rPr>
            <w:rStyle w:val="Hipervnculo"/>
            <w:rFonts w:ascii="Montserrat" w:hAnsi="Montserrat" w:cs="Arial"/>
            <w:lang w:val="es-ES_tradnl"/>
          </w:rPr>
          <w:t>2.2. Precio máximo de referencia (PMR).</w:t>
        </w:r>
        <w:r w:rsidR="00277B3C">
          <w:rPr>
            <w:webHidden/>
          </w:rPr>
          <w:tab/>
        </w:r>
        <w:r w:rsidR="00277B3C">
          <w:rPr>
            <w:webHidden/>
          </w:rPr>
          <w:fldChar w:fldCharType="begin"/>
        </w:r>
        <w:r w:rsidR="00277B3C">
          <w:rPr>
            <w:webHidden/>
          </w:rPr>
          <w:instrText xml:space="preserve"> PAGEREF _Toc74838379 \h </w:instrText>
        </w:r>
        <w:r w:rsidR="00277B3C">
          <w:rPr>
            <w:webHidden/>
          </w:rPr>
        </w:r>
        <w:r w:rsidR="00277B3C">
          <w:rPr>
            <w:webHidden/>
          </w:rPr>
          <w:fldChar w:fldCharType="separate"/>
        </w:r>
        <w:r w:rsidR="000A001F">
          <w:rPr>
            <w:webHidden/>
          </w:rPr>
          <w:t>12</w:t>
        </w:r>
        <w:r w:rsidR="00277B3C">
          <w:rPr>
            <w:webHidden/>
          </w:rPr>
          <w:fldChar w:fldCharType="end"/>
        </w:r>
      </w:hyperlink>
    </w:p>
    <w:p w14:paraId="203DA26F" w14:textId="0CE255BC" w:rsidR="00277B3C" w:rsidRDefault="00B31A35">
      <w:pPr>
        <w:pStyle w:val="TDC2"/>
        <w:tabs>
          <w:tab w:val="right" w:leader="dot" w:pos="8828"/>
        </w:tabs>
        <w:rPr>
          <w:rFonts w:eastAsiaTheme="minorEastAsia"/>
          <w:smallCaps w:val="0"/>
          <w:sz w:val="22"/>
          <w:szCs w:val="22"/>
          <w:lang w:val="en-US"/>
        </w:rPr>
      </w:pPr>
      <w:hyperlink w:anchor="_Toc74838380" w:history="1">
        <w:r w:rsidR="00277B3C" w:rsidRPr="00366643">
          <w:rPr>
            <w:rStyle w:val="Hipervnculo"/>
            <w:rFonts w:ascii="Montserrat" w:hAnsi="Montserrat" w:cs="Arial"/>
            <w:lang w:val="es-ES_tradnl"/>
          </w:rPr>
          <w:t>2.3. Normas Oficiales Mexicanas, Normas Mexicanas, Internacionales, de Referencia o Especificaciones.</w:t>
        </w:r>
        <w:r w:rsidR="00277B3C">
          <w:rPr>
            <w:webHidden/>
          </w:rPr>
          <w:tab/>
        </w:r>
        <w:r w:rsidR="00277B3C">
          <w:rPr>
            <w:webHidden/>
          </w:rPr>
          <w:fldChar w:fldCharType="begin"/>
        </w:r>
        <w:r w:rsidR="00277B3C">
          <w:rPr>
            <w:webHidden/>
          </w:rPr>
          <w:instrText xml:space="preserve"> PAGEREF _Toc74838380 \h </w:instrText>
        </w:r>
        <w:r w:rsidR="00277B3C">
          <w:rPr>
            <w:webHidden/>
          </w:rPr>
        </w:r>
        <w:r w:rsidR="00277B3C">
          <w:rPr>
            <w:webHidden/>
          </w:rPr>
          <w:fldChar w:fldCharType="separate"/>
        </w:r>
        <w:r w:rsidR="000A001F">
          <w:rPr>
            <w:webHidden/>
          </w:rPr>
          <w:t>12</w:t>
        </w:r>
        <w:r w:rsidR="00277B3C">
          <w:rPr>
            <w:webHidden/>
          </w:rPr>
          <w:fldChar w:fldCharType="end"/>
        </w:r>
      </w:hyperlink>
    </w:p>
    <w:p w14:paraId="778D3006" w14:textId="2F0E5583" w:rsidR="00277B3C" w:rsidRDefault="00B31A35">
      <w:pPr>
        <w:pStyle w:val="TDC2"/>
        <w:tabs>
          <w:tab w:val="right" w:leader="dot" w:pos="8828"/>
        </w:tabs>
        <w:rPr>
          <w:rFonts w:eastAsiaTheme="minorEastAsia"/>
          <w:smallCaps w:val="0"/>
          <w:sz w:val="22"/>
          <w:szCs w:val="22"/>
          <w:lang w:val="en-US"/>
        </w:rPr>
      </w:pPr>
      <w:hyperlink w:anchor="_Toc74838381" w:history="1">
        <w:r w:rsidR="00277B3C" w:rsidRPr="00366643">
          <w:rPr>
            <w:rStyle w:val="Hipervnculo"/>
            <w:rFonts w:ascii="Montserrat" w:hAnsi="Montserrat" w:cs="Arial"/>
            <w:lang w:val="es-ES_tradnl"/>
          </w:rPr>
          <w:t>2.4. Método de prueba e institución pública o privada que lo realizará.</w:t>
        </w:r>
        <w:r w:rsidR="00277B3C">
          <w:rPr>
            <w:webHidden/>
          </w:rPr>
          <w:tab/>
        </w:r>
        <w:r w:rsidR="00277B3C">
          <w:rPr>
            <w:webHidden/>
          </w:rPr>
          <w:fldChar w:fldCharType="begin"/>
        </w:r>
        <w:r w:rsidR="00277B3C">
          <w:rPr>
            <w:webHidden/>
          </w:rPr>
          <w:instrText xml:space="preserve"> PAGEREF _Toc74838381 \h </w:instrText>
        </w:r>
        <w:r w:rsidR="00277B3C">
          <w:rPr>
            <w:webHidden/>
          </w:rPr>
        </w:r>
        <w:r w:rsidR="00277B3C">
          <w:rPr>
            <w:webHidden/>
          </w:rPr>
          <w:fldChar w:fldCharType="separate"/>
        </w:r>
        <w:r w:rsidR="000A001F">
          <w:rPr>
            <w:webHidden/>
          </w:rPr>
          <w:t>13</w:t>
        </w:r>
        <w:r w:rsidR="00277B3C">
          <w:rPr>
            <w:webHidden/>
          </w:rPr>
          <w:fldChar w:fldCharType="end"/>
        </w:r>
      </w:hyperlink>
    </w:p>
    <w:p w14:paraId="7E783CC1" w14:textId="3861CE53" w:rsidR="00277B3C" w:rsidRDefault="00B31A35">
      <w:pPr>
        <w:pStyle w:val="TDC2"/>
        <w:tabs>
          <w:tab w:val="right" w:leader="dot" w:pos="8828"/>
        </w:tabs>
        <w:rPr>
          <w:rFonts w:eastAsiaTheme="minorEastAsia"/>
          <w:smallCaps w:val="0"/>
          <w:sz w:val="22"/>
          <w:szCs w:val="22"/>
          <w:lang w:val="en-US"/>
        </w:rPr>
      </w:pPr>
      <w:hyperlink w:anchor="_Toc74838382" w:history="1">
        <w:r w:rsidR="00277B3C" w:rsidRPr="00366643">
          <w:rPr>
            <w:rStyle w:val="Hipervnculo"/>
            <w:rFonts w:ascii="Montserrat" w:hAnsi="Montserrat" w:cs="Arial"/>
            <w:lang w:val="es-ES_tradnl"/>
          </w:rPr>
          <w:t>2.5. Cantidades a contratar.</w:t>
        </w:r>
        <w:r w:rsidR="00277B3C">
          <w:rPr>
            <w:webHidden/>
          </w:rPr>
          <w:tab/>
        </w:r>
        <w:r w:rsidR="00277B3C">
          <w:rPr>
            <w:webHidden/>
          </w:rPr>
          <w:fldChar w:fldCharType="begin"/>
        </w:r>
        <w:r w:rsidR="00277B3C">
          <w:rPr>
            <w:webHidden/>
          </w:rPr>
          <w:instrText xml:space="preserve"> PAGEREF _Toc74838382 \h </w:instrText>
        </w:r>
        <w:r w:rsidR="00277B3C">
          <w:rPr>
            <w:webHidden/>
          </w:rPr>
        </w:r>
        <w:r w:rsidR="00277B3C">
          <w:rPr>
            <w:webHidden/>
          </w:rPr>
          <w:fldChar w:fldCharType="separate"/>
        </w:r>
        <w:r w:rsidR="000A001F">
          <w:rPr>
            <w:webHidden/>
          </w:rPr>
          <w:t>13</w:t>
        </w:r>
        <w:r w:rsidR="00277B3C">
          <w:rPr>
            <w:webHidden/>
          </w:rPr>
          <w:fldChar w:fldCharType="end"/>
        </w:r>
      </w:hyperlink>
    </w:p>
    <w:p w14:paraId="65BFAB93" w14:textId="611BD94E" w:rsidR="00277B3C" w:rsidRDefault="00B31A35">
      <w:pPr>
        <w:pStyle w:val="TDC2"/>
        <w:tabs>
          <w:tab w:val="right" w:leader="dot" w:pos="8828"/>
        </w:tabs>
        <w:rPr>
          <w:rFonts w:eastAsiaTheme="minorEastAsia"/>
          <w:smallCaps w:val="0"/>
          <w:sz w:val="22"/>
          <w:szCs w:val="22"/>
          <w:lang w:val="en-US"/>
        </w:rPr>
      </w:pPr>
      <w:hyperlink w:anchor="_Toc74838383" w:history="1">
        <w:r w:rsidR="00277B3C" w:rsidRPr="00366643">
          <w:rPr>
            <w:rStyle w:val="Hipervnculo"/>
            <w:rFonts w:ascii="Montserrat" w:hAnsi="Montserrat" w:cs="Arial"/>
            <w:lang w:val="es-ES_tradnl"/>
          </w:rPr>
          <w:t>2.6. Modalidad de contratación.</w:t>
        </w:r>
        <w:r w:rsidR="00277B3C">
          <w:rPr>
            <w:webHidden/>
          </w:rPr>
          <w:tab/>
        </w:r>
        <w:r w:rsidR="00277B3C">
          <w:rPr>
            <w:webHidden/>
          </w:rPr>
          <w:fldChar w:fldCharType="begin"/>
        </w:r>
        <w:r w:rsidR="00277B3C">
          <w:rPr>
            <w:webHidden/>
          </w:rPr>
          <w:instrText xml:space="preserve"> PAGEREF _Toc74838383 \h </w:instrText>
        </w:r>
        <w:r w:rsidR="00277B3C">
          <w:rPr>
            <w:webHidden/>
          </w:rPr>
        </w:r>
        <w:r w:rsidR="00277B3C">
          <w:rPr>
            <w:webHidden/>
          </w:rPr>
          <w:fldChar w:fldCharType="separate"/>
        </w:r>
        <w:r w:rsidR="000A001F">
          <w:rPr>
            <w:webHidden/>
          </w:rPr>
          <w:t>13</w:t>
        </w:r>
        <w:r w:rsidR="00277B3C">
          <w:rPr>
            <w:webHidden/>
          </w:rPr>
          <w:fldChar w:fldCharType="end"/>
        </w:r>
      </w:hyperlink>
    </w:p>
    <w:p w14:paraId="05262329" w14:textId="4E637DCF" w:rsidR="00277B3C" w:rsidRDefault="00B31A35">
      <w:pPr>
        <w:pStyle w:val="TDC2"/>
        <w:tabs>
          <w:tab w:val="right" w:leader="dot" w:pos="8828"/>
        </w:tabs>
        <w:rPr>
          <w:rFonts w:eastAsiaTheme="minorEastAsia"/>
          <w:smallCaps w:val="0"/>
          <w:sz w:val="22"/>
          <w:szCs w:val="22"/>
          <w:lang w:val="en-US"/>
        </w:rPr>
      </w:pPr>
      <w:hyperlink w:anchor="_Toc74838384" w:history="1">
        <w:r w:rsidR="00277B3C" w:rsidRPr="00366643">
          <w:rPr>
            <w:rStyle w:val="Hipervnculo"/>
            <w:rFonts w:ascii="Montserrat" w:hAnsi="Montserrat" w:cs="Arial"/>
            <w:lang w:val="es-ES_tradnl"/>
          </w:rPr>
          <w:t>2.7. Forma de adjudicación.</w:t>
        </w:r>
        <w:r w:rsidR="00277B3C">
          <w:rPr>
            <w:webHidden/>
          </w:rPr>
          <w:tab/>
        </w:r>
        <w:r w:rsidR="00277B3C">
          <w:rPr>
            <w:webHidden/>
          </w:rPr>
          <w:fldChar w:fldCharType="begin"/>
        </w:r>
        <w:r w:rsidR="00277B3C">
          <w:rPr>
            <w:webHidden/>
          </w:rPr>
          <w:instrText xml:space="preserve"> PAGEREF _Toc74838384 \h </w:instrText>
        </w:r>
        <w:r w:rsidR="00277B3C">
          <w:rPr>
            <w:webHidden/>
          </w:rPr>
        </w:r>
        <w:r w:rsidR="00277B3C">
          <w:rPr>
            <w:webHidden/>
          </w:rPr>
          <w:fldChar w:fldCharType="separate"/>
        </w:r>
        <w:r w:rsidR="000A001F">
          <w:rPr>
            <w:webHidden/>
          </w:rPr>
          <w:t>13</w:t>
        </w:r>
        <w:r w:rsidR="00277B3C">
          <w:rPr>
            <w:webHidden/>
          </w:rPr>
          <w:fldChar w:fldCharType="end"/>
        </w:r>
      </w:hyperlink>
    </w:p>
    <w:p w14:paraId="231F9FEE" w14:textId="41A0A0BC" w:rsidR="00277B3C" w:rsidRDefault="00B31A35">
      <w:pPr>
        <w:pStyle w:val="TDC2"/>
        <w:tabs>
          <w:tab w:val="right" w:leader="dot" w:pos="8828"/>
        </w:tabs>
        <w:rPr>
          <w:rFonts w:eastAsiaTheme="minorEastAsia"/>
          <w:smallCaps w:val="0"/>
          <w:sz w:val="22"/>
          <w:szCs w:val="22"/>
          <w:lang w:val="en-US"/>
        </w:rPr>
      </w:pPr>
      <w:hyperlink w:anchor="_Toc74838385" w:history="1">
        <w:r w:rsidR="00277B3C" w:rsidRPr="00366643">
          <w:rPr>
            <w:rStyle w:val="Hipervnculo"/>
            <w:rFonts w:ascii="Montserrat" w:hAnsi="Montserrat" w:cs="Arial"/>
            <w:lang w:val="es-ES_tradnl"/>
          </w:rPr>
          <w:t>2.8. Modelo de contrato.</w:t>
        </w:r>
        <w:r w:rsidR="00277B3C">
          <w:rPr>
            <w:webHidden/>
          </w:rPr>
          <w:tab/>
        </w:r>
        <w:r w:rsidR="00277B3C">
          <w:rPr>
            <w:webHidden/>
          </w:rPr>
          <w:fldChar w:fldCharType="begin"/>
        </w:r>
        <w:r w:rsidR="00277B3C">
          <w:rPr>
            <w:webHidden/>
          </w:rPr>
          <w:instrText xml:space="preserve"> PAGEREF _Toc74838385 \h </w:instrText>
        </w:r>
        <w:r w:rsidR="00277B3C">
          <w:rPr>
            <w:webHidden/>
          </w:rPr>
        </w:r>
        <w:r w:rsidR="00277B3C">
          <w:rPr>
            <w:webHidden/>
          </w:rPr>
          <w:fldChar w:fldCharType="separate"/>
        </w:r>
        <w:r w:rsidR="000A001F">
          <w:rPr>
            <w:webHidden/>
          </w:rPr>
          <w:t>14</w:t>
        </w:r>
        <w:r w:rsidR="00277B3C">
          <w:rPr>
            <w:webHidden/>
          </w:rPr>
          <w:fldChar w:fldCharType="end"/>
        </w:r>
      </w:hyperlink>
    </w:p>
    <w:p w14:paraId="0F47449B" w14:textId="0AADFA53" w:rsidR="00277B3C" w:rsidRDefault="00B31A35">
      <w:pPr>
        <w:pStyle w:val="TDC1"/>
        <w:tabs>
          <w:tab w:val="right" w:leader="dot" w:pos="8828"/>
        </w:tabs>
        <w:rPr>
          <w:rFonts w:eastAsiaTheme="minorEastAsia"/>
          <w:b w:val="0"/>
          <w:bCs w:val="0"/>
          <w:caps w:val="0"/>
          <w:sz w:val="22"/>
          <w:szCs w:val="22"/>
          <w:lang w:val="en-US"/>
        </w:rPr>
      </w:pPr>
      <w:hyperlink w:anchor="_Toc74838386" w:history="1">
        <w:r w:rsidR="00277B3C" w:rsidRPr="00366643">
          <w:rPr>
            <w:rStyle w:val="Hipervnculo"/>
            <w:rFonts w:ascii="Montserrat" w:hAnsi="Montserrat" w:cs="Arial"/>
            <w:lang w:val="es-ES_tradnl"/>
          </w:rPr>
          <w:t>3. FORMA Y TÉRMINOS QUE REGIRÁN LOS DIVERSOS ACTOS DE LA LICITACIÓN.</w:t>
        </w:r>
        <w:r w:rsidR="00277B3C">
          <w:rPr>
            <w:webHidden/>
          </w:rPr>
          <w:tab/>
        </w:r>
        <w:r w:rsidR="00277B3C">
          <w:rPr>
            <w:webHidden/>
          </w:rPr>
          <w:fldChar w:fldCharType="begin"/>
        </w:r>
        <w:r w:rsidR="00277B3C">
          <w:rPr>
            <w:webHidden/>
          </w:rPr>
          <w:instrText xml:space="preserve"> PAGEREF _Toc74838386 \h </w:instrText>
        </w:r>
        <w:r w:rsidR="00277B3C">
          <w:rPr>
            <w:webHidden/>
          </w:rPr>
        </w:r>
        <w:r w:rsidR="00277B3C">
          <w:rPr>
            <w:webHidden/>
          </w:rPr>
          <w:fldChar w:fldCharType="separate"/>
        </w:r>
        <w:r w:rsidR="000A001F">
          <w:rPr>
            <w:webHidden/>
          </w:rPr>
          <w:t>15</w:t>
        </w:r>
        <w:r w:rsidR="00277B3C">
          <w:rPr>
            <w:webHidden/>
          </w:rPr>
          <w:fldChar w:fldCharType="end"/>
        </w:r>
      </w:hyperlink>
    </w:p>
    <w:p w14:paraId="3C1FAB4D" w14:textId="09BDA67D" w:rsidR="00277B3C" w:rsidRDefault="00B31A35">
      <w:pPr>
        <w:pStyle w:val="TDC2"/>
        <w:tabs>
          <w:tab w:val="right" w:leader="dot" w:pos="8828"/>
        </w:tabs>
        <w:rPr>
          <w:rFonts w:eastAsiaTheme="minorEastAsia"/>
          <w:smallCaps w:val="0"/>
          <w:sz w:val="22"/>
          <w:szCs w:val="22"/>
          <w:lang w:val="en-US"/>
        </w:rPr>
      </w:pPr>
      <w:hyperlink w:anchor="_Toc74838387" w:history="1">
        <w:r w:rsidR="00277B3C" w:rsidRPr="00366643">
          <w:rPr>
            <w:rStyle w:val="Hipervnculo"/>
            <w:rFonts w:ascii="Montserrat" w:hAnsi="Montserrat" w:cs="Arial"/>
            <w:lang w:val="es-ES_tradnl"/>
          </w:rPr>
          <w:t>3.1. Reducción de Plazos.</w:t>
        </w:r>
        <w:r w:rsidR="00277B3C">
          <w:rPr>
            <w:webHidden/>
          </w:rPr>
          <w:tab/>
        </w:r>
        <w:r w:rsidR="00277B3C">
          <w:rPr>
            <w:webHidden/>
          </w:rPr>
          <w:fldChar w:fldCharType="begin"/>
        </w:r>
        <w:r w:rsidR="00277B3C">
          <w:rPr>
            <w:webHidden/>
          </w:rPr>
          <w:instrText xml:space="preserve"> PAGEREF _Toc74838387 \h </w:instrText>
        </w:r>
        <w:r w:rsidR="00277B3C">
          <w:rPr>
            <w:webHidden/>
          </w:rPr>
        </w:r>
        <w:r w:rsidR="00277B3C">
          <w:rPr>
            <w:webHidden/>
          </w:rPr>
          <w:fldChar w:fldCharType="separate"/>
        </w:r>
        <w:r w:rsidR="000A001F">
          <w:rPr>
            <w:webHidden/>
          </w:rPr>
          <w:t>15</w:t>
        </w:r>
        <w:r w:rsidR="00277B3C">
          <w:rPr>
            <w:webHidden/>
          </w:rPr>
          <w:fldChar w:fldCharType="end"/>
        </w:r>
      </w:hyperlink>
    </w:p>
    <w:p w14:paraId="25FB7D45" w14:textId="2609839E" w:rsidR="00277B3C" w:rsidRDefault="00B31A35">
      <w:pPr>
        <w:pStyle w:val="TDC2"/>
        <w:tabs>
          <w:tab w:val="right" w:leader="dot" w:pos="8828"/>
        </w:tabs>
        <w:rPr>
          <w:rFonts w:eastAsiaTheme="minorEastAsia"/>
          <w:smallCaps w:val="0"/>
          <w:sz w:val="22"/>
          <w:szCs w:val="22"/>
          <w:lang w:val="en-US"/>
        </w:rPr>
      </w:pPr>
      <w:hyperlink w:anchor="_Toc74838388" w:history="1">
        <w:r w:rsidR="00277B3C" w:rsidRPr="00366643">
          <w:rPr>
            <w:rStyle w:val="Hipervnculo"/>
            <w:rFonts w:ascii="Montserrat" w:hAnsi="Montserrat" w:cs="Arial"/>
            <w:lang w:val="es-ES_tradnl"/>
          </w:rPr>
          <w:t>3.2. Fecha, hora y lugar para los actos de la licitación.</w:t>
        </w:r>
        <w:r w:rsidR="00277B3C">
          <w:rPr>
            <w:webHidden/>
          </w:rPr>
          <w:tab/>
        </w:r>
        <w:r w:rsidR="00277B3C">
          <w:rPr>
            <w:webHidden/>
          </w:rPr>
          <w:fldChar w:fldCharType="begin"/>
        </w:r>
        <w:r w:rsidR="00277B3C">
          <w:rPr>
            <w:webHidden/>
          </w:rPr>
          <w:instrText xml:space="preserve"> PAGEREF _Toc74838388 \h </w:instrText>
        </w:r>
        <w:r w:rsidR="00277B3C">
          <w:rPr>
            <w:webHidden/>
          </w:rPr>
        </w:r>
        <w:r w:rsidR="00277B3C">
          <w:rPr>
            <w:webHidden/>
          </w:rPr>
          <w:fldChar w:fldCharType="separate"/>
        </w:r>
        <w:r w:rsidR="000A001F">
          <w:rPr>
            <w:webHidden/>
          </w:rPr>
          <w:t>16</w:t>
        </w:r>
        <w:r w:rsidR="00277B3C">
          <w:rPr>
            <w:webHidden/>
          </w:rPr>
          <w:fldChar w:fldCharType="end"/>
        </w:r>
      </w:hyperlink>
    </w:p>
    <w:p w14:paraId="3C0180CE" w14:textId="017D33E4" w:rsidR="00277B3C" w:rsidRDefault="00B31A35">
      <w:pPr>
        <w:pStyle w:val="TDC2"/>
        <w:tabs>
          <w:tab w:val="right" w:leader="dot" w:pos="8828"/>
        </w:tabs>
        <w:rPr>
          <w:rFonts w:eastAsiaTheme="minorEastAsia"/>
          <w:smallCaps w:val="0"/>
          <w:sz w:val="22"/>
          <w:szCs w:val="22"/>
          <w:lang w:val="en-US"/>
        </w:rPr>
      </w:pPr>
      <w:hyperlink w:anchor="_Toc74838389" w:history="1">
        <w:r w:rsidR="00277B3C" w:rsidRPr="00366643">
          <w:rPr>
            <w:rStyle w:val="Hipervnculo"/>
            <w:rFonts w:ascii="Montserrat" w:hAnsi="Montserrat" w:cs="Arial"/>
            <w:lang w:val="es-ES_tradnl"/>
          </w:rPr>
          <w:t>3.3. Visita a instalaciones del IMSS.</w:t>
        </w:r>
        <w:r w:rsidR="00277B3C">
          <w:rPr>
            <w:webHidden/>
          </w:rPr>
          <w:tab/>
        </w:r>
        <w:r w:rsidR="00277B3C">
          <w:rPr>
            <w:webHidden/>
          </w:rPr>
          <w:fldChar w:fldCharType="begin"/>
        </w:r>
        <w:r w:rsidR="00277B3C">
          <w:rPr>
            <w:webHidden/>
          </w:rPr>
          <w:instrText xml:space="preserve"> PAGEREF _Toc74838389 \h </w:instrText>
        </w:r>
        <w:r w:rsidR="00277B3C">
          <w:rPr>
            <w:webHidden/>
          </w:rPr>
        </w:r>
        <w:r w:rsidR="00277B3C">
          <w:rPr>
            <w:webHidden/>
          </w:rPr>
          <w:fldChar w:fldCharType="separate"/>
        </w:r>
        <w:r w:rsidR="000A001F">
          <w:rPr>
            <w:webHidden/>
          </w:rPr>
          <w:t>16</w:t>
        </w:r>
        <w:r w:rsidR="00277B3C">
          <w:rPr>
            <w:webHidden/>
          </w:rPr>
          <w:fldChar w:fldCharType="end"/>
        </w:r>
      </w:hyperlink>
    </w:p>
    <w:p w14:paraId="20B73648" w14:textId="16D93515" w:rsidR="00277B3C" w:rsidRDefault="00B31A35">
      <w:pPr>
        <w:pStyle w:val="TDC2"/>
        <w:tabs>
          <w:tab w:val="right" w:leader="dot" w:pos="8828"/>
        </w:tabs>
        <w:rPr>
          <w:rFonts w:eastAsiaTheme="minorEastAsia"/>
          <w:smallCaps w:val="0"/>
          <w:sz w:val="22"/>
          <w:szCs w:val="22"/>
          <w:lang w:val="en-US"/>
        </w:rPr>
      </w:pPr>
      <w:hyperlink w:anchor="_Toc74838390" w:history="1">
        <w:r w:rsidR="00277B3C" w:rsidRPr="00366643">
          <w:rPr>
            <w:rStyle w:val="Hipervnculo"/>
            <w:rFonts w:ascii="Montserrat" w:hAnsi="Montserrat" w:cs="Arial"/>
            <w:lang w:val="es-ES_tradnl"/>
          </w:rPr>
          <w:t>3.4. Junta de aclaraciones.</w:t>
        </w:r>
        <w:r w:rsidR="00277B3C">
          <w:rPr>
            <w:webHidden/>
          </w:rPr>
          <w:tab/>
        </w:r>
        <w:r w:rsidR="00277B3C">
          <w:rPr>
            <w:webHidden/>
          </w:rPr>
          <w:fldChar w:fldCharType="begin"/>
        </w:r>
        <w:r w:rsidR="00277B3C">
          <w:rPr>
            <w:webHidden/>
          </w:rPr>
          <w:instrText xml:space="preserve"> PAGEREF _Toc74838390 \h </w:instrText>
        </w:r>
        <w:r w:rsidR="00277B3C">
          <w:rPr>
            <w:webHidden/>
          </w:rPr>
        </w:r>
        <w:r w:rsidR="00277B3C">
          <w:rPr>
            <w:webHidden/>
          </w:rPr>
          <w:fldChar w:fldCharType="separate"/>
        </w:r>
        <w:r w:rsidR="000A001F">
          <w:rPr>
            <w:webHidden/>
          </w:rPr>
          <w:t>16</w:t>
        </w:r>
        <w:r w:rsidR="00277B3C">
          <w:rPr>
            <w:webHidden/>
          </w:rPr>
          <w:fldChar w:fldCharType="end"/>
        </w:r>
      </w:hyperlink>
    </w:p>
    <w:p w14:paraId="2FAA1AA9" w14:textId="21BCEF18" w:rsidR="00277B3C" w:rsidRDefault="00B31A35">
      <w:pPr>
        <w:pStyle w:val="TDC2"/>
        <w:tabs>
          <w:tab w:val="right" w:leader="dot" w:pos="8828"/>
        </w:tabs>
        <w:rPr>
          <w:rFonts w:eastAsiaTheme="minorEastAsia"/>
          <w:smallCaps w:val="0"/>
          <w:sz w:val="22"/>
          <w:szCs w:val="22"/>
          <w:lang w:val="en-US"/>
        </w:rPr>
      </w:pPr>
      <w:hyperlink w:anchor="_Toc74838391" w:history="1">
        <w:r w:rsidR="00277B3C" w:rsidRPr="00366643">
          <w:rPr>
            <w:rStyle w:val="Hipervnculo"/>
            <w:rFonts w:ascii="Montserrat" w:hAnsi="Montserrat" w:cs="Arial"/>
            <w:lang w:val="es-ES_tradnl"/>
          </w:rPr>
          <w:t>3.5. Acto de Presentación y Apertura de Proposiciones.</w:t>
        </w:r>
        <w:r w:rsidR="00277B3C">
          <w:rPr>
            <w:webHidden/>
          </w:rPr>
          <w:tab/>
        </w:r>
        <w:r w:rsidR="00277B3C">
          <w:rPr>
            <w:webHidden/>
          </w:rPr>
          <w:fldChar w:fldCharType="begin"/>
        </w:r>
        <w:r w:rsidR="00277B3C">
          <w:rPr>
            <w:webHidden/>
          </w:rPr>
          <w:instrText xml:space="preserve"> PAGEREF _Toc74838391 \h </w:instrText>
        </w:r>
        <w:r w:rsidR="00277B3C">
          <w:rPr>
            <w:webHidden/>
          </w:rPr>
        </w:r>
        <w:r w:rsidR="00277B3C">
          <w:rPr>
            <w:webHidden/>
          </w:rPr>
          <w:fldChar w:fldCharType="separate"/>
        </w:r>
        <w:r w:rsidR="000A001F">
          <w:rPr>
            <w:webHidden/>
          </w:rPr>
          <w:t>18</w:t>
        </w:r>
        <w:r w:rsidR="00277B3C">
          <w:rPr>
            <w:webHidden/>
          </w:rPr>
          <w:fldChar w:fldCharType="end"/>
        </w:r>
      </w:hyperlink>
    </w:p>
    <w:p w14:paraId="2BCD8935" w14:textId="29E6C6BD" w:rsidR="00277B3C" w:rsidRDefault="00B31A35">
      <w:pPr>
        <w:pStyle w:val="TDC2"/>
        <w:tabs>
          <w:tab w:val="right" w:leader="dot" w:pos="8828"/>
        </w:tabs>
        <w:rPr>
          <w:rFonts w:eastAsiaTheme="minorEastAsia"/>
          <w:smallCaps w:val="0"/>
          <w:sz w:val="22"/>
          <w:szCs w:val="22"/>
          <w:lang w:val="en-US"/>
        </w:rPr>
      </w:pPr>
      <w:hyperlink w:anchor="_Toc74838392" w:history="1">
        <w:r w:rsidR="00277B3C" w:rsidRPr="00366643">
          <w:rPr>
            <w:rStyle w:val="Hipervnculo"/>
            <w:rFonts w:ascii="Montserrat" w:hAnsi="Montserrat" w:cs="Arial"/>
            <w:lang w:val="es-ES_tradnl"/>
          </w:rPr>
          <w:t>3.6. Proposiciones conjuntas.</w:t>
        </w:r>
        <w:r w:rsidR="00277B3C">
          <w:rPr>
            <w:webHidden/>
          </w:rPr>
          <w:tab/>
        </w:r>
        <w:r w:rsidR="00277B3C">
          <w:rPr>
            <w:webHidden/>
          </w:rPr>
          <w:fldChar w:fldCharType="begin"/>
        </w:r>
        <w:r w:rsidR="00277B3C">
          <w:rPr>
            <w:webHidden/>
          </w:rPr>
          <w:instrText xml:space="preserve"> PAGEREF _Toc74838392 \h </w:instrText>
        </w:r>
        <w:r w:rsidR="00277B3C">
          <w:rPr>
            <w:webHidden/>
          </w:rPr>
        </w:r>
        <w:r w:rsidR="00277B3C">
          <w:rPr>
            <w:webHidden/>
          </w:rPr>
          <w:fldChar w:fldCharType="separate"/>
        </w:r>
        <w:r w:rsidR="000A001F">
          <w:rPr>
            <w:webHidden/>
          </w:rPr>
          <w:t>19</w:t>
        </w:r>
        <w:r w:rsidR="00277B3C">
          <w:rPr>
            <w:webHidden/>
          </w:rPr>
          <w:fldChar w:fldCharType="end"/>
        </w:r>
      </w:hyperlink>
    </w:p>
    <w:p w14:paraId="0715787F" w14:textId="124ABCB9" w:rsidR="00277B3C" w:rsidRDefault="00B31A35">
      <w:pPr>
        <w:pStyle w:val="TDC2"/>
        <w:tabs>
          <w:tab w:val="right" w:leader="dot" w:pos="8828"/>
        </w:tabs>
        <w:rPr>
          <w:rFonts w:eastAsiaTheme="minorEastAsia"/>
          <w:smallCaps w:val="0"/>
          <w:sz w:val="22"/>
          <w:szCs w:val="22"/>
          <w:lang w:val="en-US"/>
        </w:rPr>
      </w:pPr>
      <w:hyperlink w:anchor="_Toc74838393" w:history="1">
        <w:r w:rsidR="00277B3C" w:rsidRPr="00366643">
          <w:rPr>
            <w:rStyle w:val="Hipervnculo"/>
            <w:rFonts w:ascii="Montserrat" w:hAnsi="Montserrat" w:cs="Arial"/>
            <w:lang w:val="es-ES_tradnl"/>
          </w:rPr>
          <w:t>3.7. Envío de una sola proposición.</w:t>
        </w:r>
        <w:r w:rsidR="00277B3C">
          <w:rPr>
            <w:webHidden/>
          </w:rPr>
          <w:tab/>
        </w:r>
        <w:r w:rsidR="00277B3C">
          <w:rPr>
            <w:webHidden/>
          </w:rPr>
          <w:fldChar w:fldCharType="begin"/>
        </w:r>
        <w:r w:rsidR="00277B3C">
          <w:rPr>
            <w:webHidden/>
          </w:rPr>
          <w:instrText xml:space="preserve"> PAGEREF _Toc74838393 \h </w:instrText>
        </w:r>
        <w:r w:rsidR="00277B3C">
          <w:rPr>
            <w:webHidden/>
          </w:rPr>
        </w:r>
        <w:r w:rsidR="00277B3C">
          <w:rPr>
            <w:webHidden/>
          </w:rPr>
          <w:fldChar w:fldCharType="separate"/>
        </w:r>
        <w:r w:rsidR="000A001F">
          <w:rPr>
            <w:webHidden/>
          </w:rPr>
          <w:t>20</w:t>
        </w:r>
        <w:r w:rsidR="00277B3C">
          <w:rPr>
            <w:webHidden/>
          </w:rPr>
          <w:fldChar w:fldCharType="end"/>
        </w:r>
      </w:hyperlink>
    </w:p>
    <w:p w14:paraId="5DBC4320" w14:textId="483DAD64" w:rsidR="00277B3C" w:rsidRDefault="00B31A35">
      <w:pPr>
        <w:pStyle w:val="TDC2"/>
        <w:tabs>
          <w:tab w:val="right" w:leader="dot" w:pos="8828"/>
        </w:tabs>
        <w:rPr>
          <w:rFonts w:eastAsiaTheme="minorEastAsia"/>
          <w:smallCaps w:val="0"/>
          <w:sz w:val="22"/>
          <w:szCs w:val="22"/>
          <w:lang w:val="en-US"/>
        </w:rPr>
      </w:pPr>
      <w:hyperlink w:anchor="_Toc74838394" w:history="1">
        <w:r w:rsidR="00277B3C" w:rsidRPr="00366643">
          <w:rPr>
            <w:rStyle w:val="Hipervnculo"/>
            <w:rFonts w:ascii="Montserrat" w:hAnsi="Montserrat" w:cs="Arial"/>
            <w:lang w:val="es-ES_tradnl"/>
          </w:rPr>
          <w:t>3.8. Acreditamiento de personalidad juridica y datos de notificación.</w:t>
        </w:r>
        <w:r w:rsidR="00277B3C">
          <w:rPr>
            <w:webHidden/>
          </w:rPr>
          <w:tab/>
        </w:r>
        <w:r w:rsidR="00277B3C">
          <w:rPr>
            <w:webHidden/>
          </w:rPr>
          <w:fldChar w:fldCharType="begin"/>
        </w:r>
        <w:r w:rsidR="00277B3C">
          <w:rPr>
            <w:webHidden/>
          </w:rPr>
          <w:instrText xml:space="preserve"> PAGEREF _Toc74838394 \h </w:instrText>
        </w:r>
        <w:r w:rsidR="00277B3C">
          <w:rPr>
            <w:webHidden/>
          </w:rPr>
        </w:r>
        <w:r w:rsidR="00277B3C">
          <w:rPr>
            <w:webHidden/>
          </w:rPr>
          <w:fldChar w:fldCharType="separate"/>
        </w:r>
        <w:r w:rsidR="000A001F">
          <w:rPr>
            <w:webHidden/>
          </w:rPr>
          <w:t>20</w:t>
        </w:r>
        <w:r w:rsidR="00277B3C">
          <w:rPr>
            <w:webHidden/>
          </w:rPr>
          <w:fldChar w:fldCharType="end"/>
        </w:r>
      </w:hyperlink>
    </w:p>
    <w:p w14:paraId="1A681C29" w14:textId="69258149" w:rsidR="00277B3C" w:rsidRDefault="00B31A35">
      <w:pPr>
        <w:pStyle w:val="TDC2"/>
        <w:tabs>
          <w:tab w:val="right" w:leader="dot" w:pos="8828"/>
        </w:tabs>
        <w:rPr>
          <w:rFonts w:eastAsiaTheme="minorEastAsia"/>
          <w:smallCaps w:val="0"/>
          <w:sz w:val="22"/>
          <w:szCs w:val="22"/>
          <w:lang w:val="en-US"/>
        </w:rPr>
      </w:pPr>
      <w:hyperlink w:anchor="_Toc74838395" w:history="1">
        <w:r w:rsidR="00277B3C" w:rsidRPr="00366643">
          <w:rPr>
            <w:rStyle w:val="Hipervnculo"/>
            <w:rFonts w:ascii="Montserrat" w:hAnsi="Montserrat" w:cs="Arial"/>
            <w:lang w:val="es-ES_tradnl"/>
          </w:rPr>
          <w:t>3.9. Documentación que se rubricará.</w:t>
        </w:r>
        <w:r w:rsidR="00277B3C">
          <w:rPr>
            <w:webHidden/>
          </w:rPr>
          <w:tab/>
        </w:r>
        <w:r w:rsidR="00277B3C">
          <w:rPr>
            <w:webHidden/>
          </w:rPr>
          <w:fldChar w:fldCharType="begin"/>
        </w:r>
        <w:r w:rsidR="00277B3C">
          <w:rPr>
            <w:webHidden/>
          </w:rPr>
          <w:instrText xml:space="preserve"> PAGEREF _Toc74838395 \h </w:instrText>
        </w:r>
        <w:r w:rsidR="00277B3C">
          <w:rPr>
            <w:webHidden/>
          </w:rPr>
        </w:r>
        <w:r w:rsidR="00277B3C">
          <w:rPr>
            <w:webHidden/>
          </w:rPr>
          <w:fldChar w:fldCharType="separate"/>
        </w:r>
        <w:r w:rsidR="000A001F">
          <w:rPr>
            <w:webHidden/>
          </w:rPr>
          <w:t>20</w:t>
        </w:r>
        <w:r w:rsidR="00277B3C">
          <w:rPr>
            <w:webHidden/>
          </w:rPr>
          <w:fldChar w:fldCharType="end"/>
        </w:r>
      </w:hyperlink>
    </w:p>
    <w:p w14:paraId="270D1C33" w14:textId="7919A9AA" w:rsidR="00277B3C" w:rsidRDefault="00B31A35">
      <w:pPr>
        <w:pStyle w:val="TDC2"/>
        <w:tabs>
          <w:tab w:val="right" w:leader="dot" w:pos="8828"/>
        </w:tabs>
        <w:rPr>
          <w:rFonts w:eastAsiaTheme="minorEastAsia"/>
          <w:smallCaps w:val="0"/>
          <w:sz w:val="22"/>
          <w:szCs w:val="22"/>
          <w:lang w:val="en-US"/>
        </w:rPr>
      </w:pPr>
      <w:hyperlink w:anchor="_Toc74838396" w:history="1">
        <w:r w:rsidR="00277B3C" w:rsidRPr="00366643">
          <w:rPr>
            <w:rStyle w:val="Hipervnculo"/>
            <w:rFonts w:ascii="Montserrat" w:hAnsi="Montserrat" w:cs="Arial"/>
            <w:lang w:val="es-ES_tradnl"/>
          </w:rPr>
          <w:t>3.10. Acto de Fallo y Firma de Contrato.</w:t>
        </w:r>
        <w:r w:rsidR="00277B3C">
          <w:rPr>
            <w:webHidden/>
          </w:rPr>
          <w:tab/>
        </w:r>
        <w:r w:rsidR="00277B3C">
          <w:rPr>
            <w:webHidden/>
          </w:rPr>
          <w:fldChar w:fldCharType="begin"/>
        </w:r>
        <w:r w:rsidR="00277B3C">
          <w:rPr>
            <w:webHidden/>
          </w:rPr>
          <w:instrText xml:space="preserve"> PAGEREF _Toc74838396 \h </w:instrText>
        </w:r>
        <w:r w:rsidR="00277B3C">
          <w:rPr>
            <w:webHidden/>
          </w:rPr>
        </w:r>
        <w:r w:rsidR="00277B3C">
          <w:rPr>
            <w:webHidden/>
          </w:rPr>
          <w:fldChar w:fldCharType="separate"/>
        </w:r>
        <w:r w:rsidR="000A001F">
          <w:rPr>
            <w:webHidden/>
          </w:rPr>
          <w:t>20</w:t>
        </w:r>
        <w:r w:rsidR="00277B3C">
          <w:rPr>
            <w:webHidden/>
          </w:rPr>
          <w:fldChar w:fldCharType="end"/>
        </w:r>
      </w:hyperlink>
    </w:p>
    <w:p w14:paraId="3CFF990F" w14:textId="4D59C61D" w:rsidR="00277B3C" w:rsidRDefault="00B31A35">
      <w:pPr>
        <w:pStyle w:val="TDC3"/>
        <w:tabs>
          <w:tab w:val="left" w:pos="880"/>
          <w:tab w:val="right" w:leader="dot" w:pos="8828"/>
        </w:tabs>
        <w:rPr>
          <w:rFonts w:eastAsiaTheme="minorEastAsia"/>
          <w:i w:val="0"/>
          <w:iCs w:val="0"/>
          <w:sz w:val="22"/>
          <w:szCs w:val="22"/>
          <w:lang w:val="en-US"/>
        </w:rPr>
      </w:pPr>
      <w:hyperlink w:anchor="_Toc74838397" w:history="1">
        <w:r w:rsidR="00277B3C" w:rsidRPr="00366643">
          <w:rPr>
            <w:rStyle w:val="Hipervnculo"/>
            <w:rFonts w:ascii="Montserrat" w:hAnsi="Montserrat" w:cs="Arial"/>
          </w:rPr>
          <w:t>a)</w:t>
        </w:r>
        <w:r w:rsidR="00277B3C">
          <w:rPr>
            <w:rFonts w:eastAsiaTheme="minorEastAsia"/>
            <w:i w:val="0"/>
            <w:iCs w:val="0"/>
            <w:sz w:val="22"/>
            <w:szCs w:val="22"/>
            <w:lang w:val="en-US"/>
          </w:rPr>
          <w:tab/>
        </w:r>
        <w:r w:rsidR="00277B3C" w:rsidRPr="00366643">
          <w:rPr>
            <w:rStyle w:val="Hipervnculo"/>
            <w:rFonts w:ascii="Montserrat" w:hAnsi="Montserrat" w:cs="Arial"/>
          </w:rPr>
          <w:t>Acto de Fallo</w:t>
        </w:r>
        <w:r w:rsidR="00277B3C">
          <w:rPr>
            <w:webHidden/>
          </w:rPr>
          <w:tab/>
        </w:r>
        <w:r w:rsidR="00277B3C">
          <w:rPr>
            <w:webHidden/>
          </w:rPr>
          <w:fldChar w:fldCharType="begin"/>
        </w:r>
        <w:r w:rsidR="00277B3C">
          <w:rPr>
            <w:webHidden/>
          </w:rPr>
          <w:instrText xml:space="preserve"> PAGEREF _Toc74838397 \h </w:instrText>
        </w:r>
        <w:r w:rsidR="00277B3C">
          <w:rPr>
            <w:webHidden/>
          </w:rPr>
        </w:r>
        <w:r w:rsidR="00277B3C">
          <w:rPr>
            <w:webHidden/>
          </w:rPr>
          <w:fldChar w:fldCharType="separate"/>
        </w:r>
        <w:r w:rsidR="000A001F">
          <w:rPr>
            <w:webHidden/>
          </w:rPr>
          <w:t>20</w:t>
        </w:r>
        <w:r w:rsidR="00277B3C">
          <w:rPr>
            <w:webHidden/>
          </w:rPr>
          <w:fldChar w:fldCharType="end"/>
        </w:r>
      </w:hyperlink>
    </w:p>
    <w:p w14:paraId="349FA7B2" w14:textId="38C487D1" w:rsidR="00277B3C" w:rsidRDefault="00B31A35">
      <w:pPr>
        <w:pStyle w:val="TDC3"/>
        <w:tabs>
          <w:tab w:val="left" w:pos="880"/>
          <w:tab w:val="right" w:leader="dot" w:pos="8828"/>
        </w:tabs>
        <w:rPr>
          <w:rFonts w:eastAsiaTheme="minorEastAsia"/>
          <w:i w:val="0"/>
          <w:iCs w:val="0"/>
          <w:sz w:val="22"/>
          <w:szCs w:val="22"/>
          <w:lang w:val="en-US"/>
        </w:rPr>
      </w:pPr>
      <w:hyperlink w:anchor="_Toc74838398" w:history="1">
        <w:r w:rsidR="00277B3C" w:rsidRPr="00366643">
          <w:rPr>
            <w:rStyle w:val="Hipervnculo"/>
            <w:rFonts w:ascii="Montserrat" w:hAnsi="Montserrat" w:cs="Arial"/>
          </w:rPr>
          <w:t>b)</w:t>
        </w:r>
        <w:r w:rsidR="00277B3C">
          <w:rPr>
            <w:rFonts w:eastAsiaTheme="minorEastAsia"/>
            <w:i w:val="0"/>
            <w:iCs w:val="0"/>
            <w:sz w:val="22"/>
            <w:szCs w:val="22"/>
            <w:lang w:val="en-US"/>
          </w:rPr>
          <w:tab/>
        </w:r>
        <w:r w:rsidR="00277B3C" w:rsidRPr="00366643">
          <w:rPr>
            <w:rStyle w:val="Hipervnculo"/>
            <w:rFonts w:ascii="Montserrat" w:hAnsi="Montserrat" w:cs="Arial"/>
          </w:rPr>
          <w:t>Firma de Contrato.</w:t>
        </w:r>
        <w:r w:rsidR="00277B3C">
          <w:rPr>
            <w:webHidden/>
          </w:rPr>
          <w:tab/>
        </w:r>
        <w:r w:rsidR="00277B3C">
          <w:rPr>
            <w:webHidden/>
          </w:rPr>
          <w:fldChar w:fldCharType="begin"/>
        </w:r>
        <w:r w:rsidR="00277B3C">
          <w:rPr>
            <w:webHidden/>
          </w:rPr>
          <w:instrText xml:space="preserve"> PAGEREF _Toc74838398 \h </w:instrText>
        </w:r>
        <w:r w:rsidR="00277B3C">
          <w:rPr>
            <w:webHidden/>
          </w:rPr>
        </w:r>
        <w:r w:rsidR="00277B3C">
          <w:rPr>
            <w:webHidden/>
          </w:rPr>
          <w:fldChar w:fldCharType="separate"/>
        </w:r>
        <w:r w:rsidR="000A001F">
          <w:rPr>
            <w:webHidden/>
          </w:rPr>
          <w:t>21</w:t>
        </w:r>
        <w:r w:rsidR="00277B3C">
          <w:rPr>
            <w:webHidden/>
          </w:rPr>
          <w:fldChar w:fldCharType="end"/>
        </w:r>
      </w:hyperlink>
    </w:p>
    <w:p w14:paraId="6BF129EF" w14:textId="6B882F43" w:rsidR="00277B3C" w:rsidRDefault="00B31A35">
      <w:pPr>
        <w:pStyle w:val="TDC1"/>
        <w:tabs>
          <w:tab w:val="right" w:leader="dot" w:pos="8828"/>
        </w:tabs>
        <w:rPr>
          <w:rFonts w:eastAsiaTheme="minorEastAsia"/>
          <w:b w:val="0"/>
          <w:bCs w:val="0"/>
          <w:caps w:val="0"/>
          <w:sz w:val="22"/>
          <w:szCs w:val="22"/>
          <w:lang w:val="en-US"/>
        </w:rPr>
      </w:pPr>
      <w:hyperlink w:anchor="_Toc74838399" w:history="1">
        <w:r w:rsidR="00277B3C" w:rsidRPr="00366643">
          <w:rPr>
            <w:rStyle w:val="Hipervnculo"/>
            <w:rFonts w:ascii="Montserrat" w:hAnsi="Montserrat" w:cs="Arial"/>
            <w:lang w:val="es-ES_tradnl"/>
          </w:rPr>
          <w:t>4. REQUISITOS QUE LOS LICITANTES DEBEN CUMPLIR.</w:t>
        </w:r>
        <w:r w:rsidR="00277B3C">
          <w:rPr>
            <w:webHidden/>
          </w:rPr>
          <w:tab/>
        </w:r>
        <w:r w:rsidR="00277B3C">
          <w:rPr>
            <w:webHidden/>
          </w:rPr>
          <w:fldChar w:fldCharType="begin"/>
        </w:r>
        <w:r w:rsidR="00277B3C">
          <w:rPr>
            <w:webHidden/>
          </w:rPr>
          <w:instrText xml:space="preserve"> PAGEREF _Toc74838399 \h </w:instrText>
        </w:r>
        <w:r w:rsidR="00277B3C">
          <w:rPr>
            <w:webHidden/>
          </w:rPr>
        </w:r>
        <w:r w:rsidR="00277B3C">
          <w:rPr>
            <w:webHidden/>
          </w:rPr>
          <w:fldChar w:fldCharType="separate"/>
        </w:r>
        <w:r w:rsidR="000A001F">
          <w:rPr>
            <w:webHidden/>
          </w:rPr>
          <w:t>21</w:t>
        </w:r>
        <w:r w:rsidR="00277B3C">
          <w:rPr>
            <w:webHidden/>
          </w:rPr>
          <w:fldChar w:fldCharType="end"/>
        </w:r>
      </w:hyperlink>
    </w:p>
    <w:p w14:paraId="1DE2A099" w14:textId="63A57CF8" w:rsidR="00277B3C" w:rsidRDefault="00B31A35">
      <w:pPr>
        <w:pStyle w:val="TDC2"/>
        <w:tabs>
          <w:tab w:val="right" w:leader="dot" w:pos="8828"/>
        </w:tabs>
        <w:rPr>
          <w:rFonts w:eastAsiaTheme="minorEastAsia"/>
          <w:smallCaps w:val="0"/>
          <w:sz w:val="22"/>
          <w:szCs w:val="22"/>
          <w:lang w:val="en-US"/>
        </w:rPr>
      </w:pPr>
      <w:hyperlink w:anchor="_Toc74838400" w:history="1">
        <w:r w:rsidR="00277B3C" w:rsidRPr="00366643">
          <w:rPr>
            <w:rStyle w:val="Hipervnculo"/>
            <w:rFonts w:ascii="Montserrat" w:hAnsi="Montserrat" w:cs="Arial"/>
            <w:lang w:val="es-ES_tradnl"/>
          </w:rPr>
          <w:t>4.1. Documentación legal-administrativa</w:t>
        </w:r>
        <w:r w:rsidR="00277B3C">
          <w:rPr>
            <w:webHidden/>
          </w:rPr>
          <w:tab/>
        </w:r>
        <w:r w:rsidR="00277B3C">
          <w:rPr>
            <w:webHidden/>
          </w:rPr>
          <w:fldChar w:fldCharType="begin"/>
        </w:r>
        <w:r w:rsidR="00277B3C">
          <w:rPr>
            <w:webHidden/>
          </w:rPr>
          <w:instrText xml:space="preserve"> PAGEREF _Toc74838400 \h </w:instrText>
        </w:r>
        <w:r w:rsidR="00277B3C">
          <w:rPr>
            <w:webHidden/>
          </w:rPr>
        </w:r>
        <w:r w:rsidR="00277B3C">
          <w:rPr>
            <w:webHidden/>
          </w:rPr>
          <w:fldChar w:fldCharType="separate"/>
        </w:r>
        <w:r w:rsidR="000A001F">
          <w:rPr>
            <w:webHidden/>
          </w:rPr>
          <w:t>22</w:t>
        </w:r>
        <w:r w:rsidR="00277B3C">
          <w:rPr>
            <w:webHidden/>
          </w:rPr>
          <w:fldChar w:fldCharType="end"/>
        </w:r>
      </w:hyperlink>
    </w:p>
    <w:p w14:paraId="1A37E148" w14:textId="57D7A385" w:rsidR="00277B3C" w:rsidRDefault="00B31A35">
      <w:pPr>
        <w:pStyle w:val="TDC2"/>
        <w:tabs>
          <w:tab w:val="right" w:leader="dot" w:pos="8828"/>
        </w:tabs>
        <w:rPr>
          <w:rFonts w:eastAsiaTheme="minorEastAsia"/>
          <w:smallCaps w:val="0"/>
          <w:sz w:val="22"/>
          <w:szCs w:val="22"/>
          <w:lang w:val="en-US"/>
        </w:rPr>
      </w:pPr>
      <w:hyperlink w:anchor="_Toc74838401" w:history="1">
        <w:r w:rsidR="00277B3C" w:rsidRPr="00366643">
          <w:rPr>
            <w:rStyle w:val="Hipervnculo"/>
            <w:rFonts w:ascii="Montserrat" w:hAnsi="Montserrat" w:cs="Arial"/>
            <w:lang w:val="es-ES_tradnl"/>
          </w:rPr>
          <w:t>4.1.1 Documentos que afectan la solvencia de la proposición y cuyo incumplimiento u omisión motivará su desechamiento</w:t>
        </w:r>
        <w:r w:rsidR="00277B3C">
          <w:rPr>
            <w:webHidden/>
          </w:rPr>
          <w:tab/>
        </w:r>
        <w:r w:rsidR="00277B3C">
          <w:rPr>
            <w:webHidden/>
          </w:rPr>
          <w:fldChar w:fldCharType="begin"/>
        </w:r>
        <w:r w:rsidR="00277B3C">
          <w:rPr>
            <w:webHidden/>
          </w:rPr>
          <w:instrText xml:space="preserve"> PAGEREF _Toc74838401 \h </w:instrText>
        </w:r>
        <w:r w:rsidR="00277B3C">
          <w:rPr>
            <w:webHidden/>
          </w:rPr>
        </w:r>
        <w:r w:rsidR="00277B3C">
          <w:rPr>
            <w:webHidden/>
          </w:rPr>
          <w:fldChar w:fldCharType="separate"/>
        </w:r>
        <w:r w:rsidR="000A001F">
          <w:rPr>
            <w:webHidden/>
          </w:rPr>
          <w:t>22</w:t>
        </w:r>
        <w:r w:rsidR="00277B3C">
          <w:rPr>
            <w:webHidden/>
          </w:rPr>
          <w:fldChar w:fldCharType="end"/>
        </w:r>
      </w:hyperlink>
    </w:p>
    <w:p w14:paraId="6CCA3682" w14:textId="1CA4CF75" w:rsidR="00277B3C" w:rsidRDefault="00B31A35">
      <w:pPr>
        <w:pStyle w:val="TDC3"/>
        <w:tabs>
          <w:tab w:val="left" w:pos="880"/>
          <w:tab w:val="right" w:leader="dot" w:pos="8828"/>
        </w:tabs>
        <w:rPr>
          <w:rFonts w:eastAsiaTheme="minorEastAsia"/>
          <w:i w:val="0"/>
          <w:iCs w:val="0"/>
          <w:sz w:val="22"/>
          <w:szCs w:val="22"/>
          <w:lang w:val="en-US"/>
        </w:rPr>
      </w:pPr>
      <w:hyperlink w:anchor="_Toc74838402" w:history="1">
        <w:r w:rsidR="00277B3C" w:rsidRPr="00366643">
          <w:rPr>
            <w:rStyle w:val="Hipervnculo"/>
            <w:rFonts w:ascii="Montserrat" w:hAnsi="Montserrat" w:cs="Arial"/>
          </w:rPr>
          <w:t>a.</w:t>
        </w:r>
        <w:r w:rsidR="00277B3C">
          <w:rPr>
            <w:rFonts w:eastAsiaTheme="minorEastAsia"/>
            <w:i w:val="0"/>
            <w:iCs w:val="0"/>
            <w:sz w:val="22"/>
            <w:szCs w:val="22"/>
            <w:lang w:val="en-US"/>
          </w:rPr>
          <w:tab/>
        </w:r>
        <w:r w:rsidR="00277B3C" w:rsidRPr="00366643">
          <w:rPr>
            <w:rStyle w:val="Hipervnculo"/>
            <w:rFonts w:ascii="Montserrat" w:hAnsi="Montserrat" w:cs="Arial"/>
          </w:rPr>
          <w:t>Acreditamiento de Personalidad Jurídica y datos de notificación.</w:t>
        </w:r>
        <w:r w:rsidR="00277B3C">
          <w:rPr>
            <w:webHidden/>
          </w:rPr>
          <w:tab/>
        </w:r>
        <w:r w:rsidR="00277B3C">
          <w:rPr>
            <w:webHidden/>
          </w:rPr>
          <w:fldChar w:fldCharType="begin"/>
        </w:r>
        <w:r w:rsidR="00277B3C">
          <w:rPr>
            <w:webHidden/>
          </w:rPr>
          <w:instrText xml:space="preserve"> PAGEREF _Toc74838402 \h </w:instrText>
        </w:r>
        <w:r w:rsidR="00277B3C">
          <w:rPr>
            <w:webHidden/>
          </w:rPr>
        </w:r>
        <w:r w:rsidR="00277B3C">
          <w:rPr>
            <w:webHidden/>
          </w:rPr>
          <w:fldChar w:fldCharType="separate"/>
        </w:r>
        <w:r w:rsidR="000A001F">
          <w:rPr>
            <w:webHidden/>
          </w:rPr>
          <w:t>22</w:t>
        </w:r>
        <w:r w:rsidR="00277B3C">
          <w:rPr>
            <w:webHidden/>
          </w:rPr>
          <w:fldChar w:fldCharType="end"/>
        </w:r>
      </w:hyperlink>
    </w:p>
    <w:p w14:paraId="249A11A3" w14:textId="0C6E8D44" w:rsidR="00277B3C" w:rsidRDefault="00B31A35">
      <w:pPr>
        <w:pStyle w:val="TDC3"/>
        <w:tabs>
          <w:tab w:val="left" w:pos="880"/>
          <w:tab w:val="right" w:leader="dot" w:pos="8828"/>
        </w:tabs>
        <w:rPr>
          <w:rFonts w:eastAsiaTheme="minorEastAsia"/>
          <w:i w:val="0"/>
          <w:iCs w:val="0"/>
          <w:sz w:val="22"/>
          <w:szCs w:val="22"/>
          <w:lang w:val="en-US"/>
        </w:rPr>
      </w:pPr>
      <w:hyperlink w:anchor="_Toc74838403" w:history="1">
        <w:r w:rsidR="00277B3C" w:rsidRPr="00366643">
          <w:rPr>
            <w:rStyle w:val="Hipervnculo"/>
            <w:rFonts w:ascii="Montserrat" w:hAnsi="Montserrat" w:cs="Arial"/>
          </w:rPr>
          <w:t>b.</w:t>
        </w:r>
        <w:r w:rsidR="00277B3C">
          <w:rPr>
            <w:rFonts w:eastAsiaTheme="minorEastAsia"/>
            <w:i w:val="0"/>
            <w:iCs w:val="0"/>
            <w:sz w:val="22"/>
            <w:szCs w:val="22"/>
            <w:lang w:val="en-US"/>
          </w:rPr>
          <w:tab/>
        </w:r>
        <w:r w:rsidR="00277B3C" w:rsidRPr="00366643">
          <w:rPr>
            <w:rStyle w:val="Hipervnculo"/>
            <w:rFonts w:ascii="Montserrat" w:hAnsi="Montserrat" w:cs="Arial"/>
          </w:rPr>
          <w:t>Escrito para la manifestación del origen de los bienes.</w:t>
        </w:r>
        <w:r w:rsidR="00277B3C">
          <w:rPr>
            <w:webHidden/>
          </w:rPr>
          <w:tab/>
        </w:r>
        <w:r w:rsidR="00277B3C">
          <w:rPr>
            <w:webHidden/>
          </w:rPr>
          <w:fldChar w:fldCharType="begin"/>
        </w:r>
        <w:r w:rsidR="00277B3C">
          <w:rPr>
            <w:webHidden/>
          </w:rPr>
          <w:instrText xml:space="preserve"> PAGEREF _Toc74838403 \h </w:instrText>
        </w:r>
        <w:r w:rsidR="00277B3C">
          <w:rPr>
            <w:webHidden/>
          </w:rPr>
        </w:r>
        <w:r w:rsidR="00277B3C">
          <w:rPr>
            <w:webHidden/>
          </w:rPr>
          <w:fldChar w:fldCharType="separate"/>
        </w:r>
        <w:r w:rsidR="000A001F">
          <w:rPr>
            <w:webHidden/>
          </w:rPr>
          <w:t>22</w:t>
        </w:r>
        <w:r w:rsidR="00277B3C">
          <w:rPr>
            <w:webHidden/>
          </w:rPr>
          <w:fldChar w:fldCharType="end"/>
        </w:r>
      </w:hyperlink>
    </w:p>
    <w:p w14:paraId="45A37028" w14:textId="6BFA0131" w:rsidR="00277B3C" w:rsidRDefault="00B31A35">
      <w:pPr>
        <w:pStyle w:val="TDC3"/>
        <w:tabs>
          <w:tab w:val="left" w:pos="880"/>
          <w:tab w:val="right" w:leader="dot" w:pos="8828"/>
        </w:tabs>
        <w:rPr>
          <w:rFonts w:eastAsiaTheme="minorEastAsia"/>
          <w:i w:val="0"/>
          <w:iCs w:val="0"/>
          <w:sz w:val="22"/>
          <w:szCs w:val="22"/>
          <w:lang w:val="en-US"/>
        </w:rPr>
      </w:pPr>
      <w:hyperlink w:anchor="_Toc74838404" w:history="1">
        <w:r w:rsidR="00277B3C" w:rsidRPr="00366643">
          <w:rPr>
            <w:rStyle w:val="Hipervnculo"/>
            <w:rFonts w:ascii="Montserrat" w:hAnsi="Montserrat" w:cs="Arial"/>
            <w:lang w:val="es-ES_tradnl"/>
          </w:rPr>
          <w:t>c.</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Escrito de los supuestos establecidos en los artículos 50 y 60 de la LAASSP.</w:t>
        </w:r>
        <w:r w:rsidR="00277B3C">
          <w:rPr>
            <w:webHidden/>
          </w:rPr>
          <w:tab/>
        </w:r>
        <w:r w:rsidR="00277B3C">
          <w:rPr>
            <w:webHidden/>
          </w:rPr>
          <w:fldChar w:fldCharType="begin"/>
        </w:r>
        <w:r w:rsidR="00277B3C">
          <w:rPr>
            <w:webHidden/>
          </w:rPr>
          <w:instrText xml:space="preserve"> PAGEREF _Toc74838404 \h </w:instrText>
        </w:r>
        <w:r w:rsidR="00277B3C">
          <w:rPr>
            <w:webHidden/>
          </w:rPr>
        </w:r>
        <w:r w:rsidR="00277B3C">
          <w:rPr>
            <w:webHidden/>
          </w:rPr>
          <w:fldChar w:fldCharType="separate"/>
        </w:r>
        <w:r w:rsidR="000A001F">
          <w:rPr>
            <w:webHidden/>
          </w:rPr>
          <w:t>22</w:t>
        </w:r>
        <w:r w:rsidR="00277B3C">
          <w:rPr>
            <w:webHidden/>
          </w:rPr>
          <w:fldChar w:fldCharType="end"/>
        </w:r>
      </w:hyperlink>
    </w:p>
    <w:p w14:paraId="2A12957C" w14:textId="0C9D5ABD" w:rsidR="00277B3C" w:rsidRDefault="00B31A35">
      <w:pPr>
        <w:pStyle w:val="TDC3"/>
        <w:tabs>
          <w:tab w:val="left" w:pos="880"/>
          <w:tab w:val="right" w:leader="dot" w:pos="8828"/>
        </w:tabs>
        <w:rPr>
          <w:rFonts w:eastAsiaTheme="minorEastAsia"/>
          <w:i w:val="0"/>
          <w:iCs w:val="0"/>
          <w:sz w:val="22"/>
          <w:szCs w:val="22"/>
          <w:lang w:val="en-US"/>
        </w:rPr>
      </w:pPr>
      <w:hyperlink w:anchor="_Toc74838405" w:history="1">
        <w:r w:rsidR="00277B3C" w:rsidRPr="00366643">
          <w:rPr>
            <w:rStyle w:val="Hipervnculo"/>
            <w:rFonts w:ascii="Montserrat" w:hAnsi="Montserrat" w:cs="Arial"/>
            <w:lang w:val="es-ES_tradnl"/>
          </w:rPr>
          <w:t>d.</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Declaración de Integridad</w:t>
        </w:r>
        <w:r w:rsidR="00277B3C">
          <w:rPr>
            <w:webHidden/>
          </w:rPr>
          <w:tab/>
        </w:r>
        <w:r w:rsidR="00277B3C">
          <w:rPr>
            <w:webHidden/>
          </w:rPr>
          <w:fldChar w:fldCharType="begin"/>
        </w:r>
        <w:r w:rsidR="00277B3C">
          <w:rPr>
            <w:webHidden/>
          </w:rPr>
          <w:instrText xml:space="preserve"> PAGEREF _Toc74838405 \h </w:instrText>
        </w:r>
        <w:r w:rsidR="00277B3C">
          <w:rPr>
            <w:webHidden/>
          </w:rPr>
        </w:r>
        <w:r w:rsidR="00277B3C">
          <w:rPr>
            <w:webHidden/>
          </w:rPr>
          <w:fldChar w:fldCharType="separate"/>
        </w:r>
        <w:r w:rsidR="000A001F">
          <w:rPr>
            <w:webHidden/>
          </w:rPr>
          <w:t>22</w:t>
        </w:r>
        <w:r w:rsidR="00277B3C">
          <w:rPr>
            <w:webHidden/>
          </w:rPr>
          <w:fldChar w:fldCharType="end"/>
        </w:r>
      </w:hyperlink>
    </w:p>
    <w:p w14:paraId="25FD7F8E" w14:textId="497061A9" w:rsidR="00277B3C" w:rsidRDefault="00B31A35">
      <w:pPr>
        <w:pStyle w:val="TDC3"/>
        <w:tabs>
          <w:tab w:val="left" w:pos="880"/>
          <w:tab w:val="right" w:leader="dot" w:pos="8828"/>
        </w:tabs>
        <w:rPr>
          <w:rFonts w:eastAsiaTheme="minorEastAsia"/>
          <w:i w:val="0"/>
          <w:iCs w:val="0"/>
          <w:sz w:val="22"/>
          <w:szCs w:val="22"/>
          <w:lang w:val="en-US"/>
        </w:rPr>
      </w:pPr>
      <w:hyperlink w:anchor="_Toc74838406" w:history="1">
        <w:r w:rsidR="00277B3C" w:rsidRPr="00366643">
          <w:rPr>
            <w:rStyle w:val="Hipervnculo"/>
            <w:rFonts w:ascii="Montserrat" w:hAnsi="Montserrat" w:cs="Arial"/>
            <w:lang w:val="es-ES_tradnl"/>
          </w:rPr>
          <w:t>e.</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Convenio de participación conjunta.</w:t>
        </w:r>
        <w:r w:rsidR="00277B3C">
          <w:rPr>
            <w:webHidden/>
          </w:rPr>
          <w:tab/>
        </w:r>
        <w:r w:rsidR="00277B3C">
          <w:rPr>
            <w:webHidden/>
          </w:rPr>
          <w:fldChar w:fldCharType="begin"/>
        </w:r>
        <w:r w:rsidR="00277B3C">
          <w:rPr>
            <w:webHidden/>
          </w:rPr>
          <w:instrText xml:space="preserve"> PAGEREF _Toc74838406 \h </w:instrText>
        </w:r>
        <w:r w:rsidR="00277B3C">
          <w:rPr>
            <w:webHidden/>
          </w:rPr>
        </w:r>
        <w:r w:rsidR="00277B3C">
          <w:rPr>
            <w:webHidden/>
          </w:rPr>
          <w:fldChar w:fldCharType="separate"/>
        </w:r>
        <w:r w:rsidR="000A001F">
          <w:rPr>
            <w:webHidden/>
          </w:rPr>
          <w:t>23</w:t>
        </w:r>
        <w:r w:rsidR="00277B3C">
          <w:rPr>
            <w:webHidden/>
          </w:rPr>
          <w:fldChar w:fldCharType="end"/>
        </w:r>
      </w:hyperlink>
    </w:p>
    <w:p w14:paraId="09132555" w14:textId="24CB76D4" w:rsidR="00277B3C" w:rsidRDefault="00B31A35">
      <w:pPr>
        <w:pStyle w:val="TDC2"/>
        <w:tabs>
          <w:tab w:val="left" w:pos="880"/>
          <w:tab w:val="right" w:leader="dot" w:pos="8828"/>
        </w:tabs>
        <w:rPr>
          <w:rFonts w:eastAsiaTheme="minorEastAsia"/>
          <w:smallCaps w:val="0"/>
          <w:sz w:val="22"/>
          <w:szCs w:val="22"/>
          <w:lang w:val="en-US"/>
        </w:rPr>
      </w:pPr>
      <w:hyperlink w:anchor="_Toc74838407" w:history="1">
        <w:r w:rsidR="00277B3C" w:rsidRPr="00366643">
          <w:rPr>
            <w:rStyle w:val="Hipervnculo"/>
            <w:rFonts w:ascii="Montserrat" w:hAnsi="Montserrat" w:cs="Arial"/>
            <w:lang w:val="es-ES_tradnl"/>
          </w:rPr>
          <w:t>4.1.2</w:t>
        </w:r>
        <w:r w:rsidR="00277B3C">
          <w:rPr>
            <w:rFonts w:eastAsiaTheme="minorEastAsia"/>
            <w:smallCaps w:val="0"/>
            <w:sz w:val="22"/>
            <w:szCs w:val="22"/>
            <w:lang w:val="en-US"/>
          </w:rPr>
          <w:tab/>
        </w:r>
        <w:r w:rsidR="00277B3C" w:rsidRPr="00366643">
          <w:rPr>
            <w:rStyle w:val="Hipervnculo"/>
            <w:rFonts w:ascii="Montserrat" w:hAnsi="Montserrat" w:cs="Arial"/>
            <w:lang w:val="es-ES_tradnl"/>
          </w:rPr>
          <w:t>Documentos que no afectan la solvencia de la proposición.</w:t>
        </w:r>
        <w:r w:rsidR="00277B3C">
          <w:rPr>
            <w:webHidden/>
          </w:rPr>
          <w:tab/>
        </w:r>
        <w:r w:rsidR="00277B3C">
          <w:rPr>
            <w:webHidden/>
          </w:rPr>
          <w:fldChar w:fldCharType="begin"/>
        </w:r>
        <w:r w:rsidR="00277B3C">
          <w:rPr>
            <w:webHidden/>
          </w:rPr>
          <w:instrText xml:space="preserve"> PAGEREF _Toc74838407 \h </w:instrText>
        </w:r>
        <w:r w:rsidR="00277B3C">
          <w:rPr>
            <w:webHidden/>
          </w:rPr>
        </w:r>
        <w:r w:rsidR="00277B3C">
          <w:rPr>
            <w:webHidden/>
          </w:rPr>
          <w:fldChar w:fldCharType="separate"/>
        </w:r>
        <w:r w:rsidR="000A001F">
          <w:rPr>
            <w:webHidden/>
          </w:rPr>
          <w:t>23</w:t>
        </w:r>
        <w:r w:rsidR="00277B3C">
          <w:rPr>
            <w:webHidden/>
          </w:rPr>
          <w:fldChar w:fldCharType="end"/>
        </w:r>
      </w:hyperlink>
    </w:p>
    <w:p w14:paraId="3E8BF0F1" w14:textId="3CE5B88B" w:rsidR="00277B3C" w:rsidRDefault="00B31A35">
      <w:pPr>
        <w:pStyle w:val="TDC3"/>
        <w:tabs>
          <w:tab w:val="left" w:pos="880"/>
          <w:tab w:val="right" w:leader="dot" w:pos="8828"/>
        </w:tabs>
        <w:rPr>
          <w:rFonts w:eastAsiaTheme="minorEastAsia"/>
          <w:i w:val="0"/>
          <w:iCs w:val="0"/>
          <w:sz w:val="22"/>
          <w:szCs w:val="22"/>
          <w:lang w:val="en-US"/>
        </w:rPr>
      </w:pPr>
      <w:hyperlink w:anchor="_Toc74838408" w:history="1">
        <w:r w:rsidR="00277B3C" w:rsidRPr="00366643">
          <w:rPr>
            <w:rStyle w:val="Hipervnculo"/>
            <w:rFonts w:ascii="Montserrat" w:hAnsi="Montserrat" w:cs="Arial"/>
            <w:lang w:val="es-ES_tradnl"/>
          </w:rPr>
          <w:t>a.</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Estratificación de las micro, pequeñas y medianas empresas (MIPYMES).</w:t>
        </w:r>
        <w:r w:rsidR="00277B3C">
          <w:rPr>
            <w:webHidden/>
          </w:rPr>
          <w:tab/>
        </w:r>
        <w:r w:rsidR="00277B3C">
          <w:rPr>
            <w:webHidden/>
          </w:rPr>
          <w:fldChar w:fldCharType="begin"/>
        </w:r>
        <w:r w:rsidR="00277B3C">
          <w:rPr>
            <w:webHidden/>
          </w:rPr>
          <w:instrText xml:space="preserve"> PAGEREF _Toc74838408 \h </w:instrText>
        </w:r>
        <w:r w:rsidR="00277B3C">
          <w:rPr>
            <w:webHidden/>
          </w:rPr>
        </w:r>
        <w:r w:rsidR="00277B3C">
          <w:rPr>
            <w:webHidden/>
          </w:rPr>
          <w:fldChar w:fldCharType="separate"/>
        </w:r>
        <w:r w:rsidR="000A001F">
          <w:rPr>
            <w:webHidden/>
          </w:rPr>
          <w:t>23</w:t>
        </w:r>
        <w:r w:rsidR="00277B3C">
          <w:rPr>
            <w:webHidden/>
          </w:rPr>
          <w:fldChar w:fldCharType="end"/>
        </w:r>
      </w:hyperlink>
    </w:p>
    <w:p w14:paraId="19A716D5" w14:textId="25C73548" w:rsidR="00277B3C" w:rsidRDefault="00B31A35">
      <w:pPr>
        <w:pStyle w:val="TDC3"/>
        <w:tabs>
          <w:tab w:val="left" w:pos="880"/>
          <w:tab w:val="right" w:leader="dot" w:pos="8828"/>
        </w:tabs>
        <w:rPr>
          <w:rFonts w:eastAsiaTheme="minorEastAsia"/>
          <w:i w:val="0"/>
          <w:iCs w:val="0"/>
          <w:sz w:val="22"/>
          <w:szCs w:val="22"/>
          <w:lang w:val="en-US"/>
        </w:rPr>
      </w:pPr>
      <w:hyperlink w:anchor="_Toc74838409" w:history="1">
        <w:r w:rsidR="00277B3C" w:rsidRPr="00366643">
          <w:rPr>
            <w:rStyle w:val="Hipervnculo"/>
            <w:rFonts w:ascii="Montserrat" w:hAnsi="Montserrat" w:cs="Arial"/>
            <w:lang w:val="es-ES_tradnl"/>
          </w:rPr>
          <w:t>b.</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Información reservada y confidencial.</w:t>
        </w:r>
        <w:r w:rsidR="00277B3C">
          <w:rPr>
            <w:webHidden/>
          </w:rPr>
          <w:tab/>
        </w:r>
        <w:r w:rsidR="00277B3C">
          <w:rPr>
            <w:webHidden/>
          </w:rPr>
          <w:fldChar w:fldCharType="begin"/>
        </w:r>
        <w:r w:rsidR="00277B3C">
          <w:rPr>
            <w:webHidden/>
          </w:rPr>
          <w:instrText xml:space="preserve"> PAGEREF _Toc74838409 \h </w:instrText>
        </w:r>
        <w:r w:rsidR="00277B3C">
          <w:rPr>
            <w:webHidden/>
          </w:rPr>
        </w:r>
        <w:r w:rsidR="00277B3C">
          <w:rPr>
            <w:webHidden/>
          </w:rPr>
          <w:fldChar w:fldCharType="separate"/>
        </w:r>
        <w:r w:rsidR="000A001F">
          <w:rPr>
            <w:webHidden/>
          </w:rPr>
          <w:t>23</w:t>
        </w:r>
        <w:r w:rsidR="00277B3C">
          <w:rPr>
            <w:webHidden/>
          </w:rPr>
          <w:fldChar w:fldCharType="end"/>
        </w:r>
      </w:hyperlink>
    </w:p>
    <w:p w14:paraId="3A23B595" w14:textId="37298E7D" w:rsidR="00277B3C" w:rsidRDefault="00B31A35">
      <w:pPr>
        <w:pStyle w:val="TDC3"/>
        <w:tabs>
          <w:tab w:val="left" w:pos="880"/>
          <w:tab w:val="right" w:leader="dot" w:pos="8828"/>
        </w:tabs>
        <w:rPr>
          <w:rFonts w:eastAsiaTheme="minorEastAsia"/>
          <w:i w:val="0"/>
          <w:iCs w:val="0"/>
          <w:sz w:val="22"/>
          <w:szCs w:val="22"/>
          <w:lang w:val="en-US"/>
        </w:rPr>
      </w:pPr>
      <w:hyperlink w:anchor="_Toc74838410" w:history="1">
        <w:r w:rsidR="00277B3C" w:rsidRPr="00366643">
          <w:rPr>
            <w:rStyle w:val="Hipervnculo"/>
            <w:rFonts w:ascii="Montserrat" w:hAnsi="Montserrat" w:cs="Arial"/>
            <w:lang w:val="es-ES_tradnl"/>
          </w:rPr>
          <w:t>c.</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Escrito de Integridad que conoce la Ley Federal de Competencia Económica</w:t>
        </w:r>
        <w:r w:rsidR="00277B3C">
          <w:rPr>
            <w:webHidden/>
          </w:rPr>
          <w:tab/>
        </w:r>
        <w:r w:rsidR="00277B3C">
          <w:rPr>
            <w:webHidden/>
          </w:rPr>
          <w:fldChar w:fldCharType="begin"/>
        </w:r>
        <w:r w:rsidR="00277B3C">
          <w:rPr>
            <w:webHidden/>
          </w:rPr>
          <w:instrText xml:space="preserve"> PAGEREF _Toc74838410 \h </w:instrText>
        </w:r>
        <w:r w:rsidR="00277B3C">
          <w:rPr>
            <w:webHidden/>
          </w:rPr>
        </w:r>
        <w:r w:rsidR="00277B3C">
          <w:rPr>
            <w:webHidden/>
          </w:rPr>
          <w:fldChar w:fldCharType="separate"/>
        </w:r>
        <w:r w:rsidR="000A001F">
          <w:rPr>
            <w:webHidden/>
          </w:rPr>
          <w:t>24</w:t>
        </w:r>
        <w:r w:rsidR="00277B3C">
          <w:rPr>
            <w:webHidden/>
          </w:rPr>
          <w:fldChar w:fldCharType="end"/>
        </w:r>
      </w:hyperlink>
    </w:p>
    <w:p w14:paraId="06F9E48F" w14:textId="133B5DE9" w:rsidR="00277B3C" w:rsidRDefault="00B31A35">
      <w:pPr>
        <w:pStyle w:val="TDC3"/>
        <w:tabs>
          <w:tab w:val="left" w:pos="880"/>
          <w:tab w:val="right" w:leader="dot" w:pos="8828"/>
        </w:tabs>
        <w:rPr>
          <w:rFonts w:eastAsiaTheme="minorEastAsia"/>
          <w:i w:val="0"/>
          <w:iCs w:val="0"/>
          <w:sz w:val="22"/>
          <w:szCs w:val="22"/>
          <w:lang w:val="en-US"/>
        </w:rPr>
      </w:pPr>
      <w:hyperlink w:anchor="_Toc74838411" w:history="1">
        <w:r w:rsidR="00277B3C" w:rsidRPr="00366643">
          <w:rPr>
            <w:rStyle w:val="Hipervnculo"/>
            <w:rFonts w:ascii="Montserrat" w:hAnsi="Montserrat" w:cs="Arial"/>
            <w:lang w:val="es-ES_tradnl"/>
          </w:rPr>
          <w:t>d.</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Protocolo de actuación en materia de contrataciones públicas y otorgamiento y prórroga de licencias, permisos, autorizaciones y concesiones.</w:t>
        </w:r>
        <w:r w:rsidR="00277B3C">
          <w:rPr>
            <w:webHidden/>
          </w:rPr>
          <w:tab/>
        </w:r>
        <w:r w:rsidR="00277B3C">
          <w:rPr>
            <w:webHidden/>
          </w:rPr>
          <w:fldChar w:fldCharType="begin"/>
        </w:r>
        <w:r w:rsidR="00277B3C">
          <w:rPr>
            <w:webHidden/>
          </w:rPr>
          <w:instrText xml:space="preserve"> PAGEREF _Toc74838411 \h </w:instrText>
        </w:r>
        <w:r w:rsidR="00277B3C">
          <w:rPr>
            <w:webHidden/>
          </w:rPr>
        </w:r>
        <w:r w:rsidR="00277B3C">
          <w:rPr>
            <w:webHidden/>
          </w:rPr>
          <w:fldChar w:fldCharType="separate"/>
        </w:r>
        <w:r w:rsidR="000A001F">
          <w:rPr>
            <w:webHidden/>
          </w:rPr>
          <w:t>24</w:t>
        </w:r>
        <w:r w:rsidR="00277B3C">
          <w:rPr>
            <w:webHidden/>
          </w:rPr>
          <w:fldChar w:fldCharType="end"/>
        </w:r>
      </w:hyperlink>
    </w:p>
    <w:p w14:paraId="3BC1E3BE" w14:textId="5E86D161" w:rsidR="00277B3C" w:rsidRDefault="00B31A35">
      <w:pPr>
        <w:pStyle w:val="TDC3"/>
        <w:tabs>
          <w:tab w:val="left" w:pos="880"/>
          <w:tab w:val="right" w:leader="dot" w:pos="8828"/>
        </w:tabs>
        <w:rPr>
          <w:rFonts w:eastAsiaTheme="minorEastAsia"/>
          <w:i w:val="0"/>
          <w:iCs w:val="0"/>
          <w:sz w:val="22"/>
          <w:szCs w:val="22"/>
          <w:lang w:val="en-US"/>
        </w:rPr>
      </w:pPr>
      <w:hyperlink w:anchor="_Toc74838412" w:history="1">
        <w:r w:rsidR="00277B3C" w:rsidRPr="00366643">
          <w:rPr>
            <w:rStyle w:val="Hipervnculo"/>
            <w:rFonts w:ascii="Montserrat" w:hAnsi="Montserrat" w:cs="Arial"/>
            <w:lang w:val="es-ES_tradnl"/>
          </w:rPr>
          <w:t>e.</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Relación de entrega de documentación que debe presentar el licitante.</w:t>
        </w:r>
        <w:r w:rsidR="00277B3C">
          <w:rPr>
            <w:webHidden/>
          </w:rPr>
          <w:tab/>
        </w:r>
        <w:r w:rsidR="00277B3C">
          <w:rPr>
            <w:webHidden/>
          </w:rPr>
          <w:fldChar w:fldCharType="begin"/>
        </w:r>
        <w:r w:rsidR="00277B3C">
          <w:rPr>
            <w:webHidden/>
          </w:rPr>
          <w:instrText xml:space="preserve"> PAGEREF _Toc74838412 \h </w:instrText>
        </w:r>
        <w:r w:rsidR="00277B3C">
          <w:rPr>
            <w:webHidden/>
          </w:rPr>
        </w:r>
        <w:r w:rsidR="00277B3C">
          <w:rPr>
            <w:webHidden/>
          </w:rPr>
          <w:fldChar w:fldCharType="separate"/>
        </w:r>
        <w:r w:rsidR="000A001F">
          <w:rPr>
            <w:webHidden/>
          </w:rPr>
          <w:t>24</w:t>
        </w:r>
        <w:r w:rsidR="00277B3C">
          <w:rPr>
            <w:webHidden/>
          </w:rPr>
          <w:fldChar w:fldCharType="end"/>
        </w:r>
      </w:hyperlink>
    </w:p>
    <w:p w14:paraId="184AC6CB" w14:textId="353A9129" w:rsidR="00277B3C" w:rsidRDefault="00B31A35">
      <w:pPr>
        <w:pStyle w:val="TDC3"/>
        <w:tabs>
          <w:tab w:val="left" w:pos="880"/>
          <w:tab w:val="right" w:leader="dot" w:pos="8828"/>
        </w:tabs>
        <w:rPr>
          <w:rFonts w:eastAsiaTheme="minorEastAsia"/>
          <w:i w:val="0"/>
          <w:iCs w:val="0"/>
          <w:sz w:val="22"/>
          <w:szCs w:val="22"/>
          <w:lang w:val="en-US"/>
        </w:rPr>
      </w:pPr>
      <w:hyperlink w:anchor="_Toc74838413" w:history="1">
        <w:r w:rsidR="00277B3C" w:rsidRPr="00366643">
          <w:rPr>
            <w:rStyle w:val="Hipervnculo"/>
            <w:rFonts w:ascii="Montserrat" w:hAnsi="Montserrat" w:cs="Arial"/>
            <w:lang w:val="es-ES_tradnl"/>
          </w:rPr>
          <w:t>f.</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Aviso de privacidad simplificado de los procedimientos de adquisiciones de bienes, arrendamientos y contratación de servicios.</w:t>
        </w:r>
        <w:r w:rsidR="00277B3C">
          <w:rPr>
            <w:webHidden/>
          </w:rPr>
          <w:tab/>
        </w:r>
        <w:r w:rsidR="00277B3C">
          <w:rPr>
            <w:webHidden/>
          </w:rPr>
          <w:fldChar w:fldCharType="begin"/>
        </w:r>
        <w:r w:rsidR="00277B3C">
          <w:rPr>
            <w:webHidden/>
          </w:rPr>
          <w:instrText xml:space="preserve"> PAGEREF _Toc74838413 \h </w:instrText>
        </w:r>
        <w:r w:rsidR="00277B3C">
          <w:rPr>
            <w:webHidden/>
          </w:rPr>
        </w:r>
        <w:r w:rsidR="00277B3C">
          <w:rPr>
            <w:webHidden/>
          </w:rPr>
          <w:fldChar w:fldCharType="separate"/>
        </w:r>
        <w:r w:rsidR="000A001F">
          <w:rPr>
            <w:webHidden/>
          </w:rPr>
          <w:t>24</w:t>
        </w:r>
        <w:r w:rsidR="00277B3C">
          <w:rPr>
            <w:webHidden/>
          </w:rPr>
          <w:fldChar w:fldCharType="end"/>
        </w:r>
      </w:hyperlink>
    </w:p>
    <w:p w14:paraId="07B91A43" w14:textId="791FA4BA" w:rsidR="00277B3C" w:rsidRDefault="00B31A35">
      <w:pPr>
        <w:pStyle w:val="TDC3"/>
        <w:tabs>
          <w:tab w:val="left" w:pos="880"/>
          <w:tab w:val="right" w:leader="dot" w:pos="8828"/>
        </w:tabs>
        <w:rPr>
          <w:rFonts w:eastAsiaTheme="minorEastAsia"/>
          <w:i w:val="0"/>
          <w:iCs w:val="0"/>
          <w:sz w:val="22"/>
          <w:szCs w:val="22"/>
          <w:lang w:val="en-US"/>
        </w:rPr>
      </w:pPr>
      <w:hyperlink w:anchor="_Toc74838414" w:history="1">
        <w:r w:rsidR="00277B3C" w:rsidRPr="00366643">
          <w:rPr>
            <w:rStyle w:val="Hipervnculo"/>
            <w:rFonts w:ascii="Montserrat" w:hAnsi="Montserrat" w:cs="Arial"/>
            <w:lang w:val="es-ES_tradnl"/>
          </w:rPr>
          <w:t>g.</w:t>
        </w:r>
        <w:r w:rsidR="00277B3C">
          <w:rPr>
            <w:rFonts w:eastAsiaTheme="minorEastAsia"/>
            <w:i w:val="0"/>
            <w:iCs w:val="0"/>
            <w:sz w:val="22"/>
            <w:szCs w:val="22"/>
            <w:lang w:val="en-US"/>
          </w:rPr>
          <w:tab/>
        </w:r>
        <w:r w:rsidR="00277B3C" w:rsidRPr="00366643">
          <w:rPr>
            <w:rStyle w:val="Hipervnculo"/>
            <w:rFonts w:ascii="Montserrat" w:hAnsi="Montserrat" w:cs="Arial"/>
            <w:lang w:val="es-ES_tradnl"/>
          </w:rPr>
          <w:t>Escrito de aceptación de las disposiciones del sistema CompraNet</w:t>
        </w:r>
        <w:r w:rsidR="00277B3C">
          <w:rPr>
            <w:webHidden/>
          </w:rPr>
          <w:tab/>
        </w:r>
        <w:r w:rsidR="00277B3C">
          <w:rPr>
            <w:webHidden/>
          </w:rPr>
          <w:fldChar w:fldCharType="begin"/>
        </w:r>
        <w:r w:rsidR="00277B3C">
          <w:rPr>
            <w:webHidden/>
          </w:rPr>
          <w:instrText xml:space="preserve"> PAGEREF _Toc74838414 \h </w:instrText>
        </w:r>
        <w:r w:rsidR="00277B3C">
          <w:rPr>
            <w:webHidden/>
          </w:rPr>
        </w:r>
        <w:r w:rsidR="00277B3C">
          <w:rPr>
            <w:webHidden/>
          </w:rPr>
          <w:fldChar w:fldCharType="separate"/>
        </w:r>
        <w:r w:rsidR="000A001F">
          <w:rPr>
            <w:webHidden/>
          </w:rPr>
          <w:t>25</w:t>
        </w:r>
        <w:r w:rsidR="00277B3C">
          <w:rPr>
            <w:webHidden/>
          </w:rPr>
          <w:fldChar w:fldCharType="end"/>
        </w:r>
      </w:hyperlink>
    </w:p>
    <w:p w14:paraId="63313EE0" w14:textId="58C7AA2E" w:rsidR="00277B3C" w:rsidRDefault="00B31A35">
      <w:pPr>
        <w:pStyle w:val="TDC3"/>
        <w:tabs>
          <w:tab w:val="left" w:pos="880"/>
          <w:tab w:val="right" w:leader="dot" w:pos="8828"/>
        </w:tabs>
        <w:rPr>
          <w:rFonts w:eastAsiaTheme="minorEastAsia"/>
          <w:i w:val="0"/>
          <w:iCs w:val="0"/>
          <w:sz w:val="22"/>
          <w:szCs w:val="22"/>
          <w:lang w:val="en-US"/>
        </w:rPr>
      </w:pPr>
      <w:hyperlink w:anchor="_Toc74838415" w:history="1">
        <w:r w:rsidR="00277B3C" w:rsidRPr="00366643">
          <w:rPr>
            <w:rStyle w:val="Hipervnculo"/>
            <w:rFonts w:ascii="Montserrat" w:hAnsi="Montserrat" w:cs="Arial"/>
            <w:lang w:eastAsia="es-ES"/>
          </w:rPr>
          <w:t>h.</w:t>
        </w:r>
        <w:r w:rsidR="00277B3C">
          <w:rPr>
            <w:rFonts w:eastAsiaTheme="minorEastAsia"/>
            <w:i w:val="0"/>
            <w:iCs w:val="0"/>
            <w:sz w:val="22"/>
            <w:szCs w:val="22"/>
            <w:lang w:val="en-US"/>
          </w:rPr>
          <w:tab/>
        </w:r>
        <w:r w:rsidR="00277B3C" w:rsidRPr="00366643">
          <w:rPr>
            <w:rStyle w:val="Hipervnculo"/>
            <w:rFonts w:ascii="Montserrat" w:hAnsi="Montserrat" w:cs="Arial"/>
            <w:lang w:eastAsia="es-ES"/>
          </w:rPr>
          <w:t>Opiniones positivas de cumplimiento de obligaciones fiscales, en materia de seguridad social y de pago de aportaciones patronales.</w:t>
        </w:r>
        <w:r w:rsidR="00277B3C">
          <w:rPr>
            <w:webHidden/>
          </w:rPr>
          <w:tab/>
        </w:r>
        <w:r w:rsidR="00277B3C">
          <w:rPr>
            <w:webHidden/>
          </w:rPr>
          <w:fldChar w:fldCharType="begin"/>
        </w:r>
        <w:r w:rsidR="00277B3C">
          <w:rPr>
            <w:webHidden/>
          </w:rPr>
          <w:instrText xml:space="preserve"> PAGEREF _Toc74838415 \h </w:instrText>
        </w:r>
        <w:r w:rsidR="00277B3C">
          <w:rPr>
            <w:webHidden/>
          </w:rPr>
        </w:r>
        <w:r w:rsidR="00277B3C">
          <w:rPr>
            <w:webHidden/>
          </w:rPr>
          <w:fldChar w:fldCharType="separate"/>
        </w:r>
        <w:r w:rsidR="000A001F">
          <w:rPr>
            <w:webHidden/>
          </w:rPr>
          <w:t>25</w:t>
        </w:r>
        <w:r w:rsidR="00277B3C">
          <w:rPr>
            <w:webHidden/>
          </w:rPr>
          <w:fldChar w:fldCharType="end"/>
        </w:r>
      </w:hyperlink>
    </w:p>
    <w:p w14:paraId="7345FC9A" w14:textId="54A2BD8E" w:rsidR="00277B3C" w:rsidRDefault="00B31A35">
      <w:pPr>
        <w:pStyle w:val="TDC2"/>
        <w:tabs>
          <w:tab w:val="right" w:leader="dot" w:pos="8828"/>
        </w:tabs>
        <w:rPr>
          <w:rFonts w:eastAsiaTheme="minorEastAsia"/>
          <w:smallCaps w:val="0"/>
          <w:sz w:val="22"/>
          <w:szCs w:val="22"/>
          <w:lang w:val="en-US"/>
        </w:rPr>
      </w:pPr>
      <w:hyperlink w:anchor="_Toc74838416" w:history="1">
        <w:r w:rsidR="00277B3C" w:rsidRPr="00366643">
          <w:rPr>
            <w:rStyle w:val="Hipervnculo"/>
            <w:rFonts w:ascii="Montserrat" w:hAnsi="Montserrat" w:cs="Arial"/>
            <w:lang w:val="es-ES_tradnl"/>
          </w:rPr>
          <w:t>4.2. Propuesta técnica</w:t>
        </w:r>
        <w:r w:rsidR="00277B3C">
          <w:rPr>
            <w:webHidden/>
          </w:rPr>
          <w:tab/>
        </w:r>
        <w:r w:rsidR="00277B3C">
          <w:rPr>
            <w:webHidden/>
          </w:rPr>
          <w:fldChar w:fldCharType="begin"/>
        </w:r>
        <w:r w:rsidR="00277B3C">
          <w:rPr>
            <w:webHidden/>
          </w:rPr>
          <w:instrText xml:space="preserve"> PAGEREF _Toc74838416 \h </w:instrText>
        </w:r>
        <w:r w:rsidR="00277B3C">
          <w:rPr>
            <w:webHidden/>
          </w:rPr>
        </w:r>
        <w:r w:rsidR="00277B3C">
          <w:rPr>
            <w:webHidden/>
          </w:rPr>
          <w:fldChar w:fldCharType="separate"/>
        </w:r>
        <w:r w:rsidR="000A001F">
          <w:rPr>
            <w:webHidden/>
          </w:rPr>
          <w:t>25</w:t>
        </w:r>
        <w:r w:rsidR="00277B3C">
          <w:rPr>
            <w:webHidden/>
          </w:rPr>
          <w:fldChar w:fldCharType="end"/>
        </w:r>
      </w:hyperlink>
    </w:p>
    <w:p w14:paraId="5EF888FE" w14:textId="253F77AF" w:rsidR="00277B3C" w:rsidRDefault="00B31A35">
      <w:pPr>
        <w:pStyle w:val="TDC3"/>
        <w:tabs>
          <w:tab w:val="left" w:pos="880"/>
          <w:tab w:val="right" w:leader="dot" w:pos="8828"/>
        </w:tabs>
        <w:rPr>
          <w:rFonts w:eastAsiaTheme="minorEastAsia"/>
          <w:i w:val="0"/>
          <w:iCs w:val="0"/>
          <w:sz w:val="22"/>
          <w:szCs w:val="22"/>
          <w:lang w:val="en-US"/>
        </w:rPr>
      </w:pPr>
      <w:hyperlink w:anchor="_Toc74838417" w:history="1">
        <w:r w:rsidR="00277B3C" w:rsidRPr="00366643">
          <w:rPr>
            <w:rStyle w:val="Hipervnculo"/>
            <w:rFonts w:ascii="Montserrat" w:hAnsi="Montserrat" w:cs="Arial"/>
          </w:rPr>
          <w:t>a.</w:t>
        </w:r>
        <w:r w:rsidR="00277B3C">
          <w:rPr>
            <w:rFonts w:eastAsiaTheme="minorEastAsia"/>
            <w:i w:val="0"/>
            <w:iCs w:val="0"/>
            <w:sz w:val="22"/>
            <w:szCs w:val="22"/>
            <w:lang w:val="en-US"/>
          </w:rPr>
          <w:tab/>
        </w:r>
        <w:r w:rsidR="00277B3C" w:rsidRPr="00366643">
          <w:rPr>
            <w:rStyle w:val="Hipervnculo"/>
            <w:rFonts w:ascii="Montserrat" w:hAnsi="Montserrat" w:cs="Arial"/>
          </w:rPr>
          <w:t>Propuesta Técnica</w:t>
        </w:r>
        <w:r w:rsidR="00277B3C">
          <w:rPr>
            <w:webHidden/>
          </w:rPr>
          <w:tab/>
        </w:r>
        <w:r w:rsidR="00277B3C">
          <w:rPr>
            <w:webHidden/>
          </w:rPr>
          <w:fldChar w:fldCharType="begin"/>
        </w:r>
        <w:r w:rsidR="00277B3C">
          <w:rPr>
            <w:webHidden/>
          </w:rPr>
          <w:instrText xml:space="preserve"> PAGEREF _Toc74838417 \h </w:instrText>
        </w:r>
        <w:r w:rsidR="00277B3C">
          <w:rPr>
            <w:webHidden/>
          </w:rPr>
        </w:r>
        <w:r w:rsidR="00277B3C">
          <w:rPr>
            <w:webHidden/>
          </w:rPr>
          <w:fldChar w:fldCharType="separate"/>
        </w:r>
        <w:r w:rsidR="000A001F">
          <w:rPr>
            <w:webHidden/>
          </w:rPr>
          <w:t>26</w:t>
        </w:r>
        <w:r w:rsidR="00277B3C">
          <w:rPr>
            <w:webHidden/>
          </w:rPr>
          <w:fldChar w:fldCharType="end"/>
        </w:r>
      </w:hyperlink>
    </w:p>
    <w:p w14:paraId="7FAC6B96" w14:textId="243E0A4F" w:rsidR="00277B3C" w:rsidRDefault="00B31A35">
      <w:pPr>
        <w:pStyle w:val="TDC3"/>
        <w:tabs>
          <w:tab w:val="left" w:pos="880"/>
          <w:tab w:val="right" w:leader="dot" w:pos="8828"/>
        </w:tabs>
        <w:rPr>
          <w:rFonts w:eastAsiaTheme="minorEastAsia"/>
          <w:i w:val="0"/>
          <w:iCs w:val="0"/>
          <w:sz w:val="22"/>
          <w:szCs w:val="22"/>
          <w:lang w:val="en-US"/>
        </w:rPr>
      </w:pPr>
      <w:hyperlink w:anchor="_Toc74838418" w:history="1">
        <w:r w:rsidR="00277B3C" w:rsidRPr="00366643">
          <w:rPr>
            <w:rStyle w:val="Hipervnculo"/>
            <w:rFonts w:ascii="Montserrat" w:hAnsi="Montserrat" w:cs="Arial"/>
            <w:lang w:val="es-ES"/>
          </w:rPr>
          <w:t>b.</w:t>
        </w:r>
        <w:r w:rsidR="00277B3C">
          <w:rPr>
            <w:rFonts w:eastAsiaTheme="minorEastAsia"/>
            <w:i w:val="0"/>
            <w:iCs w:val="0"/>
            <w:sz w:val="22"/>
            <w:szCs w:val="22"/>
            <w:lang w:val="en-US"/>
          </w:rPr>
          <w:tab/>
        </w:r>
        <w:r w:rsidR="00277B3C" w:rsidRPr="00366643">
          <w:rPr>
            <w:rStyle w:val="Hipervnculo"/>
            <w:rFonts w:ascii="Montserrat" w:hAnsi="Montserrat" w:cs="Arial"/>
            <w:lang w:val="es-ES"/>
          </w:rPr>
          <w:t>Cumplimiento de normas.</w:t>
        </w:r>
        <w:r w:rsidR="00277B3C">
          <w:rPr>
            <w:webHidden/>
          </w:rPr>
          <w:tab/>
        </w:r>
        <w:r w:rsidR="00277B3C">
          <w:rPr>
            <w:webHidden/>
          </w:rPr>
          <w:fldChar w:fldCharType="begin"/>
        </w:r>
        <w:r w:rsidR="00277B3C">
          <w:rPr>
            <w:webHidden/>
          </w:rPr>
          <w:instrText xml:space="preserve"> PAGEREF _Toc74838418 \h </w:instrText>
        </w:r>
        <w:r w:rsidR="00277B3C">
          <w:rPr>
            <w:webHidden/>
          </w:rPr>
        </w:r>
        <w:r w:rsidR="00277B3C">
          <w:rPr>
            <w:webHidden/>
          </w:rPr>
          <w:fldChar w:fldCharType="separate"/>
        </w:r>
        <w:r w:rsidR="000A001F">
          <w:rPr>
            <w:webHidden/>
          </w:rPr>
          <w:t>26</w:t>
        </w:r>
        <w:r w:rsidR="00277B3C">
          <w:rPr>
            <w:webHidden/>
          </w:rPr>
          <w:fldChar w:fldCharType="end"/>
        </w:r>
      </w:hyperlink>
    </w:p>
    <w:p w14:paraId="14A8483D" w14:textId="54CFEFA0" w:rsidR="00277B3C" w:rsidRDefault="00B31A35">
      <w:pPr>
        <w:pStyle w:val="TDC3"/>
        <w:tabs>
          <w:tab w:val="left" w:pos="880"/>
          <w:tab w:val="right" w:leader="dot" w:pos="8828"/>
        </w:tabs>
        <w:rPr>
          <w:rFonts w:eastAsiaTheme="minorEastAsia"/>
          <w:i w:val="0"/>
          <w:iCs w:val="0"/>
          <w:sz w:val="22"/>
          <w:szCs w:val="22"/>
          <w:lang w:val="en-US"/>
        </w:rPr>
      </w:pPr>
      <w:hyperlink w:anchor="_Toc74838419" w:history="1">
        <w:r w:rsidR="00277B3C" w:rsidRPr="00366643">
          <w:rPr>
            <w:rStyle w:val="Hipervnculo"/>
            <w:rFonts w:ascii="Montserrat" w:hAnsi="Montserrat" w:cs="Arial"/>
            <w:lang w:val="es-ES"/>
          </w:rPr>
          <w:t>c.</w:t>
        </w:r>
        <w:r w:rsidR="00277B3C">
          <w:rPr>
            <w:rFonts w:eastAsiaTheme="minorEastAsia"/>
            <w:i w:val="0"/>
            <w:iCs w:val="0"/>
            <w:sz w:val="22"/>
            <w:szCs w:val="22"/>
            <w:lang w:val="en-US"/>
          </w:rPr>
          <w:tab/>
        </w:r>
        <w:r w:rsidR="00277B3C" w:rsidRPr="00366643">
          <w:rPr>
            <w:rStyle w:val="Hipervnculo"/>
            <w:rFonts w:ascii="Montserrat" w:hAnsi="Montserrat" w:cs="Arial"/>
            <w:lang w:val="es-ES"/>
          </w:rPr>
          <w:t>Registro Sanitario.</w:t>
        </w:r>
        <w:r w:rsidR="00277B3C">
          <w:rPr>
            <w:webHidden/>
          </w:rPr>
          <w:tab/>
        </w:r>
        <w:r w:rsidR="00277B3C">
          <w:rPr>
            <w:webHidden/>
          </w:rPr>
          <w:fldChar w:fldCharType="begin"/>
        </w:r>
        <w:r w:rsidR="00277B3C">
          <w:rPr>
            <w:webHidden/>
          </w:rPr>
          <w:instrText xml:space="preserve"> PAGEREF _Toc74838419 \h </w:instrText>
        </w:r>
        <w:r w:rsidR="00277B3C">
          <w:rPr>
            <w:webHidden/>
          </w:rPr>
        </w:r>
        <w:r w:rsidR="00277B3C">
          <w:rPr>
            <w:webHidden/>
          </w:rPr>
          <w:fldChar w:fldCharType="separate"/>
        </w:r>
        <w:r w:rsidR="000A001F">
          <w:rPr>
            <w:webHidden/>
          </w:rPr>
          <w:t>26</w:t>
        </w:r>
        <w:r w:rsidR="00277B3C">
          <w:rPr>
            <w:webHidden/>
          </w:rPr>
          <w:fldChar w:fldCharType="end"/>
        </w:r>
      </w:hyperlink>
    </w:p>
    <w:p w14:paraId="16E8119F" w14:textId="59976F0A" w:rsidR="00277B3C" w:rsidRDefault="00B31A35">
      <w:pPr>
        <w:pStyle w:val="TDC3"/>
        <w:tabs>
          <w:tab w:val="left" w:pos="880"/>
          <w:tab w:val="right" w:leader="dot" w:pos="8828"/>
        </w:tabs>
        <w:rPr>
          <w:rFonts w:eastAsiaTheme="minorEastAsia"/>
          <w:i w:val="0"/>
          <w:iCs w:val="0"/>
          <w:sz w:val="22"/>
          <w:szCs w:val="22"/>
          <w:lang w:val="en-US"/>
        </w:rPr>
      </w:pPr>
      <w:hyperlink w:anchor="_Toc74838420" w:history="1">
        <w:r w:rsidR="00277B3C" w:rsidRPr="00366643">
          <w:rPr>
            <w:rStyle w:val="Hipervnculo"/>
            <w:rFonts w:ascii="Montserrat" w:hAnsi="Montserrat" w:cs="Arial"/>
            <w:lang w:val="es-ES"/>
          </w:rPr>
          <w:t>d.</w:t>
        </w:r>
        <w:r w:rsidR="00277B3C">
          <w:rPr>
            <w:rFonts w:eastAsiaTheme="minorEastAsia"/>
            <w:i w:val="0"/>
            <w:iCs w:val="0"/>
            <w:sz w:val="22"/>
            <w:szCs w:val="22"/>
            <w:lang w:val="en-US"/>
          </w:rPr>
          <w:tab/>
        </w:r>
        <w:r w:rsidR="00277B3C" w:rsidRPr="00366643">
          <w:rPr>
            <w:rStyle w:val="Hipervnculo"/>
            <w:rFonts w:ascii="Montserrat" w:hAnsi="Montserrat" w:cs="Arial"/>
            <w:lang w:val="es-ES"/>
          </w:rPr>
          <w:t>Licencias y Avisos.</w:t>
        </w:r>
        <w:r w:rsidR="00277B3C">
          <w:rPr>
            <w:webHidden/>
          </w:rPr>
          <w:tab/>
        </w:r>
        <w:r w:rsidR="00277B3C">
          <w:rPr>
            <w:webHidden/>
          </w:rPr>
          <w:fldChar w:fldCharType="begin"/>
        </w:r>
        <w:r w:rsidR="00277B3C">
          <w:rPr>
            <w:webHidden/>
          </w:rPr>
          <w:instrText xml:space="preserve"> PAGEREF _Toc74838420 \h </w:instrText>
        </w:r>
        <w:r w:rsidR="00277B3C">
          <w:rPr>
            <w:webHidden/>
          </w:rPr>
        </w:r>
        <w:r w:rsidR="00277B3C">
          <w:rPr>
            <w:webHidden/>
          </w:rPr>
          <w:fldChar w:fldCharType="separate"/>
        </w:r>
        <w:r w:rsidR="000A001F">
          <w:rPr>
            <w:webHidden/>
          </w:rPr>
          <w:t>26</w:t>
        </w:r>
        <w:r w:rsidR="00277B3C">
          <w:rPr>
            <w:webHidden/>
          </w:rPr>
          <w:fldChar w:fldCharType="end"/>
        </w:r>
      </w:hyperlink>
    </w:p>
    <w:p w14:paraId="5FF8C2D9" w14:textId="0A2A442E" w:rsidR="00277B3C" w:rsidRDefault="00B31A35">
      <w:pPr>
        <w:pStyle w:val="TDC3"/>
        <w:tabs>
          <w:tab w:val="left" w:pos="880"/>
          <w:tab w:val="right" w:leader="dot" w:pos="8828"/>
        </w:tabs>
        <w:rPr>
          <w:rFonts w:eastAsiaTheme="minorEastAsia"/>
          <w:i w:val="0"/>
          <w:iCs w:val="0"/>
          <w:sz w:val="22"/>
          <w:szCs w:val="22"/>
          <w:lang w:val="en-US"/>
        </w:rPr>
      </w:pPr>
      <w:hyperlink w:anchor="_Toc74838421" w:history="1">
        <w:r w:rsidR="00277B3C" w:rsidRPr="00366643">
          <w:rPr>
            <w:rStyle w:val="Hipervnculo"/>
            <w:rFonts w:ascii="Montserrat" w:hAnsi="Montserrat" w:cs="Arial"/>
          </w:rPr>
          <w:t>e.</w:t>
        </w:r>
        <w:r w:rsidR="00277B3C">
          <w:rPr>
            <w:rFonts w:eastAsiaTheme="minorEastAsia"/>
            <w:i w:val="0"/>
            <w:iCs w:val="0"/>
            <w:sz w:val="22"/>
            <w:szCs w:val="22"/>
            <w:lang w:val="en-US"/>
          </w:rPr>
          <w:tab/>
        </w:r>
        <w:r w:rsidR="00277B3C" w:rsidRPr="00366643">
          <w:rPr>
            <w:rStyle w:val="Hipervnculo"/>
            <w:rFonts w:ascii="Montserrat" w:hAnsi="Montserrat" w:cs="Arial"/>
          </w:rPr>
          <w:t>Folletos o catálogos o fotografías o manuales, entre otros para comprobar las especificaciones técnicas requeridas.</w:t>
        </w:r>
        <w:r w:rsidR="00277B3C">
          <w:rPr>
            <w:webHidden/>
          </w:rPr>
          <w:tab/>
        </w:r>
        <w:r w:rsidR="00277B3C">
          <w:rPr>
            <w:webHidden/>
          </w:rPr>
          <w:fldChar w:fldCharType="begin"/>
        </w:r>
        <w:r w:rsidR="00277B3C">
          <w:rPr>
            <w:webHidden/>
          </w:rPr>
          <w:instrText xml:space="preserve"> PAGEREF _Toc74838421 \h </w:instrText>
        </w:r>
        <w:r w:rsidR="00277B3C">
          <w:rPr>
            <w:webHidden/>
          </w:rPr>
        </w:r>
        <w:r w:rsidR="00277B3C">
          <w:rPr>
            <w:webHidden/>
          </w:rPr>
          <w:fldChar w:fldCharType="separate"/>
        </w:r>
        <w:r w:rsidR="000A001F">
          <w:rPr>
            <w:webHidden/>
          </w:rPr>
          <w:t>26</w:t>
        </w:r>
        <w:r w:rsidR="00277B3C">
          <w:rPr>
            <w:webHidden/>
          </w:rPr>
          <w:fldChar w:fldCharType="end"/>
        </w:r>
      </w:hyperlink>
    </w:p>
    <w:p w14:paraId="6557E09D" w14:textId="448A6618" w:rsidR="00277B3C" w:rsidRDefault="00B31A35">
      <w:pPr>
        <w:pStyle w:val="TDC3"/>
        <w:tabs>
          <w:tab w:val="left" w:pos="880"/>
          <w:tab w:val="right" w:leader="dot" w:pos="8828"/>
        </w:tabs>
        <w:rPr>
          <w:rFonts w:eastAsiaTheme="minorEastAsia"/>
          <w:i w:val="0"/>
          <w:iCs w:val="0"/>
          <w:sz w:val="22"/>
          <w:szCs w:val="22"/>
          <w:lang w:val="en-US"/>
        </w:rPr>
      </w:pPr>
      <w:hyperlink w:anchor="_Toc74838422" w:history="1">
        <w:r w:rsidR="00277B3C" w:rsidRPr="00366643">
          <w:rPr>
            <w:rStyle w:val="Hipervnculo"/>
            <w:rFonts w:ascii="Montserrat" w:hAnsi="Montserrat" w:cs="Arial"/>
          </w:rPr>
          <w:t>f.</w:t>
        </w:r>
        <w:r w:rsidR="00277B3C">
          <w:rPr>
            <w:rFonts w:eastAsiaTheme="minorEastAsia"/>
            <w:i w:val="0"/>
            <w:iCs w:val="0"/>
            <w:sz w:val="22"/>
            <w:szCs w:val="22"/>
            <w:lang w:val="en-US"/>
          </w:rPr>
          <w:tab/>
        </w:r>
        <w:r w:rsidR="00277B3C" w:rsidRPr="00366643">
          <w:rPr>
            <w:rStyle w:val="Hipervnculo"/>
            <w:rFonts w:ascii="Montserrat" w:hAnsi="Montserrat" w:cs="Arial"/>
          </w:rPr>
          <w:t>Carta de Respaldo (Aplica sólo en caso de que el licitante no sea Titular del Registro Sanitario que oferte)</w:t>
        </w:r>
        <w:r w:rsidR="00277B3C">
          <w:rPr>
            <w:webHidden/>
          </w:rPr>
          <w:tab/>
        </w:r>
        <w:r w:rsidR="00277B3C">
          <w:rPr>
            <w:webHidden/>
          </w:rPr>
          <w:fldChar w:fldCharType="begin"/>
        </w:r>
        <w:r w:rsidR="00277B3C">
          <w:rPr>
            <w:webHidden/>
          </w:rPr>
          <w:instrText xml:space="preserve"> PAGEREF _Toc74838422 \h </w:instrText>
        </w:r>
        <w:r w:rsidR="00277B3C">
          <w:rPr>
            <w:webHidden/>
          </w:rPr>
        </w:r>
        <w:r w:rsidR="00277B3C">
          <w:rPr>
            <w:webHidden/>
          </w:rPr>
          <w:fldChar w:fldCharType="separate"/>
        </w:r>
        <w:r w:rsidR="000A001F">
          <w:rPr>
            <w:webHidden/>
          </w:rPr>
          <w:t>27</w:t>
        </w:r>
        <w:r w:rsidR="00277B3C">
          <w:rPr>
            <w:webHidden/>
          </w:rPr>
          <w:fldChar w:fldCharType="end"/>
        </w:r>
      </w:hyperlink>
    </w:p>
    <w:p w14:paraId="7750C272" w14:textId="77C94D96" w:rsidR="00277B3C" w:rsidRDefault="00B31A35">
      <w:pPr>
        <w:pStyle w:val="TDC2"/>
        <w:tabs>
          <w:tab w:val="right" w:leader="dot" w:pos="8828"/>
        </w:tabs>
        <w:rPr>
          <w:rFonts w:eastAsiaTheme="minorEastAsia"/>
          <w:smallCaps w:val="0"/>
          <w:sz w:val="22"/>
          <w:szCs w:val="22"/>
          <w:lang w:val="en-US"/>
        </w:rPr>
      </w:pPr>
      <w:hyperlink w:anchor="_Toc74838423" w:history="1">
        <w:r w:rsidR="00277B3C" w:rsidRPr="00366643">
          <w:rPr>
            <w:rStyle w:val="Hipervnculo"/>
            <w:rFonts w:ascii="Montserrat" w:hAnsi="Montserrat" w:cs="Arial"/>
            <w:lang w:val="es-ES_tradnl"/>
          </w:rPr>
          <w:t>4.3. Propuesta económica</w:t>
        </w:r>
        <w:r w:rsidR="00277B3C">
          <w:rPr>
            <w:webHidden/>
          </w:rPr>
          <w:tab/>
        </w:r>
        <w:r w:rsidR="00277B3C">
          <w:rPr>
            <w:webHidden/>
          </w:rPr>
          <w:fldChar w:fldCharType="begin"/>
        </w:r>
        <w:r w:rsidR="00277B3C">
          <w:rPr>
            <w:webHidden/>
          </w:rPr>
          <w:instrText xml:space="preserve"> PAGEREF _Toc74838423 \h </w:instrText>
        </w:r>
        <w:r w:rsidR="00277B3C">
          <w:rPr>
            <w:webHidden/>
          </w:rPr>
        </w:r>
        <w:r w:rsidR="00277B3C">
          <w:rPr>
            <w:webHidden/>
          </w:rPr>
          <w:fldChar w:fldCharType="separate"/>
        </w:r>
        <w:r w:rsidR="000A001F">
          <w:rPr>
            <w:webHidden/>
          </w:rPr>
          <w:t>27</w:t>
        </w:r>
        <w:r w:rsidR="00277B3C">
          <w:rPr>
            <w:webHidden/>
          </w:rPr>
          <w:fldChar w:fldCharType="end"/>
        </w:r>
      </w:hyperlink>
    </w:p>
    <w:p w14:paraId="70408054" w14:textId="56B1A091" w:rsidR="00277B3C" w:rsidRDefault="00B31A35">
      <w:pPr>
        <w:pStyle w:val="TDC1"/>
        <w:tabs>
          <w:tab w:val="right" w:leader="dot" w:pos="8828"/>
        </w:tabs>
        <w:rPr>
          <w:rFonts w:eastAsiaTheme="minorEastAsia"/>
          <w:b w:val="0"/>
          <w:bCs w:val="0"/>
          <w:caps w:val="0"/>
          <w:sz w:val="22"/>
          <w:szCs w:val="22"/>
          <w:lang w:val="en-US"/>
        </w:rPr>
      </w:pPr>
      <w:hyperlink w:anchor="_Toc74838424" w:history="1">
        <w:r w:rsidR="00277B3C" w:rsidRPr="00366643">
          <w:rPr>
            <w:rStyle w:val="Hipervnculo"/>
            <w:rFonts w:ascii="Montserrat" w:hAnsi="Montserrat" w:cs="Arial"/>
            <w:lang w:val="es-ES_tradnl"/>
          </w:rPr>
          <w:t>5. CRITERIOS ESPECÍFICOS CONFORME A LOS CUALES SE EVALUARÁN LAS PROPOSICIONES.</w:t>
        </w:r>
        <w:r w:rsidR="00277B3C">
          <w:rPr>
            <w:webHidden/>
          </w:rPr>
          <w:tab/>
        </w:r>
        <w:r w:rsidR="00277B3C">
          <w:rPr>
            <w:webHidden/>
          </w:rPr>
          <w:fldChar w:fldCharType="begin"/>
        </w:r>
        <w:r w:rsidR="00277B3C">
          <w:rPr>
            <w:webHidden/>
          </w:rPr>
          <w:instrText xml:space="preserve"> PAGEREF _Toc74838424 \h </w:instrText>
        </w:r>
        <w:r w:rsidR="00277B3C">
          <w:rPr>
            <w:webHidden/>
          </w:rPr>
        </w:r>
        <w:r w:rsidR="00277B3C">
          <w:rPr>
            <w:webHidden/>
          </w:rPr>
          <w:fldChar w:fldCharType="separate"/>
        </w:r>
        <w:r w:rsidR="000A001F">
          <w:rPr>
            <w:webHidden/>
          </w:rPr>
          <w:t>28</w:t>
        </w:r>
        <w:r w:rsidR="00277B3C">
          <w:rPr>
            <w:webHidden/>
          </w:rPr>
          <w:fldChar w:fldCharType="end"/>
        </w:r>
      </w:hyperlink>
    </w:p>
    <w:p w14:paraId="75880C86" w14:textId="316F38DA" w:rsidR="00277B3C" w:rsidRDefault="00B31A35">
      <w:pPr>
        <w:pStyle w:val="TDC2"/>
        <w:tabs>
          <w:tab w:val="right" w:leader="dot" w:pos="8828"/>
        </w:tabs>
        <w:rPr>
          <w:rFonts w:eastAsiaTheme="minorEastAsia"/>
          <w:smallCaps w:val="0"/>
          <w:sz w:val="22"/>
          <w:szCs w:val="22"/>
          <w:lang w:val="en-US"/>
        </w:rPr>
      </w:pPr>
      <w:hyperlink w:anchor="_Toc74838425" w:history="1">
        <w:r w:rsidR="00277B3C" w:rsidRPr="00366643">
          <w:rPr>
            <w:rStyle w:val="Hipervnculo"/>
            <w:rFonts w:ascii="Montserrat" w:hAnsi="Montserrat" w:cs="Arial"/>
            <w:lang w:val="es-ES_tradnl"/>
          </w:rPr>
          <w:t>5.1. Evaluación legal</w:t>
        </w:r>
        <w:r w:rsidR="00277B3C">
          <w:rPr>
            <w:webHidden/>
          </w:rPr>
          <w:tab/>
        </w:r>
        <w:r w:rsidR="00277B3C">
          <w:rPr>
            <w:webHidden/>
          </w:rPr>
          <w:fldChar w:fldCharType="begin"/>
        </w:r>
        <w:r w:rsidR="00277B3C">
          <w:rPr>
            <w:webHidden/>
          </w:rPr>
          <w:instrText xml:space="preserve"> PAGEREF _Toc74838425 \h </w:instrText>
        </w:r>
        <w:r w:rsidR="00277B3C">
          <w:rPr>
            <w:webHidden/>
          </w:rPr>
        </w:r>
        <w:r w:rsidR="00277B3C">
          <w:rPr>
            <w:webHidden/>
          </w:rPr>
          <w:fldChar w:fldCharType="separate"/>
        </w:r>
        <w:r w:rsidR="000A001F">
          <w:rPr>
            <w:webHidden/>
          </w:rPr>
          <w:t>28</w:t>
        </w:r>
        <w:r w:rsidR="00277B3C">
          <w:rPr>
            <w:webHidden/>
          </w:rPr>
          <w:fldChar w:fldCharType="end"/>
        </w:r>
      </w:hyperlink>
    </w:p>
    <w:p w14:paraId="7F55742D" w14:textId="6F570714" w:rsidR="00277B3C" w:rsidRDefault="00B31A35">
      <w:pPr>
        <w:pStyle w:val="TDC2"/>
        <w:tabs>
          <w:tab w:val="right" w:leader="dot" w:pos="8828"/>
        </w:tabs>
        <w:rPr>
          <w:rFonts w:eastAsiaTheme="minorEastAsia"/>
          <w:smallCaps w:val="0"/>
          <w:sz w:val="22"/>
          <w:szCs w:val="22"/>
          <w:lang w:val="en-US"/>
        </w:rPr>
      </w:pPr>
      <w:hyperlink w:anchor="_Toc74838426" w:history="1">
        <w:r w:rsidR="00277B3C" w:rsidRPr="00366643">
          <w:rPr>
            <w:rStyle w:val="Hipervnculo"/>
            <w:rFonts w:ascii="Montserrat" w:hAnsi="Montserrat" w:cs="Arial"/>
            <w:lang w:val="es-ES_tradnl"/>
          </w:rPr>
          <w:t>5.2. Evaluación de la propuesta técnica.</w:t>
        </w:r>
        <w:r w:rsidR="00277B3C">
          <w:rPr>
            <w:webHidden/>
          </w:rPr>
          <w:tab/>
        </w:r>
        <w:r w:rsidR="00277B3C">
          <w:rPr>
            <w:webHidden/>
          </w:rPr>
          <w:fldChar w:fldCharType="begin"/>
        </w:r>
        <w:r w:rsidR="00277B3C">
          <w:rPr>
            <w:webHidden/>
          </w:rPr>
          <w:instrText xml:space="preserve"> PAGEREF _Toc74838426 \h </w:instrText>
        </w:r>
        <w:r w:rsidR="00277B3C">
          <w:rPr>
            <w:webHidden/>
          </w:rPr>
        </w:r>
        <w:r w:rsidR="00277B3C">
          <w:rPr>
            <w:webHidden/>
          </w:rPr>
          <w:fldChar w:fldCharType="separate"/>
        </w:r>
        <w:r w:rsidR="000A001F">
          <w:rPr>
            <w:webHidden/>
          </w:rPr>
          <w:t>29</w:t>
        </w:r>
        <w:r w:rsidR="00277B3C">
          <w:rPr>
            <w:webHidden/>
          </w:rPr>
          <w:fldChar w:fldCharType="end"/>
        </w:r>
      </w:hyperlink>
    </w:p>
    <w:p w14:paraId="0C56DA29" w14:textId="33A136D8" w:rsidR="00277B3C" w:rsidRDefault="00B31A35">
      <w:pPr>
        <w:pStyle w:val="TDC2"/>
        <w:tabs>
          <w:tab w:val="right" w:leader="dot" w:pos="8828"/>
        </w:tabs>
        <w:rPr>
          <w:rFonts w:eastAsiaTheme="minorEastAsia"/>
          <w:smallCaps w:val="0"/>
          <w:sz w:val="22"/>
          <w:szCs w:val="22"/>
          <w:lang w:val="en-US"/>
        </w:rPr>
      </w:pPr>
      <w:hyperlink w:anchor="_Toc74838427" w:history="1">
        <w:r w:rsidR="00277B3C" w:rsidRPr="00366643">
          <w:rPr>
            <w:rStyle w:val="Hipervnculo"/>
            <w:rFonts w:ascii="Montserrat" w:hAnsi="Montserrat" w:cs="Arial"/>
            <w:lang w:val="es-ES_tradnl"/>
          </w:rPr>
          <w:t>5.3. Evaluación de la propuesta económica.</w:t>
        </w:r>
        <w:r w:rsidR="00277B3C">
          <w:rPr>
            <w:webHidden/>
          </w:rPr>
          <w:tab/>
        </w:r>
        <w:r w:rsidR="00277B3C">
          <w:rPr>
            <w:webHidden/>
          </w:rPr>
          <w:fldChar w:fldCharType="begin"/>
        </w:r>
        <w:r w:rsidR="00277B3C">
          <w:rPr>
            <w:webHidden/>
          </w:rPr>
          <w:instrText xml:space="preserve"> PAGEREF _Toc74838427 \h </w:instrText>
        </w:r>
        <w:r w:rsidR="00277B3C">
          <w:rPr>
            <w:webHidden/>
          </w:rPr>
        </w:r>
        <w:r w:rsidR="00277B3C">
          <w:rPr>
            <w:webHidden/>
          </w:rPr>
          <w:fldChar w:fldCharType="separate"/>
        </w:r>
        <w:r w:rsidR="000A001F">
          <w:rPr>
            <w:webHidden/>
          </w:rPr>
          <w:t>29</w:t>
        </w:r>
        <w:r w:rsidR="00277B3C">
          <w:rPr>
            <w:webHidden/>
          </w:rPr>
          <w:fldChar w:fldCharType="end"/>
        </w:r>
      </w:hyperlink>
    </w:p>
    <w:p w14:paraId="7AFC1B73" w14:textId="05D7CDF3" w:rsidR="00277B3C" w:rsidRDefault="00B31A35">
      <w:pPr>
        <w:pStyle w:val="TDC1"/>
        <w:tabs>
          <w:tab w:val="right" w:leader="dot" w:pos="8828"/>
        </w:tabs>
        <w:rPr>
          <w:rFonts w:eastAsiaTheme="minorEastAsia"/>
          <w:b w:val="0"/>
          <w:bCs w:val="0"/>
          <w:caps w:val="0"/>
          <w:sz w:val="22"/>
          <w:szCs w:val="22"/>
          <w:lang w:val="en-US"/>
        </w:rPr>
      </w:pPr>
      <w:hyperlink w:anchor="_Toc74838428" w:history="1">
        <w:r w:rsidR="00277B3C" w:rsidRPr="00366643">
          <w:rPr>
            <w:rStyle w:val="Hipervnculo"/>
            <w:rFonts w:ascii="Montserrat" w:hAnsi="Montserrat" w:cs="Arial"/>
            <w:lang w:val="es-ES_tradnl"/>
          </w:rPr>
          <w:t>6. LUGAR Y CONDICIONES  DE ENTREGA.</w:t>
        </w:r>
        <w:r w:rsidR="00277B3C">
          <w:rPr>
            <w:webHidden/>
          </w:rPr>
          <w:tab/>
        </w:r>
        <w:r w:rsidR="00277B3C">
          <w:rPr>
            <w:webHidden/>
          </w:rPr>
          <w:fldChar w:fldCharType="begin"/>
        </w:r>
        <w:r w:rsidR="00277B3C">
          <w:rPr>
            <w:webHidden/>
          </w:rPr>
          <w:instrText xml:space="preserve"> PAGEREF _Toc74838428 \h </w:instrText>
        </w:r>
        <w:r w:rsidR="00277B3C">
          <w:rPr>
            <w:webHidden/>
          </w:rPr>
        </w:r>
        <w:r w:rsidR="00277B3C">
          <w:rPr>
            <w:webHidden/>
          </w:rPr>
          <w:fldChar w:fldCharType="separate"/>
        </w:r>
        <w:r w:rsidR="000A001F">
          <w:rPr>
            <w:webHidden/>
          </w:rPr>
          <w:t>31</w:t>
        </w:r>
        <w:r w:rsidR="00277B3C">
          <w:rPr>
            <w:webHidden/>
          </w:rPr>
          <w:fldChar w:fldCharType="end"/>
        </w:r>
      </w:hyperlink>
    </w:p>
    <w:p w14:paraId="34B612B3" w14:textId="21494519" w:rsidR="00277B3C" w:rsidRDefault="00B31A35">
      <w:pPr>
        <w:pStyle w:val="TDC1"/>
        <w:tabs>
          <w:tab w:val="right" w:leader="dot" w:pos="8828"/>
        </w:tabs>
        <w:rPr>
          <w:rFonts w:eastAsiaTheme="minorEastAsia"/>
          <w:b w:val="0"/>
          <w:bCs w:val="0"/>
          <w:caps w:val="0"/>
          <w:sz w:val="22"/>
          <w:szCs w:val="22"/>
          <w:lang w:val="en-US"/>
        </w:rPr>
      </w:pPr>
      <w:hyperlink w:anchor="_Toc74838429" w:history="1">
        <w:r w:rsidR="00277B3C" w:rsidRPr="00366643">
          <w:rPr>
            <w:rStyle w:val="Hipervnculo"/>
            <w:rFonts w:ascii="Montserrat" w:hAnsi="Montserrat" w:cs="Arial"/>
            <w:lang w:val="es-ES_tradnl"/>
          </w:rPr>
          <w:t>7. CAUSALES EXPRESAS DE DESECHAMIENTO.</w:t>
        </w:r>
        <w:r w:rsidR="00277B3C">
          <w:rPr>
            <w:webHidden/>
          </w:rPr>
          <w:tab/>
        </w:r>
        <w:r w:rsidR="00277B3C">
          <w:rPr>
            <w:webHidden/>
          </w:rPr>
          <w:fldChar w:fldCharType="begin"/>
        </w:r>
        <w:r w:rsidR="00277B3C">
          <w:rPr>
            <w:webHidden/>
          </w:rPr>
          <w:instrText xml:space="preserve"> PAGEREF _Toc74838429 \h </w:instrText>
        </w:r>
        <w:r w:rsidR="00277B3C">
          <w:rPr>
            <w:webHidden/>
          </w:rPr>
        </w:r>
        <w:r w:rsidR="00277B3C">
          <w:rPr>
            <w:webHidden/>
          </w:rPr>
          <w:fldChar w:fldCharType="separate"/>
        </w:r>
        <w:r w:rsidR="000A001F">
          <w:rPr>
            <w:webHidden/>
          </w:rPr>
          <w:t>31</w:t>
        </w:r>
        <w:r w:rsidR="00277B3C">
          <w:rPr>
            <w:webHidden/>
          </w:rPr>
          <w:fldChar w:fldCharType="end"/>
        </w:r>
      </w:hyperlink>
    </w:p>
    <w:p w14:paraId="47F823AF" w14:textId="1AA766C6" w:rsidR="00277B3C" w:rsidRDefault="00B31A35">
      <w:pPr>
        <w:pStyle w:val="TDC1"/>
        <w:tabs>
          <w:tab w:val="right" w:leader="dot" w:pos="8828"/>
        </w:tabs>
        <w:rPr>
          <w:rFonts w:eastAsiaTheme="minorEastAsia"/>
          <w:b w:val="0"/>
          <w:bCs w:val="0"/>
          <w:caps w:val="0"/>
          <w:sz w:val="22"/>
          <w:szCs w:val="22"/>
          <w:lang w:val="en-US"/>
        </w:rPr>
      </w:pPr>
      <w:hyperlink w:anchor="_Toc74838430" w:history="1">
        <w:r w:rsidR="00277B3C" w:rsidRPr="00366643">
          <w:rPr>
            <w:rStyle w:val="Hipervnculo"/>
            <w:rFonts w:ascii="Montserrat" w:hAnsi="Montserrat" w:cs="Arial"/>
            <w:lang w:val="es-ES_tradnl"/>
          </w:rPr>
          <w:t>8. DE LA ADJUDICACIÓN.</w:t>
        </w:r>
        <w:r w:rsidR="00277B3C">
          <w:rPr>
            <w:webHidden/>
          </w:rPr>
          <w:tab/>
        </w:r>
        <w:r w:rsidR="00277B3C">
          <w:rPr>
            <w:webHidden/>
          </w:rPr>
          <w:fldChar w:fldCharType="begin"/>
        </w:r>
        <w:r w:rsidR="00277B3C">
          <w:rPr>
            <w:webHidden/>
          </w:rPr>
          <w:instrText xml:space="preserve"> PAGEREF _Toc74838430 \h </w:instrText>
        </w:r>
        <w:r w:rsidR="00277B3C">
          <w:rPr>
            <w:webHidden/>
          </w:rPr>
        </w:r>
        <w:r w:rsidR="00277B3C">
          <w:rPr>
            <w:webHidden/>
          </w:rPr>
          <w:fldChar w:fldCharType="separate"/>
        </w:r>
        <w:r w:rsidR="000A001F">
          <w:rPr>
            <w:webHidden/>
          </w:rPr>
          <w:t>34</w:t>
        </w:r>
        <w:r w:rsidR="00277B3C">
          <w:rPr>
            <w:webHidden/>
          </w:rPr>
          <w:fldChar w:fldCharType="end"/>
        </w:r>
      </w:hyperlink>
    </w:p>
    <w:p w14:paraId="157DD56E" w14:textId="62BC706A" w:rsidR="00277B3C" w:rsidRDefault="00B31A35">
      <w:pPr>
        <w:pStyle w:val="TDC1"/>
        <w:tabs>
          <w:tab w:val="right" w:leader="dot" w:pos="8828"/>
        </w:tabs>
        <w:rPr>
          <w:rFonts w:eastAsiaTheme="minorEastAsia"/>
          <w:b w:val="0"/>
          <w:bCs w:val="0"/>
          <w:caps w:val="0"/>
          <w:sz w:val="22"/>
          <w:szCs w:val="22"/>
          <w:lang w:val="en-US"/>
        </w:rPr>
      </w:pPr>
      <w:hyperlink w:anchor="_Toc74838431" w:history="1">
        <w:r w:rsidR="00277B3C" w:rsidRPr="00366643">
          <w:rPr>
            <w:rStyle w:val="Hipervnculo"/>
            <w:rFonts w:ascii="Montserrat" w:hAnsi="Montserrat" w:cs="Arial"/>
            <w:lang w:val="es-ES_tradnl"/>
          </w:rPr>
          <w:t>9. INCONFORMIDADES.</w:t>
        </w:r>
        <w:r w:rsidR="00277B3C">
          <w:rPr>
            <w:webHidden/>
          </w:rPr>
          <w:tab/>
        </w:r>
        <w:r w:rsidR="00277B3C">
          <w:rPr>
            <w:webHidden/>
          </w:rPr>
          <w:fldChar w:fldCharType="begin"/>
        </w:r>
        <w:r w:rsidR="00277B3C">
          <w:rPr>
            <w:webHidden/>
          </w:rPr>
          <w:instrText xml:space="preserve"> PAGEREF _Toc74838431 \h </w:instrText>
        </w:r>
        <w:r w:rsidR="00277B3C">
          <w:rPr>
            <w:webHidden/>
          </w:rPr>
        </w:r>
        <w:r w:rsidR="00277B3C">
          <w:rPr>
            <w:webHidden/>
          </w:rPr>
          <w:fldChar w:fldCharType="separate"/>
        </w:r>
        <w:r w:rsidR="000A001F">
          <w:rPr>
            <w:webHidden/>
          </w:rPr>
          <w:t>34</w:t>
        </w:r>
        <w:r w:rsidR="00277B3C">
          <w:rPr>
            <w:webHidden/>
          </w:rPr>
          <w:fldChar w:fldCharType="end"/>
        </w:r>
      </w:hyperlink>
    </w:p>
    <w:p w14:paraId="1771A32C" w14:textId="70ED77C6" w:rsidR="00277B3C" w:rsidRDefault="00B31A35">
      <w:pPr>
        <w:pStyle w:val="TDC1"/>
        <w:tabs>
          <w:tab w:val="right" w:leader="dot" w:pos="8828"/>
        </w:tabs>
        <w:rPr>
          <w:rFonts w:eastAsiaTheme="minorEastAsia"/>
          <w:b w:val="0"/>
          <w:bCs w:val="0"/>
          <w:caps w:val="0"/>
          <w:sz w:val="22"/>
          <w:szCs w:val="22"/>
          <w:lang w:val="en-US"/>
        </w:rPr>
      </w:pPr>
      <w:hyperlink w:anchor="_Toc74838432" w:history="1">
        <w:r w:rsidR="00277B3C" w:rsidRPr="00366643">
          <w:rPr>
            <w:rStyle w:val="Hipervnculo"/>
            <w:rFonts w:ascii="Montserrat" w:hAnsi="Montserrat" w:cs="Arial"/>
            <w:lang w:val="es-ES_tradnl"/>
          </w:rPr>
          <w:t>10. DECLARACIÓN DE DESIERTA O CANCELACIÓN DE LA LICITACIÓN, PARTIDA(S), O CONCEPTOS INCLUIDOS EN ÉSTA.</w:t>
        </w:r>
        <w:r w:rsidR="00277B3C">
          <w:rPr>
            <w:webHidden/>
          </w:rPr>
          <w:tab/>
        </w:r>
        <w:r w:rsidR="00277B3C">
          <w:rPr>
            <w:webHidden/>
          </w:rPr>
          <w:fldChar w:fldCharType="begin"/>
        </w:r>
        <w:r w:rsidR="00277B3C">
          <w:rPr>
            <w:webHidden/>
          </w:rPr>
          <w:instrText xml:space="preserve"> PAGEREF _Toc74838432 \h </w:instrText>
        </w:r>
        <w:r w:rsidR="00277B3C">
          <w:rPr>
            <w:webHidden/>
          </w:rPr>
        </w:r>
        <w:r w:rsidR="00277B3C">
          <w:rPr>
            <w:webHidden/>
          </w:rPr>
          <w:fldChar w:fldCharType="separate"/>
        </w:r>
        <w:r w:rsidR="000A001F">
          <w:rPr>
            <w:webHidden/>
          </w:rPr>
          <w:t>35</w:t>
        </w:r>
        <w:r w:rsidR="00277B3C">
          <w:rPr>
            <w:webHidden/>
          </w:rPr>
          <w:fldChar w:fldCharType="end"/>
        </w:r>
      </w:hyperlink>
    </w:p>
    <w:p w14:paraId="7D8D8A06" w14:textId="0F1806C3" w:rsidR="00277B3C" w:rsidRDefault="00B31A35">
      <w:pPr>
        <w:pStyle w:val="TDC1"/>
        <w:tabs>
          <w:tab w:val="right" w:leader="dot" w:pos="8828"/>
        </w:tabs>
        <w:rPr>
          <w:rFonts w:eastAsiaTheme="minorEastAsia"/>
          <w:b w:val="0"/>
          <w:bCs w:val="0"/>
          <w:caps w:val="0"/>
          <w:sz w:val="22"/>
          <w:szCs w:val="22"/>
          <w:lang w:val="en-US"/>
        </w:rPr>
      </w:pPr>
      <w:hyperlink w:anchor="_Toc74838433" w:history="1">
        <w:r w:rsidR="00277B3C" w:rsidRPr="00366643">
          <w:rPr>
            <w:rStyle w:val="Hipervnculo"/>
            <w:rFonts w:ascii="Montserrat" w:hAnsi="Montserrat" w:cs="Arial"/>
            <w:lang w:val="es-ES_tradnl"/>
          </w:rPr>
          <w:t>11. FORMATOS QUE FACILITARÁN Y AGILIZARÁN LA PRESENTACIÓN Y RECEPCIÓN DE LAS PROPOSICIONES.</w:t>
        </w:r>
        <w:r w:rsidR="00277B3C">
          <w:rPr>
            <w:webHidden/>
          </w:rPr>
          <w:tab/>
        </w:r>
        <w:r w:rsidR="00277B3C">
          <w:rPr>
            <w:webHidden/>
          </w:rPr>
          <w:fldChar w:fldCharType="begin"/>
        </w:r>
        <w:r w:rsidR="00277B3C">
          <w:rPr>
            <w:webHidden/>
          </w:rPr>
          <w:instrText xml:space="preserve"> PAGEREF _Toc74838433 \h </w:instrText>
        </w:r>
        <w:r w:rsidR="00277B3C">
          <w:rPr>
            <w:webHidden/>
          </w:rPr>
        </w:r>
        <w:r w:rsidR="00277B3C">
          <w:rPr>
            <w:webHidden/>
          </w:rPr>
          <w:fldChar w:fldCharType="separate"/>
        </w:r>
        <w:r w:rsidR="000A001F">
          <w:rPr>
            <w:webHidden/>
          </w:rPr>
          <w:t>35</w:t>
        </w:r>
        <w:r w:rsidR="00277B3C">
          <w:rPr>
            <w:webHidden/>
          </w:rPr>
          <w:fldChar w:fldCharType="end"/>
        </w:r>
      </w:hyperlink>
    </w:p>
    <w:p w14:paraId="39F50D7A" w14:textId="45106B4B" w:rsidR="00277B3C" w:rsidRDefault="00B31A35">
      <w:pPr>
        <w:pStyle w:val="TDC1"/>
        <w:tabs>
          <w:tab w:val="right" w:leader="dot" w:pos="8828"/>
        </w:tabs>
        <w:rPr>
          <w:rFonts w:eastAsiaTheme="minorEastAsia"/>
          <w:b w:val="0"/>
          <w:bCs w:val="0"/>
          <w:caps w:val="0"/>
          <w:sz w:val="22"/>
          <w:szCs w:val="22"/>
          <w:lang w:val="en-US"/>
        </w:rPr>
      </w:pPr>
      <w:hyperlink w:anchor="_Toc74838434" w:history="1">
        <w:r w:rsidR="00277B3C" w:rsidRPr="00366643">
          <w:rPr>
            <w:rStyle w:val="Hipervnculo"/>
            <w:rFonts w:ascii="Montserrat" w:hAnsi="Montserrat" w:cs="Arial"/>
            <w:lang w:val="es-ES_tradnl"/>
          </w:rPr>
          <w:t>12. DOCUMENTOS QUE FORMAN PARTE DE LA CONVOCATORIA</w:t>
        </w:r>
        <w:r w:rsidR="00277B3C">
          <w:rPr>
            <w:webHidden/>
          </w:rPr>
          <w:tab/>
        </w:r>
        <w:r w:rsidR="00277B3C">
          <w:rPr>
            <w:webHidden/>
          </w:rPr>
          <w:fldChar w:fldCharType="begin"/>
        </w:r>
        <w:r w:rsidR="00277B3C">
          <w:rPr>
            <w:webHidden/>
          </w:rPr>
          <w:instrText xml:space="preserve"> PAGEREF _Toc74838434 \h </w:instrText>
        </w:r>
        <w:r w:rsidR="00277B3C">
          <w:rPr>
            <w:webHidden/>
          </w:rPr>
        </w:r>
        <w:r w:rsidR="00277B3C">
          <w:rPr>
            <w:webHidden/>
          </w:rPr>
          <w:fldChar w:fldCharType="separate"/>
        </w:r>
        <w:r w:rsidR="000A001F">
          <w:rPr>
            <w:webHidden/>
          </w:rPr>
          <w:t>36</w:t>
        </w:r>
        <w:r w:rsidR="00277B3C">
          <w:rPr>
            <w:webHidden/>
          </w:rPr>
          <w:fldChar w:fldCharType="end"/>
        </w:r>
      </w:hyperlink>
    </w:p>
    <w:p w14:paraId="0912E08F" w14:textId="337F62C7" w:rsidR="00277B3C" w:rsidRDefault="00B31A35">
      <w:pPr>
        <w:pStyle w:val="TDC1"/>
        <w:tabs>
          <w:tab w:val="right" w:leader="dot" w:pos="8828"/>
        </w:tabs>
        <w:rPr>
          <w:rFonts w:eastAsiaTheme="minorEastAsia"/>
          <w:b w:val="0"/>
          <w:bCs w:val="0"/>
          <w:caps w:val="0"/>
          <w:sz w:val="22"/>
          <w:szCs w:val="22"/>
          <w:lang w:val="en-US"/>
        </w:rPr>
      </w:pPr>
      <w:hyperlink w:anchor="_Toc74838435" w:history="1">
        <w:r w:rsidR="00277B3C" w:rsidRPr="00366643">
          <w:rPr>
            <w:rStyle w:val="Hipervnculo"/>
            <w:rFonts w:ascii="Montserrat" w:hAnsi="Montserrat" w:cs="Arial"/>
            <w:lang w:val="es-ES_tradnl"/>
          </w:rPr>
          <w:t>13. NOTA INFORMATIVA OCDE.</w:t>
        </w:r>
        <w:r w:rsidR="00277B3C">
          <w:rPr>
            <w:webHidden/>
          </w:rPr>
          <w:tab/>
        </w:r>
        <w:r w:rsidR="00277B3C">
          <w:rPr>
            <w:webHidden/>
          </w:rPr>
          <w:fldChar w:fldCharType="begin"/>
        </w:r>
        <w:r w:rsidR="00277B3C">
          <w:rPr>
            <w:webHidden/>
          </w:rPr>
          <w:instrText xml:space="preserve"> PAGEREF _Toc74838435 \h </w:instrText>
        </w:r>
        <w:r w:rsidR="00277B3C">
          <w:rPr>
            <w:webHidden/>
          </w:rPr>
        </w:r>
        <w:r w:rsidR="00277B3C">
          <w:rPr>
            <w:webHidden/>
          </w:rPr>
          <w:fldChar w:fldCharType="separate"/>
        </w:r>
        <w:r w:rsidR="000A001F">
          <w:rPr>
            <w:webHidden/>
          </w:rPr>
          <w:t>36</w:t>
        </w:r>
        <w:r w:rsidR="00277B3C">
          <w:rPr>
            <w:webHidden/>
          </w:rPr>
          <w:fldChar w:fldCharType="end"/>
        </w:r>
      </w:hyperlink>
    </w:p>
    <w:p w14:paraId="343D7C42" w14:textId="66DFFEE0" w:rsidR="00277B3C" w:rsidRDefault="00B31A35">
      <w:pPr>
        <w:pStyle w:val="TDC1"/>
        <w:tabs>
          <w:tab w:val="right" w:leader="dot" w:pos="8828"/>
        </w:tabs>
        <w:rPr>
          <w:rFonts w:eastAsiaTheme="minorEastAsia"/>
          <w:b w:val="0"/>
          <w:bCs w:val="0"/>
          <w:caps w:val="0"/>
          <w:sz w:val="22"/>
          <w:szCs w:val="22"/>
          <w:lang w:val="en-US"/>
        </w:rPr>
      </w:pPr>
      <w:hyperlink w:anchor="_Toc74838436" w:history="1">
        <w:r w:rsidR="00277B3C" w:rsidRPr="00366643">
          <w:rPr>
            <w:rStyle w:val="Hipervnculo"/>
            <w:rFonts w:ascii="Montserrat" w:hAnsi="Montserrat" w:cs="Arial"/>
            <w:lang w:val="es-ES_tradnl"/>
          </w:rPr>
          <w:t>14. PROTOCOLO DE ACTUACIÓN EN MATERIA DE CONTRATACIONES PÚBLICAS Y OTORGAMIENTO Y PRÓRROGA DE LICENCIAS, PERMISOS, AUTORIZACIONES Y CONCESIONES.</w:t>
        </w:r>
        <w:r w:rsidR="00277B3C">
          <w:rPr>
            <w:webHidden/>
          </w:rPr>
          <w:tab/>
        </w:r>
        <w:r w:rsidR="00277B3C">
          <w:rPr>
            <w:webHidden/>
          </w:rPr>
          <w:fldChar w:fldCharType="begin"/>
        </w:r>
        <w:r w:rsidR="00277B3C">
          <w:rPr>
            <w:webHidden/>
          </w:rPr>
          <w:instrText xml:space="preserve"> PAGEREF _Toc74838436 \h </w:instrText>
        </w:r>
        <w:r w:rsidR="00277B3C">
          <w:rPr>
            <w:webHidden/>
          </w:rPr>
        </w:r>
        <w:r w:rsidR="00277B3C">
          <w:rPr>
            <w:webHidden/>
          </w:rPr>
          <w:fldChar w:fldCharType="separate"/>
        </w:r>
        <w:r w:rsidR="000A001F">
          <w:rPr>
            <w:webHidden/>
          </w:rPr>
          <w:t>36</w:t>
        </w:r>
        <w:r w:rsidR="00277B3C">
          <w:rPr>
            <w:webHidden/>
          </w:rPr>
          <w:fldChar w:fldCharType="end"/>
        </w:r>
      </w:hyperlink>
    </w:p>
    <w:p w14:paraId="35D4AD32" w14:textId="09238F85" w:rsidR="00277B3C" w:rsidRDefault="00B31A35">
      <w:pPr>
        <w:pStyle w:val="TDC1"/>
        <w:tabs>
          <w:tab w:val="right" w:leader="dot" w:pos="8828"/>
        </w:tabs>
        <w:rPr>
          <w:rFonts w:eastAsiaTheme="minorEastAsia"/>
          <w:b w:val="0"/>
          <w:bCs w:val="0"/>
          <w:caps w:val="0"/>
          <w:sz w:val="22"/>
          <w:szCs w:val="22"/>
          <w:lang w:val="en-US"/>
        </w:rPr>
      </w:pPr>
      <w:hyperlink w:anchor="_Toc74838437" w:history="1">
        <w:r w:rsidR="00277B3C" w:rsidRPr="00366643">
          <w:rPr>
            <w:rStyle w:val="Hipervnculo"/>
            <w:rFonts w:ascii="Montserrat" w:hAnsi="Montserrat" w:cs="Arial"/>
            <w:lang w:val="es-ES_tradnl"/>
          </w:rPr>
          <w:t>15. AVISO DE PRIVACIDAD SIMPLIFICADO DE LOS PROCEDIMIENTOS DE ADQUISICIONES DE BIENES, ARRENDAMIENTOS Y CONTRATACIÓN DE SERVICIOS.</w:t>
        </w:r>
        <w:r w:rsidR="00277B3C">
          <w:rPr>
            <w:webHidden/>
          </w:rPr>
          <w:tab/>
        </w:r>
        <w:r w:rsidR="00277B3C">
          <w:rPr>
            <w:webHidden/>
          </w:rPr>
          <w:fldChar w:fldCharType="begin"/>
        </w:r>
        <w:r w:rsidR="00277B3C">
          <w:rPr>
            <w:webHidden/>
          </w:rPr>
          <w:instrText xml:space="preserve"> PAGEREF _Toc74838437 \h </w:instrText>
        </w:r>
        <w:r w:rsidR="00277B3C">
          <w:rPr>
            <w:webHidden/>
          </w:rPr>
        </w:r>
        <w:r w:rsidR="00277B3C">
          <w:rPr>
            <w:webHidden/>
          </w:rPr>
          <w:fldChar w:fldCharType="separate"/>
        </w:r>
        <w:r w:rsidR="000A001F">
          <w:rPr>
            <w:webHidden/>
          </w:rPr>
          <w:t>38</w:t>
        </w:r>
        <w:r w:rsidR="00277B3C">
          <w:rPr>
            <w:webHidden/>
          </w:rPr>
          <w:fldChar w:fldCharType="end"/>
        </w:r>
      </w:hyperlink>
    </w:p>
    <w:p w14:paraId="3B051A00" w14:textId="6F470070" w:rsidR="00277B3C" w:rsidRDefault="00B31A35">
      <w:pPr>
        <w:pStyle w:val="TDC1"/>
        <w:tabs>
          <w:tab w:val="right" w:leader="dot" w:pos="8828"/>
        </w:tabs>
        <w:rPr>
          <w:rFonts w:eastAsiaTheme="minorEastAsia"/>
          <w:b w:val="0"/>
          <w:bCs w:val="0"/>
          <w:caps w:val="0"/>
          <w:sz w:val="22"/>
          <w:szCs w:val="22"/>
          <w:lang w:val="en-US"/>
        </w:rPr>
      </w:pPr>
      <w:hyperlink w:anchor="_Toc74838438" w:history="1">
        <w:r w:rsidR="00277B3C" w:rsidRPr="00366643">
          <w:rPr>
            <w:rStyle w:val="Hipervnculo"/>
            <w:rFonts w:ascii="Montserrat" w:hAnsi="Montserrat" w:cs="Arial"/>
            <w:lang w:val="es-ES"/>
          </w:rPr>
          <w:t>ANEXO I  PMR</w:t>
        </w:r>
        <w:r w:rsidR="00277B3C">
          <w:rPr>
            <w:webHidden/>
          </w:rPr>
          <w:tab/>
        </w:r>
        <w:r w:rsidR="00277B3C">
          <w:rPr>
            <w:webHidden/>
          </w:rPr>
          <w:fldChar w:fldCharType="begin"/>
        </w:r>
        <w:r w:rsidR="00277B3C">
          <w:rPr>
            <w:webHidden/>
          </w:rPr>
          <w:instrText xml:space="preserve"> PAGEREF _Toc74838438 \h </w:instrText>
        </w:r>
        <w:r w:rsidR="00277B3C">
          <w:rPr>
            <w:webHidden/>
          </w:rPr>
        </w:r>
        <w:r w:rsidR="00277B3C">
          <w:rPr>
            <w:webHidden/>
          </w:rPr>
          <w:fldChar w:fldCharType="separate"/>
        </w:r>
        <w:r w:rsidR="000A001F">
          <w:rPr>
            <w:webHidden/>
          </w:rPr>
          <w:t>39</w:t>
        </w:r>
        <w:r w:rsidR="00277B3C">
          <w:rPr>
            <w:webHidden/>
          </w:rPr>
          <w:fldChar w:fldCharType="end"/>
        </w:r>
      </w:hyperlink>
    </w:p>
    <w:p w14:paraId="4DC34CBD" w14:textId="281C9F46" w:rsidR="00277B3C" w:rsidRDefault="00B31A35">
      <w:pPr>
        <w:pStyle w:val="TDC1"/>
        <w:tabs>
          <w:tab w:val="right" w:leader="dot" w:pos="8828"/>
        </w:tabs>
        <w:rPr>
          <w:rFonts w:eastAsiaTheme="minorEastAsia"/>
          <w:b w:val="0"/>
          <w:bCs w:val="0"/>
          <w:caps w:val="0"/>
          <w:sz w:val="22"/>
          <w:szCs w:val="22"/>
          <w:lang w:val="en-US"/>
        </w:rPr>
      </w:pPr>
      <w:hyperlink w:anchor="_Toc74838439" w:history="1">
        <w:r w:rsidR="00277B3C" w:rsidRPr="00366643">
          <w:rPr>
            <w:rStyle w:val="Hipervnculo"/>
            <w:rFonts w:ascii="Montserrat" w:hAnsi="Montserrat" w:cs="Arial"/>
            <w:lang w:val="es-ES"/>
          </w:rPr>
          <w:t>ANEXO II  MANIFESTACIÓN DE INTERÉS EN PARTICIPAR EN LA LICITACIÓN</w:t>
        </w:r>
        <w:r w:rsidR="00277B3C">
          <w:rPr>
            <w:webHidden/>
          </w:rPr>
          <w:tab/>
        </w:r>
        <w:r w:rsidR="00277B3C">
          <w:rPr>
            <w:webHidden/>
          </w:rPr>
          <w:fldChar w:fldCharType="begin"/>
        </w:r>
        <w:r w:rsidR="00277B3C">
          <w:rPr>
            <w:webHidden/>
          </w:rPr>
          <w:instrText xml:space="preserve"> PAGEREF _Toc74838439 \h </w:instrText>
        </w:r>
        <w:r w:rsidR="00277B3C">
          <w:rPr>
            <w:webHidden/>
          </w:rPr>
        </w:r>
        <w:r w:rsidR="00277B3C">
          <w:rPr>
            <w:webHidden/>
          </w:rPr>
          <w:fldChar w:fldCharType="separate"/>
        </w:r>
        <w:r w:rsidR="000A001F">
          <w:rPr>
            <w:webHidden/>
          </w:rPr>
          <w:t>40</w:t>
        </w:r>
        <w:r w:rsidR="00277B3C">
          <w:rPr>
            <w:webHidden/>
          </w:rPr>
          <w:fldChar w:fldCharType="end"/>
        </w:r>
      </w:hyperlink>
    </w:p>
    <w:p w14:paraId="5863C739" w14:textId="25E26E15" w:rsidR="00277B3C" w:rsidRDefault="00B31A35">
      <w:pPr>
        <w:pStyle w:val="TDC1"/>
        <w:tabs>
          <w:tab w:val="right" w:leader="dot" w:pos="8828"/>
        </w:tabs>
        <w:rPr>
          <w:rFonts w:eastAsiaTheme="minorEastAsia"/>
          <w:b w:val="0"/>
          <w:bCs w:val="0"/>
          <w:caps w:val="0"/>
          <w:sz w:val="22"/>
          <w:szCs w:val="22"/>
          <w:lang w:val="en-US"/>
        </w:rPr>
      </w:pPr>
      <w:hyperlink w:anchor="_Toc74838440" w:history="1">
        <w:r w:rsidR="00277B3C" w:rsidRPr="00366643">
          <w:rPr>
            <w:rStyle w:val="Hipervnculo"/>
            <w:rFonts w:ascii="Montserrat" w:hAnsi="Montserrat" w:cs="Arial"/>
          </w:rPr>
          <w:t xml:space="preserve">ANEXO III  </w:t>
        </w:r>
        <w:r w:rsidR="00277B3C" w:rsidRPr="00366643">
          <w:rPr>
            <w:rStyle w:val="Hipervnculo"/>
            <w:rFonts w:ascii="Montserrat" w:hAnsi="Montserrat" w:cs="Arial"/>
            <w:lang w:val="es-ES"/>
          </w:rPr>
          <w:t>FORMATO DE SOLICITUD DE ACLARACIONES A LA CONVOCATORIA</w:t>
        </w:r>
        <w:r w:rsidR="00277B3C">
          <w:rPr>
            <w:webHidden/>
          </w:rPr>
          <w:tab/>
        </w:r>
        <w:r w:rsidR="00277B3C">
          <w:rPr>
            <w:webHidden/>
          </w:rPr>
          <w:fldChar w:fldCharType="begin"/>
        </w:r>
        <w:r w:rsidR="00277B3C">
          <w:rPr>
            <w:webHidden/>
          </w:rPr>
          <w:instrText xml:space="preserve"> PAGEREF _Toc74838440 \h </w:instrText>
        </w:r>
        <w:r w:rsidR="00277B3C">
          <w:rPr>
            <w:webHidden/>
          </w:rPr>
        </w:r>
        <w:r w:rsidR="00277B3C">
          <w:rPr>
            <w:webHidden/>
          </w:rPr>
          <w:fldChar w:fldCharType="separate"/>
        </w:r>
        <w:r w:rsidR="000A001F">
          <w:rPr>
            <w:webHidden/>
          </w:rPr>
          <w:t>41</w:t>
        </w:r>
        <w:r w:rsidR="00277B3C">
          <w:rPr>
            <w:webHidden/>
          </w:rPr>
          <w:fldChar w:fldCharType="end"/>
        </w:r>
      </w:hyperlink>
    </w:p>
    <w:p w14:paraId="06DECA60" w14:textId="49B02652" w:rsidR="00277B3C" w:rsidRDefault="00B31A35">
      <w:pPr>
        <w:pStyle w:val="TDC1"/>
        <w:tabs>
          <w:tab w:val="right" w:leader="dot" w:pos="8828"/>
        </w:tabs>
        <w:rPr>
          <w:rFonts w:eastAsiaTheme="minorEastAsia"/>
          <w:b w:val="0"/>
          <w:bCs w:val="0"/>
          <w:caps w:val="0"/>
          <w:sz w:val="22"/>
          <w:szCs w:val="22"/>
          <w:lang w:val="en-US"/>
        </w:rPr>
      </w:pPr>
      <w:hyperlink w:anchor="_Toc74838441" w:history="1">
        <w:r w:rsidR="00277B3C" w:rsidRPr="00366643">
          <w:rPr>
            <w:rStyle w:val="Hipervnculo"/>
            <w:rFonts w:ascii="Montserrat" w:hAnsi="Montserrat" w:cs="Arial"/>
          </w:rPr>
          <w:t>ANEXO</w:t>
        </w:r>
        <w:r w:rsidR="00277B3C" w:rsidRPr="00366643">
          <w:rPr>
            <w:rStyle w:val="Hipervnculo"/>
            <w:rFonts w:ascii="Montserrat" w:hAnsi="Montserrat" w:cs="Arial"/>
            <w:lang w:val="es-ES"/>
          </w:rPr>
          <w:t xml:space="preserve"> IV  </w:t>
        </w:r>
        <w:r w:rsidR="00277B3C" w:rsidRPr="00366643">
          <w:rPr>
            <w:rStyle w:val="Hipervnculo"/>
            <w:rFonts w:ascii="Montserrat" w:hAnsi="Montserrat" w:cs="Arial"/>
          </w:rPr>
          <w:t>MODELO DE CONVENIO DE PARTICIPACIÓN CONJUNTA</w:t>
        </w:r>
        <w:r w:rsidR="00277B3C">
          <w:rPr>
            <w:webHidden/>
          </w:rPr>
          <w:tab/>
        </w:r>
        <w:r w:rsidR="00277B3C">
          <w:rPr>
            <w:webHidden/>
          </w:rPr>
          <w:fldChar w:fldCharType="begin"/>
        </w:r>
        <w:r w:rsidR="00277B3C">
          <w:rPr>
            <w:webHidden/>
          </w:rPr>
          <w:instrText xml:space="preserve"> PAGEREF _Toc74838441 \h </w:instrText>
        </w:r>
        <w:r w:rsidR="00277B3C">
          <w:rPr>
            <w:webHidden/>
          </w:rPr>
        </w:r>
        <w:r w:rsidR="00277B3C">
          <w:rPr>
            <w:webHidden/>
          </w:rPr>
          <w:fldChar w:fldCharType="separate"/>
        </w:r>
        <w:r w:rsidR="000A001F">
          <w:rPr>
            <w:webHidden/>
          </w:rPr>
          <w:t>42</w:t>
        </w:r>
        <w:r w:rsidR="00277B3C">
          <w:rPr>
            <w:webHidden/>
          </w:rPr>
          <w:fldChar w:fldCharType="end"/>
        </w:r>
      </w:hyperlink>
    </w:p>
    <w:p w14:paraId="2C06713C" w14:textId="6FA6813A" w:rsidR="00277B3C" w:rsidRDefault="00B31A35">
      <w:pPr>
        <w:pStyle w:val="TDC1"/>
        <w:tabs>
          <w:tab w:val="right" w:leader="dot" w:pos="8828"/>
        </w:tabs>
        <w:rPr>
          <w:rFonts w:eastAsiaTheme="minorEastAsia"/>
          <w:b w:val="0"/>
          <w:bCs w:val="0"/>
          <w:caps w:val="0"/>
          <w:sz w:val="22"/>
          <w:szCs w:val="22"/>
          <w:lang w:val="en-US"/>
        </w:rPr>
      </w:pPr>
      <w:hyperlink w:anchor="_Toc74838442" w:history="1">
        <w:r w:rsidR="00277B3C" w:rsidRPr="00366643">
          <w:rPr>
            <w:rStyle w:val="Hipervnculo"/>
            <w:rFonts w:ascii="Montserrat" w:hAnsi="Montserrat" w:cs="Arial"/>
          </w:rPr>
          <w:t>ANEXO</w:t>
        </w:r>
        <w:r w:rsidR="00277B3C" w:rsidRPr="00366643">
          <w:rPr>
            <w:rStyle w:val="Hipervnculo"/>
            <w:rFonts w:ascii="Montserrat" w:hAnsi="Montserrat" w:cs="Arial"/>
            <w:lang w:val="es-ES"/>
          </w:rPr>
          <w:t xml:space="preserve"> V  ACREDITAMIENTO DE PERSONALIDAD JURÍDICA Y DATOS DE NOTIFICACIÓN</w:t>
        </w:r>
        <w:r w:rsidR="00277B3C">
          <w:rPr>
            <w:webHidden/>
          </w:rPr>
          <w:tab/>
        </w:r>
        <w:r w:rsidR="00277B3C">
          <w:rPr>
            <w:webHidden/>
          </w:rPr>
          <w:fldChar w:fldCharType="begin"/>
        </w:r>
        <w:r w:rsidR="00277B3C">
          <w:rPr>
            <w:webHidden/>
          </w:rPr>
          <w:instrText xml:space="preserve"> PAGEREF _Toc74838442 \h </w:instrText>
        </w:r>
        <w:r w:rsidR="00277B3C">
          <w:rPr>
            <w:webHidden/>
          </w:rPr>
        </w:r>
        <w:r w:rsidR="00277B3C">
          <w:rPr>
            <w:webHidden/>
          </w:rPr>
          <w:fldChar w:fldCharType="separate"/>
        </w:r>
        <w:r w:rsidR="000A001F">
          <w:rPr>
            <w:webHidden/>
          </w:rPr>
          <w:t>46</w:t>
        </w:r>
        <w:r w:rsidR="00277B3C">
          <w:rPr>
            <w:webHidden/>
          </w:rPr>
          <w:fldChar w:fldCharType="end"/>
        </w:r>
      </w:hyperlink>
    </w:p>
    <w:p w14:paraId="0E32D2A8" w14:textId="7E87B892" w:rsidR="00277B3C" w:rsidRDefault="00B31A35">
      <w:pPr>
        <w:pStyle w:val="TDC1"/>
        <w:tabs>
          <w:tab w:val="right" w:leader="dot" w:pos="8828"/>
        </w:tabs>
        <w:rPr>
          <w:rFonts w:eastAsiaTheme="minorEastAsia"/>
          <w:b w:val="0"/>
          <w:bCs w:val="0"/>
          <w:caps w:val="0"/>
          <w:sz w:val="22"/>
          <w:szCs w:val="22"/>
          <w:lang w:val="en-US"/>
        </w:rPr>
      </w:pPr>
      <w:hyperlink w:anchor="_Toc74838443" w:history="1">
        <w:r w:rsidR="00277B3C" w:rsidRPr="00366643">
          <w:rPr>
            <w:rStyle w:val="Hipervnculo"/>
            <w:rFonts w:ascii="Montserrat" w:hAnsi="Montserrat" w:cs="Arial"/>
          </w:rPr>
          <w:t xml:space="preserve">ANEXO VI  </w:t>
        </w:r>
        <w:r w:rsidR="00277B3C" w:rsidRPr="00366643">
          <w:rPr>
            <w:rStyle w:val="Hipervnculo"/>
            <w:rFonts w:ascii="Montserrat" w:hAnsi="Montserrat" w:cs="Arial"/>
            <w:lang w:val="es-ES"/>
          </w:rPr>
          <w:t>MANIFESTACIÓN DE ORIGEN DE LOS BIENES</w:t>
        </w:r>
        <w:r w:rsidR="00277B3C">
          <w:rPr>
            <w:webHidden/>
          </w:rPr>
          <w:tab/>
        </w:r>
        <w:r w:rsidR="00277B3C">
          <w:rPr>
            <w:webHidden/>
          </w:rPr>
          <w:fldChar w:fldCharType="begin"/>
        </w:r>
        <w:r w:rsidR="00277B3C">
          <w:rPr>
            <w:webHidden/>
          </w:rPr>
          <w:instrText xml:space="preserve"> PAGEREF _Toc74838443 \h </w:instrText>
        </w:r>
        <w:r w:rsidR="00277B3C">
          <w:rPr>
            <w:webHidden/>
          </w:rPr>
        </w:r>
        <w:r w:rsidR="00277B3C">
          <w:rPr>
            <w:webHidden/>
          </w:rPr>
          <w:fldChar w:fldCharType="separate"/>
        </w:r>
        <w:r w:rsidR="000A001F">
          <w:rPr>
            <w:webHidden/>
          </w:rPr>
          <w:t>47</w:t>
        </w:r>
        <w:r w:rsidR="00277B3C">
          <w:rPr>
            <w:webHidden/>
          </w:rPr>
          <w:fldChar w:fldCharType="end"/>
        </w:r>
      </w:hyperlink>
    </w:p>
    <w:p w14:paraId="4EC831ED" w14:textId="79301E71" w:rsidR="00277B3C" w:rsidRDefault="00B31A35">
      <w:pPr>
        <w:pStyle w:val="TDC1"/>
        <w:tabs>
          <w:tab w:val="right" w:leader="dot" w:pos="8828"/>
        </w:tabs>
        <w:rPr>
          <w:rFonts w:eastAsiaTheme="minorEastAsia"/>
          <w:b w:val="0"/>
          <w:bCs w:val="0"/>
          <w:caps w:val="0"/>
          <w:sz w:val="22"/>
          <w:szCs w:val="22"/>
          <w:lang w:val="en-US"/>
        </w:rPr>
      </w:pPr>
      <w:hyperlink w:anchor="_Toc74838444" w:history="1">
        <w:r w:rsidR="00277B3C" w:rsidRPr="00366643">
          <w:rPr>
            <w:rStyle w:val="Hipervnculo"/>
            <w:rFonts w:ascii="Montserrat" w:hAnsi="Montserrat" w:cs="Arial"/>
          </w:rPr>
          <w:t>ANEXO VI-A  MANIFESTACIÓN DE ORIGEN DE LOS BIENES</w:t>
        </w:r>
        <w:r w:rsidR="00277B3C">
          <w:rPr>
            <w:webHidden/>
          </w:rPr>
          <w:tab/>
        </w:r>
        <w:r w:rsidR="00277B3C">
          <w:rPr>
            <w:webHidden/>
          </w:rPr>
          <w:fldChar w:fldCharType="begin"/>
        </w:r>
        <w:r w:rsidR="00277B3C">
          <w:rPr>
            <w:webHidden/>
          </w:rPr>
          <w:instrText xml:space="preserve"> PAGEREF _Toc74838444 \h </w:instrText>
        </w:r>
        <w:r w:rsidR="00277B3C">
          <w:rPr>
            <w:webHidden/>
          </w:rPr>
        </w:r>
        <w:r w:rsidR="00277B3C">
          <w:rPr>
            <w:webHidden/>
          </w:rPr>
          <w:fldChar w:fldCharType="separate"/>
        </w:r>
        <w:r w:rsidR="000A001F">
          <w:rPr>
            <w:webHidden/>
          </w:rPr>
          <w:t>49</w:t>
        </w:r>
        <w:r w:rsidR="00277B3C">
          <w:rPr>
            <w:webHidden/>
          </w:rPr>
          <w:fldChar w:fldCharType="end"/>
        </w:r>
      </w:hyperlink>
    </w:p>
    <w:p w14:paraId="71302218" w14:textId="71FCB75C" w:rsidR="00277B3C" w:rsidRDefault="00B31A35">
      <w:pPr>
        <w:pStyle w:val="TDC1"/>
        <w:tabs>
          <w:tab w:val="right" w:leader="dot" w:pos="8828"/>
        </w:tabs>
        <w:rPr>
          <w:rFonts w:eastAsiaTheme="minorEastAsia"/>
          <w:b w:val="0"/>
          <w:bCs w:val="0"/>
          <w:caps w:val="0"/>
          <w:sz w:val="22"/>
          <w:szCs w:val="22"/>
          <w:lang w:val="en-US"/>
        </w:rPr>
      </w:pPr>
      <w:hyperlink w:anchor="_Toc74838445" w:history="1">
        <w:r w:rsidR="00277B3C" w:rsidRPr="00366643">
          <w:rPr>
            <w:rStyle w:val="Hipervnculo"/>
            <w:rFonts w:ascii="Montserrat" w:hAnsi="Montserrat" w:cs="Arial"/>
          </w:rPr>
          <w:t>ANEXO VII  MANIFESTACIÓN DE ORIGEN DE LOS BIENES</w:t>
        </w:r>
        <w:r w:rsidR="00277B3C">
          <w:rPr>
            <w:webHidden/>
          </w:rPr>
          <w:tab/>
        </w:r>
        <w:r w:rsidR="00277B3C">
          <w:rPr>
            <w:webHidden/>
          </w:rPr>
          <w:fldChar w:fldCharType="begin"/>
        </w:r>
        <w:r w:rsidR="00277B3C">
          <w:rPr>
            <w:webHidden/>
          </w:rPr>
          <w:instrText xml:space="preserve"> PAGEREF _Toc74838445 \h </w:instrText>
        </w:r>
        <w:r w:rsidR="00277B3C">
          <w:rPr>
            <w:webHidden/>
          </w:rPr>
        </w:r>
        <w:r w:rsidR="00277B3C">
          <w:rPr>
            <w:webHidden/>
          </w:rPr>
          <w:fldChar w:fldCharType="separate"/>
        </w:r>
        <w:r w:rsidR="000A001F">
          <w:rPr>
            <w:webHidden/>
          </w:rPr>
          <w:t>51</w:t>
        </w:r>
        <w:r w:rsidR="00277B3C">
          <w:rPr>
            <w:webHidden/>
          </w:rPr>
          <w:fldChar w:fldCharType="end"/>
        </w:r>
      </w:hyperlink>
    </w:p>
    <w:p w14:paraId="5E98DA1E" w14:textId="076DB4C6" w:rsidR="00277B3C" w:rsidRDefault="00B31A35">
      <w:pPr>
        <w:pStyle w:val="TDC1"/>
        <w:tabs>
          <w:tab w:val="right" w:leader="dot" w:pos="8828"/>
        </w:tabs>
        <w:rPr>
          <w:rFonts w:eastAsiaTheme="minorEastAsia"/>
          <w:b w:val="0"/>
          <w:bCs w:val="0"/>
          <w:caps w:val="0"/>
          <w:sz w:val="22"/>
          <w:szCs w:val="22"/>
          <w:lang w:val="en-US"/>
        </w:rPr>
      </w:pPr>
      <w:hyperlink w:anchor="_Toc74838446" w:history="1">
        <w:r w:rsidR="00277B3C" w:rsidRPr="00366643">
          <w:rPr>
            <w:rStyle w:val="Hipervnculo"/>
            <w:rFonts w:ascii="Montserrat" w:hAnsi="Montserrat" w:cs="Arial"/>
          </w:rPr>
          <w:t xml:space="preserve">ANEXO VIII  </w:t>
        </w:r>
        <w:r w:rsidR="00277B3C" w:rsidRPr="00366643">
          <w:rPr>
            <w:rStyle w:val="Hipervnculo"/>
            <w:rFonts w:ascii="Montserrat" w:hAnsi="Montserrat" w:cs="Arial"/>
            <w:lang w:val="es-ES"/>
          </w:rPr>
          <w:t>ESCRITO DE LOS SUPUESTOS ESTABLECIDOS EN LOS ARTÍCULOS 50 Y 60 DE LA LAASSP</w:t>
        </w:r>
        <w:r w:rsidR="00277B3C">
          <w:rPr>
            <w:webHidden/>
          </w:rPr>
          <w:tab/>
        </w:r>
        <w:r w:rsidR="00277B3C">
          <w:rPr>
            <w:webHidden/>
          </w:rPr>
          <w:fldChar w:fldCharType="begin"/>
        </w:r>
        <w:r w:rsidR="00277B3C">
          <w:rPr>
            <w:webHidden/>
          </w:rPr>
          <w:instrText xml:space="preserve"> PAGEREF _Toc74838446 \h </w:instrText>
        </w:r>
        <w:r w:rsidR="00277B3C">
          <w:rPr>
            <w:webHidden/>
          </w:rPr>
        </w:r>
        <w:r w:rsidR="00277B3C">
          <w:rPr>
            <w:webHidden/>
          </w:rPr>
          <w:fldChar w:fldCharType="separate"/>
        </w:r>
        <w:r w:rsidR="000A001F">
          <w:rPr>
            <w:webHidden/>
          </w:rPr>
          <w:t>53</w:t>
        </w:r>
        <w:r w:rsidR="00277B3C">
          <w:rPr>
            <w:webHidden/>
          </w:rPr>
          <w:fldChar w:fldCharType="end"/>
        </w:r>
      </w:hyperlink>
    </w:p>
    <w:p w14:paraId="28F4A437" w14:textId="6098F5DC" w:rsidR="00277B3C" w:rsidRDefault="00B31A35">
      <w:pPr>
        <w:pStyle w:val="TDC1"/>
        <w:tabs>
          <w:tab w:val="right" w:leader="dot" w:pos="8828"/>
        </w:tabs>
        <w:rPr>
          <w:rFonts w:eastAsiaTheme="minorEastAsia"/>
          <w:b w:val="0"/>
          <w:bCs w:val="0"/>
          <w:caps w:val="0"/>
          <w:sz w:val="22"/>
          <w:szCs w:val="22"/>
          <w:lang w:val="en-US"/>
        </w:rPr>
      </w:pPr>
      <w:hyperlink w:anchor="_Toc74838447" w:history="1">
        <w:r w:rsidR="00277B3C" w:rsidRPr="00366643">
          <w:rPr>
            <w:rStyle w:val="Hipervnculo"/>
            <w:rFonts w:ascii="Montserrat" w:hAnsi="Montserrat" w:cs="Arial"/>
          </w:rPr>
          <w:t>ANEXO IX DECLARACIÓN DE INTEGRIDAD</w:t>
        </w:r>
        <w:r w:rsidR="00277B3C">
          <w:rPr>
            <w:webHidden/>
          </w:rPr>
          <w:tab/>
        </w:r>
        <w:r w:rsidR="00277B3C">
          <w:rPr>
            <w:webHidden/>
          </w:rPr>
          <w:fldChar w:fldCharType="begin"/>
        </w:r>
        <w:r w:rsidR="00277B3C">
          <w:rPr>
            <w:webHidden/>
          </w:rPr>
          <w:instrText xml:space="preserve"> PAGEREF _Toc74838447 \h </w:instrText>
        </w:r>
        <w:r w:rsidR="00277B3C">
          <w:rPr>
            <w:webHidden/>
          </w:rPr>
        </w:r>
        <w:r w:rsidR="00277B3C">
          <w:rPr>
            <w:webHidden/>
          </w:rPr>
          <w:fldChar w:fldCharType="separate"/>
        </w:r>
        <w:r w:rsidR="000A001F">
          <w:rPr>
            <w:webHidden/>
          </w:rPr>
          <w:t>54</w:t>
        </w:r>
        <w:r w:rsidR="00277B3C">
          <w:rPr>
            <w:webHidden/>
          </w:rPr>
          <w:fldChar w:fldCharType="end"/>
        </w:r>
      </w:hyperlink>
    </w:p>
    <w:p w14:paraId="4C4C9A5C" w14:textId="5A4997EE" w:rsidR="00277B3C" w:rsidRDefault="00B31A35">
      <w:pPr>
        <w:pStyle w:val="TDC1"/>
        <w:tabs>
          <w:tab w:val="right" w:leader="dot" w:pos="8828"/>
        </w:tabs>
        <w:rPr>
          <w:rFonts w:eastAsiaTheme="minorEastAsia"/>
          <w:b w:val="0"/>
          <w:bCs w:val="0"/>
          <w:caps w:val="0"/>
          <w:sz w:val="22"/>
          <w:szCs w:val="22"/>
          <w:lang w:val="en-US"/>
        </w:rPr>
      </w:pPr>
      <w:hyperlink w:anchor="_Toc74838448" w:history="1">
        <w:r w:rsidR="00277B3C" w:rsidRPr="00366643">
          <w:rPr>
            <w:rStyle w:val="Hipervnculo"/>
            <w:rFonts w:ascii="Montserrat" w:hAnsi="Montserrat" w:cs="Arial"/>
          </w:rPr>
          <w:t xml:space="preserve">ANEXO X  </w:t>
        </w:r>
        <w:r w:rsidR="00277B3C" w:rsidRPr="00366643">
          <w:rPr>
            <w:rStyle w:val="Hipervnculo"/>
            <w:rFonts w:ascii="Montserrat" w:hAnsi="Montserrat" w:cs="Arial"/>
            <w:lang w:val="pt-BR"/>
          </w:rPr>
          <w:t>PROPUESTA ECONÓMICA</w:t>
        </w:r>
        <w:r w:rsidR="00277B3C">
          <w:rPr>
            <w:webHidden/>
          </w:rPr>
          <w:tab/>
        </w:r>
        <w:r w:rsidR="00277B3C">
          <w:rPr>
            <w:webHidden/>
          </w:rPr>
          <w:fldChar w:fldCharType="begin"/>
        </w:r>
        <w:r w:rsidR="00277B3C">
          <w:rPr>
            <w:webHidden/>
          </w:rPr>
          <w:instrText xml:space="preserve"> PAGEREF _Toc74838448 \h </w:instrText>
        </w:r>
        <w:r w:rsidR="00277B3C">
          <w:rPr>
            <w:webHidden/>
          </w:rPr>
        </w:r>
        <w:r w:rsidR="00277B3C">
          <w:rPr>
            <w:webHidden/>
          </w:rPr>
          <w:fldChar w:fldCharType="separate"/>
        </w:r>
        <w:r w:rsidR="000A001F">
          <w:rPr>
            <w:webHidden/>
          </w:rPr>
          <w:t>55</w:t>
        </w:r>
        <w:r w:rsidR="00277B3C">
          <w:rPr>
            <w:webHidden/>
          </w:rPr>
          <w:fldChar w:fldCharType="end"/>
        </w:r>
      </w:hyperlink>
    </w:p>
    <w:p w14:paraId="31CAA718" w14:textId="11FFEE39" w:rsidR="00277B3C" w:rsidRDefault="00B31A35">
      <w:pPr>
        <w:pStyle w:val="TDC1"/>
        <w:tabs>
          <w:tab w:val="right" w:leader="dot" w:pos="8828"/>
        </w:tabs>
        <w:rPr>
          <w:rFonts w:eastAsiaTheme="minorEastAsia"/>
          <w:b w:val="0"/>
          <w:bCs w:val="0"/>
          <w:caps w:val="0"/>
          <w:sz w:val="22"/>
          <w:szCs w:val="22"/>
          <w:lang w:val="en-US"/>
        </w:rPr>
      </w:pPr>
      <w:hyperlink w:anchor="_Toc74838449" w:history="1">
        <w:r w:rsidR="00277B3C" w:rsidRPr="00366643">
          <w:rPr>
            <w:rStyle w:val="Hipervnculo"/>
            <w:rFonts w:ascii="Montserrat" w:hAnsi="Montserrat" w:cs="Arial"/>
          </w:rPr>
          <w:t>ANEXO X-A  PROPUESTA ECONÓMICA</w:t>
        </w:r>
        <w:r w:rsidR="00277B3C">
          <w:rPr>
            <w:webHidden/>
          </w:rPr>
          <w:tab/>
        </w:r>
        <w:r w:rsidR="00277B3C">
          <w:rPr>
            <w:webHidden/>
          </w:rPr>
          <w:fldChar w:fldCharType="begin"/>
        </w:r>
        <w:r w:rsidR="00277B3C">
          <w:rPr>
            <w:webHidden/>
          </w:rPr>
          <w:instrText xml:space="preserve"> PAGEREF _Toc74838449 \h </w:instrText>
        </w:r>
        <w:r w:rsidR="00277B3C">
          <w:rPr>
            <w:webHidden/>
          </w:rPr>
        </w:r>
        <w:r w:rsidR="00277B3C">
          <w:rPr>
            <w:webHidden/>
          </w:rPr>
          <w:fldChar w:fldCharType="separate"/>
        </w:r>
        <w:r w:rsidR="000A001F">
          <w:rPr>
            <w:webHidden/>
          </w:rPr>
          <w:t>57</w:t>
        </w:r>
        <w:r w:rsidR="00277B3C">
          <w:rPr>
            <w:webHidden/>
          </w:rPr>
          <w:fldChar w:fldCharType="end"/>
        </w:r>
      </w:hyperlink>
    </w:p>
    <w:p w14:paraId="46791E3B" w14:textId="41A409DB" w:rsidR="00277B3C" w:rsidRDefault="00B31A35">
      <w:pPr>
        <w:pStyle w:val="TDC1"/>
        <w:tabs>
          <w:tab w:val="right" w:leader="dot" w:pos="8828"/>
        </w:tabs>
        <w:rPr>
          <w:rFonts w:eastAsiaTheme="minorEastAsia"/>
          <w:b w:val="0"/>
          <w:bCs w:val="0"/>
          <w:caps w:val="0"/>
          <w:sz w:val="22"/>
          <w:szCs w:val="22"/>
          <w:lang w:val="en-US"/>
        </w:rPr>
      </w:pPr>
      <w:hyperlink w:anchor="_Toc74838450" w:history="1">
        <w:r w:rsidR="00277B3C" w:rsidRPr="00366643">
          <w:rPr>
            <w:rStyle w:val="Hipervnculo"/>
            <w:rFonts w:ascii="Montserrat" w:hAnsi="Montserrat" w:cs="Arial"/>
          </w:rPr>
          <w:t xml:space="preserve">ANEXO XI </w:t>
        </w:r>
        <w:r w:rsidR="00277B3C" w:rsidRPr="00366643">
          <w:rPr>
            <w:rStyle w:val="Hipervnculo"/>
            <w:rFonts w:ascii="Montserrat" w:hAnsi="Montserrat" w:cs="Arial"/>
            <w:smallCaps/>
          </w:rPr>
          <w:t>ESTRATIFICACIÓN DE LAS MICRO, PEQUEÑAS Y MEDIANAS EMPRESAS (MIPYMES)</w:t>
        </w:r>
        <w:r w:rsidR="00277B3C">
          <w:rPr>
            <w:webHidden/>
          </w:rPr>
          <w:tab/>
        </w:r>
        <w:r w:rsidR="00277B3C">
          <w:rPr>
            <w:webHidden/>
          </w:rPr>
          <w:fldChar w:fldCharType="begin"/>
        </w:r>
        <w:r w:rsidR="00277B3C">
          <w:rPr>
            <w:webHidden/>
          </w:rPr>
          <w:instrText xml:space="preserve"> PAGEREF _Toc74838450 \h </w:instrText>
        </w:r>
        <w:r w:rsidR="00277B3C">
          <w:rPr>
            <w:webHidden/>
          </w:rPr>
        </w:r>
        <w:r w:rsidR="00277B3C">
          <w:rPr>
            <w:webHidden/>
          </w:rPr>
          <w:fldChar w:fldCharType="separate"/>
        </w:r>
        <w:r w:rsidR="000A001F">
          <w:rPr>
            <w:webHidden/>
          </w:rPr>
          <w:t>59</w:t>
        </w:r>
        <w:r w:rsidR="00277B3C">
          <w:rPr>
            <w:webHidden/>
          </w:rPr>
          <w:fldChar w:fldCharType="end"/>
        </w:r>
      </w:hyperlink>
    </w:p>
    <w:p w14:paraId="2F89A775" w14:textId="1D5FEC69" w:rsidR="00277B3C" w:rsidRDefault="00B31A35">
      <w:pPr>
        <w:pStyle w:val="TDC1"/>
        <w:tabs>
          <w:tab w:val="right" w:leader="dot" w:pos="8828"/>
        </w:tabs>
        <w:rPr>
          <w:rFonts w:eastAsiaTheme="minorEastAsia"/>
          <w:b w:val="0"/>
          <w:bCs w:val="0"/>
          <w:caps w:val="0"/>
          <w:sz w:val="22"/>
          <w:szCs w:val="22"/>
          <w:lang w:val="en-US"/>
        </w:rPr>
      </w:pPr>
      <w:hyperlink w:anchor="_Toc74838451" w:history="1">
        <w:r w:rsidR="00277B3C" w:rsidRPr="00366643">
          <w:rPr>
            <w:rStyle w:val="Hipervnculo"/>
            <w:rFonts w:ascii="Montserrat" w:hAnsi="Montserrat" w:cs="Arial"/>
          </w:rPr>
          <w:t xml:space="preserve">ANEXO XII </w:t>
        </w:r>
        <w:r w:rsidR="00277B3C" w:rsidRPr="00366643">
          <w:rPr>
            <w:rStyle w:val="Hipervnculo"/>
            <w:rFonts w:ascii="Montserrat" w:hAnsi="Montserrat" w:cs="Arial"/>
            <w:lang w:val="es-ES_tradnl"/>
          </w:rPr>
          <w:t>INFORMACION RESERVADA Y CONFIDENCIAL</w:t>
        </w:r>
        <w:r w:rsidR="00277B3C">
          <w:rPr>
            <w:webHidden/>
          </w:rPr>
          <w:tab/>
        </w:r>
        <w:r w:rsidR="00277B3C">
          <w:rPr>
            <w:webHidden/>
          </w:rPr>
          <w:fldChar w:fldCharType="begin"/>
        </w:r>
        <w:r w:rsidR="00277B3C">
          <w:rPr>
            <w:webHidden/>
          </w:rPr>
          <w:instrText xml:space="preserve"> PAGEREF _Toc74838451 \h </w:instrText>
        </w:r>
        <w:r w:rsidR="00277B3C">
          <w:rPr>
            <w:webHidden/>
          </w:rPr>
        </w:r>
        <w:r w:rsidR="00277B3C">
          <w:rPr>
            <w:webHidden/>
          </w:rPr>
          <w:fldChar w:fldCharType="separate"/>
        </w:r>
        <w:r w:rsidR="000A001F">
          <w:rPr>
            <w:webHidden/>
          </w:rPr>
          <w:t>61</w:t>
        </w:r>
        <w:r w:rsidR="00277B3C">
          <w:rPr>
            <w:webHidden/>
          </w:rPr>
          <w:fldChar w:fldCharType="end"/>
        </w:r>
      </w:hyperlink>
    </w:p>
    <w:p w14:paraId="4EEA0E2B" w14:textId="24B58AF5" w:rsidR="00277B3C" w:rsidRDefault="00B31A35">
      <w:pPr>
        <w:pStyle w:val="TDC1"/>
        <w:tabs>
          <w:tab w:val="right" w:leader="dot" w:pos="8828"/>
        </w:tabs>
        <w:rPr>
          <w:rFonts w:eastAsiaTheme="minorEastAsia"/>
          <w:b w:val="0"/>
          <w:bCs w:val="0"/>
          <w:caps w:val="0"/>
          <w:sz w:val="22"/>
          <w:szCs w:val="22"/>
          <w:lang w:val="en-US"/>
        </w:rPr>
      </w:pPr>
      <w:hyperlink w:anchor="_Toc74838452" w:history="1">
        <w:r w:rsidR="00277B3C" w:rsidRPr="00366643">
          <w:rPr>
            <w:rStyle w:val="Hipervnculo"/>
            <w:rFonts w:ascii="Montserrat" w:hAnsi="Montserrat" w:cs="Arial"/>
          </w:rPr>
          <w:t xml:space="preserve">ANEXO XIII  </w:t>
        </w:r>
        <w:r w:rsidR="00277B3C" w:rsidRPr="00366643">
          <w:rPr>
            <w:rStyle w:val="Hipervnculo"/>
            <w:rFonts w:ascii="Montserrat" w:hAnsi="Montserrat" w:cs="Arial"/>
            <w:lang w:val="es-ES" w:eastAsia="es-ES"/>
          </w:rPr>
          <w:t>NOTA OCDE</w:t>
        </w:r>
        <w:r w:rsidR="00277B3C">
          <w:rPr>
            <w:webHidden/>
          </w:rPr>
          <w:tab/>
        </w:r>
        <w:r w:rsidR="00277B3C">
          <w:rPr>
            <w:webHidden/>
          </w:rPr>
          <w:fldChar w:fldCharType="begin"/>
        </w:r>
        <w:r w:rsidR="00277B3C">
          <w:rPr>
            <w:webHidden/>
          </w:rPr>
          <w:instrText xml:space="preserve"> PAGEREF _Toc74838452 \h </w:instrText>
        </w:r>
        <w:r w:rsidR="00277B3C">
          <w:rPr>
            <w:webHidden/>
          </w:rPr>
        </w:r>
        <w:r w:rsidR="00277B3C">
          <w:rPr>
            <w:webHidden/>
          </w:rPr>
          <w:fldChar w:fldCharType="separate"/>
        </w:r>
        <w:r w:rsidR="000A001F">
          <w:rPr>
            <w:webHidden/>
          </w:rPr>
          <w:t>62</w:t>
        </w:r>
        <w:r w:rsidR="00277B3C">
          <w:rPr>
            <w:webHidden/>
          </w:rPr>
          <w:fldChar w:fldCharType="end"/>
        </w:r>
      </w:hyperlink>
    </w:p>
    <w:p w14:paraId="042E5939" w14:textId="25FA05A7" w:rsidR="00277B3C" w:rsidRDefault="00B31A35">
      <w:pPr>
        <w:pStyle w:val="TDC1"/>
        <w:tabs>
          <w:tab w:val="right" w:leader="dot" w:pos="8828"/>
        </w:tabs>
        <w:rPr>
          <w:rFonts w:eastAsiaTheme="minorEastAsia"/>
          <w:b w:val="0"/>
          <w:bCs w:val="0"/>
          <w:caps w:val="0"/>
          <w:sz w:val="22"/>
          <w:szCs w:val="22"/>
          <w:lang w:val="en-US"/>
        </w:rPr>
      </w:pPr>
      <w:hyperlink w:anchor="_Toc74838453" w:history="1">
        <w:r w:rsidR="00277B3C" w:rsidRPr="00366643">
          <w:rPr>
            <w:rStyle w:val="Hipervnculo"/>
            <w:rFonts w:ascii="Montserrat" w:hAnsi="Montserrat" w:cs="Arial"/>
          </w:rPr>
          <w:t>ANEXO XIV  ESCRITO DE INTEGRIDAD COMISIÓN FEDERAL DE COMPETENCIA ECONÓMICA</w:t>
        </w:r>
        <w:r w:rsidR="00277B3C">
          <w:rPr>
            <w:webHidden/>
          </w:rPr>
          <w:tab/>
        </w:r>
        <w:r w:rsidR="00277B3C">
          <w:rPr>
            <w:webHidden/>
          </w:rPr>
          <w:fldChar w:fldCharType="begin"/>
        </w:r>
        <w:r w:rsidR="00277B3C">
          <w:rPr>
            <w:webHidden/>
          </w:rPr>
          <w:instrText xml:space="preserve"> PAGEREF _Toc74838453 \h </w:instrText>
        </w:r>
        <w:r w:rsidR="00277B3C">
          <w:rPr>
            <w:webHidden/>
          </w:rPr>
        </w:r>
        <w:r w:rsidR="00277B3C">
          <w:rPr>
            <w:webHidden/>
          </w:rPr>
          <w:fldChar w:fldCharType="separate"/>
        </w:r>
        <w:r w:rsidR="000A001F">
          <w:rPr>
            <w:webHidden/>
          </w:rPr>
          <w:t>66</w:t>
        </w:r>
        <w:r w:rsidR="00277B3C">
          <w:rPr>
            <w:webHidden/>
          </w:rPr>
          <w:fldChar w:fldCharType="end"/>
        </w:r>
      </w:hyperlink>
    </w:p>
    <w:p w14:paraId="01218BC5" w14:textId="368997C6" w:rsidR="00277B3C" w:rsidRDefault="00B31A35">
      <w:pPr>
        <w:pStyle w:val="TDC1"/>
        <w:tabs>
          <w:tab w:val="right" w:leader="dot" w:pos="8828"/>
        </w:tabs>
        <w:rPr>
          <w:rFonts w:eastAsiaTheme="minorEastAsia"/>
          <w:b w:val="0"/>
          <w:bCs w:val="0"/>
          <w:caps w:val="0"/>
          <w:sz w:val="22"/>
          <w:szCs w:val="22"/>
          <w:lang w:val="en-US"/>
        </w:rPr>
      </w:pPr>
      <w:hyperlink w:anchor="_Toc74838454" w:history="1">
        <w:r w:rsidR="00277B3C" w:rsidRPr="00366643">
          <w:rPr>
            <w:rStyle w:val="Hipervnculo"/>
            <w:rFonts w:ascii="Montserrat" w:hAnsi="Montserrat" w:cs="Arial"/>
          </w:rPr>
          <w:t>ANEXO XV AVISO DE PRIVACIDAD</w:t>
        </w:r>
        <w:r w:rsidR="00277B3C">
          <w:rPr>
            <w:webHidden/>
          </w:rPr>
          <w:tab/>
        </w:r>
        <w:r w:rsidR="00277B3C">
          <w:rPr>
            <w:webHidden/>
          </w:rPr>
          <w:fldChar w:fldCharType="begin"/>
        </w:r>
        <w:r w:rsidR="00277B3C">
          <w:rPr>
            <w:webHidden/>
          </w:rPr>
          <w:instrText xml:space="preserve"> PAGEREF _Toc74838454 \h </w:instrText>
        </w:r>
        <w:r w:rsidR="00277B3C">
          <w:rPr>
            <w:webHidden/>
          </w:rPr>
        </w:r>
        <w:r w:rsidR="00277B3C">
          <w:rPr>
            <w:webHidden/>
          </w:rPr>
          <w:fldChar w:fldCharType="separate"/>
        </w:r>
        <w:r w:rsidR="000A001F">
          <w:rPr>
            <w:webHidden/>
          </w:rPr>
          <w:t>68</w:t>
        </w:r>
        <w:r w:rsidR="00277B3C">
          <w:rPr>
            <w:webHidden/>
          </w:rPr>
          <w:fldChar w:fldCharType="end"/>
        </w:r>
      </w:hyperlink>
    </w:p>
    <w:p w14:paraId="7EFBB08C" w14:textId="57BAE44D" w:rsidR="00277B3C" w:rsidRDefault="00B31A35">
      <w:pPr>
        <w:pStyle w:val="TDC1"/>
        <w:tabs>
          <w:tab w:val="right" w:leader="dot" w:pos="8828"/>
        </w:tabs>
        <w:rPr>
          <w:rFonts w:eastAsiaTheme="minorEastAsia"/>
          <w:b w:val="0"/>
          <w:bCs w:val="0"/>
          <w:caps w:val="0"/>
          <w:sz w:val="22"/>
          <w:szCs w:val="22"/>
          <w:lang w:val="en-US"/>
        </w:rPr>
      </w:pPr>
      <w:hyperlink w:anchor="_Toc74838455" w:history="1">
        <w:r w:rsidR="00277B3C" w:rsidRPr="00366643">
          <w:rPr>
            <w:rStyle w:val="Hipervnculo"/>
            <w:rFonts w:ascii="Montserrat" w:hAnsi="Montserrat" w:cs="Arial"/>
          </w:rPr>
          <w:t>ANEXO XVI  RELACIÓN DE ENTREGA DE DOCUMENTACIÓN</w:t>
        </w:r>
        <w:r w:rsidR="00277B3C">
          <w:rPr>
            <w:webHidden/>
          </w:rPr>
          <w:tab/>
        </w:r>
        <w:r w:rsidR="00277B3C">
          <w:rPr>
            <w:webHidden/>
          </w:rPr>
          <w:fldChar w:fldCharType="begin"/>
        </w:r>
        <w:r w:rsidR="00277B3C">
          <w:rPr>
            <w:webHidden/>
          </w:rPr>
          <w:instrText xml:space="preserve"> PAGEREF _Toc74838455 \h </w:instrText>
        </w:r>
        <w:r w:rsidR="00277B3C">
          <w:rPr>
            <w:webHidden/>
          </w:rPr>
        </w:r>
        <w:r w:rsidR="00277B3C">
          <w:rPr>
            <w:webHidden/>
          </w:rPr>
          <w:fldChar w:fldCharType="separate"/>
        </w:r>
        <w:r w:rsidR="000A001F">
          <w:rPr>
            <w:webHidden/>
          </w:rPr>
          <w:t>71</w:t>
        </w:r>
        <w:r w:rsidR="00277B3C">
          <w:rPr>
            <w:webHidden/>
          </w:rPr>
          <w:fldChar w:fldCharType="end"/>
        </w:r>
      </w:hyperlink>
    </w:p>
    <w:p w14:paraId="316F091F" w14:textId="25C616F9" w:rsidR="005A5427" w:rsidRPr="00E85D0B" w:rsidRDefault="005579D4" w:rsidP="003A2E40">
      <w:pPr>
        <w:pStyle w:val="TDC2"/>
        <w:tabs>
          <w:tab w:val="right" w:leader="dot" w:pos="9487"/>
        </w:tabs>
        <w:ind w:right="49"/>
        <w:rPr>
          <w:rFonts w:ascii="Montserrat" w:hAnsi="Montserrat" w:cs="Arial"/>
          <w:bCs/>
          <w:caps/>
          <w:smallCaps w:val="0"/>
        </w:rPr>
      </w:pPr>
      <w:r w:rsidRPr="00E85D0B">
        <w:rPr>
          <w:rFonts w:ascii="Montserrat" w:hAnsi="Montserrat" w:cs="Arial"/>
          <w:bCs/>
          <w:caps/>
        </w:rPr>
        <w:fldChar w:fldCharType="end"/>
      </w:r>
      <w:r w:rsidR="005A5427" w:rsidRPr="00E85D0B">
        <w:rPr>
          <w:rFonts w:ascii="Montserrat" w:hAnsi="Montserrat" w:cs="Arial"/>
          <w:bCs/>
          <w:caps/>
        </w:rPr>
        <w:br w:type="page"/>
      </w:r>
    </w:p>
    <w:p w14:paraId="0BBDB3FF" w14:textId="77777777" w:rsidR="00797EC8" w:rsidRPr="00E85D0B" w:rsidRDefault="00323444" w:rsidP="00CC66CE">
      <w:pPr>
        <w:pStyle w:val="Ttulo1"/>
        <w:numPr>
          <w:ilvl w:val="0"/>
          <w:numId w:val="0"/>
        </w:numPr>
        <w:spacing w:before="0" w:after="0"/>
        <w:ind w:left="432" w:right="49" w:hanging="432"/>
        <w:jc w:val="center"/>
        <w:rPr>
          <w:rFonts w:ascii="Montserrat" w:hAnsi="Montserrat" w:cs="Arial"/>
          <w:sz w:val="20"/>
          <w:szCs w:val="20"/>
          <w:lang w:val="es-ES_tradnl"/>
        </w:rPr>
      </w:pPr>
      <w:bookmarkStart w:id="0" w:name="_Toc74838367"/>
      <w:r w:rsidRPr="00E85D0B">
        <w:rPr>
          <w:rFonts w:ascii="Montserrat" w:hAnsi="Montserrat" w:cs="Arial"/>
          <w:sz w:val="20"/>
          <w:szCs w:val="20"/>
          <w:lang w:val="es-ES_tradnl"/>
        </w:rPr>
        <w:lastRenderedPageBreak/>
        <w:t>Glosario</w:t>
      </w:r>
      <w:bookmarkEnd w:id="0"/>
    </w:p>
    <w:p w14:paraId="07AEE6ED" w14:textId="77777777" w:rsidR="00D648A8" w:rsidRPr="00E85D0B" w:rsidRDefault="00D648A8" w:rsidP="00CC66CE">
      <w:pPr>
        <w:suppressAutoHyphens/>
        <w:ind w:right="49"/>
        <w:jc w:val="center"/>
        <w:rPr>
          <w:rFonts w:ascii="Montserrat" w:eastAsia="Times New Roman" w:hAnsi="Montserrat" w:cs="Arial"/>
          <w:b/>
          <w:bCs/>
          <w:noProof w:val="0"/>
          <w:sz w:val="20"/>
          <w:szCs w:val="20"/>
          <w:lang w:val="es-ES" w:eastAsia="ar-SA"/>
        </w:rPr>
      </w:pPr>
    </w:p>
    <w:p w14:paraId="5BDDC8CB" w14:textId="77777777" w:rsidR="00797EC8" w:rsidRPr="00E85D0B" w:rsidRDefault="00797EC8" w:rsidP="00CC66CE">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 xml:space="preserve">Para efectos de </w:t>
      </w:r>
      <w:r w:rsidR="000C3E09" w:rsidRPr="00E85D0B">
        <w:rPr>
          <w:rFonts w:ascii="Montserrat" w:eastAsia="Times New Roman" w:hAnsi="Montserrat" w:cs="Arial"/>
          <w:b/>
          <w:noProof w:val="0"/>
          <w:sz w:val="20"/>
          <w:szCs w:val="20"/>
          <w:lang w:val="es-ES" w:eastAsia="ar-SA"/>
        </w:rPr>
        <w:t>esta</w:t>
      </w:r>
      <w:r w:rsidR="00367004" w:rsidRPr="00E85D0B">
        <w:rPr>
          <w:rFonts w:ascii="Montserrat" w:eastAsia="Times New Roman" w:hAnsi="Montserrat" w:cs="Arial"/>
          <w:b/>
          <w:noProof w:val="0"/>
          <w:sz w:val="20"/>
          <w:szCs w:val="20"/>
          <w:lang w:val="es-ES" w:eastAsia="ar-SA"/>
        </w:rPr>
        <w:t xml:space="preserve"> Convocatoria, </w:t>
      </w:r>
      <w:r w:rsidRPr="00E85D0B">
        <w:rPr>
          <w:rFonts w:ascii="Montserrat" w:eastAsia="Times New Roman" w:hAnsi="Montserrat" w:cs="Arial"/>
          <w:b/>
          <w:noProof w:val="0"/>
          <w:sz w:val="20"/>
          <w:szCs w:val="20"/>
          <w:lang w:val="es-ES" w:eastAsia="ar-SA"/>
        </w:rPr>
        <w:t>se entenderá por:</w:t>
      </w:r>
    </w:p>
    <w:p w14:paraId="666D0483" w14:textId="77777777" w:rsidR="00797EC8" w:rsidRPr="00E85D0B" w:rsidRDefault="00797EC8" w:rsidP="00CC66CE">
      <w:pPr>
        <w:suppressAutoHyphens/>
        <w:ind w:right="49"/>
        <w:rPr>
          <w:rFonts w:ascii="Montserrat" w:eastAsia="Times New Roman" w:hAnsi="Montserrat" w:cs="Arial"/>
          <w:b/>
          <w:noProof w:val="0"/>
          <w:sz w:val="20"/>
          <w:szCs w:val="20"/>
          <w:lang w:val="es-ES" w:eastAsia="ar-SA"/>
        </w:rPr>
      </w:pPr>
    </w:p>
    <w:p w14:paraId="7F52FD96" w14:textId="77777777" w:rsidR="00774B7E" w:rsidRPr="00E85D0B" w:rsidRDefault="00774B7E" w:rsidP="00CC66CE">
      <w:pPr>
        <w:suppressAutoHyphens/>
        <w:ind w:right="49"/>
        <w:rPr>
          <w:rFonts w:ascii="Montserrat" w:eastAsia="Times New Roman" w:hAnsi="Montserrat" w:cs="Arial"/>
          <w:b/>
          <w:noProof w:val="0"/>
          <w:sz w:val="20"/>
          <w:szCs w:val="20"/>
          <w:lang w:val="es-ES" w:eastAsia="ar-SA"/>
        </w:rPr>
      </w:pPr>
    </w:p>
    <w:p w14:paraId="2DD76831" w14:textId="77777777" w:rsidR="00382910"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Administrador del Contrato:</w:t>
      </w:r>
      <w:r w:rsidR="00495076" w:rsidRPr="00E85D0B">
        <w:rPr>
          <w:rFonts w:ascii="Montserrat" w:hAnsi="Montserrat" w:cs="Arial"/>
          <w:noProof w:val="0"/>
          <w:sz w:val="20"/>
          <w:szCs w:val="20"/>
          <w:lang w:eastAsia="ar-SA"/>
        </w:rPr>
        <w:t xml:space="preserve"> </w:t>
      </w:r>
      <w:r w:rsidR="001A507F" w:rsidRPr="00E85D0B">
        <w:rPr>
          <w:rFonts w:ascii="Montserrat" w:hAnsi="Montserrat" w:cs="Arial"/>
          <w:noProof w:val="0"/>
          <w:sz w:val="20"/>
          <w:szCs w:val="20"/>
          <w:lang w:eastAsia="ar-SA"/>
        </w:rPr>
        <w:t>El servidor público del área administradora del contrato en el Instituto, quien fungirá como responsable de administrar y verificar el cumplimiento de los derechos y obligaciones establecidas en el contrato.</w:t>
      </w:r>
    </w:p>
    <w:p w14:paraId="3BC4EDA7" w14:textId="77777777" w:rsidR="00382910" w:rsidRPr="00E85D0B" w:rsidRDefault="00382910" w:rsidP="0038291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CDDEEF2" w14:textId="77777777" w:rsidR="00382910" w:rsidRPr="00E85D0B" w:rsidRDefault="00382910" w:rsidP="00FA3B39">
      <w:pPr>
        <w:pStyle w:val="Prrafodelista"/>
        <w:numPr>
          <w:ilvl w:val="0"/>
          <w:numId w:val="24"/>
        </w:numPr>
        <w:suppressAutoHyphens/>
        <w:overflowPunct w:val="0"/>
        <w:autoSpaceDE w:val="0"/>
        <w:ind w:left="360" w:right="49"/>
        <w:jc w:val="both"/>
        <w:textAlignment w:val="baseline"/>
        <w:rPr>
          <w:rFonts w:ascii="Montserrat" w:hAnsi="Montserrat" w:cs="Arial"/>
          <w:iCs/>
          <w:sz w:val="20"/>
          <w:szCs w:val="20"/>
          <w:lang w:eastAsia="ar-SA"/>
        </w:rPr>
      </w:pPr>
      <w:r w:rsidRPr="00E85D0B">
        <w:rPr>
          <w:rFonts w:ascii="Montserrat" w:hAnsi="Montserrat" w:cs="Arial"/>
          <w:b/>
          <w:iCs/>
          <w:sz w:val="20"/>
          <w:szCs w:val="20"/>
          <w:lang w:eastAsia="ar-SA"/>
        </w:rPr>
        <w:t xml:space="preserve">Almacén: </w:t>
      </w:r>
      <w:r w:rsidRPr="00E85D0B">
        <w:rPr>
          <w:rFonts w:ascii="Montserrat" w:hAnsi="Montserrat" w:cs="Arial"/>
          <w:iCs/>
          <w:sz w:val="20"/>
          <w:szCs w:val="20"/>
          <w:lang w:eastAsia="ar-SA"/>
        </w:rPr>
        <w:t>Es el Área del IMSS responsable de recibir, custodiar, resguardar, controlar, suministrar y/o entregar los bienes de consumo e inversión, dentro de la circunscripción que le corresponda.</w:t>
      </w:r>
    </w:p>
    <w:p w14:paraId="39247422" w14:textId="77777777" w:rsidR="00382910" w:rsidRPr="00E85D0B" w:rsidRDefault="00382910" w:rsidP="00774B7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46881B5C" w14:textId="77777777" w:rsidR="00774B7E" w:rsidRPr="003A3278" w:rsidRDefault="00774B7E"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 xml:space="preserve">Área </w:t>
      </w:r>
      <w:proofErr w:type="spellStart"/>
      <w:r w:rsidRPr="00E85D0B">
        <w:rPr>
          <w:rFonts w:ascii="Montserrat" w:hAnsi="Montserrat" w:cs="Arial"/>
          <w:b/>
          <w:noProof w:val="0"/>
          <w:sz w:val="20"/>
          <w:szCs w:val="20"/>
          <w:lang w:eastAsia="ar-SA"/>
        </w:rPr>
        <w:t>consolidadora</w:t>
      </w:r>
      <w:proofErr w:type="spellEnd"/>
      <w:r w:rsidRPr="00E85D0B">
        <w:rPr>
          <w:rFonts w:ascii="Montserrat" w:hAnsi="Montserrat" w:cs="Arial"/>
          <w:b/>
          <w:noProof w:val="0"/>
          <w:sz w:val="20"/>
          <w:szCs w:val="20"/>
          <w:lang w:eastAsia="ar-SA"/>
        </w:rPr>
        <w:t xml:space="preserve">: </w:t>
      </w:r>
      <w:r w:rsidRPr="00E85D0B">
        <w:rPr>
          <w:rFonts w:ascii="Montserrat" w:hAnsi="Montserrat" w:cs="Arial"/>
          <w:iCs/>
          <w:sz w:val="20"/>
          <w:szCs w:val="20"/>
          <w:lang w:eastAsia="ar-SA"/>
        </w:rPr>
        <w:t>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 para el presente procedimiento de contrataci</w:t>
      </w:r>
      <w:r w:rsidR="00033230" w:rsidRPr="00E85D0B">
        <w:rPr>
          <w:rFonts w:ascii="Montserrat" w:hAnsi="Montserrat" w:cs="Arial"/>
          <w:iCs/>
          <w:sz w:val="20"/>
          <w:szCs w:val="20"/>
          <w:lang w:eastAsia="ar-SA"/>
        </w:rPr>
        <w:t>ón, fung</w:t>
      </w:r>
      <w:r w:rsidRPr="00E85D0B">
        <w:rPr>
          <w:rFonts w:ascii="Montserrat" w:hAnsi="Montserrat" w:cs="Arial"/>
          <w:iCs/>
          <w:sz w:val="20"/>
          <w:szCs w:val="20"/>
          <w:lang w:eastAsia="ar-SA"/>
        </w:rPr>
        <w:t>e como área consolidadora la Coordinación de Control de Abasto del Instituto Mexicano del Seguro Social.</w:t>
      </w:r>
    </w:p>
    <w:p w14:paraId="022090B4" w14:textId="73583EA0" w:rsidR="00774B7E" w:rsidRPr="00A93664" w:rsidRDefault="00774B7E" w:rsidP="00A93664">
      <w:pPr>
        <w:suppressAutoHyphens/>
        <w:overflowPunct w:val="0"/>
        <w:autoSpaceDE w:val="0"/>
        <w:ind w:right="49"/>
        <w:jc w:val="both"/>
        <w:textAlignment w:val="baseline"/>
        <w:rPr>
          <w:rFonts w:ascii="Montserrat" w:hAnsi="Montserrat" w:cs="Arial"/>
          <w:noProof w:val="0"/>
          <w:sz w:val="20"/>
          <w:szCs w:val="20"/>
          <w:lang w:eastAsia="ar-SA"/>
        </w:rPr>
      </w:pPr>
    </w:p>
    <w:p w14:paraId="365BEFFB" w14:textId="77777777" w:rsidR="00CD6095"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Área contratante:</w:t>
      </w:r>
      <w:r w:rsidR="00495076" w:rsidRPr="00E85D0B">
        <w:rPr>
          <w:rFonts w:ascii="Montserrat" w:hAnsi="Montserrat" w:cs="Arial"/>
          <w:iCs/>
          <w:noProof w:val="0"/>
          <w:sz w:val="20"/>
          <w:szCs w:val="20"/>
          <w:lang w:eastAsia="ar-SA"/>
        </w:rPr>
        <w:t xml:space="preserve"> </w:t>
      </w:r>
      <w:r w:rsidR="001A507F" w:rsidRPr="00E85D0B">
        <w:rPr>
          <w:rFonts w:ascii="Montserrat" w:hAnsi="Montserrat" w:cs="Arial"/>
          <w:iCs/>
          <w:sz w:val="20"/>
          <w:szCs w:val="20"/>
          <w:lang w:eastAsia="ar-SA"/>
        </w:rPr>
        <w:t>Es el Área del IMSS facultada para llevar a cabo los procedimientos de contratación para la adquisición o arrendamiento de bienes, así como para contratar la prestación de servicios; para el presente procedimiento de contratación, la facultad recae en la Coordinación Técnica de Bienes y Servicios del Instituto Mexicano del Seguro Social (IMSS), a través de su División de Bienes Terapéuticos.</w:t>
      </w:r>
    </w:p>
    <w:p w14:paraId="00123892" w14:textId="77777777" w:rsidR="001A507F" w:rsidRPr="00E85D0B" w:rsidRDefault="001A507F" w:rsidP="001A507F">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5610EEFD" w14:textId="77777777" w:rsidR="00797EC8" w:rsidRPr="00E85D0B" w:rsidRDefault="00CD6095" w:rsidP="00FA3B39">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Área requirente:</w:t>
      </w:r>
      <w:r w:rsidRPr="00E85D0B">
        <w:rPr>
          <w:rFonts w:ascii="Montserrat" w:hAnsi="Montserrat" w:cs="Arial"/>
          <w:iCs/>
          <w:noProof w:val="0"/>
          <w:sz w:val="20"/>
          <w:szCs w:val="20"/>
          <w:lang w:eastAsia="ar-SA"/>
        </w:rPr>
        <w:t xml:space="preserve"> </w:t>
      </w:r>
      <w:r w:rsidR="0064325D" w:rsidRPr="00E85D0B">
        <w:rPr>
          <w:rFonts w:ascii="Montserrat" w:hAnsi="Montserrat" w:cs="Arial"/>
          <w:iCs/>
          <w:sz w:val="20"/>
          <w:szCs w:val="20"/>
          <w:lang w:eastAsia="ar-SA"/>
        </w:rPr>
        <w:t>Es el Área en el IMSS que solicita o requiere formalmente la adquisición o arrendamiento de bienes o la prestación de servicios, o bien aquella que los utilizará; para el presente procedimiento de contratación, funge como área requirente la Coordinación de Control de Abasto del Instituto Mexicano del Seguro Social (IMSS).</w:t>
      </w:r>
    </w:p>
    <w:p w14:paraId="62AD315B" w14:textId="77777777" w:rsidR="00774B7E" w:rsidRPr="00E85D0B" w:rsidRDefault="00774B7E" w:rsidP="00774B7E">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294B688C" w14:textId="77777777" w:rsidR="00033230"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Área técnica</w:t>
      </w:r>
      <w:r w:rsidR="00D90338" w:rsidRPr="00E85D0B">
        <w:rPr>
          <w:rFonts w:ascii="Montserrat" w:hAnsi="Montserrat" w:cs="Arial"/>
          <w:b/>
          <w:iCs/>
          <w:noProof w:val="0"/>
          <w:sz w:val="20"/>
          <w:szCs w:val="20"/>
          <w:lang w:eastAsia="ar-SA"/>
        </w:rPr>
        <w:t xml:space="preserve">: </w:t>
      </w:r>
      <w:r w:rsidR="00D90338" w:rsidRPr="00E85D0B">
        <w:rPr>
          <w:rFonts w:ascii="Montserrat" w:hAnsi="Montserrat" w:cs="Arial"/>
          <w:iCs/>
          <w:sz w:val="20"/>
          <w:szCs w:val="20"/>
          <w:lang w:eastAsia="ar-SA"/>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w:t>
      </w:r>
      <w:r w:rsidR="00033230" w:rsidRPr="00E85D0B">
        <w:rPr>
          <w:rFonts w:ascii="Montserrat" w:hAnsi="Montserrat" w:cs="Arial"/>
          <w:iCs/>
          <w:sz w:val="20"/>
          <w:szCs w:val="20"/>
          <w:lang w:eastAsia="ar-SA"/>
        </w:rPr>
        <w:t xml:space="preserve"> el carácter de Área Requirente; para el presente procedimiento de contratación serán </w:t>
      </w:r>
      <w:r w:rsidR="0038438B" w:rsidRPr="00E85D0B">
        <w:rPr>
          <w:rFonts w:ascii="Montserrat" w:hAnsi="Montserrat" w:cs="Arial"/>
          <w:iCs/>
          <w:sz w:val="20"/>
          <w:szCs w:val="20"/>
          <w:lang w:eastAsia="ar-SA"/>
        </w:rPr>
        <w:t xml:space="preserve">las </w:t>
      </w:r>
      <w:r w:rsidR="00033230" w:rsidRPr="00E85D0B">
        <w:rPr>
          <w:rFonts w:ascii="Montserrat" w:hAnsi="Montserrat" w:cs="Arial"/>
          <w:iCs/>
          <w:sz w:val="20"/>
          <w:szCs w:val="20"/>
          <w:lang w:eastAsia="ar-SA"/>
        </w:rPr>
        <w:t>siguientes:</w:t>
      </w:r>
    </w:p>
    <w:p w14:paraId="4CF67955" w14:textId="77777777" w:rsidR="00CC3022" w:rsidRPr="00E85D0B" w:rsidRDefault="00CC3022" w:rsidP="00CC3022">
      <w:pPr>
        <w:pStyle w:val="Prrafodelista"/>
        <w:suppressAutoHyphens/>
        <w:overflowPunct w:val="0"/>
        <w:autoSpaceDE w:val="0"/>
        <w:ind w:left="360" w:right="49"/>
        <w:jc w:val="both"/>
        <w:textAlignment w:val="baseline"/>
        <w:rPr>
          <w:rFonts w:ascii="Montserrat" w:hAnsi="Montserrat" w:cs="Arial"/>
          <w:b/>
          <w:iCs/>
          <w:noProof w:val="0"/>
          <w:sz w:val="20"/>
          <w:szCs w:val="20"/>
          <w:lang w:eastAsia="ar-SA"/>
        </w:rPr>
      </w:pPr>
    </w:p>
    <w:p w14:paraId="26998DBE" w14:textId="2FE73C03" w:rsidR="00186D19" w:rsidRPr="00E85D0B" w:rsidRDefault="00D55A39" w:rsidP="00176050">
      <w:pPr>
        <w:pStyle w:val="Prrafodelista"/>
        <w:numPr>
          <w:ilvl w:val="0"/>
          <w:numId w:val="39"/>
        </w:numPr>
        <w:suppressAutoHyphens/>
        <w:overflowPunct w:val="0"/>
        <w:autoSpaceDE w:val="0"/>
        <w:ind w:right="49"/>
        <w:jc w:val="both"/>
        <w:textAlignment w:val="baseline"/>
        <w:rPr>
          <w:rFonts w:ascii="Montserrat" w:hAnsi="Montserrat" w:cs="Arial"/>
          <w:iCs/>
          <w:noProof w:val="0"/>
          <w:sz w:val="20"/>
          <w:szCs w:val="20"/>
          <w:lang w:eastAsia="ar-SA"/>
        </w:rPr>
      </w:pPr>
      <w:r w:rsidRPr="00E85D0B">
        <w:rPr>
          <w:rFonts w:ascii="Montserrat" w:hAnsi="Montserrat" w:cs="Arial"/>
          <w:iCs/>
          <w:noProof w:val="0"/>
          <w:sz w:val="20"/>
          <w:szCs w:val="20"/>
          <w:lang w:eastAsia="ar-SA"/>
        </w:rPr>
        <w:t>Dirección de Prestaciones Médicas a tra</w:t>
      </w:r>
      <w:r w:rsidR="00061ED1">
        <w:rPr>
          <w:rFonts w:ascii="Montserrat" w:hAnsi="Montserrat" w:cs="Arial"/>
          <w:iCs/>
          <w:noProof w:val="0"/>
          <w:sz w:val="20"/>
          <w:szCs w:val="20"/>
          <w:lang w:eastAsia="ar-SA"/>
        </w:rPr>
        <w:t xml:space="preserve">vés de </w:t>
      </w:r>
      <w:r w:rsidR="001C5CFE">
        <w:rPr>
          <w:rFonts w:ascii="Montserrat" w:hAnsi="Montserrat" w:cs="Arial"/>
          <w:iCs/>
          <w:noProof w:val="0"/>
          <w:sz w:val="20"/>
          <w:szCs w:val="20"/>
          <w:lang w:eastAsia="ar-SA"/>
        </w:rPr>
        <w:t xml:space="preserve">la Coordinación de Control Técnico de Insumos y la </w:t>
      </w:r>
      <w:r w:rsidR="00061ED1">
        <w:rPr>
          <w:rFonts w:ascii="Montserrat" w:hAnsi="Montserrat" w:cs="Arial"/>
          <w:iCs/>
          <w:noProof w:val="0"/>
          <w:sz w:val="20"/>
          <w:szCs w:val="20"/>
          <w:lang w:eastAsia="ar-SA"/>
        </w:rPr>
        <w:t>División In</w:t>
      </w:r>
      <w:r w:rsidR="00D532CC">
        <w:rPr>
          <w:rFonts w:ascii="Montserrat" w:hAnsi="Montserrat" w:cs="Arial"/>
          <w:iCs/>
          <w:noProof w:val="0"/>
          <w:sz w:val="20"/>
          <w:szCs w:val="20"/>
          <w:lang w:eastAsia="ar-SA"/>
        </w:rPr>
        <w:t>stitucional de Cuadros Básicos de</w:t>
      </w:r>
      <w:r w:rsidR="001C5CFE">
        <w:rPr>
          <w:rFonts w:ascii="Montserrat" w:hAnsi="Montserrat" w:cs="Arial"/>
          <w:iCs/>
          <w:noProof w:val="0"/>
          <w:sz w:val="20"/>
          <w:szCs w:val="20"/>
          <w:lang w:eastAsia="ar-SA"/>
        </w:rPr>
        <w:t xml:space="preserve"> Insumos para la Salud.</w:t>
      </w:r>
    </w:p>
    <w:p w14:paraId="6BDF8005" w14:textId="77777777" w:rsidR="00D55A39" w:rsidRPr="00E85D0B" w:rsidRDefault="00D55A39" w:rsidP="00176050">
      <w:pPr>
        <w:pStyle w:val="Prrafodelista"/>
        <w:numPr>
          <w:ilvl w:val="0"/>
          <w:numId w:val="39"/>
        </w:numPr>
        <w:suppressAutoHyphens/>
        <w:overflowPunct w:val="0"/>
        <w:autoSpaceDE w:val="0"/>
        <w:ind w:right="49"/>
        <w:jc w:val="both"/>
        <w:textAlignment w:val="baseline"/>
        <w:rPr>
          <w:rFonts w:ascii="Montserrat" w:hAnsi="Montserrat" w:cs="Arial"/>
          <w:iCs/>
          <w:noProof w:val="0"/>
          <w:sz w:val="20"/>
          <w:szCs w:val="20"/>
          <w:lang w:eastAsia="ar-SA"/>
        </w:rPr>
      </w:pPr>
      <w:r w:rsidRPr="00E85D0B">
        <w:rPr>
          <w:rFonts w:ascii="Montserrat" w:hAnsi="Montserrat" w:cs="Arial"/>
          <w:iCs/>
          <w:noProof w:val="0"/>
          <w:sz w:val="20"/>
          <w:szCs w:val="20"/>
          <w:lang w:eastAsia="ar-SA"/>
        </w:rPr>
        <w:t xml:space="preserve">Coordinación de </w:t>
      </w:r>
      <w:r w:rsidR="00495076" w:rsidRPr="00E85D0B">
        <w:rPr>
          <w:rFonts w:ascii="Montserrat" w:hAnsi="Montserrat" w:cs="Arial"/>
          <w:iCs/>
          <w:noProof w:val="0"/>
          <w:sz w:val="20"/>
          <w:szCs w:val="20"/>
          <w:lang w:eastAsia="ar-SA"/>
        </w:rPr>
        <w:t xml:space="preserve">Control </w:t>
      </w:r>
      <w:r w:rsidRPr="00E85D0B">
        <w:rPr>
          <w:rFonts w:ascii="Montserrat" w:hAnsi="Montserrat" w:cs="Arial"/>
          <w:iCs/>
          <w:noProof w:val="0"/>
          <w:sz w:val="20"/>
          <w:szCs w:val="20"/>
          <w:lang w:eastAsia="ar-SA"/>
        </w:rPr>
        <w:t xml:space="preserve">de Abasto a través de la División de Planeación de </w:t>
      </w:r>
      <w:r w:rsidR="00495076" w:rsidRPr="00E85D0B">
        <w:rPr>
          <w:rFonts w:ascii="Montserrat" w:hAnsi="Montserrat" w:cs="Arial"/>
          <w:iCs/>
          <w:noProof w:val="0"/>
          <w:sz w:val="20"/>
          <w:szCs w:val="20"/>
          <w:lang w:eastAsia="ar-SA"/>
        </w:rPr>
        <w:t xml:space="preserve">Bienes </w:t>
      </w:r>
      <w:r w:rsidRPr="00E85D0B">
        <w:rPr>
          <w:rFonts w:ascii="Montserrat" w:hAnsi="Montserrat" w:cs="Arial"/>
          <w:iCs/>
          <w:noProof w:val="0"/>
          <w:sz w:val="20"/>
          <w:szCs w:val="20"/>
          <w:lang w:eastAsia="ar-SA"/>
        </w:rPr>
        <w:t>Terapéuticos.</w:t>
      </w:r>
    </w:p>
    <w:p w14:paraId="783F4363" w14:textId="77777777" w:rsidR="00D55A39" w:rsidRPr="00E85D0B" w:rsidRDefault="00D55A39" w:rsidP="00186D19">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2E092BAC" w14:textId="77777777" w:rsidR="005F3B81" w:rsidRPr="00E85D0B" w:rsidRDefault="00797EC8" w:rsidP="00FA3B39">
      <w:pPr>
        <w:pStyle w:val="Prrafodelista"/>
        <w:numPr>
          <w:ilvl w:val="0"/>
          <w:numId w:val="24"/>
        </w:numPr>
        <w:suppressAutoHyphens/>
        <w:overflowPunct w:val="0"/>
        <w:autoSpaceDE w:val="0"/>
        <w:ind w:left="348" w:right="49"/>
        <w:jc w:val="both"/>
        <w:textAlignment w:val="baseline"/>
        <w:rPr>
          <w:rFonts w:ascii="Montserrat" w:hAnsi="Montserrat" w:cs="Arial"/>
          <w:iCs/>
          <w:noProof w:val="0"/>
          <w:sz w:val="20"/>
          <w:szCs w:val="20"/>
          <w:lang w:eastAsia="ar-SA"/>
        </w:rPr>
      </w:pPr>
      <w:r w:rsidRPr="00E85D0B">
        <w:rPr>
          <w:rFonts w:ascii="Montserrat" w:hAnsi="Montserrat" w:cs="Arial"/>
          <w:b/>
          <w:noProof w:val="0"/>
          <w:sz w:val="20"/>
          <w:szCs w:val="20"/>
          <w:lang w:eastAsia="ar-SA"/>
        </w:rPr>
        <w:t xml:space="preserve">Bienes de Consumo: </w:t>
      </w:r>
      <w:r w:rsidR="005F3B81" w:rsidRPr="00E85D0B">
        <w:rPr>
          <w:rFonts w:ascii="Montserrat" w:hAnsi="Montserrat" w:cs="Arial"/>
          <w:iCs/>
          <w:noProof w:val="0"/>
          <w:sz w:val="20"/>
          <w:szCs w:val="20"/>
          <w:lang w:eastAsia="ar-SA"/>
        </w:rPr>
        <w:t xml:space="preserve">Son </w:t>
      </w:r>
      <w:r w:rsidR="00382910" w:rsidRPr="00E85D0B">
        <w:rPr>
          <w:rFonts w:ascii="Montserrat" w:hAnsi="Montserrat" w:cs="Arial"/>
          <w:iCs/>
          <w:noProof w:val="0"/>
          <w:sz w:val="20"/>
          <w:szCs w:val="20"/>
          <w:lang w:eastAsia="ar-SA"/>
        </w:rPr>
        <w:t>los</w:t>
      </w:r>
      <w:r w:rsidR="005F3B81" w:rsidRPr="00E85D0B">
        <w:rPr>
          <w:rFonts w:ascii="Montserrat" w:hAnsi="Montserrat" w:cs="Arial"/>
          <w:iCs/>
          <w:noProof w:val="0"/>
          <w:sz w:val="20"/>
          <w:szCs w:val="20"/>
          <w:lang w:eastAsia="ar-SA"/>
        </w:rPr>
        <w:t xml:space="preserve"> bienes muebles que por su utilización en el desarrollo de las actividades que se realizan, tienen un desgaste parcial o total por lo tanto no son susceptibles de ser utilizados nuevamente, son controlados a través de un </w:t>
      </w:r>
      <w:r w:rsidR="005F3B81" w:rsidRPr="00E85D0B">
        <w:rPr>
          <w:rFonts w:ascii="Montserrat" w:hAnsi="Montserrat" w:cs="Arial"/>
          <w:iCs/>
          <w:noProof w:val="0"/>
          <w:sz w:val="20"/>
          <w:szCs w:val="20"/>
          <w:lang w:eastAsia="ar-SA"/>
        </w:rPr>
        <w:lastRenderedPageBreak/>
        <w:t>registro global en los inventarios dada su naturaleza y finalidad en éste, en el IMSS se clasifican como Bienes de Uso Terapéutico (insumos para la salud) y No Terapéutico.</w:t>
      </w:r>
    </w:p>
    <w:p w14:paraId="30DD1EF5" w14:textId="77777777" w:rsidR="005F3B81" w:rsidRPr="00E85D0B" w:rsidRDefault="005F3B81" w:rsidP="00CC66CE">
      <w:pPr>
        <w:suppressAutoHyphens/>
        <w:ind w:left="348" w:right="49"/>
        <w:rPr>
          <w:rFonts w:ascii="Montserrat" w:eastAsia="Times New Roman" w:hAnsi="Montserrat" w:cs="Arial"/>
          <w:iCs/>
          <w:noProof w:val="0"/>
          <w:sz w:val="20"/>
          <w:szCs w:val="20"/>
          <w:lang w:val="es-ES" w:eastAsia="ar-SA"/>
        </w:rPr>
      </w:pPr>
    </w:p>
    <w:p w14:paraId="2DF95CB2" w14:textId="77777777" w:rsidR="00CD6095"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rPr>
        <w:t>CABCS:</w:t>
      </w:r>
      <w:r w:rsidRPr="00E85D0B">
        <w:rPr>
          <w:rFonts w:ascii="Montserrat" w:hAnsi="Montserrat" w:cs="Arial"/>
          <w:noProof w:val="0"/>
          <w:sz w:val="20"/>
          <w:szCs w:val="20"/>
        </w:rPr>
        <w:t xml:space="preserve"> </w:t>
      </w:r>
      <w:r w:rsidR="009610CC" w:rsidRPr="00E85D0B">
        <w:rPr>
          <w:rFonts w:ascii="Montserrat" w:hAnsi="Montserrat" w:cs="Arial"/>
          <w:noProof w:val="0"/>
          <w:sz w:val="20"/>
          <w:szCs w:val="20"/>
        </w:rPr>
        <w:t xml:space="preserve">Coordinación de Adquisición de Bienes y </w:t>
      </w:r>
      <w:r w:rsidR="00CD6095" w:rsidRPr="00E85D0B">
        <w:rPr>
          <w:rFonts w:ascii="Montserrat" w:hAnsi="Montserrat" w:cs="Arial"/>
          <w:noProof w:val="0"/>
          <w:sz w:val="20"/>
          <w:szCs w:val="20"/>
        </w:rPr>
        <w:t xml:space="preserve">Contratación de Servicios </w:t>
      </w:r>
      <w:r w:rsidR="00CD6095" w:rsidRPr="00E85D0B">
        <w:rPr>
          <w:rFonts w:ascii="Montserrat" w:hAnsi="Montserrat" w:cs="Arial"/>
          <w:iCs/>
          <w:noProof w:val="0"/>
          <w:sz w:val="20"/>
          <w:szCs w:val="20"/>
          <w:lang w:eastAsia="ar-SA"/>
        </w:rPr>
        <w:t>del Instituto Mexicano del Seguro Social</w:t>
      </w:r>
      <w:r w:rsidR="00CD6095" w:rsidRPr="00E85D0B">
        <w:rPr>
          <w:rFonts w:ascii="Montserrat" w:hAnsi="Montserrat" w:cs="Arial"/>
          <w:noProof w:val="0"/>
          <w:sz w:val="20"/>
          <w:szCs w:val="20"/>
        </w:rPr>
        <w:t>.</w:t>
      </w:r>
    </w:p>
    <w:p w14:paraId="5265DB46" w14:textId="77777777" w:rsidR="009610CC" w:rsidRPr="00E85D0B" w:rsidRDefault="009610CC" w:rsidP="00CC66CE">
      <w:pPr>
        <w:pStyle w:val="Prrafodelista"/>
        <w:overflowPunct w:val="0"/>
        <w:autoSpaceDE w:val="0"/>
        <w:ind w:left="360" w:right="49"/>
        <w:jc w:val="both"/>
        <w:textAlignment w:val="baseline"/>
        <w:rPr>
          <w:rFonts w:ascii="Montserrat" w:hAnsi="Montserrat" w:cs="Arial"/>
          <w:noProof w:val="0"/>
          <w:sz w:val="20"/>
          <w:szCs w:val="20"/>
        </w:rPr>
      </w:pPr>
    </w:p>
    <w:p w14:paraId="2899F8A1" w14:textId="77777777" w:rsidR="00951762" w:rsidRPr="00E85D0B" w:rsidRDefault="000675D1" w:rsidP="00951762">
      <w:pPr>
        <w:pStyle w:val="Prrafodelista"/>
        <w:numPr>
          <w:ilvl w:val="0"/>
          <w:numId w:val="24"/>
        </w:numPr>
        <w:overflowPunct w:val="0"/>
        <w:autoSpaceDE w:val="0"/>
        <w:ind w:left="360" w:right="49"/>
        <w:jc w:val="both"/>
        <w:textAlignment w:val="baseline"/>
        <w:rPr>
          <w:rFonts w:ascii="Montserrat" w:hAnsi="Montserrat" w:cs="Arial"/>
          <w:iCs/>
          <w:noProof w:val="0"/>
          <w:sz w:val="20"/>
          <w:szCs w:val="20"/>
          <w:lang w:eastAsia="ar-SA"/>
        </w:rPr>
      </w:pPr>
      <w:r w:rsidRPr="00951762">
        <w:rPr>
          <w:rFonts w:ascii="Montserrat" w:hAnsi="Montserrat" w:cs="Arial"/>
          <w:b/>
          <w:noProof w:val="0"/>
          <w:sz w:val="20"/>
          <w:szCs w:val="20"/>
          <w:lang w:eastAsia="ar-SA"/>
        </w:rPr>
        <w:t xml:space="preserve">Canje: </w:t>
      </w:r>
      <w:r w:rsidR="00951762" w:rsidRPr="00735BC4">
        <w:rPr>
          <w:rFonts w:ascii="Montserrat" w:hAnsi="Montserrat" w:cs="Arial"/>
          <w:iCs/>
          <w:noProof w:val="0"/>
          <w:sz w:val="20"/>
          <w:szCs w:val="20"/>
          <w:lang w:eastAsia="ar-SA"/>
        </w:rPr>
        <w:t xml:space="preserve">Actividad que realiza el Instituto Mexicano del Seguro Social (IMSS) con el proveedor, para cambiar por bienes nuevos del mismo tipo, cuando </w:t>
      </w:r>
      <w:r w:rsidR="00951762" w:rsidRPr="00E85D0B">
        <w:rPr>
          <w:rFonts w:ascii="Montserrat" w:hAnsi="Montserrat" w:cs="Arial"/>
          <w:iCs/>
          <w:noProof w:val="0"/>
          <w:sz w:val="20"/>
          <w:szCs w:val="20"/>
          <w:lang w:eastAsia="ar-SA"/>
        </w:rPr>
        <w:t>bienes con defectos de calidad, caducos, próximos a caducar o suspendidos por la Secretaría de Salud o alguna autoridad institucional que dictamine que no pueden ser utilizados.</w:t>
      </w:r>
    </w:p>
    <w:p w14:paraId="35E3F70E" w14:textId="77777777" w:rsidR="000675D1" w:rsidRPr="00951762" w:rsidRDefault="000675D1" w:rsidP="00951762">
      <w:pPr>
        <w:pStyle w:val="Prrafodelista"/>
        <w:overflowPunct w:val="0"/>
        <w:autoSpaceDE w:val="0"/>
        <w:ind w:left="360" w:right="49"/>
        <w:jc w:val="both"/>
        <w:textAlignment w:val="baseline"/>
        <w:rPr>
          <w:rFonts w:ascii="Montserrat" w:hAnsi="Montserrat" w:cs="Arial"/>
          <w:iCs/>
          <w:noProof w:val="0"/>
          <w:sz w:val="20"/>
          <w:szCs w:val="20"/>
          <w:lang w:eastAsia="ar-SA"/>
        </w:rPr>
      </w:pPr>
    </w:p>
    <w:p w14:paraId="0589A144" w14:textId="77777777" w:rsidR="009610CC"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E85D0B">
        <w:rPr>
          <w:rFonts w:ascii="Montserrat" w:hAnsi="Montserrat" w:cs="Arial"/>
          <w:b/>
          <w:iCs/>
          <w:noProof w:val="0"/>
          <w:sz w:val="20"/>
          <w:szCs w:val="20"/>
          <w:lang w:eastAsia="ar-SA"/>
        </w:rPr>
        <w:t>CCA:</w:t>
      </w:r>
      <w:r w:rsidRPr="00E85D0B">
        <w:rPr>
          <w:rFonts w:ascii="Montserrat" w:hAnsi="Montserrat" w:cs="Arial"/>
          <w:iCs/>
          <w:noProof w:val="0"/>
          <w:sz w:val="20"/>
          <w:szCs w:val="20"/>
          <w:lang w:eastAsia="ar-SA"/>
        </w:rPr>
        <w:t xml:space="preserve"> </w:t>
      </w:r>
      <w:r w:rsidR="009610CC" w:rsidRPr="00E85D0B">
        <w:rPr>
          <w:rFonts w:ascii="Montserrat" w:hAnsi="Montserrat" w:cs="Arial"/>
          <w:iCs/>
          <w:noProof w:val="0"/>
          <w:sz w:val="20"/>
          <w:szCs w:val="20"/>
          <w:lang w:eastAsia="ar-SA"/>
        </w:rPr>
        <w:t xml:space="preserve">Coordinación de Control de </w:t>
      </w:r>
      <w:r w:rsidR="00CD6095" w:rsidRPr="00E85D0B">
        <w:rPr>
          <w:rFonts w:ascii="Montserrat" w:hAnsi="Montserrat" w:cs="Arial"/>
          <w:iCs/>
          <w:noProof w:val="0"/>
          <w:sz w:val="20"/>
          <w:szCs w:val="20"/>
          <w:lang w:eastAsia="ar-SA"/>
        </w:rPr>
        <w:t>Abasto del Insti</w:t>
      </w:r>
      <w:r w:rsidR="000675D1" w:rsidRPr="00E85D0B">
        <w:rPr>
          <w:rFonts w:ascii="Montserrat" w:hAnsi="Montserrat" w:cs="Arial"/>
          <w:iCs/>
          <w:noProof w:val="0"/>
          <w:sz w:val="20"/>
          <w:szCs w:val="20"/>
          <w:lang w:eastAsia="ar-SA"/>
        </w:rPr>
        <w:t>tuto Mexicano del Seguro Social (IMSS).</w:t>
      </w:r>
    </w:p>
    <w:p w14:paraId="0BFC64A1" w14:textId="77777777" w:rsidR="009610CC" w:rsidRPr="00E85D0B" w:rsidRDefault="009610CC" w:rsidP="004C2C2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6CAD2D6E" w14:textId="77777777" w:rsidR="00A8147D" w:rsidRPr="00A8147D" w:rsidRDefault="000675D1" w:rsidP="00A8147D">
      <w:pPr>
        <w:pStyle w:val="Prrafodelista"/>
        <w:numPr>
          <w:ilvl w:val="0"/>
          <w:numId w:val="24"/>
        </w:numPr>
        <w:suppressAutoHyphens/>
        <w:overflowPunct w:val="0"/>
        <w:autoSpaceDE w:val="0"/>
        <w:ind w:left="426" w:right="49" w:hanging="426"/>
        <w:jc w:val="both"/>
        <w:textAlignment w:val="baseline"/>
        <w:rPr>
          <w:rFonts w:ascii="Montserrat" w:hAnsi="Montserrat" w:cs="Arial"/>
          <w:b/>
          <w:noProof w:val="0"/>
          <w:sz w:val="20"/>
          <w:szCs w:val="20"/>
          <w:lang w:eastAsia="ar-SA"/>
        </w:rPr>
      </w:pPr>
      <w:r w:rsidRPr="00BF123A">
        <w:rPr>
          <w:rFonts w:ascii="Montserrat" w:hAnsi="Montserrat" w:cs="Arial"/>
          <w:b/>
          <w:noProof w:val="0"/>
          <w:sz w:val="20"/>
          <w:szCs w:val="20"/>
        </w:rPr>
        <w:t>CLAVE:</w:t>
      </w:r>
      <w:r w:rsidR="004C2C2E" w:rsidRPr="00BF123A">
        <w:rPr>
          <w:rFonts w:ascii="Montserrat" w:hAnsi="Montserrat" w:cs="Arial"/>
          <w:b/>
          <w:noProof w:val="0"/>
          <w:sz w:val="20"/>
          <w:szCs w:val="20"/>
        </w:rPr>
        <w:t xml:space="preserve"> </w:t>
      </w:r>
      <w:r w:rsidR="00A8147D" w:rsidRPr="00A8147D">
        <w:rPr>
          <w:rFonts w:ascii="Montserrat" w:hAnsi="Montserrat" w:cs="Arial"/>
          <w:b/>
          <w:noProof w:val="0"/>
          <w:sz w:val="20"/>
          <w:szCs w:val="20"/>
        </w:rPr>
        <w:t xml:space="preserve">  </w:t>
      </w:r>
      <w:r w:rsidR="00A8147D" w:rsidRPr="00A8147D">
        <w:rPr>
          <w:rFonts w:ascii="Montserrat" w:hAnsi="Montserrat" w:cs="Arial"/>
          <w:noProof w:val="0"/>
          <w:sz w:val="20"/>
          <w:szCs w:val="20"/>
        </w:rPr>
        <w:t>Código numérico para identificar cada insumo para la salud, integrada por el número del grupo, genérico, específico (identificada por 10 dígitos) contenidos en Compendio Nacional de Insumos para la Salud o Catalogo General de Artículos del Sistema de Abasto Institucional (identificada por 14 dígitos).</w:t>
      </w:r>
    </w:p>
    <w:p w14:paraId="4AB4D6F6" w14:textId="77777777" w:rsidR="00D55A39" w:rsidRPr="00E85D0B" w:rsidRDefault="00D55A39" w:rsidP="00D55A39">
      <w:pPr>
        <w:pStyle w:val="Prrafodelista"/>
        <w:rPr>
          <w:rFonts w:ascii="Montserrat" w:hAnsi="Montserrat" w:cs="Arial"/>
          <w:b/>
          <w:noProof w:val="0"/>
          <w:sz w:val="20"/>
          <w:szCs w:val="20"/>
          <w:lang w:eastAsia="ar-SA"/>
        </w:rPr>
      </w:pPr>
    </w:p>
    <w:p w14:paraId="16A77AE7"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rPr>
        <w:t xml:space="preserve">COCTI: </w:t>
      </w:r>
      <w:r w:rsidR="00D22450" w:rsidRPr="00E85D0B">
        <w:rPr>
          <w:rFonts w:ascii="Montserrat" w:hAnsi="Montserrat" w:cs="Arial"/>
          <w:iCs/>
          <w:noProof w:val="0"/>
          <w:sz w:val="20"/>
          <w:szCs w:val="20"/>
          <w:lang w:eastAsia="ar-SA"/>
        </w:rPr>
        <w:t>Coordinación de Control Técnico de Insumos. Área del Instituto Mexicano del Seguro Social, responsable de verificar</w:t>
      </w:r>
      <w:r w:rsidR="00340418" w:rsidRPr="00E85D0B">
        <w:rPr>
          <w:rFonts w:ascii="Montserrat" w:hAnsi="Montserrat" w:cs="Arial"/>
          <w:iCs/>
          <w:noProof w:val="0"/>
          <w:sz w:val="20"/>
          <w:szCs w:val="20"/>
          <w:lang w:eastAsia="ar-SA"/>
        </w:rPr>
        <w:t>, en su caso,</w:t>
      </w:r>
      <w:r w:rsidR="00D22450" w:rsidRPr="00E85D0B">
        <w:rPr>
          <w:rFonts w:ascii="Montserrat" w:hAnsi="Montserrat" w:cs="Arial"/>
          <w:iCs/>
          <w:noProof w:val="0"/>
          <w:sz w:val="20"/>
          <w:szCs w:val="20"/>
          <w:lang w:eastAsia="ar-SA"/>
        </w:rPr>
        <w:t xml:space="preserve"> la calidad de los productos</w:t>
      </w:r>
      <w:r w:rsidR="00340418" w:rsidRPr="00E85D0B">
        <w:rPr>
          <w:rFonts w:ascii="Montserrat" w:hAnsi="Montserrat" w:cs="Arial"/>
          <w:iCs/>
          <w:noProof w:val="0"/>
          <w:sz w:val="20"/>
          <w:szCs w:val="20"/>
          <w:lang w:eastAsia="ar-SA"/>
        </w:rPr>
        <w:t xml:space="preserve"> de esta Convocatoria</w:t>
      </w:r>
      <w:r w:rsidR="00D22450" w:rsidRPr="00E85D0B">
        <w:rPr>
          <w:rFonts w:ascii="Montserrat" w:hAnsi="Montserrat" w:cs="Arial"/>
          <w:iCs/>
          <w:noProof w:val="0"/>
          <w:sz w:val="20"/>
          <w:szCs w:val="20"/>
          <w:lang w:eastAsia="ar-SA"/>
        </w:rPr>
        <w:t>, de acuerdo con la normatividad establecida.</w:t>
      </w:r>
    </w:p>
    <w:p w14:paraId="3222BA19" w14:textId="77777777" w:rsidR="00D22450" w:rsidRPr="00E85D0B"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94A242D" w14:textId="77777777" w:rsidR="0054580B"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COFEPRIS</w:t>
      </w:r>
      <w:r w:rsidRPr="00E85D0B">
        <w:rPr>
          <w:rFonts w:ascii="Montserrat" w:hAnsi="Montserrat" w:cs="Arial"/>
          <w:noProof w:val="0"/>
          <w:sz w:val="20"/>
          <w:szCs w:val="20"/>
          <w:lang w:eastAsia="ar-SA"/>
        </w:rPr>
        <w:t>: Comisión Federal para la Protección contra Riesgos Sanitarios.</w:t>
      </w:r>
    </w:p>
    <w:p w14:paraId="2C5ABD0C" w14:textId="77777777" w:rsidR="00D22450" w:rsidRPr="00E85D0B"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0134203"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proofErr w:type="spellStart"/>
      <w:r w:rsidRPr="00E85D0B">
        <w:rPr>
          <w:rFonts w:ascii="Montserrat" w:hAnsi="Montserrat" w:cs="Arial"/>
          <w:b/>
          <w:noProof w:val="0"/>
          <w:sz w:val="20"/>
          <w:szCs w:val="20"/>
        </w:rPr>
        <w:t>CompraNet</w:t>
      </w:r>
      <w:proofErr w:type="spellEnd"/>
      <w:r w:rsidR="00F36C97" w:rsidRPr="00E85D0B">
        <w:rPr>
          <w:rFonts w:ascii="Montserrat" w:hAnsi="Montserrat" w:cs="Arial"/>
          <w:noProof w:val="0"/>
          <w:sz w:val="20"/>
          <w:szCs w:val="20"/>
        </w:rPr>
        <w:t xml:space="preserve">: </w:t>
      </w:r>
      <w:r w:rsidR="00D22450" w:rsidRPr="00E85D0B">
        <w:rPr>
          <w:rFonts w:ascii="Montserrat" w:hAnsi="Montserrat" w:cs="Arial"/>
          <w:noProof w:val="0"/>
          <w:sz w:val="20"/>
          <w:szCs w:val="20"/>
        </w:rPr>
        <w:t>Sistema Electrónico de Información Pública Gubernamental, administrado por la Secretaría de Hacienda y Crédito Público, con dirección electrónica en Internet:</w:t>
      </w:r>
      <w:r w:rsidR="00722731" w:rsidRPr="00E85D0B">
        <w:rPr>
          <w:rFonts w:ascii="Montserrat" w:hAnsi="Montserrat" w:cs="Arial"/>
          <w:noProof w:val="0"/>
          <w:sz w:val="20"/>
          <w:szCs w:val="20"/>
        </w:rPr>
        <w:t xml:space="preserve"> </w:t>
      </w:r>
      <w:hyperlink r:id="rId9" w:history="1">
        <w:r w:rsidR="00F825DC" w:rsidRPr="00E85D0B">
          <w:rPr>
            <w:rStyle w:val="Hipervnculo"/>
            <w:rFonts w:ascii="Montserrat" w:hAnsi="Montserrat"/>
            <w:sz w:val="20"/>
            <w:szCs w:val="20"/>
          </w:rPr>
          <w:t>https://</w:t>
        </w:r>
        <w:hyperlink r:id="rId10" w:history="1">
          <w:r w:rsidR="00F825DC" w:rsidRPr="00E85D0B">
            <w:rPr>
              <w:rStyle w:val="Hipervnculo"/>
              <w:rFonts w:ascii="Montserrat" w:hAnsi="Montserrat"/>
              <w:sz w:val="20"/>
              <w:szCs w:val="20"/>
            </w:rPr>
            <w:t>compranet.hacienda.gob.mx</w:t>
          </w:r>
        </w:hyperlink>
      </w:hyperlink>
      <w:r w:rsidR="00F825DC" w:rsidRPr="00E85D0B">
        <w:rPr>
          <w:rStyle w:val="Hipervnculo"/>
          <w:rFonts w:ascii="Montserrat" w:hAnsi="Montserrat"/>
          <w:sz w:val="20"/>
          <w:szCs w:val="20"/>
        </w:rPr>
        <w:t>.</w:t>
      </w:r>
    </w:p>
    <w:p w14:paraId="6DD83FF5" w14:textId="77777777" w:rsidR="00722731" w:rsidRPr="00E85D0B" w:rsidRDefault="00722731" w:rsidP="00722731">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C1A962A" w14:textId="77777777" w:rsidR="00797EC8" w:rsidRPr="00E85D0B" w:rsidRDefault="004B6F1F" w:rsidP="00FA3B39">
      <w:pPr>
        <w:pStyle w:val="Prrafodelista"/>
        <w:numPr>
          <w:ilvl w:val="0"/>
          <w:numId w:val="24"/>
        </w:numPr>
        <w:suppressAutoHyphens/>
        <w:overflowPunct w:val="0"/>
        <w:autoSpaceDE w:val="0"/>
        <w:ind w:left="348"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Contrato: </w:t>
      </w:r>
      <w:r w:rsidRPr="00E85D0B">
        <w:rPr>
          <w:rFonts w:ascii="Montserrat" w:hAnsi="Montserrat" w:cs="Arial"/>
          <w:noProof w:val="0"/>
          <w:sz w:val="20"/>
          <w:szCs w:val="20"/>
        </w:rPr>
        <w:t>El acuerdo de voluntades para crear o transferir derechos y obligaciones, y a través del cual se formaliza la adquisición o arrendamiento de bienes muebles o la prestación de servicios.</w:t>
      </w:r>
    </w:p>
    <w:p w14:paraId="42FF7BFC" w14:textId="77777777" w:rsidR="00931D7D" w:rsidRPr="00E85D0B" w:rsidRDefault="00931D7D" w:rsidP="00931D7D">
      <w:pPr>
        <w:pStyle w:val="Prrafodelista"/>
        <w:suppressAutoHyphens/>
        <w:overflowPunct w:val="0"/>
        <w:autoSpaceDE w:val="0"/>
        <w:ind w:left="348" w:right="49"/>
        <w:jc w:val="both"/>
        <w:textAlignment w:val="baseline"/>
        <w:rPr>
          <w:rFonts w:ascii="Montserrat" w:hAnsi="Montserrat" w:cs="Arial"/>
          <w:noProof w:val="0"/>
          <w:sz w:val="20"/>
          <w:szCs w:val="20"/>
          <w:lang w:eastAsia="ar-SA"/>
        </w:rPr>
      </w:pPr>
    </w:p>
    <w:p w14:paraId="5E444B43" w14:textId="77777777" w:rsidR="002D652F"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DOF:</w:t>
      </w:r>
      <w:r w:rsidRPr="00E85D0B">
        <w:rPr>
          <w:rFonts w:ascii="Montserrat" w:hAnsi="Montserrat" w:cs="Arial"/>
          <w:noProof w:val="0"/>
          <w:sz w:val="20"/>
          <w:szCs w:val="20"/>
          <w:lang w:eastAsia="ar-SA"/>
        </w:rPr>
        <w:t xml:space="preserve"> Diario Oficial de la Federación.</w:t>
      </w:r>
    </w:p>
    <w:p w14:paraId="7D082593" w14:textId="77777777" w:rsidR="002D652F" w:rsidRPr="00E85D0B" w:rsidRDefault="002D652F" w:rsidP="002D652F">
      <w:pPr>
        <w:pStyle w:val="Prrafodelista"/>
        <w:rPr>
          <w:rFonts w:ascii="Montserrat" w:hAnsi="Montserrat" w:cs="Arial"/>
          <w:b/>
          <w:noProof w:val="0"/>
          <w:sz w:val="20"/>
          <w:szCs w:val="20"/>
          <w:lang w:eastAsia="ar-SA"/>
        </w:rPr>
      </w:pPr>
    </w:p>
    <w:p w14:paraId="3C96693F" w14:textId="77777777" w:rsidR="002D652F" w:rsidRPr="00E85D0B" w:rsidRDefault="002D652F"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 xml:space="preserve">Entidad Convocante: </w:t>
      </w:r>
      <w:r w:rsidR="00453D4F" w:rsidRPr="00E85D0B">
        <w:rPr>
          <w:rFonts w:ascii="Montserrat" w:hAnsi="Montserrat" w:cs="Arial"/>
          <w:noProof w:val="0"/>
          <w:sz w:val="20"/>
          <w:szCs w:val="20"/>
          <w:lang w:eastAsia="ar-SA"/>
        </w:rPr>
        <w:t>Instituto Mexicano del Seguro Social (IMSS).</w:t>
      </w:r>
    </w:p>
    <w:p w14:paraId="71505EA4" w14:textId="77777777" w:rsidR="00453D4F" w:rsidRPr="00E85D0B" w:rsidRDefault="00453D4F" w:rsidP="00453D4F">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334BA1BB"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Escrito Libre:</w:t>
      </w:r>
      <w:r w:rsidRPr="00E85D0B">
        <w:rPr>
          <w:rFonts w:ascii="Montserrat" w:hAnsi="Montserrat" w:cs="Arial"/>
          <w:noProof w:val="0"/>
          <w:sz w:val="20"/>
          <w:szCs w:val="20"/>
          <w:lang w:eastAsia="ar-SA"/>
        </w:rPr>
        <w:t xml:space="preserve"> Documento que deberá cumplir como mínimo con los datos requeridos en la Convocatoria, </w:t>
      </w:r>
      <w:r w:rsidR="00AB33B0" w:rsidRPr="00E85D0B">
        <w:rPr>
          <w:rFonts w:ascii="Montserrat" w:hAnsi="Montserrat" w:cs="Arial"/>
          <w:noProof w:val="0"/>
          <w:sz w:val="20"/>
          <w:szCs w:val="20"/>
          <w:lang w:eastAsia="ar-SA"/>
        </w:rPr>
        <w:t>sin importar</w:t>
      </w:r>
      <w:r w:rsidRPr="00E85D0B">
        <w:rPr>
          <w:rFonts w:ascii="Montserrat" w:hAnsi="Montserrat" w:cs="Arial"/>
          <w:noProof w:val="0"/>
          <w:sz w:val="20"/>
          <w:szCs w:val="20"/>
          <w:lang w:eastAsia="ar-SA"/>
        </w:rPr>
        <w:t xml:space="preserve"> el orden y/o ubicación del contenido.</w:t>
      </w:r>
    </w:p>
    <w:p w14:paraId="778848FD" w14:textId="77777777" w:rsidR="00066F6F" w:rsidRPr="00E85D0B" w:rsidRDefault="00066F6F" w:rsidP="00CC66C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42650BBE"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IMSS:</w:t>
      </w:r>
      <w:r w:rsidRPr="00E85D0B">
        <w:rPr>
          <w:rFonts w:ascii="Montserrat" w:hAnsi="Montserrat" w:cs="Arial"/>
          <w:noProof w:val="0"/>
          <w:sz w:val="20"/>
          <w:szCs w:val="20"/>
          <w:lang w:eastAsia="ar-SA"/>
        </w:rPr>
        <w:t xml:space="preserve"> Instituto Mexicano del Seguro Social.</w:t>
      </w:r>
    </w:p>
    <w:p w14:paraId="39805F5A" w14:textId="77777777" w:rsidR="002D652F" w:rsidRPr="00E85D0B" w:rsidRDefault="002D652F" w:rsidP="002D652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CD6C5AF"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IVA:</w:t>
      </w:r>
      <w:r w:rsidRPr="00E85D0B">
        <w:rPr>
          <w:rFonts w:ascii="Montserrat" w:hAnsi="Montserrat" w:cs="Arial"/>
          <w:noProof w:val="0"/>
          <w:sz w:val="20"/>
          <w:szCs w:val="20"/>
          <w:lang w:eastAsia="ar-SA"/>
        </w:rPr>
        <w:t xml:space="preserve"> Impuesto al Valor Agregado.</w:t>
      </w:r>
    </w:p>
    <w:p w14:paraId="266A70B7" w14:textId="77777777" w:rsidR="00797EC8" w:rsidRPr="00E85D0B" w:rsidRDefault="00797EC8" w:rsidP="00CC66CE">
      <w:pPr>
        <w:suppressAutoHyphens/>
        <w:ind w:left="348" w:right="49"/>
        <w:rPr>
          <w:rFonts w:ascii="Montserrat" w:eastAsia="Times New Roman" w:hAnsi="Montserrat" w:cs="Arial"/>
          <w:noProof w:val="0"/>
          <w:sz w:val="20"/>
          <w:szCs w:val="20"/>
          <w:lang w:val="es-ES" w:eastAsia="ar-SA"/>
        </w:rPr>
      </w:pPr>
    </w:p>
    <w:p w14:paraId="5C72E16A"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LAASSP:</w:t>
      </w:r>
      <w:r w:rsidRPr="00E85D0B">
        <w:rPr>
          <w:rFonts w:ascii="Montserrat" w:hAnsi="Montserrat" w:cs="Arial"/>
          <w:noProof w:val="0"/>
          <w:sz w:val="20"/>
          <w:szCs w:val="20"/>
          <w:lang w:eastAsia="ar-SA"/>
        </w:rPr>
        <w:t xml:space="preserve"> Ley de Adquisiciones, Arrendamientos y Servicios del Sector Público.</w:t>
      </w:r>
    </w:p>
    <w:p w14:paraId="3E3E7D8B" w14:textId="77777777" w:rsidR="00797EC8" w:rsidRPr="00E85D0B" w:rsidRDefault="00797EC8" w:rsidP="00CC66CE">
      <w:pPr>
        <w:suppressAutoHyphens/>
        <w:ind w:left="348" w:right="49"/>
        <w:rPr>
          <w:rFonts w:ascii="Montserrat" w:eastAsia="Times New Roman" w:hAnsi="Montserrat" w:cs="Arial"/>
          <w:noProof w:val="0"/>
          <w:sz w:val="20"/>
          <w:szCs w:val="20"/>
          <w:lang w:val="es-ES" w:eastAsia="ar-SA"/>
        </w:rPr>
      </w:pPr>
    </w:p>
    <w:p w14:paraId="7E6315C2" w14:textId="77777777" w:rsidR="0036107C"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lastRenderedPageBreak/>
        <w:t>Licitante:</w:t>
      </w:r>
      <w:r w:rsidRPr="00E85D0B">
        <w:rPr>
          <w:rFonts w:ascii="Montserrat" w:hAnsi="Montserrat" w:cs="Arial"/>
          <w:noProof w:val="0"/>
          <w:sz w:val="20"/>
          <w:szCs w:val="20"/>
          <w:lang w:eastAsia="ar-SA"/>
        </w:rPr>
        <w:t xml:space="preserve"> La persona que participe en cualquier procedimiento de licitación pública o </w:t>
      </w:r>
      <w:r w:rsidR="00404620" w:rsidRPr="00E85D0B">
        <w:rPr>
          <w:rFonts w:ascii="Montserrat" w:hAnsi="Montserrat" w:cs="Arial"/>
          <w:noProof w:val="0"/>
          <w:sz w:val="20"/>
          <w:szCs w:val="20"/>
          <w:lang w:eastAsia="ar-SA"/>
        </w:rPr>
        <w:t>b</w:t>
      </w:r>
      <w:r w:rsidRPr="00E85D0B">
        <w:rPr>
          <w:rFonts w:ascii="Montserrat" w:hAnsi="Montserrat" w:cs="Arial"/>
          <w:noProof w:val="0"/>
          <w:sz w:val="20"/>
          <w:szCs w:val="20"/>
          <w:lang w:eastAsia="ar-SA"/>
        </w:rPr>
        <w:t>ien de invitación a cuando menos tres personas.</w:t>
      </w:r>
    </w:p>
    <w:p w14:paraId="3A46B2A1" w14:textId="77777777" w:rsidR="0036107C" w:rsidRPr="00E85D0B" w:rsidRDefault="0036107C" w:rsidP="0036107C">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453FADC5" w14:textId="77777777" w:rsidR="00A14A24" w:rsidRPr="00E85D0B" w:rsidRDefault="0036107C"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Medios de Comunicación Electrónica: </w:t>
      </w:r>
      <w:r w:rsidR="00D55A39" w:rsidRPr="00E85D0B">
        <w:rPr>
          <w:rFonts w:ascii="Montserrat" w:hAnsi="Montserrat" w:cs="Arial"/>
          <w:noProof w:val="0"/>
          <w:sz w:val="20"/>
          <w:szCs w:val="20"/>
          <w:lang w:eastAsia="ar-SA"/>
        </w:rPr>
        <w:t>L</w:t>
      </w:r>
      <w:r w:rsidRPr="00E85D0B">
        <w:rPr>
          <w:rFonts w:ascii="Montserrat" w:hAnsi="Montserrat" w:cs="Arial"/>
          <w:noProof w:val="0"/>
          <w:sz w:val="20"/>
          <w:szCs w:val="20"/>
          <w:lang w:eastAsia="ar-SA"/>
        </w:rPr>
        <w:t>os dispositivos tecnológicos que permiten efectuar la transmisión y recepción de mensajes de datos y documentos electrónicos.</w:t>
      </w:r>
    </w:p>
    <w:p w14:paraId="36FA2BE5" w14:textId="77777777" w:rsidR="00A14A24" w:rsidRPr="00E85D0B" w:rsidRDefault="00A14A24" w:rsidP="00A14A24">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672B50D" w14:textId="77777777" w:rsidR="006C630C" w:rsidRPr="00E85D0B" w:rsidRDefault="00797EC8" w:rsidP="006C630C">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 xml:space="preserve">MIPYMES: </w:t>
      </w:r>
      <w:r w:rsidR="00D71001" w:rsidRPr="00E85D0B">
        <w:rPr>
          <w:rFonts w:ascii="Montserrat" w:hAnsi="Montserrat" w:cs="Arial"/>
          <w:noProof w:val="0"/>
          <w:sz w:val="20"/>
          <w:szCs w:val="20"/>
          <w:lang w:eastAsia="ar-SA"/>
        </w:rPr>
        <w:t xml:space="preserve">Micro, pequeñas y medianas empresas </w:t>
      </w:r>
      <w:r w:rsidR="00D71001" w:rsidRPr="00E85D0B">
        <w:rPr>
          <w:rFonts w:ascii="Montserrat" w:hAnsi="Montserrat" w:cs="Arial"/>
          <w:bCs/>
          <w:noProof w:val="0"/>
          <w:sz w:val="20"/>
          <w:szCs w:val="20"/>
          <w:lang w:eastAsia="ar-SA"/>
        </w:rPr>
        <w:t xml:space="preserve">a que hace referencia </w:t>
      </w:r>
      <w:r w:rsidR="00D71001" w:rsidRPr="00E85D0B">
        <w:rPr>
          <w:rFonts w:ascii="Montserrat" w:hAnsi="Montserrat" w:cs="Arial"/>
          <w:noProof w:val="0"/>
          <w:sz w:val="20"/>
          <w:szCs w:val="20"/>
          <w:lang w:eastAsia="ar-SA"/>
        </w:rPr>
        <w:t xml:space="preserve">el Acuerdo por el que se establece la estratificación de las micro, pequeñas y medianas empresas, conforme a </w:t>
      </w:r>
      <w:r w:rsidR="00D71001" w:rsidRPr="00E85D0B">
        <w:rPr>
          <w:rFonts w:ascii="Montserrat" w:hAnsi="Montserrat" w:cs="Arial"/>
          <w:bCs/>
          <w:noProof w:val="0"/>
          <w:sz w:val="20"/>
          <w:szCs w:val="20"/>
          <w:lang w:eastAsia="ar-SA"/>
        </w:rPr>
        <w:t xml:space="preserve">la Ley para el Desarrollo de la Competitividad de la Micro, Pequeña y Mediana Empresa, </w:t>
      </w:r>
      <w:r w:rsidR="00D71001" w:rsidRPr="00E85D0B">
        <w:rPr>
          <w:rFonts w:ascii="Montserrat" w:hAnsi="Montserrat" w:cs="Arial"/>
          <w:noProof w:val="0"/>
          <w:sz w:val="20"/>
          <w:szCs w:val="20"/>
          <w:lang w:eastAsia="ar-SA"/>
        </w:rPr>
        <w:t>publicado en el Diario Oficial de la Federación el 30 de junio de 2009.</w:t>
      </w:r>
    </w:p>
    <w:p w14:paraId="69988ACA" w14:textId="77777777" w:rsidR="00D71001" w:rsidRPr="00E85D0B" w:rsidRDefault="00D71001" w:rsidP="00D71001">
      <w:pPr>
        <w:pStyle w:val="Prrafodelista"/>
        <w:rPr>
          <w:rFonts w:ascii="Montserrat" w:hAnsi="Montserrat" w:cs="Arial"/>
          <w:noProof w:val="0"/>
          <w:sz w:val="20"/>
          <w:szCs w:val="20"/>
          <w:lang w:eastAsia="ar-SA"/>
        </w:rPr>
      </w:pPr>
    </w:p>
    <w:p w14:paraId="1C1143C6" w14:textId="507D8C88" w:rsidR="00714B00" w:rsidRPr="00297289" w:rsidRDefault="00797EC8" w:rsidP="00714B00">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714B00">
        <w:rPr>
          <w:rFonts w:ascii="Montserrat" w:hAnsi="Montserrat" w:cs="Arial"/>
          <w:b/>
          <w:noProof w:val="0"/>
          <w:sz w:val="20"/>
          <w:szCs w:val="20"/>
          <w:lang w:eastAsia="ar-SA"/>
        </w:rPr>
        <w:t>NORMAS</w:t>
      </w:r>
      <w:proofErr w:type="gramStart"/>
      <w:r w:rsidRPr="00714B00">
        <w:rPr>
          <w:rFonts w:ascii="Montserrat" w:hAnsi="Montserrat" w:cs="Arial"/>
          <w:b/>
          <w:noProof w:val="0"/>
          <w:sz w:val="20"/>
          <w:szCs w:val="20"/>
          <w:lang w:eastAsia="ar-SA"/>
        </w:rPr>
        <w:t>:</w:t>
      </w:r>
      <w:r w:rsidR="004C2160" w:rsidRPr="00714B00">
        <w:rPr>
          <w:rFonts w:ascii="Montserrat" w:hAnsi="Montserrat" w:cs="Arial"/>
          <w:noProof w:val="0"/>
          <w:sz w:val="20"/>
          <w:szCs w:val="20"/>
          <w:lang w:eastAsia="ar-SA"/>
        </w:rPr>
        <w:t xml:space="preserve"> </w:t>
      </w:r>
      <w:r w:rsidR="00A8147D" w:rsidRPr="00297289">
        <w:rPr>
          <w:rFonts w:ascii="Montserrat" w:hAnsi="Montserrat" w:cs="Arial"/>
          <w:b/>
          <w:noProof w:val="0"/>
          <w:sz w:val="20"/>
          <w:szCs w:val="20"/>
          <w:lang w:eastAsia="ar-SA"/>
        </w:rPr>
        <w:t>:</w:t>
      </w:r>
      <w:proofErr w:type="gramEnd"/>
      <w:r w:rsidR="00A8147D" w:rsidRPr="00297289">
        <w:rPr>
          <w:rFonts w:ascii="Montserrat" w:hAnsi="Montserrat" w:cs="Arial"/>
          <w:noProof w:val="0"/>
          <w:sz w:val="20"/>
          <w:szCs w:val="20"/>
          <w:lang w:eastAsia="ar-SA"/>
        </w:rPr>
        <w:t xml:space="preserve">  </w:t>
      </w:r>
      <w:r w:rsidR="00A8147D" w:rsidRPr="00297289">
        <w:rPr>
          <w:rFonts w:ascii="Montserrat" w:hAnsi="Montserrat" w:cs="Arial"/>
          <w:bCs/>
          <w:noProof w:val="0"/>
          <w:sz w:val="20"/>
          <w:szCs w:val="20"/>
          <w:lang w:eastAsia="ar-SA"/>
        </w:rPr>
        <w:t>Las Normas Oficiales Mexicanas, las Normas Mexicanas, según proceda, y a falta de éstas, las Normas Internacionales; en su caso, las normas de referencia o especificaciones a que se refiere el artículo</w:t>
      </w:r>
      <w:r w:rsidR="00714B00" w:rsidRPr="00297289">
        <w:rPr>
          <w:rFonts w:ascii="Montserrat" w:hAnsi="Montserrat" w:cs="Arial"/>
          <w:bCs/>
          <w:noProof w:val="0"/>
          <w:sz w:val="20"/>
          <w:szCs w:val="20"/>
          <w:lang w:eastAsia="ar-SA"/>
        </w:rPr>
        <w:t xml:space="preserve"> 67, de la Ley de Infraestructura de la Calidad.</w:t>
      </w:r>
    </w:p>
    <w:p w14:paraId="5D61B4FB" w14:textId="77777777" w:rsidR="005764F3" w:rsidRPr="00714B00" w:rsidRDefault="00714B00" w:rsidP="00714B0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r w:rsidRPr="00714B00">
        <w:rPr>
          <w:rFonts w:ascii="Montserrat" w:hAnsi="Montserrat" w:cs="Arial"/>
          <w:noProof w:val="0"/>
          <w:sz w:val="20"/>
          <w:szCs w:val="20"/>
          <w:lang w:eastAsia="ar-SA"/>
        </w:rPr>
        <w:t xml:space="preserve"> </w:t>
      </w:r>
    </w:p>
    <w:p w14:paraId="0868E7EA" w14:textId="77777777" w:rsidR="00EF7333" w:rsidRPr="000C3AE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Orden de Reposición</w:t>
      </w:r>
      <w:r w:rsidR="00EF7333" w:rsidRPr="00E85D0B">
        <w:rPr>
          <w:rFonts w:ascii="Montserrat" w:hAnsi="Montserrat" w:cs="Arial"/>
          <w:b/>
          <w:noProof w:val="0"/>
          <w:sz w:val="20"/>
          <w:szCs w:val="20"/>
          <w:lang w:eastAsia="ar-SA"/>
        </w:rPr>
        <w:t xml:space="preserve"> o </w:t>
      </w:r>
      <w:r w:rsidR="00EF7333" w:rsidRPr="000C3AEB">
        <w:rPr>
          <w:rFonts w:ascii="Montserrat" w:hAnsi="Montserrat" w:cs="Arial"/>
          <w:b/>
          <w:noProof w:val="0"/>
          <w:sz w:val="20"/>
          <w:szCs w:val="20"/>
          <w:lang w:eastAsia="ar-SA"/>
        </w:rPr>
        <w:t>remisión</w:t>
      </w:r>
      <w:r w:rsidRPr="000C3AEB">
        <w:rPr>
          <w:rFonts w:ascii="Montserrat" w:hAnsi="Montserrat" w:cs="Arial"/>
          <w:b/>
          <w:noProof w:val="0"/>
          <w:sz w:val="20"/>
          <w:szCs w:val="20"/>
          <w:lang w:eastAsia="ar-SA"/>
        </w:rPr>
        <w:t>:</w:t>
      </w:r>
      <w:r w:rsidR="00495076" w:rsidRPr="000C3AEB">
        <w:rPr>
          <w:rFonts w:ascii="Montserrat" w:hAnsi="Montserrat" w:cs="Arial"/>
          <w:iCs/>
          <w:noProof w:val="0"/>
          <w:sz w:val="20"/>
          <w:szCs w:val="20"/>
          <w:lang w:eastAsia="ar-SA"/>
        </w:rPr>
        <w:t xml:space="preserve"> </w:t>
      </w:r>
      <w:r w:rsidR="00EF7333" w:rsidRPr="000C3AEB">
        <w:rPr>
          <w:rFonts w:ascii="Montserrat" w:hAnsi="Montserrat" w:cs="Arial"/>
          <w:bCs/>
          <w:noProof w:val="0"/>
          <w:sz w:val="20"/>
          <w:szCs w:val="20"/>
          <w:lang w:eastAsia="ar-SA"/>
        </w:rPr>
        <w:t xml:space="preserve">Es el documento mediante el cual se solicita a los proveedores la reposición de los bienes de consumo que se requieren en los almacenes del IMSS para la administración de los contratos, realizada a través del </w:t>
      </w:r>
      <w:r w:rsidR="00FA2B53" w:rsidRPr="000C3AEB">
        <w:rPr>
          <w:rFonts w:ascii="Montserrat" w:hAnsi="Montserrat" w:cs="Arial"/>
          <w:bCs/>
          <w:noProof w:val="0"/>
          <w:sz w:val="20"/>
          <w:szCs w:val="20"/>
          <w:lang w:eastAsia="ar-SA"/>
        </w:rPr>
        <w:t>Sistema de Abasto Institucional (</w:t>
      </w:r>
      <w:r w:rsidR="00EF7333" w:rsidRPr="000C3AEB">
        <w:rPr>
          <w:rFonts w:ascii="Montserrat" w:hAnsi="Montserrat" w:cs="Arial"/>
          <w:bCs/>
          <w:noProof w:val="0"/>
          <w:sz w:val="20"/>
          <w:szCs w:val="20"/>
          <w:lang w:eastAsia="ar-SA"/>
        </w:rPr>
        <w:t>SAI</w:t>
      </w:r>
      <w:r w:rsidR="00FA2B53" w:rsidRPr="000C3AEB">
        <w:rPr>
          <w:rFonts w:ascii="Montserrat" w:hAnsi="Montserrat" w:cs="Arial"/>
          <w:bCs/>
          <w:noProof w:val="0"/>
          <w:sz w:val="20"/>
          <w:szCs w:val="20"/>
          <w:lang w:eastAsia="ar-SA"/>
        </w:rPr>
        <w:t>) del Instituto Mexicano del Seguro Social,</w:t>
      </w:r>
      <w:r w:rsidR="00EF7333" w:rsidRPr="000C3AEB">
        <w:rPr>
          <w:rFonts w:ascii="Montserrat" w:hAnsi="Montserrat" w:cs="Arial"/>
          <w:bCs/>
          <w:noProof w:val="0"/>
          <w:sz w:val="20"/>
          <w:szCs w:val="20"/>
          <w:lang w:eastAsia="ar-SA"/>
        </w:rPr>
        <w:t xml:space="preserve"> por transmisión electrónica, vía internet, o en forma manual.</w:t>
      </w:r>
    </w:p>
    <w:p w14:paraId="3B95B09C" w14:textId="77777777" w:rsidR="00EF7333" w:rsidRPr="000C3AEB" w:rsidRDefault="00EF7333" w:rsidP="00EF7333">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8A517C7" w14:textId="77777777" w:rsidR="00981CCD" w:rsidRPr="000C3AEB" w:rsidRDefault="00981CCD" w:rsidP="00981CCD">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C3AEB">
        <w:rPr>
          <w:rFonts w:ascii="Montserrat" w:hAnsi="Montserrat" w:cs="Arial"/>
          <w:b/>
          <w:noProof w:val="0"/>
          <w:sz w:val="20"/>
          <w:szCs w:val="20"/>
          <w:lang w:eastAsia="ar-SA"/>
        </w:rPr>
        <w:t>Órganos de Operación Administrativa desconcentrada.-</w:t>
      </w:r>
      <w:r w:rsidRPr="000C3AEB">
        <w:rPr>
          <w:rFonts w:ascii="Montserrat" w:hAnsi="Montserrat" w:cs="Arial"/>
          <w:noProof w:val="0"/>
          <w:sz w:val="20"/>
          <w:szCs w:val="20"/>
          <w:lang w:eastAsia="ar-SA"/>
        </w:rPr>
        <w:t xml:space="preserve"> Delegaciones Estatales y Regionales, así como las Unidades Médicas de Alta Especialidad, en términos de lo establecido en el artículo 2 fracción IV del Reglamento Interior del Instituto Mexicano del Seguro Social.</w:t>
      </w:r>
    </w:p>
    <w:p w14:paraId="708E1597" w14:textId="77777777" w:rsidR="00981CCD" w:rsidRPr="000C3AEB" w:rsidRDefault="00981CCD" w:rsidP="000C3AEB">
      <w:pPr>
        <w:pStyle w:val="Prrafodelista"/>
        <w:rPr>
          <w:rFonts w:ascii="Montserrat" w:hAnsi="Montserrat" w:cs="Arial"/>
          <w:b/>
          <w:bCs/>
          <w:noProof w:val="0"/>
          <w:sz w:val="20"/>
          <w:szCs w:val="20"/>
          <w:lang w:eastAsia="ar-SA"/>
        </w:rPr>
      </w:pPr>
    </w:p>
    <w:p w14:paraId="15DF3C11" w14:textId="77777777" w:rsidR="00D648A8" w:rsidRPr="00E85D0B" w:rsidRDefault="000F525A" w:rsidP="00FA3B39">
      <w:pPr>
        <w:pStyle w:val="Prrafodelista"/>
        <w:numPr>
          <w:ilvl w:val="0"/>
          <w:numId w:val="24"/>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bCs/>
          <w:noProof w:val="0"/>
          <w:sz w:val="20"/>
          <w:szCs w:val="20"/>
          <w:lang w:eastAsia="ar-SA"/>
        </w:rPr>
        <w:t>Partida o concepto:</w:t>
      </w:r>
      <w:r w:rsidR="00495076" w:rsidRPr="00E85D0B">
        <w:rPr>
          <w:rFonts w:ascii="Montserrat" w:hAnsi="Montserrat" w:cs="Arial"/>
          <w:bCs/>
          <w:noProof w:val="0"/>
          <w:sz w:val="20"/>
          <w:szCs w:val="20"/>
          <w:lang w:eastAsia="ar-SA"/>
        </w:rPr>
        <w:t xml:space="preserve"> L</w:t>
      </w:r>
      <w:r w:rsidRPr="00E85D0B">
        <w:rPr>
          <w:rFonts w:ascii="Montserrat" w:hAnsi="Montserrat" w:cs="Arial"/>
          <w:bCs/>
          <w:noProof w:val="0"/>
          <w:sz w:val="20"/>
          <w:szCs w:val="20"/>
          <w:lang w:eastAsia="ar-SA"/>
        </w:rPr>
        <w:t>a división o desglose de los bienes a adquirir o arrendar o de los servicios a contratar, contenidos en un procedimiento de contratación o en un contrato, para diferenciarlos unos de otros, clasificarlos o agruparlos.</w:t>
      </w:r>
    </w:p>
    <w:p w14:paraId="3010158B" w14:textId="77777777" w:rsidR="000F525A" w:rsidRPr="00E85D0B" w:rsidRDefault="000F525A" w:rsidP="000F525A">
      <w:pPr>
        <w:pStyle w:val="Prrafodelista"/>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p>
    <w:p w14:paraId="74174644" w14:textId="77777777" w:rsidR="00D648A8" w:rsidRPr="00E85D0B" w:rsidRDefault="00D648A8" w:rsidP="00FA3B39">
      <w:pPr>
        <w:pStyle w:val="Prrafodelista"/>
        <w:numPr>
          <w:ilvl w:val="0"/>
          <w:numId w:val="24"/>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PMR:</w:t>
      </w:r>
      <w:r w:rsidRPr="00E85D0B">
        <w:rPr>
          <w:rFonts w:ascii="Montserrat" w:hAnsi="Montserrat" w:cs="Arial"/>
          <w:noProof w:val="0"/>
          <w:sz w:val="20"/>
          <w:szCs w:val="20"/>
          <w:lang w:eastAsia="ar-SA"/>
        </w:rPr>
        <w:t xml:space="preserve"> Precio Máximo de Referencia.</w:t>
      </w:r>
    </w:p>
    <w:p w14:paraId="3BEF9790" w14:textId="77777777" w:rsidR="00797EC8" w:rsidRPr="00E85D0B" w:rsidRDefault="00797EC8" w:rsidP="00CC66CE">
      <w:pPr>
        <w:shd w:val="clear" w:color="auto" w:fill="FFFFFF" w:themeFill="background1"/>
        <w:suppressAutoHyphens/>
        <w:overflowPunct w:val="0"/>
        <w:autoSpaceDE w:val="0"/>
        <w:ind w:left="360" w:right="49"/>
        <w:jc w:val="both"/>
        <w:textAlignment w:val="baseline"/>
        <w:rPr>
          <w:rFonts w:ascii="Montserrat" w:eastAsia="Times New Roman" w:hAnsi="Montserrat" w:cs="Arial"/>
          <w:noProof w:val="0"/>
          <w:sz w:val="20"/>
          <w:szCs w:val="20"/>
          <w:lang w:val="es-ES" w:eastAsia="ar-SA"/>
        </w:rPr>
      </w:pPr>
    </w:p>
    <w:p w14:paraId="719648B3"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Proveedor:</w:t>
      </w:r>
      <w:r w:rsidRPr="00E85D0B">
        <w:rPr>
          <w:rFonts w:ascii="Montserrat" w:hAnsi="Montserrat" w:cs="Arial"/>
          <w:noProof w:val="0"/>
          <w:sz w:val="20"/>
          <w:szCs w:val="20"/>
          <w:lang w:eastAsia="ar-SA"/>
        </w:rPr>
        <w:t xml:space="preserve"> La persona que celebre contratos de adquisicio</w:t>
      </w:r>
      <w:r w:rsidR="000F525A" w:rsidRPr="00E85D0B">
        <w:rPr>
          <w:rFonts w:ascii="Montserrat" w:hAnsi="Montserrat" w:cs="Arial"/>
          <w:noProof w:val="0"/>
          <w:sz w:val="20"/>
          <w:szCs w:val="20"/>
          <w:lang w:eastAsia="ar-SA"/>
        </w:rPr>
        <w:t>nes, arrendamientos o servicios.</w:t>
      </w:r>
    </w:p>
    <w:p w14:paraId="2D6FEF9E" w14:textId="77777777" w:rsidR="000F525A" w:rsidRPr="00E85D0B" w:rsidRDefault="000F525A" w:rsidP="000F525A">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A484C27" w14:textId="77777777" w:rsidR="00797EC8"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Reglamento:</w:t>
      </w:r>
      <w:r w:rsidRPr="00E85D0B">
        <w:rPr>
          <w:rFonts w:ascii="Montserrat" w:hAnsi="Montserrat" w:cs="Arial"/>
          <w:noProof w:val="0"/>
          <w:sz w:val="20"/>
          <w:szCs w:val="20"/>
          <w:lang w:eastAsia="ar-SA"/>
        </w:rPr>
        <w:t xml:space="preserve"> Reglamento de la Ley de Adquisiciones, Arrendamientos y Servicios del Sector Público.</w:t>
      </w:r>
    </w:p>
    <w:p w14:paraId="029E4026" w14:textId="77777777" w:rsidR="00204636" w:rsidRPr="00E85D0B" w:rsidRDefault="00204636" w:rsidP="0020463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C0FAC54" w14:textId="77777777" w:rsidR="000E1EE6" w:rsidRPr="00E85D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E85D0B">
        <w:rPr>
          <w:rFonts w:ascii="Montserrat" w:hAnsi="Montserrat" w:cs="Arial"/>
          <w:b/>
          <w:noProof w:val="0"/>
          <w:sz w:val="20"/>
          <w:szCs w:val="20"/>
          <w:lang w:eastAsia="ar-SA"/>
        </w:rPr>
        <w:t xml:space="preserve">Resolución Miscelánea Fiscal: </w:t>
      </w:r>
      <w:r w:rsidRPr="00E85D0B">
        <w:rPr>
          <w:rFonts w:ascii="Montserrat" w:hAnsi="Montserrat" w:cs="Arial"/>
          <w:noProof w:val="0"/>
          <w:sz w:val="20"/>
          <w:szCs w:val="20"/>
          <w:lang w:eastAsia="ar-SA"/>
        </w:rPr>
        <w:t>Disposiciones de carácter general aplicables a impuestos, productos, aprovechamientos, contribuciones de mejoras y derechos federales, excepto a los relacionados con el comercio exterior.</w:t>
      </w:r>
    </w:p>
    <w:p w14:paraId="5052C0AC" w14:textId="77777777"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11B67320" w14:textId="77777777" w:rsidR="000E1EE6" w:rsidRPr="00E85D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SAT:</w:t>
      </w:r>
      <w:r w:rsidRPr="00E85D0B">
        <w:rPr>
          <w:rFonts w:ascii="Montserrat" w:hAnsi="Montserrat" w:cs="Arial"/>
          <w:noProof w:val="0"/>
          <w:sz w:val="20"/>
          <w:szCs w:val="20"/>
          <w:lang w:eastAsia="ar-SA"/>
        </w:rPr>
        <w:t xml:space="preserve"> Servicio de Administración Tributaria.</w:t>
      </w:r>
    </w:p>
    <w:p w14:paraId="1F6B455B" w14:textId="77777777"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71506668" w14:textId="77777777" w:rsidR="000E1EE6" w:rsidRPr="00E85D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SFP:</w:t>
      </w:r>
      <w:r w:rsidRPr="00E85D0B">
        <w:rPr>
          <w:rFonts w:ascii="Montserrat" w:hAnsi="Montserrat" w:cs="Arial"/>
          <w:noProof w:val="0"/>
          <w:sz w:val="20"/>
          <w:szCs w:val="20"/>
          <w:lang w:eastAsia="ar-SA"/>
        </w:rPr>
        <w:t xml:space="preserve"> Secretaría de la Función Pública.</w:t>
      </w:r>
    </w:p>
    <w:p w14:paraId="3475A662" w14:textId="77777777"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207CC828" w14:textId="77777777" w:rsidR="000E1EE6" w:rsidRPr="00E85D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lastRenderedPageBreak/>
        <w:t>SHCP:</w:t>
      </w:r>
      <w:r w:rsidRPr="00E85D0B">
        <w:rPr>
          <w:rFonts w:ascii="Montserrat" w:hAnsi="Montserrat" w:cs="Arial"/>
          <w:noProof w:val="0"/>
          <w:sz w:val="20"/>
          <w:szCs w:val="20"/>
          <w:lang w:eastAsia="ar-SA"/>
        </w:rPr>
        <w:t xml:space="preserve"> Secretaría de Hacienda y Crédito Público.</w:t>
      </w:r>
    </w:p>
    <w:p w14:paraId="6E17761A" w14:textId="77777777" w:rsidR="00204636" w:rsidRPr="00E85D0B" w:rsidRDefault="00204636" w:rsidP="000E1EE6">
      <w:pPr>
        <w:suppressAutoHyphens/>
        <w:overflowPunct w:val="0"/>
        <w:autoSpaceDE w:val="0"/>
        <w:ind w:right="49"/>
        <w:jc w:val="both"/>
        <w:textAlignment w:val="baseline"/>
        <w:rPr>
          <w:rFonts w:ascii="Montserrat" w:hAnsi="Montserrat" w:cs="Arial"/>
          <w:noProof w:val="0"/>
          <w:sz w:val="20"/>
          <w:szCs w:val="20"/>
          <w:lang w:eastAsia="ar-SA"/>
        </w:rPr>
      </w:pPr>
    </w:p>
    <w:p w14:paraId="151ABFE7" w14:textId="77777777" w:rsidR="00904123" w:rsidRPr="00E85D0B" w:rsidRDefault="0020463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Sistema de Abasto Institucional (SAI)</w:t>
      </w:r>
      <w:r w:rsidR="00797EC8" w:rsidRPr="00E85D0B">
        <w:rPr>
          <w:rFonts w:ascii="Montserrat" w:hAnsi="Montserrat" w:cs="Arial"/>
          <w:b/>
          <w:noProof w:val="0"/>
          <w:sz w:val="20"/>
          <w:szCs w:val="20"/>
          <w:lang w:eastAsia="ar-SA"/>
        </w:rPr>
        <w:t>:</w:t>
      </w:r>
      <w:r w:rsidRPr="00E85D0B">
        <w:rPr>
          <w:rFonts w:ascii="Montserrat" w:hAnsi="Montserrat" w:cs="Arial"/>
          <w:noProof w:val="0"/>
          <w:sz w:val="20"/>
          <w:szCs w:val="20"/>
          <w:lang w:eastAsia="ar-SA"/>
        </w:rPr>
        <w:t xml:space="preserve"> </w:t>
      </w:r>
      <w:r w:rsidR="00593F73" w:rsidRPr="00E85D0B">
        <w:rPr>
          <w:rFonts w:ascii="Montserrat" w:hAnsi="Montserrat" w:cs="Arial"/>
          <w:noProof w:val="0"/>
          <w:sz w:val="20"/>
          <w:szCs w:val="20"/>
          <w:lang w:eastAsia="ar-SA"/>
        </w:rPr>
        <w:t>Sistema computarizado del Instituto</w:t>
      </w:r>
      <w:r w:rsidRPr="00E85D0B">
        <w:rPr>
          <w:rFonts w:ascii="Montserrat" w:hAnsi="Montserrat" w:cs="Arial"/>
          <w:noProof w:val="0"/>
          <w:sz w:val="20"/>
          <w:szCs w:val="20"/>
          <w:lang w:eastAsia="ar-SA"/>
        </w:rPr>
        <w:t xml:space="preserve"> Mexicano del Seguro Social</w:t>
      </w:r>
      <w:r w:rsidR="00593F73" w:rsidRPr="00E85D0B">
        <w:rPr>
          <w:rFonts w:ascii="Montserrat" w:hAnsi="Montserrat" w:cs="Arial"/>
          <w:noProof w:val="0"/>
          <w:sz w:val="20"/>
          <w:szCs w:val="20"/>
          <w:lang w:eastAsia="ar-SA"/>
        </w:rPr>
        <w:t>, que permite a través de una unidad central de procesos el intercambio de la información, además de controlar y realizar la transmisión en red en las diferentes áreas que concurren en la operación del abasto institucional.</w:t>
      </w:r>
    </w:p>
    <w:p w14:paraId="3E40CF85" w14:textId="77777777" w:rsidR="000E1EE6" w:rsidRPr="00E85D0B"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5765E98C" w14:textId="77777777" w:rsidR="000E1EE6" w:rsidRPr="00E85D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Sobre cerrado:</w:t>
      </w:r>
      <w:r w:rsidRPr="00E85D0B">
        <w:rPr>
          <w:rFonts w:ascii="Montserrat" w:hAnsi="Montserrat" w:cs="Arial"/>
          <w:noProof w:val="0"/>
          <w:sz w:val="20"/>
          <w:szCs w:val="20"/>
          <w:lang w:eastAsia="ar-SA"/>
        </w:rPr>
        <w:t xml:space="preserve"> Cualquier medio que contenga la proposición del licitante, cuyo contenido s</w:t>
      </w:r>
      <w:r w:rsidR="00754A93" w:rsidRPr="00E85D0B">
        <w:rPr>
          <w:rFonts w:ascii="Montserrat" w:hAnsi="Montserrat" w:cs="Arial"/>
          <w:noProof w:val="0"/>
          <w:sz w:val="20"/>
          <w:szCs w:val="20"/>
          <w:lang w:eastAsia="ar-SA"/>
        </w:rPr>
        <w:t>ó</w:t>
      </w:r>
      <w:r w:rsidRPr="00E85D0B">
        <w:rPr>
          <w:rFonts w:ascii="Montserrat" w:hAnsi="Montserrat" w:cs="Arial"/>
          <w:noProof w:val="0"/>
          <w:sz w:val="20"/>
          <w:szCs w:val="20"/>
          <w:lang w:eastAsia="ar-SA"/>
        </w:rPr>
        <w:t xml:space="preserve">lo puede ser conocido en el Acto de Presentación y Apertura de Proposiciones, en términos </w:t>
      </w:r>
      <w:r w:rsidR="007515EF" w:rsidRPr="00E85D0B">
        <w:rPr>
          <w:rFonts w:ascii="Montserrat" w:hAnsi="Montserrat" w:cs="Arial"/>
          <w:noProof w:val="0"/>
          <w:sz w:val="20"/>
          <w:szCs w:val="20"/>
          <w:lang w:eastAsia="ar-SA"/>
        </w:rPr>
        <w:t xml:space="preserve">de la Ley de Adquisiciones, Arrendamientos y Servicios del Sector Público. En el caso de las proposiciones presentadas a través de </w:t>
      </w:r>
      <w:proofErr w:type="spellStart"/>
      <w:r w:rsidR="007515EF" w:rsidRPr="00E85D0B">
        <w:rPr>
          <w:rFonts w:ascii="Montserrat" w:hAnsi="Montserrat" w:cs="Arial"/>
          <w:noProof w:val="0"/>
          <w:sz w:val="20"/>
          <w:szCs w:val="20"/>
          <w:lang w:eastAsia="ar-SA"/>
        </w:rPr>
        <w:t>CompraNet</w:t>
      </w:r>
      <w:proofErr w:type="spellEnd"/>
      <w:r w:rsidR="007515EF" w:rsidRPr="00E85D0B">
        <w:rPr>
          <w:rFonts w:ascii="Montserrat" w:hAnsi="Montserrat" w:cs="Arial"/>
          <w:noProof w:val="0"/>
          <w:sz w:val="20"/>
          <w:szCs w:val="20"/>
          <w:lang w:eastAsia="ar-SA"/>
        </w:rPr>
        <w:t>, los sobres serán generados de conformidad con lo establecido en el artículo 34 de la Ley antes citada.</w:t>
      </w:r>
    </w:p>
    <w:p w14:paraId="7BBD7D97" w14:textId="77777777" w:rsidR="007515EF" w:rsidRPr="00E85D0B" w:rsidRDefault="007515EF" w:rsidP="007515E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2F8812FA" w14:textId="77777777" w:rsidR="00181443" w:rsidRDefault="0049613D" w:rsidP="00037124">
      <w:pPr>
        <w:pStyle w:val="Prrafodelista"/>
        <w:numPr>
          <w:ilvl w:val="0"/>
          <w:numId w:val="24"/>
        </w:numPr>
        <w:suppressAutoHyphens/>
        <w:overflowPunct w:val="0"/>
        <w:autoSpaceDE w:val="0"/>
        <w:ind w:right="49"/>
        <w:jc w:val="both"/>
        <w:textAlignment w:val="baseline"/>
        <w:rPr>
          <w:rFonts w:ascii="Montserrat" w:hAnsi="Montserrat" w:cs="Arial"/>
          <w:noProof w:val="0"/>
          <w:sz w:val="20"/>
          <w:szCs w:val="20"/>
          <w:lang w:eastAsia="ar-SA"/>
        </w:rPr>
      </w:pPr>
      <w:r w:rsidRPr="00E85D0B">
        <w:rPr>
          <w:rFonts w:ascii="Montserrat" w:hAnsi="Montserrat" w:cs="Arial"/>
          <w:b/>
          <w:noProof w:val="0"/>
          <w:sz w:val="20"/>
          <w:szCs w:val="20"/>
          <w:lang w:eastAsia="ar-SA"/>
        </w:rPr>
        <w:t>SSA</w:t>
      </w:r>
      <w:r w:rsidRPr="00E85D0B">
        <w:rPr>
          <w:rFonts w:ascii="Montserrat" w:hAnsi="Montserrat" w:cs="Arial"/>
          <w:noProof w:val="0"/>
          <w:sz w:val="20"/>
          <w:szCs w:val="20"/>
          <w:lang w:eastAsia="ar-SA"/>
        </w:rPr>
        <w:t>: Secretaría de Salud.</w:t>
      </w:r>
    </w:p>
    <w:p w14:paraId="124CC3E2" w14:textId="77777777" w:rsidR="00037124" w:rsidRPr="00037124" w:rsidRDefault="00037124" w:rsidP="00037124">
      <w:pPr>
        <w:pStyle w:val="Prrafodelista"/>
        <w:rPr>
          <w:rFonts w:ascii="Montserrat" w:hAnsi="Montserrat" w:cs="Arial"/>
          <w:noProof w:val="0"/>
          <w:sz w:val="20"/>
          <w:szCs w:val="20"/>
          <w:lang w:eastAsia="ar-SA"/>
        </w:rPr>
      </w:pPr>
    </w:p>
    <w:p w14:paraId="26037E62" w14:textId="760FB7DE" w:rsidR="00037124" w:rsidRPr="00037124" w:rsidRDefault="00471D39" w:rsidP="00037124">
      <w:pPr>
        <w:pStyle w:val="Prrafodelista"/>
        <w:numPr>
          <w:ilvl w:val="0"/>
          <w:numId w:val="24"/>
        </w:numPr>
        <w:suppressAutoHyphens/>
        <w:overflowPunct w:val="0"/>
        <w:autoSpaceDE w:val="0"/>
        <w:ind w:right="49"/>
        <w:jc w:val="both"/>
        <w:textAlignment w:val="baseline"/>
        <w:rPr>
          <w:rFonts w:ascii="Montserrat" w:hAnsi="Montserrat" w:cs="Arial"/>
          <w:noProof w:val="0"/>
          <w:sz w:val="20"/>
          <w:szCs w:val="20"/>
          <w:lang w:eastAsia="ar-SA"/>
        </w:rPr>
      </w:pPr>
      <w:r>
        <w:rPr>
          <w:rFonts w:ascii="Montserrat" w:hAnsi="Montserrat" w:cs="Arial"/>
          <w:b/>
          <w:noProof w:val="0"/>
          <w:sz w:val="20"/>
          <w:szCs w:val="20"/>
          <w:lang w:eastAsia="ar-SA"/>
        </w:rPr>
        <w:t>Testigo Social:</w:t>
      </w:r>
      <w:r w:rsidR="00037124">
        <w:rPr>
          <w:rFonts w:ascii="Montserrat" w:hAnsi="Montserrat" w:cs="Arial"/>
          <w:b/>
          <w:noProof w:val="0"/>
          <w:sz w:val="20"/>
          <w:szCs w:val="20"/>
          <w:lang w:eastAsia="ar-SA"/>
        </w:rPr>
        <w:t xml:space="preserve"> </w:t>
      </w:r>
      <w:r w:rsidR="00037124" w:rsidRPr="00037124">
        <w:rPr>
          <w:rFonts w:ascii="Montserrat" w:hAnsi="Montserrat" w:cs="Arial"/>
          <w:noProof w:val="0"/>
          <w:sz w:val="20"/>
          <w:szCs w:val="20"/>
          <w:lang w:eastAsia="ar-SA"/>
        </w:rPr>
        <w:t>El testigo social es la persona física o moral que cuenta con el registro correspondiente en el padrón público de testigos sociales, el cual está a cargo de la Secretaría de la Función Pública. Que participa en el procedimiento de licitación pública, de co</w:t>
      </w:r>
      <w:r w:rsidR="00FF23C7">
        <w:rPr>
          <w:rFonts w:ascii="Montserrat" w:hAnsi="Montserrat" w:cs="Arial"/>
          <w:noProof w:val="0"/>
          <w:sz w:val="20"/>
          <w:szCs w:val="20"/>
          <w:lang w:eastAsia="ar-SA"/>
        </w:rPr>
        <w:t>nformidad con</w:t>
      </w:r>
      <w:r w:rsidR="00037124" w:rsidRPr="00037124">
        <w:rPr>
          <w:rFonts w:ascii="Montserrat" w:hAnsi="Montserrat" w:cs="Arial"/>
          <w:noProof w:val="0"/>
          <w:sz w:val="20"/>
          <w:szCs w:val="20"/>
          <w:lang w:eastAsia="ar-SA"/>
        </w:rPr>
        <w:t xml:space="preserve"> las funciones </w:t>
      </w:r>
      <w:r w:rsidR="00FF23C7">
        <w:rPr>
          <w:rFonts w:ascii="Montserrat" w:hAnsi="Montserrat" w:cs="Arial"/>
          <w:noProof w:val="0"/>
          <w:sz w:val="20"/>
          <w:szCs w:val="20"/>
          <w:lang w:eastAsia="ar-SA"/>
        </w:rPr>
        <w:t xml:space="preserve">establecidas </w:t>
      </w:r>
      <w:r w:rsidR="00037124" w:rsidRPr="00037124">
        <w:rPr>
          <w:rFonts w:ascii="Montserrat" w:hAnsi="Montserrat" w:cs="Arial"/>
          <w:noProof w:val="0"/>
          <w:sz w:val="20"/>
          <w:szCs w:val="20"/>
          <w:lang w:eastAsia="ar-SA"/>
        </w:rPr>
        <w:t xml:space="preserve">en el artículo 26 Ter de la LAASSP, quien emitirá </w:t>
      </w:r>
      <w:r w:rsidR="00FF23C7">
        <w:rPr>
          <w:rFonts w:ascii="Montserrat" w:hAnsi="Montserrat" w:cs="Arial"/>
          <w:noProof w:val="0"/>
          <w:sz w:val="20"/>
          <w:szCs w:val="20"/>
          <w:lang w:eastAsia="ar-SA"/>
        </w:rPr>
        <w:t>el</w:t>
      </w:r>
      <w:r w:rsidR="00037124" w:rsidRPr="00037124">
        <w:rPr>
          <w:rFonts w:ascii="Montserrat" w:hAnsi="Montserrat" w:cs="Arial"/>
          <w:noProof w:val="0"/>
          <w:sz w:val="20"/>
          <w:szCs w:val="20"/>
          <w:lang w:eastAsia="ar-SA"/>
        </w:rPr>
        <w:t xml:space="preserve"> testimonio </w:t>
      </w:r>
      <w:r w:rsidR="00FF23C7">
        <w:rPr>
          <w:rFonts w:ascii="Montserrat" w:hAnsi="Montserrat" w:cs="Arial"/>
          <w:noProof w:val="0"/>
          <w:sz w:val="20"/>
          <w:szCs w:val="20"/>
          <w:lang w:eastAsia="ar-SA"/>
        </w:rPr>
        <w:t xml:space="preserve">correspondiente </w:t>
      </w:r>
      <w:r w:rsidR="00037124" w:rsidRPr="00037124">
        <w:rPr>
          <w:rFonts w:ascii="Montserrat" w:hAnsi="Montserrat" w:cs="Arial"/>
          <w:noProof w:val="0"/>
          <w:sz w:val="20"/>
          <w:szCs w:val="20"/>
          <w:lang w:eastAsia="ar-SA"/>
        </w:rPr>
        <w:t xml:space="preserve"> que se difundirá en la página electrónica del IMSS y en </w:t>
      </w:r>
      <w:proofErr w:type="spellStart"/>
      <w:r w:rsidR="00037124" w:rsidRPr="00037124">
        <w:rPr>
          <w:rFonts w:ascii="Montserrat" w:hAnsi="Montserrat" w:cs="Arial"/>
          <w:noProof w:val="0"/>
          <w:sz w:val="20"/>
          <w:szCs w:val="20"/>
          <w:lang w:eastAsia="ar-SA"/>
        </w:rPr>
        <w:t>CompraNet</w:t>
      </w:r>
      <w:proofErr w:type="spellEnd"/>
      <w:r w:rsidR="00FF23C7">
        <w:rPr>
          <w:rFonts w:ascii="Montserrat" w:hAnsi="Montserrat" w:cs="Arial"/>
          <w:noProof w:val="0"/>
          <w:sz w:val="20"/>
          <w:szCs w:val="20"/>
          <w:lang w:eastAsia="ar-SA"/>
        </w:rPr>
        <w:t>; que incluirá, en su caso, las</w:t>
      </w:r>
      <w:r w:rsidR="00037124" w:rsidRPr="00037124">
        <w:rPr>
          <w:rFonts w:ascii="Montserrat" w:hAnsi="Montserrat" w:cs="Arial"/>
          <w:noProof w:val="0"/>
          <w:sz w:val="20"/>
          <w:szCs w:val="20"/>
          <w:lang w:eastAsia="ar-SA"/>
        </w:rPr>
        <w:t xml:space="preserve"> observaciones</w:t>
      </w:r>
      <w:r w:rsidR="00FF23C7">
        <w:rPr>
          <w:rFonts w:ascii="Montserrat" w:hAnsi="Montserrat" w:cs="Arial"/>
          <w:noProof w:val="0"/>
          <w:sz w:val="20"/>
          <w:szCs w:val="20"/>
          <w:lang w:eastAsia="ar-SA"/>
        </w:rPr>
        <w:t>, recomendaciones y sugerencias que propuso durante el procedimiento de contrataci</w:t>
      </w:r>
      <w:r w:rsidR="00340E34">
        <w:rPr>
          <w:rFonts w:ascii="Montserrat" w:hAnsi="Montserrat" w:cs="Arial"/>
          <w:noProof w:val="0"/>
          <w:sz w:val="20"/>
          <w:szCs w:val="20"/>
          <w:lang w:eastAsia="ar-SA"/>
        </w:rPr>
        <w:t>ón</w:t>
      </w:r>
      <w:r w:rsidR="00FF23C7">
        <w:rPr>
          <w:rFonts w:ascii="Montserrat" w:hAnsi="Montserrat" w:cs="Arial"/>
          <w:noProof w:val="0"/>
          <w:sz w:val="20"/>
          <w:szCs w:val="20"/>
          <w:lang w:eastAsia="ar-SA"/>
        </w:rPr>
        <w:t xml:space="preserve"> y sus conclusiones sobre el apego a las disposiciones jurídicas aplicables, la </w:t>
      </w:r>
      <w:r w:rsidR="00037124" w:rsidRPr="00037124">
        <w:rPr>
          <w:rFonts w:ascii="Montserrat" w:hAnsi="Montserrat" w:cs="Arial"/>
          <w:noProof w:val="0"/>
          <w:sz w:val="20"/>
          <w:szCs w:val="20"/>
          <w:lang w:eastAsia="ar-SA"/>
        </w:rPr>
        <w:t xml:space="preserve">transparencia, </w:t>
      </w:r>
      <w:r w:rsidR="00FF23C7">
        <w:rPr>
          <w:rFonts w:ascii="Montserrat" w:hAnsi="Montserrat" w:cs="Arial"/>
          <w:noProof w:val="0"/>
          <w:sz w:val="20"/>
          <w:szCs w:val="20"/>
          <w:lang w:eastAsia="ar-SA"/>
        </w:rPr>
        <w:t xml:space="preserve">y la </w:t>
      </w:r>
      <w:r w:rsidR="00037124" w:rsidRPr="00037124">
        <w:rPr>
          <w:rFonts w:ascii="Montserrat" w:hAnsi="Montserrat" w:cs="Arial"/>
          <w:noProof w:val="0"/>
          <w:sz w:val="20"/>
          <w:szCs w:val="20"/>
          <w:lang w:eastAsia="ar-SA"/>
        </w:rPr>
        <w:t xml:space="preserve">imparcialidad </w:t>
      </w:r>
      <w:r w:rsidR="00FF23C7">
        <w:rPr>
          <w:rFonts w:ascii="Montserrat" w:hAnsi="Montserrat" w:cs="Arial"/>
          <w:noProof w:val="0"/>
          <w:sz w:val="20"/>
          <w:szCs w:val="20"/>
          <w:lang w:eastAsia="ar-SA"/>
        </w:rPr>
        <w:t>del procedimiento de contratación.</w:t>
      </w:r>
    </w:p>
    <w:p w14:paraId="6F1441CD" w14:textId="77777777" w:rsidR="00471D39" w:rsidRPr="00037124" w:rsidRDefault="00471D39" w:rsidP="00037124">
      <w:pPr>
        <w:suppressAutoHyphens/>
        <w:overflowPunct w:val="0"/>
        <w:autoSpaceDE w:val="0"/>
        <w:ind w:right="49"/>
        <w:jc w:val="both"/>
        <w:textAlignment w:val="baseline"/>
        <w:rPr>
          <w:rFonts w:ascii="Montserrat" w:hAnsi="Montserrat" w:cs="Arial"/>
          <w:b/>
          <w:noProof w:val="0"/>
          <w:sz w:val="20"/>
          <w:szCs w:val="20"/>
          <w:lang w:eastAsia="ar-SA"/>
        </w:rPr>
      </w:pPr>
    </w:p>
    <w:p w14:paraId="772D4B42" w14:textId="77777777" w:rsidR="00037124" w:rsidRPr="00037124" w:rsidRDefault="00471D39" w:rsidP="00037124">
      <w:pPr>
        <w:pStyle w:val="Prrafodelista"/>
        <w:numPr>
          <w:ilvl w:val="0"/>
          <w:numId w:val="24"/>
        </w:numPr>
        <w:suppressAutoHyphens/>
        <w:overflowPunct w:val="0"/>
        <w:autoSpaceDE w:val="0"/>
        <w:ind w:right="49"/>
        <w:jc w:val="both"/>
        <w:textAlignment w:val="baseline"/>
        <w:rPr>
          <w:rFonts w:ascii="Montserrat" w:hAnsi="Montserrat" w:cs="Arial"/>
          <w:noProof w:val="0"/>
          <w:sz w:val="20"/>
          <w:szCs w:val="20"/>
          <w:lang w:eastAsia="ar-SA"/>
        </w:rPr>
      </w:pPr>
      <w:proofErr w:type="spellStart"/>
      <w:r w:rsidRPr="00037124">
        <w:rPr>
          <w:rFonts w:ascii="Montserrat" w:hAnsi="Montserrat" w:cs="Arial"/>
          <w:b/>
          <w:noProof w:val="0"/>
          <w:sz w:val="20"/>
          <w:szCs w:val="20"/>
          <w:lang w:eastAsia="ar-SA"/>
        </w:rPr>
        <w:t>UMAE</w:t>
      </w:r>
      <w:r w:rsidR="00037124">
        <w:rPr>
          <w:rFonts w:ascii="Montserrat" w:hAnsi="Montserrat" w:cs="Arial"/>
          <w:b/>
          <w:noProof w:val="0"/>
          <w:sz w:val="20"/>
          <w:szCs w:val="20"/>
          <w:lang w:eastAsia="ar-SA"/>
        </w:rPr>
        <w:t>´s</w:t>
      </w:r>
      <w:proofErr w:type="spellEnd"/>
      <w:r w:rsidRPr="00037124">
        <w:rPr>
          <w:rFonts w:ascii="Montserrat" w:hAnsi="Montserrat" w:cs="Arial"/>
          <w:b/>
          <w:noProof w:val="0"/>
          <w:sz w:val="20"/>
          <w:szCs w:val="20"/>
          <w:lang w:eastAsia="ar-SA"/>
        </w:rPr>
        <w:t>:</w:t>
      </w:r>
      <w:r w:rsidR="00037124" w:rsidRPr="00037124">
        <w:rPr>
          <w:rFonts w:ascii="Montserrat" w:hAnsi="Montserrat" w:cs="Arial"/>
          <w:noProof w:val="0"/>
          <w:sz w:val="20"/>
          <w:szCs w:val="20"/>
          <w:lang w:eastAsia="ar-SA"/>
        </w:rPr>
        <w:t xml:space="preserve"> Unidades Médicas de Alta Especialidad, son órganos de operación administrativa desconcentrada del Instituto Mexicano del Seguro Social, en términos de lo establecido en el artículo 2 fracción IV del Reglamento Interior del Instituto Mexicano del Seguro Social.</w:t>
      </w:r>
    </w:p>
    <w:p w14:paraId="1FAD1180" w14:textId="77777777" w:rsidR="00471D39" w:rsidRPr="00037124" w:rsidRDefault="00471D39" w:rsidP="00037124">
      <w:pPr>
        <w:suppressAutoHyphens/>
        <w:overflowPunct w:val="0"/>
        <w:autoSpaceDE w:val="0"/>
        <w:ind w:right="49"/>
        <w:jc w:val="both"/>
        <w:textAlignment w:val="baseline"/>
        <w:rPr>
          <w:rFonts w:ascii="Montserrat" w:eastAsia="Times New Roman" w:hAnsi="Montserrat" w:cs="Arial"/>
          <w:noProof w:val="0"/>
          <w:sz w:val="20"/>
          <w:szCs w:val="20"/>
          <w:lang w:val="es-ES" w:eastAsia="ar-SA"/>
        </w:rPr>
      </w:pPr>
    </w:p>
    <w:p w14:paraId="4D850BFA" w14:textId="77777777" w:rsidR="00797EC8" w:rsidRPr="00E85D0B" w:rsidRDefault="00797EC8" w:rsidP="00CC66CE">
      <w:pPr>
        <w:suppressAutoHyphens/>
        <w:ind w:left="-284" w:right="49"/>
        <w:jc w:val="center"/>
        <w:rPr>
          <w:rFonts w:ascii="Montserrat" w:eastAsia="Times New Roman" w:hAnsi="Montserrat" w:cs="Arial"/>
          <w:b/>
          <w:sz w:val="20"/>
          <w:szCs w:val="20"/>
          <w:lang w:val="es-ES_tradnl" w:eastAsia="ar-SA"/>
        </w:rPr>
      </w:pPr>
    </w:p>
    <w:p w14:paraId="042963AB" w14:textId="77777777" w:rsidR="00936C3C" w:rsidRPr="00E85D0B" w:rsidRDefault="00797EC8" w:rsidP="00CC66CE">
      <w:pPr>
        <w:ind w:right="49"/>
        <w:jc w:val="center"/>
        <w:rPr>
          <w:rFonts w:ascii="Montserrat" w:eastAsia="Times New Roman" w:hAnsi="Montserrat" w:cs="Arial"/>
          <w:b/>
          <w:sz w:val="20"/>
          <w:szCs w:val="20"/>
          <w:lang w:val="es-ES_tradnl" w:eastAsia="ar-SA"/>
        </w:rPr>
      </w:pPr>
      <w:r w:rsidRPr="00E85D0B">
        <w:rPr>
          <w:rFonts w:ascii="Montserrat" w:eastAsia="Times New Roman" w:hAnsi="Montserrat" w:cs="Arial"/>
          <w:b/>
          <w:sz w:val="20"/>
          <w:szCs w:val="20"/>
          <w:lang w:val="es-ES_tradnl" w:eastAsia="ar-SA"/>
        </w:rPr>
        <w:br w:type="page"/>
      </w:r>
    </w:p>
    <w:p w14:paraId="42E15589" w14:textId="77777777" w:rsidR="0093111C" w:rsidRPr="00E85D0B" w:rsidRDefault="0093111C" w:rsidP="00CC66CE">
      <w:pPr>
        <w:ind w:right="49"/>
        <w:jc w:val="center"/>
        <w:rPr>
          <w:rFonts w:ascii="Montserrat" w:eastAsia="Times New Roman" w:hAnsi="Montserrat" w:cs="Arial"/>
          <w:sz w:val="20"/>
          <w:szCs w:val="20"/>
          <w:lang w:val="es-ES_tradnl" w:eastAsia="ar-SA"/>
        </w:rPr>
      </w:pPr>
      <w:r w:rsidRPr="00E85D0B">
        <w:rPr>
          <w:rFonts w:ascii="Montserrat" w:eastAsia="Times New Roman" w:hAnsi="Montserrat" w:cs="Arial"/>
          <w:b/>
          <w:sz w:val="20"/>
          <w:szCs w:val="20"/>
          <w:lang w:val="es-ES_tradnl" w:eastAsia="ar-SA"/>
        </w:rPr>
        <w:lastRenderedPageBreak/>
        <w:t>CONVOCATORIA</w:t>
      </w:r>
    </w:p>
    <w:p w14:paraId="599B4E5F" w14:textId="77777777" w:rsidR="00644F0F" w:rsidRPr="00E85D0B" w:rsidRDefault="00644F0F" w:rsidP="00CC66CE">
      <w:pPr>
        <w:suppressAutoHyphens/>
        <w:ind w:right="49"/>
        <w:jc w:val="both"/>
        <w:rPr>
          <w:rFonts w:ascii="Montserrat" w:hAnsi="Montserrat" w:cs="Arial"/>
          <w:sz w:val="20"/>
          <w:szCs w:val="20"/>
          <w:lang w:val="es-ES_tradnl"/>
        </w:rPr>
      </w:pPr>
    </w:p>
    <w:p w14:paraId="361A780A" w14:textId="29EF2C68" w:rsidR="00D71001" w:rsidRPr="00E85D0B" w:rsidRDefault="00D71001" w:rsidP="00A93664">
      <w:pPr>
        <w:jc w:val="both"/>
        <w:rPr>
          <w:rFonts w:ascii="Montserrat" w:hAnsi="Montserrat" w:cs="Arial"/>
          <w:sz w:val="20"/>
          <w:szCs w:val="20"/>
          <w:lang w:val="es-ES_tradnl"/>
        </w:rPr>
      </w:pPr>
      <w:r w:rsidRPr="00BF123A">
        <w:rPr>
          <w:rFonts w:ascii="Montserrat" w:hAnsi="Montserrat" w:cs="Arial"/>
          <w:sz w:val="20"/>
          <w:szCs w:val="20"/>
          <w:lang w:val="es-ES_tradnl"/>
        </w:rPr>
        <w:t xml:space="preserve">En observancia al artículo 134 de la Constitución Política de los Estados Unidos Mexicanos, de conformidad con </w:t>
      </w:r>
      <w:r w:rsidRPr="00BF123A">
        <w:rPr>
          <w:rFonts w:ascii="Montserrat" w:hAnsi="Montserrat" w:cs="Arial"/>
          <w:bCs/>
          <w:sz w:val="20"/>
          <w:szCs w:val="20"/>
          <w:lang w:val="es-ES_tradnl"/>
        </w:rPr>
        <w:t xml:space="preserve">los artículos </w:t>
      </w:r>
      <w:r w:rsidR="00B562D3">
        <w:rPr>
          <w:rFonts w:ascii="Montserrat" w:hAnsi="Montserrat" w:cs="Arial"/>
          <w:bCs/>
          <w:sz w:val="20"/>
          <w:szCs w:val="20"/>
          <w:lang w:val="es-ES_tradnl"/>
        </w:rPr>
        <w:t xml:space="preserve">3 fracción I,  </w:t>
      </w:r>
      <w:r w:rsidR="009F0DD6" w:rsidRPr="00BF123A">
        <w:rPr>
          <w:rFonts w:ascii="Montserrat" w:hAnsi="Montserrat" w:cs="Arial"/>
          <w:bCs/>
          <w:sz w:val="20"/>
          <w:szCs w:val="20"/>
          <w:lang w:val="es-ES_tradnl"/>
        </w:rPr>
        <w:t xml:space="preserve">25, </w:t>
      </w:r>
      <w:r w:rsidRPr="00BF123A">
        <w:rPr>
          <w:rFonts w:ascii="Montserrat" w:hAnsi="Montserrat" w:cs="Arial"/>
          <w:sz w:val="20"/>
          <w:szCs w:val="20"/>
        </w:rPr>
        <w:t>26 fracción I, 26 Bis fracción II,</w:t>
      </w:r>
      <w:r w:rsidR="009F0DD6" w:rsidRPr="00BF123A">
        <w:rPr>
          <w:rFonts w:ascii="Montserrat" w:hAnsi="Montserrat" w:cs="Arial"/>
          <w:sz w:val="20"/>
          <w:szCs w:val="20"/>
        </w:rPr>
        <w:t xml:space="preserve"> </w:t>
      </w:r>
      <w:r w:rsidR="00A93664">
        <w:rPr>
          <w:rFonts w:ascii="Montserrat" w:hAnsi="Montserrat" w:cs="Arial"/>
          <w:sz w:val="20"/>
          <w:szCs w:val="20"/>
        </w:rPr>
        <w:t>26 Ter</w:t>
      </w:r>
      <w:r w:rsidR="002B31AE" w:rsidRPr="00BF123A">
        <w:rPr>
          <w:rFonts w:ascii="Montserrat" w:hAnsi="Montserrat" w:cs="Arial"/>
          <w:sz w:val="20"/>
          <w:szCs w:val="20"/>
        </w:rPr>
        <w:t xml:space="preserve">,  </w:t>
      </w:r>
      <w:r w:rsidR="009F0DD6" w:rsidRPr="00BF123A">
        <w:rPr>
          <w:rFonts w:ascii="Montserrat" w:hAnsi="Montserrat" w:cs="Arial"/>
          <w:sz w:val="20"/>
          <w:szCs w:val="20"/>
        </w:rPr>
        <w:t>27,</w:t>
      </w:r>
      <w:r w:rsidRPr="00BF123A">
        <w:rPr>
          <w:rFonts w:ascii="Montserrat" w:hAnsi="Montserrat" w:cs="Arial"/>
          <w:sz w:val="20"/>
          <w:szCs w:val="20"/>
        </w:rPr>
        <w:t xml:space="preserve"> 28 fracción II, 29</w:t>
      </w:r>
      <w:r w:rsidR="009F0DD6" w:rsidRPr="00BF123A">
        <w:rPr>
          <w:rFonts w:ascii="Montserrat" w:hAnsi="Montserrat" w:cs="Arial"/>
          <w:sz w:val="20"/>
          <w:szCs w:val="20"/>
        </w:rPr>
        <w:t xml:space="preserve">, 30, </w:t>
      </w:r>
      <w:r w:rsidRPr="00A93664">
        <w:rPr>
          <w:rFonts w:ascii="Montserrat" w:hAnsi="Montserrat" w:cs="Arial"/>
          <w:sz w:val="20"/>
          <w:szCs w:val="20"/>
        </w:rPr>
        <w:t>32 párrafo tercero</w:t>
      </w:r>
      <w:r w:rsidR="009F0DD6" w:rsidRPr="00BF123A">
        <w:rPr>
          <w:rFonts w:ascii="Montserrat" w:hAnsi="Montserrat" w:cs="Arial"/>
          <w:sz w:val="20"/>
          <w:szCs w:val="20"/>
        </w:rPr>
        <w:t>, 46 y 47</w:t>
      </w:r>
      <w:r w:rsidRPr="00BF123A">
        <w:rPr>
          <w:rFonts w:ascii="Montserrat" w:hAnsi="Montserrat" w:cs="Arial"/>
          <w:sz w:val="20"/>
          <w:szCs w:val="20"/>
        </w:rPr>
        <w:t xml:space="preserve"> </w:t>
      </w:r>
      <w:r w:rsidRPr="00BF123A">
        <w:rPr>
          <w:rFonts w:ascii="Montserrat" w:hAnsi="Montserrat" w:cs="Arial"/>
          <w:bCs/>
          <w:sz w:val="20"/>
          <w:szCs w:val="20"/>
          <w:lang w:val="es-ES_tradnl"/>
        </w:rPr>
        <w:t xml:space="preserve">de </w:t>
      </w:r>
      <w:r w:rsidRPr="00BF123A">
        <w:rPr>
          <w:rFonts w:ascii="Montserrat" w:hAnsi="Montserrat" w:cs="Arial"/>
          <w:sz w:val="20"/>
          <w:szCs w:val="20"/>
          <w:lang w:val="es-ES_tradnl"/>
        </w:rPr>
        <w:t>la LAASSP</w:t>
      </w:r>
      <w:r w:rsidR="009F0DD6" w:rsidRPr="00BF123A">
        <w:rPr>
          <w:rFonts w:ascii="Montserrat" w:hAnsi="Montserrat" w:cs="Arial"/>
          <w:sz w:val="20"/>
          <w:szCs w:val="20"/>
          <w:lang w:val="es-ES_tradnl"/>
        </w:rPr>
        <w:t>; las Reglas</w:t>
      </w:r>
      <w:r w:rsidR="009F0DD6" w:rsidRPr="00E85D0B">
        <w:rPr>
          <w:rFonts w:ascii="Montserrat" w:hAnsi="Montserrat" w:cs="Arial"/>
          <w:sz w:val="20"/>
          <w:szCs w:val="20"/>
          <w:lang w:val="es-ES_tradnl"/>
        </w:rPr>
        <w:t xml:space="preserve"> para la celebración de licitaciones públicas internacionales bajo la cobertura de tratados de libre comercio suscritos por los Estados Unidos Mexicanos, </w:t>
      </w:r>
      <w:r w:rsidR="009F0DD6" w:rsidRPr="00E85D0B">
        <w:rPr>
          <w:rFonts w:ascii="Montserrat" w:eastAsia="Calibri" w:hAnsi="Montserrat" w:cs="Arial"/>
          <w:sz w:val="20"/>
          <w:szCs w:val="20"/>
          <w:lang w:eastAsia="es-MX"/>
        </w:rPr>
        <w:t>publicado en el Diario Oficial de la Federación (DOF) el 28 de diciembre de 2010, así como el “</w:t>
      </w:r>
      <w:r w:rsidR="009F0DD6" w:rsidRPr="00E85D0B">
        <w:rPr>
          <w:rFonts w:ascii="Montserrat" w:eastAsia="Calibri" w:hAnsi="Montserrat" w:cs="Arial"/>
          <w:i/>
          <w:sz w:val="20"/>
          <w:szCs w:val="20"/>
          <w:lang w:eastAsia="es-MX"/>
        </w:rPr>
        <w:t>Protocolo de actuación en materia de contrataciones públicas, otorgamiento y prorroga de licencias, permisos, autorizaciones y concesiones</w:t>
      </w:r>
      <w:r w:rsidR="009F0DD6" w:rsidRPr="00E85D0B">
        <w:rPr>
          <w:rFonts w:ascii="Montserrat" w:eastAsia="Calibri" w:hAnsi="Montserrat" w:cs="Arial"/>
          <w:sz w:val="20"/>
          <w:szCs w:val="20"/>
          <w:lang w:eastAsia="es-MX"/>
        </w:rPr>
        <w:t>” publicado en el DOF el 20 de agosto del 2015 y el “</w:t>
      </w:r>
      <w:r w:rsidR="009F0DD6" w:rsidRPr="00E85D0B">
        <w:rPr>
          <w:rFonts w:ascii="Montserrat" w:eastAsia="Calibri" w:hAnsi="Montserrat" w:cs="Arial"/>
          <w:i/>
          <w:sz w:val="20"/>
          <w:szCs w:val="20"/>
          <w:lang w:eastAsia="es-MX"/>
        </w:rPr>
        <w:t>Acuerdo por el que se modifica el diverso que expide el protocolo de actuación en materia de contrataciones públicas, otorgamiento y prorroga de licencias, permisos, autorizaciones y concesiones</w:t>
      </w:r>
      <w:r w:rsidR="009F0DD6" w:rsidRPr="00E85D0B">
        <w:rPr>
          <w:rFonts w:ascii="Montserrat" w:eastAsia="Calibri" w:hAnsi="Montserrat" w:cs="Arial"/>
          <w:sz w:val="20"/>
          <w:szCs w:val="20"/>
          <w:lang w:eastAsia="es-MX"/>
        </w:rPr>
        <w:t>”, publicado en el DOF el 19 de febrero de 2016 y 28 de febrero de 2017; y demás disposiciones relativas vigentes aplicables en la materia</w:t>
      </w:r>
      <w:r w:rsidR="00431146" w:rsidRPr="00E85D0B">
        <w:rPr>
          <w:rFonts w:ascii="Montserrat" w:eastAsia="Calibri" w:hAnsi="Montserrat" w:cs="Arial"/>
          <w:sz w:val="20"/>
          <w:szCs w:val="20"/>
          <w:lang w:eastAsia="es-MX"/>
        </w:rPr>
        <w:t xml:space="preserve">, </w:t>
      </w:r>
      <w:r w:rsidRPr="00E85D0B">
        <w:rPr>
          <w:rFonts w:ascii="Montserrat" w:hAnsi="Montserrat" w:cs="Arial"/>
          <w:sz w:val="20"/>
          <w:szCs w:val="20"/>
        </w:rPr>
        <w:t xml:space="preserve">se convoca a las personas físicas o morales de nacionalidad mexicana y de aquellos países con los que los Estados Unidos Mexicanos tenga celebrado un tratado de libre comercio con capítulo de compras gubernamentales, específicamente: Tratado entre los Estados Unidos de América, los Estados Unidos Mexicanos y Canada </w:t>
      </w:r>
      <w:r w:rsidRPr="00E85D0B">
        <w:rPr>
          <w:rFonts w:ascii="Montserrat" w:hAnsi="Montserrat" w:cs="Arial"/>
          <w:b/>
          <w:sz w:val="20"/>
          <w:szCs w:val="20"/>
        </w:rPr>
        <w:t>(T-MEC);</w:t>
      </w:r>
      <w:r w:rsidRPr="00E85D0B">
        <w:rPr>
          <w:rFonts w:ascii="Montserrat" w:hAnsi="Montserrat" w:cs="Arial"/>
          <w:sz w:val="20"/>
          <w:szCs w:val="20"/>
        </w:rPr>
        <w:t xml:space="preserve"> Tratado de Libre Comercio entre los Estados Unidos Mexicanos y el Estado de Israel </w:t>
      </w:r>
      <w:r w:rsidRPr="00E85D0B">
        <w:rPr>
          <w:rFonts w:ascii="Montserrat" w:hAnsi="Montserrat" w:cs="Arial"/>
          <w:b/>
          <w:sz w:val="20"/>
          <w:szCs w:val="20"/>
        </w:rPr>
        <w:t>(TLC México-Israel);</w:t>
      </w:r>
      <w:r w:rsidRPr="00E85D0B">
        <w:rPr>
          <w:rFonts w:ascii="Montserrat" w:hAnsi="Montserrat" w:cs="Arial"/>
          <w:sz w:val="20"/>
          <w:szCs w:val="20"/>
        </w:rPr>
        <w:t xml:space="preserve"> Tratado de Libre Comercio entre los Estados Unidos Mexicanos y los Estados de la Asociación Europea de Libre Comercio </w:t>
      </w:r>
      <w:r w:rsidRPr="00E85D0B">
        <w:rPr>
          <w:rFonts w:ascii="Montserrat" w:hAnsi="Montserrat" w:cs="Arial"/>
          <w:b/>
          <w:sz w:val="20"/>
          <w:szCs w:val="20"/>
        </w:rPr>
        <w:t>(TLC México-AELC);</w:t>
      </w:r>
      <w:r w:rsidRPr="00E85D0B">
        <w:rPr>
          <w:rFonts w:ascii="Montserrat" w:hAnsi="Montserrat" w:cs="Arial"/>
          <w:sz w:val="20"/>
          <w:szCs w:val="20"/>
        </w:rPr>
        <w:t xml:space="preserve"> Acuerdo de Asociación Económica, Concertación Política y Cooperación entre los Estados Unidos Mexicanos y la Comunidad Europea y sus Estados Miembros, y en específico la Decisión 2/2000 del Consejo Conjunto CE-México </w:t>
      </w:r>
      <w:r w:rsidRPr="00E85D0B">
        <w:rPr>
          <w:rFonts w:ascii="Montserrat" w:hAnsi="Montserrat" w:cs="Arial"/>
          <w:b/>
          <w:sz w:val="20"/>
          <w:szCs w:val="20"/>
        </w:rPr>
        <w:t xml:space="preserve">(TLCUEM); </w:t>
      </w:r>
      <w:r w:rsidRPr="00E85D0B">
        <w:rPr>
          <w:rFonts w:ascii="Montserrat" w:hAnsi="Montserrat" w:cs="Arial"/>
          <w:sz w:val="20"/>
          <w:szCs w:val="20"/>
        </w:rPr>
        <w:t xml:space="preserve">Acuerdo para el Fortalecimiento de la Asociación Económica entre los Estados Unidos Mexicanos y el Japón </w:t>
      </w:r>
      <w:r w:rsidRPr="00E85D0B">
        <w:rPr>
          <w:rFonts w:ascii="Montserrat" w:hAnsi="Montserrat" w:cs="Arial"/>
          <w:b/>
          <w:sz w:val="20"/>
          <w:szCs w:val="20"/>
        </w:rPr>
        <w:t>(TLC México-Japón);</w:t>
      </w:r>
      <w:r w:rsidRPr="00E85D0B">
        <w:rPr>
          <w:rFonts w:ascii="Montserrat" w:hAnsi="Montserrat" w:cs="Arial"/>
          <w:sz w:val="20"/>
          <w:szCs w:val="20"/>
        </w:rPr>
        <w:t xml:space="preserve"> Tratado de Libre Comercio entre los Estados Unidos Mexicanos y la República de </w:t>
      </w:r>
      <w:r w:rsidRPr="00E85D0B">
        <w:rPr>
          <w:rFonts w:ascii="Montserrat" w:hAnsi="Montserrat" w:cs="Arial"/>
          <w:b/>
          <w:sz w:val="20"/>
          <w:szCs w:val="20"/>
        </w:rPr>
        <w:t>Chile (TLC México-Chile)</w:t>
      </w:r>
      <w:r w:rsidRPr="00E85D0B">
        <w:rPr>
          <w:rFonts w:ascii="Montserrat" w:hAnsi="Montserrat" w:cs="Arial"/>
          <w:sz w:val="20"/>
          <w:szCs w:val="20"/>
        </w:rPr>
        <w:t xml:space="preserve">; Protocolo Adicional al Acuerdo Marco de la </w:t>
      </w:r>
      <w:r w:rsidRPr="00E85D0B">
        <w:rPr>
          <w:rFonts w:ascii="Montserrat" w:hAnsi="Montserrat" w:cs="Arial"/>
          <w:b/>
          <w:sz w:val="20"/>
          <w:szCs w:val="20"/>
        </w:rPr>
        <w:t>Alianza del Pacífico</w:t>
      </w:r>
      <w:r w:rsidR="009F0DD6" w:rsidRPr="00E85D0B">
        <w:rPr>
          <w:rFonts w:ascii="Montserrat" w:hAnsi="Montserrat" w:cs="Arial"/>
          <w:b/>
          <w:sz w:val="20"/>
          <w:szCs w:val="20"/>
        </w:rPr>
        <w:t xml:space="preserve"> </w:t>
      </w:r>
      <w:r w:rsidR="009F0DD6" w:rsidRPr="00E85D0B">
        <w:rPr>
          <w:rFonts w:ascii="Montserrat" w:eastAsia="Calibri" w:hAnsi="Montserrat" w:cs="Arial"/>
          <w:sz w:val="20"/>
          <w:szCs w:val="20"/>
          <w:lang w:eastAsia="es-MX"/>
        </w:rPr>
        <w:t>(Colombia, México, Chile y Perú)</w:t>
      </w:r>
      <w:r w:rsidRPr="00E85D0B">
        <w:rPr>
          <w:rFonts w:ascii="Montserrat" w:hAnsi="Montserrat" w:cs="Arial"/>
          <w:sz w:val="20"/>
          <w:szCs w:val="20"/>
        </w:rPr>
        <w:t xml:space="preserve">; Tratado de Libre Comercio entre los Estados Unidos Mexicanos y los Gobiernos de Colombia y Venezuela </w:t>
      </w:r>
      <w:r w:rsidRPr="00E85D0B">
        <w:rPr>
          <w:rFonts w:ascii="Montserrat" w:hAnsi="Montserrat" w:cs="Arial"/>
          <w:b/>
          <w:sz w:val="20"/>
          <w:szCs w:val="20"/>
        </w:rPr>
        <w:t>(TLC México-G3)</w:t>
      </w:r>
      <w:r w:rsidRPr="00E85D0B">
        <w:rPr>
          <w:rFonts w:ascii="Montserrat" w:hAnsi="Montserrat" w:cs="Arial"/>
          <w:sz w:val="20"/>
          <w:szCs w:val="20"/>
        </w:rPr>
        <w:t xml:space="preserve"> vigente sólo entre México y Colombia a partir del 19 de noviembe de 2006, según Decreto publicado en el Diario Oficial de la Federación el 17 de noviembre de 2006</w:t>
      </w:r>
      <w:r w:rsidR="009F0DD6" w:rsidRPr="00E85D0B">
        <w:rPr>
          <w:rFonts w:ascii="Montserrat" w:hAnsi="Montserrat" w:cs="Arial"/>
          <w:sz w:val="20"/>
          <w:szCs w:val="20"/>
        </w:rPr>
        <w:t>;</w:t>
      </w:r>
      <w:r w:rsidRPr="00E85D0B">
        <w:rPr>
          <w:rFonts w:ascii="Montserrat" w:hAnsi="Montserrat" w:cs="Arial"/>
          <w:sz w:val="20"/>
          <w:szCs w:val="20"/>
        </w:rPr>
        <w:t xml:space="preserve"> y</w:t>
      </w:r>
      <w:r w:rsidR="00D92983" w:rsidRPr="00E85D0B">
        <w:rPr>
          <w:rFonts w:ascii="Montserrat" w:hAnsi="Montserrat" w:cs="Arial"/>
          <w:sz w:val="20"/>
          <w:szCs w:val="20"/>
        </w:rPr>
        <w:t xml:space="preserve"> Tratado Integral y Pr</w:t>
      </w:r>
      <w:r w:rsidR="00B471BE" w:rsidRPr="00E85D0B">
        <w:rPr>
          <w:rFonts w:ascii="Montserrat" w:hAnsi="Montserrat" w:cs="Arial"/>
          <w:sz w:val="20"/>
          <w:szCs w:val="20"/>
        </w:rPr>
        <w:t xml:space="preserve">ogresista de Asociación Transpacifico </w:t>
      </w:r>
      <w:r w:rsidR="00B471BE" w:rsidRPr="00610557">
        <w:rPr>
          <w:rFonts w:ascii="Montserrat" w:hAnsi="Montserrat" w:cs="Arial"/>
          <w:b/>
          <w:sz w:val="20"/>
          <w:szCs w:val="20"/>
        </w:rPr>
        <w:t>(</w:t>
      </w:r>
      <w:r w:rsidR="00633145" w:rsidRPr="00610557">
        <w:rPr>
          <w:rFonts w:ascii="Montserrat" w:hAnsi="Montserrat" w:cs="Arial"/>
          <w:b/>
          <w:sz w:val="20"/>
          <w:szCs w:val="20"/>
        </w:rPr>
        <w:t>TIP</w:t>
      </w:r>
      <w:r w:rsidR="00B471BE" w:rsidRPr="00610557">
        <w:rPr>
          <w:rFonts w:ascii="Montserrat" w:hAnsi="Montserrat" w:cs="Arial"/>
          <w:b/>
          <w:sz w:val="20"/>
          <w:szCs w:val="20"/>
        </w:rPr>
        <w:t>AT)</w:t>
      </w:r>
      <w:r w:rsidR="00542191" w:rsidRPr="00610557">
        <w:rPr>
          <w:rFonts w:ascii="Montserrat" w:hAnsi="Montserrat" w:cs="Arial"/>
          <w:sz w:val="20"/>
          <w:szCs w:val="20"/>
        </w:rPr>
        <w:t xml:space="preserve">; y </w:t>
      </w:r>
      <w:r w:rsidR="00542191" w:rsidRPr="00610557">
        <w:rPr>
          <w:rFonts w:ascii="Montserrat" w:hAnsi="Montserrat" w:cs="Arial"/>
          <w:sz w:val="20"/>
          <w:szCs w:val="20"/>
          <w:lang w:val="es-ES_tradnl"/>
        </w:rPr>
        <w:t>que</w:t>
      </w:r>
      <w:r w:rsidR="00542191" w:rsidRPr="00E85D0B">
        <w:rPr>
          <w:rFonts w:ascii="Montserrat" w:eastAsia="Batang" w:hAnsi="Montserrat" w:cs="Arial"/>
          <w:sz w:val="20"/>
          <w:szCs w:val="20"/>
        </w:rPr>
        <w:t xml:space="preserve"> </w:t>
      </w:r>
      <w:r w:rsidR="00542191" w:rsidRPr="00E85D0B">
        <w:rPr>
          <w:rFonts w:ascii="Montserrat" w:eastAsia="Batang" w:hAnsi="Montserrat" w:cs="Arial"/>
          <w:b/>
          <w:sz w:val="20"/>
          <w:szCs w:val="20"/>
        </w:rPr>
        <w:t>NO</w:t>
      </w:r>
      <w:r w:rsidR="00542191" w:rsidRPr="00E85D0B">
        <w:rPr>
          <w:rFonts w:ascii="Montserrat" w:eastAsia="Batang" w:hAnsi="Montserrat" w:cs="Arial"/>
          <w:sz w:val="20"/>
          <w:szCs w:val="20"/>
        </w:rPr>
        <w:t xml:space="preserve"> </w:t>
      </w:r>
      <w:r w:rsidR="00542191" w:rsidRPr="00E85D0B">
        <w:rPr>
          <w:rFonts w:ascii="Montserrat" w:hAnsi="Montserrat" w:cs="Arial"/>
          <w:sz w:val="20"/>
          <w:szCs w:val="20"/>
          <w:lang w:val="es-ES_tradnl"/>
        </w:rPr>
        <w:t xml:space="preserve">se encuentren en alguno de los supuestos que se establecen en los artículos </w:t>
      </w:r>
      <w:r w:rsidR="00542191" w:rsidRPr="00E85D0B">
        <w:rPr>
          <w:rFonts w:ascii="Montserrat" w:eastAsia="Calibri" w:hAnsi="Montserrat" w:cs="Arial"/>
          <w:b/>
          <w:sz w:val="20"/>
          <w:szCs w:val="20"/>
          <w:lang w:eastAsia="es-MX"/>
        </w:rPr>
        <w:t>50</w:t>
      </w:r>
      <w:r w:rsidR="00542191" w:rsidRPr="00E85D0B">
        <w:rPr>
          <w:rFonts w:ascii="Montserrat" w:eastAsia="Calibri" w:hAnsi="Montserrat" w:cs="Arial"/>
          <w:sz w:val="20"/>
          <w:szCs w:val="20"/>
          <w:lang w:eastAsia="es-MX"/>
        </w:rPr>
        <w:t xml:space="preserve"> y </w:t>
      </w:r>
      <w:r w:rsidR="00542191" w:rsidRPr="00E85D0B">
        <w:rPr>
          <w:rFonts w:ascii="Montserrat" w:eastAsia="Calibri" w:hAnsi="Montserrat" w:cs="Arial"/>
          <w:b/>
          <w:sz w:val="20"/>
          <w:szCs w:val="20"/>
          <w:lang w:eastAsia="es-MX"/>
        </w:rPr>
        <w:t>60</w:t>
      </w:r>
      <w:r w:rsidR="00542191" w:rsidRPr="00E85D0B">
        <w:rPr>
          <w:rFonts w:ascii="Montserrat" w:eastAsia="Calibri" w:hAnsi="Montserrat" w:cs="Arial"/>
          <w:sz w:val="20"/>
          <w:szCs w:val="20"/>
          <w:lang w:eastAsia="es-MX"/>
        </w:rPr>
        <w:t xml:space="preserve"> de la LAASSP</w:t>
      </w:r>
      <w:r w:rsidRPr="00E85D0B">
        <w:rPr>
          <w:rFonts w:ascii="Montserrat" w:hAnsi="Montserrat" w:cs="Arial"/>
          <w:sz w:val="20"/>
          <w:szCs w:val="20"/>
        </w:rPr>
        <w:t xml:space="preserve"> </w:t>
      </w:r>
      <w:r w:rsidR="00542191" w:rsidRPr="00E85D0B">
        <w:rPr>
          <w:rFonts w:ascii="Montserrat" w:hAnsi="Montserrat" w:cs="Arial"/>
          <w:sz w:val="20"/>
          <w:szCs w:val="20"/>
        </w:rPr>
        <w:t xml:space="preserve">al procedimiento de licitación pública electrónica internacional bajo la cobertura de </w:t>
      </w:r>
      <w:r w:rsidR="00542191" w:rsidRPr="00BF123A">
        <w:rPr>
          <w:rFonts w:ascii="Montserrat" w:hAnsi="Montserrat" w:cs="Arial"/>
          <w:sz w:val="20"/>
          <w:szCs w:val="20"/>
        </w:rPr>
        <w:t xml:space="preserve">tratados de libre comercio, para la </w:t>
      </w:r>
      <w:r w:rsidR="00A93664" w:rsidRPr="00A93664">
        <w:rPr>
          <w:rFonts w:ascii="Montserrat" w:hAnsi="Montserrat" w:cs="Arial"/>
          <w:b/>
          <w:color w:val="000000" w:themeColor="text1"/>
          <w:sz w:val="20"/>
          <w:szCs w:val="20"/>
        </w:rPr>
        <w:t>Adquisición de bienes terapéuticos para el ejercicio fiscal 2021, del grupo 060 Material de Curación, para la atención médica de las unidades de los regímenes IMSS Ordinario y Bienestar</w:t>
      </w:r>
      <w:r w:rsidR="00032DB0" w:rsidRPr="00BF123A">
        <w:rPr>
          <w:rFonts w:ascii="Montserrat" w:eastAsia="Times New Roman" w:hAnsi="Montserrat" w:cs="Arial"/>
          <w:b/>
          <w:bCs/>
          <w:sz w:val="20"/>
          <w:szCs w:val="20"/>
          <w:lang w:val="es-ES_tradnl" w:eastAsia="ar-SA"/>
        </w:rPr>
        <w:t xml:space="preserve">, </w:t>
      </w:r>
      <w:r w:rsidR="00032DB0" w:rsidRPr="00BF123A">
        <w:rPr>
          <w:rFonts w:ascii="Montserrat" w:eastAsia="Times New Roman" w:hAnsi="Montserrat" w:cs="Arial"/>
          <w:bCs/>
          <w:sz w:val="20"/>
          <w:szCs w:val="20"/>
          <w:lang w:val="es-ES_tradnl" w:eastAsia="ar-SA"/>
        </w:rPr>
        <w:t xml:space="preserve">conforme </w:t>
      </w:r>
      <w:r w:rsidRPr="00BF123A">
        <w:rPr>
          <w:rFonts w:ascii="Montserrat" w:hAnsi="Montserrat" w:cs="Arial"/>
          <w:sz w:val="20"/>
          <w:szCs w:val="20"/>
          <w:lang w:val="es-ES_tradnl"/>
        </w:rPr>
        <w:t xml:space="preserve">los documentos adjuntos a la convocatoria denominados </w:t>
      </w:r>
      <w:r w:rsidRPr="00BF123A">
        <w:rPr>
          <w:rFonts w:ascii="Montserrat" w:hAnsi="Montserrat" w:cs="Arial"/>
          <w:b/>
          <w:sz w:val="20"/>
          <w:szCs w:val="20"/>
          <w:lang w:val="es-ES_tradnl"/>
        </w:rPr>
        <w:t>Anexo 1 Requerimiento, Anexo 2 Anexo Técnico</w:t>
      </w:r>
      <w:r w:rsidRPr="00BF123A">
        <w:rPr>
          <w:rFonts w:ascii="Montserrat" w:hAnsi="Montserrat" w:cs="Arial"/>
          <w:sz w:val="20"/>
          <w:szCs w:val="20"/>
          <w:lang w:val="es-ES_tradnl"/>
        </w:rPr>
        <w:t xml:space="preserve"> y </w:t>
      </w:r>
      <w:r w:rsidR="00665A27">
        <w:rPr>
          <w:rFonts w:ascii="Montserrat" w:hAnsi="Montserrat" w:cs="Arial"/>
          <w:b/>
          <w:sz w:val="20"/>
          <w:szCs w:val="20"/>
          <w:lang w:val="es-ES_tradnl"/>
        </w:rPr>
        <w:t>Anexo 3 Té</w:t>
      </w:r>
      <w:r w:rsidRPr="00BF123A">
        <w:rPr>
          <w:rFonts w:ascii="Montserrat" w:hAnsi="Montserrat" w:cs="Arial"/>
          <w:b/>
          <w:sz w:val="20"/>
          <w:szCs w:val="20"/>
          <w:lang w:val="es-ES_tradnl"/>
        </w:rPr>
        <w:t>rminos y Condiciones</w:t>
      </w:r>
      <w:r w:rsidRPr="00BF123A">
        <w:rPr>
          <w:rFonts w:ascii="Montserrat" w:eastAsia="Calibri" w:hAnsi="Montserrat" w:cs="Arial"/>
          <w:sz w:val="20"/>
          <w:szCs w:val="20"/>
        </w:rPr>
        <w:t>,</w:t>
      </w:r>
      <w:r w:rsidRPr="00BF123A">
        <w:rPr>
          <w:rFonts w:ascii="Montserrat" w:eastAsia="Calibri" w:hAnsi="Montserrat" w:cs="Arial"/>
          <w:b/>
          <w:sz w:val="20"/>
          <w:szCs w:val="20"/>
        </w:rPr>
        <w:t xml:space="preserve"> </w:t>
      </w:r>
      <w:r w:rsidRPr="00BF123A">
        <w:rPr>
          <w:rFonts w:ascii="Montserrat" w:hAnsi="Montserrat" w:cs="Arial"/>
          <w:sz w:val="20"/>
          <w:szCs w:val="20"/>
          <w:lang w:val="es-ES_tradnl"/>
        </w:rPr>
        <w:t>que</w:t>
      </w:r>
      <w:r w:rsidRPr="00E85D0B">
        <w:rPr>
          <w:rFonts w:ascii="Montserrat" w:hAnsi="Montserrat" w:cs="Arial"/>
          <w:sz w:val="20"/>
          <w:szCs w:val="20"/>
          <w:lang w:val="es-ES_tradnl"/>
        </w:rPr>
        <w:t xml:space="preserve"> forman parte de la presente Convocatoria.</w:t>
      </w:r>
    </w:p>
    <w:p w14:paraId="307BF632" w14:textId="77777777" w:rsidR="00046CB4" w:rsidRPr="0098795E" w:rsidRDefault="00046CB4" w:rsidP="00CC66CE">
      <w:pPr>
        <w:suppressAutoHyphens/>
        <w:ind w:right="49"/>
        <w:jc w:val="both"/>
        <w:rPr>
          <w:rFonts w:ascii="Montserrat" w:hAnsi="Montserrat" w:cs="Arial"/>
          <w:sz w:val="20"/>
          <w:szCs w:val="20"/>
          <w:lang w:val="es-ES_tradnl"/>
        </w:rPr>
      </w:pPr>
    </w:p>
    <w:p w14:paraId="1EA0987C" w14:textId="77777777" w:rsidR="009E5C04" w:rsidRPr="00E85D0B" w:rsidRDefault="00CE3738" w:rsidP="00FA3B39">
      <w:pPr>
        <w:pStyle w:val="Ttulo1"/>
        <w:numPr>
          <w:ilvl w:val="0"/>
          <w:numId w:val="22"/>
        </w:numPr>
        <w:spacing w:before="0" w:after="0"/>
        <w:ind w:right="49"/>
        <w:jc w:val="both"/>
        <w:rPr>
          <w:rFonts w:ascii="Montserrat" w:hAnsi="Montserrat" w:cs="Arial"/>
          <w:sz w:val="20"/>
          <w:szCs w:val="20"/>
          <w:lang w:val="es-ES_tradnl"/>
        </w:rPr>
      </w:pPr>
      <w:bookmarkStart w:id="1" w:name="_Toc367205732"/>
      <w:bookmarkStart w:id="2" w:name="_Toc74838368"/>
      <w:r w:rsidRPr="00E85D0B">
        <w:rPr>
          <w:rFonts w:ascii="Montserrat" w:hAnsi="Montserrat" w:cs="Arial"/>
          <w:sz w:val="20"/>
          <w:szCs w:val="20"/>
          <w:lang w:val="es-ES_tradnl"/>
        </w:rPr>
        <w:t xml:space="preserve">IDENTIFICACIÓN DE LA </w:t>
      </w:r>
      <w:r w:rsidR="00725458" w:rsidRPr="00E85D0B">
        <w:rPr>
          <w:rFonts w:ascii="Montserrat" w:hAnsi="Montserrat" w:cs="Arial"/>
          <w:sz w:val="20"/>
          <w:szCs w:val="20"/>
          <w:lang w:val="es-ES_tradnl"/>
        </w:rPr>
        <w:t>LICITACIÓN PÚBLICA</w:t>
      </w:r>
      <w:r w:rsidRPr="00E85D0B">
        <w:rPr>
          <w:rFonts w:ascii="Montserrat" w:hAnsi="Montserrat" w:cs="Arial"/>
          <w:sz w:val="20"/>
          <w:szCs w:val="20"/>
          <w:lang w:val="es-ES_tradnl"/>
        </w:rPr>
        <w:t>.</w:t>
      </w:r>
      <w:bookmarkEnd w:id="1"/>
      <w:bookmarkEnd w:id="2"/>
    </w:p>
    <w:p w14:paraId="120688FE" w14:textId="77777777" w:rsidR="0092741B" w:rsidRPr="00E85D0B" w:rsidRDefault="0092741B" w:rsidP="00A1389B">
      <w:pPr>
        <w:rPr>
          <w:lang w:val="es-ES_tradnl" w:eastAsia="ar-SA"/>
        </w:rPr>
      </w:pPr>
    </w:p>
    <w:p w14:paraId="1FC237BD" w14:textId="77777777" w:rsidR="009E616B" w:rsidRDefault="009E616B"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 w:name="_Toc74838369"/>
      <w:bookmarkStart w:id="4" w:name="_Toc367205733"/>
      <w:r w:rsidRPr="00E85D0B">
        <w:rPr>
          <w:rFonts w:ascii="Montserrat" w:hAnsi="Montserrat" w:cs="Arial"/>
          <w:i w:val="0"/>
          <w:sz w:val="20"/>
          <w:lang w:val="es-ES_tradnl"/>
        </w:rPr>
        <w:t>Datos de identificación.</w:t>
      </w:r>
      <w:bookmarkEnd w:id="3"/>
    </w:p>
    <w:p w14:paraId="6FD7D521" w14:textId="77777777" w:rsidR="00786A02" w:rsidRDefault="00786A02" w:rsidP="00CC66CE">
      <w:pPr>
        <w:ind w:right="49"/>
        <w:jc w:val="both"/>
        <w:rPr>
          <w:rFonts w:ascii="Montserrat" w:hAnsi="Montserrat"/>
          <w:sz w:val="20"/>
          <w:szCs w:val="20"/>
          <w:lang w:val="es-ES_tradnl" w:eastAsia="ar-SA"/>
        </w:rPr>
      </w:pPr>
    </w:p>
    <w:p w14:paraId="139517EE" w14:textId="77777777" w:rsidR="00F51BC5" w:rsidRPr="00E85D0B" w:rsidRDefault="00F51BC5" w:rsidP="00CC66CE">
      <w:pPr>
        <w:ind w:right="49"/>
        <w:jc w:val="both"/>
        <w:rPr>
          <w:rFonts w:ascii="Montserrat" w:hAnsi="Montserrat"/>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E85D0B" w14:paraId="22A020CE" w14:textId="77777777" w:rsidTr="00423791">
        <w:trPr>
          <w:trHeight w:val="482"/>
          <w:jc w:val="center"/>
        </w:trPr>
        <w:tc>
          <w:tcPr>
            <w:tcW w:w="1425" w:type="pct"/>
          </w:tcPr>
          <w:bookmarkEnd w:id="4"/>
          <w:p w14:paraId="461836DE" w14:textId="77777777" w:rsidR="009E616B" w:rsidRPr="00E85D0B" w:rsidRDefault="00623910" w:rsidP="00621FAB">
            <w:pPr>
              <w:ind w:right="49"/>
              <w:jc w:val="both"/>
              <w:rPr>
                <w:rFonts w:ascii="Montserrat" w:hAnsi="Montserrat" w:cs="Arial"/>
                <w:b/>
              </w:rPr>
            </w:pPr>
            <w:r w:rsidRPr="00E85D0B">
              <w:rPr>
                <w:rFonts w:ascii="Montserrat" w:hAnsi="Montserrat" w:cs="Arial"/>
                <w:b/>
              </w:rPr>
              <w:t xml:space="preserve">Entidad </w:t>
            </w:r>
            <w:r w:rsidR="00621FAB" w:rsidRPr="00E85D0B">
              <w:rPr>
                <w:rFonts w:ascii="Montserrat" w:hAnsi="Montserrat" w:cs="Arial"/>
                <w:b/>
              </w:rPr>
              <w:t>convocante</w:t>
            </w:r>
            <w:r w:rsidR="009E616B" w:rsidRPr="00E85D0B">
              <w:rPr>
                <w:rFonts w:ascii="Montserrat" w:hAnsi="Montserrat" w:cs="Arial"/>
                <w:b/>
              </w:rPr>
              <w:t>:</w:t>
            </w:r>
          </w:p>
        </w:tc>
        <w:tc>
          <w:tcPr>
            <w:tcW w:w="3575" w:type="pct"/>
          </w:tcPr>
          <w:p w14:paraId="29FDC16F" w14:textId="77777777" w:rsidR="001B3D08" w:rsidRPr="00E85D0B" w:rsidRDefault="001B3D08" w:rsidP="00CC66CE">
            <w:pPr>
              <w:ind w:right="49"/>
              <w:jc w:val="both"/>
              <w:rPr>
                <w:rFonts w:ascii="Montserrat" w:eastAsiaTheme="minorHAnsi" w:hAnsi="Montserrat" w:cs="Arial"/>
              </w:rPr>
            </w:pPr>
            <w:r w:rsidRPr="00E85D0B">
              <w:rPr>
                <w:rFonts w:ascii="Montserrat" w:eastAsiaTheme="minorHAnsi" w:hAnsi="Montserrat" w:cs="Arial"/>
              </w:rPr>
              <w:t>Instituto Mexicano del Seguro Social.</w:t>
            </w:r>
          </w:p>
          <w:p w14:paraId="06F2908D" w14:textId="77777777" w:rsidR="009E616B" w:rsidRPr="00E85D0B" w:rsidRDefault="009E616B" w:rsidP="00CC66CE">
            <w:pPr>
              <w:ind w:right="49"/>
              <w:jc w:val="both"/>
              <w:rPr>
                <w:rFonts w:ascii="Montserrat" w:eastAsiaTheme="minorHAnsi" w:hAnsi="Montserrat" w:cs="Arial"/>
              </w:rPr>
            </w:pPr>
          </w:p>
        </w:tc>
      </w:tr>
      <w:tr w:rsidR="00996480" w:rsidRPr="00E85D0B" w14:paraId="635C55E5" w14:textId="77777777" w:rsidTr="00423791">
        <w:trPr>
          <w:trHeight w:val="952"/>
          <w:jc w:val="center"/>
        </w:trPr>
        <w:tc>
          <w:tcPr>
            <w:tcW w:w="1425" w:type="pct"/>
          </w:tcPr>
          <w:p w14:paraId="74173F6C" w14:textId="77777777" w:rsidR="00996480" w:rsidRPr="00E85D0B" w:rsidRDefault="00996480" w:rsidP="00CC66CE">
            <w:pPr>
              <w:ind w:right="49"/>
              <w:jc w:val="both"/>
              <w:rPr>
                <w:rFonts w:ascii="Montserrat" w:hAnsi="Montserrat" w:cs="Arial"/>
                <w:b/>
              </w:rPr>
            </w:pPr>
            <w:bookmarkStart w:id="5" w:name="_Toc428352174"/>
            <w:bookmarkStart w:id="6" w:name="_Toc428352788"/>
            <w:bookmarkStart w:id="7" w:name="_Toc428355179"/>
            <w:bookmarkStart w:id="8" w:name="_Toc428360164"/>
            <w:bookmarkStart w:id="9" w:name="_Toc428378483"/>
            <w:r w:rsidRPr="00E85D0B">
              <w:rPr>
                <w:rFonts w:ascii="Montserrat" w:hAnsi="Montserrat" w:cs="Arial"/>
                <w:b/>
              </w:rPr>
              <w:lastRenderedPageBreak/>
              <w:t xml:space="preserve">Área </w:t>
            </w:r>
            <w:bookmarkEnd w:id="5"/>
            <w:bookmarkEnd w:id="6"/>
            <w:bookmarkEnd w:id="7"/>
            <w:bookmarkEnd w:id="8"/>
            <w:bookmarkEnd w:id="9"/>
            <w:r w:rsidR="0080017E" w:rsidRPr="00E85D0B">
              <w:rPr>
                <w:rFonts w:ascii="Montserrat" w:hAnsi="Montserrat" w:cs="Arial"/>
                <w:b/>
              </w:rPr>
              <w:t>c</w:t>
            </w:r>
            <w:r w:rsidR="002D12C4" w:rsidRPr="00E85D0B">
              <w:rPr>
                <w:rFonts w:ascii="Montserrat" w:hAnsi="Montserrat" w:cs="Arial"/>
                <w:b/>
              </w:rPr>
              <w:t>ontratante:</w:t>
            </w:r>
          </w:p>
        </w:tc>
        <w:tc>
          <w:tcPr>
            <w:tcW w:w="3575" w:type="pct"/>
          </w:tcPr>
          <w:p w14:paraId="3AE9021A" w14:textId="77777777" w:rsidR="001B3D08" w:rsidRPr="00E85D0B" w:rsidRDefault="001B3D08" w:rsidP="00CC66CE">
            <w:pPr>
              <w:ind w:right="49"/>
              <w:jc w:val="both"/>
              <w:rPr>
                <w:rFonts w:ascii="Montserrat" w:eastAsiaTheme="minorHAnsi" w:hAnsi="Montserrat" w:cs="Arial"/>
              </w:rPr>
            </w:pPr>
            <w:bookmarkStart w:id="10" w:name="_Toc428352175"/>
            <w:bookmarkStart w:id="11" w:name="_Toc428352789"/>
            <w:bookmarkStart w:id="12" w:name="_Toc428355180"/>
            <w:bookmarkStart w:id="13" w:name="_Toc428360165"/>
            <w:bookmarkStart w:id="14" w:name="_Toc428378484"/>
            <w:r w:rsidRPr="00E85D0B">
              <w:rPr>
                <w:rFonts w:ascii="Montserrat" w:eastAsiaTheme="minorHAnsi" w:hAnsi="Montserrat" w:cs="Arial"/>
              </w:rPr>
              <w:t>Coordinación de Adquisición de Bienes y Contratación de Servicios.</w:t>
            </w:r>
            <w:bookmarkEnd w:id="10"/>
            <w:bookmarkEnd w:id="11"/>
            <w:bookmarkEnd w:id="12"/>
            <w:bookmarkEnd w:id="13"/>
            <w:bookmarkEnd w:id="14"/>
          </w:p>
          <w:p w14:paraId="180280A1" w14:textId="77777777" w:rsidR="001B3D08" w:rsidRPr="00E85D0B" w:rsidRDefault="001B3D08" w:rsidP="00CC66CE">
            <w:pPr>
              <w:ind w:right="49"/>
              <w:jc w:val="both"/>
              <w:rPr>
                <w:rFonts w:ascii="Montserrat" w:eastAsiaTheme="minorHAnsi" w:hAnsi="Montserrat" w:cs="Arial"/>
              </w:rPr>
            </w:pPr>
            <w:r w:rsidRPr="00E85D0B">
              <w:rPr>
                <w:rFonts w:ascii="Montserrat" w:eastAsiaTheme="minorHAnsi" w:hAnsi="Montserrat" w:cs="Arial"/>
              </w:rPr>
              <w:t>Coordinación Técnica de Bienes y Servicios.</w:t>
            </w:r>
          </w:p>
          <w:p w14:paraId="330D6A85" w14:textId="77777777" w:rsidR="001B3D08" w:rsidRPr="00E85D0B" w:rsidRDefault="001B3D08" w:rsidP="00CC66CE">
            <w:pPr>
              <w:ind w:right="49"/>
              <w:jc w:val="both"/>
              <w:rPr>
                <w:rFonts w:ascii="Montserrat" w:eastAsiaTheme="minorHAnsi" w:hAnsi="Montserrat" w:cs="Arial"/>
              </w:rPr>
            </w:pPr>
            <w:r w:rsidRPr="00E85D0B">
              <w:rPr>
                <w:rFonts w:ascii="Montserrat" w:eastAsiaTheme="minorHAnsi" w:hAnsi="Montserrat" w:cs="Arial"/>
              </w:rPr>
              <w:t>División de Bienes Terapéuticos.</w:t>
            </w:r>
          </w:p>
          <w:p w14:paraId="24BC357A" w14:textId="77777777" w:rsidR="008059E7" w:rsidRPr="00E85D0B" w:rsidRDefault="008059E7" w:rsidP="00CC66CE">
            <w:pPr>
              <w:ind w:right="49"/>
              <w:jc w:val="both"/>
              <w:rPr>
                <w:rFonts w:ascii="Montserrat" w:eastAsiaTheme="minorHAnsi" w:hAnsi="Montserrat" w:cs="Arial"/>
              </w:rPr>
            </w:pPr>
          </w:p>
        </w:tc>
      </w:tr>
      <w:tr w:rsidR="001B3D08" w:rsidRPr="00E85D0B" w14:paraId="2711D9DC" w14:textId="77777777" w:rsidTr="00423791">
        <w:trPr>
          <w:trHeight w:val="482"/>
          <w:jc w:val="center"/>
        </w:trPr>
        <w:tc>
          <w:tcPr>
            <w:tcW w:w="1425" w:type="pct"/>
          </w:tcPr>
          <w:p w14:paraId="68582474" w14:textId="77777777" w:rsidR="001B3D08" w:rsidRPr="00E85D0B" w:rsidRDefault="001B3D08" w:rsidP="00CC66CE">
            <w:pPr>
              <w:ind w:right="49"/>
              <w:jc w:val="both"/>
              <w:rPr>
                <w:rFonts w:ascii="Montserrat" w:hAnsi="Montserrat" w:cs="Arial"/>
                <w:b/>
              </w:rPr>
            </w:pPr>
            <w:bookmarkStart w:id="15" w:name="_Toc428352176"/>
            <w:bookmarkStart w:id="16" w:name="_Toc428352790"/>
            <w:bookmarkStart w:id="17" w:name="_Toc428355181"/>
            <w:bookmarkStart w:id="18" w:name="_Toc428360166"/>
            <w:bookmarkStart w:id="19" w:name="_Toc428378485"/>
            <w:r w:rsidRPr="00E85D0B">
              <w:rPr>
                <w:rFonts w:ascii="Montserrat" w:hAnsi="Montserrat" w:cs="Arial"/>
                <w:b/>
              </w:rPr>
              <w:t>Domicilio:</w:t>
            </w:r>
            <w:bookmarkEnd w:id="15"/>
            <w:bookmarkEnd w:id="16"/>
            <w:bookmarkEnd w:id="17"/>
            <w:bookmarkEnd w:id="18"/>
            <w:bookmarkEnd w:id="19"/>
          </w:p>
        </w:tc>
        <w:tc>
          <w:tcPr>
            <w:tcW w:w="3575" w:type="pct"/>
          </w:tcPr>
          <w:p w14:paraId="187B766C" w14:textId="77777777" w:rsidR="00B951A7" w:rsidRPr="00E85D0B" w:rsidRDefault="009E5C04" w:rsidP="009E5C04">
            <w:pPr>
              <w:ind w:right="49"/>
              <w:jc w:val="both"/>
              <w:rPr>
                <w:rFonts w:ascii="Montserrat" w:eastAsiaTheme="minorHAnsi" w:hAnsi="Montserrat" w:cs="Arial"/>
              </w:rPr>
            </w:pPr>
            <w:bookmarkStart w:id="20" w:name="_Toc428352177"/>
            <w:bookmarkStart w:id="21" w:name="_Toc428352791"/>
            <w:bookmarkStart w:id="22" w:name="_Toc428355182"/>
            <w:bookmarkStart w:id="23" w:name="_Toc428360167"/>
            <w:bookmarkStart w:id="24" w:name="_Toc428378486"/>
            <w:r w:rsidRPr="00E85D0B">
              <w:rPr>
                <w:rFonts w:ascii="Montserrat" w:eastAsiaTheme="minorHAnsi" w:hAnsi="Montserrat" w:cs="Arial"/>
              </w:rPr>
              <w:t>Calle Durango número</w:t>
            </w:r>
            <w:r w:rsidR="001B3D08" w:rsidRPr="00E85D0B">
              <w:rPr>
                <w:rFonts w:ascii="Montserrat" w:eastAsiaTheme="minorHAnsi" w:hAnsi="Montserrat" w:cs="Arial"/>
              </w:rPr>
              <w:t xml:space="preserve"> 291, piso 4, Colonia Roma Norte, </w:t>
            </w:r>
            <w:r w:rsidRPr="00E85D0B">
              <w:rPr>
                <w:rFonts w:ascii="Montserrat" w:eastAsiaTheme="minorHAnsi" w:hAnsi="Montserrat" w:cs="Arial"/>
              </w:rPr>
              <w:t>Demarcación Territorial Cuauhtémoc, Código Postal 06700, Ciudad de México.</w:t>
            </w:r>
            <w:bookmarkEnd w:id="20"/>
            <w:bookmarkEnd w:id="21"/>
            <w:bookmarkEnd w:id="22"/>
            <w:bookmarkEnd w:id="23"/>
            <w:bookmarkEnd w:id="24"/>
          </w:p>
          <w:p w14:paraId="537ABF83" w14:textId="77777777" w:rsidR="009E5C04" w:rsidRPr="00E85D0B" w:rsidRDefault="009E5C04" w:rsidP="009E5C04">
            <w:pPr>
              <w:ind w:right="49"/>
              <w:jc w:val="both"/>
              <w:rPr>
                <w:rFonts w:ascii="Montserrat" w:eastAsiaTheme="minorHAnsi" w:hAnsi="Montserrat" w:cs="Arial"/>
              </w:rPr>
            </w:pPr>
          </w:p>
        </w:tc>
      </w:tr>
    </w:tbl>
    <w:p w14:paraId="72DF9B85" w14:textId="77777777" w:rsidR="00546636" w:rsidRPr="00E85D0B" w:rsidRDefault="00546636" w:rsidP="00230232">
      <w:pPr>
        <w:ind w:right="49"/>
        <w:jc w:val="both"/>
        <w:rPr>
          <w:rFonts w:ascii="Montserrat" w:hAnsi="Montserrat"/>
          <w:sz w:val="20"/>
          <w:szCs w:val="20"/>
          <w:lang w:val="es-ES_tradnl" w:eastAsia="ar-SA"/>
        </w:rPr>
      </w:pPr>
      <w:bookmarkStart w:id="25" w:name="_Toc367205734"/>
    </w:p>
    <w:p w14:paraId="075E2BEA" w14:textId="77777777" w:rsidR="000C5DA3" w:rsidRPr="00E85D0B" w:rsidRDefault="000C5DA3"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26" w:name="_Toc74838370"/>
      <w:r w:rsidRPr="00E85D0B">
        <w:rPr>
          <w:rFonts w:ascii="Montserrat" w:hAnsi="Montserrat" w:cs="Arial"/>
          <w:i w:val="0"/>
          <w:sz w:val="20"/>
          <w:lang w:val="es-ES_tradnl"/>
        </w:rPr>
        <w:t>Medio y carácter</w:t>
      </w:r>
      <w:bookmarkEnd w:id="25"/>
      <w:bookmarkEnd w:id="26"/>
    </w:p>
    <w:p w14:paraId="42C76761" w14:textId="77777777" w:rsidR="0092741B" w:rsidRPr="00E85D0B" w:rsidRDefault="0092741B" w:rsidP="00CC66CE">
      <w:pPr>
        <w:ind w:right="49"/>
        <w:jc w:val="both"/>
        <w:rPr>
          <w:rFonts w:ascii="Montserrat" w:hAnsi="Montserrat"/>
          <w:sz w:val="20"/>
          <w:szCs w:val="20"/>
          <w:lang w:val="es-ES_tradnl" w:eastAsia="ar-SA"/>
        </w:rPr>
      </w:pPr>
    </w:p>
    <w:p w14:paraId="76D5D6FE" w14:textId="77777777" w:rsidR="00A07A63" w:rsidRPr="00E85D0B" w:rsidRDefault="00186D19" w:rsidP="00C0024C">
      <w:pPr>
        <w:ind w:right="49"/>
        <w:jc w:val="both"/>
        <w:rPr>
          <w:rFonts w:ascii="Montserrat" w:hAnsi="Montserrat" w:cs="Arial"/>
          <w:sz w:val="20"/>
          <w:szCs w:val="20"/>
        </w:rPr>
      </w:pPr>
      <w:bookmarkStart w:id="27" w:name="_Toc367205737"/>
      <w:r w:rsidRPr="00E85D0B">
        <w:rPr>
          <w:rFonts w:ascii="Montserrat" w:hAnsi="Montserrat" w:cs="Arial"/>
          <w:sz w:val="20"/>
          <w:szCs w:val="20"/>
        </w:rPr>
        <w:t xml:space="preserve">La presente licitación pública conforme al medio utilizado es </w:t>
      </w:r>
      <w:r w:rsidRPr="00E85D0B">
        <w:rPr>
          <w:rFonts w:ascii="Montserrat" w:hAnsi="Montserrat" w:cs="Arial"/>
          <w:b/>
          <w:sz w:val="20"/>
          <w:szCs w:val="20"/>
        </w:rPr>
        <w:t>Electrónica</w:t>
      </w:r>
      <w:r w:rsidRPr="00E85D0B">
        <w:rPr>
          <w:rFonts w:ascii="Montserrat" w:hAnsi="Montserrat" w:cs="Arial"/>
          <w:sz w:val="20"/>
          <w:szCs w:val="20"/>
        </w:rPr>
        <w:t xml:space="preserve">, por lo cual los licitantes deberán participar únicamente a través del Sistema Electrónico de Información Pública Gubernamental denominado “CompraNet”, de conformidad con lo dispuesto en los artículos 26 Bis fracción II de la LAASSP y en el “Acuerdo por el que se establecen las disposiciones que deberán observar para la utilización del Sistema Electrónico de Información Pública Gubernamental, denominado CompraNet”, publicado en el DOF el 28 de junio </w:t>
      </w:r>
      <w:r w:rsidR="00E82863" w:rsidRPr="00E85D0B">
        <w:rPr>
          <w:rFonts w:ascii="Montserrat" w:hAnsi="Montserrat" w:cs="Arial"/>
          <w:sz w:val="20"/>
          <w:szCs w:val="20"/>
        </w:rPr>
        <w:t>de 2011. Por lo anterior, para el envio de</w:t>
      </w:r>
      <w:r w:rsidRPr="00E85D0B">
        <w:rPr>
          <w:rFonts w:ascii="Montserrat" w:hAnsi="Montserrat" w:cs="Arial"/>
          <w:sz w:val="20"/>
          <w:szCs w:val="20"/>
        </w:rPr>
        <w:t xml:space="preserve"> proposiciones a través de CompraNet deberán emplearse los medios de identificación electrónica que establezca la Secretaría de la Función Pública, los cuales producirán los mismos efectos que las leyes otorgan a los documentos correspondientes y, en consecuencia, tendrán el mismo valor probatorio, lo anterior conforme a lo establecido en los párrafos penúltimo y último del artículo 27 de la LAASSP y 50 de su Reglamento</w:t>
      </w:r>
      <w:r w:rsidR="00A07A63" w:rsidRPr="00E85D0B">
        <w:rPr>
          <w:rFonts w:ascii="Montserrat" w:hAnsi="Montserrat" w:cs="Arial"/>
          <w:sz w:val="20"/>
          <w:szCs w:val="20"/>
        </w:rPr>
        <w:t xml:space="preserve">, así como los numerales </w:t>
      </w:r>
      <w:r w:rsidR="00A07A63" w:rsidRPr="00E85D0B">
        <w:rPr>
          <w:rFonts w:ascii="Montserrat" w:hAnsi="Montserrat" w:cs="Arial"/>
          <w:b/>
          <w:sz w:val="20"/>
          <w:szCs w:val="20"/>
        </w:rPr>
        <w:t xml:space="preserve">14 </w:t>
      </w:r>
      <w:r w:rsidR="00A07A63" w:rsidRPr="00E85D0B">
        <w:rPr>
          <w:rFonts w:ascii="Montserrat" w:hAnsi="Montserrat" w:cs="Arial"/>
          <w:sz w:val="20"/>
          <w:szCs w:val="20"/>
        </w:rPr>
        <w:t xml:space="preserve">y </w:t>
      </w:r>
      <w:r w:rsidR="00A07A63" w:rsidRPr="00E85D0B">
        <w:rPr>
          <w:rFonts w:ascii="Montserrat" w:hAnsi="Montserrat" w:cs="Arial"/>
          <w:b/>
          <w:sz w:val="20"/>
          <w:szCs w:val="20"/>
        </w:rPr>
        <w:t xml:space="preserve">16 </w:t>
      </w:r>
      <w:r w:rsidR="00A07A63" w:rsidRPr="00E85D0B">
        <w:rPr>
          <w:rFonts w:ascii="Montserrat" w:hAnsi="Montserrat" w:cs="Arial"/>
          <w:sz w:val="20"/>
          <w:szCs w:val="20"/>
        </w:rPr>
        <w:t>del “</w:t>
      </w:r>
      <w:r w:rsidR="00A07A63" w:rsidRPr="00E85D0B">
        <w:rPr>
          <w:rFonts w:ascii="Montserrat" w:hAnsi="Montserrat" w:cs="Arial"/>
          <w:i/>
          <w:sz w:val="20"/>
          <w:szCs w:val="20"/>
        </w:rPr>
        <w:t>ACUERDO por el que se establecen las disposiciones que se deberán observar para la utilización del Sistema Electrónico de Información Pública Gubernamental denominado CompraNet</w:t>
      </w:r>
      <w:r w:rsidR="00A07A63" w:rsidRPr="00E85D0B">
        <w:rPr>
          <w:rFonts w:ascii="Montserrat" w:hAnsi="Montserrat" w:cs="Arial"/>
          <w:sz w:val="20"/>
          <w:szCs w:val="20"/>
        </w:rPr>
        <w:t>”, y el Manual de Unidades Compradoras publicado por la Secretaría de Hacienda y Crédito Público.</w:t>
      </w:r>
    </w:p>
    <w:p w14:paraId="04A5B78D" w14:textId="77777777" w:rsidR="00186D19" w:rsidRPr="00E85D0B" w:rsidRDefault="00186D19" w:rsidP="00335597">
      <w:pPr>
        <w:tabs>
          <w:tab w:val="left" w:pos="2228"/>
        </w:tabs>
        <w:jc w:val="both"/>
        <w:rPr>
          <w:rFonts w:ascii="Montserrat" w:hAnsi="Montserrat"/>
          <w:sz w:val="20"/>
          <w:szCs w:val="20"/>
          <w:lang w:val="es-ES_tradnl" w:eastAsia="ar-SA"/>
        </w:rPr>
      </w:pPr>
    </w:p>
    <w:p w14:paraId="647F57A4" w14:textId="77777777" w:rsidR="00186D19" w:rsidRPr="00E85D0B" w:rsidRDefault="00186D19" w:rsidP="00186D19">
      <w:pPr>
        <w:jc w:val="both"/>
        <w:rPr>
          <w:rFonts w:ascii="Montserrat" w:hAnsi="Montserrat" w:cs="Arial"/>
          <w:color w:val="000000"/>
          <w:sz w:val="20"/>
          <w:szCs w:val="20"/>
          <w:lang w:val="es-ES"/>
        </w:rPr>
      </w:pPr>
      <w:r w:rsidRPr="00E85D0B">
        <w:rPr>
          <w:rFonts w:ascii="Montserrat" w:hAnsi="Montserrat" w:cs="Arial"/>
          <w:color w:val="000000"/>
          <w:sz w:val="20"/>
          <w:szCs w:val="20"/>
          <w:lang w:val="es-ES"/>
        </w:rPr>
        <w:t xml:space="preserve">El carácter del presente procedimiento de contratación es </w:t>
      </w:r>
      <w:r w:rsidRPr="00E85D0B">
        <w:rPr>
          <w:rFonts w:ascii="Montserrat" w:hAnsi="Montserrat" w:cs="Arial"/>
          <w:b/>
          <w:color w:val="000000"/>
          <w:sz w:val="20"/>
          <w:szCs w:val="20"/>
          <w:lang w:val="es-ES"/>
        </w:rPr>
        <w:t>Internacional Bajo la Cobertura de los Tratados de Libre Comercio</w:t>
      </w:r>
      <w:r w:rsidR="00D318F3">
        <w:rPr>
          <w:rFonts w:ascii="Montserrat" w:hAnsi="Montserrat" w:cs="Arial"/>
          <w:b/>
          <w:color w:val="000000"/>
          <w:sz w:val="20"/>
          <w:szCs w:val="20"/>
          <w:lang w:val="es-ES"/>
        </w:rPr>
        <w:t xml:space="preserve">, </w:t>
      </w:r>
      <w:r w:rsidRPr="00E85D0B">
        <w:rPr>
          <w:rFonts w:ascii="Montserrat" w:hAnsi="Montserrat" w:cs="Arial"/>
          <w:b/>
          <w:color w:val="000000"/>
          <w:sz w:val="20"/>
          <w:szCs w:val="20"/>
          <w:lang w:val="es-ES"/>
        </w:rPr>
        <w:t xml:space="preserve"> </w:t>
      </w:r>
      <w:r w:rsidRPr="00E85D0B">
        <w:rPr>
          <w:rFonts w:ascii="Montserrat" w:hAnsi="Montserrat" w:cs="Arial"/>
          <w:color w:val="000000"/>
          <w:sz w:val="20"/>
          <w:szCs w:val="20"/>
          <w:lang w:val="es-ES"/>
        </w:rPr>
        <w:t>con capítulo de compras gubernamentales celebrados por los Estados Unidos Mexicanos, en términos de lo establecido en el artículo 28 fracción II de la LAASSP.</w:t>
      </w:r>
    </w:p>
    <w:p w14:paraId="045209FF" w14:textId="77777777" w:rsidR="00186D19" w:rsidRPr="00E85D0B" w:rsidRDefault="00186D19" w:rsidP="00186D19">
      <w:pPr>
        <w:jc w:val="both"/>
        <w:rPr>
          <w:rFonts w:ascii="Montserrat" w:hAnsi="Montserrat"/>
          <w:sz w:val="20"/>
          <w:szCs w:val="20"/>
          <w:lang w:val="es-ES_tradnl" w:eastAsia="ar-SA"/>
        </w:rPr>
      </w:pPr>
    </w:p>
    <w:p w14:paraId="5A561FD3" w14:textId="77777777" w:rsidR="00186D19" w:rsidRPr="00E85D0B" w:rsidRDefault="00186D19" w:rsidP="00186D19">
      <w:pPr>
        <w:jc w:val="both"/>
        <w:rPr>
          <w:rFonts w:ascii="Montserrat" w:hAnsi="Montserrat"/>
          <w:sz w:val="20"/>
          <w:szCs w:val="20"/>
          <w:lang w:val="es-ES_tradnl" w:eastAsia="ar-SA"/>
        </w:rPr>
      </w:pPr>
      <w:r w:rsidRPr="00E85D0B">
        <w:rPr>
          <w:rFonts w:ascii="Montserrat" w:hAnsi="Montserrat"/>
          <w:sz w:val="20"/>
          <w:szCs w:val="20"/>
          <w:lang w:val="es-ES_tradnl" w:eastAsia="ar-SA"/>
        </w:rPr>
        <w:t xml:space="preserve">Por lo anterior, aquellos interesados en participar en esta licitación que requieran asesoría o presenten situaciones particulares sobre el manejo del sistema CompraNet, deberán dirigirse con el personal </w:t>
      </w:r>
      <w:r w:rsidR="00A35FE2" w:rsidRPr="00E85D0B">
        <w:rPr>
          <w:rFonts w:ascii="Montserrat" w:hAnsi="Montserrat"/>
          <w:sz w:val="20"/>
          <w:szCs w:val="20"/>
          <w:lang w:val="es-ES_tradnl" w:eastAsia="ar-SA"/>
        </w:rPr>
        <w:t xml:space="preserve">que administra </w:t>
      </w:r>
      <w:r w:rsidRPr="00E85D0B">
        <w:rPr>
          <w:rFonts w:ascii="Montserrat" w:hAnsi="Montserrat"/>
          <w:sz w:val="20"/>
          <w:szCs w:val="20"/>
          <w:lang w:val="es-ES_tradnl" w:eastAsia="ar-SA"/>
        </w:rPr>
        <w:t xml:space="preserve">dicho sistema; los datos del contacto podrán ser localizados en la página web: </w:t>
      </w:r>
      <w:hyperlink r:id="rId11" w:history="1">
        <w:r w:rsidRPr="00E85D0B">
          <w:rPr>
            <w:rStyle w:val="Hipervnculo"/>
            <w:rFonts w:ascii="Montserrat" w:hAnsi="Montserrat"/>
            <w:sz w:val="20"/>
            <w:szCs w:val="20"/>
          </w:rPr>
          <w:t>https://</w:t>
        </w:r>
        <w:hyperlink r:id="rId12" w:history="1">
          <w:r w:rsidRPr="00E85D0B">
            <w:rPr>
              <w:rStyle w:val="Hipervnculo"/>
              <w:rFonts w:ascii="Montserrat" w:hAnsi="Montserrat"/>
              <w:sz w:val="20"/>
              <w:szCs w:val="20"/>
            </w:rPr>
            <w:t>compranet.hacienda.gob.mx</w:t>
          </w:r>
        </w:hyperlink>
      </w:hyperlink>
      <w:r w:rsidRPr="00E85D0B">
        <w:rPr>
          <w:rStyle w:val="Hipervnculo"/>
          <w:rFonts w:ascii="Montserrat" w:hAnsi="Montserrat"/>
          <w:sz w:val="20"/>
          <w:szCs w:val="20"/>
        </w:rPr>
        <w:t>.</w:t>
      </w:r>
    </w:p>
    <w:p w14:paraId="350FD797" w14:textId="77777777" w:rsidR="003A2B12" w:rsidRPr="00E85D0B" w:rsidRDefault="003A2B12" w:rsidP="003A2B12">
      <w:pPr>
        <w:jc w:val="both"/>
        <w:rPr>
          <w:rFonts w:ascii="Montserrat" w:hAnsi="Montserrat" w:cs="Arial"/>
          <w:color w:val="000000"/>
          <w:sz w:val="20"/>
          <w:lang w:val="es-ES"/>
        </w:rPr>
      </w:pPr>
    </w:p>
    <w:p w14:paraId="3BCE91F3" w14:textId="77777777" w:rsidR="006B29D8" w:rsidRPr="00E85D0B" w:rsidRDefault="006B29D8"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28" w:name="_Toc74838371"/>
      <w:r w:rsidRPr="00E85D0B">
        <w:rPr>
          <w:rFonts w:ascii="Montserrat" w:hAnsi="Montserrat" w:cs="Arial"/>
          <w:i w:val="0"/>
          <w:sz w:val="20"/>
          <w:lang w:val="es-ES_tradnl"/>
        </w:rPr>
        <w:t>Número de identificación de la</w:t>
      </w:r>
      <w:r w:rsidR="003A2B12" w:rsidRPr="00E85D0B">
        <w:rPr>
          <w:rFonts w:ascii="Montserrat" w:hAnsi="Montserrat" w:cs="Arial"/>
          <w:i w:val="0"/>
          <w:sz w:val="20"/>
          <w:lang w:val="es-ES_tradnl"/>
        </w:rPr>
        <w:t xml:space="preserve"> convocatoria a la</w:t>
      </w:r>
      <w:r w:rsidRPr="00E85D0B">
        <w:rPr>
          <w:rFonts w:ascii="Montserrat" w:hAnsi="Montserrat" w:cs="Arial"/>
          <w:i w:val="0"/>
          <w:sz w:val="20"/>
          <w:lang w:val="es-ES_tradnl"/>
        </w:rPr>
        <w:t xml:space="preserve"> </w:t>
      </w:r>
      <w:r w:rsidR="00725458" w:rsidRPr="00E85D0B">
        <w:rPr>
          <w:rFonts w:ascii="Montserrat" w:hAnsi="Montserrat" w:cs="Arial"/>
          <w:i w:val="0"/>
          <w:sz w:val="20"/>
          <w:lang w:val="es-ES_tradnl"/>
        </w:rPr>
        <w:t>licitación pública</w:t>
      </w:r>
      <w:r w:rsidRPr="00E85D0B">
        <w:rPr>
          <w:rFonts w:ascii="Montserrat" w:hAnsi="Montserrat" w:cs="Arial"/>
          <w:i w:val="0"/>
          <w:sz w:val="20"/>
          <w:lang w:val="es-ES_tradnl"/>
        </w:rPr>
        <w:t xml:space="preserve"> asignado por CompraNet.</w:t>
      </w:r>
      <w:bookmarkEnd w:id="28"/>
      <w:r w:rsidRPr="00E85D0B">
        <w:rPr>
          <w:rFonts w:ascii="Montserrat" w:hAnsi="Montserrat" w:cs="Arial"/>
          <w:i w:val="0"/>
          <w:sz w:val="20"/>
          <w:lang w:val="es-ES_tradnl"/>
        </w:rPr>
        <w:t xml:space="preserve"> </w:t>
      </w:r>
    </w:p>
    <w:p w14:paraId="7EC1E5CC" w14:textId="77777777" w:rsidR="00786A02" w:rsidRPr="00E85D0B" w:rsidRDefault="00786A02" w:rsidP="00CC66CE">
      <w:pPr>
        <w:ind w:right="49"/>
        <w:jc w:val="both"/>
        <w:rPr>
          <w:rFonts w:ascii="Montserrat" w:hAnsi="Montserrat" w:cs="Arial"/>
          <w:sz w:val="20"/>
          <w:szCs w:val="20"/>
          <w:lang w:val="es-ES_tradnl"/>
        </w:rPr>
      </w:pPr>
    </w:p>
    <w:p w14:paraId="6F99D119" w14:textId="7FD03DDF" w:rsidR="001930AA" w:rsidRPr="00E85D0B" w:rsidRDefault="0081245D" w:rsidP="003A2B12">
      <w:pPr>
        <w:ind w:right="49"/>
        <w:jc w:val="both"/>
        <w:rPr>
          <w:rFonts w:ascii="Montserrat" w:hAnsi="Montserrat" w:cs="Arial"/>
          <w:sz w:val="20"/>
          <w:szCs w:val="20"/>
          <w:lang w:val="es-ES_tradnl"/>
        </w:rPr>
      </w:pPr>
      <w:r w:rsidRPr="0098795E">
        <w:rPr>
          <w:rFonts w:ascii="Montserrat" w:hAnsi="Montserrat" w:cs="Arial"/>
          <w:sz w:val="20"/>
          <w:szCs w:val="20"/>
          <w:lang w:val="es-ES_tradnl"/>
        </w:rPr>
        <w:t>LA</w:t>
      </w:r>
      <w:r w:rsidR="00107351" w:rsidRPr="0098795E">
        <w:rPr>
          <w:rFonts w:ascii="Montserrat" w:hAnsi="Montserrat" w:cs="Arial"/>
          <w:sz w:val="20"/>
          <w:szCs w:val="20"/>
          <w:lang w:val="es-ES_tradnl"/>
        </w:rPr>
        <w:t>-050GYR047-</w:t>
      </w:r>
      <w:r w:rsidR="009A2605" w:rsidRPr="0098795E">
        <w:rPr>
          <w:rFonts w:ascii="Montserrat" w:hAnsi="Montserrat" w:cs="Arial"/>
          <w:sz w:val="20"/>
          <w:szCs w:val="20"/>
          <w:lang w:val="es-ES_tradnl"/>
        </w:rPr>
        <w:t>E</w:t>
      </w:r>
      <w:r w:rsidR="00A93664" w:rsidRPr="0098795E">
        <w:rPr>
          <w:rFonts w:ascii="Montserrat" w:hAnsi="Montserrat" w:cs="Arial"/>
          <w:sz w:val="20"/>
          <w:szCs w:val="20"/>
          <w:lang w:val="es-ES_tradnl"/>
        </w:rPr>
        <w:t>17</w:t>
      </w:r>
      <w:r w:rsidR="00642BCE" w:rsidRPr="0098795E">
        <w:rPr>
          <w:rFonts w:ascii="Montserrat" w:hAnsi="Montserrat" w:cs="Arial"/>
          <w:sz w:val="20"/>
          <w:szCs w:val="20"/>
          <w:lang w:val="es-ES_tradnl"/>
        </w:rPr>
        <w:t>-</w:t>
      </w:r>
      <w:r w:rsidR="00E06E55" w:rsidRPr="0098795E">
        <w:rPr>
          <w:rFonts w:ascii="Montserrat" w:hAnsi="Montserrat" w:cs="Arial"/>
          <w:sz w:val="20"/>
          <w:szCs w:val="20"/>
          <w:lang w:val="es-ES_tradnl"/>
        </w:rPr>
        <w:t>2021.</w:t>
      </w:r>
    </w:p>
    <w:p w14:paraId="7AF78E03" w14:textId="77777777" w:rsidR="003A2B12" w:rsidRPr="00E85D0B" w:rsidRDefault="003A2B12" w:rsidP="003A2B12">
      <w:pPr>
        <w:ind w:right="49"/>
        <w:jc w:val="both"/>
        <w:rPr>
          <w:rFonts w:ascii="Montserrat" w:hAnsi="Montserrat" w:cs="Arial"/>
          <w:sz w:val="20"/>
          <w:szCs w:val="20"/>
          <w:lang w:val="es-ES_tradnl"/>
        </w:rPr>
      </w:pPr>
    </w:p>
    <w:p w14:paraId="060FF285" w14:textId="77777777" w:rsidR="002E34A4" w:rsidRPr="00E85D0B" w:rsidRDefault="0019394D"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29" w:name="_Toc74838372"/>
      <w:r w:rsidRPr="00E85D0B">
        <w:rPr>
          <w:rFonts w:ascii="Montserrat" w:hAnsi="Montserrat" w:cs="Arial"/>
          <w:i w:val="0"/>
          <w:sz w:val="20"/>
          <w:lang w:val="es-ES_tradnl"/>
        </w:rPr>
        <w:t xml:space="preserve">Indicación </w:t>
      </w:r>
      <w:r w:rsidR="00861D34" w:rsidRPr="00E85D0B">
        <w:rPr>
          <w:rFonts w:ascii="Montserrat" w:hAnsi="Montserrat" w:cs="Arial"/>
          <w:i w:val="0"/>
          <w:sz w:val="20"/>
          <w:lang w:val="es-ES_tradnl"/>
        </w:rPr>
        <w:t>de los e</w:t>
      </w:r>
      <w:r w:rsidR="00E26D83" w:rsidRPr="00E85D0B">
        <w:rPr>
          <w:rFonts w:ascii="Montserrat" w:hAnsi="Montserrat" w:cs="Arial"/>
          <w:i w:val="0"/>
          <w:sz w:val="20"/>
          <w:lang w:val="es-ES_tradnl"/>
        </w:rPr>
        <w:t xml:space="preserve">jercicios </w:t>
      </w:r>
      <w:r w:rsidR="00861D34" w:rsidRPr="00E85D0B">
        <w:rPr>
          <w:rFonts w:ascii="Montserrat" w:hAnsi="Montserrat" w:cs="Arial"/>
          <w:i w:val="0"/>
          <w:sz w:val="20"/>
          <w:lang w:val="es-ES_tradnl"/>
        </w:rPr>
        <w:t>f</w:t>
      </w:r>
      <w:r w:rsidR="00E26D83" w:rsidRPr="00E85D0B">
        <w:rPr>
          <w:rFonts w:ascii="Montserrat" w:hAnsi="Montserrat" w:cs="Arial"/>
          <w:i w:val="0"/>
          <w:sz w:val="20"/>
          <w:lang w:val="es-ES_tradnl"/>
        </w:rPr>
        <w:t xml:space="preserve">iscales para la </w:t>
      </w:r>
      <w:r w:rsidR="00861D34" w:rsidRPr="00E85D0B">
        <w:rPr>
          <w:rFonts w:ascii="Montserrat" w:hAnsi="Montserrat" w:cs="Arial"/>
          <w:i w:val="0"/>
          <w:sz w:val="20"/>
          <w:lang w:val="es-ES_tradnl"/>
        </w:rPr>
        <w:t>c</w:t>
      </w:r>
      <w:r w:rsidRPr="00E85D0B">
        <w:rPr>
          <w:rFonts w:ascii="Montserrat" w:hAnsi="Montserrat" w:cs="Arial"/>
          <w:i w:val="0"/>
          <w:sz w:val="20"/>
          <w:lang w:val="es-ES_tradnl"/>
        </w:rPr>
        <w:t>ontratación</w:t>
      </w:r>
      <w:r w:rsidR="001E29B9" w:rsidRPr="00E85D0B">
        <w:rPr>
          <w:rFonts w:ascii="Montserrat" w:hAnsi="Montserrat" w:cs="Arial"/>
          <w:i w:val="0"/>
          <w:sz w:val="20"/>
          <w:lang w:val="es-ES_tradnl"/>
        </w:rPr>
        <w:t>.</w:t>
      </w:r>
      <w:bookmarkEnd w:id="29"/>
    </w:p>
    <w:bookmarkEnd w:id="27"/>
    <w:p w14:paraId="2CD77B4F" w14:textId="77777777" w:rsidR="008D30DC" w:rsidRPr="00E85D0B" w:rsidRDefault="008D30DC" w:rsidP="00D23FD1">
      <w:pPr>
        <w:ind w:right="49"/>
        <w:jc w:val="both"/>
        <w:rPr>
          <w:rFonts w:ascii="Montserrat" w:hAnsi="Montserrat"/>
          <w:sz w:val="20"/>
          <w:szCs w:val="20"/>
        </w:rPr>
      </w:pPr>
    </w:p>
    <w:p w14:paraId="61A258DE" w14:textId="77777777" w:rsidR="008D30DC" w:rsidRPr="00E85D0B" w:rsidRDefault="008D30DC" w:rsidP="00D23FD1">
      <w:pPr>
        <w:ind w:right="49"/>
        <w:jc w:val="both"/>
        <w:rPr>
          <w:rFonts w:ascii="Montserrat" w:hAnsi="Montserrat"/>
          <w:sz w:val="20"/>
          <w:szCs w:val="20"/>
        </w:rPr>
      </w:pPr>
      <w:r w:rsidRPr="00E85D0B">
        <w:rPr>
          <w:rFonts w:ascii="Montserrat" w:hAnsi="Montserrat"/>
          <w:sz w:val="20"/>
          <w:szCs w:val="20"/>
        </w:rPr>
        <w:t>La presente contratación será</w:t>
      </w:r>
      <w:r w:rsidR="00147CF9" w:rsidRPr="00E85D0B">
        <w:rPr>
          <w:rFonts w:ascii="Montserrat" w:hAnsi="Montserrat"/>
          <w:sz w:val="20"/>
          <w:szCs w:val="20"/>
        </w:rPr>
        <w:t xml:space="preserve"> </w:t>
      </w:r>
      <w:r w:rsidRPr="00E85D0B">
        <w:rPr>
          <w:rFonts w:ascii="Montserrat" w:hAnsi="Montserrat"/>
          <w:sz w:val="20"/>
          <w:szCs w:val="20"/>
        </w:rPr>
        <w:t>para el ejercicio fiscal 2021.</w:t>
      </w:r>
    </w:p>
    <w:p w14:paraId="2C382E51" w14:textId="77777777" w:rsidR="00131080" w:rsidRPr="00E85D0B" w:rsidRDefault="00131080" w:rsidP="00D23FD1">
      <w:pPr>
        <w:ind w:right="49"/>
        <w:jc w:val="both"/>
        <w:rPr>
          <w:rFonts w:ascii="Montserrat" w:hAnsi="Montserrat" w:cs="Arial"/>
          <w:sz w:val="20"/>
          <w:szCs w:val="20"/>
          <w:lang w:val="es-ES_tradnl"/>
        </w:rPr>
      </w:pPr>
    </w:p>
    <w:p w14:paraId="0255A1F6" w14:textId="77777777" w:rsidR="00511605" w:rsidRPr="00E85D0B" w:rsidRDefault="00511605"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0" w:name="_Toc445203813"/>
      <w:bookmarkStart w:id="31" w:name="_Toc74838373"/>
      <w:r w:rsidRPr="00E85D0B">
        <w:rPr>
          <w:rFonts w:ascii="Montserrat" w:hAnsi="Montserrat" w:cs="Arial"/>
          <w:i w:val="0"/>
          <w:sz w:val="20"/>
          <w:lang w:val="es-ES_tradnl"/>
        </w:rPr>
        <w:lastRenderedPageBreak/>
        <w:t>Idioma.</w:t>
      </w:r>
      <w:bookmarkEnd w:id="30"/>
      <w:bookmarkEnd w:id="31"/>
    </w:p>
    <w:p w14:paraId="2A330740" w14:textId="77777777" w:rsidR="00511605" w:rsidRPr="00E85D0B" w:rsidRDefault="00511605" w:rsidP="00CC66CE">
      <w:pPr>
        <w:ind w:right="49"/>
        <w:jc w:val="both"/>
        <w:rPr>
          <w:rFonts w:ascii="Montserrat" w:hAnsi="Montserrat" w:cs="Arial"/>
          <w:sz w:val="20"/>
          <w:szCs w:val="20"/>
          <w:lang w:val="es-ES_tradnl"/>
        </w:rPr>
      </w:pPr>
    </w:p>
    <w:p w14:paraId="02A9F487" w14:textId="77777777" w:rsidR="00186D19" w:rsidRPr="00E85D0B" w:rsidRDefault="00186D19" w:rsidP="00186D19">
      <w:pPr>
        <w:ind w:right="49"/>
        <w:jc w:val="both"/>
        <w:rPr>
          <w:rFonts w:ascii="Montserrat" w:hAnsi="Montserrat" w:cs="Arial"/>
          <w:sz w:val="20"/>
          <w:szCs w:val="20"/>
          <w:lang w:val="es-ES_tradnl"/>
        </w:rPr>
      </w:pPr>
      <w:r w:rsidRPr="00A8147D">
        <w:rPr>
          <w:rFonts w:ascii="Montserrat" w:hAnsi="Montserrat" w:cs="Arial"/>
          <w:sz w:val="20"/>
          <w:szCs w:val="20"/>
          <w:lang w:val="es-ES_tradnl"/>
        </w:rPr>
        <w:t xml:space="preserve">Las proposiciones deberán presentarse únicamente en idioma español, sin embargo aquellos </w:t>
      </w:r>
      <w:r w:rsidR="00314FE8" w:rsidRPr="00A8147D">
        <w:rPr>
          <w:rFonts w:ascii="Montserrat" w:hAnsi="Montserrat" w:cs="Arial"/>
          <w:sz w:val="20"/>
          <w:szCs w:val="20"/>
          <w:lang w:val="es-ES_tradnl"/>
        </w:rPr>
        <w:t>documentos</w:t>
      </w:r>
      <w:r w:rsidRPr="00A8147D">
        <w:rPr>
          <w:rFonts w:ascii="Montserrat" w:hAnsi="Montserrat" w:cs="Arial"/>
          <w:sz w:val="20"/>
          <w:szCs w:val="20"/>
          <w:lang w:val="es-ES_tradnl"/>
        </w:rPr>
        <w:t xml:space="preserve"> que por </w:t>
      </w:r>
      <w:r w:rsidR="00633145" w:rsidRPr="00A8147D">
        <w:rPr>
          <w:rFonts w:ascii="Montserrat" w:hAnsi="Montserrat" w:cs="Arial"/>
          <w:sz w:val="20"/>
          <w:szCs w:val="20"/>
          <w:lang w:val="es-ES_tradnl"/>
        </w:rPr>
        <w:t>la naturaleza de su versión original se encuentren en un idioma</w:t>
      </w:r>
      <w:r w:rsidR="00D318F3" w:rsidRPr="00A8147D">
        <w:rPr>
          <w:rFonts w:ascii="Montserrat" w:hAnsi="Montserrat" w:cs="Arial"/>
          <w:sz w:val="20"/>
          <w:szCs w:val="20"/>
          <w:lang w:val="es-ES_tradnl"/>
        </w:rPr>
        <w:t xml:space="preserve"> distinto al español, </w:t>
      </w:r>
      <w:r w:rsidR="00656D28" w:rsidRPr="00A8147D">
        <w:rPr>
          <w:rFonts w:ascii="Montserrat" w:hAnsi="Montserrat" w:cs="Arial"/>
          <w:sz w:val="20"/>
          <w:szCs w:val="20"/>
          <w:lang w:val="es-ES_tradnl"/>
        </w:rPr>
        <w:t xml:space="preserve">deberán presentarse </w:t>
      </w:r>
      <w:r w:rsidRPr="00A8147D">
        <w:rPr>
          <w:rFonts w:ascii="Montserrat" w:hAnsi="Montserrat" w:cs="Arial"/>
          <w:sz w:val="20"/>
          <w:szCs w:val="20"/>
          <w:lang w:val="es-ES_tradnl"/>
        </w:rPr>
        <w:t xml:space="preserve"> acompañados de su traducc</w:t>
      </w:r>
      <w:r w:rsidR="00147CF9" w:rsidRPr="00A8147D">
        <w:rPr>
          <w:rFonts w:ascii="Montserrat" w:hAnsi="Montserrat" w:cs="Arial"/>
          <w:sz w:val="20"/>
          <w:szCs w:val="20"/>
          <w:lang w:val="es-ES_tradnl"/>
        </w:rPr>
        <w:t>ió</w:t>
      </w:r>
      <w:r w:rsidRPr="00A8147D">
        <w:rPr>
          <w:rFonts w:ascii="Montserrat" w:hAnsi="Montserrat" w:cs="Arial"/>
          <w:sz w:val="20"/>
          <w:szCs w:val="20"/>
          <w:lang w:val="es-ES_tradnl"/>
        </w:rPr>
        <w:t>n simple al español.</w:t>
      </w:r>
    </w:p>
    <w:p w14:paraId="4D169417" w14:textId="77777777" w:rsidR="00186D19" w:rsidRPr="00E85D0B" w:rsidRDefault="00186D19" w:rsidP="00186D19">
      <w:pPr>
        <w:ind w:right="49"/>
        <w:jc w:val="both"/>
        <w:rPr>
          <w:rFonts w:ascii="Montserrat" w:hAnsi="Montserrat" w:cs="Arial"/>
          <w:sz w:val="20"/>
          <w:szCs w:val="20"/>
          <w:lang w:val="es-ES_tradnl"/>
        </w:rPr>
      </w:pPr>
    </w:p>
    <w:p w14:paraId="763C2746" w14:textId="77777777" w:rsidR="00186D19" w:rsidRPr="00E85D0B" w:rsidRDefault="00186D19" w:rsidP="00186D19">
      <w:pPr>
        <w:ind w:right="49"/>
        <w:jc w:val="both"/>
        <w:rPr>
          <w:rFonts w:ascii="Montserrat" w:hAnsi="Montserrat" w:cs="Arial"/>
          <w:sz w:val="20"/>
          <w:szCs w:val="20"/>
          <w:lang w:val="es-ES_tradnl"/>
        </w:rPr>
      </w:pPr>
      <w:r w:rsidRPr="00E85D0B">
        <w:rPr>
          <w:rFonts w:ascii="Montserrat" w:hAnsi="Montserrat" w:cs="Arial"/>
          <w:sz w:val="20"/>
          <w:szCs w:val="20"/>
          <w:lang w:val="es-ES_tradnl"/>
        </w:rPr>
        <w:t>En caso de anexar folletos</w:t>
      </w:r>
      <w:r w:rsidR="00147CF9" w:rsidRPr="00E85D0B">
        <w:rPr>
          <w:rFonts w:ascii="Montserrat" w:hAnsi="Montserrat" w:cs="Arial"/>
          <w:sz w:val="20"/>
          <w:szCs w:val="20"/>
          <w:lang w:val="es-ES_tradnl"/>
        </w:rPr>
        <w:t xml:space="preserve"> y/o anexos técnicos, </w:t>
      </w:r>
      <w:r w:rsidR="00147CF9" w:rsidRPr="001A38EA">
        <w:rPr>
          <w:rFonts w:ascii="Montserrat" w:hAnsi="Montserrat" w:cs="Arial"/>
          <w:sz w:val="20"/>
          <w:szCs w:val="20"/>
          <w:lang w:val="es-ES_tradnl"/>
        </w:rPr>
        <w:t>catálogos, fotografías, imágenes, instructivos y/o manuales del fabricante, así como aquellos otros documentos que presente en su proposición técnica, tales como certificados y cartas del fabricante</w:t>
      </w:r>
      <w:r w:rsidRPr="00E85D0B">
        <w:rPr>
          <w:rFonts w:ascii="Montserrat" w:hAnsi="Montserrat" w:cs="Arial"/>
          <w:sz w:val="20"/>
          <w:szCs w:val="20"/>
          <w:lang w:val="es-ES_tradnl"/>
        </w:rPr>
        <w:t xml:space="preserve"> en otro idioma, </w:t>
      </w:r>
      <w:r w:rsidR="001315BA" w:rsidRPr="00A8147D">
        <w:rPr>
          <w:rFonts w:ascii="Montserrat" w:hAnsi="Montserrat" w:cs="Arial"/>
          <w:sz w:val="20"/>
          <w:szCs w:val="20"/>
          <w:lang w:val="es-ES_tradnl"/>
        </w:rPr>
        <w:t>deberán acompañarse de su respectiva traducción simple al español</w:t>
      </w:r>
      <w:r w:rsidRPr="00A8147D">
        <w:rPr>
          <w:rFonts w:ascii="Montserrat" w:hAnsi="Montserrat" w:cs="Arial"/>
          <w:sz w:val="20"/>
          <w:szCs w:val="20"/>
          <w:lang w:val="es-ES_tradnl"/>
        </w:rPr>
        <w:t>, de</w:t>
      </w:r>
      <w:r w:rsidRPr="00E85D0B">
        <w:rPr>
          <w:rFonts w:ascii="Montserrat" w:hAnsi="Montserrat" w:cs="Arial"/>
          <w:sz w:val="20"/>
          <w:szCs w:val="20"/>
          <w:lang w:val="es-ES_tradnl"/>
        </w:rPr>
        <w:t xml:space="preserve"> conformidad con el artículo 29, fracción IV de la LAASSP. </w:t>
      </w:r>
    </w:p>
    <w:p w14:paraId="7CBB8F01" w14:textId="77777777" w:rsidR="00FA44E3" w:rsidRPr="00E85D0B" w:rsidRDefault="00FA44E3" w:rsidP="00186D19">
      <w:pPr>
        <w:ind w:right="49"/>
        <w:jc w:val="both"/>
        <w:rPr>
          <w:rFonts w:ascii="Montserrat" w:hAnsi="Montserrat" w:cs="Arial"/>
          <w:sz w:val="20"/>
          <w:szCs w:val="20"/>
          <w:lang w:val="es-ES_tradnl"/>
        </w:rPr>
      </w:pPr>
    </w:p>
    <w:p w14:paraId="426A0CD4" w14:textId="77777777" w:rsidR="00FA44E3" w:rsidRDefault="00FA44E3" w:rsidP="00FA44E3">
      <w:pPr>
        <w:suppressAutoHyphens/>
        <w:autoSpaceDE w:val="0"/>
        <w:ind w:right="49"/>
        <w:jc w:val="both"/>
        <w:rPr>
          <w:rFonts w:ascii="Montserrat" w:eastAsia="Times New Roman" w:hAnsi="Montserrat" w:cs="Arial"/>
          <w:b/>
          <w:i/>
          <w:noProof w:val="0"/>
          <w:sz w:val="16"/>
          <w:szCs w:val="16"/>
          <w:u w:val="single"/>
          <w:lang w:val="es-ES_tradnl" w:eastAsia="ar-SA"/>
        </w:rPr>
      </w:pPr>
      <w:r w:rsidRPr="00E85D0B">
        <w:rPr>
          <w:rFonts w:ascii="Montserrat" w:eastAsia="Times New Roman" w:hAnsi="Montserrat" w:cs="Arial"/>
          <w:b/>
          <w:i/>
          <w:noProof w:val="0"/>
          <w:sz w:val="16"/>
          <w:szCs w:val="16"/>
          <w:u w:val="single"/>
          <w:lang w:val="es-ES_tradnl" w:eastAsia="ar-SA"/>
        </w:rPr>
        <w:t xml:space="preserve">La falta de presentación </w:t>
      </w:r>
      <w:r w:rsidRPr="00A8147D">
        <w:rPr>
          <w:rFonts w:ascii="Montserrat" w:eastAsia="Times New Roman" w:hAnsi="Montserrat" w:cs="Arial"/>
          <w:b/>
          <w:i/>
          <w:noProof w:val="0"/>
          <w:sz w:val="16"/>
          <w:szCs w:val="16"/>
          <w:u w:val="single"/>
          <w:lang w:val="es-ES_tradnl" w:eastAsia="ar-SA"/>
        </w:rPr>
        <w:t xml:space="preserve">de la </w:t>
      </w:r>
      <w:r w:rsidR="00ED2411" w:rsidRPr="00A8147D">
        <w:rPr>
          <w:rFonts w:ascii="Montserrat" w:eastAsia="Times New Roman" w:hAnsi="Montserrat" w:cs="Arial"/>
          <w:b/>
          <w:i/>
          <w:noProof w:val="0"/>
          <w:sz w:val="16"/>
          <w:szCs w:val="16"/>
          <w:u w:val="single"/>
          <w:lang w:val="es-ES_tradnl" w:eastAsia="ar-SA"/>
        </w:rPr>
        <w:t>documentación antes señalada</w:t>
      </w:r>
      <w:r w:rsidRPr="00A8147D">
        <w:rPr>
          <w:rFonts w:ascii="Montserrat" w:eastAsia="Times New Roman" w:hAnsi="Montserrat" w:cs="Arial"/>
          <w:b/>
          <w:i/>
          <w:noProof w:val="0"/>
          <w:sz w:val="16"/>
          <w:szCs w:val="16"/>
          <w:u w:val="single"/>
          <w:lang w:val="es-ES_tradnl" w:eastAsia="ar-SA"/>
        </w:rPr>
        <w:t xml:space="preserve"> afecta</w:t>
      </w:r>
      <w:r w:rsidRPr="00E85D0B">
        <w:rPr>
          <w:rFonts w:ascii="Montserrat" w:eastAsia="Times New Roman" w:hAnsi="Montserrat" w:cs="Arial"/>
          <w:b/>
          <w:i/>
          <w:noProof w:val="0"/>
          <w:sz w:val="16"/>
          <w:szCs w:val="16"/>
          <w:u w:val="single"/>
          <w:lang w:val="es-ES_tradnl" w:eastAsia="ar-SA"/>
        </w:rPr>
        <w:t xml:space="preserve"> la solvencia de </w:t>
      </w:r>
      <w:r w:rsidRPr="00E85D0B">
        <w:rPr>
          <w:rFonts w:ascii="Montserrat" w:eastAsia="Calibri" w:hAnsi="Montserrat" w:cs="Arial"/>
          <w:b/>
          <w:i/>
          <w:sz w:val="16"/>
          <w:szCs w:val="16"/>
          <w:u w:val="single"/>
        </w:rPr>
        <w:t xml:space="preserve">la </w:t>
      </w:r>
      <w:r w:rsidRPr="00E85D0B">
        <w:rPr>
          <w:rFonts w:ascii="Montserrat" w:eastAsia="Times New Roman" w:hAnsi="Montserrat" w:cs="Arial"/>
          <w:b/>
          <w:i/>
          <w:noProof w:val="0"/>
          <w:sz w:val="16"/>
          <w:szCs w:val="16"/>
          <w:u w:val="single"/>
          <w:lang w:val="es-ES_tradnl" w:eastAsia="ar-SA"/>
        </w:rPr>
        <w:t xml:space="preserve">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Times New Roman" w:hAnsi="Montserrat" w:cs="Arial"/>
          <w:b/>
          <w:i/>
          <w:noProof w:val="0"/>
          <w:sz w:val="16"/>
          <w:szCs w:val="16"/>
          <w:u w:val="single"/>
          <w:lang w:val="es-ES_tradnl" w:eastAsia="ar-SA"/>
        </w:rPr>
        <w:t xml:space="preserve">su </w:t>
      </w:r>
      <w:proofErr w:type="spellStart"/>
      <w:r w:rsidRPr="00E85D0B">
        <w:rPr>
          <w:rFonts w:ascii="Montserrat" w:eastAsia="Times New Roman" w:hAnsi="Montserrat" w:cs="Arial"/>
          <w:b/>
          <w:i/>
          <w:noProof w:val="0"/>
          <w:sz w:val="16"/>
          <w:szCs w:val="16"/>
          <w:u w:val="single"/>
          <w:lang w:val="es-ES_tradnl" w:eastAsia="ar-SA"/>
        </w:rPr>
        <w:t>desechamiento</w:t>
      </w:r>
      <w:proofErr w:type="spellEnd"/>
      <w:r w:rsidRPr="00E85D0B">
        <w:rPr>
          <w:rFonts w:ascii="Montserrat" w:eastAsia="Times New Roman" w:hAnsi="Montserrat" w:cs="Arial"/>
          <w:b/>
          <w:i/>
          <w:noProof w:val="0"/>
          <w:sz w:val="16"/>
          <w:szCs w:val="16"/>
          <w:u w:val="single"/>
          <w:lang w:val="es-ES_tradnl" w:eastAsia="ar-SA"/>
        </w:rPr>
        <w:t>.</w:t>
      </w:r>
    </w:p>
    <w:p w14:paraId="7D723B2D" w14:textId="66E6CB6C" w:rsidR="00927C67" w:rsidRPr="00E85D0B" w:rsidRDefault="00927C67" w:rsidP="00CC66CE">
      <w:pPr>
        <w:ind w:right="49"/>
        <w:jc w:val="both"/>
        <w:rPr>
          <w:rFonts w:ascii="Montserrat" w:hAnsi="Montserrat" w:cs="Arial"/>
          <w:sz w:val="20"/>
          <w:szCs w:val="20"/>
          <w:lang w:val="es-ES_tradnl"/>
        </w:rPr>
      </w:pPr>
    </w:p>
    <w:p w14:paraId="22552ADB" w14:textId="77777777" w:rsidR="006C4924" w:rsidRPr="00E85D0B" w:rsidRDefault="000C5DA3"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2" w:name="_Toc367205738"/>
      <w:bookmarkStart w:id="33" w:name="_Toc74838374"/>
      <w:r w:rsidRPr="00E85D0B">
        <w:rPr>
          <w:rFonts w:ascii="Montserrat" w:hAnsi="Montserrat" w:cs="Arial"/>
          <w:i w:val="0"/>
          <w:sz w:val="20"/>
          <w:lang w:val="es-ES_tradnl"/>
        </w:rPr>
        <w:t>Disponibilidad presupuestaria</w:t>
      </w:r>
      <w:r w:rsidR="008A3591" w:rsidRPr="00E85D0B">
        <w:rPr>
          <w:rFonts w:ascii="Montserrat" w:hAnsi="Montserrat" w:cs="Arial"/>
          <w:i w:val="0"/>
          <w:sz w:val="20"/>
          <w:lang w:val="es-ES_tradnl"/>
        </w:rPr>
        <w:t>.</w:t>
      </w:r>
      <w:bookmarkEnd w:id="32"/>
      <w:bookmarkEnd w:id="33"/>
    </w:p>
    <w:p w14:paraId="3859D0A0" w14:textId="77777777" w:rsidR="003D5CFD" w:rsidRPr="00E85D0B" w:rsidRDefault="003D5CFD" w:rsidP="003D5CFD">
      <w:pPr>
        <w:jc w:val="both"/>
        <w:rPr>
          <w:rFonts w:ascii="Montserrat" w:hAnsi="Montserrat"/>
          <w:sz w:val="20"/>
          <w:szCs w:val="20"/>
          <w:lang w:val="es-ES_tradnl" w:eastAsia="ar-SA"/>
        </w:rPr>
      </w:pPr>
    </w:p>
    <w:p w14:paraId="68A56563" w14:textId="1CC525A5" w:rsidR="00147CF9" w:rsidRPr="00F963E4" w:rsidRDefault="00ED2411" w:rsidP="00147CF9">
      <w:pPr>
        <w:jc w:val="both"/>
        <w:rPr>
          <w:rFonts w:ascii="Montserrat" w:hAnsi="Montserrat"/>
          <w:sz w:val="20"/>
          <w:szCs w:val="20"/>
          <w:lang w:val="es-ES_tradnl" w:eastAsia="ar-SA"/>
        </w:rPr>
      </w:pPr>
      <w:r w:rsidRPr="00ED2411">
        <w:rPr>
          <w:rFonts w:ascii="Montserrat" w:hAnsi="Montserrat"/>
          <w:sz w:val="20"/>
          <w:szCs w:val="20"/>
          <w:lang w:val="es-ES_tradnl" w:eastAsia="ar-SA"/>
        </w:rPr>
        <w:t>Para llevar a cabo el presente procedimiento de contratación, el IMSS</w:t>
      </w:r>
      <w:r w:rsidR="003D5CFD" w:rsidRPr="00F963E4">
        <w:rPr>
          <w:rFonts w:ascii="Montserrat" w:hAnsi="Montserrat"/>
          <w:sz w:val="20"/>
          <w:szCs w:val="20"/>
          <w:lang w:val="es-ES_tradnl" w:eastAsia="ar-SA"/>
        </w:rPr>
        <w:t xml:space="preserve"> cuenta con el recurso pre</w:t>
      </w:r>
      <w:r w:rsidR="00E06E55" w:rsidRPr="00F963E4">
        <w:rPr>
          <w:rFonts w:ascii="Montserrat" w:hAnsi="Montserrat"/>
          <w:sz w:val="20"/>
          <w:szCs w:val="20"/>
          <w:lang w:val="es-ES_tradnl" w:eastAsia="ar-SA"/>
        </w:rPr>
        <w:t>supuestal para el ejercicio 2021</w:t>
      </w:r>
      <w:r w:rsidR="00CD76D4" w:rsidRPr="00F963E4">
        <w:rPr>
          <w:rFonts w:ascii="Montserrat" w:hAnsi="Montserrat"/>
          <w:sz w:val="20"/>
          <w:szCs w:val="20"/>
          <w:lang w:val="es-ES_tradnl" w:eastAsia="ar-SA"/>
        </w:rPr>
        <w:t xml:space="preserve">, </w:t>
      </w:r>
      <w:r w:rsidRPr="00A8147D">
        <w:rPr>
          <w:rFonts w:ascii="Montserrat" w:hAnsi="Montserrat"/>
          <w:sz w:val="20"/>
          <w:szCs w:val="20"/>
          <w:lang w:val="es-ES_tradnl" w:eastAsia="ar-SA"/>
        </w:rPr>
        <w:t xml:space="preserve">mismo que se acredita mediante </w:t>
      </w:r>
      <w:r w:rsidR="00215928" w:rsidRPr="00A8147D">
        <w:rPr>
          <w:rFonts w:ascii="Montserrat" w:hAnsi="Montserrat"/>
          <w:sz w:val="20"/>
          <w:szCs w:val="20"/>
          <w:lang w:val="es-ES_tradnl" w:eastAsia="ar-SA"/>
        </w:rPr>
        <w:t>e</w:t>
      </w:r>
      <w:r w:rsidR="00CD76D4" w:rsidRPr="00A8147D">
        <w:rPr>
          <w:rFonts w:ascii="Montserrat" w:hAnsi="Montserrat"/>
          <w:sz w:val="20"/>
          <w:szCs w:val="20"/>
          <w:lang w:val="es-ES_tradnl" w:eastAsia="ar-SA"/>
        </w:rPr>
        <w:t xml:space="preserve">l </w:t>
      </w:r>
      <w:r w:rsidR="003D5CFD" w:rsidRPr="00A8147D">
        <w:rPr>
          <w:rFonts w:ascii="Montserrat" w:hAnsi="Montserrat"/>
          <w:sz w:val="20"/>
          <w:szCs w:val="20"/>
          <w:lang w:val="es-ES_tradnl" w:eastAsia="ar-SA"/>
        </w:rPr>
        <w:t>Dictamen de Disponibilidad Presupuestal Previ</w:t>
      </w:r>
      <w:r w:rsidR="00642BCE" w:rsidRPr="00A8147D">
        <w:rPr>
          <w:rFonts w:ascii="Montserrat" w:hAnsi="Montserrat"/>
          <w:sz w:val="20"/>
          <w:szCs w:val="20"/>
          <w:lang w:val="es-ES_tradnl" w:eastAsia="ar-SA"/>
        </w:rPr>
        <w:t>o con número de folio</w:t>
      </w:r>
      <w:r w:rsidR="007F24DE" w:rsidRPr="00A8147D">
        <w:rPr>
          <w:rFonts w:ascii="Montserrat" w:hAnsi="Montserrat"/>
          <w:sz w:val="20"/>
          <w:szCs w:val="20"/>
          <w:lang w:val="es-ES_tradnl" w:eastAsia="ar-SA"/>
        </w:rPr>
        <w:t xml:space="preserve"> 0000</w:t>
      </w:r>
      <w:r w:rsidR="0087527D">
        <w:rPr>
          <w:rFonts w:ascii="Montserrat" w:hAnsi="Montserrat"/>
          <w:sz w:val="20"/>
          <w:szCs w:val="20"/>
          <w:lang w:val="es-ES_tradnl" w:eastAsia="ar-SA"/>
        </w:rPr>
        <w:t>161485</w:t>
      </w:r>
      <w:r w:rsidR="00D318F3" w:rsidRPr="00A8147D">
        <w:rPr>
          <w:rFonts w:ascii="Montserrat" w:hAnsi="Montserrat"/>
          <w:sz w:val="20"/>
          <w:szCs w:val="20"/>
          <w:lang w:val="es-ES_tradnl" w:eastAsia="ar-SA"/>
        </w:rPr>
        <w:t>-2021</w:t>
      </w:r>
      <w:r w:rsidR="00147CF9" w:rsidRPr="00A8147D">
        <w:rPr>
          <w:rFonts w:ascii="Montserrat" w:hAnsi="Montserrat"/>
          <w:sz w:val="20"/>
          <w:szCs w:val="20"/>
          <w:lang w:val="es-ES_tradnl" w:eastAsia="ar-SA"/>
        </w:rPr>
        <w:t xml:space="preserve">, </w:t>
      </w:r>
      <w:r w:rsidRPr="00A8147D">
        <w:rPr>
          <w:rFonts w:ascii="Montserrat" w:hAnsi="Montserrat"/>
          <w:sz w:val="20"/>
          <w:szCs w:val="20"/>
          <w:lang w:val="es-ES_tradnl" w:eastAsia="ar-SA"/>
        </w:rPr>
        <w:t xml:space="preserve"> emitido</w:t>
      </w:r>
      <w:r w:rsidR="00147CF9" w:rsidRPr="00A8147D">
        <w:rPr>
          <w:rFonts w:ascii="Montserrat" w:hAnsi="Montserrat"/>
          <w:sz w:val="20"/>
          <w:szCs w:val="20"/>
          <w:lang w:val="es-ES_tradnl" w:eastAsia="ar-SA"/>
        </w:rPr>
        <w:t xml:space="preserve"> por la División de </w:t>
      </w:r>
      <w:r w:rsidR="00A8147D" w:rsidRPr="00A8147D">
        <w:rPr>
          <w:rFonts w:ascii="Montserrat" w:hAnsi="Montserrat"/>
          <w:sz w:val="20"/>
          <w:szCs w:val="20"/>
          <w:lang w:val="es-ES_tradnl" w:eastAsia="ar-SA"/>
        </w:rPr>
        <w:t>Control y Seguimiento al Presupuesto de Operación en el Ámbito Central</w:t>
      </w:r>
      <w:r w:rsidR="00A8147D">
        <w:rPr>
          <w:rFonts w:ascii="Montserrat" w:hAnsi="Montserrat"/>
          <w:sz w:val="20"/>
          <w:szCs w:val="20"/>
          <w:lang w:val="es-ES_tradnl" w:eastAsia="ar-SA"/>
        </w:rPr>
        <w:t>.</w:t>
      </w:r>
    </w:p>
    <w:p w14:paraId="2C2F69F2" w14:textId="77777777" w:rsidR="00131080" w:rsidRPr="00F963E4" w:rsidRDefault="00131080" w:rsidP="00CC66CE">
      <w:pPr>
        <w:jc w:val="both"/>
        <w:rPr>
          <w:rFonts w:ascii="Montserrat" w:hAnsi="Montserrat"/>
          <w:sz w:val="20"/>
          <w:szCs w:val="20"/>
          <w:lang w:val="es-ES_tradnl" w:eastAsia="ar-SA"/>
        </w:rPr>
      </w:pPr>
    </w:p>
    <w:p w14:paraId="320040BB" w14:textId="77777777" w:rsidR="00147CF9" w:rsidRPr="00BF123A" w:rsidRDefault="00F74168" w:rsidP="00147CF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4" w:name="_Toc463002915"/>
      <w:bookmarkStart w:id="35" w:name="_Toc63166312"/>
      <w:bookmarkStart w:id="36" w:name="_Toc74838375"/>
      <w:r w:rsidRPr="00BF123A">
        <w:rPr>
          <w:rFonts w:ascii="Montserrat" w:hAnsi="Montserrat" w:cs="Arial"/>
          <w:i w:val="0"/>
          <w:sz w:val="20"/>
          <w:lang w:val="es-ES_tradnl"/>
        </w:rPr>
        <w:t>Testigo Social</w:t>
      </w:r>
      <w:r w:rsidR="00147CF9" w:rsidRPr="00BF123A">
        <w:rPr>
          <w:rFonts w:ascii="Montserrat" w:hAnsi="Montserrat" w:cs="Arial"/>
          <w:i w:val="0"/>
          <w:sz w:val="20"/>
          <w:lang w:val="es-ES_tradnl"/>
        </w:rPr>
        <w:t>.</w:t>
      </w:r>
      <w:bookmarkEnd w:id="34"/>
      <w:bookmarkEnd w:id="35"/>
      <w:bookmarkEnd w:id="36"/>
    </w:p>
    <w:p w14:paraId="4EC01B47" w14:textId="77777777" w:rsidR="00147CF9" w:rsidRPr="00BF123A" w:rsidRDefault="00147CF9" w:rsidP="00147CF9">
      <w:pPr>
        <w:ind w:left="284"/>
        <w:jc w:val="both"/>
        <w:rPr>
          <w:rFonts w:ascii="Arial" w:hAnsi="Arial" w:cs="Arial"/>
          <w:sz w:val="20"/>
          <w:szCs w:val="20"/>
        </w:rPr>
      </w:pPr>
    </w:p>
    <w:p w14:paraId="3AE3485D" w14:textId="73B3CE67" w:rsidR="00A95A50" w:rsidRDefault="009F7E0D" w:rsidP="00A95A50">
      <w:pPr>
        <w:jc w:val="both"/>
        <w:rPr>
          <w:rFonts w:ascii="Montserrat" w:hAnsi="Montserrat"/>
          <w:sz w:val="20"/>
          <w:szCs w:val="20"/>
          <w:lang w:val="es-ES_tradnl" w:eastAsia="ar-SA"/>
        </w:rPr>
      </w:pPr>
      <w:r>
        <w:rPr>
          <w:rFonts w:ascii="Montserrat" w:hAnsi="Montserrat"/>
          <w:sz w:val="20"/>
          <w:szCs w:val="20"/>
          <w:lang w:val="es-ES_tradnl" w:eastAsia="ar-SA"/>
        </w:rPr>
        <w:t xml:space="preserve">Se hace del conocimiento de los interesados en participar en </w:t>
      </w:r>
      <w:r w:rsidR="0009652A">
        <w:rPr>
          <w:rFonts w:ascii="Montserrat" w:hAnsi="Montserrat"/>
          <w:sz w:val="20"/>
          <w:szCs w:val="20"/>
          <w:lang w:val="es-ES_tradnl" w:eastAsia="ar-SA"/>
        </w:rPr>
        <w:t>esta</w:t>
      </w:r>
      <w:r>
        <w:rPr>
          <w:rFonts w:ascii="Montserrat" w:hAnsi="Montserrat"/>
          <w:sz w:val="20"/>
          <w:szCs w:val="20"/>
          <w:lang w:val="es-ES_tradnl" w:eastAsia="ar-SA"/>
        </w:rPr>
        <w:t xml:space="preserve"> licitación, que de conformidad con el artículo 26 Ter de la LAASSP y </w:t>
      </w:r>
      <w:r w:rsidR="00A95A50">
        <w:rPr>
          <w:rFonts w:ascii="Montserrat" w:hAnsi="Montserrat"/>
          <w:sz w:val="20"/>
          <w:szCs w:val="20"/>
          <w:lang w:val="es-ES_tradnl" w:eastAsia="ar-SA"/>
        </w:rPr>
        <w:t>su Reglamento</w:t>
      </w:r>
      <w:r w:rsidR="0009652A">
        <w:rPr>
          <w:rFonts w:ascii="Montserrat" w:hAnsi="Montserrat"/>
          <w:sz w:val="20"/>
          <w:szCs w:val="20"/>
          <w:lang w:val="es-ES_tradnl" w:eastAsia="ar-SA"/>
        </w:rPr>
        <w:t>,</w:t>
      </w:r>
      <w:r w:rsidR="00A95A50">
        <w:rPr>
          <w:rFonts w:ascii="Montserrat" w:hAnsi="Montserrat"/>
          <w:sz w:val="20"/>
          <w:szCs w:val="20"/>
          <w:lang w:val="es-ES_tradnl" w:eastAsia="ar-SA"/>
        </w:rPr>
        <w:t xml:space="preserve"> en el prese</w:t>
      </w:r>
      <w:r w:rsidR="006A1242">
        <w:rPr>
          <w:rFonts w:ascii="Montserrat" w:hAnsi="Montserrat"/>
          <w:sz w:val="20"/>
          <w:szCs w:val="20"/>
          <w:lang w:val="es-ES_tradnl" w:eastAsia="ar-SA"/>
        </w:rPr>
        <w:t>nte procedimiento de contratació</w:t>
      </w:r>
      <w:r w:rsidR="00A95A50">
        <w:rPr>
          <w:rFonts w:ascii="Montserrat" w:hAnsi="Montserrat"/>
          <w:sz w:val="20"/>
          <w:szCs w:val="20"/>
          <w:lang w:val="es-ES_tradnl" w:eastAsia="ar-SA"/>
        </w:rPr>
        <w:t>n cuenta</w:t>
      </w:r>
      <w:r w:rsidR="006A1242">
        <w:rPr>
          <w:rFonts w:ascii="Montserrat" w:hAnsi="Montserrat"/>
          <w:sz w:val="20"/>
          <w:szCs w:val="20"/>
          <w:lang w:val="es-ES_tradnl" w:eastAsia="ar-SA"/>
        </w:rPr>
        <w:t xml:space="preserve"> con la participacion del Testi</w:t>
      </w:r>
      <w:r w:rsidR="00A95A50">
        <w:rPr>
          <w:rFonts w:ascii="Montserrat" w:hAnsi="Montserrat"/>
          <w:sz w:val="20"/>
          <w:szCs w:val="20"/>
          <w:lang w:val="es-ES_tradnl" w:eastAsia="ar-SA"/>
        </w:rPr>
        <w:t>go Socia</w:t>
      </w:r>
      <w:r w:rsidR="006C7BF2">
        <w:rPr>
          <w:rFonts w:ascii="Montserrat" w:hAnsi="Montserrat"/>
          <w:sz w:val="20"/>
          <w:szCs w:val="20"/>
          <w:lang w:val="es-ES_tradnl" w:eastAsia="ar-SA"/>
        </w:rPr>
        <w:t>l</w:t>
      </w:r>
      <w:r w:rsidR="006A1242">
        <w:rPr>
          <w:rFonts w:ascii="Montserrat" w:hAnsi="Montserrat"/>
          <w:sz w:val="20"/>
          <w:szCs w:val="20"/>
          <w:lang w:val="es-ES_tradnl" w:eastAsia="ar-SA"/>
        </w:rPr>
        <w:t>,</w:t>
      </w:r>
      <w:r w:rsidR="0009652A">
        <w:rPr>
          <w:rFonts w:ascii="Montserrat" w:hAnsi="Montserrat"/>
          <w:sz w:val="20"/>
          <w:szCs w:val="20"/>
          <w:lang w:val="es-ES_tradnl" w:eastAsia="ar-SA"/>
        </w:rPr>
        <w:t xml:space="preserve"> Lic. Cuauhté</w:t>
      </w:r>
      <w:r w:rsidR="00A95A50">
        <w:rPr>
          <w:rFonts w:ascii="Montserrat" w:hAnsi="Montserrat"/>
          <w:sz w:val="20"/>
          <w:szCs w:val="20"/>
          <w:lang w:val="es-ES_tradnl" w:eastAsia="ar-SA"/>
        </w:rPr>
        <w:t xml:space="preserve">moc </w:t>
      </w:r>
      <w:r w:rsidR="0009652A">
        <w:rPr>
          <w:rFonts w:ascii="Montserrat" w:hAnsi="Montserrat"/>
          <w:sz w:val="20"/>
          <w:szCs w:val="20"/>
          <w:lang w:val="es-ES_tradnl" w:eastAsia="ar-SA"/>
        </w:rPr>
        <w:t>Brenes Ramos, representante legí</w:t>
      </w:r>
      <w:r w:rsidR="00A95A50">
        <w:rPr>
          <w:rFonts w:ascii="Montserrat" w:hAnsi="Montserrat"/>
          <w:sz w:val="20"/>
          <w:szCs w:val="20"/>
          <w:lang w:val="es-ES_tradnl" w:eastAsia="ar-SA"/>
        </w:rPr>
        <w:t>timo e imparcial de la ONG Con</w:t>
      </w:r>
      <w:r w:rsidR="001E3AD6">
        <w:rPr>
          <w:rFonts w:ascii="Montserrat" w:hAnsi="Montserrat"/>
          <w:sz w:val="20"/>
          <w:szCs w:val="20"/>
          <w:lang w:val="es-ES_tradnl" w:eastAsia="ar-SA"/>
        </w:rPr>
        <w:t>tralorí</w:t>
      </w:r>
      <w:r w:rsidR="00A95A50">
        <w:rPr>
          <w:rFonts w:ascii="Montserrat" w:hAnsi="Montserrat"/>
          <w:sz w:val="20"/>
          <w:szCs w:val="20"/>
          <w:lang w:val="es-ES_tradnl" w:eastAsia="ar-SA"/>
        </w:rPr>
        <w:t xml:space="preserve">a Ciudadana </w:t>
      </w:r>
      <w:r w:rsidR="00A95A50" w:rsidRPr="00BF123A">
        <w:rPr>
          <w:rFonts w:ascii="Montserrat" w:hAnsi="Montserrat"/>
          <w:sz w:val="20"/>
          <w:szCs w:val="20"/>
          <w:lang w:val="es-ES_tradnl" w:eastAsia="ar-SA"/>
        </w:rPr>
        <w:t xml:space="preserve">para </w:t>
      </w:r>
      <w:r w:rsidR="001E3AD6">
        <w:rPr>
          <w:rFonts w:ascii="Montserrat" w:hAnsi="Montserrat"/>
          <w:sz w:val="20"/>
          <w:szCs w:val="20"/>
          <w:lang w:val="es-ES_tradnl" w:eastAsia="ar-SA"/>
        </w:rPr>
        <w:t xml:space="preserve">la </w:t>
      </w:r>
      <w:r w:rsidR="00A95A50" w:rsidRPr="00BF123A">
        <w:rPr>
          <w:rFonts w:ascii="Montserrat" w:hAnsi="Montserrat"/>
          <w:sz w:val="20"/>
          <w:szCs w:val="20"/>
          <w:lang w:val="es-ES_tradnl" w:eastAsia="ar-SA"/>
        </w:rPr>
        <w:t>Rendición de Cuentas, A.C.</w:t>
      </w:r>
      <w:r w:rsidR="00A95A50">
        <w:rPr>
          <w:rFonts w:ascii="Montserrat" w:hAnsi="Montserrat"/>
          <w:sz w:val="20"/>
          <w:szCs w:val="20"/>
          <w:lang w:val="es-ES_tradnl" w:eastAsia="ar-SA"/>
        </w:rPr>
        <w:t>, desig</w:t>
      </w:r>
      <w:r w:rsidR="0009652A">
        <w:rPr>
          <w:rFonts w:ascii="Montserrat" w:hAnsi="Montserrat"/>
          <w:sz w:val="20"/>
          <w:szCs w:val="20"/>
          <w:lang w:val="es-ES_tradnl" w:eastAsia="ar-SA"/>
        </w:rPr>
        <w:t>nado por el Comité de Testigos S</w:t>
      </w:r>
      <w:r w:rsidR="00A95A50">
        <w:rPr>
          <w:rFonts w:ascii="Montserrat" w:hAnsi="Montserrat"/>
          <w:sz w:val="20"/>
          <w:szCs w:val="20"/>
          <w:lang w:val="es-ES_tradnl" w:eastAsia="ar-SA"/>
        </w:rPr>
        <w:t>ocial</w:t>
      </w:r>
      <w:r w:rsidR="006C7BF2">
        <w:rPr>
          <w:rFonts w:ascii="Montserrat" w:hAnsi="Montserrat"/>
          <w:sz w:val="20"/>
          <w:szCs w:val="20"/>
          <w:lang w:val="es-ES_tradnl" w:eastAsia="ar-SA"/>
        </w:rPr>
        <w:t>es de la Secretaría de la Funció</w:t>
      </w:r>
      <w:r w:rsidR="00A95A50">
        <w:rPr>
          <w:rFonts w:ascii="Montserrat" w:hAnsi="Montserrat"/>
          <w:sz w:val="20"/>
          <w:szCs w:val="20"/>
          <w:lang w:val="es-ES_tradnl" w:eastAsia="ar-SA"/>
        </w:rPr>
        <w:t>n Pública y notificado a este Instituto mediante oficio UACP/DPFCP/047/2021.</w:t>
      </w:r>
    </w:p>
    <w:p w14:paraId="3C5BDBE5" w14:textId="77777777" w:rsidR="00A95A50" w:rsidRDefault="00A95A50" w:rsidP="00D17B27">
      <w:pPr>
        <w:jc w:val="both"/>
        <w:rPr>
          <w:rFonts w:ascii="Montserrat" w:hAnsi="Montserrat"/>
          <w:sz w:val="20"/>
          <w:szCs w:val="20"/>
          <w:lang w:val="es-ES_tradnl" w:eastAsia="ar-SA"/>
        </w:rPr>
      </w:pPr>
    </w:p>
    <w:p w14:paraId="2B0FBE4E" w14:textId="1C86DAF0" w:rsidR="00A95A50" w:rsidRPr="00BF123A" w:rsidRDefault="00A95A50" w:rsidP="00A95A50">
      <w:pPr>
        <w:jc w:val="both"/>
        <w:rPr>
          <w:rFonts w:ascii="Montserrat" w:hAnsi="Montserrat"/>
          <w:sz w:val="20"/>
          <w:szCs w:val="20"/>
          <w:lang w:val="es-ES_tradnl" w:eastAsia="ar-SA"/>
        </w:rPr>
      </w:pPr>
      <w:r w:rsidRPr="00BF123A">
        <w:rPr>
          <w:rFonts w:ascii="Montserrat" w:hAnsi="Montserrat"/>
          <w:sz w:val="20"/>
          <w:szCs w:val="20"/>
          <w:lang w:val="es-ES_tradnl" w:eastAsia="ar-SA"/>
        </w:rPr>
        <w:t xml:space="preserve">La participación del Testigo Social en éste procedimiento de contratación, está circunscrita en lo aplicable </w:t>
      </w:r>
      <w:r w:rsidR="0009652A">
        <w:rPr>
          <w:rFonts w:ascii="Montserrat" w:hAnsi="Montserrat"/>
          <w:sz w:val="20"/>
          <w:szCs w:val="20"/>
          <w:lang w:val="es-ES_tradnl" w:eastAsia="ar-SA"/>
        </w:rPr>
        <w:t xml:space="preserve">y ordenado </w:t>
      </w:r>
      <w:r w:rsidR="00956140">
        <w:rPr>
          <w:rFonts w:ascii="Montserrat" w:hAnsi="Montserrat"/>
          <w:sz w:val="20"/>
          <w:szCs w:val="20"/>
          <w:lang w:val="es-ES_tradnl" w:eastAsia="ar-SA"/>
        </w:rPr>
        <w:t>por</w:t>
      </w:r>
      <w:r w:rsidRPr="00BF123A">
        <w:rPr>
          <w:rFonts w:ascii="Montserrat" w:hAnsi="Montserrat"/>
          <w:sz w:val="20"/>
          <w:szCs w:val="20"/>
          <w:lang w:val="es-ES_tradnl" w:eastAsia="ar-SA"/>
        </w:rPr>
        <w:t xml:space="preserve"> el</w:t>
      </w:r>
      <w:r w:rsidR="00956140">
        <w:rPr>
          <w:rFonts w:ascii="Montserrat" w:hAnsi="Montserrat"/>
          <w:sz w:val="20"/>
          <w:szCs w:val="20"/>
          <w:lang w:val="es-ES_tradnl" w:eastAsia="ar-SA"/>
        </w:rPr>
        <w:t xml:space="preserve"> artículo 26 Ter;</w:t>
      </w:r>
      <w:r w:rsidRPr="00BF123A">
        <w:rPr>
          <w:rFonts w:ascii="Montserrat" w:hAnsi="Montserrat"/>
          <w:sz w:val="20"/>
          <w:szCs w:val="20"/>
          <w:lang w:val="es-ES_tradnl" w:eastAsia="ar-SA"/>
        </w:rPr>
        <w:t xml:space="preserve"> fracción IV de la LAASSP </w:t>
      </w:r>
      <w:r>
        <w:rPr>
          <w:rFonts w:ascii="Montserrat" w:hAnsi="Montserrat"/>
          <w:sz w:val="20"/>
          <w:szCs w:val="20"/>
          <w:lang w:val="es-ES_tradnl" w:eastAsia="ar-SA"/>
        </w:rPr>
        <w:t xml:space="preserve">y su reglamento </w:t>
      </w:r>
      <w:r w:rsidRPr="00BF123A">
        <w:rPr>
          <w:rFonts w:ascii="Montserrat" w:hAnsi="Montserrat"/>
          <w:sz w:val="20"/>
          <w:szCs w:val="20"/>
          <w:lang w:val="es-ES_tradnl" w:eastAsia="ar-SA"/>
        </w:rPr>
        <w:t>vigente</w:t>
      </w:r>
      <w:r>
        <w:rPr>
          <w:rFonts w:ascii="Montserrat" w:hAnsi="Montserrat"/>
          <w:sz w:val="20"/>
          <w:szCs w:val="20"/>
          <w:lang w:val="es-ES_tradnl" w:eastAsia="ar-SA"/>
        </w:rPr>
        <w:t xml:space="preserve">, </w:t>
      </w:r>
      <w:r w:rsidRPr="00BF123A">
        <w:rPr>
          <w:rFonts w:ascii="Montserrat" w:hAnsi="Montserrat"/>
          <w:sz w:val="20"/>
          <w:szCs w:val="20"/>
          <w:lang w:val="es-ES_tradnl" w:eastAsia="ar-SA"/>
        </w:rPr>
        <w:t>y representa un mecanismo adicional para fortalecer la transparencia en las contrataciones que realiza el IMSS y tiene como objetivo atestiguar la salvaguarda de los principios consagrados en el artículo 134 de la Constitución Política de los Estados Unidos Mexicanos.</w:t>
      </w:r>
    </w:p>
    <w:p w14:paraId="16046F36" w14:textId="77777777" w:rsidR="00A95A50" w:rsidRDefault="00A95A50" w:rsidP="00D17B27">
      <w:pPr>
        <w:jc w:val="both"/>
        <w:rPr>
          <w:rFonts w:ascii="Montserrat" w:hAnsi="Montserrat"/>
          <w:sz w:val="20"/>
          <w:szCs w:val="20"/>
          <w:lang w:val="es-ES_tradnl" w:eastAsia="ar-SA"/>
        </w:rPr>
      </w:pPr>
    </w:p>
    <w:p w14:paraId="432B18EC" w14:textId="77777777" w:rsidR="00F74168" w:rsidRPr="00E85D0B" w:rsidRDefault="00F74168" w:rsidP="00F74168">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7" w:name="_Toc74838376"/>
      <w:r w:rsidRPr="00E85D0B">
        <w:rPr>
          <w:rFonts w:ascii="Montserrat" w:hAnsi="Montserrat" w:cs="Arial"/>
          <w:i w:val="0"/>
          <w:sz w:val="20"/>
          <w:lang w:val="es-ES_tradnl"/>
        </w:rPr>
        <w:t>Procedimiento financiado con créditos externos.</w:t>
      </w:r>
      <w:bookmarkEnd w:id="37"/>
    </w:p>
    <w:p w14:paraId="6767F950" w14:textId="77777777" w:rsidR="00F74168" w:rsidRPr="00E85D0B" w:rsidRDefault="00F74168" w:rsidP="00F74168">
      <w:pPr>
        <w:ind w:left="284"/>
        <w:jc w:val="both"/>
        <w:rPr>
          <w:rFonts w:ascii="Arial" w:hAnsi="Arial" w:cs="Arial"/>
          <w:sz w:val="20"/>
          <w:szCs w:val="20"/>
        </w:rPr>
      </w:pPr>
    </w:p>
    <w:p w14:paraId="1AD45B44" w14:textId="77777777" w:rsidR="00F74168" w:rsidRDefault="00F74168" w:rsidP="00F74168">
      <w:pPr>
        <w:jc w:val="both"/>
        <w:rPr>
          <w:rFonts w:ascii="Montserrat" w:hAnsi="Montserrat"/>
          <w:sz w:val="20"/>
          <w:szCs w:val="20"/>
          <w:lang w:val="es-ES_tradnl" w:eastAsia="ar-SA"/>
        </w:rPr>
      </w:pPr>
      <w:r w:rsidRPr="00E85D0B">
        <w:rPr>
          <w:rFonts w:ascii="Montserrat" w:hAnsi="Montserrat"/>
          <w:sz w:val="20"/>
          <w:szCs w:val="20"/>
          <w:lang w:val="es-ES_tradnl" w:eastAsia="ar-SA"/>
        </w:rPr>
        <w:t>No aplica.</w:t>
      </w:r>
    </w:p>
    <w:p w14:paraId="5FBDF414" w14:textId="77777777" w:rsidR="00CC7CFE" w:rsidRDefault="00CC7CFE" w:rsidP="00147CF9">
      <w:pPr>
        <w:jc w:val="both"/>
        <w:rPr>
          <w:rFonts w:ascii="Montserrat" w:hAnsi="Montserrat"/>
          <w:sz w:val="20"/>
          <w:szCs w:val="20"/>
          <w:lang w:val="es-ES_tradnl" w:eastAsia="ar-SA"/>
        </w:rPr>
      </w:pPr>
    </w:p>
    <w:p w14:paraId="15497BD5" w14:textId="77777777" w:rsidR="00D35229" w:rsidRPr="00E85D0B" w:rsidRDefault="007B315E" w:rsidP="00FA3B39">
      <w:pPr>
        <w:pStyle w:val="Ttulo1"/>
        <w:numPr>
          <w:ilvl w:val="0"/>
          <w:numId w:val="22"/>
        </w:numPr>
        <w:spacing w:before="0" w:after="0"/>
        <w:ind w:right="49"/>
        <w:jc w:val="both"/>
        <w:rPr>
          <w:rFonts w:ascii="Montserrat" w:hAnsi="Montserrat" w:cs="Arial"/>
          <w:sz w:val="20"/>
          <w:szCs w:val="20"/>
          <w:lang w:val="es-ES_tradnl"/>
        </w:rPr>
      </w:pPr>
      <w:bookmarkStart w:id="38" w:name="_Toc367205740"/>
      <w:bookmarkStart w:id="39" w:name="_Toc74838377"/>
      <w:r w:rsidRPr="00E85D0B">
        <w:rPr>
          <w:rFonts w:ascii="Montserrat" w:hAnsi="Montserrat" w:cs="Arial"/>
          <w:sz w:val="20"/>
          <w:szCs w:val="20"/>
          <w:lang w:val="es-ES_tradnl"/>
        </w:rPr>
        <w:t>OBJETO Y ALCANCE</w:t>
      </w:r>
      <w:bookmarkEnd w:id="38"/>
      <w:bookmarkEnd w:id="39"/>
    </w:p>
    <w:p w14:paraId="3F2068AE" w14:textId="77777777" w:rsidR="00186D19" w:rsidRPr="00E85D0B" w:rsidRDefault="00186D19" w:rsidP="00186D19">
      <w:pPr>
        <w:rPr>
          <w:sz w:val="20"/>
          <w:szCs w:val="20"/>
          <w:lang w:val="es-ES_tradnl" w:eastAsia="ar-SA"/>
        </w:rPr>
      </w:pPr>
    </w:p>
    <w:p w14:paraId="595CADEE" w14:textId="77777777" w:rsidR="00B1427D" w:rsidRPr="00E85D0B" w:rsidRDefault="002F295B"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0" w:name="_Toc74838378"/>
      <w:r w:rsidRPr="00E85D0B">
        <w:rPr>
          <w:rFonts w:ascii="Montserrat" w:hAnsi="Montserrat" w:cs="Arial"/>
          <w:i w:val="0"/>
          <w:sz w:val="20"/>
          <w:lang w:val="es-ES_tradnl"/>
        </w:rPr>
        <w:t>Objeto de la c</w:t>
      </w:r>
      <w:r w:rsidR="002A352C" w:rsidRPr="00E85D0B">
        <w:rPr>
          <w:rFonts w:ascii="Montserrat" w:hAnsi="Montserrat" w:cs="Arial"/>
          <w:i w:val="0"/>
          <w:sz w:val="20"/>
          <w:lang w:val="es-ES_tradnl"/>
        </w:rPr>
        <w:t>ontratación</w:t>
      </w:r>
      <w:r w:rsidR="00B1427D" w:rsidRPr="00E85D0B">
        <w:rPr>
          <w:rFonts w:ascii="Montserrat" w:hAnsi="Montserrat" w:cs="Arial"/>
          <w:i w:val="0"/>
          <w:sz w:val="20"/>
          <w:lang w:val="es-ES_tradnl"/>
        </w:rPr>
        <w:t>.</w:t>
      </w:r>
      <w:bookmarkEnd w:id="40"/>
    </w:p>
    <w:p w14:paraId="538971AE" w14:textId="77777777" w:rsidR="00131080" w:rsidRPr="00E85D0B" w:rsidRDefault="00131080" w:rsidP="00CC66CE">
      <w:pPr>
        <w:ind w:right="51"/>
        <w:jc w:val="both"/>
        <w:rPr>
          <w:rFonts w:ascii="Montserrat" w:hAnsi="Montserrat" w:cs="Arial"/>
          <w:color w:val="000000" w:themeColor="text1"/>
          <w:sz w:val="20"/>
          <w:szCs w:val="20"/>
          <w:lang w:val="es-ES_tradnl"/>
        </w:rPr>
      </w:pPr>
    </w:p>
    <w:p w14:paraId="5ADB0177" w14:textId="369674EB" w:rsidR="0081231E" w:rsidRPr="00E85D0B" w:rsidRDefault="00A93664" w:rsidP="00131080">
      <w:pPr>
        <w:jc w:val="both"/>
        <w:rPr>
          <w:rFonts w:ascii="Montserrat" w:hAnsi="Montserrat" w:cs="Arial"/>
          <w:color w:val="000000" w:themeColor="text1"/>
          <w:sz w:val="20"/>
          <w:szCs w:val="20"/>
        </w:rPr>
      </w:pPr>
      <w:r w:rsidRPr="00A93664">
        <w:rPr>
          <w:rFonts w:ascii="Montserrat" w:hAnsi="Montserrat" w:cs="Arial"/>
          <w:color w:val="000000" w:themeColor="text1"/>
          <w:sz w:val="20"/>
          <w:szCs w:val="20"/>
        </w:rPr>
        <w:lastRenderedPageBreak/>
        <w:t>Adquisición de bienes terapéuticos para el ejercicio fiscal 2021, del grupo 060 Material de Curación, para la atención médica de las unidades de los regímenes IMSS Ordinario y Bienestar</w:t>
      </w:r>
      <w:r w:rsidR="00642BCE" w:rsidRPr="00A93664">
        <w:rPr>
          <w:rFonts w:ascii="Montserrat" w:hAnsi="Montserrat" w:cs="Arial"/>
          <w:color w:val="000000" w:themeColor="text1"/>
          <w:sz w:val="20"/>
          <w:szCs w:val="20"/>
        </w:rPr>
        <w:t>, c</w:t>
      </w:r>
      <w:r w:rsidR="00642BCE" w:rsidRPr="00F963E4">
        <w:rPr>
          <w:rFonts w:ascii="Montserrat" w:hAnsi="Montserrat" w:cs="Arial"/>
          <w:color w:val="000000" w:themeColor="text1"/>
          <w:sz w:val="20"/>
          <w:szCs w:val="20"/>
        </w:rPr>
        <w:t>onforme a la descripción que se indica en los archivos que se adjuntan a la presente convocatoria,</w:t>
      </w:r>
      <w:r w:rsidR="00470521" w:rsidRPr="00F963E4">
        <w:rPr>
          <w:rFonts w:ascii="Montserrat" w:hAnsi="Montserrat" w:cs="Arial"/>
          <w:color w:val="000000" w:themeColor="text1"/>
          <w:sz w:val="20"/>
          <w:szCs w:val="20"/>
        </w:rPr>
        <w:t xml:space="preserve"> con la denominación siguiente:</w:t>
      </w:r>
    </w:p>
    <w:p w14:paraId="1ED42998" w14:textId="77777777" w:rsidR="00470521" w:rsidRPr="00E85D0B" w:rsidRDefault="00470521" w:rsidP="00470521">
      <w:pPr>
        <w:ind w:right="51"/>
        <w:jc w:val="both"/>
        <w:rPr>
          <w:rFonts w:ascii="Montserrat" w:hAnsi="Montserrat" w:cs="Arial"/>
          <w:color w:val="000000" w:themeColor="text1"/>
          <w:sz w:val="20"/>
          <w:szCs w:val="20"/>
        </w:rPr>
      </w:pPr>
    </w:p>
    <w:p w14:paraId="4C4C6D42" w14:textId="77777777" w:rsidR="008218E6" w:rsidRPr="00E85D0B" w:rsidRDefault="002B31AE" w:rsidP="00FA3B39">
      <w:pPr>
        <w:pStyle w:val="Prrafodelista"/>
        <w:numPr>
          <w:ilvl w:val="0"/>
          <w:numId w:val="36"/>
        </w:numPr>
        <w:ind w:right="51"/>
        <w:jc w:val="both"/>
        <w:rPr>
          <w:rFonts w:ascii="Montserrat" w:eastAsiaTheme="minorHAnsi" w:hAnsi="Montserrat" w:cs="Arial"/>
          <w:color w:val="000000" w:themeColor="text1"/>
          <w:sz w:val="20"/>
          <w:szCs w:val="20"/>
          <w:lang w:val="es-MX" w:eastAsia="en-US"/>
        </w:rPr>
      </w:pPr>
      <w:bookmarkStart w:id="41" w:name="_Toc367205742"/>
      <w:r>
        <w:rPr>
          <w:rFonts w:ascii="Montserrat" w:eastAsiaTheme="minorHAnsi" w:hAnsi="Montserrat" w:cs="Arial"/>
          <w:color w:val="000000" w:themeColor="text1"/>
          <w:sz w:val="20"/>
          <w:szCs w:val="20"/>
          <w:lang w:val="es-MX" w:eastAsia="en-US"/>
        </w:rPr>
        <w:t>Anexo 1 Requerimiento</w:t>
      </w:r>
      <w:r w:rsidR="008218E6" w:rsidRPr="00E85D0B">
        <w:rPr>
          <w:rFonts w:ascii="Montserrat" w:eastAsiaTheme="minorHAnsi" w:hAnsi="Montserrat" w:cs="Arial"/>
          <w:color w:val="000000" w:themeColor="text1"/>
          <w:sz w:val="20"/>
          <w:szCs w:val="20"/>
          <w:lang w:val="es-MX" w:eastAsia="en-US"/>
        </w:rPr>
        <w:t>.</w:t>
      </w:r>
    </w:p>
    <w:p w14:paraId="2B0849EE" w14:textId="77777777" w:rsidR="008218E6" w:rsidRPr="00E85D0B" w:rsidRDefault="008218E6" w:rsidP="00FA3B39">
      <w:pPr>
        <w:pStyle w:val="Prrafodelista"/>
        <w:numPr>
          <w:ilvl w:val="0"/>
          <w:numId w:val="36"/>
        </w:numPr>
        <w:ind w:right="51"/>
        <w:jc w:val="both"/>
        <w:rPr>
          <w:rFonts w:ascii="Montserrat" w:eastAsiaTheme="minorHAnsi" w:hAnsi="Montserrat" w:cs="Arial"/>
          <w:color w:val="000000" w:themeColor="text1"/>
          <w:sz w:val="20"/>
          <w:szCs w:val="20"/>
          <w:lang w:val="es-MX" w:eastAsia="en-US"/>
        </w:rPr>
      </w:pPr>
      <w:r w:rsidRPr="00E85D0B">
        <w:rPr>
          <w:rFonts w:ascii="Montserrat" w:eastAsiaTheme="minorHAnsi" w:hAnsi="Montserrat" w:cs="Arial"/>
          <w:color w:val="000000" w:themeColor="text1"/>
          <w:sz w:val="20"/>
          <w:szCs w:val="20"/>
          <w:lang w:val="es-MX" w:eastAsia="en-US"/>
        </w:rPr>
        <w:t>Anexo 2 Anexo Técnico.</w:t>
      </w:r>
    </w:p>
    <w:p w14:paraId="7808F7D7" w14:textId="77777777" w:rsidR="007C2CFB" w:rsidRPr="00E85D0B" w:rsidRDefault="008218E6" w:rsidP="00FA3B39">
      <w:pPr>
        <w:pStyle w:val="Prrafodelista"/>
        <w:numPr>
          <w:ilvl w:val="0"/>
          <w:numId w:val="36"/>
        </w:numPr>
        <w:ind w:right="51"/>
        <w:jc w:val="both"/>
        <w:rPr>
          <w:rFonts w:ascii="Montserrat" w:eastAsiaTheme="minorHAnsi" w:hAnsi="Montserrat" w:cs="Arial"/>
          <w:color w:val="000000" w:themeColor="text1"/>
          <w:sz w:val="20"/>
          <w:szCs w:val="20"/>
          <w:lang w:val="es-MX" w:eastAsia="en-US"/>
        </w:rPr>
      </w:pPr>
      <w:r w:rsidRPr="00E85D0B">
        <w:rPr>
          <w:rFonts w:ascii="Montserrat" w:eastAsiaTheme="minorHAnsi" w:hAnsi="Montserrat" w:cs="Arial"/>
          <w:color w:val="000000" w:themeColor="text1"/>
          <w:sz w:val="20"/>
          <w:szCs w:val="20"/>
          <w:lang w:val="es-MX" w:eastAsia="en-US"/>
        </w:rPr>
        <w:t>Anexo 3  Términos y Condiciones</w:t>
      </w:r>
      <w:r w:rsidR="00470521" w:rsidRPr="00E85D0B">
        <w:rPr>
          <w:rFonts w:ascii="Montserrat" w:eastAsiaTheme="minorHAnsi" w:hAnsi="Montserrat" w:cs="Arial"/>
          <w:color w:val="000000" w:themeColor="text1"/>
          <w:sz w:val="20"/>
          <w:szCs w:val="20"/>
          <w:lang w:val="es-MX" w:eastAsia="en-US"/>
        </w:rPr>
        <w:t>.</w:t>
      </w:r>
    </w:p>
    <w:p w14:paraId="0B18DEC8" w14:textId="77777777" w:rsidR="00131080" w:rsidRPr="00E85D0B" w:rsidRDefault="00131080" w:rsidP="008218E6">
      <w:pPr>
        <w:pStyle w:val="Prrafodelista"/>
        <w:ind w:left="720" w:right="51"/>
        <w:jc w:val="both"/>
        <w:rPr>
          <w:rFonts w:ascii="Montserrat" w:hAnsi="Montserrat" w:cs="Arial"/>
          <w:color w:val="000000" w:themeColor="text1"/>
          <w:sz w:val="20"/>
          <w:szCs w:val="20"/>
        </w:rPr>
      </w:pPr>
    </w:p>
    <w:p w14:paraId="542752E1" w14:textId="77777777" w:rsidR="00147CF9" w:rsidRPr="00E85D0B" w:rsidRDefault="00147CF9" w:rsidP="00147CF9">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Las condiciones contenidas en la presente Convocatoria del procedimiento de Licitación y en las proposiciones presentadas por los licitantes no podrán ser negociadas, de conformidad con lo previsto en el séptimo párrafo del artículo 26 de la LAASSP.</w:t>
      </w:r>
    </w:p>
    <w:p w14:paraId="03A372BC" w14:textId="77777777" w:rsidR="00147CF9" w:rsidRDefault="00CC7CFE" w:rsidP="00CC7CFE">
      <w:pPr>
        <w:tabs>
          <w:tab w:val="left" w:pos="2258"/>
        </w:tabs>
        <w:ind w:right="51"/>
        <w:jc w:val="both"/>
        <w:rPr>
          <w:rFonts w:ascii="Montserrat" w:hAnsi="Montserrat" w:cs="Arial"/>
          <w:color w:val="000000" w:themeColor="text1"/>
          <w:sz w:val="20"/>
          <w:szCs w:val="20"/>
        </w:rPr>
      </w:pPr>
      <w:r>
        <w:rPr>
          <w:rFonts w:ascii="Montserrat" w:hAnsi="Montserrat" w:cs="Arial"/>
          <w:color w:val="000000" w:themeColor="text1"/>
          <w:sz w:val="20"/>
          <w:szCs w:val="20"/>
        </w:rPr>
        <w:tab/>
      </w:r>
    </w:p>
    <w:p w14:paraId="3075467A" w14:textId="77777777" w:rsidR="001C2E4C" w:rsidRPr="00E85D0B" w:rsidRDefault="001C2E4C" w:rsidP="00FA3B39">
      <w:pPr>
        <w:pStyle w:val="Ttulo2"/>
        <w:numPr>
          <w:ilvl w:val="1"/>
          <w:numId w:val="22"/>
        </w:numPr>
        <w:tabs>
          <w:tab w:val="num" w:pos="0"/>
        </w:tabs>
        <w:spacing w:before="0" w:after="0"/>
        <w:ind w:left="0" w:right="49" w:firstLine="0"/>
        <w:jc w:val="both"/>
        <w:rPr>
          <w:rFonts w:ascii="Montserrat" w:hAnsi="Montserrat" w:cs="Arial"/>
          <w:i w:val="0"/>
          <w:color w:val="000000" w:themeColor="text1"/>
          <w:sz w:val="20"/>
          <w:lang w:val="es-ES_tradnl"/>
        </w:rPr>
      </w:pPr>
      <w:bookmarkStart w:id="42" w:name="_Toc74838379"/>
      <w:bookmarkStart w:id="43" w:name="_Toc424735321"/>
      <w:r w:rsidRPr="00E85D0B">
        <w:rPr>
          <w:rFonts w:ascii="Montserrat" w:hAnsi="Montserrat" w:cs="Arial"/>
          <w:i w:val="0"/>
          <w:color w:val="000000" w:themeColor="text1"/>
          <w:sz w:val="20"/>
          <w:lang w:val="es-ES_tradnl"/>
        </w:rPr>
        <w:t>Precio máximo de referencia</w:t>
      </w:r>
      <w:r w:rsidR="00130361" w:rsidRPr="00E85D0B">
        <w:rPr>
          <w:rFonts w:ascii="Montserrat" w:hAnsi="Montserrat" w:cs="Arial"/>
          <w:i w:val="0"/>
          <w:color w:val="000000" w:themeColor="text1"/>
          <w:sz w:val="20"/>
          <w:lang w:val="es-ES_tradnl"/>
        </w:rPr>
        <w:t xml:space="preserve"> (PMR).</w:t>
      </w:r>
      <w:bookmarkEnd w:id="42"/>
    </w:p>
    <w:p w14:paraId="1E1D884B" w14:textId="77777777" w:rsidR="003846A8" w:rsidRPr="00E85D0B" w:rsidRDefault="003846A8" w:rsidP="00CC66CE">
      <w:pPr>
        <w:ind w:right="49"/>
        <w:jc w:val="both"/>
        <w:rPr>
          <w:rFonts w:ascii="Montserrat" w:hAnsi="Montserrat" w:cs="Arial"/>
          <w:sz w:val="20"/>
          <w:szCs w:val="20"/>
          <w:lang w:val="es-ES_tradnl" w:eastAsia="ar-SA"/>
        </w:rPr>
      </w:pPr>
    </w:p>
    <w:p w14:paraId="6E027425" w14:textId="77777777" w:rsidR="003E73FD" w:rsidRPr="00E85D0B" w:rsidRDefault="003E73FD"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La presente licitación se realizará con </w:t>
      </w:r>
      <w:r w:rsidR="00147CF9" w:rsidRPr="00E85D0B">
        <w:rPr>
          <w:rFonts w:ascii="Montserrat" w:hAnsi="Montserrat" w:cs="Arial"/>
          <w:sz w:val="20"/>
          <w:szCs w:val="20"/>
          <w:lang w:val="es-ES_tradnl"/>
        </w:rPr>
        <w:t>P</w:t>
      </w:r>
      <w:r w:rsidR="007C2CFB" w:rsidRPr="00E85D0B">
        <w:rPr>
          <w:rFonts w:ascii="Montserrat" w:hAnsi="Montserrat" w:cs="Arial"/>
          <w:sz w:val="20"/>
          <w:szCs w:val="20"/>
          <w:lang w:val="es-ES_tradnl"/>
        </w:rPr>
        <w:t xml:space="preserve">recio </w:t>
      </w:r>
      <w:r w:rsidR="00147CF9" w:rsidRPr="00E85D0B">
        <w:rPr>
          <w:rFonts w:ascii="Montserrat" w:hAnsi="Montserrat" w:cs="Arial"/>
          <w:sz w:val="20"/>
          <w:szCs w:val="20"/>
          <w:lang w:val="es-ES_tradnl"/>
        </w:rPr>
        <w:t>M</w:t>
      </w:r>
      <w:r w:rsidR="007C2CFB" w:rsidRPr="00E85D0B">
        <w:rPr>
          <w:rFonts w:ascii="Montserrat" w:hAnsi="Montserrat" w:cs="Arial"/>
          <w:sz w:val="20"/>
          <w:szCs w:val="20"/>
          <w:lang w:val="es-ES_tradnl"/>
        </w:rPr>
        <w:t xml:space="preserve">áximo de </w:t>
      </w:r>
      <w:r w:rsidR="00147CF9" w:rsidRPr="00E85D0B">
        <w:rPr>
          <w:rFonts w:ascii="Montserrat" w:hAnsi="Montserrat" w:cs="Arial"/>
          <w:sz w:val="20"/>
          <w:szCs w:val="20"/>
          <w:lang w:val="es-ES_tradnl"/>
        </w:rPr>
        <w:t>R</w:t>
      </w:r>
      <w:r w:rsidR="007C2CFB" w:rsidRPr="00E85D0B">
        <w:rPr>
          <w:rFonts w:ascii="Montserrat" w:hAnsi="Montserrat" w:cs="Arial"/>
          <w:sz w:val="20"/>
          <w:szCs w:val="20"/>
          <w:lang w:val="es-ES_tradnl"/>
        </w:rPr>
        <w:t>eferencia (PMR)</w:t>
      </w:r>
      <w:r w:rsidR="00147CF9" w:rsidRPr="00E85D0B">
        <w:rPr>
          <w:rFonts w:ascii="Montserrat" w:hAnsi="Montserrat" w:cs="Arial"/>
          <w:sz w:val="20"/>
          <w:szCs w:val="20"/>
          <w:lang w:val="es-ES_tradnl"/>
        </w:rPr>
        <w:t>. C</w:t>
      </w:r>
      <w:r w:rsidR="007C2CFB" w:rsidRPr="00E85D0B">
        <w:rPr>
          <w:rFonts w:ascii="Montserrat" w:hAnsi="Montserrat" w:cs="Arial"/>
          <w:sz w:val="20"/>
          <w:szCs w:val="20"/>
          <w:lang w:val="es-ES_tradnl"/>
        </w:rPr>
        <w:t xml:space="preserve">on fundamento en el artículo </w:t>
      </w:r>
      <w:r w:rsidRPr="00E85D0B">
        <w:rPr>
          <w:rFonts w:ascii="Montserrat" w:hAnsi="Montserrat" w:cs="Arial"/>
          <w:sz w:val="20"/>
          <w:szCs w:val="20"/>
          <w:lang w:val="es-ES_tradnl"/>
        </w:rPr>
        <w:t>39 fracción II inciso c)</w:t>
      </w:r>
      <w:r w:rsidR="00402FA6" w:rsidRPr="00E85D0B">
        <w:rPr>
          <w:rFonts w:ascii="Montserrat" w:hAnsi="Montserrat" w:cs="Arial"/>
          <w:sz w:val="20"/>
          <w:szCs w:val="20"/>
          <w:lang w:val="es-ES_tradnl"/>
        </w:rPr>
        <w:t xml:space="preserve"> del Reglamento de la LAASSP, los</w:t>
      </w:r>
      <w:r w:rsidRPr="00E85D0B">
        <w:rPr>
          <w:rFonts w:ascii="Montserrat" w:hAnsi="Montserrat" w:cs="Arial"/>
          <w:sz w:val="20"/>
          <w:szCs w:val="20"/>
          <w:lang w:val="es-ES_tradnl"/>
        </w:rPr>
        <w:t xml:space="preserve"> </w:t>
      </w:r>
      <w:r w:rsidR="00147CF9" w:rsidRPr="00E85D0B">
        <w:rPr>
          <w:rFonts w:ascii="Montserrat" w:hAnsi="Montserrat" w:cs="Arial"/>
          <w:sz w:val="20"/>
          <w:szCs w:val="20"/>
          <w:lang w:val="es-ES_tradnl"/>
        </w:rPr>
        <w:t xml:space="preserve">PMR </w:t>
      </w:r>
      <w:r w:rsidRPr="00E85D0B">
        <w:rPr>
          <w:rFonts w:ascii="Montserrat" w:hAnsi="Montserrat" w:cs="Arial"/>
          <w:sz w:val="20"/>
          <w:szCs w:val="20"/>
          <w:lang w:val="es-ES_tradnl"/>
        </w:rPr>
        <w:t xml:space="preserve"> se señala</w:t>
      </w:r>
      <w:r w:rsidR="00402FA6" w:rsidRPr="00E85D0B">
        <w:rPr>
          <w:rFonts w:ascii="Montserrat" w:hAnsi="Montserrat" w:cs="Arial"/>
          <w:sz w:val="20"/>
          <w:szCs w:val="20"/>
          <w:lang w:val="es-ES_tradnl"/>
        </w:rPr>
        <w:t>n</w:t>
      </w:r>
      <w:r w:rsidRPr="00E85D0B">
        <w:rPr>
          <w:rFonts w:ascii="Montserrat" w:hAnsi="Montserrat" w:cs="Arial"/>
          <w:sz w:val="20"/>
          <w:szCs w:val="20"/>
          <w:lang w:val="es-ES_tradnl"/>
        </w:rPr>
        <w:t xml:space="preserve"> en el </w:t>
      </w:r>
      <w:r w:rsidRPr="00E85D0B">
        <w:rPr>
          <w:rFonts w:ascii="Montserrat" w:hAnsi="Montserrat" w:cs="Arial"/>
          <w:b/>
          <w:sz w:val="20"/>
          <w:szCs w:val="20"/>
          <w:lang w:val="es-ES_tradnl"/>
        </w:rPr>
        <w:t>Anexo I</w:t>
      </w:r>
      <w:r w:rsidR="007D15C2" w:rsidRPr="00E85D0B">
        <w:rPr>
          <w:rFonts w:ascii="Montserrat" w:hAnsi="Montserrat" w:cs="Arial"/>
          <w:b/>
          <w:sz w:val="20"/>
          <w:szCs w:val="20"/>
          <w:lang w:val="es-ES_tradnl"/>
        </w:rPr>
        <w:t xml:space="preserve"> PMR</w:t>
      </w:r>
      <w:r w:rsidRPr="00E85D0B">
        <w:rPr>
          <w:rFonts w:ascii="Montserrat" w:hAnsi="Montserrat" w:cs="Arial"/>
          <w:sz w:val="20"/>
          <w:szCs w:val="20"/>
          <w:lang w:val="es-ES_tradnl"/>
        </w:rPr>
        <w:t xml:space="preserve"> de la presente </w:t>
      </w:r>
      <w:r w:rsidR="007D15C2" w:rsidRPr="00E85D0B">
        <w:rPr>
          <w:rFonts w:ascii="Montserrat" w:hAnsi="Montserrat" w:cs="Arial"/>
          <w:sz w:val="20"/>
          <w:szCs w:val="20"/>
          <w:lang w:val="es-ES_tradnl"/>
        </w:rPr>
        <w:t>Convocatoria</w:t>
      </w:r>
      <w:r w:rsidRPr="00E85D0B">
        <w:rPr>
          <w:rFonts w:ascii="Montserrat" w:hAnsi="Montserrat" w:cs="Arial"/>
          <w:sz w:val="20"/>
          <w:szCs w:val="20"/>
          <w:lang w:val="es-ES_tradnl"/>
        </w:rPr>
        <w:t>.</w:t>
      </w:r>
    </w:p>
    <w:p w14:paraId="6F2E938B" w14:textId="77777777" w:rsidR="008B43DA" w:rsidRPr="00E85D0B" w:rsidRDefault="008B43DA" w:rsidP="00CC66CE">
      <w:pPr>
        <w:ind w:right="49"/>
        <w:jc w:val="both"/>
        <w:rPr>
          <w:rFonts w:ascii="Montserrat" w:hAnsi="Montserrat" w:cs="Arial"/>
          <w:sz w:val="20"/>
          <w:szCs w:val="20"/>
          <w:lang w:val="es-ES_tradnl"/>
        </w:rPr>
      </w:pPr>
    </w:p>
    <w:p w14:paraId="68DF2F1C" w14:textId="77777777" w:rsidR="00503250" w:rsidRPr="00F963E4" w:rsidRDefault="00E637EC" w:rsidP="00FA3B39">
      <w:pPr>
        <w:pStyle w:val="Ttulo2"/>
        <w:numPr>
          <w:ilvl w:val="1"/>
          <w:numId w:val="22"/>
        </w:numPr>
        <w:tabs>
          <w:tab w:val="num" w:pos="0"/>
        </w:tabs>
        <w:spacing w:before="0" w:after="0"/>
        <w:ind w:left="0" w:right="49" w:firstLine="0"/>
        <w:jc w:val="both"/>
        <w:rPr>
          <w:rFonts w:ascii="Montserrat" w:hAnsi="Montserrat" w:cs="Arial"/>
          <w:i w:val="0"/>
          <w:color w:val="000000" w:themeColor="text1"/>
          <w:sz w:val="20"/>
          <w:lang w:val="es-ES_tradnl"/>
        </w:rPr>
      </w:pPr>
      <w:bookmarkStart w:id="44" w:name="_Toc74838380"/>
      <w:r w:rsidRPr="00F963E4">
        <w:rPr>
          <w:rFonts w:ascii="Montserrat" w:hAnsi="Montserrat" w:cs="Arial"/>
          <w:i w:val="0"/>
          <w:color w:val="000000" w:themeColor="text1"/>
          <w:sz w:val="20"/>
          <w:lang w:val="es-ES_tradnl"/>
        </w:rPr>
        <w:t xml:space="preserve">Normas Oficiales Mexicanas, Normas Mexicanas, Internacionales, </w:t>
      </w:r>
      <w:r w:rsidR="00470521" w:rsidRPr="00F963E4">
        <w:rPr>
          <w:rFonts w:ascii="Montserrat" w:hAnsi="Montserrat" w:cs="Arial"/>
          <w:i w:val="0"/>
          <w:color w:val="000000" w:themeColor="text1"/>
          <w:sz w:val="20"/>
          <w:lang w:val="es-ES_tradnl"/>
        </w:rPr>
        <w:t xml:space="preserve">de </w:t>
      </w:r>
      <w:r w:rsidRPr="00F963E4">
        <w:rPr>
          <w:rFonts w:ascii="Montserrat" w:hAnsi="Montserrat" w:cs="Arial"/>
          <w:i w:val="0"/>
          <w:color w:val="000000" w:themeColor="text1"/>
          <w:sz w:val="20"/>
          <w:lang w:val="es-ES_tradnl"/>
        </w:rPr>
        <w:t>Referencia o Especificaciones.</w:t>
      </w:r>
      <w:bookmarkEnd w:id="43"/>
      <w:bookmarkEnd w:id="44"/>
      <w:r w:rsidR="00E1087B" w:rsidRPr="00F963E4">
        <w:rPr>
          <w:rFonts w:ascii="Montserrat" w:hAnsi="Montserrat" w:cs="Arial"/>
          <w:i w:val="0"/>
          <w:color w:val="000000" w:themeColor="text1"/>
          <w:sz w:val="20"/>
          <w:lang w:val="es-ES_tradnl"/>
        </w:rPr>
        <w:t xml:space="preserve"> </w:t>
      </w:r>
    </w:p>
    <w:p w14:paraId="551F2980" w14:textId="77777777" w:rsidR="008A199D" w:rsidRPr="00F963E4" w:rsidRDefault="008A199D" w:rsidP="00CC66CE">
      <w:pPr>
        <w:ind w:right="49"/>
        <w:jc w:val="both"/>
        <w:rPr>
          <w:rFonts w:ascii="Montserrat" w:hAnsi="Montserrat" w:cs="Arial"/>
          <w:color w:val="000000" w:themeColor="text1"/>
          <w:sz w:val="20"/>
          <w:szCs w:val="20"/>
          <w:lang w:val="es-ES"/>
        </w:rPr>
      </w:pPr>
    </w:p>
    <w:p w14:paraId="2787F5A8" w14:textId="77777777" w:rsidR="002263C4" w:rsidRPr="00F963E4" w:rsidRDefault="001B46A6" w:rsidP="00CC66CE">
      <w:pPr>
        <w:ind w:right="49"/>
        <w:jc w:val="both"/>
        <w:rPr>
          <w:rFonts w:ascii="Montserrat" w:hAnsi="Montserrat" w:cs="Arial"/>
          <w:color w:val="000000" w:themeColor="text1"/>
          <w:sz w:val="20"/>
          <w:szCs w:val="20"/>
          <w:lang w:val="es-ES"/>
        </w:rPr>
      </w:pPr>
      <w:r w:rsidRPr="00F963E4">
        <w:rPr>
          <w:rFonts w:ascii="Montserrat" w:hAnsi="Montserrat" w:cs="Arial"/>
          <w:color w:val="000000" w:themeColor="text1"/>
          <w:sz w:val="20"/>
          <w:szCs w:val="20"/>
          <w:lang w:val="es-ES"/>
        </w:rPr>
        <w:t xml:space="preserve">Se indican </w:t>
      </w:r>
      <w:r w:rsidR="00790941" w:rsidRPr="00F963E4">
        <w:rPr>
          <w:rFonts w:ascii="Montserrat" w:hAnsi="Montserrat" w:cs="Arial"/>
          <w:color w:val="000000" w:themeColor="text1"/>
          <w:sz w:val="20"/>
          <w:szCs w:val="20"/>
          <w:lang w:val="es-ES"/>
        </w:rPr>
        <w:t xml:space="preserve">en el </w:t>
      </w:r>
      <w:r w:rsidR="00347EA1" w:rsidRPr="00F963E4">
        <w:rPr>
          <w:rFonts w:ascii="Montserrat" w:hAnsi="Montserrat" w:cs="Arial"/>
          <w:color w:val="000000" w:themeColor="text1"/>
          <w:sz w:val="20"/>
          <w:szCs w:val="20"/>
          <w:lang w:val="es-ES"/>
        </w:rPr>
        <w:t>documento</w:t>
      </w:r>
      <w:r w:rsidR="00790941" w:rsidRPr="00F963E4">
        <w:rPr>
          <w:rFonts w:ascii="Montserrat" w:hAnsi="Montserrat" w:cs="Arial"/>
          <w:color w:val="000000" w:themeColor="text1"/>
          <w:sz w:val="20"/>
          <w:szCs w:val="20"/>
          <w:lang w:val="es-ES"/>
        </w:rPr>
        <w:t xml:space="preserve"> adjunto a la convocatoria denominado</w:t>
      </w:r>
      <w:r w:rsidR="00084316" w:rsidRPr="00F963E4">
        <w:rPr>
          <w:rFonts w:ascii="Montserrat" w:hAnsi="Montserrat" w:cs="Arial"/>
          <w:color w:val="000000" w:themeColor="text1"/>
          <w:sz w:val="20"/>
          <w:szCs w:val="20"/>
          <w:lang w:val="es-ES"/>
        </w:rPr>
        <w:t xml:space="preserve"> </w:t>
      </w:r>
      <w:r w:rsidR="003C3DF7" w:rsidRPr="00F963E4">
        <w:rPr>
          <w:rFonts w:ascii="Montserrat" w:hAnsi="Montserrat" w:cs="Arial"/>
          <w:b/>
          <w:sz w:val="20"/>
          <w:szCs w:val="20"/>
          <w:lang w:val="es-ES_tradnl"/>
        </w:rPr>
        <w:t xml:space="preserve">Anexo </w:t>
      </w:r>
      <w:r w:rsidR="00084316" w:rsidRPr="00F963E4">
        <w:rPr>
          <w:rFonts w:ascii="Montserrat" w:hAnsi="Montserrat" w:cs="Arial"/>
          <w:b/>
          <w:color w:val="000000" w:themeColor="text1"/>
          <w:sz w:val="20"/>
          <w:szCs w:val="20"/>
        </w:rPr>
        <w:t>2 Anexo Técnico</w:t>
      </w:r>
      <w:r w:rsidR="00904123" w:rsidRPr="00F963E4">
        <w:rPr>
          <w:rFonts w:ascii="Montserrat" w:hAnsi="Montserrat" w:cs="Arial"/>
          <w:b/>
          <w:color w:val="000000" w:themeColor="text1"/>
          <w:sz w:val="20"/>
          <w:szCs w:val="20"/>
          <w:lang w:val="es-ES"/>
        </w:rPr>
        <w:t xml:space="preserve">, </w:t>
      </w:r>
      <w:r w:rsidR="009E59ED" w:rsidRPr="00F963E4">
        <w:rPr>
          <w:rFonts w:ascii="Montserrat" w:hAnsi="Montserrat" w:cs="Arial"/>
          <w:b/>
          <w:i/>
          <w:color w:val="000000" w:themeColor="text1"/>
          <w:sz w:val="20"/>
          <w:szCs w:val="20"/>
          <w:lang w:val="es-ES"/>
        </w:rPr>
        <w:t xml:space="preserve">numeral </w:t>
      </w:r>
      <w:r w:rsidR="00683C99" w:rsidRPr="00F963E4">
        <w:rPr>
          <w:rFonts w:ascii="Montserrat" w:hAnsi="Montserrat" w:cs="Arial"/>
          <w:b/>
          <w:i/>
          <w:color w:val="000000" w:themeColor="text1"/>
          <w:sz w:val="20"/>
          <w:szCs w:val="20"/>
          <w:lang w:val="es-ES"/>
        </w:rPr>
        <w:t>1</w:t>
      </w:r>
      <w:r w:rsidR="00904123" w:rsidRPr="00F963E4">
        <w:rPr>
          <w:rFonts w:ascii="Montserrat" w:hAnsi="Montserrat" w:cs="Arial"/>
          <w:b/>
          <w:i/>
          <w:color w:val="000000" w:themeColor="text1"/>
          <w:sz w:val="20"/>
          <w:szCs w:val="20"/>
          <w:lang w:val="es-ES"/>
        </w:rPr>
        <w:t>. Norma o Especificación Técnica q</w:t>
      </w:r>
      <w:r w:rsidR="007504F7" w:rsidRPr="00F963E4">
        <w:rPr>
          <w:rFonts w:ascii="Montserrat" w:hAnsi="Montserrat" w:cs="Arial"/>
          <w:b/>
          <w:i/>
          <w:color w:val="000000" w:themeColor="text1"/>
          <w:sz w:val="20"/>
          <w:szCs w:val="20"/>
          <w:lang w:val="es-ES"/>
        </w:rPr>
        <w:t xml:space="preserve">ue deben de cumplir los bienes, </w:t>
      </w:r>
      <w:r w:rsidR="007504F7" w:rsidRPr="00F963E4">
        <w:rPr>
          <w:rFonts w:ascii="Montserrat" w:hAnsi="Montserrat" w:cs="Arial"/>
          <w:color w:val="000000" w:themeColor="text1"/>
          <w:sz w:val="20"/>
          <w:szCs w:val="20"/>
          <w:lang w:val="es-ES"/>
        </w:rPr>
        <w:t>el cual forma parte de la presente Convocatoria</w:t>
      </w:r>
      <w:r w:rsidR="002263C4" w:rsidRPr="00F963E4">
        <w:rPr>
          <w:rFonts w:ascii="Montserrat" w:hAnsi="Montserrat" w:cs="Arial"/>
          <w:color w:val="000000" w:themeColor="text1"/>
          <w:sz w:val="20"/>
          <w:szCs w:val="20"/>
          <w:lang w:val="es-ES"/>
        </w:rPr>
        <w:t xml:space="preserve"> y se señalan a continuación:</w:t>
      </w:r>
    </w:p>
    <w:p w14:paraId="25E805ED" w14:textId="77777777" w:rsidR="000C3AEB" w:rsidRPr="00F963E4" w:rsidRDefault="000C3AEB" w:rsidP="00CC66CE">
      <w:pPr>
        <w:ind w:right="49"/>
        <w:jc w:val="both"/>
        <w:rPr>
          <w:rFonts w:ascii="Montserrat" w:hAnsi="Montserrat" w:cs="Arial"/>
          <w:color w:val="000000" w:themeColor="text1"/>
          <w:sz w:val="20"/>
          <w:szCs w:val="20"/>
          <w:lang w:val="es-ES"/>
        </w:rPr>
      </w:pPr>
    </w:p>
    <w:p w14:paraId="51380B0C" w14:textId="77777777" w:rsidR="00D55211" w:rsidRPr="00F963E4" w:rsidRDefault="00D55211" w:rsidP="009D4B13">
      <w:pPr>
        <w:pStyle w:val="Prrafodelista"/>
        <w:numPr>
          <w:ilvl w:val="0"/>
          <w:numId w:val="41"/>
        </w:numPr>
        <w:rPr>
          <w:rFonts w:ascii="Montserrat" w:eastAsia="Calibri" w:hAnsi="Montserrat"/>
          <w:sz w:val="20"/>
          <w:szCs w:val="20"/>
        </w:rPr>
      </w:pPr>
      <w:r w:rsidRPr="00F963E4">
        <w:rPr>
          <w:rFonts w:ascii="Montserrat" w:eastAsia="Calibri" w:hAnsi="Montserrat"/>
          <w:sz w:val="20"/>
          <w:szCs w:val="20"/>
        </w:rPr>
        <w:t>Ley General de Salud y su reglamento, en los artículos aplicables.</w:t>
      </w:r>
    </w:p>
    <w:p w14:paraId="6E0C9CCE" w14:textId="77777777" w:rsidR="00D55211" w:rsidRPr="00F963E4" w:rsidRDefault="00D55211" w:rsidP="009D4B13">
      <w:pPr>
        <w:pStyle w:val="Prrafodelista"/>
        <w:numPr>
          <w:ilvl w:val="0"/>
          <w:numId w:val="41"/>
        </w:numPr>
        <w:rPr>
          <w:rFonts w:ascii="Montserrat" w:eastAsia="Calibri" w:hAnsi="Montserrat"/>
          <w:sz w:val="20"/>
          <w:szCs w:val="20"/>
        </w:rPr>
      </w:pPr>
      <w:r w:rsidRPr="00F963E4">
        <w:rPr>
          <w:rFonts w:ascii="Montserrat" w:eastAsia="Calibri" w:hAnsi="Montserrat"/>
          <w:sz w:val="20"/>
          <w:szCs w:val="20"/>
        </w:rPr>
        <w:t>Farmacopea de los Estados Unidos Mexicanos y sus suplementos vigente.</w:t>
      </w:r>
    </w:p>
    <w:p w14:paraId="74E875AE" w14:textId="77777777" w:rsidR="00123AA3" w:rsidRPr="00F963E4" w:rsidRDefault="00123AA3" w:rsidP="009D4B13">
      <w:pPr>
        <w:pStyle w:val="Prrafodelista"/>
        <w:numPr>
          <w:ilvl w:val="0"/>
          <w:numId w:val="41"/>
        </w:numPr>
        <w:contextualSpacing/>
        <w:jc w:val="both"/>
        <w:rPr>
          <w:rFonts w:ascii="Montserrat" w:eastAsia="Calibri" w:hAnsi="Montserrat"/>
          <w:sz w:val="20"/>
          <w:szCs w:val="20"/>
        </w:rPr>
      </w:pPr>
      <w:r w:rsidRPr="00F963E4">
        <w:rPr>
          <w:rFonts w:ascii="Montserrat" w:eastAsia="Calibri" w:hAnsi="Montserrat"/>
          <w:sz w:val="20"/>
          <w:szCs w:val="20"/>
        </w:rPr>
        <w:t xml:space="preserve">NORMA Oficial Mexicana </w:t>
      </w:r>
      <w:r w:rsidRPr="00F963E4">
        <w:rPr>
          <w:rFonts w:ascii="Montserrat" w:eastAsia="Calibri" w:hAnsi="Montserrat"/>
          <w:b/>
          <w:sz w:val="20"/>
          <w:szCs w:val="20"/>
        </w:rPr>
        <w:t>NOM-241-SSA1-2012,</w:t>
      </w:r>
      <w:r w:rsidRPr="00F963E4">
        <w:rPr>
          <w:rFonts w:ascii="Montserrat" w:eastAsia="Calibri" w:hAnsi="Montserrat"/>
          <w:sz w:val="20"/>
          <w:szCs w:val="20"/>
        </w:rPr>
        <w:t xml:space="preserve"> Buenas prácticas de fabricación para establecimientos dedicados a la fabricación de dispositivos médicos.</w:t>
      </w:r>
    </w:p>
    <w:p w14:paraId="14F79551" w14:textId="77777777" w:rsidR="00D55211" w:rsidRPr="00F963E4" w:rsidRDefault="00123AA3" w:rsidP="009D4B13">
      <w:pPr>
        <w:pStyle w:val="Prrafodelista"/>
        <w:numPr>
          <w:ilvl w:val="0"/>
          <w:numId w:val="41"/>
        </w:numPr>
        <w:contextualSpacing/>
        <w:jc w:val="both"/>
        <w:rPr>
          <w:rFonts w:ascii="Montserrat" w:eastAsia="Calibri" w:hAnsi="Montserrat"/>
          <w:sz w:val="20"/>
          <w:szCs w:val="20"/>
        </w:rPr>
      </w:pPr>
      <w:r w:rsidRPr="00F963E4">
        <w:rPr>
          <w:rFonts w:ascii="Montserrat" w:eastAsia="Calibri" w:hAnsi="Montserrat"/>
          <w:sz w:val="20"/>
          <w:szCs w:val="20"/>
        </w:rPr>
        <w:t xml:space="preserve">NORMA Oficial Mexicana </w:t>
      </w:r>
      <w:r w:rsidR="00D55211" w:rsidRPr="00F963E4">
        <w:rPr>
          <w:rFonts w:ascii="Montserrat" w:eastAsia="Calibri" w:hAnsi="Montserrat"/>
          <w:b/>
          <w:sz w:val="20"/>
          <w:szCs w:val="20"/>
        </w:rPr>
        <w:t>NOM-137-SSA1-2008</w:t>
      </w:r>
      <w:r w:rsidR="00D55211" w:rsidRPr="00F963E4">
        <w:rPr>
          <w:rFonts w:ascii="Montserrat" w:eastAsia="Calibri" w:hAnsi="Montserrat"/>
          <w:sz w:val="20"/>
          <w:szCs w:val="20"/>
        </w:rPr>
        <w:t>. Etiquetado de dispositivos médicos.</w:t>
      </w:r>
    </w:p>
    <w:p w14:paraId="7927F6B3" w14:textId="77777777" w:rsidR="00123AA3" w:rsidRPr="00F963E4" w:rsidRDefault="00123AA3" w:rsidP="00123AA3">
      <w:pPr>
        <w:pStyle w:val="Prrafodelista"/>
        <w:ind w:left="720"/>
        <w:contextualSpacing/>
        <w:jc w:val="both"/>
        <w:rPr>
          <w:rFonts w:ascii="Montserrat" w:eastAsia="Calibri" w:hAnsi="Montserrat"/>
          <w:sz w:val="20"/>
          <w:szCs w:val="20"/>
        </w:rPr>
      </w:pPr>
    </w:p>
    <w:p w14:paraId="0D302CAA" w14:textId="77777777" w:rsidR="00123AA3" w:rsidRPr="00F963E4" w:rsidRDefault="00123AA3" w:rsidP="00123AA3">
      <w:pPr>
        <w:contextualSpacing/>
        <w:jc w:val="both"/>
        <w:rPr>
          <w:rFonts w:ascii="Montserrat" w:eastAsia="Calibri" w:hAnsi="Montserrat"/>
          <w:sz w:val="20"/>
          <w:szCs w:val="20"/>
          <w:lang w:eastAsia="es-ES"/>
        </w:rPr>
      </w:pPr>
      <w:r w:rsidRPr="00F963E4">
        <w:rPr>
          <w:rFonts w:ascii="Montserrat" w:eastAsia="Calibri" w:hAnsi="Montserrat" w:cs="Arial"/>
          <w:sz w:val="20"/>
          <w:szCs w:val="20"/>
          <w:lang w:eastAsia="es-ES"/>
        </w:rPr>
        <w:t xml:space="preserve">Para la clave </w:t>
      </w:r>
      <w:r w:rsidRPr="00F963E4">
        <w:rPr>
          <w:rFonts w:ascii="Montserrat" w:eastAsia="Calibri" w:hAnsi="Montserrat"/>
          <w:b/>
          <w:sz w:val="20"/>
          <w:szCs w:val="20"/>
          <w:lang w:eastAsia="es-ES"/>
        </w:rPr>
        <w:t>060.621.0664.00.01</w:t>
      </w:r>
      <w:r w:rsidRPr="00F963E4">
        <w:rPr>
          <w:rFonts w:ascii="Montserrat" w:eastAsia="Calibri" w:hAnsi="Montserrat"/>
          <w:sz w:val="20"/>
          <w:szCs w:val="20"/>
          <w:lang w:eastAsia="es-ES"/>
        </w:rPr>
        <w:t xml:space="preserve"> además de cumplir con las normas aplicables y mencionadas anteriormente, también deberá cumplir con la:</w:t>
      </w:r>
    </w:p>
    <w:p w14:paraId="0C2E1E26" w14:textId="77777777" w:rsidR="00123AA3" w:rsidRPr="00F963E4" w:rsidRDefault="00123AA3" w:rsidP="00123AA3">
      <w:pPr>
        <w:contextualSpacing/>
        <w:jc w:val="both"/>
        <w:rPr>
          <w:rFonts w:ascii="Montserrat" w:eastAsia="Calibri" w:hAnsi="Montserrat"/>
          <w:sz w:val="20"/>
          <w:szCs w:val="20"/>
          <w:lang w:eastAsia="es-ES"/>
        </w:rPr>
      </w:pPr>
    </w:p>
    <w:p w14:paraId="6047479B" w14:textId="77777777" w:rsidR="00123AA3" w:rsidRPr="00F963E4" w:rsidRDefault="00123AA3" w:rsidP="009D4B13">
      <w:pPr>
        <w:numPr>
          <w:ilvl w:val="0"/>
          <w:numId w:val="41"/>
        </w:numPr>
        <w:contextualSpacing/>
        <w:jc w:val="both"/>
        <w:rPr>
          <w:rFonts w:ascii="Montserrat" w:eastAsia="Calibri" w:hAnsi="Montserrat" w:cs="Arial"/>
          <w:sz w:val="20"/>
          <w:szCs w:val="20"/>
          <w:lang w:val="x-none" w:eastAsia="es-ES"/>
        </w:rPr>
      </w:pPr>
      <w:r w:rsidRPr="00F963E4">
        <w:rPr>
          <w:rFonts w:ascii="Montserrat" w:eastAsia="Calibri" w:hAnsi="Montserrat" w:cs="Arial"/>
          <w:sz w:val="20"/>
          <w:szCs w:val="20"/>
        </w:rPr>
        <w:t xml:space="preserve">Norma Oficial Mexicana </w:t>
      </w:r>
      <w:r w:rsidRPr="00F963E4">
        <w:rPr>
          <w:rFonts w:ascii="Montserrat" w:eastAsia="Calibri" w:hAnsi="Montserrat" w:cs="Arial"/>
          <w:b/>
          <w:sz w:val="20"/>
          <w:szCs w:val="20"/>
        </w:rPr>
        <w:t>NOM-116-STPS-2009</w:t>
      </w:r>
      <w:r w:rsidRPr="00F963E4">
        <w:rPr>
          <w:rFonts w:ascii="Montserrat" w:eastAsia="Calibri" w:hAnsi="Montserrat" w:cs="Arial"/>
          <w:sz w:val="20"/>
          <w:szCs w:val="20"/>
        </w:rPr>
        <w:t xml:space="preserve">, Seguridad-Equipo de Protección Personal- respiradores-purificadores de aire de presión negativa contra partículas nocivas-especificaciones y métodos de prueba. </w:t>
      </w:r>
    </w:p>
    <w:p w14:paraId="2993012B" w14:textId="77777777" w:rsidR="00123AA3" w:rsidRPr="00F963E4" w:rsidRDefault="00123AA3" w:rsidP="00123AA3">
      <w:pPr>
        <w:contextualSpacing/>
        <w:jc w:val="both"/>
        <w:rPr>
          <w:rFonts w:ascii="Montserrat" w:eastAsia="Calibri" w:hAnsi="Montserrat" w:cs="Arial"/>
          <w:sz w:val="20"/>
          <w:szCs w:val="20"/>
        </w:rPr>
      </w:pPr>
    </w:p>
    <w:p w14:paraId="07A08BC4" w14:textId="77777777" w:rsidR="00123AA3" w:rsidRPr="00F963E4" w:rsidRDefault="00123AA3" w:rsidP="00123AA3">
      <w:pPr>
        <w:contextualSpacing/>
        <w:jc w:val="both"/>
        <w:rPr>
          <w:rFonts w:ascii="Montserrat" w:eastAsia="Calibri" w:hAnsi="Montserrat" w:cs="Arial"/>
          <w:sz w:val="20"/>
          <w:szCs w:val="20"/>
          <w:lang w:eastAsia="es-ES"/>
        </w:rPr>
      </w:pPr>
      <w:r w:rsidRPr="00F963E4">
        <w:rPr>
          <w:rFonts w:ascii="Montserrat" w:eastAsia="Calibri" w:hAnsi="Montserrat" w:cs="Arial"/>
          <w:sz w:val="20"/>
          <w:szCs w:val="20"/>
          <w:lang w:eastAsia="es-ES"/>
        </w:rPr>
        <w:t xml:space="preserve">Para las claves </w:t>
      </w:r>
      <w:r w:rsidRPr="00F963E4">
        <w:rPr>
          <w:rFonts w:ascii="Montserrat" w:eastAsia="Calibri" w:hAnsi="Montserrat" w:cs="Arial"/>
          <w:b/>
          <w:sz w:val="20"/>
          <w:szCs w:val="20"/>
          <w:lang w:eastAsia="es-ES"/>
        </w:rPr>
        <w:t>060.231.0641.00.02, 060.231.0658.00.02, 060.231.0666.00.02, 060.231.0807.00.00, 060.231.0815.00.00 y 060.231.0823.00.00</w:t>
      </w:r>
      <w:r w:rsidRPr="00F963E4">
        <w:rPr>
          <w:rFonts w:ascii="Montserrat" w:eastAsia="Calibri" w:hAnsi="Montserrat" w:cs="Arial"/>
          <w:sz w:val="20"/>
          <w:szCs w:val="20"/>
          <w:lang w:eastAsia="es-ES"/>
        </w:rPr>
        <w:t>, además de cumplir con las aplicables y mencionadas anteriormente, también se deberá cumplir con las siguientes Normas Mexicanas:</w:t>
      </w:r>
    </w:p>
    <w:p w14:paraId="351E9A12" w14:textId="77777777" w:rsidR="00123AA3" w:rsidRPr="00F963E4" w:rsidRDefault="00123AA3" w:rsidP="00123AA3">
      <w:pPr>
        <w:contextualSpacing/>
        <w:jc w:val="both"/>
        <w:rPr>
          <w:rFonts w:ascii="Montserrat" w:eastAsia="Calibri" w:hAnsi="Montserrat" w:cs="Arial"/>
          <w:sz w:val="20"/>
          <w:szCs w:val="20"/>
          <w:lang w:eastAsia="es-ES"/>
        </w:rPr>
      </w:pPr>
    </w:p>
    <w:p w14:paraId="72098365" w14:textId="77777777" w:rsidR="00123AA3" w:rsidRPr="00F963E4" w:rsidRDefault="00123AA3" w:rsidP="009D4B13">
      <w:pPr>
        <w:numPr>
          <w:ilvl w:val="0"/>
          <w:numId w:val="43"/>
        </w:numPr>
        <w:ind w:left="709"/>
        <w:contextualSpacing/>
        <w:jc w:val="both"/>
        <w:rPr>
          <w:rFonts w:ascii="Montserrat" w:eastAsia="Calibri" w:hAnsi="Montserrat" w:cs="Arial"/>
          <w:sz w:val="20"/>
          <w:szCs w:val="20"/>
        </w:rPr>
      </w:pPr>
      <w:r w:rsidRPr="00F963E4">
        <w:rPr>
          <w:rFonts w:ascii="Montserrat" w:eastAsia="Calibri" w:hAnsi="Montserrat" w:cs="Arial"/>
          <w:b/>
          <w:sz w:val="20"/>
          <w:szCs w:val="20"/>
        </w:rPr>
        <w:t>NMX-A-025-INNTEX-2017</w:t>
      </w:r>
      <w:r w:rsidRPr="00F963E4">
        <w:rPr>
          <w:rFonts w:ascii="Montserrat" w:eastAsia="Calibri" w:hAnsi="Montserrat" w:cs="Arial"/>
          <w:sz w:val="20"/>
          <w:szCs w:val="20"/>
        </w:rPr>
        <w:t xml:space="preserve"> - Industria del vestido-Batas desechables-Servicios hospitalarios-Especificaciones</w:t>
      </w:r>
    </w:p>
    <w:p w14:paraId="7202B83E" w14:textId="77777777" w:rsidR="00123AA3" w:rsidRPr="00F963E4" w:rsidRDefault="00123AA3" w:rsidP="009D4B13">
      <w:pPr>
        <w:numPr>
          <w:ilvl w:val="0"/>
          <w:numId w:val="43"/>
        </w:numPr>
        <w:ind w:left="709"/>
        <w:contextualSpacing/>
        <w:jc w:val="both"/>
        <w:rPr>
          <w:rFonts w:ascii="Montserrat" w:eastAsia="Calibri" w:hAnsi="Montserrat" w:cs="Arial"/>
          <w:sz w:val="20"/>
          <w:szCs w:val="20"/>
        </w:rPr>
      </w:pPr>
      <w:r w:rsidRPr="00F963E4">
        <w:rPr>
          <w:rFonts w:ascii="Montserrat" w:eastAsia="Calibri" w:hAnsi="Montserrat" w:cs="Arial"/>
          <w:b/>
          <w:sz w:val="20"/>
          <w:szCs w:val="20"/>
        </w:rPr>
        <w:lastRenderedPageBreak/>
        <w:t>NMX-A-1833/16-INNTEX-2013</w:t>
      </w:r>
      <w:r w:rsidRPr="00F963E4">
        <w:rPr>
          <w:rFonts w:ascii="Montserrat" w:eastAsia="Calibri" w:hAnsi="Montserrat" w:cs="Arial"/>
          <w:sz w:val="20"/>
          <w:szCs w:val="20"/>
        </w:rPr>
        <w:t xml:space="preserve"> - Industria Textil - Análisis químico cuantitativo - Parte 16.</w:t>
      </w:r>
    </w:p>
    <w:p w14:paraId="6D631AC8" w14:textId="50D616E8" w:rsidR="00123AA3" w:rsidRDefault="00123AA3" w:rsidP="00123AA3">
      <w:pPr>
        <w:contextualSpacing/>
        <w:jc w:val="both"/>
        <w:rPr>
          <w:rFonts w:ascii="Montserrat" w:eastAsia="Calibri" w:hAnsi="Montserrat" w:cs="Arial"/>
          <w:sz w:val="20"/>
          <w:szCs w:val="20"/>
          <w:lang w:eastAsia="es-ES"/>
        </w:rPr>
      </w:pPr>
    </w:p>
    <w:p w14:paraId="5615F380" w14:textId="14ED4D08" w:rsidR="009407FE" w:rsidRPr="00F963E4" w:rsidRDefault="009407FE" w:rsidP="009407FE">
      <w:pPr>
        <w:contextualSpacing/>
        <w:jc w:val="both"/>
        <w:rPr>
          <w:rFonts w:ascii="Montserrat" w:eastAsia="Calibri" w:hAnsi="Montserrat" w:cs="Arial"/>
          <w:sz w:val="20"/>
          <w:szCs w:val="20"/>
          <w:lang w:eastAsia="es-ES"/>
        </w:rPr>
      </w:pPr>
      <w:r>
        <w:rPr>
          <w:rFonts w:ascii="Montserrat" w:eastAsia="Calibri" w:hAnsi="Montserrat" w:cs="Arial"/>
          <w:sz w:val="20"/>
          <w:szCs w:val="20"/>
          <w:lang w:eastAsia="es-ES"/>
        </w:rPr>
        <w:t>Para la clave</w:t>
      </w:r>
      <w:r w:rsidRPr="00F963E4">
        <w:rPr>
          <w:rFonts w:ascii="Montserrat" w:eastAsia="Calibri" w:hAnsi="Montserrat" w:cs="Arial"/>
          <w:sz w:val="20"/>
          <w:szCs w:val="20"/>
          <w:lang w:eastAsia="es-ES"/>
        </w:rPr>
        <w:t xml:space="preserve"> </w:t>
      </w:r>
      <w:r>
        <w:rPr>
          <w:rFonts w:ascii="Montserrat" w:eastAsia="Calibri" w:hAnsi="Montserrat" w:cs="Arial"/>
          <w:b/>
          <w:sz w:val="20"/>
          <w:szCs w:val="20"/>
          <w:lang w:eastAsia="es-ES"/>
        </w:rPr>
        <w:t>060.066.1250.00.01</w:t>
      </w:r>
      <w:r w:rsidRPr="00F963E4">
        <w:rPr>
          <w:rFonts w:ascii="Montserrat" w:eastAsia="Calibri" w:hAnsi="Montserrat" w:cs="Arial"/>
          <w:b/>
          <w:sz w:val="20"/>
          <w:szCs w:val="20"/>
          <w:lang w:eastAsia="es-ES"/>
        </w:rPr>
        <w:t xml:space="preserve"> </w:t>
      </w:r>
      <w:r w:rsidRPr="00F963E4">
        <w:rPr>
          <w:rFonts w:ascii="Montserrat" w:eastAsia="Calibri" w:hAnsi="Montserrat" w:cs="Arial"/>
          <w:sz w:val="20"/>
          <w:szCs w:val="20"/>
          <w:lang w:eastAsia="es-ES"/>
        </w:rPr>
        <w:t xml:space="preserve">además de cumplir con las </w:t>
      </w:r>
      <w:r w:rsidR="00331E71">
        <w:rPr>
          <w:rFonts w:ascii="Montserrat" w:eastAsia="Calibri" w:hAnsi="Montserrat" w:cs="Arial"/>
          <w:sz w:val="20"/>
          <w:szCs w:val="20"/>
          <w:lang w:eastAsia="es-ES"/>
        </w:rPr>
        <w:t xml:space="preserve">normas </w:t>
      </w:r>
      <w:r w:rsidRPr="00F963E4">
        <w:rPr>
          <w:rFonts w:ascii="Montserrat" w:eastAsia="Calibri" w:hAnsi="Montserrat" w:cs="Arial"/>
          <w:sz w:val="20"/>
          <w:szCs w:val="20"/>
          <w:lang w:eastAsia="es-ES"/>
        </w:rPr>
        <w:t>aplicables y mencio</w:t>
      </w:r>
      <w:r>
        <w:rPr>
          <w:rFonts w:ascii="Montserrat" w:eastAsia="Calibri" w:hAnsi="Montserrat" w:cs="Arial"/>
          <w:sz w:val="20"/>
          <w:szCs w:val="20"/>
          <w:lang w:eastAsia="es-ES"/>
        </w:rPr>
        <w:t xml:space="preserve">nadas anteriormente, también </w:t>
      </w:r>
      <w:r w:rsidRPr="00F963E4">
        <w:rPr>
          <w:rFonts w:ascii="Montserrat" w:eastAsia="Calibri" w:hAnsi="Montserrat" w:cs="Arial"/>
          <w:sz w:val="20"/>
          <w:szCs w:val="20"/>
          <w:lang w:eastAsia="es-ES"/>
        </w:rPr>
        <w:t>d</w:t>
      </w:r>
      <w:r>
        <w:rPr>
          <w:rFonts w:ascii="Montserrat" w:eastAsia="Calibri" w:hAnsi="Montserrat" w:cs="Arial"/>
          <w:sz w:val="20"/>
          <w:szCs w:val="20"/>
          <w:lang w:eastAsia="es-ES"/>
        </w:rPr>
        <w:t>eberá cumplir con las siguiente Norma Oficial Mexicana de emergencia</w:t>
      </w:r>
      <w:r w:rsidRPr="00F963E4">
        <w:rPr>
          <w:rFonts w:ascii="Montserrat" w:eastAsia="Calibri" w:hAnsi="Montserrat" w:cs="Arial"/>
          <w:sz w:val="20"/>
          <w:szCs w:val="20"/>
          <w:lang w:eastAsia="es-ES"/>
        </w:rPr>
        <w:t>:</w:t>
      </w:r>
    </w:p>
    <w:p w14:paraId="232B46B9" w14:textId="77777777" w:rsidR="009407FE" w:rsidRPr="00F963E4" w:rsidRDefault="009407FE" w:rsidP="009407FE">
      <w:pPr>
        <w:contextualSpacing/>
        <w:jc w:val="both"/>
        <w:rPr>
          <w:rFonts w:ascii="Montserrat" w:eastAsia="Calibri" w:hAnsi="Montserrat" w:cs="Arial"/>
          <w:sz w:val="20"/>
          <w:szCs w:val="20"/>
          <w:lang w:eastAsia="es-ES"/>
        </w:rPr>
      </w:pPr>
    </w:p>
    <w:p w14:paraId="4E44FD26" w14:textId="463D093F" w:rsidR="009407FE" w:rsidRDefault="00331E71" w:rsidP="009407FE">
      <w:pPr>
        <w:numPr>
          <w:ilvl w:val="0"/>
          <w:numId w:val="43"/>
        </w:numPr>
        <w:ind w:left="709"/>
        <w:contextualSpacing/>
        <w:jc w:val="both"/>
        <w:rPr>
          <w:rFonts w:ascii="Montserrat" w:eastAsia="Calibri" w:hAnsi="Montserrat" w:cs="Arial"/>
          <w:sz w:val="20"/>
          <w:szCs w:val="20"/>
        </w:rPr>
      </w:pPr>
      <w:r>
        <w:rPr>
          <w:rFonts w:ascii="Montserrat" w:eastAsia="Calibri" w:hAnsi="Montserrat" w:cs="Arial"/>
          <w:b/>
          <w:sz w:val="20"/>
          <w:szCs w:val="20"/>
        </w:rPr>
        <w:t>NOM-EM-022-SE/SSA1-2021</w:t>
      </w:r>
      <w:r>
        <w:rPr>
          <w:rFonts w:ascii="Montserrat" w:eastAsia="Calibri" w:hAnsi="Montserrat" w:cs="Arial"/>
          <w:sz w:val="20"/>
          <w:szCs w:val="20"/>
        </w:rPr>
        <w:t xml:space="preserve"> – Especificaciones Generales para anticépticos tópicos a base de alcohol etílico o isopropílico – información comercial y sanitaria.</w:t>
      </w:r>
    </w:p>
    <w:p w14:paraId="6E401592" w14:textId="77777777" w:rsidR="009407FE" w:rsidRPr="00F963E4" w:rsidRDefault="009407FE" w:rsidP="00123AA3">
      <w:pPr>
        <w:contextualSpacing/>
        <w:jc w:val="both"/>
        <w:rPr>
          <w:rFonts w:ascii="Montserrat" w:eastAsia="Calibri" w:hAnsi="Montserrat" w:cs="Arial"/>
          <w:sz w:val="20"/>
          <w:szCs w:val="20"/>
          <w:lang w:eastAsia="es-ES"/>
        </w:rPr>
      </w:pPr>
    </w:p>
    <w:p w14:paraId="0E075907" w14:textId="77777777" w:rsidR="00E637EC" w:rsidRPr="00BF123A" w:rsidRDefault="00A43EF4" w:rsidP="00FA3B39">
      <w:pPr>
        <w:pStyle w:val="Ttulo2"/>
        <w:numPr>
          <w:ilvl w:val="1"/>
          <w:numId w:val="22"/>
        </w:numPr>
        <w:tabs>
          <w:tab w:val="num" w:pos="0"/>
        </w:tabs>
        <w:spacing w:before="0" w:after="0"/>
        <w:ind w:left="0" w:right="49" w:firstLine="0"/>
        <w:jc w:val="both"/>
        <w:rPr>
          <w:rFonts w:ascii="Montserrat" w:hAnsi="Montserrat" w:cs="Arial"/>
          <w:i w:val="0"/>
          <w:color w:val="000000" w:themeColor="text1"/>
          <w:sz w:val="20"/>
          <w:lang w:val="es-ES_tradnl"/>
        </w:rPr>
      </w:pPr>
      <w:bookmarkStart w:id="45" w:name="_Toc424735322"/>
      <w:bookmarkStart w:id="46" w:name="_Toc74838381"/>
      <w:r w:rsidRPr="00BF123A">
        <w:rPr>
          <w:rFonts w:ascii="Montserrat" w:hAnsi="Montserrat" w:cs="Arial"/>
          <w:i w:val="0"/>
          <w:color w:val="000000" w:themeColor="text1"/>
          <w:sz w:val="20"/>
          <w:lang w:val="es-ES_tradnl"/>
        </w:rPr>
        <w:t>Método de prueba</w:t>
      </w:r>
      <w:r w:rsidR="00E637EC" w:rsidRPr="00BF123A">
        <w:rPr>
          <w:rFonts w:ascii="Montserrat" w:hAnsi="Montserrat" w:cs="Arial"/>
          <w:i w:val="0"/>
          <w:color w:val="000000" w:themeColor="text1"/>
          <w:sz w:val="20"/>
          <w:lang w:val="es-ES_tradnl"/>
        </w:rPr>
        <w:t xml:space="preserve"> e institución pública o privada que lo realizará.</w:t>
      </w:r>
      <w:bookmarkEnd w:id="45"/>
      <w:bookmarkEnd w:id="46"/>
    </w:p>
    <w:p w14:paraId="4AEF2A73" w14:textId="77777777" w:rsidR="008A199D" w:rsidRPr="00BF123A" w:rsidRDefault="008A199D" w:rsidP="00CC66CE">
      <w:pPr>
        <w:ind w:right="49"/>
        <w:jc w:val="both"/>
        <w:rPr>
          <w:rFonts w:ascii="Montserrat" w:hAnsi="Montserrat" w:cs="Arial"/>
          <w:color w:val="000000" w:themeColor="text1"/>
          <w:sz w:val="20"/>
          <w:szCs w:val="20"/>
          <w:lang w:val="es-ES_tradnl" w:eastAsia="ar-SA"/>
        </w:rPr>
      </w:pPr>
    </w:p>
    <w:p w14:paraId="543C4D80" w14:textId="77777777" w:rsidR="005F7E22" w:rsidRPr="00BF123A" w:rsidRDefault="00123AA3" w:rsidP="00CC66CE">
      <w:pPr>
        <w:ind w:right="49"/>
        <w:jc w:val="both"/>
        <w:rPr>
          <w:rFonts w:ascii="Montserrat" w:hAnsi="Montserrat" w:cs="Arial"/>
          <w:i/>
          <w:color w:val="000000" w:themeColor="text1"/>
          <w:sz w:val="20"/>
          <w:szCs w:val="20"/>
          <w:lang w:val="es-ES"/>
        </w:rPr>
      </w:pPr>
      <w:r w:rsidRPr="00BF123A">
        <w:rPr>
          <w:rFonts w:ascii="Montserrat" w:hAnsi="Montserrat" w:cs="Arial"/>
          <w:color w:val="000000" w:themeColor="text1"/>
          <w:sz w:val="20"/>
          <w:szCs w:val="20"/>
          <w:lang w:val="es-ES"/>
        </w:rPr>
        <w:t>S</w:t>
      </w:r>
      <w:r w:rsidR="00683C99" w:rsidRPr="00BF123A">
        <w:rPr>
          <w:rFonts w:ascii="Montserrat" w:hAnsi="Montserrat" w:cs="Arial"/>
          <w:color w:val="000000" w:themeColor="text1"/>
          <w:sz w:val="20"/>
          <w:szCs w:val="20"/>
          <w:lang w:val="es-ES"/>
        </w:rPr>
        <w:t xml:space="preserve">e </w:t>
      </w:r>
      <w:r w:rsidR="00230232" w:rsidRPr="00BF123A">
        <w:rPr>
          <w:rFonts w:ascii="Montserrat" w:hAnsi="Montserrat" w:cs="Arial"/>
          <w:color w:val="000000" w:themeColor="text1"/>
          <w:sz w:val="20"/>
          <w:szCs w:val="20"/>
          <w:lang w:val="es-ES"/>
        </w:rPr>
        <w:t>realizarán</w:t>
      </w:r>
      <w:r w:rsidR="00683C99" w:rsidRPr="00BF123A">
        <w:rPr>
          <w:rFonts w:ascii="Montserrat" w:hAnsi="Montserrat" w:cs="Arial"/>
          <w:color w:val="000000" w:themeColor="text1"/>
          <w:sz w:val="20"/>
          <w:szCs w:val="20"/>
          <w:lang w:val="es-ES"/>
        </w:rPr>
        <w:t xml:space="preserve"> pruebas c</w:t>
      </w:r>
      <w:r w:rsidR="001B46A6" w:rsidRPr="00BF123A">
        <w:rPr>
          <w:rFonts w:ascii="Montserrat" w:hAnsi="Montserrat" w:cs="Arial"/>
          <w:color w:val="000000" w:themeColor="text1"/>
          <w:sz w:val="20"/>
          <w:szCs w:val="20"/>
          <w:lang w:val="es-ES"/>
        </w:rPr>
        <w:t>onforme se indica en el documento adjunto a la convocatoria denominado</w:t>
      </w:r>
      <w:r w:rsidR="008B498F" w:rsidRPr="00BF123A">
        <w:rPr>
          <w:rFonts w:ascii="Montserrat" w:hAnsi="Montserrat" w:cs="Arial"/>
          <w:color w:val="000000" w:themeColor="text1"/>
          <w:sz w:val="20"/>
          <w:szCs w:val="20"/>
          <w:lang w:val="es-ES"/>
        </w:rPr>
        <w:t xml:space="preserve">: </w:t>
      </w:r>
      <w:r w:rsidR="00084316" w:rsidRPr="00BF123A">
        <w:rPr>
          <w:rFonts w:ascii="Montserrat" w:hAnsi="Montserrat" w:cs="Arial"/>
          <w:b/>
          <w:sz w:val="20"/>
          <w:szCs w:val="20"/>
          <w:lang w:val="es-ES_tradnl"/>
        </w:rPr>
        <w:t xml:space="preserve">Anexo </w:t>
      </w:r>
      <w:r w:rsidR="00084316" w:rsidRPr="00BF123A">
        <w:rPr>
          <w:rFonts w:ascii="Montserrat" w:hAnsi="Montserrat" w:cs="Arial"/>
          <w:b/>
          <w:color w:val="000000" w:themeColor="text1"/>
          <w:sz w:val="20"/>
          <w:szCs w:val="20"/>
        </w:rPr>
        <w:t>2 Anexo Técnico</w:t>
      </w:r>
      <w:r w:rsidR="00486D58" w:rsidRPr="00BF123A">
        <w:rPr>
          <w:rFonts w:ascii="Montserrat" w:hAnsi="Montserrat" w:cs="Arial"/>
          <w:b/>
          <w:color w:val="000000" w:themeColor="text1"/>
          <w:sz w:val="20"/>
          <w:szCs w:val="20"/>
          <w:lang w:val="es-ES"/>
        </w:rPr>
        <w:t>,</w:t>
      </w:r>
      <w:r w:rsidR="00904123" w:rsidRPr="00BF123A">
        <w:rPr>
          <w:rFonts w:ascii="Montserrat" w:hAnsi="Montserrat" w:cs="Arial"/>
          <w:b/>
          <w:color w:val="000000" w:themeColor="text1"/>
          <w:sz w:val="20"/>
          <w:szCs w:val="20"/>
          <w:lang w:val="es-ES"/>
        </w:rPr>
        <w:t xml:space="preserve"> </w:t>
      </w:r>
      <w:r w:rsidR="00486D58" w:rsidRPr="00BF123A">
        <w:rPr>
          <w:rFonts w:ascii="Montserrat" w:hAnsi="Montserrat" w:cs="Arial"/>
          <w:b/>
          <w:i/>
          <w:color w:val="000000" w:themeColor="text1"/>
          <w:sz w:val="20"/>
          <w:szCs w:val="20"/>
          <w:lang w:val="es-ES"/>
        </w:rPr>
        <w:t xml:space="preserve">numeral </w:t>
      </w:r>
      <w:r w:rsidR="00683C99" w:rsidRPr="00BF123A">
        <w:rPr>
          <w:rFonts w:ascii="Montserrat" w:hAnsi="Montserrat" w:cs="Arial"/>
          <w:b/>
          <w:i/>
          <w:color w:val="000000" w:themeColor="text1"/>
          <w:sz w:val="20"/>
          <w:szCs w:val="20"/>
          <w:lang w:val="es-ES"/>
        </w:rPr>
        <w:t>2</w:t>
      </w:r>
      <w:r w:rsidR="00904123" w:rsidRPr="00BF123A">
        <w:rPr>
          <w:rFonts w:ascii="Montserrat" w:hAnsi="Montserrat" w:cs="Arial"/>
          <w:b/>
          <w:i/>
          <w:color w:val="000000" w:themeColor="text1"/>
          <w:sz w:val="20"/>
          <w:szCs w:val="20"/>
          <w:lang w:val="es-ES"/>
        </w:rPr>
        <w:t>. Pruebas, método de evaluación y resul</w:t>
      </w:r>
      <w:r w:rsidR="007D15C2" w:rsidRPr="00BF123A">
        <w:rPr>
          <w:rFonts w:ascii="Montserrat" w:hAnsi="Montserrat" w:cs="Arial"/>
          <w:b/>
          <w:i/>
          <w:color w:val="000000" w:themeColor="text1"/>
          <w:sz w:val="20"/>
          <w:szCs w:val="20"/>
          <w:lang w:val="es-ES"/>
        </w:rPr>
        <w:t>tado mínimo que debe obtenerse</w:t>
      </w:r>
      <w:r w:rsidR="007504F7" w:rsidRPr="00BF123A">
        <w:rPr>
          <w:rFonts w:ascii="Montserrat" w:hAnsi="Montserrat" w:cs="Arial"/>
          <w:b/>
          <w:i/>
          <w:color w:val="000000" w:themeColor="text1"/>
          <w:sz w:val="20"/>
          <w:szCs w:val="20"/>
          <w:lang w:val="es-ES"/>
        </w:rPr>
        <w:t>,</w:t>
      </w:r>
      <w:r w:rsidR="009B02DF" w:rsidRPr="00BF123A">
        <w:rPr>
          <w:rFonts w:ascii="Montserrat" w:hAnsi="Montserrat" w:cs="Arial"/>
          <w:b/>
          <w:i/>
          <w:color w:val="000000" w:themeColor="text1"/>
          <w:sz w:val="20"/>
          <w:szCs w:val="20"/>
          <w:lang w:val="es-ES"/>
        </w:rPr>
        <w:t xml:space="preserve"> Anexo “Claves con Muestra”</w:t>
      </w:r>
      <w:r w:rsidR="007504F7" w:rsidRPr="00BF123A">
        <w:rPr>
          <w:rFonts w:ascii="Montserrat" w:hAnsi="Montserrat" w:cs="Arial"/>
          <w:b/>
          <w:i/>
          <w:color w:val="000000" w:themeColor="text1"/>
          <w:sz w:val="20"/>
          <w:szCs w:val="20"/>
          <w:lang w:val="es-ES"/>
        </w:rPr>
        <w:t xml:space="preserve"> </w:t>
      </w:r>
      <w:r w:rsidR="007504F7" w:rsidRPr="00BF123A">
        <w:rPr>
          <w:rFonts w:ascii="Montserrat" w:hAnsi="Montserrat" w:cs="Arial"/>
          <w:color w:val="000000" w:themeColor="text1"/>
          <w:sz w:val="20"/>
          <w:szCs w:val="20"/>
          <w:lang w:val="es-ES"/>
        </w:rPr>
        <w:t>el cual forma parte de la presente Convocatoria.</w:t>
      </w:r>
    </w:p>
    <w:p w14:paraId="28760B88" w14:textId="77777777" w:rsidR="006B24F2" w:rsidRPr="00BF123A" w:rsidRDefault="006B24F2" w:rsidP="00CC66CE">
      <w:pPr>
        <w:ind w:right="49"/>
        <w:jc w:val="both"/>
        <w:rPr>
          <w:rFonts w:ascii="Montserrat" w:hAnsi="Montserrat" w:cs="Arial"/>
          <w:color w:val="000000" w:themeColor="text1"/>
          <w:sz w:val="20"/>
          <w:szCs w:val="20"/>
          <w:lang w:val="es-ES"/>
        </w:rPr>
      </w:pPr>
    </w:p>
    <w:p w14:paraId="53A526B0" w14:textId="77777777" w:rsidR="00075B40" w:rsidRPr="00BF123A" w:rsidRDefault="00470521"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7" w:name="_Toc74838382"/>
      <w:r w:rsidRPr="00BF123A">
        <w:rPr>
          <w:rFonts w:ascii="Montserrat" w:hAnsi="Montserrat" w:cs="Arial"/>
          <w:i w:val="0"/>
          <w:sz w:val="20"/>
          <w:lang w:val="es-ES_tradnl"/>
        </w:rPr>
        <w:t>Cantidades a c</w:t>
      </w:r>
      <w:r w:rsidR="0080135B" w:rsidRPr="00BF123A">
        <w:rPr>
          <w:rFonts w:ascii="Montserrat" w:hAnsi="Montserrat" w:cs="Arial"/>
          <w:i w:val="0"/>
          <w:sz w:val="20"/>
          <w:lang w:val="es-ES_tradnl"/>
        </w:rPr>
        <w:t>ontratar.</w:t>
      </w:r>
      <w:bookmarkEnd w:id="47"/>
    </w:p>
    <w:p w14:paraId="01CA1651" w14:textId="77777777" w:rsidR="00237B53" w:rsidRPr="00BF123A" w:rsidRDefault="00237B53" w:rsidP="00CC66CE">
      <w:pPr>
        <w:ind w:right="49"/>
        <w:jc w:val="both"/>
        <w:rPr>
          <w:rFonts w:ascii="Montserrat" w:hAnsi="Montserrat"/>
          <w:sz w:val="20"/>
          <w:szCs w:val="20"/>
          <w:lang w:val="es-ES_tradnl" w:eastAsia="ar-SA"/>
        </w:rPr>
      </w:pPr>
    </w:p>
    <w:p w14:paraId="40C6D5E0" w14:textId="00B55F00" w:rsidR="00F54249" w:rsidRPr="0062298A" w:rsidRDefault="00166088" w:rsidP="006E6E17">
      <w:pPr>
        <w:ind w:right="49"/>
        <w:jc w:val="both"/>
        <w:rPr>
          <w:rFonts w:ascii="Montserrat" w:eastAsia="Calibri" w:hAnsi="Montserrat" w:cs="Arial"/>
          <w:sz w:val="20"/>
          <w:szCs w:val="20"/>
        </w:rPr>
      </w:pPr>
      <w:r w:rsidRPr="0062298A">
        <w:rPr>
          <w:rFonts w:ascii="Montserrat" w:eastAsia="Calibri" w:hAnsi="Montserrat" w:cs="Arial"/>
          <w:sz w:val="20"/>
          <w:szCs w:val="20"/>
        </w:rPr>
        <w:t xml:space="preserve">Los bienes a adquirir serán </w:t>
      </w:r>
      <w:r w:rsidR="00F54249" w:rsidRPr="0062298A">
        <w:rPr>
          <w:rFonts w:ascii="Montserrat" w:eastAsia="Calibri" w:hAnsi="Montserrat" w:cs="Arial"/>
          <w:sz w:val="20"/>
          <w:szCs w:val="20"/>
        </w:rPr>
        <w:t>mediante contrato abierto de conformidad con el artículo 47 de la LAASSP, conforme a las cantidades mínimas y máximas detalladas en el documento adjun</w:t>
      </w:r>
      <w:r w:rsidR="0062298A" w:rsidRPr="0062298A">
        <w:rPr>
          <w:rFonts w:ascii="Montserrat" w:eastAsia="Calibri" w:hAnsi="Montserrat" w:cs="Arial"/>
          <w:sz w:val="20"/>
          <w:szCs w:val="20"/>
        </w:rPr>
        <w:t>to a la convocatoria denominado</w:t>
      </w:r>
      <w:r w:rsidR="00F54249" w:rsidRPr="0062298A">
        <w:rPr>
          <w:rFonts w:ascii="Montserrat" w:eastAsia="Calibri" w:hAnsi="Montserrat" w:cs="Arial"/>
          <w:sz w:val="20"/>
          <w:szCs w:val="20"/>
        </w:rPr>
        <w:t xml:space="preserve">: </w:t>
      </w:r>
      <w:r w:rsidR="00F54249" w:rsidRPr="0062298A">
        <w:rPr>
          <w:rFonts w:ascii="Montserrat" w:eastAsia="Calibri" w:hAnsi="Montserrat" w:cs="Arial"/>
          <w:b/>
          <w:sz w:val="20"/>
          <w:szCs w:val="20"/>
        </w:rPr>
        <w:t>Anexo 1 Requerimiento</w:t>
      </w:r>
      <w:r w:rsidR="00F54249" w:rsidRPr="0062298A">
        <w:rPr>
          <w:rFonts w:ascii="Montserrat" w:eastAsia="Calibri" w:hAnsi="Montserrat" w:cs="Arial"/>
          <w:sz w:val="20"/>
          <w:szCs w:val="20"/>
        </w:rPr>
        <w:t>, el cual forma parte de la presente Convocatoria.</w:t>
      </w:r>
    </w:p>
    <w:p w14:paraId="2707D1EA" w14:textId="77777777" w:rsidR="00F54249" w:rsidRPr="00D20119" w:rsidRDefault="00F54249" w:rsidP="006E6E17">
      <w:pPr>
        <w:ind w:right="49"/>
        <w:jc w:val="both"/>
        <w:rPr>
          <w:rFonts w:ascii="Montserrat" w:eastAsia="Calibri" w:hAnsi="Montserrat" w:cs="Arial"/>
          <w:sz w:val="20"/>
          <w:szCs w:val="20"/>
          <w:highlight w:val="cyan"/>
        </w:rPr>
      </w:pPr>
    </w:p>
    <w:p w14:paraId="4F4CFC85" w14:textId="77777777" w:rsidR="00F510A3" w:rsidRPr="00F54249" w:rsidRDefault="00F510A3"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8" w:name="_Toc489274410"/>
      <w:bookmarkStart w:id="49" w:name="_Toc74838383"/>
      <w:r w:rsidRPr="00F54249">
        <w:rPr>
          <w:rFonts w:ascii="Montserrat" w:hAnsi="Montserrat" w:cs="Arial"/>
          <w:i w:val="0"/>
          <w:sz w:val="20"/>
          <w:lang w:val="es-ES_tradnl"/>
        </w:rPr>
        <w:t>Modalidad de contratación.</w:t>
      </w:r>
      <w:bookmarkEnd w:id="48"/>
      <w:bookmarkEnd w:id="49"/>
      <w:r w:rsidRPr="00F54249">
        <w:rPr>
          <w:rFonts w:ascii="Montserrat" w:hAnsi="Montserrat" w:cs="Arial"/>
          <w:i w:val="0"/>
          <w:sz w:val="20"/>
          <w:lang w:val="es-ES_tradnl"/>
        </w:rPr>
        <w:t xml:space="preserve"> </w:t>
      </w:r>
    </w:p>
    <w:p w14:paraId="578046F8" w14:textId="77777777" w:rsidR="00F510A3" w:rsidRPr="00BF123A" w:rsidRDefault="00F510A3" w:rsidP="00CC66CE">
      <w:pPr>
        <w:ind w:right="49"/>
        <w:jc w:val="both"/>
        <w:rPr>
          <w:rFonts w:ascii="Montserrat" w:hAnsi="Montserrat"/>
          <w:sz w:val="20"/>
          <w:szCs w:val="20"/>
          <w:lang w:val="es-ES_tradnl" w:eastAsia="ar-SA"/>
        </w:rPr>
      </w:pPr>
    </w:p>
    <w:p w14:paraId="714E37F6" w14:textId="7DCF4292" w:rsidR="004D2C1C" w:rsidRPr="00D34BC7" w:rsidRDefault="002B5A3D" w:rsidP="00D34BC7">
      <w:pPr>
        <w:ind w:right="49"/>
        <w:jc w:val="both"/>
        <w:rPr>
          <w:rFonts w:ascii="Montserrat" w:hAnsi="Montserrat"/>
          <w:sz w:val="20"/>
          <w:szCs w:val="20"/>
          <w:lang w:val="es-ES_tradnl" w:eastAsia="ar-SA"/>
        </w:rPr>
      </w:pPr>
      <w:r w:rsidRPr="00BF123A">
        <w:rPr>
          <w:rFonts w:ascii="Montserrat" w:eastAsia="Calibri" w:hAnsi="Montserrat" w:cs="Arial"/>
          <w:sz w:val="20"/>
          <w:szCs w:val="20"/>
        </w:rPr>
        <w:t xml:space="preserve">La presente licitación es considerando </w:t>
      </w:r>
      <w:r w:rsidR="00CE09C9" w:rsidRPr="00BF123A">
        <w:rPr>
          <w:rFonts w:ascii="Montserrat" w:eastAsia="Calibri" w:hAnsi="Montserrat" w:cs="Arial"/>
          <w:sz w:val="20"/>
          <w:szCs w:val="20"/>
        </w:rPr>
        <w:t>Precio Maximo de Referencia (</w:t>
      </w:r>
      <w:r w:rsidRPr="00BF123A">
        <w:rPr>
          <w:rFonts w:ascii="Montserrat" w:eastAsia="Calibri" w:hAnsi="Montserrat" w:cs="Arial"/>
          <w:sz w:val="20"/>
          <w:szCs w:val="20"/>
        </w:rPr>
        <w:t>PMR</w:t>
      </w:r>
      <w:r w:rsidR="00E1119B">
        <w:rPr>
          <w:rFonts w:ascii="Montserrat" w:eastAsia="Calibri" w:hAnsi="Montserrat" w:cs="Arial"/>
          <w:sz w:val="20"/>
          <w:szCs w:val="20"/>
        </w:rPr>
        <w:t>) y</w:t>
      </w:r>
      <w:r w:rsidRPr="00BF123A">
        <w:rPr>
          <w:rFonts w:ascii="Montserrat" w:eastAsia="Calibri" w:hAnsi="Montserrat" w:cs="Arial"/>
          <w:sz w:val="20"/>
          <w:szCs w:val="20"/>
        </w:rPr>
        <w:t xml:space="preserve"> contrato abierto de conformidad con el artículo 47 de la LAASSP, conforme a las cantidades mínimas y máximas detalladas en </w:t>
      </w:r>
      <w:r w:rsidR="00E1119B">
        <w:rPr>
          <w:rFonts w:ascii="Montserrat" w:eastAsia="Calibri" w:hAnsi="Montserrat" w:cs="Arial"/>
          <w:sz w:val="20"/>
          <w:szCs w:val="20"/>
        </w:rPr>
        <w:t xml:space="preserve">el </w:t>
      </w:r>
      <w:r w:rsidRPr="00BF123A">
        <w:rPr>
          <w:rFonts w:ascii="Montserrat" w:eastAsia="Calibri" w:hAnsi="Montserrat" w:cs="Arial"/>
          <w:sz w:val="20"/>
          <w:szCs w:val="20"/>
        </w:rPr>
        <w:t>documento adjunto a la convocatoria denominados</w:t>
      </w:r>
      <w:r w:rsidRPr="00BF123A">
        <w:rPr>
          <w:rFonts w:ascii="Montserrat" w:hAnsi="Montserrat" w:cs="Arial"/>
          <w:color w:val="000000" w:themeColor="text1"/>
          <w:sz w:val="20"/>
          <w:szCs w:val="20"/>
          <w:lang w:val="es-ES"/>
        </w:rPr>
        <w:t>:</w:t>
      </w:r>
      <w:r w:rsidRPr="00BF123A">
        <w:rPr>
          <w:rFonts w:ascii="Montserrat" w:hAnsi="Montserrat" w:cs="Arial"/>
          <w:b/>
          <w:color w:val="000000" w:themeColor="text1"/>
          <w:sz w:val="20"/>
          <w:szCs w:val="20"/>
          <w:lang w:val="es-ES"/>
        </w:rPr>
        <w:t xml:space="preserve"> </w:t>
      </w:r>
      <w:r w:rsidR="00E1119B">
        <w:rPr>
          <w:rFonts w:ascii="Montserrat" w:hAnsi="Montserrat" w:cs="Arial"/>
          <w:b/>
          <w:sz w:val="20"/>
          <w:szCs w:val="20"/>
          <w:lang w:val="es-ES_tradnl"/>
        </w:rPr>
        <w:t xml:space="preserve">Anexo 1 Requerimiento, </w:t>
      </w:r>
      <w:r w:rsidR="00E1119B" w:rsidRPr="00E1119B">
        <w:rPr>
          <w:rFonts w:ascii="Montserrat" w:hAnsi="Montserrat" w:cs="Arial"/>
          <w:sz w:val="20"/>
          <w:szCs w:val="20"/>
          <w:lang w:val="es-ES_tradnl"/>
        </w:rPr>
        <w:t>el</w:t>
      </w:r>
      <w:r w:rsidR="00E1119B" w:rsidRPr="00E1119B">
        <w:rPr>
          <w:rFonts w:ascii="Montserrat" w:hAnsi="Montserrat" w:cs="Arial"/>
          <w:color w:val="000000" w:themeColor="text1"/>
          <w:sz w:val="20"/>
          <w:szCs w:val="20"/>
          <w:lang w:val="es-ES"/>
        </w:rPr>
        <w:t xml:space="preserve"> c</w:t>
      </w:r>
      <w:r w:rsidR="00E1119B">
        <w:rPr>
          <w:rFonts w:ascii="Montserrat" w:hAnsi="Montserrat" w:cs="Arial"/>
          <w:color w:val="000000" w:themeColor="text1"/>
          <w:sz w:val="20"/>
          <w:szCs w:val="20"/>
          <w:lang w:val="es-ES"/>
        </w:rPr>
        <w:t>ual forma</w:t>
      </w:r>
      <w:r w:rsidRPr="00BF123A">
        <w:rPr>
          <w:rFonts w:ascii="Montserrat" w:hAnsi="Montserrat" w:cs="Arial"/>
          <w:color w:val="000000" w:themeColor="text1"/>
          <w:sz w:val="20"/>
          <w:szCs w:val="20"/>
          <w:lang w:val="es-ES"/>
        </w:rPr>
        <w:t xml:space="preserve"> parte de la presente Convocatoria.</w:t>
      </w:r>
      <w:bookmarkStart w:id="50" w:name="_Toc527036147"/>
    </w:p>
    <w:p w14:paraId="1BCDF3E3" w14:textId="77777777" w:rsidR="009407FE" w:rsidRPr="009407FE" w:rsidRDefault="009407FE" w:rsidP="009407FE"/>
    <w:p w14:paraId="45EEFCC5" w14:textId="5F9BA678" w:rsidR="00ED46D6" w:rsidRPr="00BF123A" w:rsidRDefault="00ED46D6" w:rsidP="00FA3B39">
      <w:pPr>
        <w:pStyle w:val="Ttulo2"/>
        <w:numPr>
          <w:ilvl w:val="1"/>
          <w:numId w:val="38"/>
        </w:numPr>
        <w:spacing w:before="0" w:after="0"/>
        <w:ind w:left="0" w:right="49" w:firstLine="0"/>
        <w:jc w:val="both"/>
        <w:rPr>
          <w:rFonts w:ascii="Montserrat" w:hAnsi="Montserrat" w:cs="Arial"/>
          <w:i w:val="0"/>
          <w:sz w:val="20"/>
          <w:lang w:val="es-ES_tradnl"/>
        </w:rPr>
      </w:pPr>
      <w:bookmarkStart w:id="51" w:name="_Toc74838384"/>
      <w:r w:rsidRPr="00BF123A">
        <w:rPr>
          <w:rFonts w:ascii="Montserrat" w:hAnsi="Montserrat" w:cs="Arial"/>
          <w:i w:val="0"/>
          <w:sz w:val="20"/>
          <w:lang w:val="es-ES_tradnl"/>
        </w:rPr>
        <w:t>Forma de adjudicación.</w:t>
      </w:r>
      <w:bookmarkEnd w:id="50"/>
      <w:bookmarkEnd w:id="51"/>
    </w:p>
    <w:p w14:paraId="7C63EA47" w14:textId="77777777" w:rsidR="00034499" w:rsidRPr="008F7E13" w:rsidRDefault="00034499" w:rsidP="00034499">
      <w:pPr>
        <w:rPr>
          <w:rFonts w:ascii="Montserrat" w:hAnsi="Montserrat"/>
          <w:sz w:val="20"/>
          <w:szCs w:val="20"/>
          <w:highlight w:val="yellow"/>
          <w:lang w:val="es-ES_tradnl" w:eastAsia="ar-SA"/>
        </w:rPr>
      </w:pPr>
    </w:p>
    <w:p w14:paraId="201FA865" w14:textId="77777777" w:rsidR="00D45247" w:rsidRPr="00BF123A" w:rsidRDefault="004160F3" w:rsidP="00D45247">
      <w:pPr>
        <w:rPr>
          <w:rFonts w:ascii="Montserrat" w:hAnsi="Montserrat" w:cs="Arial"/>
          <w:b/>
          <w:sz w:val="20"/>
          <w:szCs w:val="20"/>
        </w:rPr>
      </w:pPr>
      <w:r w:rsidRPr="00BF123A">
        <w:rPr>
          <w:rFonts w:ascii="Montserrat" w:hAnsi="Montserrat" w:cs="Arial"/>
          <w:b/>
          <w:sz w:val="20"/>
          <w:szCs w:val="20"/>
        </w:rPr>
        <w:t>Abastecimiento Simultaneo</w:t>
      </w:r>
    </w:p>
    <w:p w14:paraId="798BF53E" w14:textId="77777777" w:rsidR="00D45247" w:rsidRPr="00BF123A" w:rsidRDefault="00D45247" w:rsidP="00D45247">
      <w:pPr>
        <w:rPr>
          <w:rFonts w:ascii="Montserrat" w:hAnsi="Montserrat" w:cs="Arial"/>
          <w:b/>
          <w:sz w:val="20"/>
          <w:szCs w:val="20"/>
        </w:rPr>
      </w:pPr>
    </w:p>
    <w:p w14:paraId="094C4177" w14:textId="4D795193" w:rsidR="004160F3" w:rsidRPr="00BF123A" w:rsidRDefault="004160F3" w:rsidP="009454E9">
      <w:pPr>
        <w:jc w:val="both"/>
        <w:rPr>
          <w:rFonts w:ascii="Montserrat" w:hAnsi="Montserrat" w:cs="Arial"/>
          <w:sz w:val="20"/>
          <w:szCs w:val="20"/>
          <w:lang w:val="es-ES"/>
        </w:rPr>
      </w:pPr>
      <w:r w:rsidRPr="00BF123A">
        <w:rPr>
          <w:rFonts w:ascii="Montserrat" w:hAnsi="Montserrat" w:cs="Arial"/>
          <w:sz w:val="20"/>
          <w:szCs w:val="20"/>
          <w:lang w:val="es-ES"/>
        </w:rPr>
        <w:t xml:space="preserve">Conforme a lo establecido </w:t>
      </w:r>
      <w:r w:rsidR="009454E9" w:rsidRPr="009454E9">
        <w:rPr>
          <w:rFonts w:ascii="Montserrat" w:hAnsi="Montserrat" w:cs="Arial"/>
          <w:sz w:val="20"/>
          <w:szCs w:val="20"/>
          <w:lang w:val="es-ES"/>
        </w:rPr>
        <w:t>en los artículos 29 fracción XII, y 39 de la LAASSP, en correlación con el artículo 59 del Reglamento,</w:t>
      </w:r>
      <w:r w:rsidR="00B44125">
        <w:rPr>
          <w:rFonts w:ascii="Montserrat" w:hAnsi="Montserrat" w:cs="Arial"/>
          <w:sz w:val="20"/>
          <w:szCs w:val="20"/>
          <w:lang w:val="es-ES"/>
        </w:rPr>
        <w:t xml:space="preserve"> la adjudicación será a</w:t>
      </w:r>
      <w:r w:rsidR="00384E82">
        <w:rPr>
          <w:rFonts w:ascii="Montserrat" w:hAnsi="Montserrat" w:cs="Arial"/>
          <w:sz w:val="20"/>
          <w:szCs w:val="20"/>
          <w:lang w:val="es-ES"/>
        </w:rPr>
        <w:t xml:space="preserve"> tres fuentes de abastecimiento, como se establece en el documento adjunto a la convocatoria denominado </w:t>
      </w:r>
      <w:r w:rsidR="00384E82" w:rsidRPr="00384E82">
        <w:rPr>
          <w:rFonts w:ascii="Montserrat" w:hAnsi="Montserrat" w:cs="Arial"/>
          <w:b/>
          <w:sz w:val="20"/>
          <w:szCs w:val="20"/>
          <w:lang w:val="es-ES"/>
        </w:rPr>
        <w:t>Anexo 2 Anexo Técnico</w:t>
      </w:r>
      <w:r w:rsidR="00384E82">
        <w:rPr>
          <w:rFonts w:ascii="Montserrat" w:hAnsi="Montserrat" w:cs="Arial"/>
          <w:sz w:val="20"/>
          <w:szCs w:val="20"/>
          <w:lang w:val="es-ES"/>
        </w:rPr>
        <w:t xml:space="preserve">, apartado </w:t>
      </w:r>
      <w:r w:rsidR="00384E82" w:rsidRPr="00384E82">
        <w:rPr>
          <w:rFonts w:ascii="Montserrat" w:hAnsi="Montserrat" w:cs="Arial"/>
          <w:b/>
          <w:sz w:val="20"/>
          <w:szCs w:val="20"/>
          <w:lang w:val="es-ES"/>
        </w:rPr>
        <w:t>Otras Consideraciones</w:t>
      </w:r>
      <w:r w:rsidR="00384E82">
        <w:rPr>
          <w:rFonts w:ascii="Montserrat" w:hAnsi="Montserrat" w:cs="Arial"/>
          <w:sz w:val="20"/>
          <w:szCs w:val="20"/>
          <w:lang w:val="es-ES"/>
        </w:rPr>
        <w:t xml:space="preserve"> </w:t>
      </w:r>
      <w:r w:rsidRPr="00BF123A">
        <w:rPr>
          <w:rFonts w:ascii="Montserrat" w:hAnsi="Montserrat" w:cs="Arial"/>
          <w:sz w:val="20"/>
          <w:szCs w:val="20"/>
          <w:lang w:val="es-ES"/>
        </w:rPr>
        <w:t xml:space="preserve">de acuerdo a las cantidades del </w:t>
      </w:r>
      <w:r w:rsidR="00B44125">
        <w:rPr>
          <w:rFonts w:ascii="Montserrat" w:hAnsi="Montserrat" w:cs="Arial"/>
          <w:b/>
          <w:sz w:val="20"/>
          <w:szCs w:val="20"/>
          <w:lang w:val="es-ES_tradnl"/>
        </w:rPr>
        <w:t>Anexo 1 Requerimiento</w:t>
      </w:r>
      <w:r w:rsidR="00384E82">
        <w:rPr>
          <w:rFonts w:ascii="Montserrat" w:hAnsi="Montserrat" w:cs="Arial"/>
          <w:sz w:val="20"/>
          <w:szCs w:val="20"/>
          <w:lang w:val="es-ES"/>
        </w:rPr>
        <w:t>.</w:t>
      </w:r>
    </w:p>
    <w:p w14:paraId="2BE7EADD" w14:textId="77777777" w:rsidR="00144108" w:rsidRPr="00BF123A" w:rsidRDefault="00144108" w:rsidP="004160F3">
      <w:pPr>
        <w:ind w:right="49"/>
        <w:jc w:val="center"/>
        <w:rPr>
          <w:rFonts w:ascii="Montserrat" w:hAnsi="Montserrat" w:cs="Arial"/>
          <w:b/>
          <w:iCs/>
          <w:sz w:val="20"/>
          <w:szCs w:val="20"/>
          <w:lang w:eastAsia="ar-SA"/>
        </w:rPr>
      </w:pPr>
    </w:p>
    <w:tbl>
      <w:tblPr>
        <w:tblW w:w="0" w:type="auto"/>
        <w:jc w:val="center"/>
        <w:tblInd w:w="-986" w:type="dxa"/>
        <w:tblCellMar>
          <w:left w:w="0" w:type="dxa"/>
          <w:right w:w="0" w:type="dxa"/>
        </w:tblCellMar>
        <w:tblLook w:val="04A0" w:firstRow="1" w:lastRow="0" w:firstColumn="1" w:lastColumn="0" w:noHBand="0" w:noVBand="1"/>
      </w:tblPr>
      <w:tblGrid>
        <w:gridCol w:w="3300"/>
        <w:gridCol w:w="898"/>
        <w:gridCol w:w="1069"/>
        <w:gridCol w:w="1166"/>
      </w:tblGrid>
      <w:tr w:rsidR="00144108" w:rsidRPr="00144108" w14:paraId="79E8DED3" w14:textId="77777777" w:rsidTr="00F51BC5">
        <w:trPr>
          <w:trHeight w:val="458"/>
          <w:jc w:val="center"/>
        </w:trPr>
        <w:tc>
          <w:tcPr>
            <w:tcW w:w="643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2DE6C2E" w14:textId="41792966" w:rsidR="00144108" w:rsidRPr="00144108" w:rsidRDefault="00144108" w:rsidP="008541A5">
            <w:pPr>
              <w:jc w:val="center"/>
              <w:rPr>
                <w:rFonts w:ascii="Montserrat" w:hAnsi="Montserrat" w:cs="Arial"/>
                <w:sz w:val="16"/>
                <w:szCs w:val="16"/>
              </w:rPr>
            </w:pPr>
            <w:r w:rsidRPr="00144108">
              <w:rPr>
                <w:rFonts w:ascii="Montserrat" w:hAnsi="Montserrat" w:cs="Arial"/>
                <w:iCs/>
                <w:sz w:val="16"/>
                <w:szCs w:val="16"/>
                <w:lang w:eastAsia="ar-SA"/>
              </w:rPr>
              <w:t>RANGO EN PORCENTAJES DE LOS BIENES QUE SE ASIGNARÁN</w:t>
            </w:r>
          </w:p>
        </w:tc>
      </w:tr>
      <w:tr w:rsidR="004160F3" w:rsidRPr="00144108" w14:paraId="3AB16F81" w14:textId="77777777" w:rsidTr="00F51BC5">
        <w:trPr>
          <w:trHeight w:val="633"/>
          <w:jc w:val="center"/>
        </w:trPr>
        <w:tc>
          <w:tcPr>
            <w:tcW w:w="33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28CFE2" w14:textId="77777777" w:rsidR="00D45247" w:rsidRPr="00144108" w:rsidRDefault="00D45247" w:rsidP="00D45247">
            <w:pPr>
              <w:jc w:val="center"/>
              <w:rPr>
                <w:rFonts w:ascii="Montserrat" w:hAnsi="Montserrat" w:cs="Arial"/>
                <w:sz w:val="16"/>
                <w:szCs w:val="16"/>
              </w:rPr>
            </w:pPr>
            <w:r w:rsidRPr="00144108">
              <w:rPr>
                <w:rFonts w:ascii="Montserrat" w:hAnsi="Montserrat" w:cs="Arial"/>
                <w:sz w:val="16"/>
                <w:szCs w:val="16"/>
              </w:rPr>
              <w:t>NÚMERO DE OFERTAS ECONÓMICAS DENTRO DEL MARGEN DEL 10 %</w:t>
            </w:r>
          </w:p>
        </w:tc>
        <w:tc>
          <w:tcPr>
            <w:tcW w:w="89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CBBBD9B" w14:textId="77777777" w:rsidR="00D45247" w:rsidRPr="00144108" w:rsidRDefault="00D45247" w:rsidP="008541A5">
            <w:pPr>
              <w:jc w:val="center"/>
              <w:rPr>
                <w:rFonts w:ascii="Montserrat" w:hAnsi="Montserrat" w:cs="Arial"/>
                <w:sz w:val="16"/>
                <w:szCs w:val="16"/>
              </w:rPr>
            </w:pPr>
            <w:r w:rsidRPr="00144108">
              <w:rPr>
                <w:rFonts w:ascii="Montserrat" w:hAnsi="Montserrat" w:cs="Arial"/>
                <w:sz w:val="16"/>
                <w:szCs w:val="16"/>
              </w:rPr>
              <w:t>PRIMER LUGAR</w:t>
            </w:r>
          </w:p>
        </w:tc>
        <w:tc>
          <w:tcPr>
            <w:tcW w:w="106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65DF77" w14:textId="77777777" w:rsidR="00D45247" w:rsidRPr="00144108" w:rsidRDefault="00D45247" w:rsidP="008541A5">
            <w:pPr>
              <w:jc w:val="center"/>
              <w:rPr>
                <w:rFonts w:ascii="Montserrat" w:hAnsi="Montserrat" w:cs="Arial"/>
                <w:sz w:val="16"/>
                <w:szCs w:val="16"/>
              </w:rPr>
            </w:pPr>
            <w:r w:rsidRPr="00144108">
              <w:rPr>
                <w:rFonts w:ascii="Montserrat" w:hAnsi="Montserrat" w:cs="Arial"/>
                <w:sz w:val="16"/>
                <w:szCs w:val="16"/>
              </w:rPr>
              <w:t>SEGUNDO LUGAR</w:t>
            </w:r>
          </w:p>
        </w:tc>
        <w:tc>
          <w:tcPr>
            <w:tcW w:w="116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43AB151" w14:textId="77777777" w:rsidR="00D45247" w:rsidRPr="00144108" w:rsidRDefault="00BC0472" w:rsidP="008541A5">
            <w:pPr>
              <w:jc w:val="center"/>
              <w:rPr>
                <w:rFonts w:ascii="Montserrat" w:hAnsi="Montserrat" w:cs="Arial"/>
                <w:sz w:val="16"/>
                <w:szCs w:val="16"/>
              </w:rPr>
            </w:pPr>
            <w:r w:rsidRPr="00144108">
              <w:rPr>
                <w:rFonts w:ascii="Montserrat" w:hAnsi="Montserrat" w:cs="Arial"/>
                <w:sz w:val="16"/>
                <w:szCs w:val="16"/>
              </w:rPr>
              <w:t>TERCER LUGAR</w:t>
            </w:r>
          </w:p>
        </w:tc>
      </w:tr>
      <w:tr w:rsidR="00D45247" w:rsidRPr="008F7E13" w14:paraId="32C78A76" w14:textId="77777777" w:rsidTr="00F51BC5">
        <w:trPr>
          <w:trHeight w:val="534"/>
          <w:jc w:val="center"/>
        </w:trPr>
        <w:tc>
          <w:tcPr>
            <w:tcW w:w="3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0F841A" w14:textId="77777777" w:rsidR="00D45247" w:rsidRPr="00BF123A" w:rsidRDefault="00D45247" w:rsidP="008541A5">
            <w:pPr>
              <w:jc w:val="center"/>
              <w:rPr>
                <w:rFonts w:ascii="Montserrat" w:hAnsi="Montserrat" w:cs="Arial"/>
                <w:sz w:val="18"/>
                <w:szCs w:val="18"/>
              </w:rPr>
            </w:pPr>
            <w:r w:rsidRPr="00BF123A">
              <w:rPr>
                <w:rFonts w:ascii="Montserrat" w:hAnsi="Montserrat" w:cs="Arial"/>
                <w:sz w:val="18"/>
                <w:szCs w:val="18"/>
              </w:rPr>
              <w:t>TRES</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BA3ED" w14:textId="77777777" w:rsidR="00D45247" w:rsidRPr="00BF123A" w:rsidRDefault="00BC0472" w:rsidP="008541A5">
            <w:pPr>
              <w:jc w:val="center"/>
              <w:rPr>
                <w:rFonts w:ascii="Montserrat" w:hAnsi="Montserrat" w:cs="Arial"/>
                <w:sz w:val="18"/>
                <w:szCs w:val="18"/>
              </w:rPr>
            </w:pPr>
            <w:r w:rsidRPr="00BF123A">
              <w:rPr>
                <w:rFonts w:ascii="Montserrat" w:hAnsi="Montserrat" w:cs="Arial"/>
                <w:sz w:val="18"/>
                <w:szCs w:val="18"/>
              </w:rPr>
              <w:t>5</w:t>
            </w:r>
            <w:r w:rsidR="00D45247" w:rsidRPr="00BF123A">
              <w:rPr>
                <w:rFonts w:ascii="Montserrat" w:hAnsi="Montserrat" w:cs="Arial"/>
                <w:sz w:val="18"/>
                <w:szCs w:val="18"/>
              </w:rPr>
              <w:t>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C83B4" w14:textId="77777777" w:rsidR="00D45247" w:rsidRPr="00A638E1" w:rsidRDefault="00C92888" w:rsidP="00C92888">
            <w:pPr>
              <w:jc w:val="center"/>
              <w:rPr>
                <w:rFonts w:ascii="Montserrat" w:hAnsi="Montserrat" w:cs="Arial"/>
                <w:sz w:val="18"/>
                <w:szCs w:val="18"/>
              </w:rPr>
            </w:pPr>
            <w:r w:rsidRPr="00A638E1">
              <w:rPr>
                <w:rFonts w:ascii="Montserrat" w:hAnsi="Montserrat" w:cs="Arial"/>
                <w:sz w:val="18"/>
                <w:szCs w:val="18"/>
              </w:rPr>
              <w:t>3</w:t>
            </w:r>
            <w:r w:rsidR="00D45247" w:rsidRPr="00A638E1">
              <w:rPr>
                <w:rFonts w:ascii="Montserrat" w:hAnsi="Montserrat" w:cs="Arial"/>
                <w:sz w:val="18"/>
                <w:szCs w:val="18"/>
              </w:rPr>
              <w:t>0%</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56A9C" w14:textId="77777777" w:rsidR="00D45247" w:rsidRPr="004160F3" w:rsidRDefault="00BC0472" w:rsidP="008541A5">
            <w:pPr>
              <w:jc w:val="center"/>
              <w:rPr>
                <w:rFonts w:ascii="Montserrat" w:hAnsi="Montserrat" w:cs="Arial"/>
                <w:sz w:val="18"/>
                <w:szCs w:val="18"/>
              </w:rPr>
            </w:pPr>
            <w:r w:rsidRPr="00BF123A">
              <w:rPr>
                <w:rFonts w:ascii="Montserrat" w:hAnsi="Montserrat" w:cs="Arial"/>
                <w:sz w:val="18"/>
                <w:szCs w:val="18"/>
              </w:rPr>
              <w:t>20%</w:t>
            </w:r>
          </w:p>
        </w:tc>
      </w:tr>
    </w:tbl>
    <w:p w14:paraId="3A24804F" w14:textId="77777777" w:rsidR="008E1163" w:rsidRDefault="008E1163" w:rsidP="00034499">
      <w:pPr>
        <w:ind w:right="49"/>
        <w:jc w:val="both"/>
        <w:rPr>
          <w:rFonts w:ascii="Montserrat" w:eastAsia="Calibri" w:hAnsi="Montserrat" w:cs="Arial"/>
          <w:sz w:val="20"/>
          <w:szCs w:val="20"/>
        </w:rPr>
      </w:pPr>
    </w:p>
    <w:p w14:paraId="038ED8A9" w14:textId="77777777" w:rsidR="00144108" w:rsidRPr="00BF123A" w:rsidRDefault="00144108" w:rsidP="00144108">
      <w:pPr>
        <w:ind w:right="49"/>
        <w:jc w:val="both"/>
        <w:rPr>
          <w:rFonts w:ascii="Montserrat" w:hAnsi="Montserrat" w:cs="Arial"/>
          <w:b/>
          <w:sz w:val="20"/>
          <w:szCs w:val="20"/>
          <w:lang w:val="es-ES"/>
        </w:rPr>
      </w:pPr>
      <w:r w:rsidRPr="00BF123A">
        <w:rPr>
          <w:rFonts w:ascii="Montserrat" w:hAnsi="Montserrat" w:cs="Arial"/>
          <w:sz w:val="20"/>
          <w:szCs w:val="20"/>
          <w:lang w:val="es-ES"/>
        </w:rPr>
        <w:t>El porcentaje diferencial de precios considerado</w:t>
      </w:r>
      <w:r>
        <w:rPr>
          <w:rFonts w:ascii="Montserrat" w:hAnsi="Montserrat" w:cs="Arial"/>
          <w:sz w:val="20"/>
          <w:szCs w:val="20"/>
          <w:lang w:val="es-ES"/>
        </w:rPr>
        <w:t>s</w:t>
      </w:r>
      <w:r w:rsidRPr="00BF123A">
        <w:rPr>
          <w:rFonts w:ascii="Montserrat" w:hAnsi="Montserrat" w:cs="Arial"/>
          <w:sz w:val="20"/>
          <w:szCs w:val="20"/>
          <w:lang w:val="es-ES"/>
        </w:rPr>
        <w:t xml:space="preserve"> para determinar las proposiciones suceptibles de ser solventes para la adjudicación del contrato no podrá ser superior al </w:t>
      </w:r>
      <w:r w:rsidRPr="00BF123A">
        <w:rPr>
          <w:rFonts w:ascii="Montserrat" w:hAnsi="Montserrat" w:cs="Arial"/>
          <w:b/>
          <w:sz w:val="20"/>
          <w:szCs w:val="20"/>
          <w:lang w:val="es-ES"/>
        </w:rPr>
        <w:t>diez por</w:t>
      </w:r>
      <w:r>
        <w:rPr>
          <w:rFonts w:ascii="Montserrat" w:hAnsi="Montserrat" w:cs="Arial"/>
          <w:b/>
          <w:sz w:val="20"/>
          <w:szCs w:val="20"/>
          <w:lang w:val="es-ES"/>
        </w:rPr>
        <w:t xml:space="preserve"> </w:t>
      </w:r>
      <w:r w:rsidRPr="00BF123A">
        <w:rPr>
          <w:rFonts w:ascii="Montserrat" w:hAnsi="Montserrat" w:cs="Arial"/>
          <w:b/>
          <w:sz w:val="20"/>
          <w:szCs w:val="20"/>
          <w:lang w:val="es-ES"/>
        </w:rPr>
        <w:t>ciento (10%), respecto de la proposición solvente más baja.</w:t>
      </w:r>
    </w:p>
    <w:p w14:paraId="1A1A8577" w14:textId="77777777" w:rsidR="00144108" w:rsidRDefault="00144108" w:rsidP="00144108">
      <w:pPr>
        <w:ind w:right="49"/>
        <w:jc w:val="both"/>
        <w:rPr>
          <w:rFonts w:ascii="Montserrat" w:hAnsi="Montserrat" w:cs="Arial"/>
          <w:sz w:val="20"/>
          <w:szCs w:val="20"/>
          <w:lang w:val="es-ES"/>
        </w:rPr>
      </w:pPr>
    </w:p>
    <w:p w14:paraId="067EF74F" w14:textId="77777777" w:rsidR="00144108" w:rsidRDefault="00144108" w:rsidP="00144108">
      <w:pPr>
        <w:ind w:right="49"/>
        <w:jc w:val="both"/>
        <w:rPr>
          <w:rFonts w:ascii="Montserrat" w:hAnsi="Montserrat" w:cs="Arial"/>
          <w:sz w:val="20"/>
          <w:szCs w:val="20"/>
          <w:lang w:val="es-ES"/>
        </w:rPr>
      </w:pPr>
      <w:r>
        <w:rPr>
          <w:rFonts w:ascii="Montserrat" w:hAnsi="Montserrat" w:cs="Arial"/>
          <w:sz w:val="20"/>
          <w:szCs w:val="20"/>
          <w:lang w:val="es-ES"/>
        </w:rPr>
        <w:t>S</w:t>
      </w:r>
      <w:r w:rsidRPr="00BF123A">
        <w:rPr>
          <w:rFonts w:ascii="Montserrat" w:hAnsi="Montserrat" w:cs="Arial"/>
          <w:sz w:val="20"/>
          <w:szCs w:val="20"/>
          <w:lang w:val="es-ES"/>
        </w:rPr>
        <w:t xml:space="preserve">e podrá adjudicar la partida respectiva al licitante que haya obtenido el siguiente lugar, siempre que la diferencia en precio no sea superior al </w:t>
      </w:r>
      <w:r w:rsidRPr="00BF123A">
        <w:rPr>
          <w:rFonts w:ascii="Montserrat" w:hAnsi="Montserrat" w:cs="Arial"/>
          <w:b/>
          <w:sz w:val="20"/>
          <w:szCs w:val="20"/>
          <w:lang w:val="es-ES"/>
        </w:rPr>
        <w:t xml:space="preserve">diez por ciento (10%) </w:t>
      </w:r>
      <w:r w:rsidRPr="00BF123A">
        <w:rPr>
          <w:rFonts w:ascii="Montserrat" w:hAnsi="Montserrat" w:cs="Arial"/>
          <w:sz w:val="20"/>
          <w:szCs w:val="20"/>
          <w:lang w:val="es-ES"/>
        </w:rPr>
        <w:t>resp</w:t>
      </w:r>
      <w:r>
        <w:rPr>
          <w:rFonts w:ascii="Montserrat" w:hAnsi="Montserrat" w:cs="Arial"/>
          <w:sz w:val="20"/>
          <w:szCs w:val="20"/>
          <w:lang w:val="es-ES"/>
        </w:rPr>
        <w:t>ecto a la proposición ganadora.</w:t>
      </w:r>
    </w:p>
    <w:p w14:paraId="71E5F851" w14:textId="77777777" w:rsidR="00384E82" w:rsidRDefault="00384E82" w:rsidP="00034499">
      <w:pPr>
        <w:ind w:right="49"/>
        <w:jc w:val="both"/>
        <w:rPr>
          <w:rFonts w:ascii="Montserrat" w:eastAsia="Calibri" w:hAnsi="Montserrat" w:cs="Arial"/>
          <w:sz w:val="20"/>
          <w:szCs w:val="20"/>
        </w:rPr>
      </w:pPr>
    </w:p>
    <w:p w14:paraId="4831FAB6" w14:textId="016DF1E8" w:rsidR="00065EF1" w:rsidRPr="00F963E4" w:rsidRDefault="00065EF1" w:rsidP="00034499">
      <w:pPr>
        <w:ind w:right="49"/>
        <w:jc w:val="both"/>
        <w:rPr>
          <w:rFonts w:ascii="Montserrat" w:eastAsia="Calibri" w:hAnsi="Montserrat" w:cs="Arial"/>
          <w:sz w:val="20"/>
          <w:szCs w:val="20"/>
        </w:rPr>
      </w:pPr>
      <w:r w:rsidRPr="00F963E4">
        <w:rPr>
          <w:rFonts w:ascii="Montserrat" w:eastAsia="Calibri" w:hAnsi="Montserrat" w:cs="Arial"/>
          <w:sz w:val="20"/>
          <w:szCs w:val="20"/>
        </w:rPr>
        <w:t xml:space="preserve">Deberá considerarse que la cantidad mínima a ofertar será el </w:t>
      </w:r>
      <w:r w:rsidRPr="00F963E4">
        <w:rPr>
          <w:rFonts w:ascii="Montserrat" w:eastAsia="Calibri" w:hAnsi="Montserrat" w:cs="Arial"/>
          <w:b/>
          <w:sz w:val="20"/>
          <w:szCs w:val="20"/>
        </w:rPr>
        <w:t>50%</w:t>
      </w:r>
      <w:r w:rsidRPr="00F963E4">
        <w:rPr>
          <w:rFonts w:ascii="Montserrat" w:eastAsia="Calibri" w:hAnsi="Montserrat" w:cs="Arial"/>
          <w:sz w:val="20"/>
          <w:szCs w:val="20"/>
        </w:rPr>
        <w:t xml:space="preserve"> para cada partida. </w:t>
      </w:r>
    </w:p>
    <w:p w14:paraId="406BF029" w14:textId="77777777" w:rsidR="00065EF1" w:rsidRPr="00F963E4" w:rsidRDefault="00065EF1" w:rsidP="00034499">
      <w:pPr>
        <w:ind w:right="49"/>
        <w:jc w:val="both"/>
        <w:rPr>
          <w:rFonts w:ascii="Montserrat" w:eastAsia="Calibri" w:hAnsi="Montserrat" w:cs="Arial"/>
          <w:sz w:val="20"/>
          <w:szCs w:val="20"/>
        </w:rPr>
      </w:pPr>
    </w:p>
    <w:p w14:paraId="07E918C9" w14:textId="77777777" w:rsidR="00E37295" w:rsidRPr="00E85D0B" w:rsidRDefault="002C3A31" w:rsidP="00E37295">
      <w:pPr>
        <w:pStyle w:val="Prrafodelista"/>
        <w:ind w:left="0" w:right="51"/>
        <w:jc w:val="both"/>
        <w:rPr>
          <w:rFonts w:ascii="Montserrat" w:hAnsi="Montserrat" w:cs="Arial"/>
          <w:color w:val="000000" w:themeColor="text1"/>
          <w:sz w:val="20"/>
          <w:szCs w:val="20"/>
        </w:rPr>
      </w:pPr>
      <w:r w:rsidRPr="00F963E4">
        <w:rPr>
          <w:rFonts w:ascii="Montserrat" w:hAnsi="Montserrat" w:cs="Arial"/>
          <w:color w:val="000000" w:themeColor="text1"/>
          <w:sz w:val="20"/>
          <w:szCs w:val="20"/>
          <w:lang w:val="es-MX"/>
        </w:rPr>
        <w:t>P</w:t>
      </w:r>
      <w:r w:rsidR="00E37295" w:rsidRPr="00F963E4">
        <w:rPr>
          <w:rFonts w:ascii="Montserrat" w:hAnsi="Montserrat" w:cs="Arial"/>
          <w:color w:val="000000" w:themeColor="text1"/>
          <w:sz w:val="20"/>
          <w:szCs w:val="20"/>
        </w:rPr>
        <w:t>ara el presente procedimiento no se tiene prevista la agrupación de partidas, con fundamento en el artículo 39 fracción II, inciso b) del Reglamento.</w:t>
      </w:r>
    </w:p>
    <w:p w14:paraId="146879DD" w14:textId="77777777" w:rsidR="00E37295" w:rsidRPr="00E37295" w:rsidRDefault="00E37295" w:rsidP="001A5EF3">
      <w:pPr>
        <w:ind w:right="49"/>
        <w:jc w:val="both"/>
        <w:rPr>
          <w:rFonts w:ascii="Montserrat" w:hAnsi="Montserrat" w:cs="Arial"/>
          <w:color w:val="000000"/>
          <w:sz w:val="20"/>
          <w:szCs w:val="20"/>
          <w:lang w:val="es-ES"/>
        </w:rPr>
      </w:pPr>
    </w:p>
    <w:p w14:paraId="0717D886" w14:textId="77777777" w:rsidR="00ED46D6" w:rsidRPr="00E85D0B" w:rsidRDefault="00ED46D6" w:rsidP="00FA3B39">
      <w:pPr>
        <w:pStyle w:val="Ttulo2"/>
        <w:numPr>
          <w:ilvl w:val="1"/>
          <w:numId w:val="38"/>
        </w:numPr>
        <w:spacing w:before="0" w:after="0"/>
        <w:ind w:left="0" w:right="49" w:firstLine="0"/>
        <w:jc w:val="both"/>
        <w:rPr>
          <w:rFonts w:ascii="Montserrat" w:hAnsi="Montserrat" w:cs="Arial"/>
          <w:i w:val="0"/>
          <w:sz w:val="20"/>
          <w:lang w:val="es-ES_tradnl"/>
        </w:rPr>
      </w:pPr>
      <w:bookmarkStart w:id="52" w:name="_Toc527036148"/>
      <w:bookmarkStart w:id="53" w:name="_Toc74838385"/>
      <w:r w:rsidRPr="00E85D0B">
        <w:rPr>
          <w:rFonts w:ascii="Montserrat" w:hAnsi="Montserrat" w:cs="Arial"/>
          <w:i w:val="0"/>
          <w:sz w:val="20"/>
          <w:lang w:val="es-ES_tradnl"/>
        </w:rPr>
        <w:t>Modelo de contrato.</w:t>
      </w:r>
      <w:bookmarkEnd w:id="52"/>
      <w:bookmarkEnd w:id="53"/>
    </w:p>
    <w:p w14:paraId="38DA39DD" w14:textId="77777777" w:rsidR="00ED46D6" w:rsidRPr="00E85D0B" w:rsidRDefault="00ED46D6" w:rsidP="00D62E45">
      <w:pPr>
        <w:pStyle w:val="Prrafodelista"/>
        <w:ind w:left="0" w:right="51"/>
        <w:jc w:val="both"/>
        <w:rPr>
          <w:rFonts w:ascii="Montserrat" w:hAnsi="Montserrat" w:cs="Arial"/>
          <w:color w:val="000000" w:themeColor="text1"/>
          <w:sz w:val="20"/>
          <w:szCs w:val="20"/>
        </w:rPr>
      </w:pPr>
    </w:p>
    <w:p w14:paraId="26EA9B11" w14:textId="77777777" w:rsidR="00EC014E" w:rsidRPr="00E85D0B" w:rsidRDefault="00EC014E" w:rsidP="00D62E45">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 xml:space="preserve">Con fundamento en lo dispuesto en los artículos 29 fracción XVI de la LAASSP y 39 fracción II inciso i) de su Reglamento, se adjunta </w:t>
      </w:r>
      <w:r w:rsidR="00FB512E" w:rsidRPr="00E85D0B">
        <w:rPr>
          <w:rFonts w:ascii="Montserrat" w:hAnsi="Montserrat" w:cs="Arial"/>
          <w:color w:val="000000" w:themeColor="text1"/>
          <w:sz w:val="20"/>
          <w:szCs w:val="20"/>
        </w:rPr>
        <w:t xml:space="preserve">como anexo de la convocatoria el documento denominado </w:t>
      </w:r>
      <w:r w:rsidR="00FB512E" w:rsidRPr="00E85D0B">
        <w:rPr>
          <w:rFonts w:ascii="Montserrat" w:hAnsi="Montserrat" w:cs="Arial"/>
          <w:b/>
          <w:color w:val="000000" w:themeColor="text1"/>
          <w:sz w:val="20"/>
          <w:szCs w:val="20"/>
        </w:rPr>
        <w:t>modelo de contrato,</w:t>
      </w:r>
      <w:r w:rsidR="00FB512E" w:rsidRPr="00E85D0B">
        <w:rPr>
          <w:rFonts w:ascii="Montserrat" w:hAnsi="Montserrat" w:cs="Arial"/>
          <w:color w:val="000000" w:themeColor="text1"/>
          <w:sz w:val="20"/>
          <w:szCs w:val="20"/>
        </w:rPr>
        <w:t xml:space="preserve"> </w:t>
      </w:r>
      <w:r w:rsidRPr="00E85D0B">
        <w:rPr>
          <w:rFonts w:ascii="Montserrat" w:hAnsi="Montserrat" w:cs="Arial"/>
          <w:color w:val="000000" w:themeColor="text1"/>
          <w:sz w:val="20"/>
          <w:szCs w:val="20"/>
        </w:rPr>
        <w:t xml:space="preserve">para formalizar los derechos y </w:t>
      </w:r>
      <w:r w:rsidR="00546636" w:rsidRPr="00E85D0B">
        <w:rPr>
          <w:rFonts w:ascii="Montserrat" w:hAnsi="Montserrat" w:cs="Arial"/>
          <w:color w:val="000000" w:themeColor="text1"/>
          <w:sz w:val="20"/>
          <w:szCs w:val="20"/>
        </w:rPr>
        <w:t>obligaciones que se deriven de e</w:t>
      </w:r>
      <w:r w:rsidRPr="00E85D0B">
        <w:rPr>
          <w:rFonts w:ascii="Montserrat" w:hAnsi="Montserrat" w:cs="Arial"/>
          <w:color w:val="000000" w:themeColor="text1"/>
          <w:sz w:val="20"/>
          <w:szCs w:val="20"/>
        </w:rPr>
        <w:t>sta licitación, al cual estarán obligados los licitantes que resulten adjudicados.</w:t>
      </w:r>
    </w:p>
    <w:p w14:paraId="114BB578" w14:textId="77777777" w:rsidR="001A5EF3" w:rsidRPr="00E85D0B" w:rsidRDefault="001A5EF3" w:rsidP="00D62E45">
      <w:pPr>
        <w:pStyle w:val="Prrafodelista"/>
        <w:ind w:left="0" w:right="51"/>
        <w:jc w:val="both"/>
        <w:rPr>
          <w:rFonts w:ascii="Montserrat" w:hAnsi="Montserrat" w:cs="Arial"/>
          <w:color w:val="000000" w:themeColor="text1"/>
          <w:sz w:val="20"/>
          <w:szCs w:val="20"/>
        </w:rPr>
      </w:pPr>
    </w:p>
    <w:p w14:paraId="207D6B5A" w14:textId="77777777" w:rsidR="00111A8E" w:rsidRPr="00E85D0B" w:rsidRDefault="00546636" w:rsidP="00D62E45">
      <w:pPr>
        <w:pStyle w:val="Prrafodelista"/>
        <w:ind w:left="0" w:right="51"/>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En caso de discrepancia</w:t>
      </w:r>
      <w:r w:rsidR="00ED46D6" w:rsidRPr="00E85D0B">
        <w:rPr>
          <w:rFonts w:ascii="Montserrat" w:hAnsi="Montserrat" w:cs="Arial"/>
          <w:color w:val="000000" w:themeColor="text1"/>
          <w:sz w:val="20"/>
          <w:szCs w:val="20"/>
        </w:rPr>
        <w:t xml:space="preserve"> en el contenido d</w:t>
      </w:r>
      <w:r w:rsidR="00FB512E" w:rsidRPr="00E85D0B">
        <w:rPr>
          <w:rFonts w:ascii="Montserrat" w:hAnsi="Montserrat" w:cs="Arial"/>
          <w:color w:val="000000" w:themeColor="text1"/>
          <w:sz w:val="20"/>
          <w:szCs w:val="20"/>
        </w:rPr>
        <w:t>el contrato en relación con la c</w:t>
      </w:r>
      <w:r w:rsidR="00ED46D6" w:rsidRPr="00E85D0B">
        <w:rPr>
          <w:rFonts w:ascii="Montserrat" w:hAnsi="Montserrat" w:cs="Arial"/>
          <w:color w:val="000000" w:themeColor="text1"/>
          <w:sz w:val="20"/>
          <w:szCs w:val="20"/>
        </w:rPr>
        <w:t xml:space="preserve">onvocatoria, prevalecerá lo estipulado en esta última, así como el resultado </w:t>
      </w:r>
      <w:r w:rsidR="00FB512E" w:rsidRPr="00E85D0B">
        <w:rPr>
          <w:rFonts w:ascii="Montserrat" w:hAnsi="Montserrat" w:cs="Arial"/>
          <w:color w:val="000000" w:themeColor="text1"/>
          <w:sz w:val="20"/>
          <w:szCs w:val="20"/>
        </w:rPr>
        <w:t>de la(s) junta(s) de aclaración(es)</w:t>
      </w:r>
      <w:r w:rsidR="00D62E45" w:rsidRPr="00E85D0B">
        <w:rPr>
          <w:rFonts w:ascii="Montserrat" w:hAnsi="Montserrat" w:cs="Arial"/>
          <w:color w:val="000000" w:themeColor="text1"/>
          <w:sz w:val="20"/>
          <w:szCs w:val="20"/>
        </w:rPr>
        <w:t>.</w:t>
      </w:r>
    </w:p>
    <w:p w14:paraId="4828C5E5" w14:textId="77777777" w:rsidR="00D20119" w:rsidRDefault="00D20119" w:rsidP="00CC66CE">
      <w:pPr>
        <w:tabs>
          <w:tab w:val="left" w:pos="9498"/>
        </w:tabs>
        <w:ind w:right="49"/>
        <w:jc w:val="both"/>
        <w:rPr>
          <w:rFonts w:ascii="Montserrat" w:hAnsi="Montserrat" w:cs="Arial"/>
          <w:sz w:val="20"/>
          <w:szCs w:val="20"/>
          <w:lang w:val="es-ES_tradnl" w:eastAsia="ar-SA"/>
        </w:rPr>
      </w:pPr>
    </w:p>
    <w:p w14:paraId="5F3CBF2D" w14:textId="77777777" w:rsidR="00875FB3" w:rsidRPr="00E85D0B" w:rsidRDefault="00875FB3" w:rsidP="00FA3B39">
      <w:pPr>
        <w:pStyle w:val="Prrafodelista"/>
        <w:numPr>
          <w:ilvl w:val="0"/>
          <w:numId w:val="34"/>
        </w:numPr>
        <w:rPr>
          <w:rFonts w:ascii="Montserrat" w:hAnsi="Montserrat" w:cs="Arial"/>
          <w:b/>
          <w:sz w:val="20"/>
          <w:szCs w:val="20"/>
        </w:rPr>
      </w:pPr>
      <w:bookmarkStart w:id="54" w:name="_Toc476913749"/>
      <w:r w:rsidRPr="00E85D0B">
        <w:rPr>
          <w:rFonts w:ascii="Montserrat" w:hAnsi="Montserrat" w:cs="Arial"/>
          <w:b/>
          <w:sz w:val="20"/>
          <w:szCs w:val="20"/>
        </w:rPr>
        <w:t>Garantía de cumplimiento de contrato.</w:t>
      </w:r>
      <w:bookmarkEnd w:id="54"/>
    </w:p>
    <w:p w14:paraId="387F0B26" w14:textId="77777777" w:rsidR="00875FB3" w:rsidRPr="00E85D0B" w:rsidRDefault="00875FB3" w:rsidP="00CC66CE">
      <w:pPr>
        <w:tabs>
          <w:tab w:val="left" w:pos="1315"/>
        </w:tabs>
        <w:ind w:right="49"/>
        <w:jc w:val="both"/>
        <w:rPr>
          <w:rFonts w:ascii="Montserrat" w:hAnsi="Montserrat" w:cs="Arial"/>
          <w:sz w:val="20"/>
          <w:szCs w:val="20"/>
          <w:lang w:val="es-ES_tradnl" w:eastAsia="ar-SA"/>
        </w:rPr>
      </w:pPr>
    </w:p>
    <w:p w14:paraId="7CDB768F" w14:textId="77777777" w:rsidR="001A5EF3" w:rsidRPr="00E85D0B" w:rsidRDefault="001A5EF3" w:rsidP="001A5EF3">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El proveedor, para garantizar el cumplimiento de todas y cada una de las obligaciones estipuladas en el contrato, deberá presentar la garantía de cumplimiento</w:t>
      </w:r>
      <w:r w:rsidRPr="00E85D0B">
        <w:rPr>
          <w:rFonts w:ascii="Montserrat" w:hAnsi="Montserrat" w:cs="Arial"/>
          <w:sz w:val="20"/>
          <w:szCs w:val="20"/>
          <w:lang w:val="es-ES_tradnl" w:eastAsia="es-MX"/>
        </w:rPr>
        <w:t xml:space="preserve"> </w:t>
      </w:r>
      <w:r w:rsidRPr="00E85D0B">
        <w:rPr>
          <w:rFonts w:ascii="Montserrat" w:hAnsi="Montserrat" w:cs="Arial"/>
          <w:sz w:val="20"/>
          <w:szCs w:val="20"/>
          <w:lang w:eastAsia="es-MX"/>
        </w:rPr>
        <w:t>dentro de los diez días naturales siguientes a la</w:t>
      </w:r>
      <w:r w:rsidRPr="00E85D0B">
        <w:rPr>
          <w:rFonts w:ascii="Montserrat" w:hAnsi="Montserrat" w:cs="Arial"/>
          <w:sz w:val="20"/>
          <w:szCs w:val="20"/>
        </w:rPr>
        <w:t xml:space="preserve"> fecha de firma del contrato, en términos del artículo 48 de la LAASSP, </w:t>
      </w:r>
      <w:r w:rsidRPr="00E85D0B">
        <w:rPr>
          <w:rFonts w:ascii="Montserrat" w:hAnsi="Montserrat" w:cs="Arial"/>
          <w:sz w:val="20"/>
          <w:szCs w:val="20"/>
          <w:lang w:val="es-ES_tradnl" w:eastAsia="ar-SA"/>
        </w:rPr>
        <w:t>la cual será divisible y será a través de una fianza expedida por afianzadora debidamente constituida en términos de la Ley de Insti</w:t>
      </w:r>
      <w:r w:rsidR="00FB512E" w:rsidRPr="00E85D0B">
        <w:rPr>
          <w:rFonts w:ascii="Montserrat" w:hAnsi="Montserrat" w:cs="Arial"/>
          <w:sz w:val="20"/>
          <w:szCs w:val="20"/>
          <w:lang w:val="es-ES_tradnl" w:eastAsia="ar-SA"/>
        </w:rPr>
        <w:t>tuciones de Seguros y Fianzas p</w:t>
      </w:r>
      <w:r w:rsidRPr="00E85D0B">
        <w:rPr>
          <w:rFonts w:ascii="Montserrat" w:hAnsi="Montserrat" w:cs="Arial"/>
          <w:sz w:val="20"/>
          <w:szCs w:val="20"/>
          <w:lang w:val="es-ES_tradnl" w:eastAsia="ar-SA"/>
        </w:rPr>
        <w:t xml:space="preserve">or un importe equivalente al 10% </w:t>
      </w:r>
      <w:r w:rsidR="00D1739A" w:rsidRPr="00E85D0B">
        <w:rPr>
          <w:rFonts w:ascii="Montserrat" w:hAnsi="Montserrat" w:cs="Arial"/>
          <w:sz w:val="20"/>
          <w:szCs w:val="20"/>
          <w:lang w:val="es-ES_tradnl" w:eastAsia="ar-SA"/>
        </w:rPr>
        <w:t xml:space="preserve">(diez por ciento) </w:t>
      </w:r>
      <w:r w:rsidR="00D1739A" w:rsidRPr="008E1163">
        <w:rPr>
          <w:rFonts w:ascii="Montserrat" w:hAnsi="Montserrat" w:cs="Arial"/>
          <w:sz w:val="20"/>
          <w:szCs w:val="20"/>
          <w:lang w:val="es-ES_tradnl" w:eastAsia="ar-SA"/>
        </w:rPr>
        <w:t xml:space="preserve">del </w:t>
      </w:r>
      <w:r w:rsidR="003A3278" w:rsidRPr="008E1163">
        <w:rPr>
          <w:rFonts w:ascii="Montserrat" w:hAnsi="Montserrat" w:cs="Arial"/>
          <w:sz w:val="20"/>
          <w:szCs w:val="20"/>
          <w:lang w:val="es-ES_tradnl" w:eastAsia="ar-SA"/>
        </w:rPr>
        <w:t>monto máximo</w:t>
      </w:r>
      <w:r w:rsidR="003A3278" w:rsidRPr="00E85D0B">
        <w:rPr>
          <w:rFonts w:ascii="Montserrat" w:hAnsi="Montserrat" w:cs="Arial"/>
          <w:sz w:val="20"/>
          <w:szCs w:val="20"/>
          <w:lang w:val="es-ES_tradnl" w:eastAsia="ar-SA"/>
        </w:rPr>
        <w:t xml:space="preserve"> </w:t>
      </w:r>
      <w:r w:rsidRPr="00E85D0B">
        <w:rPr>
          <w:rFonts w:ascii="Montserrat" w:hAnsi="Montserrat" w:cs="Arial"/>
          <w:sz w:val="20"/>
          <w:szCs w:val="20"/>
          <w:lang w:val="es-ES_tradnl" w:eastAsia="ar-SA"/>
        </w:rPr>
        <w:t>del contrato, sin considerar el I.V.A., las cuales se constituirán en términos del artículo 49 de la LAASSP.</w:t>
      </w:r>
    </w:p>
    <w:p w14:paraId="0A605047" w14:textId="77777777" w:rsidR="001A5EF3" w:rsidRPr="00E85D0B" w:rsidRDefault="001A5EF3" w:rsidP="001A5EF3">
      <w:pPr>
        <w:ind w:right="49"/>
        <w:jc w:val="both"/>
        <w:rPr>
          <w:rFonts w:ascii="Montserrat" w:hAnsi="Montserrat" w:cs="Arial"/>
          <w:sz w:val="20"/>
          <w:szCs w:val="20"/>
          <w:lang w:val="es-ES_tradnl" w:eastAsia="ar-SA"/>
        </w:rPr>
      </w:pPr>
    </w:p>
    <w:p w14:paraId="2BF45EE1" w14:textId="3558DD6B" w:rsidR="001A5EF3" w:rsidRPr="00E85D0B" w:rsidRDefault="001A5EF3" w:rsidP="001A5EF3">
      <w:pPr>
        <w:ind w:right="49"/>
        <w:jc w:val="both"/>
        <w:rPr>
          <w:rFonts w:ascii="Montserrat" w:hAnsi="Montserrat" w:cs="Arial"/>
          <w:sz w:val="20"/>
          <w:szCs w:val="20"/>
          <w:lang w:eastAsia="es-MX"/>
        </w:rPr>
      </w:pPr>
      <w:r w:rsidRPr="00E85D0B">
        <w:rPr>
          <w:rFonts w:ascii="Montserrat" w:hAnsi="Montserrat" w:cs="Arial"/>
          <w:sz w:val="20"/>
          <w:szCs w:val="20"/>
          <w:lang w:eastAsia="es-MX"/>
        </w:rPr>
        <w:t>No obstante lo anterior, en el supuesto de que el monto</w:t>
      </w:r>
      <w:r w:rsidR="00D1739A" w:rsidRPr="00E85D0B">
        <w:rPr>
          <w:rFonts w:ascii="Montserrat" w:hAnsi="Montserrat" w:cs="Arial"/>
          <w:sz w:val="20"/>
          <w:szCs w:val="20"/>
          <w:lang w:eastAsia="es-MX"/>
        </w:rPr>
        <w:t xml:space="preserve"> total</w:t>
      </w:r>
      <w:r w:rsidRPr="00E85D0B">
        <w:rPr>
          <w:rFonts w:ascii="Montserrat" w:hAnsi="Montserrat" w:cs="Arial"/>
          <w:sz w:val="20"/>
          <w:szCs w:val="20"/>
          <w:lang w:eastAsia="es-MX"/>
        </w:rPr>
        <w:t xml:space="preserve"> del contrato adjudicado sea igual o menor a 900 UMA’s,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w:t>
      </w:r>
      <w:r w:rsidR="00D1739A" w:rsidRPr="00E85D0B">
        <w:rPr>
          <w:rFonts w:ascii="Montserrat" w:hAnsi="Montserrat" w:cs="Arial"/>
          <w:sz w:val="20"/>
          <w:szCs w:val="20"/>
          <w:lang w:eastAsia="es-MX"/>
        </w:rPr>
        <w:t xml:space="preserve"> (diez por ciento), del monto </w:t>
      </w:r>
      <w:r w:rsidR="0098795E">
        <w:rPr>
          <w:rFonts w:ascii="Montserrat" w:hAnsi="Montserrat" w:cs="Arial"/>
          <w:sz w:val="20"/>
          <w:szCs w:val="20"/>
          <w:lang w:eastAsia="es-MX"/>
        </w:rPr>
        <w:t>máximo</w:t>
      </w:r>
      <w:r w:rsidRPr="00E85D0B">
        <w:rPr>
          <w:rFonts w:ascii="Montserrat" w:hAnsi="Montserrat" w:cs="Arial"/>
          <w:sz w:val="20"/>
          <w:szCs w:val="20"/>
          <w:lang w:eastAsia="es-MX"/>
        </w:rPr>
        <w:t xml:space="preserve"> del contrato, sin considerar el I.V.A.</w:t>
      </w:r>
    </w:p>
    <w:p w14:paraId="58E8A239" w14:textId="77777777" w:rsidR="001A5EF3" w:rsidRPr="00E85D0B" w:rsidRDefault="001A5EF3" w:rsidP="001A5EF3">
      <w:pPr>
        <w:ind w:right="49"/>
        <w:jc w:val="both"/>
        <w:rPr>
          <w:rFonts w:ascii="Montserrat" w:hAnsi="Montserrat" w:cs="Arial"/>
          <w:sz w:val="20"/>
          <w:szCs w:val="20"/>
        </w:rPr>
      </w:pPr>
    </w:p>
    <w:p w14:paraId="6FA43F4B" w14:textId="77777777" w:rsidR="001A5EF3" w:rsidRPr="00E85D0B" w:rsidRDefault="001A5EF3" w:rsidP="001A5EF3">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La garantía de cumplimiento a las obligaciones del contrato se liberará mediante autorización por escrito del administrador del contrato designado por parte del IMSS, siempre y cuando el proveedor haya cumplido a satisfacción con todas las obligaciones contractuales.</w:t>
      </w:r>
    </w:p>
    <w:p w14:paraId="0B1D113E" w14:textId="77777777" w:rsidR="00DF185B" w:rsidRPr="00E85D0B" w:rsidRDefault="00DF185B" w:rsidP="00CC66CE">
      <w:pPr>
        <w:suppressAutoHyphens/>
        <w:ind w:right="49"/>
        <w:jc w:val="both"/>
        <w:rPr>
          <w:rFonts w:ascii="Montserrat" w:hAnsi="Montserrat" w:cs="Arial"/>
          <w:sz w:val="20"/>
          <w:szCs w:val="20"/>
          <w:lang w:val="es-ES_tradnl"/>
        </w:rPr>
      </w:pPr>
    </w:p>
    <w:p w14:paraId="752B27B3" w14:textId="77777777" w:rsidR="0081231E" w:rsidRPr="00E85D0B" w:rsidRDefault="00FB512E" w:rsidP="00CC66CE">
      <w:pPr>
        <w:suppressAutoHyphens/>
        <w:ind w:right="49"/>
        <w:jc w:val="both"/>
        <w:rPr>
          <w:rFonts w:ascii="Montserrat" w:hAnsi="Montserrat" w:cs="Arial"/>
          <w:b/>
          <w:sz w:val="20"/>
          <w:szCs w:val="20"/>
          <w:lang w:val="es-ES_tradnl" w:eastAsia="ar-SA"/>
        </w:rPr>
      </w:pPr>
      <w:r w:rsidRPr="00E85D0B">
        <w:rPr>
          <w:rFonts w:ascii="Montserrat" w:hAnsi="Montserrat" w:cs="Arial"/>
          <w:sz w:val="20"/>
          <w:szCs w:val="20"/>
          <w:lang w:val="es-ES_tradnl" w:eastAsia="ar-SA"/>
        </w:rPr>
        <w:t xml:space="preserve">Se adjunta como anexo de la convocatoria el documento denominado </w:t>
      </w:r>
      <w:r w:rsidRPr="00E85D0B">
        <w:rPr>
          <w:rFonts w:ascii="Montserrat" w:hAnsi="Montserrat" w:cs="Arial"/>
          <w:b/>
          <w:sz w:val="20"/>
          <w:szCs w:val="20"/>
          <w:lang w:val="es-ES_tradnl" w:eastAsia="ar-SA"/>
        </w:rPr>
        <w:t>modelo de fianza.</w:t>
      </w:r>
    </w:p>
    <w:p w14:paraId="139EF65D" w14:textId="77777777" w:rsidR="00FB512E" w:rsidRPr="00E85D0B" w:rsidRDefault="00FB512E" w:rsidP="00CC66CE">
      <w:pPr>
        <w:suppressAutoHyphens/>
        <w:ind w:right="49"/>
        <w:jc w:val="both"/>
        <w:rPr>
          <w:rFonts w:ascii="Montserrat" w:hAnsi="Montserrat" w:cs="Arial"/>
          <w:sz w:val="20"/>
          <w:szCs w:val="20"/>
          <w:lang w:val="es-ES_tradnl"/>
        </w:rPr>
      </w:pPr>
    </w:p>
    <w:p w14:paraId="545E1CD5" w14:textId="77777777" w:rsidR="00875FB3" w:rsidRPr="00E85D0B" w:rsidRDefault="00875FB3" w:rsidP="00FA3B39">
      <w:pPr>
        <w:pStyle w:val="Prrafodelista"/>
        <w:numPr>
          <w:ilvl w:val="0"/>
          <w:numId w:val="34"/>
        </w:numPr>
        <w:rPr>
          <w:rFonts w:ascii="Montserrat" w:hAnsi="Montserrat" w:cs="Arial"/>
          <w:b/>
          <w:sz w:val="20"/>
          <w:szCs w:val="20"/>
        </w:rPr>
      </w:pPr>
      <w:r w:rsidRPr="00E85D0B">
        <w:rPr>
          <w:rFonts w:ascii="Montserrat" w:hAnsi="Montserrat" w:cs="Arial"/>
          <w:b/>
          <w:sz w:val="20"/>
          <w:szCs w:val="20"/>
        </w:rPr>
        <w:t>Terminación de la relación contractual.</w:t>
      </w:r>
    </w:p>
    <w:p w14:paraId="3985096C" w14:textId="77777777" w:rsidR="00BD27FD" w:rsidRPr="00E85D0B" w:rsidRDefault="00BD27FD" w:rsidP="00CC66CE">
      <w:pPr>
        <w:suppressAutoHyphens/>
        <w:ind w:right="49"/>
        <w:jc w:val="both"/>
        <w:rPr>
          <w:rFonts w:ascii="Montserrat" w:hAnsi="Montserrat" w:cs="Arial"/>
          <w:sz w:val="20"/>
          <w:szCs w:val="20"/>
          <w:lang w:val="es-ES_tradnl"/>
        </w:rPr>
      </w:pPr>
    </w:p>
    <w:p w14:paraId="3FC7393E" w14:textId="77777777" w:rsidR="00BD27FD" w:rsidRPr="00E85D0B" w:rsidRDefault="00BD27FD" w:rsidP="00FA3B39">
      <w:pPr>
        <w:pStyle w:val="Prrafodelista"/>
        <w:numPr>
          <w:ilvl w:val="0"/>
          <w:numId w:val="37"/>
        </w:numPr>
        <w:jc w:val="both"/>
        <w:rPr>
          <w:rFonts w:ascii="Montserrat" w:hAnsi="Montserrat" w:cs="Arial"/>
          <w:b/>
          <w:i/>
          <w:sz w:val="20"/>
          <w:szCs w:val="20"/>
          <w:lang w:val="es-ES_tradnl"/>
        </w:rPr>
      </w:pPr>
      <w:r w:rsidRPr="00E85D0B">
        <w:rPr>
          <w:rFonts w:ascii="Montserrat" w:hAnsi="Montserrat" w:cs="Arial"/>
          <w:b/>
          <w:i/>
          <w:sz w:val="20"/>
          <w:szCs w:val="20"/>
          <w:lang w:val="es-ES_tradnl"/>
        </w:rPr>
        <w:t>Rescisión administrativa del contrato.</w:t>
      </w:r>
    </w:p>
    <w:p w14:paraId="58EBE487" w14:textId="77777777" w:rsidR="00BD27FD" w:rsidRPr="00E85D0B" w:rsidRDefault="00BD27FD" w:rsidP="00CC66CE">
      <w:pPr>
        <w:suppressAutoHyphens/>
        <w:ind w:right="49"/>
        <w:jc w:val="both"/>
        <w:rPr>
          <w:rFonts w:ascii="Montserrat" w:hAnsi="Montserrat" w:cs="Arial"/>
          <w:sz w:val="20"/>
          <w:szCs w:val="20"/>
          <w:lang w:val="es-ES_tradnl"/>
        </w:rPr>
      </w:pPr>
    </w:p>
    <w:p w14:paraId="6CAAE32F" w14:textId="77777777" w:rsidR="00BD27FD" w:rsidRPr="00E85D0B" w:rsidRDefault="00BD27FD" w:rsidP="00CC66CE">
      <w:pPr>
        <w:suppressAutoHyphens/>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 </w:t>
      </w:r>
      <w:r w:rsidRPr="00E85D0B">
        <w:rPr>
          <w:rFonts w:ascii="Montserrat" w:hAnsi="Montserrat" w:cs="Arial"/>
          <w:sz w:val="20"/>
          <w:szCs w:val="20"/>
          <w:lang w:val="es-ES_tradnl" w:eastAsia="ar-SA"/>
        </w:rPr>
        <w:t xml:space="preserve">IMSS </w:t>
      </w:r>
      <w:r w:rsidRPr="00E85D0B">
        <w:rPr>
          <w:rFonts w:ascii="Montserrat" w:hAnsi="Montserrat" w:cs="Arial"/>
          <w:sz w:val="20"/>
          <w:szCs w:val="20"/>
          <w:lang w:val="es-ES_tradnl"/>
        </w:rPr>
        <w:t>podrá en cualquier momento rescindir administrativamente el</w:t>
      </w:r>
      <w:r w:rsidR="00DF1C74" w:rsidRPr="00E85D0B">
        <w:rPr>
          <w:rFonts w:ascii="Montserrat" w:hAnsi="Montserrat" w:cs="Arial"/>
          <w:sz w:val="20"/>
          <w:szCs w:val="20"/>
          <w:lang w:val="es-ES_tradnl"/>
        </w:rPr>
        <w:t xml:space="preserve"> </w:t>
      </w:r>
      <w:r w:rsidRPr="00E85D0B">
        <w:rPr>
          <w:rFonts w:ascii="Montserrat" w:hAnsi="Montserrat" w:cs="Arial"/>
          <w:sz w:val="20"/>
          <w:szCs w:val="20"/>
          <w:lang w:val="es-ES_tradnl"/>
        </w:rPr>
        <w:t>(los) contrato</w:t>
      </w:r>
      <w:r w:rsidR="001338B6" w:rsidRPr="00E85D0B">
        <w:rPr>
          <w:rFonts w:ascii="Montserrat" w:hAnsi="Montserrat" w:cs="Arial"/>
          <w:sz w:val="20"/>
          <w:szCs w:val="20"/>
          <w:lang w:val="es-ES_tradnl"/>
        </w:rPr>
        <w:t xml:space="preserve"> </w:t>
      </w:r>
      <w:r w:rsidRPr="00E85D0B">
        <w:rPr>
          <w:rFonts w:ascii="Montserrat" w:hAnsi="Montserrat" w:cs="Arial"/>
          <w:sz w:val="20"/>
          <w:szCs w:val="20"/>
          <w:lang w:val="es-ES_tradnl"/>
        </w:rPr>
        <w:t>(s) cuando el proveedor incumpla total o parcialmente con cualquiera de las obligaciones establecidas en la convocatoria y/o en el contrato y sus anexos respectivos de conformidad con el artículo 54 de la LAASSP</w:t>
      </w:r>
      <w:r w:rsidR="001338B6" w:rsidRPr="00E85D0B">
        <w:rPr>
          <w:rFonts w:ascii="Montserrat" w:hAnsi="Montserrat" w:cs="Arial"/>
          <w:sz w:val="20"/>
          <w:szCs w:val="20"/>
          <w:lang w:val="es-ES_tradnl"/>
        </w:rPr>
        <w:t xml:space="preserve"> y numeral </w:t>
      </w:r>
      <w:r w:rsidR="001338B6" w:rsidRPr="00E85D0B">
        <w:rPr>
          <w:rFonts w:ascii="Montserrat" w:hAnsi="Montserrat" w:cs="Arial"/>
          <w:b/>
          <w:sz w:val="20"/>
          <w:szCs w:val="20"/>
          <w:lang w:val="es-ES_tradnl"/>
        </w:rPr>
        <w:t>4.3.5</w:t>
      </w:r>
      <w:r w:rsidR="001338B6" w:rsidRPr="00E85D0B">
        <w:rPr>
          <w:rFonts w:ascii="Montserrat" w:hAnsi="Montserrat" w:cs="Arial"/>
          <w:sz w:val="20"/>
          <w:szCs w:val="20"/>
          <w:lang w:val="es-ES_tradnl"/>
        </w:rPr>
        <w:t xml:space="preserve"> del Manual Administrativo de Aplicación General en Materia de Adquisiciones, Arrendamientos y Servicios del Sector Público</w:t>
      </w:r>
      <w:r w:rsidRPr="00E85D0B">
        <w:rPr>
          <w:rFonts w:ascii="Montserrat" w:hAnsi="Montserrat" w:cs="Arial"/>
          <w:sz w:val="20"/>
          <w:szCs w:val="20"/>
          <w:lang w:val="es-ES_tradnl"/>
        </w:rPr>
        <w:t>.</w:t>
      </w:r>
    </w:p>
    <w:p w14:paraId="72DA8199" w14:textId="77777777" w:rsidR="00BD27FD" w:rsidRPr="00E85D0B" w:rsidRDefault="00BD27FD" w:rsidP="00CC66CE">
      <w:pPr>
        <w:suppressAutoHyphens/>
        <w:ind w:right="49"/>
        <w:jc w:val="both"/>
        <w:rPr>
          <w:rFonts w:ascii="Montserrat" w:hAnsi="Montserrat" w:cs="Arial"/>
          <w:sz w:val="20"/>
          <w:szCs w:val="20"/>
          <w:lang w:val="es-ES_tradnl"/>
        </w:rPr>
      </w:pPr>
    </w:p>
    <w:p w14:paraId="43AAD0C7" w14:textId="77777777" w:rsidR="00BD27FD" w:rsidRPr="00E85D0B" w:rsidRDefault="00BD27FD" w:rsidP="00FA3B39">
      <w:pPr>
        <w:pStyle w:val="Prrafodelista"/>
        <w:numPr>
          <w:ilvl w:val="0"/>
          <w:numId w:val="37"/>
        </w:numPr>
        <w:jc w:val="both"/>
        <w:rPr>
          <w:rFonts w:ascii="Montserrat" w:hAnsi="Montserrat" w:cs="Arial"/>
          <w:b/>
          <w:i/>
          <w:sz w:val="20"/>
          <w:szCs w:val="20"/>
          <w:lang w:val="es-ES_tradnl"/>
        </w:rPr>
      </w:pPr>
      <w:r w:rsidRPr="00E85D0B">
        <w:rPr>
          <w:rFonts w:ascii="Montserrat" w:hAnsi="Montserrat" w:cs="Arial"/>
          <w:b/>
          <w:i/>
          <w:sz w:val="20"/>
          <w:szCs w:val="20"/>
          <w:lang w:val="es-ES_tradnl"/>
        </w:rPr>
        <w:t>Terminación anticipada</w:t>
      </w:r>
    </w:p>
    <w:p w14:paraId="0B18486C" w14:textId="77777777" w:rsidR="00BD27FD" w:rsidRPr="00E85D0B" w:rsidRDefault="00BD27FD" w:rsidP="00CC66CE">
      <w:pPr>
        <w:suppressAutoHyphens/>
        <w:ind w:right="49"/>
        <w:jc w:val="both"/>
        <w:rPr>
          <w:rFonts w:ascii="Montserrat" w:hAnsi="Montserrat" w:cs="Arial"/>
          <w:sz w:val="20"/>
          <w:szCs w:val="20"/>
          <w:lang w:val="es-ES_tradnl"/>
        </w:rPr>
      </w:pPr>
    </w:p>
    <w:p w14:paraId="3D9F20D0" w14:textId="77777777" w:rsidR="00BD27FD" w:rsidRPr="00E85D0B" w:rsidRDefault="00BD27FD" w:rsidP="00CC66CE">
      <w:pPr>
        <w:suppressAutoHyphens/>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 </w:t>
      </w:r>
      <w:r w:rsidRPr="00E85D0B">
        <w:rPr>
          <w:rFonts w:ascii="Montserrat" w:hAnsi="Montserrat" w:cs="Arial"/>
          <w:sz w:val="20"/>
          <w:szCs w:val="20"/>
          <w:lang w:val="es-ES_tradnl" w:eastAsia="ar-SA"/>
        </w:rPr>
        <w:t>IMSS</w:t>
      </w:r>
      <w:r w:rsidRPr="00E85D0B">
        <w:rPr>
          <w:rFonts w:ascii="Montserrat" w:hAnsi="Montserrat" w:cs="Arial"/>
          <w:sz w:val="20"/>
          <w:szCs w:val="20"/>
          <w:lang w:eastAsia="es-MX"/>
        </w:rPr>
        <w:t xml:space="preserve"> </w:t>
      </w:r>
      <w:r w:rsidR="00C92888">
        <w:rPr>
          <w:rFonts w:ascii="Montserrat" w:hAnsi="Montserrat" w:cs="Arial"/>
          <w:sz w:val="20"/>
          <w:szCs w:val="20"/>
          <w:lang w:val="es-ES_tradnl"/>
        </w:rPr>
        <w:t xml:space="preserve">podrá </w:t>
      </w:r>
      <w:r w:rsidRPr="00E85D0B">
        <w:rPr>
          <w:rFonts w:ascii="Montserrat" w:hAnsi="Montserrat" w:cs="Arial"/>
          <w:sz w:val="20"/>
          <w:szCs w:val="20"/>
          <w:lang w:val="es-ES_tradnl"/>
        </w:rPr>
        <w:t xml:space="preserve">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al </w:t>
      </w:r>
      <w:r w:rsidRPr="00E85D0B">
        <w:rPr>
          <w:rFonts w:ascii="Montserrat" w:hAnsi="Montserrat" w:cs="Arial"/>
          <w:sz w:val="20"/>
          <w:szCs w:val="20"/>
          <w:lang w:val="es-ES_tradnl" w:eastAsia="ar-SA"/>
        </w:rPr>
        <w:t xml:space="preserve">IMSS </w:t>
      </w:r>
      <w:r w:rsidRPr="00E85D0B">
        <w:rPr>
          <w:rFonts w:ascii="Montserrat" w:hAnsi="Montserrat" w:cs="Arial"/>
          <w:sz w:val="20"/>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14:paraId="418A5985" w14:textId="77777777" w:rsidR="001654A1" w:rsidRPr="00E85D0B" w:rsidRDefault="001654A1" w:rsidP="00CC66CE">
      <w:pPr>
        <w:suppressAutoHyphens/>
        <w:ind w:right="49"/>
        <w:jc w:val="both"/>
        <w:rPr>
          <w:rFonts w:ascii="Montserrat" w:hAnsi="Montserrat" w:cs="Arial"/>
          <w:sz w:val="20"/>
          <w:szCs w:val="20"/>
          <w:lang w:val="es-ES_tradnl"/>
        </w:rPr>
      </w:pPr>
    </w:p>
    <w:p w14:paraId="73990CF8" w14:textId="77777777" w:rsidR="00B83376" w:rsidRPr="00E85D0B" w:rsidRDefault="00FB512E" w:rsidP="00FA3B39">
      <w:pPr>
        <w:pStyle w:val="Prrafodelista"/>
        <w:numPr>
          <w:ilvl w:val="0"/>
          <w:numId w:val="34"/>
        </w:numPr>
        <w:rPr>
          <w:rFonts w:ascii="Montserrat" w:hAnsi="Montserrat" w:cs="Arial"/>
          <w:b/>
          <w:sz w:val="20"/>
          <w:szCs w:val="20"/>
          <w:lang w:val="es-ES_tradnl"/>
        </w:rPr>
      </w:pPr>
      <w:r w:rsidRPr="00E85D0B">
        <w:rPr>
          <w:rFonts w:ascii="Montserrat" w:hAnsi="Montserrat" w:cs="Arial"/>
          <w:b/>
          <w:sz w:val="20"/>
          <w:szCs w:val="20"/>
          <w:lang w:val="es-ES_tradnl"/>
        </w:rPr>
        <w:t>Penas</w:t>
      </w:r>
      <w:r w:rsidR="00B83376" w:rsidRPr="00E85D0B">
        <w:rPr>
          <w:rFonts w:ascii="Montserrat" w:hAnsi="Montserrat" w:cs="Arial"/>
          <w:b/>
          <w:sz w:val="20"/>
          <w:szCs w:val="20"/>
          <w:lang w:val="es-ES_tradnl"/>
        </w:rPr>
        <w:t xml:space="preserve"> convencionales</w:t>
      </w:r>
    </w:p>
    <w:p w14:paraId="51937523" w14:textId="77777777" w:rsidR="00B83376" w:rsidRPr="00E85D0B" w:rsidRDefault="00B83376" w:rsidP="00CC66CE">
      <w:pPr>
        <w:suppressAutoHyphens/>
        <w:ind w:right="49"/>
        <w:jc w:val="both"/>
        <w:rPr>
          <w:rFonts w:ascii="Montserrat" w:hAnsi="Montserrat" w:cs="Arial"/>
          <w:b/>
          <w:i/>
          <w:sz w:val="20"/>
          <w:szCs w:val="20"/>
          <w:lang w:val="es-ES_tradnl"/>
        </w:rPr>
      </w:pPr>
    </w:p>
    <w:p w14:paraId="2101A10D" w14:textId="77777777" w:rsidR="001338B6" w:rsidRPr="00F963E4" w:rsidRDefault="00F45CE5" w:rsidP="001338B6">
      <w:pPr>
        <w:ind w:right="49"/>
        <w:jc w:val="both"/>
        <w:rPr>
          <w:rFonts w:ascii="Montserrat" w:hAnsi="Montserrat" w:cs="Arial"/>
          <w:color w:val="000000" w:themeColor="text1"/>
          <w:sz w:val="20"/>
          <w:szCs w:val="20"/>
          <w:lang w:val="es-ES"/>
        </w:rPr>
      </w:pPr>
      <w:r w:rsidRPr="00F963E4">
        <w:rPr>
          <w:rFonts w:ascii="Montserrat" w:hAnsi="Montserrat" w:cs="Arial"/>
          <w:sz w:val="20"/>
          <w:szCs w:val="20"/>
          <w:lang w:val="es-ES_tradnl"/>
        </w:rPr>
        <w:t>Se realizarán de conformidad con lo indicado en el documento adjunto a la convocatoria denominado</w:t>
      </w:r>
      <w:r w:rsidR="00C03881" w:rsidRPr="00F963E4">
        <w:rPr>
          <w:rFonts w:ascii="Montserrat" w:hAnsi="Montserrat" w:cs="Arial"/>
          <w:sz w:val="20"/>
          <w:szCs w:val="20"/>
          <w:lang w:val="es-ES_tradnl"/>
        </w:rPr>
        <w:t xml:space="preserve"> </w:t>
      </w:r>
      <w:r w:rsidR="003C3DF7" w:rsidRPr="00F963E4">
        <w:rPr>
          <w:rFonts w:ascii="Montserrat" w:hAnsi="Montserrat" w:cs="Arial"/>
          <w:b/>
          <w:sz w:val="20"/>
          <w:szCs w:val="20"/>
          <w:lang w:val="es-ES_tradnl"/>
        </w:rPr>
        <w:t xml:space="preserve">Anexo </w:t>
      </w:r>
      <w:r w:rsidR="00FD11FD" w:rsidRPr="00F963E4">
        <w:rPr>
          <w:rFonts w:ascii="Montserrat" w:hAnsi="Montserrat" w:cs="Arial"/>
          <w:b/>
          <w:sz w:val="20"/>
          <w:szCs w:val="20"/>
          <w:lang w:val="es-ES_tradnl"/>
        </w:rPr>
        <w:t xml:space="preserve">3 </w:t>
      </w:r>
      <w:r w:rsidR="003C3DF7" w:rsidRPr="00F963E4">
        <w:rPr>
          <w:rFonts w:ascii="Montserrat" w:hAnsi="Montserrat" w:cs="Arial"/>
          <w:b/>
          <w:sz w:val="20"/>
          <w:szCs w:val="20"/>
          <w:lang w:val="es-ES_tradnl"/>
        </w:rPr>
        <w:t>Términos y Condiciones</w:t>
      </w:r>
      <w:r w:rsidRPr="00F963E4">
        <w:rPr>
          <w:rFonts w:ascii="Montserrat" w:hAnsi="Montserrat" w:cs="Arial"/>
          <w:b/>
          <w:sz w:val="20"/>
          <w:szCs w:val="20"/>
          <w:lang w:val="es-ES_tradnl"/>
        </w:rPr>
        <w:t xml:space="preserve">, </w:t>
      </w:r>
      <w:r w:rsidR="008577CB" w:rsidRPr="00F963E4">
        <w:rPr>
          <w:rFonts w:ascii="Montserrat" w:hAnsi="Montserrat" w:cs="Arial"/>
          <w:b/>
          <w:i/>
          <w:sz w:val="20"/>
          <w:szCs w:val="20"/>
          <w:lang w:val="es-ES_tradnl"/>
        </w:rPr>
        <w:t xml:space="preserve">numeral </w:t>
      </w:r>
      <w:r w:rsidR="00DE3978" w:rsidRPr="00F963E4">
        <w:rPr>
          <w:rFonts w:ascii="Montserrat" w:hAnsi="Montserrat" w:cs="Arial"/>
          <w:b/>
          <w:i/>
          <w:sz w:val="20"/>
          <w:szCs w:val="20"/>
          <w:lang w:val="es-ES_tradnl"/>
        </w:rPr>
        <w:t>1</w:t>
      </w:r>
      <w:r w:rsidR="003B6115" w:rsidRPr="00F963E4">
        <w:rPr>
          <w:rFonts w:ascii="Montserrat" w:hAnsi="Montserrat" w:cs="Arial"/>
          <w:b/>
          <w:i/>
          <w:sz w:val="20"/>
          <w:szCs w:val="20"/>
          <w:lang w:val="es-ES_tradnl"/>
        </w:rPr>
        <w:t>6</w:t>
      </w:r>
      <w:r w:rsidR="008577CB" w:rsidRPr="00F963E4">
        <w:rPr>
          <w:rFonts w:ascii="Montserrat" w:hAnsi="Montserrat" w:cs="Arial"/>
          <w:b/>
          <w:i/>
          <w:sz w:val="20"/>
          <w:szCs w:val="20"/>
          <w:lang w:val="es-ES_tradnl"/>
        </w:rPr>
        <w:t xml:space="preserve"> Penas convencionales y deducciones</w:t>
      </w:r>
      <w:r w:rsidR="007D15C2" w:rsidRPr="00F963E4">
        <w:rPr>
          <w:rFonts w:ascii="Montserrat" w:hAnsi="Montserrat" w:cs="Arial"/>
          <w:i/>
          <w:sz w:val="20"/>
          <w:szCs w:val="20"/>
          <w:lang w:val="es-ES_tradnl"/>
        </w:rPr>
        <w:t>,</w:t>
      </w:r>
      <w:r w:rsidR="007D15C2" w:rsidRPr="00F963E4">
        <w:rPr>
          <w:rFonts w:ascii="Montserrat" w:hAnsi="Montserrat" w:cs="Arial"/>
          <w:color w:val="000000" w:themeColor="text1"/>
          <w:sz w:val="20"/>
          <w:szCs w:val="20"/>
          <w:lang w:val="es-ES"/>
        </w:rPr>
        <w:t xml:space="preserve"> el c</w:t>
      </w:r>
      <w:r w:rsidR="00FB512E" w:rsidRPr="00F963E4">
        <w:rPr>
          <w:rFonts w:ascii="Montserrat" w:hAnsi="Montserrat" w:cs="Arial"/>
          <w:color w:val="000000" w:themeColor="text1"/>
          <w:sz w:val="20"/>
          <w:szCs w:val="20"/>
          <w:lang w:val="es-ES"/>
        </w:rPr>
        <w:t>ual forma parte de la presente c</w:t>
      </w:r>
      <w:r w:rsidR="007D15C2" w:rsidRPr="00F963E4">
        <w:rPr>
          <w:rFonts w:ascii="Montserrat" w:hAnsi="Montserrat" w:cs="Arial"/>
          <w:color w:val="000000" w:themeColor="text1"/>
          <w:sz w:val="20"/>
          <w:szCs w:val="20"/>
          <w:lang w:val="es-ES"/>
        </w:rPr>
        <w:t>onvocatoria</w:t>
      </w:r>
      <w:r w:rsidR="001338B6" w:rsidRPr="00F963E4">
        <w:rPr>
          <w:rFonts w:ascii="Montserrat" w:hAnsi="Montserrat" w:cs="Arial"/>
          <w:color w:val="000000" w:themeColor="text1"/>
          <w:sz w:val="20"/>
          <w:szCs w:val="20"/>
          <w:lang w:val="es-ES"/>
        </w:rPr>
        <w:t xml:space="preserve">, </w:t>
      </w:r>
      <w:r w:rsidR="001338B6" w:rsidRPr="00F963E4">
        <w:rPr>
          <w:rFonts w:ascii="Montserrat" w:hAnsi="Montserrat" w:cs="Arial"/>
          <w:sz w:val="20"/>
          <w:szCs w:val="20"/>
          <w:lang w:val="es-ES_tradnl"/>
        </w:rPr>
        <w:t xml:space="preserve">de conformidad con los establecido en el artículo </w:t>
      </w:r>
      <w:r w:rsidR="001338B6" w:rsidRPr="00F963E4">
        <w:rPr>
          <w:rFonts w:ascii="Montserrat" w:hAnsi="Montserrat" w:cs="Arial"/>
          <w:b/>
          <w:sz w:val="20"/>
          <w:szCs w:val="20"/>
          <w:lang w:val="es-ES_tradnl"/>
        </w:rPr>
        <w:t xml:space="preserve">53 </w:t>
      </w:r>
      <w:r w:rsidR="001338B6" w:rsidRPr="00F963E4">
        <w:rPr>
          <w:rFonts w:ascii="Montserrat" w:hAnsi="Montserrat" w:cs="Arial"/>
          <w:sz w:val="20"/>
          <w:szCs w:val="20"/>
          <w:lang w:val="es-ES_tradnl"/>
        </w:rPr>
        <w:t xml:space="preserve">de la LAASSP, numeral </w:t>
      </w:r>
      <w:r w:rsidR="001338B6" w:rsidRPr="00F963E4">
        <w:rPr>
          <w:rFonts w:ascii="Montserrat" w:hAnsi="Montserrat" w:cs="Arial"/>
          <w:b/>
          <w:sz w:val="20"/>
          <w:szCs w:val="20"/>
          <w:lang w:val="es-ES_tradnl"/>
        </w:rPr>
        <w:t>5.5.8</w:t>
      </w:r>
      <w:r w:rsidR="001338B6" w:rsidRPr="00F963E4">
        <w:rPr>
          <w:rFonts w:ascii="Montserrat" w:hAnsi="Montserrat" w:cs="Arial"/>
          <w:sz w:val="20"/>
          <w:szCs w:val="20"/>
          <w:lang w:val="es-ES_tradnl"/>
        </w:rPr>
        <w:t xml:space="preserve"> y numeral </w:t>
      </w:r>
      <w:r w:rsidR="001338B6" w:rsidRPr="00F963E4">
        <w:rPr>
          <w:rFonts w:ascii="Montserrat" w:hAnsi="Montserrat" w:cs="Arial"/>
          <w:b/>
          <w:sz w:val="20"/>
          <w:szCs w:val="20"/>
          <w:lang w:val="es-ES_tradnl"/>
        </w:rPr>
        <w:t>5.5.8.1</w:t>
      </w:r>
      <w:r w:rsidR="001338B6" w:rsidRPr="00F963E4">
        <w:rPr>
          <w:rFonts w:ascii="Montserrat" w:hAnsi="Montserrat" w:cs="Arial"/>
          <w:sz w:val="20"/>
          <w:szCs w:val="20"/>
          <w:lang w:val="es-ES_tradnl"/>
        </w:rPr>
        <w:t xml:space="preserve">  de las “POBALINES” en el IMSS vigentes.</w:t>
      </w:r>
    </w:p>
    <w:p w14:paraId="568C2153" w14:textId="77777777" w:rsidR="0031544A" w:rsidRPr="00F963E4" w:rsidRDefault="0031544A" w:rsidP="00CC66CE">
      <w:pPr>
        <w:suppressAutoHyphens/>
        <w:ind w:left="426" w:right="49"/>
        <w:jc w:val="both"/>
        <w:rPr>
          <w:rFonts w:ascii="Montserrat" w:hAnsi="Montserrat" w:cs="Arial"/>
          <w:b/>
          <w:i/>
          <w:sz w:val="20"/>
          <w:szCs w:val="20"/>
          <w:lang w:val="es-ES_tradnl"/>
        </w:rPr>
      </w:pPr>
    </w:p>
    <w:p w14:paraId="58E7506E" w14:textId="77777777" w:rsidR="00B83376" w:rsidRPr="00F963E4" w:rsidRDefault="00FF160E" w:rsidP="00FA3B39">
      <w:pPr>
        <w:pStyle w:val="Prrafodelista"/>
        <w:numPr>
          <w:ilvl w:val="0"/>
          <w:numId w:val="34"/>
        </w:numPr>
        <w:rPr>
          <w:rFonts w:ascii="Montserrat" w:hAnsi="Montserrat" w:cs="Arial"/>
          <w:b/>
          <w:sz w:val="20"/>
          <w:szCs w:val="20"/>
          <w:lang w:val="es-ES_tradnl"/>
        </w:rPr>
      </w:pPr>
      <w:r w:rsidRPr="00F963E4">
        <w:rPr>
          <w:rFonts w:ascii="Montserrat" w:hAnsi="Montserrat" w:cs="Arial"/>
          <w:b/>
          <w:sz w:val="20"/>
          <w:szCs w:val="20"/>
          <w:lang w:val="es-ES_tradnl"/>
        </w:rPr>
        <w:t xml:space="preserve">Deducciones </w:t>
      </w:r>
    </w:p>
    <w:p w14:paraId="3D057FA7" w14:textId="77777777" w:rsidR="00B83376" w:rsidRPr="00F963E4" w:rsidRDefault="00B83376" w:rsidP="00CC66CE">
      <w:pPr>
        <w:suppressAutoHyphens/>
        <w:ind w:right="49"/>
        <w:jc w:val="both"/>
        <w:rPr>
          <w:rFonts w:ascii="Montserrat" w:hAnsi="Montserrat" w:cs="Arial"/>
          <w:sz w:val="20"/>
          <w:szCs w:val="20"/>
          <w:lang w:val="es-ES_tradnl"/>
        </w:rPr>
      </w:pPr>
    </w:p>
    <w:p w14:paraId="16FEEE88" w14:textId="77777777" w:rsidR="001338B6" w:rsidRPr="00E85D0B" w:rsidRDefault="00F45CE5" w:rsidP="001338B6">
      <w:pPr>
        <w:ind w:right="49"/>
        <w:jc w:val="both"/>
        <w:rPr>
          <w:rFonts w:ascii="Montserrat" w:hAnsi="Montserrat" w:cs="Arial"/>
          <w:color w:val="000000" w:themeColor="text1"/>
          <w:sz w:val="20"/>
          <w:szCs w:val="20"/>
          <w:lang w:val="es-ES"/>
        </w:rPr>
      </w:pPr>
      <w:r w:rsidRPr="00F963E4">
        <w:rPr>
          <w:rFonts w:ascii="Montserrat" w:hAnsi="Montserrat" w:cs="Arial"/>
          <w:sz w:val="20"/>
          <w:szCs w:val="20"/>
          <w:lang w:val="es-ES_tradnl"/>
        </w:rPr>
        <w:t>Se realizarán de conformidad con lo indicado en el documento adjun</w:t>
      </w:r>
      <w:r w:rsidR="0031544A" w:rsidRPr="00F963E4">
        <w:rPr>
          <w:rFonts w:ascii="Montserrat" w:hAnsi="Montserrat" w:cs="Arial"/>
          <w:sz w:val="20"/>
          <w:szCs w:val="20"/>
          <w:lang w:val="es-ES_tradnl"/>
        </w:rPr>
        <w:t>to a la convocatoria denominado</w:t>
      </w:r>
      <w:r w:rsidRPr="00F963E4">
        <w:rPr>
          <w:rFonts w:ascii="Montserrat" w:hAnsi="Montserrat" w:cs="Arial"/>
          <w:sz w:val="20"/>
          <w:szCs w:val="20"/>
          <w:lang w:val="es-ES_tradnl"/>
        </w:rPr>
        <w:t xml:space="preserve">: </w:t>
      </w:r>
      <w:r w:rsidR="008577CB" w:rsidRPr="00F963E4">
        <w:rPr>
          <w:rFonts w:ascii="Montserrat" w:hAnsi="Montserrat" w:cs="Arial"/>
          <w:b/>
          <w:sz w:val="20"/>
          <w:szCs w:val="20"/>
          <w:lang w:val="es-ES_tradnl"/>
        </w:rPr>
        <w:t>“</w:t>
      </w:r>
      <w:r w:rsidR="003C3DF7" w:rsidRPr="00F963E4">
        <w:rPr>
          <w:rFonts w:ascii="Montserrat" w:hAnsi="Montserrat" w:cs="Arial"/>
          <w:b/>
          <w:sz w:val="20"/>
          <w:szCs w:val="20"/>
          <w:lang w:val="es-ES_tradnl"/>
        </w:rPr>
        <w:t xml:space="preserve">Anexo </w:t>
      </w:r>
      <w:r w:rsidR="00FD11FD" w:rsidRPr="00F963E4">
        <w:rPr>
          <w:rFonts w:ascii="Montserrat" w:hAnsi="Montserrat" w:cs="Arial"/>
          <w:b/>
          <w:sz w:val="20"/>
          <w:szCs w:val="20"/>
          <w:lang w:val="es-ES_tradnl"/>
        </w:rPr>
        <w:t xml:space="preserve">3 </w:t>
      </w:r>
      <w:r w:rsidR="003C3DF7" w:rsidRPr="00F963E4">
        <w:rPr>
          <w:rFonts w:ascii="Montserrat" w:hAnsi="Montserrat" w:cs="Arial"/>
          <w:b/>
          <w:sz w:val="20"/>
          <w:szCs w:val="20"/>
          <w:lang w:val="es-ES_tradnl"/>
        </w:rPr>
        <w:t>Términos y Condiciones</w:t>
      </w:r>
      <w:r w:rsidR="008577CB" w:rsidRPr="00F963E4">
        <w:rPr>
          <w:rFonts w:ascii="Montserrat" w:hAnsi="Montserrat" w:cs="Arial"/>
          <w:b/>
          <w:sz w:val="20"/>
          <w:szCs w:val="20"/>
          <w:lang w:val="es-ES_tradnl"/>
        </w:rPr>
        <w:t xml:space="preserve">”, </w:t>
      </w:r>
      <w:r w:rsidR="008577CB" w:rsidRPr="00F963E4">
        <w:rPr>
          <w:rFonts w:ascii="Montserrat" w:hAnsi="Montserrat" w:cs="Arial"/>
          <w:b/>
          <w:i/>
          <w:sz w:val="20"/>
          <w:szCs w:val="20"/>
          <w:lang w:val="es-ES_tradnl"/>
        </w:rPr>
        <w:t xml:space="preserve">numeral </w:t>
      </w:r>
      <w:r w:rsidR="00DE3978" w:rsidRPr="00F963E4">
        <w:rPr>
          <w:rFonts w:ascii="Montserrat" w:hAnsi="Montserrat" w:cs="Arial"/>
          <w:b/>
          <w:i/>
          <w:sz w:val="20"/>
          <w:szCs w:val="20"/>
          <w:lang w:val="es-ES_tradnl"/>
        </w:rPr>
        <w:t>1</w:t>
      </w:r>
      <w:r w:rsidR="003B6115" w:rsidRPr="00F963E4">
        <w:rPr>
          <w:rFonts w:ascii="Montserrat" w:hAnsi="Montserrat" w:cs="Arial"/>
          <w:b/>
          <w:i/>
          <w:sz w:val="20"/>
          <w:szCs w:val="20"/>
          <w:lang w:val="es-ES_tradnl"/>
        </w:rPr>
        <w:t>6</w:t>
      </w:r>
      <w:r w:rsidR="008577CB" w:rsidRPr="00F963E4">
        <w:rPr>
          <w:rFonts w:ascii="Montserrat" w:hAnsi="Montserrat" w:cs="Arial"/>
          <w:b/>
          <w:i/>
          <w:sz w:val="20"/>
          <w:szCs w:val="20"/>
          <w:lang w:val="es-ES_tradnl"/>
        </w:rPr>
        <w:t xml:space="preserve"> Pe</w:t>
      </w:r>
      <w:r w:rsidR="00BC7396" w:rsidRPr="00F963E4">
        <w:rPr>
          <w:rFonts w:ascii="Montserrat" w:hAnsi="Montserrat" w:cs="Arial"/>
          <w:b/>
          <w:i/>
          <w:sz w:val="20"/>
          <w:szCs w:val="20"/>
          <w:lang w:val="es-ES_tradnl"/>
        </w:rPr>
        <w:t>nas convencionales</w:t>
      </w:r>
      <w:r w:rsidR="00FF160E" w:rsidRPr="00F963E4">
        <w:rPr>
          <w:rFonts w:ascii="Montserrat" w:hAnsi="Montserrat" w:cs="Arial"/>
          <w:b/>
          <w:i/>
          <w:sz w:val="20"/>
          <w:szCs w:val="20"/>
          <w:lang w:val="es-ES_tradnl"/>
        </w:rPr>
        <w:t xml:space="preserve"> y deducciones</w:t>
      </w:r>
      <w:r w:rsidR="007D15C2" w:rsidRPr="00F963E4">
        <w:rPr>
          <w:rFonts w:ascii="Montserrat" w:hAnsi="Montserrat" w:cs="Arial"/>
          <w:i/>
          <w:sz w:val="20"/>
          <w:szCs w:val="20"/>
          <w:lang w:val="es-ES_tradnl"/>
        </w:rPr>
        <w:t>,</w:t>
      </w:r>
      <w:r w:rsidR="007D15C2" w:rsidRPr="00F963E4">
        <w:rPr>
          <w:rFonts w:ascii="Montserrat" w:hAnsi="Montserrat" w:cs="Arial"/>
          <w:color w:val="000000" w:themeColor="text1"/>
          <w:sz w:val="20"/>
          <w:szCs w:val="20"/>
          <w:lang w:val="es-ES"/>
        </w:rPr>
        <w:t xml:space="preserve"> el c</w:t>
      </w:r>
      <w:r w:rsidR="00FB512E" w:rsidRPr="00F963E4">
        <w:rPr>
          <w:rFonts w:ascii="Montserrat" w:hAnsi="Montserrat" w:cs="Arial"/>
          <w:color w:val="000000" w:themeColor="text1"/>
          <w:sz w:val="20"/>
          <w:szCs w:val="20"/>
          <w:lang w:val="es-ES"/>
        </w:rPr>
        <w:t>ual forma parte de la presente c</w:t>
      </w:r>
      <w:r w:rsidR="007D15C2" w:rsidRPr="00F963E4">
        <w:rPr>
          <w:rFonts w:ascii="Montserrat" w:hAnsi="Montserrat" w:cs="Arial"/>
          <w:color w:val="000000" w:themeColor="text1"/>
          <w:sz w:val="20"/>
          <w:szCs w:val="20"/>
          <w:lang w:val="es-ES"/>
        </w:rPr>
        <w:t>onvocatoria</w:t>
      </w:r>
      <w:r w:rsidR="001338B6" w:rsidRPr="00F963E4">
        <w:rPr>
          <w:rFonts w:ascii="Montserrat" w:hAnsi="Montserrat" w:cs="Arial"/>
          <w:color w:val="000000" w:themeColor="text1"/>
          <w:sz w:val="20"/>
          <w:szCs w:val="20"/>
          <w:lang w:val="es-ES"/>
        </w:rPr>
        <w:t xml:space="preserve">, </w:t>
      </w:r>
      <w:r w:rsidR="001338B6" w:rsidRPr="00F963E4">
        <w:rPr>
          <w:rFonts w:ascii="Montserrat" w:hAnsi="Montserrat" w:cs="Arial"/>
          <w:sz w:val="20"/>
          <w:szCs w:val="20"/>
          <w:lang w:val="es-ES_tradnl"/>
        </w:rPr>
        <w:t xml:space="preserve">de conformidad con lo establecido en el artículo </w:t>
      </w:r>
      <w:r w:rsidR="001338B6" w:rsidRPr="00F963E4">
        <w:rPr>
          <w:rFonts w:ascii="Montserrat" w:hAnsi="Montserrat" w:cs="Arial"/>
          <w:b/>
          <w:sz w:val="20"/>
          <w:szCs w:val="20"/>
          <w:lang w:val="es-ES_tradnl"/>
        </w:rPr>
        <w:t>53 Bis</w:t>
      </w:r>
      <w:r w:rsidR="001338B6" w:rsidRPr="00F963E4">
        <w:rPr>
          <w:rFonts w:ascii="Montserrat" w:hAnsi="Montserrat" w:cs="Arial"/>
          <w:sz w:val="20"/>
          <w:szCs w:val="20"/>
          <w:lang w:val="es-ES_tradnl"/>
        </w:rPr>
        <w:t xml:space="preserve"> de la LAASSP, y numerales </w:t>
      </w:r>
      <w:r w:rsidR="001338B6" w:rsidRPr="00F963E4">
        <w:rPr>
          <w:rFonts w:ascii="Montserrat" w:hAnsi="Montserrat" w:cs="Arial"/>
          <w:b/>
          <w:sz w:val="20"/>
          <w:szCs w:val="20"/>
          <w:lang w:val="es-ES_tradnl"/>
        </w:rPr>
        <w:t>5.5.8</w:t>
      </w:r>
      <w:r w:rsidR="001338B6" w:rsidRPr="00F963E4">
        <w:rPr>
          <w:rFonts w:ascii="Montserrat" w:hAnsi="Montserrat" w:cs="Arial"/>
          <w:sz w:val="20"/>
          <w:szCs w:val="20"/>
          <w:lang w:val="es-ES_tradnl"/>
        </w:rPr>
        <w:t xml:space="preserve"> y</w:t>
      </w:r>
      <w:r w:rsidR="001338B6" w:rsidRPr="00E85D0B">
        <w:rPr>
          <w:rFonts w:ascii="Montserrat" w:hAnsi="Montserrat" w:cs="Arial"/>
          <w:sz w:val="20"/>
          <w:szCs w:val="20"/>
          <w:lang w:val="es-ES_tradnl"/>
        </w:rPr>
        <w:t xml:space="preserve"> </w:t>
      </w:r>
      <w:r w:rsidR="001338B6" w:rsidRPr="00E85D0B">
        <w:rPr>
          <w:rFonts w:ascii="Montserrat" w:hAnsi="Montserrat" w:cs="Arial"/>
          <w:b/>
          <w:sz w:val="20"/>
          <w:szCs w:val="20"/>
          <w:lang w:val="es-ES_tradnl"/>
        </w:rPr>
        <w:t>5.5.8.1</w:t>
      </w:r>
      <w:r w:rsidR="001338B6" w:rsidRPr="00E85D0B">
        <w:rPr>
          <w:rFonts w:ascii="Montserrat" w:hAnsi="Montserrat" w:cs="Arial"/>
          <w:sz w:val="20"/>
          <w:szCs w:val="20"/>
          <w:lang w:val="es-ES_tradnl"/>
        </w:rPr>
        <w:t xml:space="preserve">  de las “POBALINES” en el IMSS vigentes.</w:t>
      </w:r>
    </w:p>
    <w:p w14:paraId="4D11881C" w14:textId="77777777" w:rsidR="00CC7CFE" w:rsidRPr="00E85D0B" w:rsidRDefault="00CC7CFE" w:rsidP="00CC7CFE">
      <w:pPr>
        <w:tabs>
          <w:tab w:val="left" w:pos="1958"/>
        </w:tabs>
        <w:suppressAutoHyphens/>
        <w:ind w:left="426" w:right="49"/>
        <w:jc w:val="both"/>
        <w:rPr>
          <w:rFonts w:ascii="Montserrat" w:hAnsi="Montserrat" w:cs="Arial"/>
          <w:color w:val="000000" w:themeColor="text1"/>
          <w:sz w:val="20"/>
          <w:szCs w:val="20"/>
          <w:lang w:val="es-ES"/>
        </w:rPr>
      </w:pPr>
    </w:p>
    <w:p w14:paraId="349F768F" w14:textId="77777777" w:rsidR="00370B7C" w:rsidRPr="00E85D0B" w:rsidRDefault="00370B7C" w:rsidP="00370B7C">
      <w:pPr>
        <w:suppressAutoHyphens/>
        <w:ind w:left="426" w:right="49"/>
        <w:jc w:val="both"/>
        <w:rPr>
          <w:rFonts w:ascii="Montserrat" w:hAnsi="Montserrat" w:cs="Arial"/>
          <w:sz w:val="20"/>
          <w:szCs w:val="20"/>
          <w:lang w:val="es-ES_tradnl"/>
        </w:rPr>
      </w:pPr>
    </w:p>
    <w:p w14:paraId="6494245D" w14:textId="77777777" w:rsidR="00D12833" w:rsidRPr="00E85D0B" w:rsidRDefault="001C069F" w:rsidP="00FA3B39">
      <w:pPr>
        <w:pStyle w:val="Ttulo1"/>
        <w:numPr>
          <w:ilvl w:val="0"/>
          <w:numId w:val="22"/>
        </w:numPr>
        <w:spacing w:before="0" w:after="0"/>
        <w:ind w:right="49"/>
        <w:rPr>
          <w:rFonts w:ascii="Montserrat" w:hAnsi="Montserrat" w:cs="Arial"/>
          <w:sz w:val="20"/>
          <w:szCs w:val="20"/>
          <w:lang w:val="es-ES_tradnl"/>
        </w:rPr>
      </w:pPr>
      <w:bookmarkStart w:id="55" w:name="_Toc367205763"/>
      <w:bookmarkStart w:id="56" w:name="_Toc74838386"/>
      <w:bookmarkEnd w:id="41"/>
      <w:r w:rsidRPr="00E85D0B">
        <w:rPr>
          <w:rFonts w:ascii="Montserrat" w:hAnsi="Montserrat" w:cs="Arial"/>
          <w:sz w:val="20"/>
          <w:szCs w:val="20"/>
          <w:lang w:val="es-ES_tradnl"/>
        </w:rPr>
        <w:t>FORMA Y TÉRMINOS QUE REGIRÁN LOS DIVERSOS ACTOS DE LA LICITACIÓN.</w:t>
      </w:r>
      <w:bookmarkEnd w:id="55"/>
      <w:bookmarkEnd w:id="56"/>
    </w:p>
    <w:p w14:paraId="2243EA84" w14:textId="77777777" w:rsidR="004204F6" w:rsidRPr="00E85D0B" w:rsidRDefault="004204F6" w:rsidP="004204F6">
      <w:pPr>
        <w:rPr>
          <w:rFonts w:ascii="Montserrat" w:hAnsi="Montserrat"/>
          <w:sz w:val="20"/>
          <w:szCs w:val="20"/>
          <w:lang w:val="es-ES_tradnl" w:eastAsia="ar-SA"/>
        </w:rPr>
      </w:pPr>
    </w:p>
    <w:p w14:paraId="22887E8E" w14:textId="77777777" w:rsidR="004204F6" w:rsidRPr="00E85D0B" w:rsidRDefault="004204F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57" w:name="_Toc21612330"/>
      <w:bookmarkStart w:id="58" w:name="_Toc21719265"/>
      <w:bookmarkStart w:id="59" w:name="_Toc74838387"/>
      <w:r w:rsidRPr="00E85D0B">
        <w:rPr>
          <w:rFonts w:ascii="Montserrat" w:hAnsi="Montserrat" w:cs="Arial"/>
          <w:i w:val="0"/>
          <w:sz w:val="20"/>
          <w:lang w:val="es-ES_tradnl"/>
        </w:rPr>
        <w:t>Reducción de Plazos.</w:t>
      </w:r>
      <w:bookmarkEnd w:id="57"/>
      <w:bookmarkEnd w:id="58"/>
      <w:bookmarkEnd w:id="59"/>
      <w:r w:rsidRPr="00E85D0B">
        <w:rPr>
          <w:rFonts w:ascii="Montserrat" w:hAnsi="Montserrat" w:cs="Arial"/>
          <w:i w:val="0"/>
          <w:sz w:val="20"/>
          <w:lang w:val="es-ES_tradnl"/>
        </w:rPr>
        <w:t xml:space="preserve"> </w:t>
      </w:r>
    </w:p>
    <w:p w14:paraId="696BD4B1" w14:textId="77777777" w:rsidR="003637B4" w:rsidRPr="00E85D0B" w:rsidRDefault="003637B4" w:rsidP="003637B4">
      <w:pPr>
        <w:jc w:val="both"/>
        <w:rPr>
          <w:rFonts w:ascii="Montserrat" w:eastAsia="Times New Roman" w:hAnsi="Montserrat" w:cs="Arial"/>
          <w:sz w:val="20"/>
          <w:szCs w:val="20"/>
          <w:lang w:val="es-ES_tradnl" w:eastAsia="ar-SA"/>
        </w:rPr>
      </w:pPr>
    </w:p>
    <w:p w14:paraId="68CB7299" w14:textId="77777777" w:rsidR="00A04F4E" w:rsidRPr="00E85D0B" w:rsidRDefault="004204F6" w:rsidP="003637B4">
      <w:pPr>
        <w:jc w:val="both"/>
        <w:rPr>
          <w:rFonts w:ascii="Montserrat" w:hAnsi="Montserrat" w:cs="Arial"/>
          <w:i/>
          <w:sz w:val="20"/>
          <w:szCs w:val="20"/>
        </w:rPr>
      </w:pPr>
      <w:r w:rsidRPr="00E85D0B">
        <w:rPr>
          <w:rFonts w:ascii="Montserrat" w:hAnsi="Montserrat" w:cs="Arial"/>
          <w:sz w:val="20"/>
          <w:szCs w:val="20"/>
          <w:lang w:val="es-ES_tradnl"/>
        </w:rPr>
        <w:lastRenderedPageBreak/>
        <w:t>En el presente procedimiento de contratación aplica</w:t>
      </w:r>
      <w:r w:rsidR="00AC7FFC" w:rsidRPr="00E85D0B">
        <w:rPr>
          <w:rFonts w:ascii="Montserrat" w:hAnsi="Montserrat" w:cs="Arial"/>
          <w:sz w:val="20"/>
          <w:szCs w:val="20"/>
          <w:lang w:val="es-ES_tradnl"/>
        </w:rPr>
        <w:t xml:space="preserve"> la reducción de p</w:t>
      </w:r>
      <w:r w:rsidRPr="00E85D0B">
        <w:rPr>
          <w:rFonts w:ascii="Montserrat" w:hAnsi="Montserrat" w:cs="Arial"/>
          <w:sz w:val="20"/>
          <w:szCs w:val="20"/>
          <w:lang w:val="es-ES_tradnl"/>
        </w:rPr>
        <w:t>lazos prevista en el artícul</w:t>
      </w:r>
      <w:r w:rsidR="001338B6" w:rsidRPr="00E85D0B">
        <w:rPr>
          <w:rFonts w:ascii="Montserrat" w:hAnsi="Montserrat" w:cs="Arial"/>
          <w:sz w:val="20"/>
          <w:szCs w:val="20"/>
          <w:lang w:val="es-ES_tradnl"/>
        </w:rPr>
        <w:t>o</w:t>
      </w:r>
      <w:r w:rsidRPr="00E85D0B">
        <w:rPr>
          <w:rFonts w:ascii="Montserrat" w:hAnsi="Montserrat" w:cs="Arial"/>
          <w:sz w:val="20"/>
          <w:szCs w:val="20"/>
          <w:lang w:val="es-ES_tradnl"/>
        </w:rPr>
        <w:t xml:space="preserve"> 32 de </w:t>
      </w:r>
      <w:r w:rsidR="00AC7FFC" w:rsidRPr="00E85D0B">
        <w:rPr>
          <w:rFonts w:ascii="Montserrat" w:hAnsi="Montserrat" w:cs="Arial"/>
          <w:sz w:val="20"/>
          <w:szCs w:val="20"/>
          <w:lang w:val="es-ES_tradnl"/>
        </w:rPr>
        <w:t>la LAASSP y 43 de su Regla</w:t>
      </w:r>
      <w:r w:rsidR="003637B4" w:rsidRPr="00E85D0B">
        <w:rPr>
          <w:rFonts w:ascii="Montserrat" w:hAnsi="Montserrat" w:cs="Arial"/>
          <w:sz w:val="20"/>
          <w:szCs w:val="20"/>
          <w:lang w:val="es-ES_tradnl"/>
        </w:rPr>
        <w:t>mento.</w:t>
      </w:r>
    </w:p>
    <w:p w14:paraId="5FF851CA" w14:textId="77777777" w:rsidR="003637B4" w:rsidRDefault="003637B4" w:rsidP="003637B4">
      <w:pPr>
        <w:jc w:val="both"/>
        <w:rPr>
          <w:rFonts w:ascii="Montserrat" w:hAnsi="Montserrat" w:cs="Arial"/>
          <w:i/>
          <w:sz w:val="20"/>
          <w:szCs w:val="20"/>
          <w:lang w:val="es-ES_tradnl"/>
        </w:rPr>
      </w:pPr>
    </w:p>
    <w:p w14:paraId="54669609" w14:textId="77777777" w:rsidR="003637B4" w:rsidRPr="00E85D0B" w:rsidRDefault="00EA48AB"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0" w:name="_Toc367205764"/>
      <w:bookmarkStart w:id="61" w:name="_Toc74838388"/>
      <w:r w:rsidRPr="00E85D0B">
        <w:rPr>
          <w:rFonts w:ascii="Montserrat" w:hAnsi="Montserrat" w:cs="Arial"/>
          <w:i w:val="0"/>
          <w:sz w:val="20"/>
          <w:lang w:val="es-ES_tradnl"/>
        </w:rPr>
        <w:t xml:space="preserve">Fecha, </w:t>
      </w:r>
      <w:r w:rsidR="001E7ECA" w:rsidRPr="00E85D0B">
        <w:rPr>
          <w:rFonts w:ascii="Montserrat" w:hAnsi="Montserrat" w:cs="Arial"/>
          <w:i w:val="0"/>
          <w:sz w:val="20"/>
          <w:lang w:val="es-ES_tradnl"/>
        </w:rPr>
        <w:t xml:space="preserve">hora y </w:t>
      </w:r>
      <w:r w:rsidR="006D0BB0" w:rsidRPr="00E85D0B">
        <w:rPr>
          <w:rFonts w:ascii="Montserrat" w:hAnsi="Montserrat" w:cs="Arial"/>
          <w:i w:val="0"/>
          <w:sz w:val="20"/>
          <w:lang w:val="es-ES_tradnl"/>
        </w:rPr>
        <w:t xml:space="preserve">lugar </w:t>
      </w:r>
      <w:r w:rsidR="001E7ECA" w:rsidRPr="00E85D0B">
        <w:rPr>
          <w:rFonts w:ascii="Montserrat" w:hAnsi="Montserrat" w:cs="Arial"/>
          <w:i w:val="0"/>
          <w:sz w:val="20"/>
          <w:lang w:val="es-ES_tradnl"/>
        </w:rPr>
        <w:t>para los actos de la licitación</w:t>
      </w:r>
      <w:r w:rsidR="00B22351" w:rsidRPr="00E85D0B">
        <w:rPr>
          <w:rFonts w:ascii="Montserrat" w:hAnsi="Montserrat" w:cs="Arial"/>
          <w:i w:val="0"/>
          <w:sz w:val="20"/>
          <w:lang w:val="es-ES_tradnl"/>
        </w:rPr>
        <w:t>.</w:t>
      </w:r>
      <w:bookmarkEnd w:id="60"/>
      <w:bookmarkEnd w:id="61"/>
    </w:p>
    <w:p w14:paraId="7E96C76F" w14:textId="77777777" w:rsidR="00D95DB9" w:rsidRPr="00E85D0B" w:rsidRDefault="00D95DB9" w:rsidP="00CC66CE">
      <w:pPr>
        <w:ind w:right="49"/>
        <w:rPr>
          <w:rFonts w:ascii="Montserrat" w:hAnsi="Montserrat"/>
          <w:sz w:val="20"/>
          <w:szCs w:val="20"/>
          <w:lang w:val="es-ES_tradnl" w:eastAsia="ar-SA"/>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4"/>
        <w:gridCol w:w="2125"/>
        <w:gridCol w:w="1136"/>
        <w:gridCol w:w="3220"/>
      </w:tblGrid>
      <w:tr w:rsidR="00AC3B11" w:rsidRPr="00F963E4" w14:paraId="6B46C7EF" w14:textId="77777777" w:rsidTr="00694E0F">
        <w:trPr>
          <w:tblHeader/>
          <w:jc w:val="center"/>
        </w:trPr>
        <w:tc>
          <w:tcPr>
            <w:tcW w:w="1377" w:type="pct"/>
            <w:shd w:val="clear" w:color="auto" w:fill="auto"/>
          </w:tcPr>
          <w:p w14:paraId="796DEA4D" w14:textId="77777777" w:rsidR="00AC3B11" w:rsidRPr="00F963E4" w:rsidRDefault="0072563E" w:rsidP="00CC66CE">
            <w:pPr>
              <w:suppressAutoHyphens/>
              <w:ind w:right="49"/>
              <w:jc w:val="center"/>
              <w:rPr>
                <w:rFonts w:ascii="Montserrat" w:eastAsia="Times New Roman" w:hAnsi="Montserrat" w:cs="Arial"/>
                <w:b/>
                <w:noProof w:val="0"/>
                <w:sz w:val="18"/>
                <w:szCs w:val="18"/>
                <w:lang w:val="es-ES" w:eastAsia="ar-SA"/>
              </w:rPr>
            </w:pPr>
            <w:r w:rsidRPr="00F963E4">
              <w:rPr>
                <w:rFonts w:ascii="Montserrat" w:eastAsia="Times New Roman" w:hAnsi="Montserrat" w:cs="Arial"/>
                <w:b/>
                <w:noProof w:val="0"/>
                <w:sz w:val="18"/>
                <w:szCs w:val="18"/>
                <w:lang w:val="es-ES" w:eastAsia="ar-SA"/>
              </w:rPr>
              <w:t>EVENTO</w:t>
            </w:r>
            <w:r w:rsidR="00AC3B11" w:rsidRPr="00F963E4">
              <w:rPr>
                <w:rFonts w:ascii="Montserrat" w:eastAsia="Times New Roman" w:hAnsi="Montserrat" w:cs="Arial"/>
                <w:b/>
                <w:noProof w:val="0"/>
                <w:sz w:val="18"/>
                <w:szCs w:val="18"/>
                <w:lang w:val="es-ES" w:eastAsia="ar-SA"/>
              </w:rPr>
              <w:t>S</w:t>
            </w:r>
          </w:p>
        </w:tc>
        <w:tc>
          <w:tcPr>
            <w:tcW w:w="1188" w:type="pct"/>
            <w:shd w:val="clear" w:color="auto" w:fill="auto"/>
          </w:tcPr>
          <w:p w14:paraId="08C28B48" w14:textId="77777777" w:rsidR="00AC3B11" w:rsidRPr="00F963E4" w:rsidRDefault="0072563E" w:rsidP="00CC66CE">
            <w:pPr>
              <w:suppressAutoHyphens/>
              <w:ind w:right="49"/>
              <w:jc w:val="center"/>
              <w:rPr>
                <w:rFonts w:ascii="Montserrat" w:eastAsia="Times New Roman" w:hAnsi="Montserrat" w:cs="Arial"/>
                <w:b/>
                <w:noProof w:val="0"/>
                <w:sz w:val="18"/>
                <w:szCs w:val="18"/>
                <w:lang w:val="es-ES" w:eastAsia="ar-SA"/>
              </w:rPr>
            </w:pPr>
            <w:r w:rsidRPr="00F963E4">
              <w:rPr>
                <w:rFonts w:ascii="Montserrat" w:eastAsia="Times New Roman" w:hAnsi="Montserrat" w:cs="Arial"/>
                <w:b/>
                <w:noProof w:val="0"/>
                <w:sz w:val="18"/>
                <w:szCs w:val="18"/>
                <w:lang w:val="es-ES" w:eastAsia="ar-SA"/>
              </w:rPr>
              <w:t>FECH</w:t>
            </w:r>
            <w:r w:rsidR="00AC3B11" w:rsidRPr="00F963E4">
              <w:rPr>
                <w:rFonts w:ascii="Montserrat" w:eastAsia="Times New Roman" w:hAnsi="Montserrat" w:cs="Arial"/>
                <w:b/>
                <w:noProof w:val="0"/>
                <w:sz w:val="18"/>
                <w:szCs w:val="18"/>
                <w:lang w:val="es-ES" w:eastAsia="ar-SA"/>
              </w:rPr>
              <w:t>A</w:t>
            </w:r>
          </w:p>
        </w:tc>
        <w:tc>
          <w:tcPr>
            <w:tcW w:w="634" w:type="pct"/>
            <w:shd w:val="clear" w:color="auto" w:fill="auto"/>
          </w:tcPr>
          <w:p w14:paraId="2A65EDA6" w14:textId="77777777" w:rsidR="00AC3B11" w:rsidRPr="00F963E4" w:rsidRDefault="0072563E" w:rsidP="00CC66CE">
            <w:pPr>
              <w:suppressAutoHyphens/>
              <w:snapToGrid w:val="0"/>
              <w:ind w:right="49"/>
              <w:jc w:val="center"/>
              <w:rPr>
                <w:rFonts w:ascii="Montserrat" w:eastAsia="Times New Roman" w:hAnsi="Montserrat" w:cs="Arial"/>
                <w:b/>
                <w:noProof w:val="0"/>
                <w:sz w:val="18"/>
                <w:szCs w:val="18"/>
                <w:lang w:val="es-ES" w:eastAsia="ar-SA"/>
              </w:rPr>
            </w:pPr>
            <w:r w:rsidRPr="00F963E4">
              <w:rPr>
                <w:rFonts w:ascii="Montserrat" w:eastAsia="Times New Roman" w:hAnsi="Montserrat" w:cs="Arial"/>
                <w:b/>
                <w:noProof w:val="0"/>
                <w:sz w:val="18"/>
                <w:szCs w:val="18"/>
                <w:lang w:val="es-ES" w:eastAsia="ar-SA"/>
              </w:rPr>
              <w:t>HOR</w:t>
            </w:r>
            <w:r w:rsidR="00AC3B11" w:rsidRPr="00F963E4">
              <w:rPr>
                <w:rFonts w:ascii="Montserrat" w:eastAsia="Times New Roman" w:hAnsi="Montserrat" w:cs="Arial"/>
                <w:b/>
                <w:noProof w:val="0"/>
                <w:sz w:val="18"/>
                <w:szCs w:val="18"/>
                <w:lang w:val="es-ES" w:eastAsia="ar-SA"/>
              </w:rPr>
              <w:t>A</w:t>
            </w:r>
          </w:p>
        </w:tc>
        <w:tc>
          <w:tcPr>
            <w:tcW w:w="1800" w:type="pct"/>
            <w:shd w:val="clear" w:color="auto" w:fill="auto"/>
          </w:tcPr>
          <w:p w14:paraId="235ABE64" w14:textId="77777777" w:rsidR="00AC3B11" w:rsidRPr="00F963E4" w:rsidRDefault="004204F6" w:rsidP="00CC66CE">
            <w:pPr>
              <w:suppressAutoHyphens/>
              <w:snapToGrid w:val="0"/>
              <w:ind w:right="49"/>
              <w:jc w:val="center"/>
              <w:rPr>
                <w:rFonts w:ascii="Montserrat" w:eastAsia="Times New Roman" w:hAnsi="Montserrat" w:cs="Arial"/>
                <w:b/>
                <w:noProof w:val="0"/>
                <w:sz w:val="18"/>
                <w:szCs w:val="18"/>
                <w:lang w:val="es-ES" w:eastAsia="ar-SA"/>
              </w:rPr>
            </w:pPr>
            <w:r w:rsidRPr="00F963E4">
              <w:rPr>
                <w:rFonts w:ascii="Montserrat" w:eastAsia="Times New Roman" w:hAnsi="Montserrat" w:cs="Arial"/>
                <w:b/>
                <w:noProof w:val="0"/>
                <w:sz w:val="18"/>
                <w:szCs w:val="18"/>
                <w:lang w:val="es-ES" w:eastAsia="ar-SA"/>
              </w:rPr>
              <w:t>MEDIO DE PARTCIPACIÓN</w:t>
            </w:r>
          </w:p>
        </w:tc>
      </w:tr>
      <w:tr w:rsidR="007404C8" w:rsidRPr="00F963E4" w14:paraId="760ADBB4" w14:textId="77777777" w:rsidTr="00694E0F">
        <w:trPr>
          <w:trHeight w:val="351"/>
          <w:jc w:val="center"/>
        </w:trPr>
        <w:tc>
          <w:tcPr>
            <w:tcW w:w="1377" w:type="pct"/>
          </w:tcPr>
          <w:p w14:paraId="15711237" w14:textId="77777777" w:rsidR="003637B4" w:rsidRPr="00F963E4" w:rsidRDefault="003637B4" w:rsidP="003637B4">
            <w:pPr>
              <w:suppressAutoHyphens/>
              <w:ind w:right="49"/>
              <w:jc w:val="center"/>
              <w:rPr>
                <w:rFonts w:ascii="Montserrat" w:eastAsia="Times New Roman" w:hAnsi="Montserrat" w:cs="Arial"/>
                <w:noProof w:val="0"/>
                <w:sz w:val="18"/>
                <w:szCs w:val="18"/>
                <w:lang w:val="es-ES" w:eastAsia="ar-SA"/>
              </w:rPr>
            </w:pPr>
          </w:p>
          <w:p w14:paraId="2DD47B28" w14:textId="77777777" w:rsidR="007404C8" w:rsidRPr="00F963E4" w:rsidRDefault="007404C8" w:rsidP="003637B4">
            <w:pPr>
              <w:suppressAutoHyphens/>
              <w:ind w:right="49"/>
              <w:jc w:val="center"/>
              <w:rPr>
                <w:rFonts w:ascii="Montserrat" w:eastAsia="Times New Roman" w:hAnsi="Montserrat" w:cs="Arial"/>
                <w:noProof w:val="0"/>
                <w:sz w:val="18"/>
                <w:szCs w:val="18"/>
                <w:lang w:val="es-ES" w:eastAsia="ar-SA"/>
              </w:rPr>
            </w:pPr>
            <w:r w:rsidRPr="00F963E4">
              <w:rPr>
                <w:rFonts w:ascii="Montserrat" w:eastAsia="Times New Roman" w:hAnsi="Montserrat" w:cs="Arial"/>
                <w:noProof w:val="0"/>
                <w:sz w:val="18"/>
                <w:szCs w:val="18"/>
                <w:lang w:val="es-ES" w:eastAsia="ar-SA"/>
              </w:rPr>
              <w:t>Junta de Aclaraciones a la Convo</w:t>
            </w:r>
            <w:r w:rsidR="003637B4" w:rsidRPr="00F963E4">
              <w:rPr>
                <w:rFonts w:ascii="Montserrat" w:eastAsia="Times New Roman" w:hAnsi="Montserrat" w:cs="Arial"/>
                <w:noProof w:val="0"/>
                <w:sz w:val="18"/>
                <w:szCs w:val="18"/>
                <w:lang w:val="es-ES" w:eastAsia="ar-SA"/>
              </w:rPr>
              <w:t>catoria a la Licitación Pública</w:t>
            </w:r>
          </w:p>
          <w:p w14:paraId="4B8589B1" w14:textId="77777777" w:rsidR="003637B4" w:rsidRPr="00F963E4" w:rsidRDefault="003637B4" w:rsidP="003637B4">
            <w:pPr>
              <w:suppressAutoHyphens/>
              <w:ind w:right="49"/>
              <w:jc w:val="center"/>
              <w:rPr>
                <w:rFonts w:ascii="Montserrat" w:eastAsia="Times New Roman" w:hAnsi="Montserrat" w:cs="Arial"/>
                <w:noProof w:val="0"/>
                <w:sz w:val="18"/>
                <w:szCs w:val="18"/>
                <w:lang w:val="es-ES" w:eastAsia="ar-SA"/>
              </w:rPr>
            </w:pPr>
          </w:p>
        </w:tc>
        <w:tc>
          <w:tcPr>
            <w:tcW w:w="1188" w:type="pct"/>
            <w:vAlign w:val="center"/>
          </w:tcPr>
          <w:p w14:paraId="6C04CC12" w14:textId="00BB1E9B" w:rsidR="007404C8" w:rsidRPr="00F963E4" w:rsidRDefault="00C474E4" w:rsidP="00DA0DB9">
            <w:pPr>
              <w:suppressAutoHyphens/>
              <w:ind w:right="49"/>
              <w:jc w:val="center"/>
              <w:rPr>
                <w:rFonts w:ascii="Montserrat" w:eastAsia="Times New Roman" w:hAnsi="Montserrat" w:cs="Arial"/>
                <w:noProof w:val="0"/>
                <w:sz w:val="18"/>
                <w:szCs w:val="18"/>
                <w:lang w:val="es-ES" w:eastAsia="ar-SA"/>
              </w:rPr>
            </w:pPr>
            <w:r w:rsidRPr="00DA0DB9">
              <w:rPr>
                <w:rFonts w:ascii="Montserrat" w:eastAsia="Times New Roman" w:hAnsi="Montserrat" w:cs="Arial"/>
                <w:noProof w:val="0"/>
                <w:sz w:val="18"/>
                <w:szCs w:val="18"/>
                <w:lang w:val="es-ES" w:eastAsia="ar-SA"/>
              </w:rPr>
              <w:t>25</w:t>
            </w:r>
            <w:r w:rsidR="00AE261E" w:rsidRPr="00DA0DB9">
              <w:rPr>
                <w:rFonts w:ascii="Montserrat" w:eastAsia="Times New Roman" w:hAnsi="Montserrat" w:cs="Arial"/>
                <w:noProof w:val="0"/>
                <w:sz w:val="18"/>
                <w:szCs w:val="18"/>
                <w:lang w:val="es-ES" w:eastAsia="ar-SA"/>
              </w:rPr>
              <w:t xml:space="preserve"> de ju</w:t>
            </w:r>
            <w:r w:rsidRPr="00DA0DB9">
              <w:rPr>
                <w:rFonts w:ascii="Montserrat" w:eastAsia="Times New Roman" w:hAnsi="Montserrat" w:cs="Arial"/>
                <w:noProof w:val="0"/>
                <w:sz w:val="18"/>
                <w:szCs w:val="18"/>
                <w:lang w:val="es-ES" w:eastAsia="ar-SA"/>
              </w:rPr>
              <w:t>n</w:t>
            </w:r>
            <w:r w:rsidR="00DA0DB9">
              <w:rPr>
                <w:rFonts w:ascii="Montserrat" w:eastAsia="Times New Roman" w:hAnsi="Montserrat" w:cs="Arial"/>
                <w:noProof w:val="0"/>
                <w:sz w:val="18"/>
                <w:szCs w:val="18"/>
                <w:lang w:val="es-ES" w:eastAsia="ar-SA"/>
              </w:rPr>
              <w:t>io 2021</w:t>
            </w:r>
          </w:p>
        </w:tc>
        <w:tc>
          <w:tcPr>
            <w:tcW w:w="634" w:type="pct"/>
            <w:vAlign w:val="center"/>
          </w:tcPr>
          <w:p w14:paraId="0F15CEBF" w14:textId="77777777" w:rsidR="007404C8" w:rsidRPr="00F963E4" w:rsidRDefault="007F24DE" w:rsidP="00694E0F">
            <w:pPr>
              <w:ind w:right="49"/>
              <w:jc w:val="center"/>
              <w:rPr>
                <w:rFonts w:ascii="Montserrat" w:hAnsi="Montserrat" w:cs="Arial"/>
                <w:noProof w:val="0"/>
                <w:sz w:val="18"/>
                <w:szCs w:val="18"/>
              </w:rPr>
            </w:pPr>
            <w:r w:rsidRPr="00F963E4">
              <w:rPr>
                <w:rFonts w:ascii="Montserrat" w:hAnsi="Montserrat" w:cs="Arial"/>
                <w:noProof w:val="0"/>
                <w:sz w:val="18"/>
                <w:szCs w:val="18"/>
              </w:rPr>
              <w:t>1</w:t>
            </w:r>
            <w:r w:rsidR="00C474E4">
              <w:rPr>
                <w:rFonts w:ascii="Montserrat" w:hAnsi="Montserrat" w:cs="Arial"/>
                <w:noProof w:val="0"/>
                <w:sz w:val="18"/>
                <w:szCs w:val="18"/>
              </w:rPr>
              <w:t>1</w:t>
            </w:r>
            <w:r w:rsidR="002A4F8B" w:rsidRPr="00F963E4">
              <w:rPr>
                <w:rFonts w:ascii="Montserrat" w:hAnsi="Montserrat" w:cs="Arial"/>
                <w:noProof w:val="0"/>
                <w:sz w:val="18"/>
                <w:szCs w:val="18"/>
              </w:rPr>
              <w:t>:00</w:t>
            </w:r>
            <w:r w:rsidR="00694E0F">
              <w:rPr>
                <w:rFonts w:ascii="Montserrat" w:hAnsi="Montserrat" w:cs="Arial"/>
                <w:noProof w:val="0"/>
                <w:sz w:val="18"/>
                <w:szCs w:val="18"/>
              </w:rPr>
              <w:t xml:space="preserve"> </w:t>
            </w:r>
            <w:proofErr w:type="spellStart"/>
            <w:r w:rsidR="002A4F8B" w:rsidRPr="00F963E4">
              <w:rPr>
                <w:rFonts w:ascii="Montserrat" w:hAnsi="Montserrat" w:cs="Arial"/>
                <w:noProof w:val="0"/>
                <w:sz w:val="18"/>
                <w:szCs w:val="18"/>
              </w:rPr>
              <w:t>hrs</w:t>
            </w:r>
            <w:proofErr w:type="spellEnd"/>
          </w:p>
        </w:tc>
        <w:tc>
          <w:tcPr>
            <w:tcW w:w="1800" w:type="pct"/>
            <w:vMerge w:val="restart"/>
            <w:vAlign w:val="center"/>
          </w:tcPr>
          <w:p w14:paraId="52A920C5" w14:textId="77777777" w:rsidR="003637B4" w:rsidRPr="00F963E4" w:rsidRDefault="003637B4" w:rsidP="00CC66CE">
            <w:pPr>
              <w:pStyle w:val="Encabezado"/>
              <w:ind w:right="49"/>
              <w:jc w:val="both"/>
              <w:rPr>
                <w:rFonts w:ascii="Montserrat" w:hAnsi="Montserrat" w:cs="Arial"/>
                <w:sz w:val="18"/>
                <w:szCs w:val="18"/>
              </w:rPr>
            </w:pPr>
          </w:p>
          <w:p w14:paraId="3D5B05ED" w14:textId="77777777" w:rsidR="007404C8" w:rsidRPr="00F963E4" w:rsidRDefault="007404C8" w:rsidP="00CC66CE">
            <w:pPr>
              <w:pStyle w:val="Encabezado"/>
              <w:ind w:right="49"/>
              <w:jc w:val="both"/>
              <w:rPr>
                <w:rFonts w:ascii="Montserrat" w:hAnsi="Montserrat" w:cs="Arial"/>
                <w:sz w:val="18"/>
                <w:szCs w:val="18"/>
              </w:rPr>
            </w:pPr>
            <w:r w:rsidRPr="00F963E4">
              <w:rPr>
                <w:rFonts w:ascii="Montserrat" w:hAnsi="Montserrat" w:cs="Arial"/>
                <w:sz w:val="18"/>
                <w:szCs w:val="18"/>
              </w:rPr>
              <w:t xml:space="preserve">El acto se realizará de conformidad con lo establecido en el artículo 26 Bis, fracción II de la LAASSP, a través del </w:t>
            </w:r>
            <w:r w:rsidR="003637B4" w:rsidRPr="00F963E4">
              <w:rPr>
                <w:rFonts w:ascii="Montserrat" w:hAnsi="Montserrat" w:cs="Arial"/>
                <w:sz w:val="18"/>
                <w:szCs w:val="18"/>
              </w:rPr>
              <w:t>Sistema Electrónico de Información Pública Gubernamental denominado CompraNet.</w:t>
            </w:r>
          </w:p>
          <w:p w14:paraId="67FF1F33" w14:textId="77777777" w:rsidR="003637B4" w:rsidRPr="00F963E4" w:rsidRDefault="003637B4" w:rsidP="00CC66CE">
            <w:pPr>
              <w:pStyle w:val="Encabezado"/>
              <w:ind w:right="49"/>
              <w:jc w:val="both"/>
              <w:rPr>
                <w:rFonts w:ascii="Montserrat" w:hAnsi="Montserrat" w:cs="Arial"/>
                <w:sz w:val="18"/>
                <w:szCs w:val="18"/>
              </w:rPr>
            </w:pPr>
          </w:p>
          <w:p w14:paraId="415CDA05" w14:textId="77777777" w:rsidR="003637B4" w:rsidRPr="00F963E4" w:rsidRDefault="007404C8" w:rsidP="003637B4">
            <w:pPr>
              <w:pStyle w:val="Encabezado"/>
              <w:ind w:right="49"/>
              <w:jc w:val="both"/>
              <w:rPr>
                <w:rFonts w:ascii="Montserrat" w:hAnsi="Montserrat" w:cs="Arial"/>
                <w:sz w:val="18"/>
                <w:szCs w:val="18"/>
              </w:rPr>
            </w:pPr>
            <w:r w:rsidRPr="00F963E4">
              <w:rPr>
                <w:rFonts w:ascii="Montserrat" w:hAnsi="Montserrat" w:cs="Arial"/>
                <w:sz w:val="18"/>
                <w:szCs w:val="18"/>
              </w:rPr>
              <w:t xml:space="preserve">Al tratarse de una licitación electrónica, los licitantes únicamente podrán participar en los actos a través de ese medio. </w:t>
            </w:r>
          </w:p>
          <w:p w14:paraId="2224BA46" w14:textId="77777777" w:rsidR="003637B4" w:rsidRPr="00F963E4" w:rsidRDefault="003637B4" w:rsidP="003637B4">
            <w:pPr>
              <w:pStyle w:val="Encabezado"/>
              <w:ind w:right="49"/>
              <w:jc w:val="both"/>
              <w:rPr>
                <w:rFonts w:ascii="Montserrat" w:hAnsi="Montserrat" w:cs="Arial"/>
                <w:sz w:val="18"/>
                <w:szCs w:val="18"/>
              </w:rPr>
            </w:pPr>
          </w:p>
        </w:tc>
      </w:tr>
      <w:tr w:rsidR="007404C8" w:rsidRPr="00F963E4" w14:paraId="3E39DB66" w14:textId="77777777" w:rsidTr="00694E0F">
        <w:trPr>
          <w:jc w:val="center"/>
        </w:trPr>
        <w:tc>
          <w:tcPr>
            <w:tcW w:w="1377" w:type="pct"/>
          </w:tcPr>
          <w:p w14:paraId="199B8526" w14:textId="77777777" w:rsidR="007404C8" w:rsidRDefault="007404C8" w:rsidP="003637B4">
            <w:pPr>
              <w:suppressAutoHyphens/>
              <w:ind w:right="49"/>
              <w:jc w:val="center"/>
              <w:rPr>
                <w:rFonts w:ascii="Montserrat" w:eastAsia="Times New Roman" w:hAnsi="Montserrat" w:cs="Arial"/>
                <w:noProof w:val="0"/>
                <w:sz w:val="18"/>
                <w:szCs w:val="18"/>
                <w:lang w:val="es-ES" w:eastAsia="ar-SA"/>
              </w:rPr>
            </w:pPr>
            <w:r w:rsidRPr="00F963E4">
              <w:rPr>
                <w:rFonts w:ascii="Montserrat" w:eastAsia="Times New Roman" w:hAnsi="Montserrat" w:cs="Arial"/>
                <w:noProof w:val="0"/>
                <w:sz w:val="18"/>
                <w:szCs w:val="18"/>
                <w:lang w:val="es-ES" w:eastAsia="ar-SA"/>
              </w:rPr>
              <w:t>Acto de Presentac</w:t>
            </w:r>
            <w:r w:rsidR="003637B4" w:rsidRPr="00F963E4">
              <w:rPr>
                <w:rFonts w:ascii="Montserrat" w:eastAsia="Times New Roman" w:hAnsi="Montserrat" w:cs="Arial"/>
                <w:noProof w:val="0"/>
                <w:sz w:val="18"/>
                <w:szCs w:val="18"/>
                <w:lang w:val="es-ES" w:eastAsia="ar-SA"/>
              </w:rPr>
              <w:t>ión y Apertura de Proposiciones</w:t>
            </w:r>
          </w:p>
          <w:p w14:paraId="7E4FC6E9" w14:textId="77777777" w:rsidR="0049613D" w:rsidRPr="00F963E4" w:rsidRDefault="0049613D" w:rsidP="003637B4">
            <w:pPr>
              <w:suppressAutoHyphens/>
              <w:ind w:right="49"/>
              <w:jc w:val="center"/>
              <w:rPr>
                <w:rFonts w:ascii="Montserrat" w:eastAsia="Times New Roman" w:hAnsi="Montserrat" w:cs="Arial"/>
                <w:noProof w:val="0"/>
                <w:sz w:val="18"/>
                <w:szCs w:val="18"/>
                <w:lang w:val="es-ES" w:eastAsia="ar-SA"/>
              </w:rPr>
            </w:pPr>
          </w:p>
        </w:tc>
        <w:tc>
          <w:tcPr>
            <w:tcW w:w="1188" w:type="pct"/>
            <w:vAlign w:val="center"/>
          </w:tcPr>
          <w:p w14:paraId="558EDD1E" w14:textId="77777777" w:rsidR="007404C8" w:rsidRPr="00F963E4" w:rsidRDefault="00C474E4" w:rsidP="00AE261E">
            <w:pPr>
              <w:jc w:val="center"/>
              <w:rPr>
                <w:rFonts w:ascii="Montserrat" w:eastAsia="Times New Roman" w:hAnsi="Montserrat" w:cs="Arial"/>
                <w:noProof w:val="0"/>
                <w:sz w:val="18"/>
                <w:szCs w:val="18"/>
                <w:lang w:val="es-ES" w:eastAsia="ar-SA"/>
              </w:rPr>
            </w:pPr>
            <w:r w:rsidRPr="00DA0DB9">
              <w:rPr>
                <w:rFonts w:ascii="Montserrat" w:eastAsia="Times New Roman" w:hAnsi="Montserrat" w:cs="Arial"/>
                <w:noProof w:val="0"/>
                <w:sz w:val="18"/>
                <w:szCs w:val="18"/>
                <w:lang w:val="es-ES" w:eastAsia="ar-SA"/>
              </w:rPr>
              <w:t xml:space="preserve">8 </w:t>
            </w:r>
            <w:r w:rsidR="00AE261E" w:rsidRPr="00DA0DB9">
              <w:rPr>
                <w:rFonts w:ascii="Montserrat" w:eastAsia="Times New Roman" w:hAnsi="Montserrat" w:cs="Arial"/>
                <w:noProof w:val="0"/>
                <w:sz w:val="18"/>
                <w:szCs w:val="18"/>
                <w:lang w:val="es-ES" w:eastAsia="ar-SA"/>
              </w:rPr>
              <w:t>de julio de 2021</w:t>
            </w:r>
          </w:p>
        </w:tc>
        <w:tc>
          <w:tcPr>
            <w:tcW w:w="634" w:type="pct"/>
            <w:vAlign w:val="center"/>
          </w:tcPr>
          <w:p w14:paraId="64C5A721" w14:textId="77777777" w:rsidR="007404C8" w:rsidRPr="00F963E4" w:rsidRDefault="00BB556D" w:rsidP="00C474E4">
            <w:pPr>
              <w:jc w:val="center"/>
              <w:rPr>
                <w:rFonts w:ascii="Montserrat" w:hAnsi="Montserrat"/>
                <w:sz w:val="18"/>
                <w:szCs w:val="18"/>
              </w:rPr>
            </w:pPr>
            <w:r w:rsidRPr="00F963E4">
              <w:rPr>
                <w:rFonts w:ascii="Montserrat" w:hAnsi="Montserrat"/>
                <w:sz w:val="18"/>
                <w:szCs w:val="18"/>
              </w:rPr>
              <w:t>1</w:t>
            </w:r>
            <w:r w:rsidR="00C474E4">
              <w:rPr>
                <w:rFonts w:ascii="Montserrat" w:hAnsi="Montserrat"/>
                <w:sz w:val="18"/>
                <w:szCs w:val="18"/>
              </w:rPr>
              <w:t>1</w:t>
            </w:r>
            <w:r w:rsidR="0058188B" w:rsidRPr="00F963E4">
              <w:rPr>
                <w:rFonts w:ascii="Montserrat" w:hAnsi="Montserrat"/>
                <w:sz w:val="18"/>
                <w:szCs w:val="18"/>
              </w:rPr>
              <w:t>:00 hrs</w:t>
            </w:r>
          </w:p>
        </w:tc>
        <w:tc>
          <w:tcPr>
            <w:tcW w:w="1800" w:type="pct"/>
            <w:vMerge/>
            <w:vAlign w:val="center"/>
          </w:tcPr>
          <w:p w14:paraId="0DA99806" w14:textId="77777777" w:rsidR="007404C8" w:rsidRPr="00F963E4" w:rsidRDefault="007404C8" w:rsidP="00CC66CE">
            <w:pPr>
              <w:tabs>
                <w:tab w:val="center" w:pos="4419"/>
                <w:tab w:val="right" w:pos="8838"/>
              </w:tabs>
              <w:suppressAutoHyphens/>
              <w:ind w:right="49"/>
              <w:jc w:val="both"/>
              <w:rPr>
                <w:rFonts w:ascii="Montserrat" w:eastAsia="Times New Roman" w:hAnsi="Montserrat" w:cs="Arial"/>
                <w:noProof w:val="0"/>
                <w:sz w:val="18"/>
                <w:szCs w:val="18"/>
                <w:lang w:val="es-ES_tradnl" w:eastAsia="ar-SA"/>
              </w:rPr>
            </w:pPr>
          </w:p>
        </w:tc>
      </w:tr>
      <w:tr w:rsidR="007404C8" w:rsidRPr="00F963E4" w14:paraId="06A295BC" w14:textId="77777777" w:rsidTr="00694E0F">
        <w:trPr>
          <w:trHeight w:val="738"/>
          <w:jc w:val="center"/>
        </w:trPr>
        <w:tc>
          <w:tcPr>
            <w:tcW w:w="1377" w:type="pct"/>
            <w:vAlign w:val="center"/>
          </w:tcPr>
          <w:p w14:paraId="4CA29AE4" w14:textId="77777777" w:rsidR="007404C8" w:rsidRPr="00F963E4" w:rsidRDefault="007404C8" w:rsidP="003637B4">
            <w:pPr>
              <w:suppressAutoHyphens/>
              <w:ind w:right="49"/>
              <w:jc w:val="center"/>
              <w:rPr>
                <w:rFonts w:ascii="Montserrat" w:eastAsia="Times New Roman" w:hAnsi="Montserrat" w:cs="Arial"/>
                <w:noProof w:val="0"/>
                <w:sz w:val="18"/>
                <w:szCs w:val="18"/>
                <w:lang w:val="es-ES" w:eastAsia="ar-SA"/>
              </w:rPr>
            </w:pPr>
            <w:r w:rsidRPr="00F963E4">
              <w:rPr>
                <w:rFonts w:ascii="Montserrat" w:eastAsia="Times New Roman" w:hAnsi="Montserrat" w:cs="Arial"/>
                <w:noProof w:val="0"/>
                <w:sz w:val="18"/>
                <w:szCs w:val="18"/>
                <w:lang w:val="es-ES" w:eastAsia="ar-SA"/>
              </w:rPr>
              <w:t>Acto de Fallo</w:t>
            </w:r>
          </w:p>
        </w:tc>
        <w:tc>
          <w:tcPr>
            <w:tcW w:w="1188" w:type="pct"/>
            <w:vAlign w:val="center"/>
          </w:tcPr>
          <w:p w14:paraId="13524E3E" w14:textId="490219B2" w:rsidR="007404C8" w:rsidRPr="00F963E4" w:rsidRDefault="00694E0F" w:rsidP="00DA0DB9">
            <w:pPr>
              <w:jc w:val="center"/>
              <w:rPr>
                <w:rFonts w:ascii="Montserrat" w:eastAsia="Times New Roman" w:hAnsi="Montserrat" w:cs="Arial"/>
                <w:noProof w:val="0"/>
                <w:sz w:val="18"/>
                <w:szCs w:val="18"/>
                <w:lang w:val="es-ES" w:eastAsia="ar-SA"/>
              </w:rPr>
            </w:pPr>
            <w:r w:rsidRPr="00DA0DB9">
              <w:rPr>
                <w:rFonts w:ascii="Montserrat" w:eastAsia="Times New Roman" w:hAnsi="Montserrat" w:cs="Arial"/>
                <w:noProof w:val="0"/>
                <w:sz w:val="18"/>
                <w:szCs w:val="18"/>
                <w:lang w:val="es-ES" w:eastAsia="ar-SA"/>
              </w:rPr>
              <w:t>20</w:t>
            </w:r>
            <w:r w:rsidR="00DA0DB9">
              <w:rPr>
                <w:rFonts w:ascii="Montserrat" w:eastAsia="Times New Roman" w:hAnsi="Montserrat" w:cs="Arial"/>
                <w:noProof w:val="0"/>
                <w:sz w:val="18"/>
                <w:szCs w:val="18"/>
                <w:lang w:val="es-ES" w:eastAsia="ar-SA"/>
              </w:rPr>
              <w:t xml:space="preserve"> de Julio de 2021</w:t>
            </w:r>
          </w:p>
        </w:tc>
        <w:tc>
          <w:tcPr>
            <w:tcW w:w="634" w:type="pct"/>
            <w:vAlign w:val="center"/>
          </w:tcPr>
          <w:p w14:paraId="57906ED3" w14:textId="77777777" w:rsidR="007404C8" w:rsidRPr="00F963E4" w:rsidRDefault="00BB556D" w:rsidP="003637B4">
            <w:pPr>
              <w:jc w:val="center"/>
              <w:rPr>
                <w:rFonts w:ascii="Montserrat" w:hAnsi="Montserrat"/>
                <w:sz w:val="18"/>
                <w:szCs w:val="18"/>
              </w:rPr>
            </w:pPr>
            <w:r w:rsidRPr="00F963E4">
              <w:rPr>
                <w:rFonts w:ascii="Montserrat" w:hAnsi="Montserrat"/>
                <w:sz w:val="18"/>
                <w:szCs w:val="18"/>
              </w:rPr>
              <w:t>13</w:t>
            </w:r>
            <w:r w:rsidR="007F24DE" w:rsidRPr="00F963E4">
              <w:rPr>
                <w:rFonts w:ascii="Montserrat" w:hAnsi="Montserrat"/>
                <w:sz w:val="18"/>
                <w:szCs w:val="18"/>
              </w:rPr>
              <w:t>:</w:t>
            </w:r>
            <w:r w:rsidR="00D95DB9" w:rsidRPr="00F963E4">
              <w:rPr>
                <w:rFonts w:ascii="Montserrat" w:hAnsi="Montserrat"/>
                <w:sz w:val="18"/>
                <w:szCs w:val="18"/>
              </w:rPr>
              <w:t>0</w:t>
            </w:r>
            <w:r w:rsidR="0058188B" w:rsidRPr="00F963E4">
              <w:rPr>
                <w:rFonts w:ascii="Montserrat" w:hAnsi="Montserrat"/>
                <w:sz w:val="18"/>
                <w:szCs w:val="18"/>
              </w:rPr>
              <w:t>0 hrs.</w:t>
            </w:r>
          </w:p>
        </w:tc>
        <w:tc>
          <w:tcPr>
            <w:tcW w:w="1800" w:type="pct"/>
            <w:vMerge/>
            <w:vAlign w:val="center"/>
          </w:tcPr>
          <w:p w14:paraId="5AF8675F" w14:textId="77777777" w:rsidR="007404C8" w:rsidRPr="00F963E4" w:rsidRDefault="007404C8" w:rsidP="00CC66CE">
            <w:pPr>
              <w:tabs>
                <w:tab w:val="center" w:pos="4419"/>
                <w:tab w:val="right" w:pos="8838"/>
              </w:tabs>
              <w:suppressAutoHyphens/>
              <w:ind w:right="49"/>
              <w:jc w:val="both"/>
              <w:rPr>
                <w:rFonts w:ascii="Montserrat" w:eastAsia="Times New Roman" w:hAnsi="Montserrat" w:cs="Arial"/>
                <w:bCs/>
                <w:noProof w:val="0"/>
                <w:sz w:val="18"/>
                <w:szCs w:val="18"/>
                <w:lang w:val="es-ES_tradnl" w:eastAsia="ar-SA"/>
              </w:rPr>
            </w:pPr>
          </w:p>
        </w:tc>
      </w:tr>
      <w:tr w:rsidR="008F6C1B" w:rsidRPr="00E85D0B" w14:paraId="402FF38B" w14:textId="77777777" w:rsidTr="00694E0F">
        <w:trPr>
          <w:trHeight w:val="738"/>
          <w:jc w:val="center"/>
        </w:trPr>
        <w:tc>
          <w:tcPr>
            <w:tcW w:w="1377" w:type="pct"/>
            <w:vAlign w:val="center"/>
          </w:tcPr>
          <w:p w14:paraId="26570831" w14:textId="77777777" w:rsidR="008F6C1B" w:rsidRPr="00F963E4" w:rsidRDefault="008F6C1B" w:rsidP="00860D8E">
            <w:pPr>
              <w:suppressAutoHyphens/>
              <w:ind w:right="49"/>
              <w:jc w:val="center"/>
              <w:rPr>
                <w:rFonts w:ascii="Montserrat" w:eastAsia="Times New Roman" w:hAnsi="Montserrat" w:cs="Arial"/>
                <w:noProof w:val="0"/>
                <w:sz w:val="18"/>
                <w:szCs w:val="18"/>
                <w:lang w:val="es-ES" w:eastAsia="ar-SA"/>
              </w:rPr>
            </w:pPr>
            <w:r w:rsidRPr="00F963E4">
              <w:rPr>
                <w:rFonts w:ascii="Montserrat" w:eastAsia="Times New Roman" w:hAnsi="Montserrat" w:cs="Arial"/>
                <w:noProof w:val="0"/>
                <w:sz w:val="18"/>
                <w:szCs w:val="18"/>
                <w:lang w:val="es-ES" w:eastAsia="ar-SA"/>
              </w:rPr>
              <w:t>Formalización del Contrato</w:t>
            </w:r>
          </w:p>
        </w:tc>
        <w:tc>
          <w:tcPr>
            <w:tcW w:w="1823" w:type="pct"/>
            <w:gridSpan w:val="2"/>
            <w:vAlign w:val="center"/>
          </w:tcPr>
          <w:p w14:paraId="73E210CC" w14:textId="77777777" w:rsidR="008F6C1B" w:rsidRPr="00F963E4" w:rsidRDefault="008F6C1B" w:rsidP="00860D8E">
            <w:pPr>
              <w:jc w:val="center"/>
              <w:rPr>
                <w:rFonts w:ascii="Montserrat" w:hAnsi="Montserrat"/>
                <w:sz w:val="18"/>
                <w:szCs w:val="18"/>
              </w:rPr>
            </w:pPr>
            <w:r w:rsidRPr="00F963E4">
              <w:rPr>
                <w:rFonts w:ascii="Montserrat" w:eastAsia="Times New Roman" w:hAnsi="Montserrat" w:cs="Arial"/>
                <w:sz w:val="18"/>
                <w:szCs w:val="18"/>
                <w:lang w:val="es-ES" w:eastAsia="ar-SA"/>
              </w:rPr>
              <w:t>Dentro de los 15 días naturales posteriores a la notificación del fallo.</w:t>
            </w:r>
          </w:p>
        </w:tc>
        <w:tc>
          <w:tcPr>
            <w:tcW w:w="1800" w:type="pct"/>
            <w:vAlign w:val="center"/>
          </w:tcPr>
          <w:p w14:paraId="42AB4983" w14:textId="77777777" w:rsidR="008F6C1B" w:rsidRPr="00E85D0B" w:rsidRDefault="008F6C1B" w:rsidP="00860D8E">
            <w:pPr>
              <w:pStyle w:val="Encabezado"/>
              <w:ind w:right="49"/>
              <w:jc w:val="both"/>
              <w:rPr>
                <w:rFonts w:ascii="Montserrat" w:hAnsi="Montserrat" w:cs="Arial"/>
                <w:bCs/>
                <w:noProof w:val="0"/>
                <w:sz w:val="18"/>
                <w:szCs w:val="18"/>
                <w:lang w:val="es-ES_tradnl"/>
              </w:rPr>
            </w:pPr>
            <w:r w:rsidRPr="00F963E4">
              <w:rPr>
                <w:rFonts w:ascii="Montserrat" w:hAnsi="Montserrat" w:cs="Arial"/>
                <w:sz w:val="18"/>
                <w:szCs w:val="18"/>
              </w:rPr>
              <w:t>Calle Durango No. 291, Piso 10, División de contratos, Colonia Roma Norte, Demarcación Territorial Cuauhtémoc, Código Postal 06700, Ciudad de México</w:t>
            </w:r>
          </w:p>
        </w:tc>
      </w:tr>
    </w:tbl>
    <w:p w14:paraId="0A9EE3E1" w14:textId="77777777" w:rsidR="00A04F4E" w:rsidRPr="00E85D0B" w:rsidRDefault="00A04F4E" w:rsidP="00546636">
      <w:pPr>
        <w:ind w:right="49"/>
        <w:jc w:val="both"/>
        <w:rPr>
          <w:rFonts w:ascii="Montserrat" w:eastAsia="Times New Roman" w:hAnsi="Montserrat" w:cs="Arial"/>
          <w:noProof w:val="0"/>
          <w:sz w:val="20"/>
          <w:szCs w:val="20"/>
          <w:lang w:val="es-ES" w:eastAsia="ar-SA"/>
        </w:rPr>
      </w:pPr>
    </w:p>
    <w:p w14:paraId="0C98F40D" w14:textId="564FD95F" w:rsidR="00BB556D" w:rsidRDefault="00BF2DCC" w:rsidP="00546636">
      <w:pPr>
        <w:ind w:right="49"/>
        <w:jc w:val="both"/>
        <w:rPr>
          <w:rFonts w:ascii="Montserrat" w:eastAsia="Times New Roman" w:hAnsi="Montserrat" w:cs="Arial"/>
          <w:sz w:val="20"/>
          <w:szCs w:val="20"/>
          <w:lang w:val="es-ES_tradnl" w:eastAsia="ar-SA"/>
        </w:rPr>
      </w:pPr>
      <w:r w:rsidRPr="00BF123A">
        <w:rPr>
          <w:rFonts w:ascii="Montserrat" w:eastAsia="Times New Roman" w:hAnsi="Montserrat" w:cs="Arial"/>
          <w:sz w:val="20"/>
          <w:szCs w:val="20"/>
          <w:lang w:val="es-ES_tradnl" w:eastAsia="ar-SA"/>
        </w:rPr>
        <w:t>Lo</w:t>
      </w:r>
      <w:r w:rsidR="00B44125">
        <w:rPr>
          <w:rFonts w:ascii="Montserrat" w:eastAsia="Times New Roman" w:hAnsi="Montserrat" w:cs="Arial"/>
          <w:sz w:val="20"/>
          <w:szCs w:val="20"/>
          <w:lang w:val="es-ES_tradnl" w:eastAsia="ar-SA"/>
        </w:rPr>
        <w:t xml:space="preserve">s eventos se llevarán a cabo en </w:t>
      </w:r>
      <w:r w:rsidR="00DF63BF" w:rsidRPr="00BF123A">
        <w:rPr>
          <w:rFonts w:ascii="Montserrat" w:eastAsia="Times New Roman" w:hAnsi="Montserrat" w:cs="Arial"/>
          <w:sz w:val="20"/>
          <w:szCs w:val="20"/>
          <w:lang w:val="es-ES_tradnl" w:eastAsia="ar-SA"/>
        </w:rPr>
        <w:t>la Sala 5</w:t>
      </w:r>
      <w:r w:rsidR="00DF63BF" w:rsidRPr="00A638E1">
        <w:rPr>
          <w:rFonts w:ascii="Montserrat" w:eastAsia="Times New Roman" w:hAnsi="Montserrat" w:cs="Arial"/>
          <w:sz w:val="20"/>
          <w:szCs w:val="20"/>
          <w:lang w:val="es-ES_tradnl" w:eastAsia="ar-SA"/>
        </w:rPr>
        <w:t>, Sótano Ala Poniente,</w:t>
      </w:r>
      <w:r w:rsidR="00DF63BF" w:rsidRPr="00BF123A">
        <w:rPr>
          <w:rFonts w:ascii="Montserrat" w:eastAsia="Times New Roman" w:hAnsi="Montserrat" w:cs="Arial"/>
          <w:sz w:val="20"/>
          <w:szCs w:val="20"/>
          <w:lang w:val="es-ES_tradnl" w:eastAsia="ar-SA"/>
        </w:rPr>
        <w:t xml:space="preserve"> del edificio ubicado en Paseo de la Reforma número 476, colonia Juárez, Código Postal 06600, Demarcación Territorial Cuauhtémoc,</w:t>
      </w:r>
      <w:r w:rsidRPr="00BF123A">
        <w:rPr>
          <w:rFonts w:ascii="Montserrat" w:eastAsia="Times New Roman" w:hAnsi="Montserrat" w:cs="Arial"/>
          <w:sz w:val="20"/>
          <w:szCs w:val="20"/>
          <w:lang w:val="es-ES_tradnl" w:eastAsia="ar-SA"/>
        </w:rPr>
        <w:t xml:space="preserve"> Ciudad de México.</w:t>
      </w:r>
    </w:p>
    <w:p w14:paraId="62D74ADF" w14:textId="77777777" w:rsidR="00BF2DCC" w:rsidRPr="00E85D0B" w:rsidRDefault="00BF2DCC" w:rsidP="00546636">
      <w:pPr>
        <w:ind w:right="49"/>
        <w:jc w:val="both"/>
        <w:rPr>
          <w:rFonts w:ascii="Montserrat" w:eastAsia="Times New Roman" w:hAnsi="Montserrat" w:cs="Arial"/>
          <w:noProof w:val="0"/>
          <w:sz w:val="20"/>
          <w:szCs w:val="20"/>
          <w:lang w:val="es-ES" w:eastAsia="ar-SA"/>
        </w:rPr>
      </w:pPr>
    </w:p>
    <w:p w14:paraId="78603708" w14:textId="77777777" w:rsidR="004A522F" w:rsidRDefault="00A04F4E" w:rsidP="004A522F">
      <w:pPr>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No se omite señalar que con fundamento en </w:t>
      </w:r>
      <w:r w:rsidRPr="00B16D14">
        <w:rPr>
          <w:rFonts w:ascii="Montserrat" w:eastAsia="Times New Roman" w:hAnsi="Montserrat" w:cs="Arial"/>
          <w:sz w:val="20"/>
          <w:szCs w:val="20"/>
          <w:lang w:val="es-ES_tradnl" w:eastAsia="ar-SA"/>
        </w:rPr>
        <w:t xml:space="preserve">el </w:t>
      </w:r>
      <w:r w:rsidR="00C159BF" w:rsidRPr="00B16D14">
        <w:rPr>
          <w:rFonts w:ascii="Montserrat" w:eastAsia="Times New Roman" w:hAnsi="Montserrat" w:cs="Arial"/>
          <w:sz w:val="20"/>
          <w:szCs w:val="20"/>
          <w:lang w:val="es-ES_tradnl" w:eastAsia="ar-SA"/>
        </w:rPr>
        <w:t>penúltimo parrafo del artículo 26 de la LAASSP</w:t>
      </w:r>
      <w:r w:rsidRPr="00B16D14">
        <w:rPr>
          <w:rFonts w:ascii="Montserrat" w:eastAsia="Times New Roman" w:hAnsi="Montserrat" w:cs="Arial"/>
          <w:sz w:val="20"/>
          <w:szCs w:val="20"/>
          <w:lang w:val="es-ES_tradnl" w:eastAsia="ar-SA"/>
        </w:rPr>
        <w:t>, a los actos del procedimiento de licitación pública podrá asistir cualquier persona en calidad de observador, bajo la condición de registrar su asistencia y</w:t>
      </w:r>
      <w:r w:rsidRPr="00E85D0B">
        <w:rPr>
          <w:rFonts w:ascii="Montserrat" w:eastAsia="Times New Roman" w:hAnsi="Montserrat" w:cs="Arial"/>
          <w:sz w:val="20"/>
          <w:szCs w:val="20"/>
          <w:lang w:val="es-ES_tradnl" w:eastAsia="ar-SA"/>
        </w:rPr>
        <w:t xml:space="preserve"> abstenerse de intervenir en cualquier forma en los mismos.</w:t>
      </w:r>
      <w:r w:rsidR="004A522F">
        <w:rPr>
          <w:rFonts w:ascii="Montserrat" w:eastAsia="Times New Roman" w:hAnsi="Montserrat" w:cs="Arial"/>
          <w:sz w:val="20"/>
          <w:szCs w:val="20"/>
          <w:lang w:val="es-ES_tradnl" w:eastAsia="ar-SA"/>
        </w:rPr>
        <w:t xml:space="preserve"> </w:t>
      </w:r>
    </w:p>
    <w:p w14:paraId="1E2C2EEF" w14:textId="77777777" w:rsidR="004A522F" w:rsidRDefault="004A522F" w:rsidP="004A522F">
      <w:pPr>
        <w:jc w:val="both"/>
        <w:rPr>
          <w:rFonts w:ascii="Montserrat" w:eastAsia="Times New Roman" w:hAnsi="Montserrat" w:cs="Arial"/>
          <w:sz w:val="20"/>
          <w:szCs w:val="20"/>
          <w:lang w:val="es-ES_tradnl" w:eastAsia="ar-SA"/>
        </w:rPr>
      </w:pPr>
    </w:p>
    <w:p w14:paraId="20115893" w14:textId="77777777" w:rsidR="00005788" w:rsidRDefault="00005788" w:rsidP="004A522F">
      <w:pPr>
        <w:jc w:val="both"/>
        <w:rPr>
          <w:rFonts w:ascii="Montserrat" w:eastAsia="Times New Roman" w:hAnsi="Montserrat" w:cs="Arial"/>
          <w:sz w:val="20"/>
          <w:szCs w:val="20"/>
          <w:lang w:val="es-ES" w:eastAsia="ar-SA"/>
        </w:rPr>
      </w:pPr>
      <w:r w:rsidRPr="00E85D0B">
        <w:rPr>
          <w:rFonts w:ascii="Montserrat" w:eastAsia="Times New Roman" w:hAnsi="Montserrat" w:cs="Arial"/>
          <w:sz w:val="20"/>
          <w:szCs w:val="20"/>
          <w:lang w:val="es-ES" w:eastAsia="ar-SA"/>
        </w:rPr>
        <w:t>Los observadores que ingresen a las instalaciones del Instituto, deberán cumplir con las medidas de seguridad implementadas, además de aquellas medidas de prevención relacionadas con el virus SARS-Cov2; el no apegarse a su cumplimiento, les será denegado el acceso al inmueble o en su caso su desalojo.</w:t>
      </w:r>
    </w:p>
    <w:p w14:paraId="547FB965" w14:textId="77777777" w:rsidR="00005788" w:rsidRPr="00E85D0B" w:rsidRDefault="00005788" w:rsidP="00A04F4E">
      <w:pPr>
        <w:rPr>
          <w:rFonts w:ascii="Montserrat" w:hAnsi="Montserrat"/>
          <w:sz w:val="20"/>
          <w:szCs w:val="20"/>
          <w:lang w:val="es-ES_tradnl" w:eastAsia="ar-SA"/>
        </w:rPr>
      </w:pPr>
    </w:p>
    <w:p w14:paraId="42F84829" w14:textId="77777777" w:rsidR="00A04F4E" w:rsidRPr="00E85D0B" w:rsidRDefault="00A04F4E"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2" w:name="_Toc21360528"/>
      <w:bookmarkStart w:id="63" w:name="_Toc74838389"/>
      <w:r w:rsidRPr="00E85D0B">
        <w:rPr>
          <w:rFonts w:ascii="Montserrat" w:hAnsi="Montserrat" w:cs="Arial"/>
          <w:i w:val="0"/>
          <w:sz w:val="20"/>
          <w:lang w:val="es-ES_tradnl"/>
        </w:rPr>
        <w:t>Visita a instalaciones de</w:t>
      </w:r>
      <w:r w:rsidR="00F603EB" w:rsidRPr="00E85D0B">
        <w:rPr>
          <w:rFonts w:ascii="Montserrat" w:hAnsi="Montserrat" w:cs="Arial"/>
          <w:i w:val="0"/>
          <w:sz w:val="20"/>
          <w:lang w:val="es-ES_tradnl"/>
        </w:rPr>
        <w:t>l</w:t>
      </w:r>
      <w:r w:rsidRPr="00E85D0B">
        <w:rPr>
          <w:rFonts w:ascii="Montserrat" w:hAnsi="Montserrat" w:cs="Arial"/>
          <w:i w:val="0"/>
          <w:sz w:val="20"/>
          <w:lang w:val="es-ES_tradnl"/>
        </w:rPr>
        <w:t xml:space="preserve"> IMSS.</w:t>
      </w:r>
      <w:bookmarkEnd w:id="62"/>
      <w:bookmarkEnd w:id="63"/>
      <w:r w:rsidRPr="00E85D0B">
        <w:rPr>
          <w:rFonts w:ascii="Montserrat" w:hAnsi="Montserrat" w:cs="Arial"/>
          <w:i w:val="0"/>
          <w:sz w:val="20"/>
          <w:lang w:val="es-ES_tradnl"/>
        </w:rPr>
        <w:t xml:space="preserve"> </w:t>
      </w:r>
    </w:p>
    <w:p w14:paraId="49F51905" w14:textId="77777777" w:rsidR="00A04F4E" w:rsidRPr="00E85D0B" w:rsidRDefault="00A04F4E" w:rsidP="00A04F4E">
      <w:pPr>
        <w:ind w:right="49"/>
        <w:jc w:val="both"/>
        <w:rPr>
          <w:rFonts w:ascii="Montserrat" w:eastAsia="Times New Roman" w:hAnsi="Montserrat" w:cs="Arial"/>
          <w:noProof w:val="0"/>
          <w:sz w:val="20"/>
          <w:szCs w:val="20"/>
          <w:lang w:val="es-ES" w:eastAsia="ar-SA"/>
        </w:rPr>
      </w:pPr>
    </w:p>
    <w:p w14:paraId="5ACDC3A2" w14:textId="77777777" w:rsidR="00A04F4E" w:rsidRPr="00E85D0B" w:rsidRDefault="00A04F4E" w:rsidP="00A04F4E">
      <w:pPr>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No aplica.</w:t>
      </w:r>
    </w:p>
    <w:p w14:paraId="22D7107E" w14:textId="77777777" w:rsidR="00A04F4E" w:rsidRPr="00E85D0B" w:rsidRDefault="00A04F4E" w:rsidP="00546636">
      <w:pPr>
        <w:ind w:right="49"/>
        <w:jc w:val="both"/>
        <w:rPr>
          <w:rFonts w:ascii="Montserrat" w:eastAsia="Times New Roman" w:hAnsi="Montserrat" w:cs="Arial"/>
          <w:noProof w:val="0"/>
          <w:sz w:val="20"/>
          <w:szCs w:val="20"/>
          <w:lang w:val="es-ES" w:eastAsia="ar-SA"/>
        </w:rPr>
      </w:pPr>
    </w:p>
    <w:p w14:paraId="2FA0882B" w14:textId="77777777" w:rsidR="00742632" w:rsidRPr="00E85D0B" w:rsidRDefault="00742632"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4" w:name="_Toc74838390"/>
      <w:r w:rsidRPr="00E85D0B">
        <w:rPr>
          <w:rFonts w:ascii="Montserrat" w:hAnsi="Montserrat" w:cs="Arial"/>
          <w:i w:val="0"/>
          <w:sz w:val="20"/>
          <w:lang w:val="es-ES_tradnl"/>
        </w:rPr>
        <w:t>Junta de aclaraciones.</w:t>
      </w:r>
      <w:bookmarkEnd w:id="64"/>
    </w:p>
    <w:p w14:paraId="3C949DA8" w14:textId="77777777" w:rsidR="00742632" w:rsidRPr="00E85D0B" w:rsidRDefault="00742632" w:rsidP="00CC66CE">
      <w:pPr>
        <w:suppressAutoHyphens/>
        <w:ind w:right="49"/>
        <w:jc w:val="both"/>
        <w:rPr>
          <w:rFonts w:ascii="Montserrat" w:eastAsia="Times New Roman" w:hAnsi="Montserrat" w:cs="Arial"/>
          <w:noProof w:val="0"/>
          <w:sz w:val="20"/>
          <w:szCs w:val="20"/>
          <w:lang w:val="es-ES" w:eastAsia="ar-SA"/>
        </w:rPr>
      </w:pPr>
    </w:p>
    <w:p w14:paraId="2C710D2D" w14:textId="77777777" w:rsidR="00D95DB9"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La Junta de Aclaraciones se llevará a cabo conforme a lo dispuesto en los artículos 33 Bis de la LAASSP, 45 y 46 del Reglamento, por lo que los licitantes que manifiesten su interés en participar en la licitación pública deberán enviar un escrito, por sí o en </w:t>
      </w:r>
      <w:r w:rsidRPr="00E85D0B">
        <w:rPr>
          <w:rFonts w:ascii="Montserrat" w:eastAsia="Times New Roman" w:hAnsi="Montserrat" w:cs="Arial"/>
          <w:noProof w:val="0"/>
          <w:sz w:val="20"/>
          <w:szCs w:val="20"/>
          <w:lang w:val="es-ES" w:eastAsia="ar-SA"/>
        </w:rPr>
        <w:lastRenderedPageBreak/>
        <w:t xml:space="preserve">representación de un tercero, de acuerdo con el </w:t>
      </w:r>
      <w:r w:rsidRPr="00E85D0B">
        <w:rPr>
          <w:rFonts w:ascii="Montserrat" w:eastAsia="Times New Roman" w:hAnsi="Montserrat" w:cs="Arial"/>
          <w:b/>
          <w:noProof w:val="0"/>
          <w:sz w:val="20"/>
          <w:szCs w:val="20"/>
          <w:lang w:val="es-ES" w:eastAsia="ar-SA"/>
        </w:rPr>
        <w:t>Anexo II</w:t>
      </w:r>
      <w:r w:rsidRPr="00E85D0B">
        <w:rPr>
          <w:rFonts w:ascii="Montserrat" w:eastAsia="Times New Roman" w:hAnsi="Montserrat"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E85D0B">
        <w:rPr>
          <w:rFonts w:ascii="Montserrat" w:eastAsia="Times New Roman" w:hAnsi="Montserrat" w:cs="Arial"/>
          <w:b/>
          <w:noProof w:val="0"/>
          <w:sz w:val="20"/>
          <w:szCs w:val="20"/>
          <w:lang w:val="es-ES" w:eastAsia="ar-SA"/>
        </w:rPr>
        <w:t>Anexo III</w:t>
      </w:r>
      <w:r w:rsidR="008D145E" w:rsidRPr="00E85D0B">
        <w:rPr>
          <w:rFonts w:ascii="Montserrat" w:eastAsia="Times New Roman" w:hAnsi="Montserrat" w:cs="Arial"/>
          <w:noProof w:val="0"/>
          <w:sz w:val="20"/>
          <w:szCs w:val="20"/>
          <w:lang w:val="es-ES" w:eastAsia="ar-SA"/>
        </w:rPr>
        <w:t xml:space="preserve"> de la presente c</w:t>
      </w:r>
      <w:r w:rsidRPr="00E85D0B">
        <w:rPr>
          <w:rFonts w:ascii="Montserrat" w:eastAsia="Times New Roman" w:hAnsi="Montserrat" w:cs="Arial"/>
          <w:noProof w:val="0"/>
          <w:sz w:val="20"/>
          <w:szCs w:val="20"/>
          <w:lang w:val="es-ES" w:eastAsia="ar-SA"/>
        </w:rPr>
        <w:t xml:space="preserve">onvocatoria, mismo que deberá ser legible, en caso de presentar preguntas ilegibles, serán desechadas. </w:t>
      </w:r>
    </w:p>
    <w:p w14:paraId="08133458" w14:textId="77777777"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p>
    <w:p w14:paraId="63CBC1E6" w14:textId="77777777"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Con el objeto de agilizar la Junta de Aclaraciones se solicita a los licitantes remitir las aclaraciones </w:t>
      </w:r>
      <w:r w:rsidR="00FD03D9" w:rsidRPr="00E85D0B">
        <w:rPr>
          <w:rFonts w:ascii="Montserrat" w:eastAsia="Times New Roman" w:hAnsi="Montserrat" w:cs="Arial"/>
          <w:noProof w:val="0"/>
          <w:sz w:val="20"/>
          <w:szCs w:val="20"/>
          <w:lang w:val="es-ES" w:eastAsia="ar-SA"/>
        </w:rPr>
        <w:t xml:space="preserve">preferentemente </w:t>
      </w:r>
      <w:r w:rsidRPr="00E85D0B">
        <w:rPr>
          <w:rFonts w:ascii="Montserrat" w:eastAsia="Times New Roman" w:hAnsi="Montserrat" w:cs="Arial"/>
          <w:noProof w:val="0"/>
          <w:sz w:val="20"/>
          <w:szCs w:val="20"/>
          <w:lang w:val="es-ES" w:eastAsia="ar-SA"/>
        </w:rPr>
        <w:t xml:space="preserve">en </w:t>
      </w:r>
      <w:r w:rsidR="008D145E" w:rsidRPr="00E85D0B">
        <w:rPr>
          <w:rFonts w:ascii="Montserrat" w:eastAsia="Times New Roman" w:hAnsi="Montserrat" w:cs="Arial"/>
          <w:b/>
          <w:noProof w:val="0"/>
          <w:sz w:val="20"/>
          <w:szCs w:val="20"/>
          <w:lang w:val="es-ES" w:eastAsia="ar-SA"/>
        </w:rPr>
        <w:t xml:space="preserve">formato </w:t>
      </w:r>
      <w:proofErr w:type="spellStart"/>
      <w:r w:rsidR="008D145E" w:rsidRPr="00E85D0B">
        <w:rPr>
          <w:rFonts w:ascii="Montserrat" w:eastAsia="Times New Roman" w:hAnsi="Montserrat" w:cs="Arial"/>
          <w:b/>
          <w:noProof w:val="0"/>
          <w:sz w:val="20"/>
          <w:szCs w:val="20"/>
          <w:lang w:val="es-ES" w:eastAsia="ar-SA"/>
        </w:rPr>
        <w:t>word</w:t>
      </w:r>
      <w:proofErr w:type="spellEnd"/>
      <w:r w:rsidRPr="00E85D0B">
        <w:rPr>
          <w:rFonts w:ascii="Montserrat" w:eastAsia="Times New Roman" w:hAnsi="Montserrat" w:cs="Arial"/>
          <w:noProof w:val="0"/>
          <w:sz w:val="20"/>
          <w:szCs w:val="20"/>
          <w:lang w:val="es-ES" w:eastAsia="ar-SA"/>
        </w:rPr>
        <w:t xml:space="preserve">, a través del sistema </w:t>
      </w:r>
      <w:proofErr w:type="spellStart"/>
      <w:r w:rsidRPr="00E85D0B">
        <w:rPr>
          <w:rFonts w:ascii="Montserrat" w:eastAsia="Times New Roman" w:hAnsi="Montserrat" w:cs="Arial"/>
          <w:noProof w:val="0"/>
          <w:sz w:val="20"/>
          <w:szCs w:val="20"/>
          <w:lang w:val="es-ES" w:eastAsia="ar-SA"/>
        </w:rPr>
        <w:t>CompraNet</w:t>
      </w:r>
      <w:proofErr w:type="spellEnd"/>
      <w:r w:rsidRPr="00E85D0B">
        <w:rPr>
          <w:rFonts w:ascii="Montserrat" w:eastAsia="Times New Roman" w:hAnsi="Montserrat" w:cs="Arial"/>
          <w:noProof w:val="0"/>
          <w:sz w:val="20"/>
          <w:szCs w:val="20"/>
          <w:lang w:val="es-ES" w:eastAsia="ar-SA"/>
        </w:rPr>
        <w:t>, por tratarse de una licitación electrónica.</w:t>
      </w:r>
    </w:p>
    <w:p w14:paraId="1ADA7BA9" w14:textId="77777777" w:rsidR="00A04F4E" w:rsidRPr="00E85D0B" w:rsidRDefault="00A04F4E" w:rsidP="00F603EB">
      <w:pPr>
        <w:tabs>
          <w:tab w:val="left" w:pos="933"/>
        </w:tabs>
        <w:suppressAutoHyphens/>
        <w:ind w:right="49"/>
        <w:jc w:val="both"/>
        <w:rPr>
          <w:rFonts w:ascii="Montserrat" w:eastAsia="Times New Roman" w:hAnsi="Montserrat" w:cs="Arial"/>
          <w:noProof w:val="0"/>
          <w:sz w:val="20"/>
          <w:szCs w:val="20"/>
          <w:lang w:val="es-ES" w:eastAsia="ar-SA"/>
        </w:rPr>
      </w:pPr>
    </w:p>
    <w:p w14:paraId="4AC6B379" w14:textId="0CE2086B"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El plazo para enviar </w:t>
      </w:r>
      <w:r w:rsidR="008A2E01">
        <w:rPr>
          <w:rFonts w:ascii="Montserrat" w:eastAsia="Times New Roman" w:hAnsi="Montserrat" w:cs="Arial"/>
          <w:noProof w:val="0"/>
          <w:sz w:val="20"/>
          <w:szCs w:val="20"/>
          <w:lang w:val="es-ES" w:eastAsia="ar-SA"/>
        </w:rPr>
        <w:t>el escrito de interés y las</w:t>
      </w:r>
      <w:r w:rsidRPr="00E85D0B">
        <w:rPr>
          <w:rFonts w:ascii="Montserrat" w:eastAsia="Times New Roman" w:hAnsi="Montserrat" w:cs="Arial"/>
          <w:noProof w:val="0"/>
          <w:sz w:val="20"/>
          <w:szCs w:val="20"/>
          <w:lang w:val="es-ES" w:eastAsia="ar-SA"/>
        </w:rPr>
        <w:t xml:space="preserve"> solicitudes </w:t>
      </w:r>
      <w:r w:rsidR="00FD03D9" w:rsidRPr="00E85D0B">
        <w:rPr>
          <w:rFonts w:ascii="Montserrat" w:eastAsia="Times New Roman" w:hAnsi="Montserrat" w:cs="Arial"/>
          <w:noProof w:val="0"/>
          <w:sz w:val="20"/>
          <w:szCs w:val="20"/>
          <w:lang w:val="es-ES" w:eastAsia="ar-SA"/>
        </w:rPr>
        <w:t xml:space="preserve">de aclaración </w:t>
      </w:r>
      <w:r w:rsidRPr="00E85D0B">
        <w:rPr>
          <w:rFonts w:ascii="Montserrat" w:eastAsia="Times New Roman" w:hAnsi="Montserrat" w:cs="Arial"/>
          <w:noProof w:val="0"/>
          <w:sz w:val="20"/>
          <w:szCs w:val="20"/>
          <w:lang w:val="es-ES" w:eastAsia="ar-SA"/>
        </w:rPr>
        <w:t>será a más tardar veinticuatro horas antes de la fecha y hora en que se realice la Junta de Aclaraciones, de conformidad con lo establecido en el artículo 33 Bis de la LAASSP.</w:t>
      </w:r>
    </w:p>
    <w:p w14:paraId="43E001D2" w14:textId="77777777" w:rsidR="00952E35" w:rsidRPr="00E85D0B" w:rsidRDefault="00952E35" w:rsidP="00A04F4E">
      <w:pPr>
        <w:suppressAutoHyphens/>
        <w:ind w:right="49"/>
        <w:jc w:val="both"/>
        <w:rPr>
          <w:rFonts w:ascii="Montserrat" w:eastAsia="Times New Roman" w:hAnsi="Montserrat" w:cs="Arial"/>
          <w:noProof w:val="0"/>
          <w:sz w:val="20"/>
          <w:szCs w:val="20"/>
          <w:lang w:val="es-ES" w:eastAsia="ar-SA"/>
        </w:rPr>
      </w:pPr>
    </w:p>
    <w:p w14:paraId="03B2BF77" w14:textId="77777777" w:rsidR="00952E35" w:rsidRPr="00E85D0B" w:rsidRDefault="00E90210" w:rsidP="00952E35">
      <w:pPr>
        <w:suppressAutoHyphens/>
        <w:ind w:right="49"/>
        <w:jc w:val="both"/>
        <w:rPr>
          <w:rFonts w:ascii="Montserrat" w:eastAsia="Times New Roman" w:hAnsi="Montserrat" w:cs="Arial"/>
          <w:noProof w:val="0"/>
          <w:sz w:val="20"/>
          <w:szCs w:val="20"/>
          <w:lang w:val="es-ES" w:eastAsia="ar-SA"/>
        </w:rPr>
      </w:pPr>
      <w:r w:rsidRPr="00B16D14">
        <w:rPr>
          <w:rFonts w:ascii="Montserrat" w:eastAsia="Times New Roman" w:hAnsi="Montserrat" w:cs="Arial"/>
          <w:noProof w:val="0"/>
          <w:sz w:val="20"/>
          <w:szCs w:val="20"/>
          <w:lang w:val="es-ES" w:eastAsia="ar-SA"/>
        </w:rPr>
        <w:t xml:space="preserve">De conformidad con el sexto párrafo del artículo 45 del Reglamento de la LAASSP, las </w:t>
      </w:r>
      <w:r w:rsidR="00952E35" w:rsidRPr="00B16D14">
        <w:rPr>
          <w:rFonts w:ascii="Montserrat" w:eastAsia="Times New Roman" w:hAnsi="Montserrat" w:cs="Arial"/>
          <w:noProof w:val="0"/>
          <w:sz w:val="20"/>
          <w:szCs w:val="20"/>
          <w:lang w:val="es-ES" w:eastAsia="ar-SA"/>
        </w:rPr>
        <w:t xml:space="preserve">solicitudes de aclaración deberán plantearse de manera concisa y estar directamente vinculadas con los </w:t>
      </w:r>
      <w:r w:rsidRPr="00B16D14">
        <w:rPr>
          <w:rFonts w:ascii="Montserrat" w:eastAsia="Times New Roman" w:hAnsi="Montserrat" w:cs="Arial"/>
          <w:noProof w:val="0"/>
          <w:sz w:val="20"/>
          <w:szCs w:val="20"/>
          <w:lang w:val="es-ES" w:eastAsia="ar-SA"/>
        </w:rPr>
        <w:t>puntos</w:t>
      </w:r>
      <w:r w:rsidR="00952E35" w:rsidRPr="00B16D14">
        <w:rPr>
          <w:rFonts w:ascii="Montserrat" w:eastAsia="Times New Roman" w:hAnsi="Montserrat" w:cs="Arial"/>
          <w:noProof w:val="0"/>
          <w:sz w:val="20"/>
          <w:szCs w:val="20"/>
          <w:lang w:val="es-ES" w:eastAsia="ar-SA"/>
        </w:rPr>
        <w:t xml:space="preserve"> contenidos en la convocatoria a la Licitación Pública, indicando el numeral o apartado específico con el cual se relaciona. Las solicitudes que no cumplan con los requisitos señalados, podrán</w:t>
      </w:r>
      <w:r w:rsidR="00952E35" w:rsidRPr="00E85D0B">
        <w:rPr>
          <w:rFonts w:ascii="Montserrat" w:eastAsia="Times New Roman" w:hAnsi="Montserrat" w:cs="Arial"/>
          <w:noProof w:val="0"/>
          <w:sz w:val="20"/>
          <w:szCs w:val="20"/>
          <w:lang w:val="es-ES" w:eastAsia="ar-SA"/>
        </w:rPr>
        <w:t xml:space="preserve"> ser desechadas por la convocante, así mismo se deberán agrupar por temas técnicos y administrativos para su análisis y respuesta.</w:t>
      </w:r>
    </w:p>
    <w:p w14:paraId="7B67FA77" w14:textId="77777777"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p>
    <w:p w14:paraId="5F0096F2" w14:textId="77777777"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34ABBB86" w14:textId="77777777"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p>
    <w:p w14:paraId="3B45D5F4" w14:textId="77777777" w:rsidR="00A04F4E" w:rsidRPr="00E85D0B" w:rsidRDefault="00A04F4E" w:rsidP="00A04F4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las respuestas otorgadas por la convocante, ésta informará a los licitantes el plazo máximo en el que enviará las contestaciones </w:t>
      </w:r>
      <w:r w:rsidR="00E90210" w:rsidRPr="00E90210">
        <w:rPr>
          <w:rFonts w:ascii="Montserrat" w:eastAsia="Times New Roman" w:hAnsi="Montserrat" w:cs="Arial"/>
          <w:noProof w:val="0"/>
          <w:sz w:val="20"/>
          <w:szCs w:val="20"/>
          <w:lang w:val="es-ES" w:eastAsia="ar-SA"/>
        </w:rPr>
        <w:t>correspondientes, lo anterior con fundamento en la fracción II del artículo 46 del Reglamento de la LAASSP.</w:t>
      </w:r>
    </w:p>
    <w:p w14:paraId="012DB60E" w14:textId="77777777" w:rsidR="00223378" w:rsidRPr="00E85D0B" w:rsidRDefault="00223378" w:rsidP="00A04F4E">
      <w:pPr>
        <w:suppressAutoHyphens/>
        <w:ind w:right="49"/>
        <w:jc w:val="both"/>
        <w:rPr>
          <w:rFonts w:ascii="Montserrat" w:eastAsia="Times New Roman" w:hAnsi="Montserrat" w:cs="Arial"/>
          <w:noProof w:val="0"/>
          <w:sz w:val="20"/>
          <w:szCs w:val="20"/>
          <w:lang w:val="es-ES" w:eastAsia="ar-SA"/>
        </w:rPr>
      </w:pPr>
    </w:p>
    <w:p w14:paraId="51ADE458" w14:textId="77777777" w:rsidR="00223378" w:rsidRPr="00E85D0B" w:rsidRDefault="00223378" w:rsidP="00223378">
      <w:pPr>
        <w:jc w:val="both"/>
        <w:rPr>
          <w:rFonts w:ascii="Arial" w:hAnsi="Arial" w:cs="Arial"/>
          <w:sz w:val="20"/>
          <w:szCs w:val="20"/>
        </w:rPr>
      </w:pPr>
      <w:r w:rsidRPr="00E85D0B">
        <w:rPr>
          <w:rFonts w:ascii="Montserrat" w:eastAsia="Times New Roman" w:hAnsi="Montserrat" w:cs="Arial"/>
          <w:sz w:val="20"/>
          <w:szCs w:val="20"/>
          <w:lang w:val="es-ES" w:eastAsia="ar-SA"/>
        </w:rPr>
        <w:t xml:space="preserve">De conformidad con lo establecido en el artículo </w:t>
      </w:r>
      <w:r w:rsidRPr="00683ADA">
        <w:rPr>
          <w:rFonts w:ascii="Montserrat" w:eastAsia="Times New Roman" w:hAnsi="Montserrat" w:cs="Arial"/>
          <w:sz w:val="20"/>
          <w:szCs w:val="20"/>
          <w:lang w:val="es-ES" w:eastAsia="ar-SA"/>
        </w:rPr>
        <w:t xml:space="preserve">33 </w:t>
      </w:r>
      <w:r w:rsidRPr="00E85D0B">
        <w:rPr>
          <w:rFonts w:ascii="Montserrat" w:eastAsia="Times New Roman" w:hAnsi="Montserrat" w:cs="Arial"/>
          <w:sz w:val="20"/>
          <w:szCs w:val="20"/>
          <w:lang w:val="es-ES" w:eastAsia="ar-SA"/>
        </w:rPr>
        <w:t xml:space="preserve">de la LAASSP la precisiones formuladas </w:t>
      </w:r>
      <w:r w:rsidR="00683ADA">
        <w:rPr>
          <w:rFonts w:ascii="Montserrat" w:eastAsia="Times New Roman" w:hAnsi="Montserrat" w:cs="Arial"/>
          <w:sz w:val="20"/>
          <w:szCs w:val="20"/>
          <w:lang w:val="es-ES" w:eastAsia="ar-SA"/>
        </w:rPr>
        <w:t xml:space="preserve">por </w:t>
      </w:r>
      <w:r w:rsidRPr="00E85D0B">
        <w:rPr>
          <w:rFonts w:ascii="Montserrat" w:eastAsia="Times New Roman" w:hAnsi="Montserrat" w:cs="Arial"/>
          <w:sz w:val="20"/>
          <w:szCs w:val="20"/>
          <w:lang w:val="es-ES" w:eastAsia="ar-SA"/>
        </w:rPr>
        <w:t>la Convocante,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que deberá notificarse a través de CompraNet, en la dirección electrónica</w:t>
      </w:r>
      <w:r w:rsidRPr="00E85D0B">
        <w:rPr>
          <w:rFonts w:ascii="Arial" w:hAnsi="Arial" w:cs="Arial"/>
          <w:sz w:val="20"/>
          <w:szCs w:val="20"/>
        </w:rPr>
        <w:t xml:space="preserve"> </w:t>
      </w:r>
      <w:hyperlink r:id="rId13" w:history="1">
        <w:r w:rsidRPr="00E85D0B">
          <w:rPr>
            <w:rStyle w:val="Hipervnculo"/>
            <w:rFonts w:ascii="Montserrat" w:hAnsi="Montserrat"/>
            <w:sz w:val="20"/>
            <w:szCs w:val="20"/>
          </w:rPr>
          <w:t>https://compranet.hacienda.gob.mx</w:t>
        </w:r>
      </w:hyperlink>
      <w:r w:rsidRPr="00E85D0B">
        <w:rPr>
          <w:sz w:val="20"/>
          <w:szCs w:val="20"/>
        </w:rPr>
        <w:t xml:space="preserve"> </w:t>
      </w:r>
    </w:p>
    <w:p w14:paraId="171DD2B9" w14:textId="77777777" w:rsidR="00223378" w:rsidRDefault="00223378" w:rsidP="00A04F4E">
      <w:pPr>
        <w:suppressAutoHyphens/>
        <w:ind w:right="49"/>
        <w:jc w:val="both"/>
        <w:rPr>
          <w:rFonts w:ascii="Montserrat" w:eastAsia="Times New Roman" w:hAnsi="Montserrat" w:cs="Arial"/>
          <w:noProof w:val="0"/>
          <w:sz w:val="20"/>
          <w:szCs w:val="20"/>
          <w:lang w:eastAsia="ar-SA"/>
        </w:rPr>
      </w:pPr>
    </w:p>
    <w:p w14:paraId="014FCB49" w14:textId="77777777" w:rsidR="00F51BC5" w:rsidRDefault="00F51BC5" w:rsidP="00A04F4E">
      <w:pPr>
        <w:suppressAutoHyphens/>
        <w:ind w:right="49"/>
        <w:jc w:val="both"/>
        <w:rPr>
          <w:rFonts w:ascii="Montserrat" w:eastAsia="Times New Roman" w:hAnsi="Montserrat" w:cs="Arial"/>
          <w:noProof w:val="0"/>
          <w:sz w:val="20"/>
          <w:szCs w:val="20"/>
          <w:lang w:eastAsia="ar-SA"/>
        </w:rPr>
      </w:pPr>
    </w:p>
    <w:p w14:paraId="6D365295" w14:textId="77777777" w:rsidR="00F51BC5" w:rsidRPr="00E85D0B" w:rsidRDefault="00F51BC5" w:rsidP="00A04F4E">
      <w:pPr>
        <w:suppressAutoHyphens/>
        <w:ind w:right="49"/>
        <w:jc w:val="both"/>
        <w:rPr>
          <w:rFonts w:ascii="Montserrat" w:eastAsia="Times New Roman" w:hAnsi="Montserrat" w:cs="Arial"/>
          <w:noProof w:val="0"/>
          <w:sz w:val="20"/>
          <w:szCs w:val="20"/>
          <w:lang w:eastAsia="ar-SA"/>
        </w:rPr>
      </w:pPr>
    </w:p>
    <w:p w14:paraId="6E29BE79" w14:textId="77777777" w:rsidR="00742632" w:rsidRPr="00E85D0B" w:rsidRDefault="00742632" w:rsidP="00CC66CE">
      <w:pPr>
        <w:suppressAutoHyphens/>
        <w:ind w:right="49"/>
        <w:jc w:val="both"/>
        <w:rPr>
          <w:rFonts w:ascii="Montserrat" w:eastAsia="Times New Roman" w:hAnsi="Montserrat" w:cs="Arial"/>
          <w:bCs/>
          <w:noProof w:val="0"/>
          <w:sz w:val="20"/>
          <w:szCs w:val="20"/>
          <w:lang w:val="es-ES" w:eastAsia="ar-SA"/>
        </w:rPr>
      </w:pPr>
    </w:p>
    <w:p w14:paraId="527D1BCC" w14:textId="77777777" w:rsidR="0095628B" w:rsidRPr="00E85D0B" w:rsidRDefault="00742632"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5" w:name="_Toc74838391"/>
      <w:r w:rsidRPr="00E85D0B">
        <w:rPr>
          <w:rFonts w:ascii="Montserrat" w:hAnsi="Montserrat" w:cs="Arial"/>
          <w:i w:val="0"/>
          <w:sz w:val="20"/>
          <w:lang w:val="es-ES_tradnl"/>
        </w:rPr>
        <w:lastRenderedPageBreak/>
        <w:t>Acto de Presentación y Apertura de Proposiciones.</w:t>
      </w:r>
      <w:bookmarkEnd w:id="65"/>
    </w:p>
    <w:p w14:paraId="24A0340F" w14:textId="77777777" w:rsidR="001930AA" w:rsidRPr="00E85D0B" w:rsidRDefault="001930AA" w:rsidP="00CC66CE">
      <w:pPr>
        <w:ind w:right="49"/>
        <w:rPr>
          <w:rFonts w:ascii="Montserrat" w:hAnsi="Montserrat" w:cs="Arial"/>
          <w:sz w:val="20"/>
          <w:szCs w:val="20"/>
        </w:rPr>
      </w:pPr>
    </w:p>
    <w:p w14:paraId="30F9D9D9" w14:textId="77777777" w:rsidR="003A3278" w:rsidRPr="00416113" w:rsidRDefault="003A3278" w:rsidP="00A04F4E">
      <w:pPr>
        <w:ind w:right="49"/>
        <w:jc w:val="both"/>
        <w:rPr>
          <w:rFonts w:ascii="Montserrat" w:hAnsi="Montserrat" w:cs="Arial"/>
          <w:sz w:val="20"/>
          <w:szCs w:val="20"/>
        </w:rPr>
      </w:pPr>
      <w:bookmarkStart w:id="66" w:name="_Toc442265813"/>
      <w:r w:rsidRPr="00E85D0B">
        <w:rPr>
          <w:rFonts w:ascii="Montserrat" w:hAnsi="Montserrat" w:cs="Arial"/>
          <w:sz w:val="20"/>
          <w:szCs w:val="20"/>
        </w:rPr>
        <w:t xml:space="preserve">Las proposiciones se recibirán a través de CompraNet, por lo que se estará a lo dispuesto en el </w:t>
      </w:r>
      <w:r w:rsidRPr="00E85D0B">
        <w:rPr>
          <w:rFonts w:ascii="Montserrat" w:eastAsia="Times New Roman" w:hAnsi="Montserrat" w:cs="Arial"/>
          <w:color w:val="000000"/>
          <w:sz w:val="20"/>
          <w:szCs w:val="20"/>
          <w:lang w:val="es-ES" w:eastAsia="ar-SA"/>
        </w:rPr>
        <w:t>“Acuerdo por el que se establecen las disposiciones que deberán observar para la utilización del Sistema Electrónico de Información Pública Gubernamental, denominado CompraNet” y el</w:t>
      </w:r>
      <w:r w:rsidRPr="00E85D0B">
        <w:rPr>
          <w:rFonts w:ascii="Montserrat" w:hAnsi="Montserrat" w:cs="Arial"/>
          <w:sz w:val="20"/>
          <w:szCs w:val="20"/>
        </w:rPr>
        <w:t xml:space="preserve"> soporte documental deberá remitirse de forma legible (en archivo PDF sin utilizar baja resolución</w:t>
      </w:r>
      <w:r>
        <w:rPr>
          <w:rFonts w:ascii="Montserrat" w:hAnsi="Montserrat" w:cs="Arial"/>
          <w:sz w:val="20"/>
          <w:szCs w:val="20"/>
        </w:rPr>
        <w:t xml:space="preserve">, formato imagen o </w:t>
      </w:r>
      <w:r w:rsidRPr="00416113">
        <w:rPr>
          <w:rFonts w:ascii="Montserrat" w:hAnsi="Montserrat" w:cs="Arial"/>
          <w:sz w:val="20"/>
          <w:szCs w:val="20"/>
        </w:rPr>
        <w:t xml:space="preserve">equivalente), </w:t>
      </w:r>
      <w:r w:rsidRPr="00416113">
        <w:rPr>
          <w:rFonts w:ascii="Montserrat" w:hAnsi="Montserrat" w:cs="Arial"/>
          <w:color w:val="000000" w:themeColor="text1"/>
          <w:sz w:val="20"/>
          <w:szCs w:val="20"/>
        </w:rPr>
        <w:t>utilizando la firma electrónica que asignó el SAT en favor del licitante para el cumplimiento de sus obligaciones fiscales.</w:t>
      </w:r>
      <w:r w:rsidR="002A303C" w:rsidRPr="00416113">
        <w:rPr>
          <w:rFonts w:ascii="Montserrat" w:hAnsi="Montserrat" w:cs="Arial"/>
          <w:color w:val="000000" w:themeColor="text1"/>
          <w:sz w:val="20"/>
          <w:szCs w:val="20"/>
        </w:rPr>
        <w:t xml:space="preserve"> </w:t>
      </w:r>
    </w:p>
    <w:p w14:paraId="7C272EB9" w14:textId="77777777" w:rsidR="002A303C" w:rsidRPr="00416113" w:rsidRDefault="002A303C" w:rsidP="00A04F4E">
      <w:pPr>
        <w:ind w:right="49"/>
        <w:jc w:val="both"/>
        <w:rPr>
          <w:rFonts w:ascii="Montserrat" w:hAnsi="Montserrat" w:cs="Arial"/>
          <w:sz w:val="20"/>
          <w:szCs w:val="20"/>
        </w:rPr>
      </w:pPr>
    </w:p>
    <w:p w14:paraId="063867B2" w14:textId="77777777" w:rsidR="00652610" w:rsidRPr="00E85D0B" w:rsidRDefault="00A04F4E" w:rsidP="00A04F4E">
      <w:pPr>
        <w:ind w:right="49"/>
        <w:jc w:val="both"/>
        <w:rPr>
          <w:rFonts w:ascii="Montserrat" w:hAnsi="Montserrat" w:cs="Arial"/>
          <w:sz w:val="20"/>
          <w:szCs w:val="20"/>
        </w:rPr>
      </w:pPr>
      <w:r w:rsidRPr="00416113">
        <w:rPr>
          <w:rFonts w:ascii="Montserrat" w:hAnsi="Montserrat" w:cs="Arial"/>
          <w:sz w:val="20"/>
          <w:szCs w:val="20"/>
        </w:rPr>
        <w:t>Asimismo, se precisa que en la documentación técnica, legal y económica que integre la proposición remi</w:t>
      </w:r>
      <w:r w:rsidR="00F825DC" w:rsidRPr="00416113">
        <w:rPr>
          <w:rFonts w:ascii="Montserrat" w:hAnsi="Montserrat" w:cs="Arial"/>
          <w:sz w:val="20"/>
          <w:szCs w:val="20"/>
        </w:rPr>
        <w:t>tida a través de CompraNet</w:t>
      </w:r>
      <w:r w:rsidRPr="00416113">
        <w:rPr>
          <w:rFonts w:ascii="Montserrat" w:hAnsi="Montserrat" w:cs="Arial"/>
          <w:sz w:val="20"/>
          <w:szCs w:val="20"/>
        </w:rPr>
        <w:t>, se deberán emplear los medios de identificación electrónica en sustitución de la firma autógrafa</w:t>
      </w:r>
      <w:r w:rsidRPr="00E85D0B">
        <w:rPr>
          <w:rFonts w:ascii="Montserrat" w:hAnsi="Montserrat" w:cs="Arial"/>
          <w:sz w:val="20"/>
          <w:szCs w:val="20"/>
        </w:rPr>
        <w:t>, lo anterior de conformidad con lo señalado en la fracción II del artículo 26 Bis, el último párrafo del artículo 27 de la LAASSP y el primer párrafo del artículo 50 del RLAASSP.</w:t>
      </w:r>
    </w:p>
    <w:p w14:paraId="3CEECE23" w14:textId="77777777" w:rsidR="00BF4166" w:rsidRPr="00E85D0B" w:rsidRDefault="00BF4166" w:rsidP="00A04F4E">
      <w:pPr>
        <w:ind w:right="49"/>
        <w:jc w:val="both"/>
        <w:rPr>
          <w:rFonts w:ascii="Montserrat" w:hAnsi="Montserrat" w:cs="Arial"/>
          <w:sz w:val="20"/>
          <w:szCs w:val="20"/>
        </w:rPr>
      </w:pPr>
    </w:p>
    <w:p w14:paraId="3066F094" w14:textId="77777777" w:rsidR="00057F7A" w:rsidRPr="00E85D0B" w:rsidRDefault="00057F7A" w:rsidP="00BF4166">
      <w:pPr>
        <w:jc w:val="both"/>
        <w:rPr>
          <w:rFonts w:ascii="Montserrat" w:hAnsi="Montserrat" w:cs="Arial"/>
          <w:spacing w:val="-3"/>
          <w:sz w:val="20"/>
          <w:szCs w:val="20"/>
        </w:rPr>
      </w:pPr>
      <w:r w:rsidRPr="00E85D0B">
        <w:rPr>
          <w:rFonts w:ascii="Montserrat" w:hAnsi="Montserrat" w:cs="Arial"/>
          <w:spacing w:val="-3"/>
          <w:sz w:val="20"/>
          <w:szCs w:val="20"/>
        </w:rPr>
        <w:t xml:space="preserve">Se procederá a la apertura de los sobres generados mediante el sistema, en el supuesto de que durante el acto de presentación y apertura de proposiciones, por causas ajenas a la voluntad de la Convocante, no sea posible abrir los sobres que contengan las propuestas enviadas por CompraNet, el acto se reanudará a partir de que se restablezcan las condiciones que dieron origen a la interrupción, salvo lo previsto en el numeral </w:t>
      </w:r>
      <w:r w:rsidRPr="00683ADA">
        <w:rPr>
          <w:rFonts w:ascii="Montserrat" w:hAnsi="Montserrat" w:cs="Arial"/>
          <w:spacing w:val="-3"/>
          <w:sz w:val="20"/>
          <w:szCs w:val="20"/>
        </w:rPr>
        <w:t>29 d</w:t>
      </w:r>
      <w:r w:rsidRPr="00E85D0B">
        <w:rPr>
          <w:rFonts w:ascii="Montserrat" w:hAnsi="Montserrat" w:cs="Arial"/>
          <w:spacing w:val="-3"/>
          <w:sz w:val="20"/>
          <w:szCs w:val="20"/>
        </w:rPr>
        <w:t>el “</w:t>
      </w:r>
      <w:r w:rsidRPr="00E85D0B">
        <w:rPr>
          <w:rFonts w:ascii="Montserrat" w:hAnsi="Montserrat" w:cs="Arial"/>
          <w:i/>
          <w:spacing w:val="-3"/>
          <w:sz w:val="20"/>
          <w:szCs w:val="20"/>
        </w:rPr>
        <w:t>ACUERDO por el que se establecen las disposiciones que se deberán observar para la utilización del Sistema electrónico de Información Pública Gubernamental denominado CompraNet</w:t>
      </w:r>
      <w:r w:rsidRPr="00E85D0B">
        <w:rPr>
          <w:rFonts w:ascii="Montserrat" w:hAnsi="Montserrat" w:cs="Arial"/>
          <w:spacing w:val="-3"/>
          <w:sz w:val="20"/>
          <w:szCs w:val="20"/>
        </w:rPr>
        <w:t>” el cual contempla lo siguiente:</w:t>
      </w:r>
    </w:p>
    <w:p w14:paraId="78282BC3" w14:textId="77777777" w:rsidR="00057F7A" w:rsidRPr="00E85D0B" w:rsidRDefault="00057F7A" w:rsidP="00057F7A">
      <w:pPr>
        <w:widowControl w:val="0"/>
        <w:tabs>
          <w:tab w:val="left" w:pos="-720"/>
        </w:tabs>
        <w:suppressAutoHyphens/>
        <w:adjustRightInd w:val="0"/>
        <w:ind w:left="720"/>
        <w:jc w:val="both"/>
        <w:textAlignment w:val="baseline"/>
        <w:rPr>
          <w:rFonts w:ascii="Montserrat" w:hAnsi="Montserrat" w:cs="Arial"/>
          <w:spacing w:val="-3"/>
          <w:sz w:val="20"/>
          <w:szCs w:val="20"/>
        </w:rPr>
      </w:pPr>
    </w:p>
    <w:p w14:paraId="3823DB6A" w14:textId="77777777" w:rsidR="00057F7A" w:rsidRPr="00E85D0B" w:rsidRDefault="00057F7A" w:rsidP="00F568A7">
      <w:pPr>
        <w:widowControl w:val="0"/>
        <w:tabs>
          <w:tab w:val="left" w:pos="-720"/>
        </w:tabs>
        <w:suppressAutoHyphens/>
        <w:adjustRightInd w:val="0"/>
        <w:spacing w:after="60" w:line="276" w:lineRule="auto"/>
        <w:ind w:left="426" w:right="474"/>
        <w:jc w:val="both"/>
        <w:textAlignment w:val="baseline"/>
        <w:rPr>
          <w:rFonts w:ascii="Montserrat" w:hAnsi="Montserrat" w:cs="Arial"/>
          <w:b/>
          <w:i/>
          <w:spacing w:val="-3"/>
          <w:sz w:val="20"/>
          <w:szCs w:val="20"/>
        </w:rPr>
      </w:pPr>
      <w:r w:rsidRPr="00E85D0B">
        <w:rPr>
          <w:rFonts w:ascii="Montserrat" w:hAnsi="Montserrat" w:cs="Arial"/>
          <w:b/>
          <w:i/>
          <w:spacing w:val="-3"/>
          <w:sz w:val="20"/>
          <w:szCs w:val="20"/>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52A549D9" w14:textId="77777777" w:rsidR="00A04F4E" w:rsidRPr="00E85D0B" w:rsidRDefault="00A04F4E" w:rsidP="00A04F4E">
      <w:pPr>
        <w:ind w:right="49"/>
        <w:jc w:val="both"/>
        <w:rPr>
          <w:rFonts w:ascii="Montserrat" w:hAnsi="Montserrat" w:cs="Arial"/>
          <w:sz w:val="20"/>
          <w:szCs w:val="20"/>
        </w:rPr>
      </w:pPr>
    </w:p>
    <w:p w14:paraId="2A0EE998" w14:textId="77777777" w:rsidR="00A04F4E" w:rsidRPr="00E85D0B" w:rsidRDefault="00A04F4E" w:rsidP="00A04F4E">
      <w:pPr>
        <w:ind w:right="49"/>
        <w:jc w:val="both"/>
        <w:rPr>
          <w:rFonts w:ascii="Montserrat" w:hAnsi="Montserrat" w:cs="Arial"/>
          <w:sz w:val="20"/>
          <w:szCs w:val="20"/>
        </w:rPr>
      </w:pPr>
      <w:r w:rsidRPr="00E85D0B">
        <w:rPr>
          <w:rFonts w:ascii="Montserrat" w:hAnsi="Montserrat"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66"/>
    </w:p>
    <w:p w14:paraId="192424F1" w14:textId="77777777" w:rsidR="00A04F4E" w:rsidRPr="00E85D0B" w:rsidRDefault="00A04F4E" w:rsidP="00A04F4E">
      <w:pPr>
        <w:ind w:right="49"/>
        <w:jc w:val="both"/>
        <w:rPr>
          <w:rFonts w:ascii="Montserrat" w:hAnsi="Montserrat" w:cs="Arial"/>
          <w:sz w:val="20"/>
          <w:szCs w:val="20"/>
        </w:rPr>
      </w:pPr>
    </w:p>
    <w:p w14:paraId="1AA9F849" w14:textId="77777777" w:rsidR="00A04F4E" w:rsidRPr="00E85D0B" w:rsidRDefault="00A04F4E" w:rsidP="003965CF">
      <w:pPr>
        <w:jc w:val="both"/>
        <w:rPr>
          <w:rFonts w:ascii="Montserrat" w:hAnsi="Montserrat" w:cs="Arial"/>
          <w:b/>
          <w:sz w:val="20"/>
          <w:szCs w:val="20"/>
        </w:rPr>
      </w:pPr>
      <w:r w:rsidRPr="00E85D0B">
        <w:rPr>
          <w:rFonts w:ascii="Montserrat" w:hAnsi="Montserrat" w:cs="Arial"/>
          <w:sz w:val="20"/>
          <w:szCs w:val="20"/>
        </w:rPr>
        <w:t>Una vez recibidas las proposiciones que hayan sido en</w:t>
      </w:r>
      <w:r w:rsidR="00F825DC" w:rsidRPr="00E85D0B">
        <w:rPr>
          <w:rFonts w:ascii="Montserrat" w:hAnsi="Montserrat" w:cs="Arial"/>
          <w:sz w:val="20"/>
          <w:szCs w:val="20"/>
        </w:rPr>
        <w:t>viadas a través de CompraNet</w:t>
      </w:r>
      <w:r w:rsidRPr="00E85D0B">
        <w:rPr>
          <w:rFonts w:ascii="Montserrat" w:hAnsi="Montserrat" w:cs="Arial"/>
          <w:sz w:val="20"/>
          <w:szCs w:val="20"/>
        </w:rPr>
        <w:t xml:space="preserve">, se procederá a la apertura de todas y cada una de ellas, haciéndose constar la documentación presentada, sin que ello implique la evaluación de su contenido, por lo que, en el caso de que algún licitante omita la presentación de algún documento o algún requisito, no serán desechadas en ese momento, haciéndose constar ello en el formato de recepción de los documentos que integran la propuesta conforme al </w:t>
      </w:r>
      <w:r w:rsidR="00EC1232" w:rsidRPr="00E85D0B">
        <w:rPr>
          <w:rFonts w:ascii="Montserrat" w:hAnsi="Montserrat" w:cs="Arial"/>
          <w:b/>
          <w:sz w:val="20"/>
          <w:szCs w:val="20"/>
        </w:rPr>
        <w:t xml:space="preserve">Anexo XVI </w:t>
      </w:r>
      <w:r w:rsidR="00792070" w:rsidRPr="00E85D0B">
        <w:rPr>
          <w:rFonts w:ascii="Montserrat" w:hAnsi="Montserrat" w:cs="Arial"/>
          <w:b/>
          <w:sz w:val="20"/>
          <w:szCs w:val="20"/>
        </w:rPr>
        <w:t>Relac</w:t>
      </w:r>
      <w:r w:rsidR="00EC1232" w:rsidRPr="00E85D0B">
        <w:rPr>
          <w:rFonts w:ascii="Montserrat" w:hAnsi="Montserrat" w:cs="Arial"/>
          <w:b/>
          <w:sz w:val="20"/>
          <w:szCs w:val="20"/>
        </w:rPr>
        <w:t>ión de entrega de documentación</w:t>
      </w:r>
      <w:r w:rsidR="00792070" w:rsidRPr="00E85D0B">
        <w:rPr>
          <w:rFonts w:ascii="Montserrat" w:hAnsi="Montserrat" w:cs="Arial"/>
          <w:sz w:val="20"/>
          <w:szCs w:val="20"/>
        </w:rPr>
        <w:t xml:space="preserve">, </w:t>
      </w:r>
      <w:r w:rsidRPr="00E85D0B">
        <w:rPr>
          <w:rFonts w:ascii="Montserrat" w:hAnsi="Montserrat" w:cs="Arial"/>
          <w:sz w:val="20"/>
          <w:szCs w:val="20"/>
        </w:rPr>
        <w:t>lo anterior de conformidad con lo establecido el artículo 47 del RLAASSP.</w:t>
      </w:r>
    </w:p>
    <w:p w14:paraId="05A6CDFB" w14:textId="77777777" w:rsidR="003965CF" w:rsidRPr="00E85D0B" w:rsidRDefault="003965CF" w:rsidP="003965CF">
      <w:pPr>
        <w:jc w:val="both"/>
        <w:rPr>
          <w:rFonts w:ascii="Montserrat" w:hAnsi="Montserrat" w:cs="Arial"/>
          <w:b/>
          <w:sz w:val="20"/>
          <w:szCs w:val="20"/>
        </w:rPr>
      </w:pPr>
    </w:p>
    <w:p w14:paraId="6B38D845" w14:textId="77777777" w:rsidR="00A04F4E" w:rsidRPr="00E85D0B" w:rsidRDefault="00A04F4E" w:rsidP="00A04F4E">
      <w:pPr>
        <w:ind w:right="49"/>
        <w:jc w:val="both"/>
        <w:rPr>
          <w:rFonts w:ascii="Montserrat" w:hAnsi="Montserrat" w:cs="Arial"/>
          <w:sz w:val="20"/>
          <w:szCs w:val="20"/>
        </w:rPr>
      </w:pPr>
      <w:r w:rsidRPr="00E85D0B">
        <w:rPr>
          <w:rFonts w:ascii="Montserrat" w:hAnsi="Montserrat" w:cs="Arial"/>
          <w:sz w:val="20"/>
          <w:szCs w:val="20"/>
        </w:rPr>
        <w:t>En el presente procedimiento no se recib</w:t>
      </w:r>
      <w:r w:rsidR="00057F7A" w:rsidRPr="00E85D0B">
        <w:rPr>
          <w:rFonts w:ascii="Montserrat" w:hAnsi="Montserrat" w:cs="Arial"/>
          <w:sz w:val="20"/>
          <w:szCs w:val="20"/>
        </w:rPr>
        <w:t>irá</w:t>
      </w:r>
      <w:r w:rsidRPr="00E85D0B">
        <w:rPr>
          <w:rFonts w:ascii="Montserrat" w:hAnsi="Montserrat" w:cs="Arial"/>
          <w:sz w:val="20"/>
          <w:szCs w:val="20"/>
        </w:rPr>
        <w:t>n proposiciones a través del servicio postal o mensajería, ni de forma presencial.</w:t>
      </w:r>
    </w:p>
    <w:p w14:paraId="7ECDB0D8" w14:textId="77777777" w:rsidR="00952E35" w:rsidRPr="00E85D0B" w:rsidRDefault="00952E35" w:rsidP="00952E35">
      <w:pPr>
        <w:ind w:right="49"/>
        <w:jc w:val="both"/>
        <w:rPr>
          <w:rFonts w:ascii="Montserrat" w:hAnsi="Montserrat" w:cs="Arial"/>
          <w:sz w:val="20"/>
          <w:szCs w:val="20"/>
        </w:rPr>
      </w:pPr>
    </w:p>
    <w:p w14:paraId="34065052" w14:textId="77777777" w:rsidR="00952E35" w:rsidRPr="00E85D0B" w:rsidRDefault="00952E35" w:rsidP="00952E35">
      <w:pPr>
        <w:ind w:right="49"/>
        <w:jc w:val="both"/>
        <w:rPr>
          <w:rFonts w:ascii="Montserrat" w:hAnsi="Montserrat" w:cs="Arial"/>
          <w:sz w:val="20"/>
          <w:szCs w:val="20"/>
        </w:rPr>
      </w:pPr>
      <w:r w:rsidRPr="00E85D0B">
        <w:rPr>
          <w:rFonts w:ascii="Montserrat" w:hAnsi="Montserrat" w:cs="Arial"/>
          <w:sz w:val="20"/>
          <w:szCs w:val="20"/>
        </w:rPr>
        <w:t>El Instituto conforme al artículo 35 fracción III de la LAASSP, levantará el acta correspondiente que servirá de constancia de la celebración del acto de presentac</w:t>
      </w:r>
      <w:r w:rsidR="00340418" w:rsidRPr="00E85D0B">
        <w:rPr>
          <w:rFonts w:ascii="Montserrat" w:hAnsi="Montserrat" w:cs="Arial"/>
          <w:sz w:val="20"/>
          <w:szCs w:val="20"/>
        </w:rPr>
        <w:t>ión y apertura de proposiciones;</w:t>
      </w:r>
      <w:r w:rsidRPr="00E85D0B">
        <w:rPr>
          <w:rFonts w:ascii="Montserrat" w:hAnsi="Montserrat" w:cs="Arial"/>
          <w:sz w:val="20"/>
          <w:szCs w:val="20"/>
        </w:rPr>
        <w:t xml:space="preserve"> se hará constar el importe total de cada una de las partidas de las proposiciones presentadas,</w:t>
      </w:r>
      <w:r w:rsidR="00FF1338" w:rsidRPr="00E85D0B">
        <w:rPr>
          <w:rFonts w:ascii="Montserrat" w:hAnsi="Montserrat" w:cs="Arial"/>
          <w:sz w:val="20"/>
          <w:szCs w:val="20"/>
        </w:rPr>
        <w:t xml:space="preserve"> se adjuntara copia de las mismas, y se</w:t>
      </w:r>
      <w:r w:rsidRPr="00E85D0B">
        <w:rPr>
          <w:rFonts w:ascii="Montserrat" w:hAnsi="Montserrat" w:cs="Arial"/>
          <w:sz w:val="20"/>
          <w:szCs w:val="20"/>
        </w:rPr>
        <w:t xml:space="preserve"> señalará lugar, fecha y hora en que se dará a conocer el fallo de la Licitación. El acta será firmada por los asistentes, a los cuales se les entregará copia simple de la misma. </w:t>
      </w:r>
    </w:p>
    <w:p w14:paraId="71442B62" w14:textId="77777777" w:rsidR="00952E35" w:rsidRPr="00E85D0B" w:rsidRDefault="00952E35" w:rsidP="00952E35">
      <w:pPr>
        <w:ind w:right="49"/>
        <w:jc w:val="both"/>
        <w:rPr>
          <w:rFonts w:ascii="Montserrat" w:hAnsi="Montserrat" w:cs="Arial"/>
          <w:sz w:val="20"/>
          <w:szCs w:val="20"/>
        </w:rPr>
      </w:pPr>
    </w:p>
    <w:p w14:paraId="5F414762" w14:textId="77777777" w:rsidR="00952E35" w:rsidRPr="00E85D0B" w:rsidRDefault="00952E35" w:rsidP="00952E35">
      <w:pPr>
        <w:widowControl w:val="0"/>
        <w:adjustRightInd w:val="0"/>
        <w:jc w:val="both"/>
        <w:textAlignment w:val="baseline"/>
        <w:rPr>
          <w:rFonts w:ascii="Montserrat" w:hAnsi="Montserrat" w:cs="Arial"/>
          <w:sz w:val="20"/>
          <w:szCs w:val="20"/>
        </w:rPr>
      </w:pPr>
      <w:r w:rsidRPr="00E85D0B">
        <w:rPr>
          <w:rFonts w:ascii="Montserrat" w:hAnsi="Montserrat" w:cs="Arial"/>
          <w:sz w:val="20"/>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14:paraId="665C734F" w14:textId="77777777" w:rsidR="00952E35" w:rsidRPr="00E85D0B" w:rsidRDefault="00952E35" w:rsidP="00CC66CE">
      <w:pPr>
        <w:ind w:right="49"/>
        <w:jc w:val="both"/>
        <w:rPr>
          <w:rFonts w:ascii="Montserrat" w:hAnsi="Montserrat" w:cs="Arial"/>
          <w:sz w:val="20"/>
          <w:szCs w:val="20"/>
        </w:rPr>
      </w:pPr>
    </w:p>
    <w:p w14:paraId="03C08F72" w14:textId="77777777" w:rsidR="00FF1338" w:rsidRPr="00E85D0B" w:rsidRDefault="00FF1338" w:rsidP="00FF1338">
      <w:pPr>
        <w:widowControl w:val="0"/>
        <w:adjustRightInd w:val="0"/>
        <w:jc w:val="both"/>
        <w:textAlignment w:val="baseline"/>
        <w:rPr>
          <w:rFonts w:ascii="Montserrat" w:hAnsi="Montserrat" w:cs="Arial"/>
          <w:sz w:val="20"/>
          <w:szCs w:val="20"/>
        </w:rPr>
      </w:pPr>
      <w:r w:rsidRPr="00E85D0B">
        <w:rPr>
          <w:rFonts w:ascii="Montserrat" w:hAnsi="Montserrat" w:cs="Arial"/>
          <w:sz w:val="20"/>
          <w:szCs w:val="20"/>
        </w:rPr>
        <w:t>En todo caso, la totalidad de los archivos se almacenarán en medios ópticos de almacenamiento, uno para ser entregados al área técnica y requirente y otro para que obre en el expediente.</w:t>
      </w:r>
    </w:p>
    <w:p w14:paraId="0D4BB18E" w14:textId="77777777" w:rsidR="00FF1338" w:rsidRPr="00E85D0B" w:rsidRDefault="00FF1338" w:rsidP="00CC66CE">
      <w:pPr>
        <w:ind w:right="49"/>
        <w:jc w:val="both"/>
        <w:rPr>
          <w:rFonts w:ascii="Montserrat" w:hAnsi="Montserrat" w:cs="Arial"/>
          <w:sz w:val="20"/>
          <w:szCs w:val="20"/>
        </w:rPr>
      </w:pPr>
    </w:p>
    <w:p w14:paraId="2BE73D59" w14:textId="77777777" w:rsidR="0095628B" w:rsidRPr="00E85D0B" w:rsidRDefault="00D1134A"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7" w:name="_Toc424735333"/>
      <w:bookmarkStart w:id="68" w:name="_Toc74838392"/>
      <w:r w:rsidRPr="00E85D0B">
        <w:rPr>
          <w:rFonts w:ascii="Montserrat" w:hAnsi="Montserrat" w:cs="Arial"/>
          <w:i w:val="0"/>
          <w:sz w:val="20"/>
          <w:lang w:val="es-ES_tradnl"/>
        </w:rPr>
        <w:t>Proposiciones conjuntas</w:t>
      </w:r>
      <w:bookmarkEnd w:id="67"/>
      <w:r w:rsidR="00C97DF6" w:rsidRPr="00E85D0B">
        <w:rPr>
          <w:rFonts w:ascii="Montserrat" w:hAnsi="Montserrat" w:cs="Arial"/>
          <w:i w:val="0"/>
          <w:sz w:val="20"/>
          <w:lang w:val="es-ES_tradnl"/>
        </w:rPr>
        <w:t>.</w:t>
      </w:r>
      <w:bookmarkEnd w:id="68"/>
      <w:r w:rsidRPr="00E85D0B">
        <w:rPr>
          <w:rFonts w:ascii="Montserrat" w:hAnsi="Montserrat" w:cs="Arial"/>
          <w:i w:val="0"/>
          <w:sz w:val="20"/>
          <w:lang w:val="es-ES_tradnl"/>
        </w:rPr>
        <w:t xml:space="preserve"> </w:t>
      </w:r>
    </w:p>
    <w:p w14:paraId="612951FA" w14:textId="77777777" w:rsidR="004706BC" w:rsidRPr="00E85D0B" w:rsidRDefault="004706BC" w:rsidP="004706BC">
      <w:pPr>
        <w:rPr>
          <w:sz w:val="20"/>
          <w:szCs w:val="20"/>
          <w:lang w:val="es-ES_tradnl" w:eastAsia="ar-SA"/>
        </w:rPr>
      </w:pPr>
    </w:p>
    <w:p w14:paraId="093ACB13" w14:textId="77777777" w:rsidR="004706BC" w:rsidRPr="00E85D0B" w:rsidRDefault="004706BC" w:rsidP="00652610">
      <w:pPr>
        <w:jc w:val="both"/>
        <w:rPr>
          <w:rFonts w:ascii="Montserrat" w:hAnsi="Montserrat"/>
          <w:sz w:val="20"/>
          <w:szCs w:val="20"/>
          <w:lang w:val="es-ES_tradnl" w:eastAsia="ar-SA"/>
        </w:rPr>
      </w:pPr>
      <w:r w:rsidRPr="00E85D0B">
        <w:rPr>
          <w:rFonts w:ascii="Montserrat" w:hAnsi="Montserrat"/>
          <w:sz w:val="20"/>
          <w:szCs w:val="20"/>
          <w:lang w:val="es-ES_tradnl" w:eastAsia="ar-SA"/>
        </w:rPr>
        <w:t xml:space="preserve">En caso de presentar proposiciones conjuntas, deberá presentarse el convenio correspondiente en los términos del </w:t>
      </w:r>
      <w:r w:rsidR="00EC1232" w:rsidRPr="00E85D0B">
        <w:rPr>
          <w:rFonts w:ascii="Montserrat" w:hAnsi="Montserrat" w:cs="Arial"/>
          <w:b/>
          <w:sz w:val="20"/>
          <w:szCs w:val="20"/>
        </w:rPr>
        <w:t xml:space="preserve">Anexo IV </w:t>
      </w:r>
      <w:r w:rsidRPr="00E85D0B">
        <w:rPr>
          <w:rFonts w:ascii="Montserrat" w:hAnsi="Montserrat" w:cs="Arial"/>
          <w:b/>
          <w:sz w:val="20"/>
          <w:szCs w:val="20"/>
        </w:rPr>
        <w:t>Modelo de Con</w:t>
      </w:r>
      <w:r w:rsidR="00EC1232" w:rsidRPr="00E85D0B">
        <w:rPr>
          <w:rFonts w:ascii="Montserrat" w:hAnsi="Montserrat" w:cs="Arial"/>
          <w:b/>
          <w:sz w:val="20"/>
          <w:szCs w:val="20"/>
        </w:rPr>
        <w:t>venio de Participación Conjunta</w:t>
      </w:r>
      <w:r w:rsidRPr="00E85D0B">
        <w:rPr>
          <w:rFonts w:ascii="Montserrat" w:hAnsi="Montserrat" w:cs="Arial"/>
          <w:sz w:val="20"/>
          <w:szCs w:val="20"/>
        </w:rPr>
        <w:t xml:space="preserve">, </w:t>
      </w:r>
      <w:r w:rsidR="00652610" w:rsidRPr="00E85D0B">
        <w:rPr>
          <w:rFonts w:ascii="Montserrat" w:hAnsi="Montserrat" w:cs="Arial"/>
          <w:sz w:val="20"/>
          <w:szCs w:val="20"/>
        </w:rPr>
        <w:t>o en cualquier instrumento siempre que cumpla con los requisitos de los artículos 34 de la LAASSP y 44 de su Reglamento.</w:t>
      </w:r>
    </w:p>
    <w:p w14:paraId="2F8D56EB" w14:textId="77777777" w:rsidR="00AF406B" w:rsidRPr="00E85D0B" w:rsidRDefault="00AF406B" w:rsidP="004706BC">
      <w:pPr>
        <w:ind w:right="49"/>
        <w:jc w:val="both"/>
        <w:rPr>
          <w:rFonts w:ascii="Montserrat" w:hAnsi="Montserrat" w:cs="Arial"/>
          <w:sz w:val="20"/>
          <w:szCs w:val="20"/>
        </w:rPr>
      </w:pPr>
    </w:p>
    <w:p w14:paraId="5C4C45FE" w14:textId="77777777" w:rsidR="001A5EF3" w:rsidRPr="00E85D0B" w:rsidRDefault="001A5EF3" w:rsidP="004706BC">
      <w:pPr>
        <w:ind w:right="49"/>
        <w:jc w:val="both"/>
        <w:rPr>
          <w:rFonts w:ascii="Montserrat" w:hAnsi="Montserrat" w:cs="Arial"/>
          <w:sz w:val="20"/>
          <w:szCs w:val="20"/>
        </w:rPr>
      </w:pPr>
      <w:r w:rsidRPr="00E85D0B">
        <w:rPr>
          <w:rFonts w:ascii="Montserrat" w:hAnsi="Montserrat" w:cs="Arial"/>
          <w:b/>
          <w:bCs/>
          <w:sz w:val="20"/>
          <w:szCs w:val="20"/>
        </w:rPr>
        <w:t>El representante común de la agrupación deberá señalar que la proposición se presenta en forma conjunta</w:t>
      </w:r>
      <w:r w:rsidRPr="00E85D0B">
        <w:rPr>
          <w:rFonts w:ascii="Montserrat" w:hAnsi="Montserrat" w:cs="Arial"/>
          <w:sz w:val="20"/>
          <w:szCs w:val="20"/>
        </w:rPr>
        <w:t>. El convenio a que hace referencia este numeral</w:t>
      </w:r>
      <w:r w:rsidR="004706BC" w:rsidRPr="00E85D0B">
        <w:rPr>
          <w:rFonts w:ascii="Montserrat" w:hAnsi="Montserrat" w:cs="Arial"/>
          <w:sz w:val="20"/>
          <w:szCs w:val="20"/>
        </w:rPr>
        <w:t xml:space="preserve"> </w:t>
      </w:r>
      <w:r w:rsidRPr="00E85D0B">
        <w:rPr>
          <w:rFonts w:ascii="Montserrat" w:hAnsi="Montserrat" w:cs="Arial"/>
          <w:sz w:val="20"/>
          <w:szCs w:val="20"/>
        </w:rPr>
        <w:t xml:space="preserve">se presentará con la proposición y, </w:t>
      </w:r>
      <w:r w:rsidR="004706BC" w:rsidRPr="00E85D0B">
        <w:rPr>
          <w:rFonts w:ascii="Montserrat" w:hAnsi="Montserrat" w:cs="Arial"/>
          <w:sz w:val="20"/>
          <w:szCs w:val="20"/>
        </w:rPr>
        <w:t>en caso de que a</w:t>
      </w:r>
      <w:r w:rsidRPr="00E85D0B">
        <w:rPr>
          <w:rFonts w:ascii="Montserrat" w:hAnsi="Montserrat" w:cs="Arial"/>
          <w:sz w:val="20"/>
          <w:szCs w:val="20"/>
        </w:rPr>
        <w:t xml:space="preserve"> los licitantes que la hubieren presentado se les adjudi</w:t>
      </w:r>
      <w:r w:rsidR="004706BC" w:rsidRPr="00E85D0B">
        <w:rPr>
          <w:rFonts w:ascii="Montserrat" w:hAnsi="Montserrat" w:cs="Arial"/>
          <w:sz w:val="20"/>
          <w:szCs w:val="20"/>
        </w:rPr>
        <w:t>que el contrato, dicho convenio</w:t>
      </w:r>
      <w:r w:rsidRPr="00E85D0B">
        <w:rPr>
          <w:rFonts w:ascii="Montserrat" w:hAnsi="Montserrat" w:cs="Arial"/>
          <w:sz w:val="20"/>
          <w:szCs w:val="20"/>
        </w:rPr>
        <w:t xml:space="preserve"> formará parte integrante del mismo como uno de sus anexos, para lo cual deberán de firmar todos los representantes de las personas fisicas o morales que hayan firmado el convenio de participación conjunta, o el representante de la nueva sociedad, lo cual deberá de constar en escritura pública.</w:t>
      </w:r>
    </w:p>
    <w:p w14:paraId="75260C31" w14:textId="77777777" w:rsidR="00040767" w:rsidRPr="00E85D0B" w:rsidRDefault="00040767" w:rsidP="00CC66CE">
      <w:pPr>
        <w:ind w:right="49"/>
        <w:rPr>
          <w:rFonts w:ascii="Montserrat" w:hAnsi="Montserrat" w:cs="Arial"/>
          <w:sz w:val="20"/>
          <w:szCs w:val="20"/>
        </w:rPr>
      </w:pPr>
    </w:p>
    <w:p w14:paraId="4FAEBBB8" w14:textId="77777777" w:rsidR="00F60ADD" w:rsidRPr="00E85D0B" w:rsidRDefault="00F60ADD" w:rsidP="00CC66CE">
      <w:pPr>
        <w:ind w:right="49"/>
        <w:jc w:val="both"/>
        <w:rPr>
          <w:rFonts w:ascii="Montserrat" w:hAnsi="Montserrat" w:cs="Arial"/>
          <w:sz w:val="20"/>
          <w:szCs w:val="20"/>
        </w:rPr>
      </w:pPr>
      <w:r w:rsidRPr="00E85D0B">
        <w:rPr>
          <w:rFonts w:ascii="Montserrat" w:hAnsi="Montserrat" w:cs="Arial"/>
          <w:sz w:val="20"/>
          <w:szCs w:val="20"/>
        </w:rPr>
        <w:t>Cualquiera de los integrantes de la agrupación, podrá presentar el escrito mediante el cual manifieste su</w:t>
      </w:r>
      <w:r w:rsidR="000C0248" w:rsidRPr="00E85D0B">
        <w:rPr>
          <w:rFonts w:ascii="Montserrat" w:hAnsi="Montserrat" w:cs="Arial"/>
          <w:sz w:val="20"/>
          <w:szCs w:val="20"/>
        </w:rPr>
        <w:t xml:space="preserve"> </w:t>
      </w:r>
      <w:r w:rsidRPr="00E85D0B">
        <w:rPr>
          <w:rFonts w:ascii="Montserrat" w:hAnsi="Montserrat" w:cs="Arial"/>
          <w:sz w:val="20"/>
          <w:szCs w:val="20"/>
        </w:rPr>
        <w:t>interés en participar en la junta de aclaraciones y en e</w:t>
      </w:r>
      <w:r w:rsidR="00040767" w:rsidRPr="00E85D0B">
        <w:rPr>
          <w:rFonts w:ascii="Montserrat" w:hAnsi="Montserrat" w:cs="Arial"/>
          <w:sz w:val="20"/>
          <w:szCs w:val="20"/>
        </w:rPr>
        <w:t>l procedimiento de contratación.</w:t>
      </w:r>
    </w:p>
    <w:p w14:paraId="7D646EDC" w14:textId="77777777" w:rsidR="000C0248" w:rsidRPr="00E85D0B" w:rsidRDefault="000C0248" w:rsidP="00CC66CE">
      <w:pPr>
        <w:ind w:right="49"/>
        <w:jc w:val="both"/>
        <w:rPr>
          <w:rFonts w:ascii="Montserrat" w:hAnsi="Montserrat" w:cs="Arial"/>
          <w:sz w:val="20"/>
          <w:szCs w:val="20"/>
        </w:rPr>
      </w:pPr>
    </w:p>
    <w:p w14:paraId="10FDF924" w14:textId="77777777" w:rsidR="00F60ADD" w:rsidRPr="00E85D0B" w:rsidRDefault="00F60ADD" w:rsidP="00CC66CE">
      <w:pPr>
        <w:ind w:right="49"/>
        <w:jc w:val="both"/>
        <w:rPr>
          <w:rFonts w:ascii="Montserrat" w:hAnsi="Montserrat" w:cs="Arial"/>
          <w:sz w:val="20"/>
          <w:szCs w:val="20"/>
        </w:rPr>
      </w:pPr>
      <w:r w:rsidRPr="00E85D0B">
        <w:rPr>
          <w:rFonts w:ascii="Montserrat" w:hAnsi="Montserrat" w:cs="Arial"/>
          <w:sz w:val="20"/>
          <w:szCs w:val="20"/>
        </w:rPr>
        <w:t>Las personas que integran la agrupación deberán celebrar en los términos de la legislación aplicable el convenio de proposición conjunta, en el que se establecerán con pr</w:t>
      </w:r>
      <w:r w:rsidR="00040767" w:rsidRPr="00E85D0B">
        <w:rPr>
          <w:rFonts w:ascii="Montserrat" w:hAnsi="Montserrat" w:cs="Arial"/>
          <w:sz w:val="20"/>
          <w:szCs w:val="20"/>
        </w:rPr>
        <w:t>ecisión los aspectos siguientes:</w:t>
      </w:r>
    </w:p>
    <w:p w14:paraId="7A4BA06F" w14:textId="77777777" w:rsidR="00F60ADD" w:rsidRPr="00E85D0B" w:rsidRDefault="00F60ADD" w:rsidP="00CC66CE">
      <w:pPr>
        <w:ind w:right="49"/>
        <w:jc w:val="both"/>
        <w:rPr>
          <w:rFonts w:ascii="Montserrat" w:hAnsi="Montserrat" w:cs="Arial"/>
          <w:sz w:val="20"/>
          <w:szCs w:val="20"/>
        </w:rPr>
      </w:pPr>
    </w:p>
    <w:p w14:paraId="4256B1AB" w14:textId="77777777" w:rsidR="00F60ADD" w:rsidRPr="00E85D0B" w:rsidRDefault="00F60ADD" w:rsidP="00FA3B39">
      <w:pPr>
        <w:pStyle w:val="Prrafodelista"/>
        <w:numPr>
          <w:ilvl w:val="0"/>
          <w:numId w:val="30"/>
        </w:numPr>
        <w:ind w:right="49"/>
        <w:jc w:val="both"/>
        <w:rPr>
          <w:rFonts w:ascii="Montserrat" w:hAnsi="Montserrat" w:cs="Arial"/>
          <w:sz w:val="20"/>
          <w:szCs w:val="20"/>
        </w:rPr>
      </w:pPr>
      <w:r w:rsidRPr="00E85D0B">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12EAC3F7" w14:textId="77777777" w:rsidR="00A55799" w:rsidRPr="00E85D0B" w:rsidRDefault="00A55799" w:rsidP="00CC66CE">
      <w:pPr>
        <w:ind w:right="49"/>
        <w:jc w:val="both"/>
        <w:rPr>
          <w:rFonts w:ascii="Montserrat" w:hAnsi="Montserrat" w:cs="Arial"/>
          <w:sz w:val="20"/>
          <w:szCs w:val="20"/>
        </w:rPr>
      </w:pPr>
    </w:p>
    <w:p w14:paraId="536CA236" w14:textId="77777777" w:rsidR="00F60ADD" w:rsidRPr="00E85D0B" w:rsidRDefault="00F60ADD" w:rsidP="00FA3B39">
      <w:pPr>
        <w:pStyle w:val="Prrafodelista"/>
        <w:numPr>
          <w:ilvl w:val="0"/>
          <w:numId w:val="30"/>
        </w:numPr>
        <w:ind w:right="49"/>
        <w:jc w:val="both"/>
        <w:rPr>
          <w:rFonts w:ascii="Montserrat" w:hAnsi="Montserrat" w:cs="Arial"/>
          <w:sz w:val="20"/>
          <w:szCs w:val="20"/>
        </w:rPr>
      </w:pPr>
      <w:r w:rsidRPr="00E85D0B">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0997D666" w14:textId="77777777" w:rsidR="00F60ADD" w:rsidRPr="00E85D0B" w:rsidRDefault="00F60ADD" w:rsidP="00CC66CE">
      <w:pPr>
        <w:ind w:right="49"/>
        <w:jc w:val="both"/>
        <w:rPr>
          <w:rFonts w:ascii="Montserrat" w:hAnsi="Montserrat" w:cs="Arial"/>
          <w:sz w:val="20"/>
          <w:szCs w:val="20"/>
        </w:rPr>
      </w:pPr>
    </w:p>
    <w:p w14:paraId="2108C64C" w14:textId="77777777" w:rsidR="00F60ADD" w:rsidRPr="00E85D0B" w:rsidRDefault="00F60ADD" w:rsidP="00FA3B39">
      <w:pPr>
        <w:pStyle w:val="Prrafodelista"/>
        <w:numPr>
          <w:ilvl w:val="0"/>
          <w:numId w:val="30"/>
        </w:numPr>
        <w:ind w:right="49"/>
        <w:jc w:val="both"/>
        <w:rPr>
          <w:rFonts w:ascii="Montserrat" w:hAnsi="Montserrat" w:cs="Arial"/>
          <w:sz w:val="20"/>
          <w:szCs w:val="20"/>
        </w:rPr>
      </w:pPr>
      <w:r w:rsidRPr="00E85D0B">
        <w:rPr>
          <w:rFonts w:ascii="Montserrat" w:hAnsi="Montserrat" w:cs="Arial"/>
          <w:sz w:val="20"/>
          <w:szCs w:val="20"/>
        </w:rPr>
        <w:t>Designación de un representante común, otorgándole poder amplio y suficiente, para atender todo lo relacionado con la proposición y con el procedimiento de licitación pública;</w:t>
      </w:r>
    </w:p>
    <w:p w14:paraId="68AC10C6" w14:textId="77777777" w:rsidR="00F60ADD" w:rsidRPr="00E85D0B" w:rsidRDefault="00F60ADD" w:rsidP="00CC66CE">
      <w:pPr>
        <w:ind w:right="49"/>
        <w:jc w:val="both"/>
        <w:rPr>
          <w:rFonts w:ascii="Montserrat" w:hAnsi="Montserrat" w:cs="Arial"/>
          <w:sz w:val="20"/>
          <w:szCs w:val="20"/>
        </w:rPr>
      </w:pPr>
    </w:p>
    <w:p w14:paraId="2C0C5A7E" w14:textId="77777777" w:rsidR="00F60ADD" w:rsidRPr="00E85D0B" w:rsidRDefault="00F60ADD" w:rsidP="00FA3B39">
      <w:pPr>
        <w:pStyle w:val="Prrafodelista"/>
        <w:numPr>
          <w:ilvl w:val="0"/>
          <w:numId w:val="30"/>
        </w:numPr>
        <w:ind w:right="49"/>
        <w:jc w:val="both"/>
        <w:rPr>
          <w:rFonts w:ascii="Montserrat" w:hAnsi="Montserrat" w:cs="Arial"/>
          <w:sz w:val="20"/>
          <w:szCs w:val="20"/>
        </w:rPr>
      </w:pPr>
      <w:r w:rsidRPr="00E85D0B">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70F85017" w14:textId="77777777" w:rsidR="00F60ADD" w:rsidRPr="00E85D0B" w:rsidRDefault="00F60ADD" w:rsidP="00CC66CE">
      <w:pPr>
        <w:ind w:right="49"/>
        <w:jc w:val="both"/>
        <w:rPr>
          <w:rFonts w:ascii="Montserrat" w:hAnsi="Montserrat" w:cs="Arial"/>
          <w:sz w:val="20"/>
          <w:szCs w:val="20"/>
        </w:rPr>
      </w:pPr>
    </w:p>
    <w:p w14:paraId="012564AA" w14:textId="77777777" w:rsidR="00F60ADD" w:rsidRPr="00F568A7" w:rsidRDefault="00F60ADD" w:rsidP="00FA3B39">
      <w:pPr>
        <w:pStyle w:val="Prrafodelista"/>
        <w:numPr>
          <w:ilvl w:val="0"/>
          <w:numId w:val="30"/>
        </w:numPr>
        <w:ind w:right="49"/>
        <w:jc w:val="both"/>
        <w:rPr>
          <w:rFonts w:ascii="Montserrat" w:hAnsi="Montserrat" w:cs="Arial"/>
          <w:sz w:val="20"/>
          <w:szCs w:val="20"/>
        </w:rPr>
      </w:pPr>
      <w:r w:rsidRPr="00F568A7">
        <w:rPr>
          <w:rFonts w:ascii="Montserrat" w:hAnsi="Montserrat" w:cs="Arial"/>
          <w:sz w:val="20"/>
          <w:szCs w:val="20"/>
        </w:rPr>
        <w:t>Estipulación expresa de que cada uno de los firmantes quedará obligado junto con los demás integran</w:t>
      </w:r>
      <w:r w:rsidR="00103D67" w:rsidRPr="00F568A7">
        <w:rPr>
          <w:rFonts w:ascii="Montserrat" w:hAnsi="Montserrat" w:cs="Arial"/>
          <w:sz w:val="20"/>
          <w:szCs w:val="20"/>
        </w:rPr>
        <w:t>tes, en forma</w:t>
      </w:r>
      <w:r w:rsidRPr="00F568A7">
        <w:rPr>
          <w:rFonts w:ascii="Montserrat" w:hAnsi="Montserrat" w:cs="Arial"/>
          <w:sz w:val="20"/>
          <w:szCs w:val="20"/>
        </w:rPr>
        <w:t xml:space="preserve"> </w:t>
      </w:r>
      <w:r w:rsidR="00FF1338" w:rsidRPr="00F568A7">
        <w:rPr>
          <w:rFonts w:ascii="Montserrat" w:hAnsi="Montserrat" w:cs="Arial"/>
          <w:sz w:val="20"/>
          <w:szCs w:val="20"/>
        </w:rPr>
        <w:t>solidaria</w:t>
      </w:r>
      <w:r w:rsidRPr="00F568A7">
        <w:rPr>
          <w:rFonts w:ascii="Montserrat" w:hAnsi="Montserrat" w:cs="Arial"/>
          <w:sz w:val="20"/>
          <w:szCs w:val="20"/>
        </w:rPr>
        <w:t xml:space="preserve">, para efectos del procedimiento </w:t>
      </w:r>
      <w:r w:rsidR="00FF1338" w:rsidRPr="00F568A7">
        <w:rPr>
          <w:rFonts w:ascii="Montserrat" w:hAnsi="Montserrat" w:cs="Arial"/>
          <w:sz w:val="20"/>
          <w:szCs w:val="20"/>
        </w:rPr>
        <w:t>de contratación y del contrato.</w:t>
      </w:r>
      <w:r w:rsidR="00814C8D" w:rsidRPr="00F568A7">
        <w:rPr>
          <w:rFonts w:ascii="Montserrat" w:hAnsi="Montserrat" w:cs="Arial"/>
          <w:sz w:val="20"/>
          <w:szCs w:val="20"/>
        </w:rPr>
        <w:t xml:space="preserve"> </w:t>
      </w:r>
    </w:p>
    <w:p w14:paraId="12938D3A" w14:textId="77777777" w:rsidR="005B1F9A" w:rsidRPr="00E85D0B" w:rsidRDefault="005B1F9A" w:rsidP="005B1F9A">
      <w:pPr>
        <w:ind w:right="49"/>
        <w:jc w:val="both"/>
        <w:rPr>
          <w:rFonts w:ascii="Montserrat" w:hAnsi="Montserrat" w:cs="Arial"/>
          <w:sz w:val="20"/>
          <w:szCs w:val="20"/>
          <w:lang w:val="es-ES"/>
        </w:rPr>
      </w:pPr>
    </w:p>
    <w:p w14:paraId="419D97C7" w14:textId="77777777" w:rsidR="005B1F9A" w:rsidRPr="00E85D0B" w:rsidRDefault="005B1F9A" w:rsidP="005B1F9A">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E85D0B">
        <w:rPr>
          <w:rFonts w:ascii="Montserrat" w:hAnsi="Montserrat" w:cs="Arial"/>
          <w:sz w:val="20"/>
          <w:szCs w:val="20"/>
        </w:rPr>
        <w:t xml:space="preserve">Acreditamiento de personalidad jurídica y datos de notificación </w:t>
      </w:r>
      <w:r w:rsidRPr="00E85D0B">
        <w:rPr>
          <w:rFonts w:ascii="Montserrat" w:hAnsi="Montserrat" w:cs="Arial"/>
          <w:b/>
          <w:sz w:val="20"/>
          <w:szCs w:val="20"/>
        </w:rPr>
        <w:t>(Anexo V)</w:t>
      </w:r>
      <w:r w:rsidR="00915775" w:rsidRPr="00E85D0B">
        <w:rPr>
          <w:rFonts w:ascii="Montserrat" w:hAnsi="Montserrat" w:cs="Arial"/>
          <w:sz w:val="20"/>
          <w:szCs w:val="20"/>
        </w:rPr>
        <w:t>;</w:t>
      </w:r>
      <w:r w:rsidR="00167B9E" w:rsidRPr="00E85D0B">
        <w:rPr>
          <w:rFonts w:ascii="Montserrat" w:hAnsi="Montserrat" w:cs="Arial"/>
          <w:sz w:val="20"/>
          <w:szCs w:val="20"/>
        </w:rPr>
        <w:t xml:space="preserve"> </w:t>
      </w:r>
      <w:r w:rsidRPr="00E85D0B">
        <w:rPr>
          <w:rFonts w:ascii="Montserrat" w:hAnsi="Montserrat" w:cs="Arial"/>
          <w:sz w:val="20"/>
          <w:szCs w:val="20"/>
        </w:rPr>
        <w:t xml:space="preserve">Manifestación de origen de los bienes </w:t>
      </w:r>
      <w:r w:rsidRPr="00E85D0B">
        <w:rPr>
          <w:rFonts w:ascii="Montserrat" w:hAnsi="Montserrat" w:cs="Arial"/>
          <w:b/>
          <w:sz w:val="20"/>
          <w:szCs w:val="20"/>
        </w:rPr>
        <w:t>(Anexo VI, VI-A o VII)</w:t>
      </w:r>
      <w:r w:rsidRPr="00E85D0B">
        <w:rPr>
          <w:rFonts w:ascii="Montserrat" w:hAnsi="Montserrat" w:cs="Arial"/>
          <w:sz w:val="20"/>
          <w:szCs w:val="20"/>
        </w:rPr>
        <w:t xml:space="preserve">, escrito de los supuestos establecidos en los artículos 50 y 60 de la LAASSP </w:t>
      </w:r>
      <w:r w:rsidRPr="00E85D0B">
        <w:rPr>
          <w:rFonts w:ascii="Montserrat" w:hAnsi="Montserrat" w:cs="Arial"/>
          <w:b/>
          <w:sz w:val="20"/>
          <w:szCs w:val="20"/>
        </w:rPr>
        <w:t>(Anexo VIII)</w:t>
      </w:r>
      <w:r w:rsidRPr="00E85D0B">
        <w:rPr>
          <w:rFonts w:ascii="Montserrat" w:hAnsi="Montserrat" w:cs="Arial"/>
          <w:sz w:val="20"/>
          <w:szCs w:val="20"/>
        </w:rPr>
        <w:t xml:space="preserve">, Declaración de Integridad </w:t>
      </w:r>
      <w:r w:rsidRPr="00E85D0B">
        <w:rPr>
          <w:rFonts w:ascii="Montserrat" w:hAnsi="Montserrat" w:cs="Arial"/>
          <w:b/>
          <w:sz w:val="20"/>
          <w:szCs w:val="20"/>
        </w:rPr>
        <w:t>(Anexo IX)</w:t>
      </w:r>
      <w:r w:rsidRPr="00E85D0B">
        <w:rPr>
          <w:rFonts w:ascii="Montserrat" w:hAnsi="Montserrat" w:cs="Arial"/>
          <w:sz w:val="20"/>
          <w:szCs w:val="20"/>
        </w:rPr>
        <w:t xml:space="preserve"> y e</w:t>
      </w:r>
      <w:r w:rsidRPr="00E85D0B">
        <w:rPr>
          <w:rFonts w:ascii="Montserrat" w:hAnsi="Montserrat" w:cs="Arial"/>
          <w:sz w:val="20"/>
          <w:szCs w:val="20"/>
          <w:lang w:val="es-ES_tradnl"/>
        </w:rPr>
        <w:t xml:space="preserve">n su caso Estratificación de las micro, pequeñas y medianas empresas </w:t>
      </w:r>
      <w:r w:rsidRPr="00E85D0B">
        <w:rPr>
          <w:rFonts w:ascii="Montserrat" w:hAnsi="Montserrat" w:cs="Arial"/>
          <w:b/>
          <w:sz w:val="20"/>
          <w:szCs w:val="20"/>
          <w:lang w:val="es-ES_tradnl"/>
        </w:rPr>
        <w:t>(Anexo XI).</w:t>
      </w:r>
    </w:p>
    <w:p w14:paraId="55D48AFD" w14:textId="77777777" w:rsidR="005B1F9A" w:rsidRPr="00E85D0B" w:rsidRDefault="005B1F9A" w:rsidP="005B1F9A">
      <w:pPr>
        <w:ind w:right="49"/>
        <w:jc w:val="both"/>
        <w:rPr>
          <w:rFonts w:ascii="Montserrat" w:hAnsi="Montserrat" w:cs="Arial"/>
          <w:sz w:val="20"/>
          <w:szCs w:val="20"/>
          <w:lang w:val="es-ES_tradnl"/>
        </w:rPr>
      </w:pPr>
    </w:p>
    <w:p w14:paraId="55E4FE66" w14:textId="77777777" w:rsidR="005B1F9A" w:rsidRPr="00E85D0B" w:rsidRDefault="005B1F9A" w:rsidP="005B1F9A">
      <w:pPr>
        <w:ind w:right="49"/>
        <w:jc w:val="both"/>
        <w:rPr>
          <w:rFonts w:ascii="Montserrat" w:hAnsi="Montserrat" w:cs="Arial"/>
          <w:sz w:val="20"/>
          <w:szCs w:val="20"/>
          <w:lang w:val="es-ES_tradnl"/>
        </w:rPr>
      </w:pPr>
      <w:r w:rsidRPr="00E85D0B">
        <w:rPr>
          <w:rFonts w:ascii="Montserrat" w:hAnsi="Montserrat" w:cs="Arial"/>
          <w:sz w:val="20"/>
          <w:szCs w:val="20"/>
          <w:lang w:val="es-ES_tradnl"/>
        </w:rPr>
        <w:t>En caso de que se presente proposición conjunta, y no se presente el convenio de participación conjunta</w:t>
      </w:r>
      <w:r w:rsidR="00652610" w:rsidRPr="00E85D0B">
        <w:rPr>
          <w:rFonts w:ascii="Montserrat" w:hAnsi="Montserrat" w:cs="Arial"/>
          <w:sz w:val="20"/>
          <w:szCs w:val="20"/>
          <w:lang w:val="es-ES_tradnl"/>
        </w:rPr>
        <w:t xml:space="preserve"> o el presentado no cumpla con los requisitos legales y reglamentarios</w:t>
      </w:r>
      <w:r w:rsidRPr="00E85D0B">
        <w:rPr>
          <w:rFonts w:ascii="Montserrat" w:hAnsi="Montserrat" w:cs="Arial"/>
          <w:sz w:val="20"/>
          <w:szCs w:val="20"/>
          <w:lang w:val="es-ES_tradnl"/>
        </w:rPr>
        <w:t>, afecta la solvencia de la propuesta y motivará su desechamiento.</w:t>
      </w:r>
    </w:p>
    <w:p w14:paraId="4D007DE0" w14:textId="77777777" w:rsidR="005B1F9A" w:rsidRPr="00E85D0B" w:rsidRDefault="005B1F9A" w:rsidP="00CC66CE">
      <w:pPr>
        <w:ind w:right="49"/>
        <w:jc w:val="both"/>
        <w:rPr>
          <w:rFonts w:ascii="Montserrat" w:hAnsi="Montserrat" w:cs="Arial"/>
          <w:sz w:val="20"/>
          <w:szCs w:val="20"/>
          <w:lang w:val="es-ES_tradnl"/>
        </w:rPr>
      </w:pPr>
    </w:p>
    <w:p w14:paraId="26E9C6A7" w14:textId="77777777" w:rsidR="0095628B" w:rsidRPr="00E85D0B" w:rsidRDefault="0095628B"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9" w:name="_Toc74838393"/>
      <w:r w:rsidRPr="00E85D0B">
        <w:rPr>
          <w:rFonts w:ascii="Montserrat" w:hAnsi="Montserrat" w:cs="Arial"/>
          <w:i w:val="0"/>
          <w:sz w:val="20"/>
          <w:lang w:val="es-ES_tradnl"/>
        </w:rPr>
        <w:t>Envío de una sola proposición.</w:t>
      </w:r>
      <w:bookmarkEnd w:id="69"/>
    </w:p>
    <w:p w14:paraId="7176CB0F" w14:textId="77777777" w:rsidR="001930AA" w:rsidRPr="00E85D0B" w:rsidRDefault="001930AA" w:rsidP="00CC66CE">
      <w:pPr>
        <w:ind w:right="49"/>
        <w:rPr>
          <w:rFonts w:ascii="Montserrat" w:hAnsi="Montserrat" w:cs="Arial"/>
          <w:sz w:val="20"/>
          <w:szCs w:val="20"/>
        </w:rPr>
      </w:pPr>
    </w:p>
    <w:p w14:paraId="7558E8D8" w14:textId="77777777" w:rsidR="001314D5" w:rsidRPr="00E85D0B" w:rsidRDefault="001314D5" w:rsidP="00CC66CE">
      <w:pPr>
        <w:ind w:right="49"/>
        <w:rPr>
          <w:rFonts w:ascii="Montserrat" w:hAnsi="Montserrat" w:cs="Arial"/>
          <w:sz w:val="20"/>
          <w:szCs w:val="20"/>
        </w:rPr>
      </w:pPr>
      <w:r w:rsidRPr="00E85D0B">
        <w:rPr>
          <w:rFonts w:ascii="Montserrat" w:hAnsi="Montserrat" w:cs="Arial"/>
          <w:sz w:val="20"/>
          <w:szCs w:val="20"/>
        </w:rPr>
        <w:t xml:space="preserve">Los licitantes sólo podrán presentar una proposición </w:t>
      </w:r>
      <w:r w:rsidR="009746F9" w:rsidRPr="00E85D0B">
        <w:rPr>
          <w:rFonts w:ascii="Montserrat" w:hAnsi="Montserrat" w:cs="Arial"/>
          <w:sz w:val="20"/>
          <w:szCs w:val="20"/>
        </w:rPr>
        <w:t xml:space="preserve">por partida </w:t>
      </w:r>
      <w:r w:rsidRPr="00E85D0B">
        <w:rPr>
          <w:rFonts w:ascii="Montserrat" w:hAnsi="Montserrat" w:cs="Arial"/>
          <w:sz w:val="20"/>
          <w:szCs w:val="20"/>
        </w:rPr>
        <w:t>para esta licitación.</w:t>
      </w:r>
    </w:p>
    <w:p w14:paraId="6EE9A3F9" w14:textId="77777777" w:rsidR="001314D5" w:rsidRPr="00E85D0B" w:rsidRDefault="001314D5" w:rsidP="00CC66CE">
      <w:pPr>
        <w:ind w:right="49"/>
        <w:rPr>
          <w:rFonts w:ascii="Montserrat" w:hAnsi="Montserrat" w:cs="Arial"/>
          <w:sz w:val="20"/>
          <w:szCs w:val="20"/>
        </w:rPr>
      </w:pPr>
    </w:p>
    <w:p w14:paraId="14446AE4" w14:textId="77777777" w:rsidR="00236445" w:rsidRPr="00E85D0B" w:rsidRDefault="00C75993"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0" w:name="_Toc74838394"/>
      <w:r w:rsidRPr="00E85D0B">
        <w:rPr>
          <w:rFonts w:ascii="Montserrat" w:hAnsi="Montserrat" w:cs="Arial"/>
          <w:i w:val="0"/>
          <w:sz w:val="20"/>
          <w:lang w:val="es-ES_tradnl"/>
        </w:rPr>
        <w:t>Acreditamiento de personalidad ju</w:t>
      </w:r>
      <w:r w:rsidR="002647B7" w:rsidRPr="00E85D0B">
        <w:rPr>
          <w:rFonts w:ascii="Montserrat" w:hAnsi="Montserrat" w:cs="Arial"/>
          <w:i w:val="0"/>
          <w:sz w:val="20"/>
          <w:lang w:val="es-ES_tradnl"/>
        </w:rPr>
        <w:t>r</w:t>
      </w:r>
      <w:r w:rsidRPr="00E85D0B">
        <w:rPr>
          <w:rFonts w:ascii="Montserrat" w:hAnsi="Montserrat" w:cs="Arial"/>
          <w:i w:val="0"/>
          <w:sz w:val="20"/>
          <w:lang w:val="es-ES_tradnl"/>
        </w:rPr>
        <w:t>idica</w:t>
      </w:r>
      <w:r w:rsidR="00D615E3" w:rsidRPr="00E85D0B">
        <w:rPr>
          <w:rFonts w:ascii="Montserrat" w:hAnsi="Montserrat" w:cs="Arial"/>
          <w:i w:val="0"/>
          <w:sz w:val="20"/>
          <w:lang w:val="es-ES_tradnl"/>
        </w:rPr>
        <w:t xml:space="preserve"> y datos de notificación.</w:t>
      </w:r>
      <w:bookmarkEnd w:id="70"/>
    </w:p>
    <w:p w14:paraId="1FC561CE" w14:textId="77777777" w:rsidR="00236445" w:rsidRPr="00E85D0B" w:rsidRDefault="00236445" w:rsidP="00CC66CE">
      <w:pPr>
        <w:suppressAutoHyphens/>
        <w:ind w:right="49"/>
        <w:jc w:val="both"/>
        <w:rPr>
          <w:rFonts w:ascii="Montserrat" w:hAnsi="Montserrat" w:cs="Arial"/>
          <w:noProof w:val="0"/>
          <w:sz w:val="20"/>
          <w:szCs w:val="20"/>
          <w:lang w:val="es-ES_tradnl" w:eastAsia="ar-SA"/>
        </w:rPr>
      </w:pPr>
    </w:p>
    <w:p w14:paraId="7245DF6B" w14:textId="77777777" w:rsidR="00E50BC8" w:rsidRPr="00E85D0B" w:rsidRDefault="00AF57CF"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Se deberá presentar</w:t>
      </w:r>
      <w:r w:rsidR="007D6951" w:rsidRPr="00E85D0B">
        <w:rPr>
          <w:rFonts w:ascii="Montserrat" w:hAnsi="Montserrat" w:cs="Arial"/>
          <w:sz w:val="20"/>
          <w:szCs w:val="20"/>
          <w:lang w:val="es-ES_tradnl"/>
        </w:rPr>
        <w:t xml:space="preserve"> el documento</w:t>
      </w:r>
      <w:r w:rsidRPr="00E85D0B">
        <w:rPr>
          <w:rFonts w:ascii="Montserrat" w:hAnsi="Montserrat" w:cs="Arial"/>
          <w:sz w:val="20"/>
          <w:szCs w:val="20"/>
          <w:lang w:val="es-ES_tradnl"/>
        </w:rPr>
        <w:t xml:space="preserve"> </w:t>
      </w:r>
      <w:r w:rsidRPr="00E85D0B">
        <w:rPr>
          <w:rFonts w:ascii="Montserrat" w:hAnsi="Montserrat" w:cs="Arial"/>
          <w:b/>
          <w:sz w:val="20"/>
          <w:szCs w:val="20"/>
          <w:lang w:val="es-ES_tradnl"/>
        </w:rPr>
        <w:t xml:space="preserve">Anexo </w:t>
      </w:r>
      <w:r w:rsidR="00590754" w:rsidRPr="00E85D0B">
        <w:rPr>
          <w:rFonts w:ascii="Montserrat" w:hAnsi="Montserrat" w:cs="Arial"/>
          <w:b/>
          <w:sz w:val="20"/>
          <w:szCs w:val="20"/>
          <w:lang w:val="es-ES_tradnl"/>
        </w:rPr>
        <w:t>V</w:t>
      </w:r>
      <w:r w:rsidR="00EC1232" w:rsidRPr="00E85D0B">
        <w:rPr>
          <w:rFonts w:ascii="Montserrat" w:hAnsi="Montserrat" w:cs="Arial"/>
          <w:b/>
          <w:sz w:val="20"/>
          <w:szCs w:val="20"/>
          <w:lang w:val="es-ES_tradnl"/>
        </w:rPr>
        <w:t xml:space="preserve"> </w:t>
      </w:r>
      <w:r w:rsidR="005B1F9A" w:rsidRPr="00E85D0B">
        <w:rPr>
          <w:rFonts w:ascii="Montserrat" w:hAnsi="Montserrat" w:cs="Arial"/>
          <w:b/>
          <w:sz w:val="20"/>
          <w:szCs w:val="20"/>
          <w:lang w:val="es-ES_tradnl"/>
        </w:rPr>
        <w:t>Acreditamiento de Personalidad J</w:t>
      </w:r>
      <w:r w:rsidR="00EC1232" w:rsidRPr="00E85D0B">
        <w:rPr>
          <w:rFonts w:ascii="Montserrat" w:hAnsi="Montserrat" w:cs="Arial"/>
          <w:b/>
          <w:sz w:val="20"/>
          <w:szCs w:val="20"/>
          <w:lang w:val="es-ES_tradnl"/>
        </w:rPr>
        <w:t xml:space="preserve">urídica y Datos de Notificación </w:t>
      </w:r>
      <w:r w:rsidRPr="00E85D0B">
        <w:rPr>
          <w:rFonts w:ascii="Montserrat" w:hAnsi="Montserrat" w:cs="Arial"/>
          <w:sz w:val="20"/>
          <w:szCs w:val="20"/>
          <w:lang w:val="es-ES_tradnl"/>
        </w:rPr>
        <w:t>debidamente requisitado.</w:t>
      </w:r>
    </w:p>
    <w:p w14:paraId="7D9905ED" w14:textId="77777777" w:rsidR="00E50BC8" w:rsidRPr="00E85D0B" w:rsidRDefault="00E50BC8" w:rsidP="00CC66CE">
      <w:pPr>
        <w:suppressAutoHyphens/>
        <w:ind w:right="49"/>
        <w:jc w:val="both"/>
        <w:rPr>
          <w:rFonts w:ascii="Montserrat" w:hAnsi="Montserrat" w:cs="Arial"/>
          <w:noProof w:val="0"/>
          <w:sz w:val="20"/>
          <w:szCs w:val="20"/>
          <w:lang w:val="es-ES_tradnl" w:eastAsia="ar-SA"/>
        </w:rPr>
      </w:pPr>
    </w:p>
    <w:p w14:paraId="72855140" w14:textId="77777777" w:rsidR="00236445" w:rsidRPr="000C3AEB" w:rsidRDefault="009542EE"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1" w:name="_Toc74838395"/>
      <w:r w:rsidRPr="000C3AEB">
        <w:rPr>
          <w:rFonts w:ascii="Montserrat" w:hAnsi="Montserrat" w:cs="Arial"/>
          <w:i w:val="0"/>
          <w:sz w:val="20"/>
          <w:lang w:val="es-ES_tradnl"/>
        </w:rPr>
        <w:t>Documentación</w:t>
      </w:r>
      <w:r w:rsidR="00236445" w:rsidRPr="000C3AEB">
        <w:rPr>
          <w:rFonts w:ascii="Montserrat" w:hAnsi="Montserrat" w:cs="Arial"/>
          <w:i w:val="0"/>
          <w:sz w:val="20"/>
          <w:lang w:val="es-ES_tradnl"/>
        </w:rPr>
        <w:t xml:space="preserve"> que se rubricará</w:t>
      </w:r>
      <w:r w:rsidR="005B1F9A" w:rsidRPr="000C3AEB">
        <w:rPr>
          <w:rFonts w:ascii="Montserrat" w:hAnsi="Montserrat" w:cs="Arial"/>
          <w:i w:val="0"/>
          <w:sz w:val="20"/>
          <w:lang w:val="es-ES_tradnl"/>
        </w:rPr>
        <w:t>.</w:t>
      </w:r>
      <w:bookmarkEnd w:id="71"/>
    </w:p>
    <w:p w14:paraId="7F8B03B3" w14:textId="77777777" w:rsidR="002B2759" w:rsidRPr="000C3AEB" w:rsidRDefault="002B2759" w:rsidP="005B1F9A">
      <w:pPr>
        <w:ind w:right="49"/>
        <w:jc w:val="both"/>
        <w:rPr>
          <w:rFonts w:ascii="Montserrat" w:hAnsi="Montserrat"/>
          <w:sz w:val="20"/>
          <w:szCs w:val="20"/>
          <w:lang w:val="es-ES_tradnl" w:eastAsia="ar-SA"/>
        </w:rPr>
      </w:pPr>
    </w:p>
    <w:p w14:paraId="1319E92F" w14:textId="382E2546" w:rsidR="00A04F4E" w:rsidRPr="000C3AEB" w:rsidRDefault="00016885" w:rsidP="005B1F9A">
      <w:pPr>
        <w:suppressAutoHyphens/>
        <w:ind w:right="49"/>
        <w:jc w:val="both"/>
        <w:rPr>
          <w:rFonts w:ascii="Montserrat" w:hAnsi="Montserrat" w:cs="Arial"/>
          <w:b/>
          <w:noProof w:val="0"/>
          <w:sz w:val="20"/>
          <w:szCs w:val="20"/>
          <w:lang w:eastAsia="ar-SA"/>
        </w:rPr>
      </w:pPr>
      <w:r w:rsidRPr="000C3AEB">
        <w:rPr>
          <w:rFonts w:ascii="Montserrat" w:hAnsi="Montserrat" w:cs="Arial"/>
          <w:noProof w:val="0"/>
          <w:sz w:val="20"/>
          <w:szCs w:val="20"/>
          <w:lang w:eastAsia="ar-SA"/>
        </w:rPr>
        <w:t>S</w:t>
      </w:r>
      <w:r w:rsidR="00773814" w:rsidRPr="000C3AEB">
        <w:rPr>
          <w:rFonts w:ascii="Montserrat" w:hAnsi="Montserrat" w:cs="Arial"/>
          <w:noProof w:val="0"/>
          <w:sz w:val="20"/>
          <w:szCs w:val="20"/>
          <w:lang w:eastAsia="ar-SA"/>
        </w:rPr>
        <w:t>erán rubricadas por los s</w:t>
      </w:r>
      <w:r w:rsidRPr="000C3AEB">
        <w:rPr>
          <w:rFonts w:ascii="Montserrat" w:hAnsi="Montserrat" w:cs="Arial"/>
          <w:noProof w:val="0"/>
          <w:sz w:val="20"/>
          <w:szCs w:val="20"/>
          <w:lang w:eastAsia="ar-SA"/>
        </w:rPr>
        <w:t>ervidores públicos que asistan a</w:t>
      </w:r>
      <w:r w:rsidR="00773814" w:rsidRPr="000C3AEB">
        <w:rPr>
          <w:rFonts w:ascii="Montserrat" w:hAnsi="Montserrat" w:cs="Arial"/>
          <w:noProof w:val="0"/>
          <w:sz w:val="20"/>
          <w:szCs w:val="20"/>
          <w:lang w:eastAsia="ar-SA"/>
        </w:rPr>
        <w:t>l acto de presentación y apertura de proposiciones</w:t>
      </w:r>
      <w:r w:rsidR="00B22D45" w:rsidRPr="000C3AEB">
        <w:rPr>
          <w:rFonts w:ascii="Montserrat" w:hAnsi="Montserrat" w:cs="Arial"/>
          <w:noProof w:val="0"/>
          <w:sz w:val="20"/>
          <w:szCs w:val="20"/>
          <w:lang w:eastAsia="ar-SA"/>
        </w:rPr>
        <w:t>, las Propuestas E</w:t>
      </w:r>
      <w:r w:rsidRPr="000C3AEB">
        <w:rPr>
          <w:rFonts w:ascii="Montserrat" w:hAnsi="Montserrat" w:cs="Arial"/>
          <w:noProof w:val="0"/>
          <w:sz w:val="20"/>
          <w:szCs w:val="20"/>
          <w:lang w:eastAsia="ar-SA"/>
        </w:rPr>
        <w:t>conómicas</w:t>
      </w:r>
      <w:r w:rsidR="005B1F9A" w:rsidRPr="000C3AEB">
        <w:rPr>
          <w:rFonts w:ascii="Montserrat" w:hAnsi="Montserrat" w:cs="Arial"/>
          <w:noProof w:val="0"/>
          <w:sz w:val="20"/>
          <w:szCs w:val="20"/>
          <w:lang w:eastAsia="ar-SA"/>
        </w:rPr>
        <w:t xml:space="preserve"> </w:t>
      </w:r>
      <w:r w:rsidR="005B1F9A" w:rsidRPr="00416113">
        <w:rPr>
          <w:rFonts w:ascii="Montserrat" w:hAnsi="Montserrat" w:cs="Arial"/>
          <w:b/>
          <w:noProof w:val="0"/>
          <w:sz w:val="20"/>
          <w:szCs w:val="20"/>
          <w:lang w:eastAsia="ar-SA"/>
        </w:rPr>
        <w:t>(</w:t>
      </w:r>
      <w:r w:rsidR="007D15C2" w:rsidRPr="000C3AEB">
        <w:rPr>
          <w:rFonts w:ascii="Montserrat" w:hAnsi="Montserrat" w:cs="Arial"/>
          <w:b/>
          <w:noProof w:val="0"/>
          <w:sz w:val="20"/>
          <w:szCs w:val="20"/>
          <w:lang w:eastAsia="ar-SA"/>
        </w:rPr>
        <w:t>Anexo X</w:t>
      </w:r>
      <w:r w:rsidR="002262F9">
        <w:rPr>
          <w:rFonts w:ascii="Montserrat" w:hAnsi="Montserrat" w:cs="Arial"/>
          <w:b/>
          <w:noProof w:val="0"/>
          <w:sz w:val="20"/>
          <w:szCs w:val="20"/>
          <w:lang w:eastAsia="ar-SA"/>
        </w:rPr>
        <w:t xml:space="preserve"> y X-A</w:t>
      </w:r>
      <w:r w:rsidR="005B1F9A" w:rsidRPr="000C3AEB">
        <w:rPr>
          <w:rFonts w:ascii="Montserrat" w:hAnsi="Montserrat" w:cs="Arial"/>
          <w:b/>
          <w:noProof w:val="0"/>
          <w:sz w:val="20"/>
          <w:szCs w:val="20"/>
          <w:lang w:eastAsia="ar-SA"/>
        </w:rPr>
        <w:t>)</w:t>
      </w:r>
      <w:r w:rsidR="00A04F4E" w:rsidRPr="000C3AEB">
        <w:rPr>
          <w:rFonts w:ascii="Montserrat" w:hAnsi="Montserrat" w:cs="Arial"/>
          <w:b/>
          <w:noProof w:val="0"/>
          <w:sz w:val="20"/>
          <w:szCs w:val="20"/>
          <w:lang w:eastAsia="ar-SA"/>
        </w:rPr>
        <w:t xml:space="preserve"> </w:t>
      </w:r>
      <w:r w:rsidR="005B1F9A" w:rsidRPr="000C3AEB">
        <w:rPr>
          <w:rFonts w:ascii="Montserrat" w:hAnsi="Montserrat" w:cs="Arial"/>
          <w:noProof w:val="0"/>
          <w:sz w:val="20"/>
          <w:szCs w:val="20"/>
          <w:lang w:eastAsia="ar-SA"/>
        </w:rPr>
        <w:t>y la R</w:t>
      </w:r>
      <w:r w:rsidR="00B22D45" w:rsidRPr="000C3AEB">
        <w:rPr>
          <w:rFonts w:ascii="Montserrat" w:hAnsi="Montserrat" w:cs="Arial"/>
          <w:noProof w:val="0"/>
          <w:sz w:val="20"/>
          <w:szCs w:val="20"/>
          <w:lang w:eastAsia="ar-SA"/>
        </w:rPr>
        <w:t>elación de Entrega de D</w:t>
      </w:r>
      <w:r w:rsidR="005B1F9A" w:rsidRPr="000C3AEB">
        <w:rPr>
          <w:rFonts w:ascii="Montserrat" w:hAnsi="Montserrat" w:cs="Arial"/>
          <w:noProof w:val="0"/>
          <w:sz w:val="20"/>
          <w:szCs w:val="20"/>
          <w:lang w:eastAsia="ar-SA"/>
        </w:rPr>
        <w:t>ocumentación</w:t>
      </w:r>
      <w:r w:rsidR="005B1F9A" w:rsidRPr="000C3AEB">
        <w:rPr>
          <w:rFonts w:ascii="Montserrat" w:hAnsi="Montserrat" w:cs="Arial"/>
          <w:b/>
          <w:noProof w:val="0"/>
          <w:sz w:val="20"/>
          <w:szCs w:val="20"/>
          <w:lang w:eastAsia="ar-SA"/>
        </w:rPr>
        <w:t xml:space="preserve"> (Anexo XVI).</w:t>
      </w:r>
    </w:p>
    <w:p w14:paraId="64136CFD" w14:textId="77777777" w:rsidR="00316F95" w:rsidRPr="000C3AEB" w:rsidRDefault="00316F95" w:rsidP="005B1F9A">
      <w:pPr>
        <w:suppressAutoHyphens/>
        <w:ind w:right="49"/>
        <w:jc w:val="both"/>
        <w:rPr>
          <w:rFonts w:ascii="Montserrat" w:hAnsi="Montserrat" w:cs="Arial"/>
          <w:b/>
          <w:noProof w:val="0"/>
          <w:sz w:val="20"/>
          <w:szCs w:val="20"/>
          <w:lang w:eastAsia="ar-SA"/>
        </w:rPr>
      </w:pPr>
    </w:p>
    <w:p w14:paraId="58491999" w14:textId="77777777" w:rsidR="00D1134A" w:rsidRPr="000C3AEB" w:rsidRDefault="00092CDB" w:rsidP="00FA3B39">
      <w:pPr>
        <w:pStyle w:val="Ttulo2"/>
        <w:numPr>
          <w:ilvl w:val="1"/>
          <w:numId w:val="22"/>
        </w:numPr>
        <w:tabs>
          <w:tab w:val="num" w:pos="0"/>
        </w:tabs>
        <w:spacing w:before="0" w:after="0"/>
        <w:ind w:left="0" w:right="51" w:firstLine="0"/>
        <w:rPr>
          <w:rFonts w:ascii="Montserrat" w:hAnsi="Montserrat" w:cs="Arial"/>
          <w:i w:val="0"/>
          <w:sz w:val="20"/>
          <w:lang w:val="es-ES_tradnl"/>
        </w:rPr>
      </w:pPr>
      <w:bookmarkStart w:id="72" w:name="_Toc74838396"/>
      <w:r w:rsidRPr="000C3AEB">
        <w:rPr>
          <w:rFonts w:ascii="Montserrat" w:hAnsi="Montserrat" w:cs="Arial"/>
          <w:i w:val="0"/>
          <w:sz w:val="20"/>
          <w:lang w:val="es-ES_tradnl"/>
        </w:rPr>
        <w:t>Acto de Fallo y Firma de C</w:t>
      </w:r>
      <w:r w:rsidR="00D1134A" w:rsidRPr="000C3AEB">
        <w:rPr>
          <w:rFonts w:ascii="Montserrat" w:hAnsi="Montserrat" w:cs="Arial"/>
          <w:i w:val="0"/>
          <w:sz w:val="20"/>
          <w:lang w:val="es-ES_tradnl"/>
        </w:rPr>
        <w:t>ontrato</w:t>
      </w:r>
      <w:r w:rsidR="00135271" w:rsidRPr="000C3AEB">
        <w:rPr>
          <w:rFonts w:ascii="Montserrat" w:hAnsi="Montserrat" w:cs="Arial"/>
          <w:i w:val="0"/>
          <w:sz w:val="20"/>
          <w:lang w:val="es-ES_tradnl"/>
        </w:rPr>
        <w:t>.</w:t>
      </w:r>
      <w:bookmarkEnd w:id="72"/>
    </w:p>
    <w:p w14:paraId="0767EDCF" w14:textId="77777777" w:rsidR="001930AA" w:rsidRPr="000C3AEB" w:rsidRDefault="001930AA" w:rsidP="00CC66CE">
      <w:pPr>
        <w:ind w:left="426" w:right="51"/>
        <w:rPr>
          <w:rFonts w:ascii="Montserrat" w:hAnsi="Montserrat"/>
          <w:sz w:val="20"/>
          <w:szCs w:val="20"/>
          <w:lang w:val="es-ES_tradnl" w:eastAsia="es-ES"/>
        </w:rPr>
      </w:pPr>
    </w:p>
    <w:p w14:paraId="391ACEE7" w14:textId="77777777" w:rsidR="000E688D" w:rsidRPr="000C3AEB" w:rsidRDefault="000E688D" w:rsidP="00FA3B39">
      <w:pPr>
        <w:pStyle w:val="Ttulo3"/>
        <w:numPr>
          <w:ilvl w:val="0"/>
          <w:numId w:val="35"/>
        </w:numPr>
        <w:spacing w:before="0" w:after="0"/>
        <w:ind w:right="49"/>
        <w:rPr>
          <w:rFonts w:ascii="Montserrat" w:hAnsi="Montserrat" w:cs="Arial"/>
          <w:sz w:val="20"/>
          <w:szCs w:val="20"/>
        </w:rPr>
      </w:pPr>
      <w:bookmarkStart w:id="73" w:name="_Toc525225647"/>
      <w:bookmarkStart w:id="74" w:name="_Toc74838397"/>
      <w:bookmarkStart w:id="75" w:name="_Toc424735341"/>
      <w:bookmarkStart w:id="76" w:name="_Toc442265821"/>
      <w:bookmarkStart w:id="77" w:name="_Toc424735343"/>
      <w:r w:rsidRPr="000C3AEB">
        <w:rPr>
          <w:rFonts w:ascii="Montserrat" w:hAnsi="Montserrat" w:cs="Arial"/>
          <w:sz w:val="20"/>
          <w:szCs w:val="20"/>
        </w:rPr>
        <w:t>Acto de Fallo</w:t>
      </w:r>
      <w:bookmarkEnd w:id="73"/>
      <w:bookmarkEnd w:id="74"/>
    </w:p>
    <w:p w14:paraId="5480504E" w14:textId="77777777" w:rsidR="000E688D" w:rsidRPr="000C3AEB" w:rsidRDefault="000E688D" w:rsidP="00CC66CE">
      <w:pPr>
        <w:ind w:left="360" w:right="49"/>
        <w:rPr>
          <w:rFonts w:ascii="Montserrat" w:hAnsi="Montserrat"/>
          <w:sz w:val="20"/>
          <w:szCs w:val="20"/>
          <w:lang w:val="es-ES_tradnl"/>
        </w:rPr>
      </w:pPr>
    </w:p>
    <w:p w14:paraId="599598C0" w14:textId="77777777" w:rsidR="000E688D" w:rsidRPr="000C3AEB" w:rsidRDefault="000E688D" w:rsidP="00CC66CE">
      <w:pPr>
        <w:ind w:right="49"/>
        <w:jc w:val="both"/>
        <w:rPr>
          <w:rFonts w:ascii="Montserrat" w:hAnsi="Montserrat" w:cs="Arial"/>
          <w:sz w:val="20"/>
          <w:szCs w:val="20"/>
          <w:lang w:val="es-ES_tradnl" w:eastAsia="es-ES"/>
        </w:rPr>
      </w:pPr>
      <w:r w:rsidRPr="000C3AEB">
        <w:rPr>
          <w:rFonts w:ascii="Montserrat" w:hAnsi="Montserrat" w:cs="Arial"/>
          <w:sz w:val="20"/>
          <w:szCs w:val="20"/>
          <w:lang w:val="es-ES_tradnl" w:eastAsia="es-ES"/>
        </w:rPr>
        <w:t xml:space="preserve">El Fallo se emitirá de conformidad con el artículo 37 de la LAASSP, </w:t>
      </w:r>
      <w:r w:rsidRPr="000C3AEB">
        <w:rPr>
          <w:rFonts w:ascii="Montserrat" w:hAnsi="Montserrat" w:cs="Arial"/>
          <w:sz w:val="20"/>
          <w:szCs w:val="20"/>
          <w:lang w:val="es-ES_tradnl"/>
        </w:rPr>
        <w:t xml:space="preserve"> en la fecha y ho</w:t>
      </w:r>
      <w:r w:rsidR="005B1F9A" w:rsidRPr="000C3AEB">
        <w:rPr>
          <w:rFonts w:ascii="Montserrat" w:hAnsi="Montserrat" w:cs="Arial"/>
          <w:sz w:val="20"/>
          <w:szCs w:val="20"/>
          <w:lang w:val="es-ES_tradnl"/>
        </w:rPr>
        <w:t>ra establecida en el numeral 3.2</w:t>
      </w:r>
      <w:r w:rsidR="004F7EE4" w:rsidRPr="000C3AEB">
        <w:rPr>
          <w:rFonts w:ascii="Montserrat" w:hAnsi="Montserrat" w:cs="Arial"/>
          <w:sz w:val="20"/>
          <w:szCs w:val="20"/>
          <w:lang w:val="es-ES_tradnl"/>
        </w:rPr>
        <w:t xml:space="preserve"> de esta Convocatoria;</w:t>
      </w:r>
      <w:r w:rsidRPr="000C3AEB">
        <w:rPr>
          <w:rFonts w:ascii="Montserrat" w:hAnsi="Montserrat" w:cs="Arial"/>
          <w:sz w:val="20"/>
          <w:szCs w:val="20"/>
          <w:lang w:val="es-ES_tradnl"/>
        </w:rPr>
        <w:t xml:space="preserve"> en caso de que en la fecha originalmente prevista no se pueda emitir, el mismo podrá ser diferido hasta por veinte días naturales posteriores a la fecha señalada en dicho numeral.</w:t>
      </w:r>
    </w:p>
    <w:p w14:paraId="5B11E47A" w14:textId="77777777" w:rsidR="000E688D" w:rsidRPr="000C3AEB" w:rsidRDefault="000E688D" w:rsidP="00CC66CE">
      <w:pPr>
        <w:ind w:right="49"/>
        <w:jc w:val="both"/>
        <w:rPr>
          <w:rFonts w:ascii="Montserrat" w:hAnsi="Montserrat" w:cs="Arial"/>
          <w:sz w:val="20"/>
          <w:szCs w:val="20"/>
          <w:lang w:val="es-ES_tradnl" w:eastAsia="es-ES"/>
        </w:rPr>
      </w:pPr>
    </w:p>
    <w:p w14:paraId="5876F748" w14:textId="77777777" w:rsidR="001A5EF3" w:rsidRPr="00DF63BF" w:rsidRDefault="001A5EF3" w:rsidP="001A5EF3">
      <w:pPr>
        <w:ind w:right="49"/>
        <w:jc w:val="both"/>
        <w:rPr>
          <w:rFonts w:ascii="Montserrat" w:hAnsi="Montserrat" w:cs="Arial"/>
          <w:sz w:val="20"/>
          <w:szCs w:val="20"/>
          <w:lang w:val="es-ES_tradnl"/>
        </w:rPr>
      </w:pPr>
      <w:r w:rsidRPr="00BF123A">
        <w:rPr>
          <w:rFonts w:ascii="Montserrat" w:hAnsi="Montserrat" w:cs="Arial"/>
          <w:sz w:val="20"/>
          <w:szCs w:val="20"/>
          <w:lang w:val="es-ES_tradnl" w:eastAsia="es-ES"/>
        </w:rPr>
        <w:lastRenderedPageBreak/>
        <w:t>El contenido</w:t>
      </w:r>
      <w:r w:rsidR="00814C8D" w:rsidRPr="00BF123A">
        <w:rPr>
          <w:rFonts w:ascii="Montserrat" w:hAnsi="Montserrat" w:cs="Arial"/>
          <w:sz w:val="20"/>
          <w:szCs w:val="20"/>
          <w:lang w:val="es-ES_tradnl" w:eastAsia="es-ES"/>
        </w:rPr>
        <w:t xml:space="preserve"> de todas las actas del procedimiento</w:t>
      </w:r>
      <w:r w:rsidR="00981CCD" w:rsidRPr="00BF123A">
        <w:rPr>
          <w:rFonts w:ascii="Montserrat" w:hAnsi="Montserrat" w:cs="Arial"/>
          <w:sz w:val="20"/>
          <w:szCs w:val="20"/>
          <w:lang w:val="es-ES_tradnl" w:eastAsia="es-ES"/>
        </w:rPr>
        <w:t>,</w:t>
      </w:r>
      <w:r w:rsidR="00814C8D" w:rsidRPr="00BF123A">
        <w:rPr>
          <w:rFonts w:ascii="Montserrat" w:hAnsi="Montserrat" w:cs="Arial"/>
          <w:sz w:val="20"/>
          <w:szCs w:val="20"/>
          <w:lang w:val="es-ES_tradnl" w:eastAsia="es-ES"/>
        </w:rPr>
        <w:t xml:space="preserve"> incluid</w:t>
      </w:r>
      <w:r w:rsidR="00981CCD" w:rsidRPr="00BF123A">
        <w:rPr>
          <w:rFonts w:ascii="Montserrat" w:hAnsi="Montserrat" w:cs="Arial"/>
          <w:sz w:val="20"/>
          <w:szCs w:val="20"/>
          <w:lang w:val="es-ES_tradnl" w:eastAsia="es-ES"/>
        </w:rPr>
        <w:t>a la relativa a</w:t>
      </w:r>
      <w:r w:rsidR="00814C8D" w:rsidRPr="00BF123A">
        <w:rPr>
          <w:rFonts w:ascii="Montserrat" w:hAnsi="Montserrat" w:cs="Arial"/>
          <w:sz w:val="20"/>
          <w:szCs w:val="20"/>
          <w:lang w:val="es-ES_tradnl" w:eastAsia="es-ES"/>
        </w:rPr>
        <w:t>l f</w:t>
      </w:r>
      <w:r w:rsidRPr="00BF123A">
        <w:rPr>
          <w:rFonts w:ascii="Montserrat" w:hAnsi="Montserrat" w:cs="Arial"/>
          <w:sz w:val="20"/>
          <w:szCs w:val="20"/>
          <w:lang w:val="es-ES_tradnl" w:eastAsia="es-ES"/>
        </w:rPr>
        <w:t xml:space="preserve">allo, </w:t>
      </w:r>
      <w:r w:rsidRPr="00BF123A">
        <w:rPr>
          <w:rFonts w:ascii="Montserrat" w:hAnsi="Montserrat" w:cs="Arial"/>
          <w:sz w:val="20"/>
          <w:szCs w:val="20"/>
          <w:lang w:val="es-ES_tradnl"/>
        </w:rPr>
        <w:t xml:space="preserve">se difundirá a través de CompraNet el mismo día en que se emita, en el entendido de que esta publicación sustituye a la notificación personal, el cual podrá ser consultado en el mural de comunicación ubicado </w:t>
      </w:r>
      <w:r w:rsidRPr="00BF123A">
        <w:rPr>
          <w:rFonts w:ascii="Montserrat" w:hAnsi="Montserrat" w:cs="Arial"/>
          <w:sz w:val="20"/>
          <w:szCs w:val="20"/>
          <w:shd w:val="clear" w:color="auto" w:fill="FFFFFF"/>
          <w:lang w:val="es-ES_tradnl"/>
        </w:rPr>
        <w:t>en el 4° Piso</w:t>
      </w:r>
      <w:r w:rsidRPr="00BF123A">
        <w:rPr>
          <w:rFonts w:ascii="Montserrat" w:hAnsi="Montserrat" w:cs="Arial"/>
          <w:sz w:val="20"/>
          <w:szCs w:val="20"/>
          <w:lang w:val="es-ES_tradnl"/>
        </w:rPr>
        <w:t xml:space="preserve"> del inmueble sito en Calle Durango Núm. 291, colonia Roma Norte, </w:t>
      </w:r>
      <w:r w:rsidR="0049613D" w:rsidRPr="00BF123A">
        <w:rPr>
          <w:rFonts w:ascii="Montserrat" w:hAnsi="Montserrat" w:cs="Arial"/>
          <w:sz w:val="20"/>
          <w:szCs w:val="20"/>
          <w:lang w:val="es-ES_tradnl"/>
        </w:rPr>
        <w:t xml:space="preserve">Demarcación Territorial </w:t>
      </w:r>
      <w:r w:rsidRPr="00BF123A">
        <w:rPr>
          <w:rFonts w:ascii="Montserrat" w:hAnsi="Montserrat" w:cs="Arial"/>
          <w:sz w:val="20"/>
          <w:szCs w:val="20"/>
          <w:lang w:val="es-ES_tradnl"/>
        </w:rPr>
        <w:t>Cuauhtémoc, C.P. 06700, Ciudad de México, en donde se fijará copia de un ejemplar del acta por un término no menor de cinco días hábiles.</w:t>
      </w:r>
    </w:p>
    <w:p w14:paraId="66F972A0" w14:textId="77777777" w:rsidR="000E688D" w:rsidRPr="00E85D0B" w:rsidRDefault="000E688D" w:rsidP="00CC66CE">
      <w:pPr>
        <w:ind w:right="49"/>
        <w:rPr>
          <w:rFonts w:ascii="Montserrat" w:hAnsi="Montserrat"/>
          <w:sz w:val="20"/>
          <w:szCs w:val="20"/>
          <w:lang w:val="es-ES_tradnl" w:eastAsia="es-ES"/>
        </w:rPr>
      </w:pPr>
    </w:p>
    <w:p w14:paraId="0AAF4C6E" w14:textId="77777777" w:rsidR="000E688D" w:rsidRPr="00E85D0B" w:rsidRDefault="000E688D" w:rsidP="00FA3B39">
      <w:pPr>
        <w:pStyle w:val="Ttulo3"/>
        <w:numPr>
          <w:ilvl w:val="0"/>
          <w:numId w:val="35"/>
        </w:numPr>
        <w:spacing w:before="0" w:after="0"/>
        <w:ind w:right="49"/>
        <w:rPr>
          <w:rFonts w:ascii="Montserrat" w:hAnsi="Montserrat" w:cs="Arial"/>
          <w:sz w:val="20"/>
          <w:szCs w:val="20"/>
        </w:rPr>
      </w:pPr>
      <w:bookmarkStart w:id="78" w:name="_Toc525225648"/>
      <w:bookmarkStart w:id="79" w:name="_Toc74838398"/>
      <w:r w:rsidRPr="00E85D0B">
        <w:rPr>
          <w:rFonts w:ascii="Montserrat" w:hAnsi="Montserrat" w:cs="Arial"/>
          <w:sz w:val="20"/>
          <w:szCs w:val="20"/>
        </w:rPr>
        <w:t>Firma de Contrato.</w:t>
      </w:r>
      <w:bookmarkEnd w:id="78"/>
      <w:bookmarkEnd w:id="79"/>
    </w:p>
    <w:p w14:paraId="0213C572" w14:textId="77777777" w:rsidR="000E688D" w:rsidRPr="00E85D0B" w:rsidRDefault="000E688D" w:rsidP="00CC66CE">
      <w:pPr>
        <w:ind w:right="49"/>
        <w:jc w:val="both"/>
        <w:rPr>
          <w:rFonts w:ascii="Montserrat" w:eastAsia="Times New Roman" w:hAnsi="Montserrat" w:cs="Arial"/>
          <w:sz w:val="20"/>
          <w:szCs w:val="20"/>
          <w:lang w:val="es-ES_tradnl" w:eastAsia="es-ES"/>
        </w:rPr>
      </w:pPr>
    </w:p>
    <w:p w14:paraId="4B8A63B4" w14:textId="77777777" w:rsidR="000E688D" w:rsidRPr="00E85D0B" w:rsidRDefault="000E688D" w:rsidP="00597CDD">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El(Los) licitante(s) adjudicado(s) deberá(n) firmar el(los) contrato(s), </w:t>
      </w:r>
      <w:r w:rsidR="005B1F9A" w:rsidRPr="00E85D0B">
        <w:rPr>
          <w:rFonts w:ascii="Montserrat" w:hAnsi="Montserrat" w:cs="Arial"/>
          <w:sz w:val="20"/>
          <w:szCs w:val="20"/>
          <w:lang w:val="es-ES_tradnl"/>
        </w:rPr>
        <w:t xml:space="preserve">dentro de los 15 días naturales siguientes al de la notificación del fallo, sin perjuicio de que con la citada notificación se realice la requisición de los bienes objeto de la presente licitación. Para tal efecto, deberá(n) acudir a la División de Contratos, ubicada en </w:t>
      </w:r>
      <w:r w:rsidR="00DF7DB2" w:rsidRPr="00E85D0B">
        <w:rPr>
          <w:rFonts w:ascii="Montserrat" w:hAnsi="Montserrat" w:cs="Arial"/>
          <w:sz w:val="20"/>
          <w:szCs w:val="20"/>
          <w:lang w:val="es-ES_tradnl"/>
        </w:rPr>
        <w:t>Calle Durago número 291, piso 10, Colonia Roma Norte, C.P. 06700, Demarcación Territorial Cuauhtémoc, Ciudad de México. Se podrá anticipar la firma del contrato a petición por e</w:t>
      </w:r>
      <w:r w:rsidR="00DF4191" w:rsidRPr="00E85D0B">
        <w:rPr>
          <w:rFonts w:ascii="Montserrat" w:hAnsi="Montserrat" w:cs="Arial"/>
          <w:sz w:val="20"/>
          <w:szCs w:val="20"/>
          <w:lang w:val="es-ES_tradnl"/>
        </w:rPr>
        <w:t xml:space="preserve">scrito del licitante adjudicado, </w:t>
      </w:r>
      <w:r w:rsidRPr="00E85D0B">
        <w:rPr>
          <w:rFonts w:ascii="Montserrat" w:hAnsi="Montserrat" w:cs="Arial"/>
          <w:sz w:val="20"/>
          <w:szCs w:val="20"/>
          <w:lang w:val="es-ES_tradnl"/>
        </w:rPr>
        <w:t>el IMSS podrá formalizar contratos por partida adjudicada.</w:t>
      </w:r>
    </w:p>
    <w:p w14:paraId="171FE090" w14:textId="77777777" w:rsidR="005B1F9A" w:rsidRPr="00E85D0B" w:rsidRDefault="005B1F9A" w:rsidP="00597CDD">
      <w:pPr>
        <w:ind w:right="49"/>
        <w:jc w:val="both"/>
        <w:rPr>
          <w:rFonts w:ascii="Montserrat" w:hAnsi="Montserrat" w:cs="Arial"/>
          <w:sz w:val="20"/>
          <w:szCs w:val="20"/>
          <w:lang w:val="es-ES_tradnl"/>
        </w:rPr>
      </w:pPr>
    </w:p>
    <w:p w14:paraId="3CF6BB92" w14:textId="77777777" w:rsidR="000E688D" w:rsidRDefault="005B1F9A" w:rsidP="00597CDD">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Para tal efecto, deberá(n) presentar a partir del día hábil siguiente a la notificación del fallo, los documentos que se indican en el anexo adjunto a la convocatoria denominado </w:t>
      </w:r>
      <w:r w:rsidR="00597CDD" w:rsidRPr="00E85D0B">
        <w:rPr>
          <w:rFonts w:ascii="Montserrat" w:hAnsi="Montserrat" w:cs="Arial"/>
          <w:b/>
          <w:sz w:val="20"/>
          <w:szCs w:val="20"/>
          <w:lang w:val="es-ES_tradnl"/>
        </w:rPr>
        <w:t>Documentación Legal Solicitada p</w:t>
      </w:r>
      <w:r w:rsidR="00EC1232" w:rsidRPr="00E85D0B">
        <w:rPr>
          <w:rFonts w:ascii="Montserrat" w:hAnsi="Montserrat" w:cs="Arial"/>
          <w:b/>
          <w:sz w:val="20"/>
          <w:szCs w:val="20"/>
          <w:lang w:val="es-ES_tradnl"/>
        </w:rPr>
        <w:t>ara la Elaboración de Contratos</w:t>
      </w:r>
      <w:r w:rsidR="00597CDD" w:rsidRPr="00E85D0B">
        <w:rPr>
          <w:rFonts w:ascii="Montserrat" w:hAnsi="Montserrat" w:cs="Arial"/>
          <w:sz w:val="20"/>
          <w:szCs w:val="20"/>
          <w:lang w:val="es-ES_tradnl"/>
        </w:rPr>
        <w:t>, así como actualizar sus datos en el registro interno de proveedores del IMSS, a cargo de la División de Investigación de Mercados de Arrendamientos y Servicios, ubicada en Calle Durango 291, Piso 7, ala Sinaloa, Colonia Roma Norte, Demarcación Territorial Cuauhtémoc, C.P. 06700, en la Ciudad de México.</w:t>
      </w:r>
    </w:p>
    <w:p w14:paraId="64450813" w14:textId="77777777" w:rsidR="00597CDD" w:rsidRPr="00E85D0B" w:rsidRDefault="00597CDD" w:rsidP="00597CDD">
      <w:pPr>
        <w:ind w:right="49"/>
        <w:jc w:val="both"/>
        <w:rPr>
          <w:rFonts w:ascii="Montserrat" w:hAnsi="Montserrat" w:cs="Arial"/>
          <w:sz w:val="20"/>
          <w:szCs w:val="20"/>
          <w:lang w:val="es-ES_tradnl"/>
        </w:rPr>
      </w:pPr>
    </w:p>
    <w:p w14:paraId="4753AA07" w14:textId="77777777" w:rsidR="008017F5" w:rsidRPr="00E85D0B" w:rsidRDefault="008017F5" w:rsidP="00FA3B39">
      <w:pPr>
        <w:pStyle w:val="Ttulo1"/>
        <w:numPr>
          <w:ilvl w:val="0"/>
          <w:numId w:val="22"/>
        </w:numPr>
        <w:spacing w:before="0" w:after="0"/>
        <w:ind w:right="49"/>
        <w:rPr>
          <w:rFonts w:ascii="Montserrat" w:hAnsi="Montserrat" w:cs="Arial"/>
          <w:sz w:val="20"/>
          <w:szCs w:val="20"/>
          <w:lang w:val="es-ES_tradnl"/>
        </w:rPr>
      </w:pPr>
      <w:bookmarkStart w:id="80" w:name="_Toc74838399"/>
      <w:r w:rsidRPr="00E85D0B">
        <w:rPr>
          <w:rFonts w:ascii="Montserrat" w:hAnsi="Montserrat" w:cs="Arial"/>
          <w:sz w:val="20"/>
          <w:szCs w:val="20"/>
          <w:lang w:val="es-ES_tradnl"/>
        </w:rPr>
        <w:t>REQUISITOS QUE LOS LICITANTES DEBEN CUMPLIR</w:t>
      </w:r>
      <w:bookmarkEnd w:id="75"/>
      <w:r w:rsidRPr="00E85D0B">
        <w:rPr>
          <w:rFonts w:ascii="Montserrat" w:hAnsi="Montserrat" w:cs="Arial"/>
          <w:sz w:val="20"/>
          <w:szCs w:val="20"/>
          <w:lang w:val="es-ES_tradnl"/>
        </w:rPr>
        <w:t>.</w:t>
      </w:r>
      <w:bookmarkEnd w:id="76"/>
      <w:bookmarkEnd w:id="80"/>
    </w:p>
    <w:p w14:paraId="6FAEA24F" w14:textId="77777777" w:rsidR="008017F5" w:rsidRPr="00C355D1" w:rsidRDefault="008017F5" w:rsidP="008307E0">
      <w:pPr>
        <w:ind w:left="-284" w:right="49" w:firstLine="709"/>
        <w:jc w:val="both"/>
        <w:rPr>
          <w:rFonts w:ascii="Montserrat" w:hAnsi="Montserrat" w:cs="Arial"/>
          <w:sz w:val="20"/>
          <w:szCs w:val="20"/>
          <w:lang w:val="es-ES_tradnl" w:eastAsia="ar-SA"/>
        </w:rPr>
      </w:pPr>
    </w:p>
    <w:p w14:paraId="1995B3C0" w14:textId="77777777" w:rsidR="000E688D" w:rsidRPr="00E85D0B" w:rsidRDefault="000E688D" w:rsidP="00CC66CE">
      <w:pPr>
        <w:ind w:right="49"/>
        <w:jc w:val="both"/>
        <w:rPr>
          <w:rFonts w:ascii="Montserrat" w:hAnsi="Montserrat" w:cs="Arial"/>
          <w:sz w:val="20"/>
          <w:szCs w:val="20"/>
        </w:rPr>
      </w:pPr>
      <w:r w:rsidRPr="00E85D0B">
        <w:rPr>
          <w:rFonts w:ascii="Montserrat" w:hAnsi="Montserrat" w:cs="Arial"/>
          <w:sz w:val="20"/>
          <w:szCs w:val="20"/>
        </w:rPr>
        <w:t>Con fundamento en los artículos 26 Bis fracción II y 34 de la LAASSP, el licitante deberá remitir a través del sistema CompraNet, la documentación legal, su proposición técnica y económica firmada con la firma electrónica avanzada que emite el SAT.</w:t>
      </w:r>
    </w:p>
    <w:p w14:paraId="1F1D9AC1" w14:textId="77777777" w:rsidR="000E688D" w:rsidRPr="00E85D0B" w:rsidRDefault="000E688D" w:rsidP="00CC66CE">
      <w:pPr>
        <w:tabs>
          <w:tab w:val="left" w:pos="1089"/>
        </w:tabs>
        <w:ind w:right="49"/>
        <w:jc w:val="both"/>
        <w:rPr>
          <w:rFonts w:ascii="Montserrat" w:hAnsi="Montserrat" w:cs="Arial"/>
          <w:sz w:val="20"/>
          <w:szCs w:val="20"/>
        </w:rPr>
      </w:pPr>
    </w:p>
    <w:p w14:paraId="4DC694F6" w14:textId="77777777" w:rsidR="000E688D" w:rsidRPr="00E85D0B" w:rsidRDefault="000E688D" w:rsidP="00CC66CE">
      <w:pPr>
        <w:ind w:right="49"/>
        <w:jc w:val="both"/>
        <w:rPr>
          <w:rFonts w:ascii="Montserrat" w:hAnsi="Montserrat" w:cs="Arial"/>
          <w:sz w:val="20"/>
          <w:szCs w:val="20"/>
        </w:rPr>
      </w:pPr>
      <w:r w:rsidRPr="00E85D0B">
        <w:rPr>
          <w:rFonts w:ascii="Montserrat" w:hAnsi="Montserrat" w:cs="Arial"/>
          <w:sz w:val="20"/>
          <w:szCs w:val="20"/>
        </w:rPr>
        <w:t>La falta de firma electrónica en la propuesta técnica o económica será motivo de desechamiento, pues afecta la solvencia de la misma.</w:t>
      </w:r>
      <w:r w:rsidR="00364E2A" w:rsidRPr="00E85D0B">
        <w:rPr>
          <w:rFonts w:ascii="Montserrat" w:hAnsi="Montserrat" w:cs="Arial"/>
          <w:sz w:val="20"/>
          <w:szCs w:val="20"/>
        </w:rPr>
        <w:t xml:space="preserve"> En </w:t>
      </w:r>
      <w:r w:rsidR="00814C8D">
        <w:rPr>
          <w:rFonts w:ascii="Montserrat" w:hAnsi="Montserrat" w:cs="Arial"/>
          <w:sz w:val="20"/>
          <w:szCs w:val="20"/>
        </w:rPr>
        <w:t>caso de propuestas conjuntas, la</w:t>
      </w:r>
      <w:r w:rsidR="00364E2A" w:rsidRPr="00E85D0B">
        <w:rPr>
          <w:rFonts w:ascii="Montserrat" w:hAnsi="Montserrat" w:cs="Arial"/>
          <w:sz w:val="20"/>
          <w:szCs w:val="20"/>
        </w:rPr>
        <w:t xml:space="preserve"> proposición deberá ser firmada electrónicamente por aquel consorciado designado en el convenio como representante común.</w:t>
      </w:r>
    </w:p>
    <w:p w14:paraId="564D79B5" w14:textId="77777777" w:rsidR="00F45CE5" w:rsidRPr="00E85D0B" w:rsidRDefault="00F45CE5" w:rsidP="00CC66CE">
      <w:pPr>
        <w:ind w:right="49"/>
        <w:jc w:val="both"/>
        <w:rPr>
          <w:rFonts w:ascii="Montserrat" w:hAnsi="Montserrat" w:cs="Arial"/>
          <w:sz w:val="20"/>
          <w:szCs w:val="20"/>
        </w:rPr>
      </w:pPr>
    </w:p>
    <w:p w14:paraId="7542F482" w14:textId="77777777" w:rsidR="001A5EF3" w:rsidRDefault="001A5EF3" w:rsidP="001A5EF3">
      <w:pPr>
        <w:ind w:right="49"/>
        <w:jc w:val="both"/>
        <w:rPr>
          <w:rFonts w:ascii="Montserrat" w:hAnsi="Montserrat" w:cs="Arial"/>
          <w:sz w:val="20"/>
          <w:szCs w:val="20"/>
          <w:lang w:eastAsia="ar-SA"/>
        </w:rPr>
      </w:pPr>
      <w:r w:rsidRPr="00B16D14">
        <w:rPr>
          <w:rFonts w:ascii="Montserrat" w:hAnsi="Montserrat" w:cs="Arial"/>
          <w:sz w:val="20"/>
          <w:szCs w:val="20"/>
        </w:rPr>
        <w:t xml:space="preserve">De acuerdo a lo dispuesto en el artículo 50 del Reglamento, el licitante deberá foliar cada uno de los documentos que integren la proposición y aquéllos </w:t>
      </w:r>
      <w:r w:rsidR="00683ADA" w:rsidRPr="00B16D14">
        <w:rPr>
          <w:rFonts w:ascii="Montserrat" w:hAnsi="Montserrat" w:cs="Arial"/>
          <w:sz w:val="20"/>
          <w:szCs w:val="20"/>
        </w:rPr>
        <w:t xml:space="preserve">documentos que no forman parte de </w:t>
      </w:r>
      <w:r w:rsidRPr="00B16D14">
        <w:rPr>
          <w:rFonts w:ascii="Montserrat" w:hAnsi="Montserrat" w:cs="Arial"/>
          <w:sz w:val="20"/>
          <w:szCs w:val="20"/>
        </w:rPr>
        <w:t xml:space="preserve"> ésta, en todas y cada una de las hojas que los integren. Al efecto, se deberán numerar de manera individual la propuesta técnica y económica, así como el resto de los documentos que entregue el licitante, </w:t>
      </w:r>
      <w:r w:rsidR="00683ADA" w:rsidRPr="00B16D14">
        <w:rPr>
          <w:rFonts w:ascii="Montserrat" w:hAnsi="Montserrat" w:cs="Arial"/>
          <w:sz w:val="20"/>
          <w:szCs w:val="20"/>
        </w:rPr>
        <w:t>cabe señalar que p</w:t>
      </w:r>
      <w:r w:rsidRPr="00B16D14">
        <w:rPr>
          <w:rFonts w:ascii="Montserrat" w:hAnsi="Montserrat" w:cs="Arial"/>
          <w:sz w:val="20"/>
          <w:szCs w:val="20"/>
        </w:rPr>
        <w:t>or ser una licitación electrónica, podrá enviarse en varios archivos electrónicos.</w:t>
      </w:r>
      <w:r w:rsidR="00B04E1E" w:rsidRPr="00B16D14">
        <w:rPr>
          <w:rFonts w:ascii="Montserrat" w:hAnsi="Montserrat" w:cs="Arial"/>
          <w:sz w:val="20"/>
          <w:szCs w:val="20"/>
        </w:rPr>
        <w:t xml:space="preserve"> Sólo la falta</w:t>
      </w:r>
      <w:r w:rsidR="00B04E1E" w:rsidRPr="00E85D0B">
        <w:rPr>
          <w:rFonts w:ascii="Montserrat" w:hAnsi="Montserrat" w:cs="Arial"/>
          <w:sz w:val="20"/>
          <w:szCs w:val="20"/>
        </w:rPr>
        <w:t xml:space="preserve"> absoluta de folio será causa de desechamiento, cuando esta circunstancia impide llevar a cabo su </w:t>
      </w:r>
      <w:r w:rsidR="00B04E1E" w:rsidRPr="00E85D0B">
        <w:rPr>
          <w:rFonts w:ascii="Montserrat" w:hAnsi="Montserrat" w:cs="Arial"/>
          <w:sz w:val="20"/>
          <w:szCs w:val="20"/>
          <w:lang w:eastAsia="ar-SA"/>
        </w:rPr>
        <w:t>evaluación y por tanto, afecte la solvencia de la proposición.</w:t>
      </w:r>
    </w:p>
    <w:p w14:paraId="580B1EA2" w14:textId="77777777" w:rsidR="00F51BC5" w:rsidRDefault="00F51BC5" w:rsidP="001A5EF3">
      <w:pPr>
        <w:ind w:right="49"/>
        <w:jc w:val="both"/>
        <w:rPr>
          <w:rFonts w:ascii="Montserrat" w:hAnsi="Montserrat" w:cs="Arial"/>
          <w:sz w:val="20"/>
          <w:szCs w:val="20"/>
          <w:lang w:eastAsia="ar-SA"/>
        </w:rPr>
      </w:pPr>
    </w:p>
    <w:p w14:paraId="3DA2FFA6" w14:textId="77777777" w:rsidR="00F51BC5" w:rsidRPr="00E85D0B" w:rsidRDefault="00F51BC5" w:rsidP="001A5EF3">
      <w:pPr>
        <w:ind w:right="49"/>
        <w:jc w:val="both"/>
        <w:rPr>
          <w:rFonts w:ascii="Montserrat" w:hAnsi="Montserrat" w:cs="Arial"/>
          <w:sz w:val="20"/>
          <w:szCs w:val="20"/>
        </w:rPr>
      </w:pPr>
    </w:p>
    <w:p w14:paraId="24AB24AD" w14:textId="77777777" w:rsidR="00396A81" w:rsidRPr="00E85D0B" w:rsidRDefault="00396A81" w:rsidP="00CC66CE">
      <w:pPr>
        <w:ind w:right="49"/>
        <w:jc w:val="both"/>
        <w:rPr>
          <w:rFonts w:ascii="Montserrat" w:eastAsia="Times New Roman" w:hAnsi="Montserrat" w:cs="Arial"/>
          <w:sz w:val="20"/>
          <w:szCs w:val="20"/>
          <w:lang w:eastAsia="es-ES"/>
        </w:rPr>
      </w:pPr>
    </w:p>
    <w:p w14:paraId="54AAC7A7" w14:textId="77777777" w:rsidR="000774AF" w:rsidRPr="00E85D0B" w:rsidRDefault="00BF3535"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81" w:name="_Toc74838400"/>
      <w:bookmarkStart w:id="82" w:name="_Toc442265824"/>
      <w:r w:rsidRPr="00E85D0B">
        <w:rPr>
          <w:rFonts w:ascii="Montserrat" w:hAnsi="Montserrat" w:cs="Arial"/>
          <w:i w:val="0"/>
          <w:sz w:val="20"/>
          <w:lang w:val="es-ES_tradnl"/>
        </w:rPr>
        <w:lastRenderedPageBreak/>
        <w:t>Documentación legal</w:t>
      </w:r>
      <w:r w:rsidR="00B16D14">
        <w:rPr>
          <w:rFonts w:ascii="Montserrat" w:hAnsi="Montserrat" w:cs="Arial"/>
          <w:i w:val="0"/>
          <w:sz w:val="20"/>
          <w:lang w:val="es-ES_tradnl"/>
        </w:rPr>
        <w:t>-administrativa</w:t>
      </w:r>
      <w:bookmarkEnd w:id="81"/>
    </w:p>
    <w:p w14:paraId="36BA4476" w14:textId="77777777" w:rsidR="000774AF" w:rsidRPr="00E85D0B" w:rsidRDefault="000774AF" w:rsidP="00CC66CE">
      <w:pPr>
        <w:ind w:right="49"/>
        <w:rPr>
          <w:rFonts w:ascii="Montserrat" w:hAnsi="Montserrat"/>
          <w:sz w:val="20"/>
          <w:szCs w:val="20"/>
          <w:lang w:val="es-ES_tradnl" w:eastAsia="ar-SA"/>
        </w:rPr>
      </w:pPr>
    </w:p>
    <w:p w14:paraId="22E120D6" w14:textId="77777777" w:rsidR="00B16D14" w:rsidRPr="00E85D0B" w:rsidRDefault="00B16D14" w:rsidP="00B16D14">
      <w:pPr>
        <w:ind w:right="49"/>
        <w:jc w:val="both"/>
        <w:rPr>
          <w:rFonts w:ascii="Montserrat" w:hAnsi="Montserrat" w:cs="Arial"/>
          <w:sz w:val="20"/>
          <w:szCs w:val="20"/>
          <w:lang w:val="es-ES_tradnl"/>
        </w:rPr>
      </w:pPr>
      <w:r w:rsidRPr="00B16D14">
        <w:rPr>
          <w:rFonts w:ascii="Montserrat" w:hAnsi="Montserrat" w:cs="Arial"/>
          <w:sz w:val="20"/>
          <w:szCs w:val="20"/>
          <w:lang w:val="es-ES_tradnl"/>
        </w:rPr>
        <w:t>El licitante deberá presentar los siguientes documentos debidamente requisitados, foliados y suscritos por la persona facultada para ello.</w:t>
      </w:r>
      <w:r w:rsidRPr="00E85D0B">
        <w:rPr>
          <w:rFonts w:ascii="Montserrat" w:hAnsi="Montserrat" w:cs="Arial"/>
          <w:sz w:val="20"/>
          <w:szCs w:val="20"/>
          <w:lang w:val="es-ES_tradnl"/>
        </w:rPr>
        <w:t xml:space="preserve"> </w:t>
      </w:r>
    </w:p>
    <w:p w14:paraId="31B56D89" w14:textId="77777777" w:rsidR="00F568A7" w:rsidRPr="00E85D0B" w:rsidRDefault="00F568A7" w:rsidP="00CC66CE">
      <w:pPr>
        <w:ind w:right="49"/>
        <w:jc w:val="both"/>
        <w:rPr>
          <w:rFonts w:ascii="Montserrat" w:hAnsi="Montserrat" w:cs="Arial"/>
          <w:sz w:val="20"/>
          <w:szCs w:val="20"/>
          <w:lang w:val="es-ES_tradnl"/>
        </w:rPr>
      </w:pPr>
    </w:p>
    <w:p w14:paraId="1837F8AA" w14:textId="77777777" w:rsidR="00CF4706" w:rsidRPr="00E85D0B" w:rsidRDefault="00B16D14" w:rsidP="000C5B01">
      <w:pPr>
        <w:pStyle w:val="Ttulo2"/>
        <w:numPr>
          <w:ilvl w:val="0"/>
          <w:numId w:val="0"/>
        </w:numPr>
        <w:spacing w:before="0" w:after="0"/>
        <w:ind w:right="49"/>
        <w:jc w:val="both"/>
        <w:rPr>
          <w:rFonts w:ascii="Montserrat" w:hAnsi="Montserrat" w:cs="Arial"/>
          <w:i w:val="0"/>
          <w:sz w:val="20"/>
          <w:lang w:val="es-ES_tradnl"/>
        </w:rPr>
      </w:pPr>
      <w:bookmarkStart w:id="83" w:name="_Toc21360540"/>
      <w:bookmarkStart w:id="84" w:name="_Toc74838401"/>
      <w:r>
        <w:rPr>
          <w:rFonts w:ascii="Montserrat" w:hAnsi="Montserrat" w:cs="Arial"/>
          <w:i w:val="0"/>
          <w:sz w:val="20"/>
          <w:lang w:val="es-ES_tradnl"/>
        </w:rPr>
        <w:t xml:space="preserve">4.1.1 </w:t>
      </w:r>
      <w:r w:rsidR="00C87B86" w:rsidRPr="00E85D0B">
        <w:rPr>
          <w:rFonts w:ascii="Montserrat" w:hAnsi="Montserrat" w:cs="Arial"/>
          <w:i w:val="0"/>
          <w:sz w:val="20"/>
          <w:lang w:val="es-ES_tradnl"/>
        </w:rPr>
        <w:t xml:space="preserve">Documentos que </w:t>
      </w:r>
      <w:r w:rsidR="00C87B86" w:rsidRPr="00E85D0B">
        <w:rPr>
          <w:rFonts w:ascii="Montserrat" w:hAnsi="Montserrat" w:cs="Arial"/>
          <w:i w:val="0"/>
          <w:sz w:val="20"/>
          <w:u w:val="single"/>
          <w:lang w:val="es-ES_tradnl"/>
        </w:rPr>
        <w:t>afectan la solvencia</w:t>
      </w:r>
      <w:r w:rsidR="00C87B86" w:rsidRPr="00E85D0B">
        <w:rPr>
          <w:rFonts w:ascii="Montserrat" w:hAnsi="Montserrat" w:cs="Arial"/>
          <w:i w:val="0"/>
          <w:sz w:val="20"/>
          <w:lang w:val="es-ES_tradnl"/>
        </w:rPr>
        <w:t xml:space="preserve"> de la proposición y</w:t>
      </w:r>
      <w:bookmarkEnd w:id="83"/>
      <w:r w:rsidR="00C87B86" w:rsidRPr="00E85D0B">
        <w:rPr>
          <w:rFonts w:ascii="Montserrat" w:hAnsi="Montserrat" w:cs="Arial"/>
          <w:i w:val="0"/>
          <w:sz w:val="20"/>
          <w:lang w:val="es-ES_tradnl"/>
        </w:rPr>
        <w:t xml:space="preserve"> cuyo incumplimiento u omisión motivará su desechamiento</w:t>
      </w:r>
      <w:bookmarkEnd w:id="84"/>
      <w:r w:rsidR="00C87B86" w:rsidRPr="00E85D0B">
        <w:rPr>
          <w:rFonts w:ascii="Montserrat" w:hAnsi="Montserrat" w:cs="Arial"/>
          <w:i w:val="0"/>
          <w:sz w:val="20"/>
          <w:lang w:val="es-ES_tradnl"/>
        </w:rPr>
        <w:t xml:space="preserve"> </w:t>
      </w:r>
    </w:p>
    <w:p w14:paraId="364B47B5" w14:textId="77777777" w:rsidR="00CF4706" w:rsidRPr="00E85D0B" w:rsidRDefault="00CF4706" w:rsidP="00CF4706">
      <w:pPr>
        <w:pStyle w:val="Prrafodelista"/>
        <w:ind w:left="360" w:right="49"/>
        <w:jc w:val="both"/>
        <w:rPr>
          <w:rFonts w:ascii="Montserrat" w:hAnsi="Montserrat" w:cs="Arial"/>
          <w:b/>
          <w:sz w:val="20"/>
          <w:szCs w:val="20"/>
          <w:lang w:val="es-ES_tradnl"/>
        </w:rPr>
      </w:pPr>
    </w:p>
    <w:p w14:paraId="010ABC35" w14:textId="77777777" w:rsidR="00CF4706" w:rsidRPr="00E85D0B" w:rsidRDefault="00CF4706" w:rsidP="00FA3B39">
      <w:pPr>
        <w:pStyle w:val="Ttulo3"/>
        <w:numPr>
          <w:ilvl w:val="0"/>
          <w:numId w:val="23"/>
        </w:numPr>
        <w:spacing w:before="0" w:after="0"/>
        <w:ind w:right="49"/>
        <w:rPr>
          <w:rFonts w:ascii="Montserrat" w:hAnsi="Montserrat" w:cs="Arial"/>
          <w:sz w:val="20"/>
          <w:szCs w:val="20"/>
        </w:rPr>
      </w:pPr>
      <w:bookmarkStart w:id="85" w:name="_Toc21360541"/>
      <w:bookmarkStart w:id="86" w:name="_Toc74838402"/>
      <w:r w:rsidRPr="00E85D0B">
        <w:rPr>
          <w:rFonts w:ascii="Montserrat" w:hAnsi="Montserrat" w:cs="Arial"/>
          <w:sz w:val="20"/>
          <w:szCs w:val="20"/>
        </w:rPr>
        <w:t>Acreditamiento de Personalidad Jurídica y datos de notificación.</w:t>
      </w:r>
      <w:bookmarkEnd w:id="85"/>
      <w:bookmarkEnd w:id="86"/>
    </w:p>
    <w:p w14:paraId="13E2DB61" w14:textId="77777777" w:rsidR="00CF4706" w:rsidRPr="00E85D0B" w:rsidRDefault="00CF4706" w:rsidP="00CF4706">
      <w:pPr>
        <w:ind w:right="49"/>
        <w:jc w:val="both"/>
        <w:rPr>
          <w:rFonts w:ascii="Montserrat" w:hAnsi="Montserrat" w:cs="Arial"/>
          <w:sz w:val="20"/>
          <w:szCs w:val="20"/>
        </w:rPr>
      </w:pPr>
    </w:p>
    <w:p w14:paraId="0106CC78" w14:textId="77777777" w:rsidR="00CF4706" w:rsidRPr="00E85D0B" w:rsidRDefault="00CF4706" w:rsidP="00CF4706">
      <w:pPr>
        <w:ind w:left="360" w:right="49"/>
        <w:jc w:val="both"/>
        <w:rPr>
          <w:rFonts w:ascii="Montserrat" w:hAnsi="Montserrat" w:cs="Arial"/>
          <w:b/>
          <w:bCs/>
          <w:sz w:val="20"/>
          <w:szCs w:val="20"/>
        </w:rPr>
      </w:pPr>
      <w:r w:rsidRPr="00E85D0B">
        <w:rPr>
          <w:rFonts w:ascii="Montserrat" w:hAnsi="Montserrat" w:cs="Arial"/>
          <w:sz w:val="20"/>
          <w:szCs w:val="20"/>
        </w:rPr>
        <w:t xml:space="preserve">Escrito </w:t>
      </w:r>
      <w:r w:rsidRPr="00E85D0B">
        <w:rPr>
          <w:rFonts w:ascii="Montserrat" w:hAnsi="Montserrat" w:cs="Arial"/>
          <w:b/>
          <w:bCs/>
          <w:sz w:val="20"/>
          <w:szCs w:val="20"/>
        </w:rPr>
        <w:t>Bajo Protesta de Decir Verdad</w:t>
      </w:r>
      <w:r w:rsidRPr="00E85D0B">
        <w:rPr>
          <w:rFonts w:ascii="Montserrat" w:hAnsi="Montserrat" w:cs="Arial"/>
          <w:sz w:val="20"/>
          <w:szCs w:val="20"/>
        </w:rPr>
        <w:t>, en el que manifieste que cuenta con facultades suficientes para comprometerse</w:t>
      </w:r>
      <w:r w:rsidR="0085705A" w:rsidRPr="00E85D0B">
        <w:rPr>
          <w:rFonts w:ascii="Montserrat" w:hAnsi="Montserrat" w:cs="Arial"/>
          <w:sz w:val="20"/>
          <w:szCs w:val="20"/>
        </w:rPr>
        <w:t xml:space="preserve"> y suscribir</w:t>
      </w:r>
      <w:r w:rsidRPr="00E85D0B">
        <w:rPr>
          <w:rFonts w:ascii="Montserrat" w:hAnsi="Montserrat" w:cs="Arial"/>
          <w:sz w:val="20"/>
          <w:szCs w:val="20"/>
        </w:rPr>
        <w:t xml:space="preserve"> por sí o por su representada, sin que sea necesario presentar su acta constitutiva. </w:t>
      </w:r>
      <w:r w:rsidRPr="00E85D0B">
        <w:rPr>
          <w:rFonts w:ascii="Montserrat" w:hAnsi="Montserrat" w:cs="Arial"/>
          <w:b/>
          <w:bCs/>
          <w:sz w:val="20"/>
          <w:szCs w:val="20"/>
        </w:rPr>
        <w:t>Anexo V.</w:t>
      </w:r>
    </w:p>
    <w:p w14:paraId="7CDEC75B" w14:textId="77777777" w:rsidR="00CF4706" w:rsidRPr="00E85D0B" w:rsidRDefault="00CF4706" w:rsidP="00CF4706">
      <w:pPr>
        <w:ind w:right="49"/>
        <w:jc w:val="both"/>
        <w:rPr>
          <w:rFonts w:ascii="Montserrat" w:hAnsi="Montserrat" w:cs="Arial"/>
          <w:b/>
          <w:sz w:val="20"/>
          <w:szCs w:val="20"/>
          <w:lang w:val="es-ES"/>
        </w:rPr>
      </w:pPr>
    </w:p>
    <w:p w14:paraId="0992F99E" w14:textId="77777777" w:rsidR="00F06655" w:rsidRPr="00E85D0B" w:rsidRDefault="00F06655" w:rsidP="00FA3B39">
      <w:pPr>
        <w:pStyle w:val="Ttulo3"/>
        <w:numPr>
          <w:ilvl w:val="0"/>
          <w:numId w:val="23"/>
        </w:numPr>
        <w:spacing w:before="0" w:after="0"/>
        <w:ind w:right="49"/>
        <w:rPr>
          <w:rFonts w:ascii="Montserrat" w:hAnsi="Montserrat" w:cs="Arial"/>
          <w:sz w:val="20"/>
          <w:szCs w:val="20"/>
        </w:rPr>
      </w:pPr>
      <w:bookmarkStart w:id="87" w:name="_Toc512338695"/>
      <w:bookmarkStart w:id="88" w:name="_Toc21001923"/>
      <w:bookmarkStart w:id="89" w:name="_Toc74838403"/>
      <w:r w:rsidRPr="00E85D0B">
        <w:rPr>
          <w:rFonts w:ascii="Montserrat" w:hAnsi="Montserrat" w:cs="Arial"/>
          <w:sz w:val="20"/>
          <w:szCs w:val="20"/>
        </w:rPr>
        <w:t xml:space="preserve">Escrito </w:t>
      </w:r>
      <w:bookmarkEnd w:id="87"/>
      <w:r w:rsidRPr="00E85D0B">
        <w:rPr>
          <w:rFonts w:ascii="Montserrat" w:hAnsi="Montserrat" w:cs="Arial"/>
          <w:sz w:val="20"/>
          <w:szCs w:val="20"/>
        </w:rPr>
        <w:t>para la manifestación del origen de los bienes.</w:t>
      </w:r>
      <w:bookmarkEnd w:id="88"/>
      <w:bookmarkEnd w:id="89"/>
    </w:p>
    <w:p w14:paraId="667ED9EB" w14:textId="77777777" w:rsidR="00CF4706" w:rsidRPr="00E85D0B" w:rsidRDefault="00CF4706" w:rsidP="00CF4706">
      <w:pPr>
        <w:ind w:left="369"/>
        <w:rPr>
          <w:rFonts w:ascii="Montserrat" w:hAnsi="Montserrat" w:cs="Arial"/>
          <w:sz w:val="20"/>
          <w:szCs w:val="20"/>
        </w:rPr>
      </w:pPr>
    </w:p>
    <w:p w14:paraId="2B7AFD11" w14:textId="77777777" w:rsidR="00CF4706" w:rsidRPr="00E85D0B" w:rsidRDefault="00CF4706" w:rsidP="00CF4706">
      <w:pPr>
        <w:ind w:left="360" w:right="49"/>
        <w:jc w:val="both"/>
        <w:rPr>
          <w:rFonts w:ascii="Montserrat" w:hAnsi="Montserrat" w:cs="Arial"/>
          <w:sz w:val="20"/>
          <w:szCs w:val="20"/>
        </w:rPr>
      </w:pPr>
      <w:bookmarkStart w:id="90" w:name="_Toc21360543"/>
      <w:r w:rsidRPr="00E85D0B">
        <w:rPr>
          <w:rFonts w:ascii="Montserrat" w:hAnsi="Montserrat" w:cs="Arial"/>
          <w:sz w:val="20"/>
          <w:szCs w:val="20"/>
        </w:rPr>
        <w:t xml:space="preserve">Tratándose de licitantes que oferten bienes de </w:t>
      </w:r>
      <w:r w:rsidRPr="00E85D0B">
        <w:rPr>
          <w:rFonts w:ascii="Montserrat" w:hAnsi="Montserrat" w:cs="Arial"/>
          <w:b/>
          <w:bCs/>
          <w:sz w:val="20"/>
          <w:szCs w:val="20"/>
        </w:rPr>
        <w:t>origen nacional que cumplen con lo establecido en el artículo 28, fracción I de la LAASSP</w:t>
      </w:r>
      <w:r w:rsidRPr="00E85D0B">
        <w:rPr>
          <w:rFonts w:ascii="Montserrat" w:hAnsi="Montserrat" w:cs="Arial"/>
          <w:sz w:val="20"/>
          <w:szCs w:val="20"/>
        </w:rPr>
        <w:t xml:space="preserve">, deberán presentar escrito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en el cual así lo manifiesten conforme al </w:t>
      </w:r>
      <w:r w:rsidRPr="00E85D0B">
        <w:rPr>
          <w:rFonts w:ascii="Montserrat" w:hAnsi="Montserrat" w:cs="Arial"/>
          <w:b/>
          <w:bCs/>
          <w:sz w:val="20"/>
          <w:szCs w:val="20"/>
        </w:rPr>
        <w:t xml:space="preserve">Anexo VI </w:t>
      </w:r>
      <w:r w:rsidRPr="00E85D0B">
        <w:rPr>
          <w:rFonts w:ascii="Montserrat" w:hAnsi="Montserrat" w:cs="Arial"/>
          <w:sz w:val="20"/>
          <w:szCs w:val="20"/>
        </w:rPr>
        <w:t xml:space="preserve">(el escrito será suscrito por el representante legal del licitante y preferentemente en papel membretado del mismo); </w:t>
      </w:r>
      <w:r w:rsidRPr="00E85D0B">
        <w:rPr>
          <w:rFonts w:ascii="Montserrat" w:hAnsi="Montserrat" w:cs="Arial"/>
          <w:b/>
          <w:bCs/>
          <w:sz w:val="20"/>
          <w:szCs w:val="20"/>
        </w:rPr>
        <w:t>o</w:t>
      </w:r>
      <w:r w:rsidRPr="00E85D0B">
        <w:rPr>
          <w:rFonts w:ascii="Montserrat" w:hAnsi="Montserrat" w:cs="Arial"/>
          <w:sz w:val="20"/>
          <w:szCs w:val="20"/>
        </w:rPr>
        <w:t xml:space="preserve"> en caso de que los bienes cumplan </w:t>
      </w:r>
      <w:r w:rsidRPr="00E85D0B">
        <w:rPr>
          <w:rFonts w:ascii="Montserrat" w:hAnsi="Montserrat" w:cs="Arial"/>
          <w:b/>
          <w:bCs/>
          <w:sz w:val="20"/>
          <w:szCs w:val="20"/>
        </w:rPr>
        <w:t>con el origen nacional conforme a las reglas de origen</w:t>
      </w:r>
      <w:r w:rsidRPr="00E85D0B">
        <w:rPr>
          <w:rFonts w:ascii="Montserrat" w:hAnsi="Montserrat" w:cs="Arial"/>
          <w:sz w:val="20"/>
          <w:szCs w:val="20"/>
        </w:rPr>
        <w:t xml:space="preserve"> correspondientes a los capítulos de compras del sector público de los tratados de libre comercio deberán presentar escrito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en el cual así lo manifiesten conforme al </w:t>
      </w:r>
      <w:r w:rsidRPr="00E85D0B">
        <w:rPr>
          <w:rFonts w:ascii="Montserrat" w:hAnsi="Montserrat" w:cs="Arial"/>
          <w:b/>
          <w:bCs/>
          <w:sz w:val="20"/>
          <w:szCs w:val="20"/>
        </w:rPr>
        <w:t xml:space="preserve">Anexo VI-A </w:t>
      </w:r>
      <w:r w:rsidRPr="00E85D0B">
        <w:rPr>
          <w:rFonts w:ascii="Montserrat" w:hAnsi="Montserrat" w:cs="Arial"/>
          <w:sz w:val="20"/>
          <w:szCs w:val="20"/>
        </w:rPr>
        <w:t>(el escrito será suscrito por el representante legal del licitante y preferentemente en papel membretado del mismo), lo anterior de conformidad con la regla 5.2.1. para la celebración de licitaciones públicas internacionales bajo la cobertura de los tratados de libre comercio suscritos por los Estados Unidos Mexicanos, publicadas en el DOF el 28 de diciembre de 2010.</w:t>
      </w:r>
    </w:p>
    <w:p w14:paraId="284B2FD9" w14:textId="77777777" w:rsidR="00CF4706" w:rsidRPr="00E85D0B" w:rsidRDefault="00CF4706" w:rsidP="00CF4706">
      <w:pPr>
        <w:ind w:left="360" w:right="49"/>
        <w:jc w:val="both"/>
        <w:rPr>
          <w:rFonts w:ascii="Montserrat" w:hAnsi="Montserrat" w:cs="Arial"/>
          <w:sz w:val="20"/>
          <w:szCs w:val="20"/>
        </w:rPr>
      </w:pPr>
    </w:p>
    <w:p w14:paraId="677753EC" w14:textId="77777777" w:rsidR="00CF4706" w:rsidRPr="00E85D0B" w:rsidRDefault="00CF4706" w:rsidP="00CF4706">
      <w:pPr>
        <w:ind w:left="360" w:right="49"/>
        <w:jc w:val="both"/>
        <w:rPr>
          <w:rFonts w:ascii="Montserrat" w:hAnsi="Montserrat" w:cs="Arial"/>
          <w:sz w:val="20"/>
          <w:szCs w:val="20"/>
        </w:rPr>
      </w:pPr>
      <w:bookmarkStart w:id="91" w:name="_Toc429555950"/>
      <w:r w:rsidRPr="00E85D0B">
        <w:rPr>
          <w:rFonts w:ascii="Montserrat" w:hAnsi="Montserrat" w:cs="Arial"/>
          <w:sz w:val="20"/>
          <w:szCs w:val="20"/>
        </w:rPr>
        <w:t xml:space="preserve">Los licitantes que oferten </w:t>
      </w:r>
      <w:r w:rsidRPr="00E85D0B">
        <w:rPr>
          <w:rFonts w:ascii="Montserrat" w:hAnsi="Montserrat" w:cs="Arial"/>
          <w:b/>
          <w:bCs/>
          <w:sz w:val="20"/>
          <w:szCs w:val="20"/>
        </w:rPr>
        <w:t>bienes de importación</w:t>
      </w:r>
      <w:r w:rsidRPr="00E85D0B">
        <w:rPr>
          <w:rFonts w:ascii="Montserrat" w:hAnsi="Montserrat" w:cs="Arial"/>
          <w:sz w:val="20"/>
          <w:szCs w:val="20"/>
        </w:rPr>
        <w:t xml:space="preserve">, deberán presentar escrito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manifestando que cumplen con las reglas de origen establecidas en el capítulo de compras del sector público del tratado que corresponda, conforme al </w:t>
      </w:r>
      <w:r w:rsidRPr="00E85D0B">
        <w:rPr>
          <w:rFonts w:ascii="Montserrat" w:hAnsi="Montserrat" w:cs="Arial"/>
          <w:b/>
          <w:bCs/>
          <w:sz w:val="20"/>
          <w:szCs w:val="20"/>
        </w:rPr>
        <w:t xml:space="preserve">Anexo VII </w:t>
      </w:r>
      <w:r w:rsidRPr="00E85D0B">
        <w:rPr>
          <w:rFonts w:ascii="Montserrat" w:hAnsi="Montserrat" w:cs="Arial"/>
          <w:sz w:val="20"/>
          <w:szCs w:val="20"/>
        </w:rPr>
        <w:t>(el escrito será suscrito por el representante legal del licitante y preferentemente en papel membretado del mismo); lo anterior de conformidad con la regla 5.2.2. para la celebración de licitaciones públicas internacionales bajo la cobertura de los tratados de libre comercio suscritos por los Estados Unidos Mexicanos, publicadas en el DOF el 28 de diciembre de 2010.</w:t>
      </w:r>
      <w:bookmarkEnd w:id="91"/>
    </w:p>
    <w:p w14:paraId="67DB787F" w14:textId="77777777" w:rsidR="009F6910" w:rsidRPr="00E85D0B" w:rsidRDefault="009F6910" w:rsidP="00CF4706">
      <w:pPr>
        <w:ind w:left="360" w:right="49"/>
        <w:jc w:val="both"/>
        <w:rPr>
          <w:rFonts w:ascii="Montserrat" w:hAnsi="Montserrat" w:cs="Arial"/>
          <w:sz w:val="20"/>
          <w:szCs w:val="20"/>
        </w:rPr>
      </w:pPr>
    </w:p>
    <w:p w14:paraId="69AA9253" w14:textId="77777777" w:rsidR="00CF4706" w:rsidRPr="00E85D0B" w:rsidRDefault="00CF4706" w:rsidP="00FA3B39">
      <w:pPr>
        <w:pStyle w:val="Ttulo3"/>
        <w:numPr>
          <w:ilvl w:val="0"/>
          <w:numId w:val="23"/>
        </w:numPr>
        <w:spacing w:before="0" w:after="0"/>
        <w:ind w:right="49"/>
        <w:rPr>
          <w:rFonts w:ascii="Montserrat" w:hAnsi="Montserrat" w:cs="Arial"/>
          <w:sz w:val="20"/>
          <w:szCs w:val="20"/>
          <w:lang w:val="es-ES_tradnl"/>
        </w:rPr>
      </w:pPr>
      <w:bookmarkStart w:id="92" w:name="_Toc74838404"/>
      <w:r w:rsidRPr="00E85D0B">
        <w:rPr>
          <w:rFonts w:ascii="Montserrat" w:hAnsi="Montserrat" w:cs="Arial"/>
          <w:sz w:val="20"/>
          <w:szCs w:val="20"/>
          <w:lang w:val="es-ES_tradnl"/>
        </w:rPr>
        <w:t>Escrito de los supuestos establecidos en los artículos 50 y 60 de la LAASSP.</w:t>
      </w:r>
      <w:bookmarkEnd w:id="90"/>
      <w:bookmarkEnd w:id="92"/>
    </w:p>
    <w:p w14:paraId="4FBC7376" w14:textId="77777777" w:rsidR="00CF4706" w:rsidRPr="00E85D0B" w:rsidRDefault="00CF4706" w:rsidP="00CF4706">
      <w:pPr>
        <w:ind w:right="49"/>
        <w:jc w:val="both"/>
        <w:rPr>
          <w:rFonts w:ascii="Montserrat" w:hAnsi="Montserrat" w:cs="Arial"/>
          <w:b/>
          <w:sz w:val="20"/>
          <w:szCs w:val="20"/>
          <w:lang w:val="es-ES_tradnl"/>
        </w:rPr>
      </w:pPr>
    </w:p>
    <w:p w14:paraId="0BA652A2" w14:textId="77777777" w:rsidR="00CF4706" w:rsidRPr="00E85D0B" w:rsidRDefault="00CF4706" w:rsidP="00CF4706">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w:t>
      </w:r>
      <w:r w:rsidRPr="00E85D0B">
        <w:rPr>
          <w:rFonts w:ascii="Montserrat" w:hAnsi="Montserrat" w:cs="Arial"/>
          <w:b/>
          <w:bCs/>
          <w:sz w:val="20"/>
          <w:szCs w:val="20"/>
        </w:rPr>
        <w:t>Bajo Protesta de Decir Verdad</w:t>
      </w:r>
      <w:r w:rsidRPr="00E85D0B">
        <w:rPr>
          <w:rFonts w:ascii="Montserrat" w:hAnsi="Montserrat" w:cs="Arial"/>
          <w:sz w:val="20"/>
          <w:szCs w:val="20"/>
          <w:lang w:val="es-ES_tradnl"/>
        </w:rPr>
        <w:t xml:space="preserve">, que no se ubica en los supuestos establecidos en los artículos 50 y 60 de la LAASSP, de acuerdo con el </w:t>
      </w:r>
      <w:r w:rsidRPr="00E85D0B">
        <w:rPr>
          <w:rFonts w:ascii="Montserrat" w:hAnsi="Montserrat" w:cs="Arial"/>
          <w:b/>
          <w:sz w:val="20"/>
          <w:szCs w:val="20"/>
          <w:lang w:val="es-ES_tradnl"/>
        </w:rPr>
        <w:t xml:space="preserve">Anexo VIII </w:t>
      </w:r>
      <w:r w:rsidRPr="00E85D0B">
        <w:rPr>
          <w:rFonts w:ascii="Montserrat" w:hAnsi="Montserrat" w:cs="Arial"/>
          <w:sz w:val="20"/>
          <w:szCs w:val="20"/>
          <w:lang w:val="es-ES_tradnl"/>
        </w:rPr>
        <w:t>de la Convocatoria.</w:t>
      </w:r>
    </w:p>
    <w:p w14:paraId="06BCBF63" w14:textId="77777777" w:rsidR="00CF4706" w:rsidRPr="00E85D0B" w:rsidRDefault="00CF4706" w:rsidP="00CF4706">
      <w:pPr>
        <w:ind w:right="49"/>
        <w:jc w:val="both"/>
        <w:rPr>
          <w:rFonts w:ascii="Montserrat" w:hAnsi="Montserrat" w:cs="Arial"/>
          <w:i/>
          <w:sz w:val="20"/>
          <w:szCs w:val="20"/>
          <w:u w:val="single"/>
          <w:lang w:eastAsia="ar-SA"/>
        </w:rPr>
      </w:pPr>
    </w:p>
    <w:p w14:paraId="1206E4BA" w14:textId="77777777" w:rsidR="00CF4706" w:rsidRPr="00E85D0B" w:rsidRDefault="00CF4706" w:rsidP="00FA3B39">
      <w:pPr>
        <w:pStyle w:val="Ttulo3"/>
        <w:numPr>
          <w:ilvl w:val="0"/>
          <w:numId w:val="23"/>
        </w:numPr>
        <w:spacing w:before="0" w:after="0"/>
        <w:ind w:right="49"/>
        <w:rPr>
          <w:rFonts w:ascii="Montserrat" w:hAnsi="Montserrat" w:cs="Arial"/>
          <w:sz w:val="20"/>
          <w:szCs w:val="20"/>
          <w:lang w:val="es-ES_tradnl"/>
        </w:rPr>
      </w:pPr>
      <w:bookmarkStart w:id="93" w:name="_Toc21360544"/>
      <w:bookmarkStart w:id="94" w:name="_Toc74838405"/>
      <w:r w:rsidRPr="00E85D0B">
        <w:rPr>
          <w:rFonts w:ascii="Montserrat" w:hAnsi="Montserrat" w:cs="Arial"/>
          <w:sz w:val="20"/>
          <w:szCs w:val="20"/>
          <w:lang w:val="es-ES_tradnl"/>
        </w:rPr>
        <w:t>Declaración de Integridad</w:t>
      </w:r>
      <w:bookmarkEnd w:id="93"/>
      <w:bookmarkEnd w:id="94"/>
    </w:p>
    <w:p w14:paraId="2D816A0B" w14:textId="77777777" w:rsidR="00CF4706" w:rsidRPr="00E85D0B" w:rsidRDefault="00CF4706" w:rsidP="00CF4706">
      <w:pPr>
        <w:ind w:left="284" w:right="49"/>
        <w:jc w:val="both"/>
        <w:rPr>
          <w:rFonts w:ascii="Montserrat" w:hAnsi="Montserrat" w:cs="Arial"/>
          <w:sz w:val="20"/>
          <w:szCs w:val="20"/>
          <w:lang w:val="es-ES_tradnl"/>
        </w:rPr>
      </w:pPr>
    </w:p>
    <w:p w14:paraId="58CE03DB" w14:textId="77777777" w:rsidR="00CF4706" w:rsidRPr="00E85D0B" w:rsidRDefault="00CF4706" w:rsidP="00CF4706">
      <w:pPr>
        <w:ind w:left="360" w:right="49"/>
        <w:jc w:val="both"/>
        <w:rPr>
          <w:rFonts w:ascii="Montserrat" w:hAnsi="Montserrat" w:cs="Arial"/>
          <w:bCs/>
          <w:sz w:val="20"/>
          <w:szCs w:val="20"/>
          <w:lang w:val="es-ES_tradnl"/>
        </w:rPr>
      </w:pPr>
      <w:r w:rsidRPr="00E85D0B">
        <w:rPr>
          <w:rFonts w:ascii="Montserrat" w:hAnsi="Montserrat" w:cs="Arial"/>
          <w:sz w:val="20"/>
          <w:szCs w:val="20"/>
          <w:lang w:val="es-ES_tradnl"/>
        </w:rPr>
        <w:t xml:space="preserve">Declaración de integridad, en la que el licitante manifieste, </w:t>
      </w:r>
      <w:r w:rsidRPr="00E85D0B">
        <w:rPr>
          <w:rFonts w:ascii="Montserrat" w:hAnsi="Montserrat" w:cs="Arial"/>
          <w:b/>
          <w:bCs/>
          <w:sz w:val="20"/>
          <w:szCs w:val="20"/>
        </w:rPr>
        <w:t>Bajo Protesta de Decir Verdad</w:t>
      </w:r>
      <w:r w:rsidRPr="00E85D0B">
        <w:rPr>
          <w:rFonts w:ascii="Montserrat" w:hAnsi="Montserrat" w:cs="Arial"/>
          <w:sz w:val="20"/>
          <w:szCs w:val="20"/>
        </w:rPr>
        <w:t xml:space="preserve">, </w:t>
      </w:r>
      <w:r w:rsidRPr="00E85D0B">
        <w:rPr>
          <w:rFonts w:ascii="Montserrat" w:hAnsi="Montserrat" w:cs="Arial"/>
          <w:sz w:val="20"/>
          <w:szCs w:val="20"/>
          <w:lang w:val="es-ES_tradnl"/>
        </w:rPr>
        <w:t xml:space="preserve">que la empresa que representa se abstendrá por si misma o a través de </w:t>
      </w:r>
      <w:r w:rsidRPr="00E85D0B">
        <w:rPr>
          <w:rFonts w:ascii="Montserrat" w:hAnsi="Montserrat" w:cs="Arial"/>
          <w:sz w:val="20"/>
          <w:szCs w:val="20"/>
          <w:lang w:val="es-ES_tradnl"/>
        </w:rPr>
        <w:lastRenderedPageBreak/>
        <w:t xml:space="preserve">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E85D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E85D0B">
        <w:rPr>
          <w:rFonts w:ascii="Montserrat" w:hAnsi="Montserrat" w:cs="Arial"/>
          <w:sz w:val="20"/>
          <w:szCs w:val="20"/>
          <w:lang w:val="es-ES_tradnl"/>
        </w:rPr>
        <w:t>. Que la empresa así como el(los) producto(s) que oferta no se encuentran sancionados por la SSA y COFEPRIS</w:t>
      </w:r>
      <w:r w:rsidRPr="00E85D0B">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85D0B">
        <w:rPr>
          <w:rFonts w:ascii="Montserrat" w:hAnsi="Montserrat" w:cs="Arial"/>
          <w:b/>
          <w:bCs/>
          <w:sz w:val="20"/>
          <w:szCs w:val="20"/>
          <w:lang w:val="es-ES_tradnl"/>
        </w:rPr>
        <w:t xml:space="preserve">Anexo IX </w:t>
      </w:r>
      <w:r w:rsidRPr="00E85D0B">
        <w:rPr>
          <w:rFonts w:ascii="Montserrat" w:hAnsi="Montserrat" w:cs="Arial"/>
          <w:bCs/>
          <w:sz w:val="20"/>
          <w:szCs w:val="20"/>
          <w:lang w:val="es-ES_tradnl"/>
        </w:rPr>
        <w:t>de la Convocatoria.</w:t>
      </w:r>
    </w:p>
    <w:p w14:paraId="7276DCEB" w14:textId="77777777" w:rsidR="00CF4706" w:rsidRPr="00E85D0B" w:rsidRDefault="00CF4706" w:rsidP="00CF4706">
      <w:pPr>
        <w:pStyle w:val="Prrafodelista"/>
        <w:ind w:left="1560" w:right="49" w:hanging="709"/>
        <w:rPr>
          <w:rFonts w:ascii="Montserrat" w:hAnsi="Montserrat" w:cs="Arial"/>
          <w:b/>
          <w:i/>
          <w:sz w:val="20"/>
          <w:szCs w:val="20"/>
        </w:rPr>
      </w:pPr>
    </w:p>
    <w:p w14:paraId="550626F2" w14:textId="77777777" w:rsidR="00CF4706" w:rsidRPr="00E85D0B" w:rsidRDefault="00CF4706" w:rsidP="00FA3B39">
      <w:pPr>
        <w:pStyle w:val="Ttulo3"/>
        <w:numPr>
          <w:ilvl w:val="0"/>
          <w:numId w:val="23"/>
        </w:numPr>
        <w:spacing w:before="0" w:after="0"/>
        <w:ind w:right="49"/>
        <w:rPr>
          <w:rFonts w:ascii="Montserrat" w:hAnsi="Montserrat" w:cs="Arial"/>
          <w:sz w:val="20"/>
          <w:szCs w:val="20"/>
          <w:lang w:val="es-ES_tradnl"/>
        </w:rPr>
      </w:pPr>
      <w:bookmarkStart w:id="95" w:name="_Toc21360546"/>
      <w:bookmarkStart w:id="96" w:name="_Toc74838406"/>
      <w:r w:rsidRPr="00E85D0B">
        <w:rPr>
          <w:rFonts w:ascii="Montserrat" w:hAnsi="Montserrat" w:cs="Arial"/>
          <w:sz w:val="20"/>
          <w:szCs w:val="20"/>
          <w:lang w:val="es-ES_tradnl"/>
        </w:rPr>
        <w:t>Convenio de participación conjunta.</w:t>
      </w:r>
      <w:bookmarkEnd w:id="95"/>
      <w:bookmarkEnd w:id="96"/>
    </w:p>
    <w:p w14:paraId="6810EA41" w14:textId="77777777" w:rsidR="00CF4706" w:rsidRPr="00E85D0B" w:rsidRDefault="00CF4706" w:rsidP="00CF4706">
      <w:pPr>
        <w:ind w:left="709" w:right="49"/>
        <w:jc w:val="both"/>
        <w:rPr>
          <w:rFonts w:ascii="Montserrat" w:hAnsi="Montserrat" w:cs="Arial"/>
          <w:sz w:val="20"/>
          <w:szCs w:val="20"/>
          <w:lang w:val="es-ES_tradnl"/>
        </w:rPr>
      </w:pPr>
    </w:p>
    <w:p w14:paraId="6BF79F5F" w14:textId="77777777" w:rsidR="00597CDD" w:rsidRPr="00E85D0B" w:rsidRDefault="00CF4706" w:rsidP="00597CD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E85D0B">
        <w:rPr>
          <w:rFonts w:ascii="Montserrat" w:hAnsi="Montserrat" w:cs="Arial"/>
          <w:sz w:val="20"/>
          <w:szCs w:val="20"/>
        </w:rPr>
        <w:t xml:space="preserve">Acreditamiento de personalidad jurídica y datos de notificación </w:t>
      </w:r>
      <w:r w:rsidRPr="00E85D0B">
        <w:rPr>
          <w:rFonts w:ascii="Montserrat" w:hAnsi="Montserrat" w:cs="Arial"/>
          <w:b/>
          <w:sz w:val="20"/>
          <w:szCs w:val="20"/>
        </w:rPr>
        <w:t>(Anexo V)</w:t>
      </w:r>
      <w:r w:rsidR="00B04E1E" w:rsidRPr="00E85D0B">
        <w:rPr>
          <w:rFonts w:ascii="Montserrat" w:hAnsi="Montserrat" w:cs="Arial"/>
          <w:sz w:val="20"/>
          <w:szCs w:val="20"/>
        </w:rPr>
        <w:t xml:space="preserve">; </w:t>
      </w:r>
      <w:r w:rsidR="00597CDD" w:rsidRPr="00E85D0B">
        <w:rPr>
          <w:rFonts w:ascii="Montserrat" w:hAnsi="Montserrat" w:cs="Arial"/>
          <w:sz w:val="20"/>
          <w:szCs w:val="20"/>
        </w:rPr>
        <w:t xml:space="preserve">Manifestación de origen de los bienes </w:t>
      </w:r>
      <w:r w:rsidR="00597CDD" w:rsidRPr="00E85D0B">
        <w:rPr>
          <w:rFonts w:ascii="Montserrat" w:hAnsi="Montserrat" w:cs="Arial"/>
          <w:b/>
          <w:sz w:val="20"/>
          <w:szCs w:val="20"/>
        </w:rPr>
        <w:t>(Anexo VI, VI-A o VII)</w:t>
      </w:r>
      <w:r w:rsidR="00597CDD" w:rsidRPr="00E85D0B">
        <w:rPr>
          <w:rFonts w:ascii="Montserrat" w:hAnsi="Montserrat" w:cs="Arial"/>
          <w:sz w:val="20"/>
          <w:szCs w:val="20"/>
        </w:rPr>
        <w:t>, e</w:t>
      </w:r>
      <w:r w:rsidRPr="00E85D0B">
        <w:rPr>
          <w:rFonts w:ascii="Montserrat" w:hAnsi="Montserrat" w:cs="Arial"/>
          <w:sz w:val="20"/>
          <w:szCs w:val="20"/>
        </w:rPr>
        <w:t xml:space="preserve">scrito de los supuestos establecidos en los artículos 50 y 60 de la LAASSP </w:t>
      </w:r>
      <w:r w:rsidR="00597CDD" w:rsidRPr="00E85D0B">
        <w:rPr>
          <w:rFonts w:ascii="Montserrat" w:hAnsi="Montserrat" w:cs="Arial"/>
          <w:b/>
          <w:sz w:val="20"/>
          <w:szCs w:val="20"/>
        </w:rPr>
        <w:t>(Anexo VIII)</w:t>
      </w:r>
      <w:r w:rsidR="00597CDD" w:rsidRPr="00E85D0B">
        <w:rPr>
          <w:rFonts w:ascii="Montserrat" w:hAnsi="Montserrat" w:cs="Arial"/>
          <w:sz w:val="20"/>
          <w:szCs w:val="20"/>
        </w:rPr>
        <w:t xml:space="preserve">, </w:t>
      </w:r>
      <w:r w:rsidRPr="00E85D0B">
        <w:rPr>
          <w:rFonts w:ascii="Montserrat" w:hAnsi="Montserrat" w:cs="Arial"/>
          <w:sz w:val="20"/>
          <w:szCs w:val="20"/>
        </w:rPr>
        <w:t xml:space="preserve">Declaración de Integridad </w:t>
      </w:r>
      <w:r w:rsidRPr="00E85D0B">
        <w:rPr>
          <w:rFonts w:ascii="Montserrat" w:hAnsi="Montserrat" w:cs="Arial"/>
          <w:b/>
          <w:sz w:val="20"/>
          <w:szCs w:val="20"/>
        </w:rPr>
        <w:t>(Anexo IX)</w:t>
      </w:r>
      <w:r w:rsidRPr="00E85D0B">
        <w:rPr>
          <w:rFonts w:ascii="Montserrat" w:hAnsi="Montserrat" w:cs="Arial"/>
          <w:sz w:val="20"/>
          <w:szCs w:val="20"/>
        </w:rPr>
        <w:t xml:space="preserve"> y e</w:t>
      </w:r>
      <w:r w:rsidRPr="00E85D0B">
        <w:rPr>
          <w:rFonts w:ascii="Montserrat" w:hAnsi="Montserrat" w:cs="Arial"/>
          <w:sz w:val="20"/>
          <w:szCs w:val="20"/>
          <w:lang w:val="es-ES_tradnl"/>
        </w:rPr>
        <w:t xml:space="preserve">n su caso Estratificación de las micro, pequeñas y medianas empresas </w:t>
      </w:r>
      <w:r w:rsidR="00597CDD" w:rsidRPr="00E85D0B">
        <w:rPr>
          <w:rFonts w:ascii="Montserrat" w:hAnsi="Montserrat" w:cs="Arial"/>
          <w:b/>
          <w:sz w:val="20"/>
          <w:szCs w:val="20"/>
          <w:lang w:val="es-ES_tradnl"/>
        </w:rPr>
        <w:t>(Anexo XI).</w:t>
      </w:r>
    </w:p>
    <w:p w14:paraId="15A9DE99" w14:textId="77777777" w:rsidR="00597CDD" w:rsidRPr="00E85D0B" w:rsidRDefault="00597CDD" w:rsidP="00597CDD">
      <w:pPr>
        <w:ind w:left="360" w:right="49"/>
        <w:jc w:val="both"/>
        <w:rPr>
          <w:rFonts w:ascii="Montserrat" w:hAnsi="Montserrat" w:cs="Arial"/>
          <w:sz w:val="20"/>
          <w:szCs w:val="20"/>
          <w:lang w:val="es-ES_tradnl"/>
        </w:rPr>
      </w:pPr>
    </w:p>
    <w:p w14:paraId="30CD5A64" w14:textId="77777777" w:rsidR="00CF4706" w:rsidRPr="00E85D0B" w:rsidRDefault="00CF4706" w:rsidP="00597CD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En caso de que se presente proposición conjunta, y no se presente el convenio de participación conjunta</w:t>
      </w:r>
      <w:r w:rsidR="00B04E1E" w:rsidRPr="00E85D0B">
        <w:rPr>
          <w:rFonts w:ascii="Montserrat" w:hAnsi="Montserrat" w:cs="Arial"/>
          <w:sz w:val="20"/>
          <w:szCs w:val="20"/>
          <w:lang w:val="es-ES_tradnl"/>
        </w:rPr>
        <w:t xml:space="preserve"> o el presentado no cumpla con las disposiciones legales y reglamentarias</w:t>
      </w:r>
      <w:r w:rsidRPr="00E85D0B">
        <w:rPr>
          <w:rFonts w:ascii="Montserrat" w:hAnsi="Montserrat" w:cs="Arial"/>
          <w:sz w:val="20"/>
          <w:szCs w:val="20"/>
          <w:lang w:val="es-ES_tradnl"/>
        </w:rPr>
        <w:t>, afecta la solvencia de la propuesta y motivará su desechamiento.</w:t>
      </w:r>
    </w:p>
    <w:p w14:paraId="51117AC1" w14:textId="77777777" w:rsidR="00CF4706" w:rsidRPr="00E85D0B" w:rsidRDefault="00CF4706" w:rsidP="00CF4706">
      <w:pPr>
        <w:ind w:left="360" w:right="49"/>
        <w:jc w:val="both"/>
        <w:rPr>
          <w:rFonts w:ascii="Montserrat" w:hAnsi="Montserrat" w:cs="Arial"/>
          <w:sz w:val="20"/>
          <w:szCs w:val="20"/>
          <w:lang w:val="es-ES_tradnl"/>
        </w:rPr>
      </w:pPr>
    </w:p>
    <w:p w14:paraId="269F2272" w14:textId="2FFE7E79" w:rsidR="00CF4706" w:rsidRPr="00E85D0B" w:rsidRDefault="00CF4706" w:rsidP="00597CDD">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En caso de que el licitante no se ubique dentro de este supuesto</w:t>
      </w:r>
      <w:r w:rsidR="00B04E1E" w:rsidRPr="00E85D0B">
        <w:rPr>
          <w:rFonts w:ascii="Montserrat" w:hAnsi="Montserrat" w:cs="Arial"/>
          <w:sz w:val="20"/>
          <w:szCs w:val="20"/>
          <w:lang w:val="es-ES_tradnl"/>
        </w:rPr>
        <w:t>,</w:t>
      </w:r>
      <w:r w:rsidRPr="00E85D0B">
        <w:rPr>
          <w:rFonts w:ascii="Montserrat" w:hAnsi="Montserrat" w:cs="Arial"/>
          <w:sz w:val="20"/>
          <w:szCs w:val="20"/>
          <w:lang w:val="es-ES_tradnl"/>
        </w:rPr>
        <w:t xml:space="preserve"> no </w:t>
      </w:r>
      <w:r w:rsidR="00B04E1E" w:rsidRPr="00E85D0B">
        <w:rPr>
          <w:rFonts w:ascii="Montserrat" w:hAnsi="Montserrat" w:cs="Arial"/>
          <w:sz w:val="20"/>
          <w:szCs w:val="20"/>
          <w:lang w:val="es-ES_tradnl"/>
        </w:rPr>
        <w:t xml:space="preserve">será necesario </w:t>
      </w:r>
      <w:r w:rsidRPr="00E85D0B">
        <w:rPr>
          <w:rFonts w:ascii="Montserrat" w:hAnsi="Montserrat" w:cs="Arial"/>
          <w:sz w:val="20"/>
          <w:szCs w:val="20"/>
          <w:lang w:val="es-ES_tradnl"/>
        </w:rPr>
        <w:t xml:space="preserve"> integrar a su proposición el </w:t>
      </w:r>
      <w:r w:rsidR="00597CDD" w:rsidRPr="00E85D0B">
        <w:rPr>
          <w:rFonts w:ascii="Montserrat" w:hAnsi="Montserrat" w:cs="Arial"/>
          <w:b/>
          <w:sz w:val="20"/>
          <w:szCs w:val="20"/>
          <w:lang w:val="es-ES_tradnl"/>
        </w:rPr>
        <w:t>Anexo IV</w:t>
      </w:r>
      <w:r w:rsidRPr="00E85D0B">
        <w:rPr>
          <w:rFonts w:ascii="Montserrat" w:hAnsi="Montserrat" w:cs="Arial"/>
          <w:sz w:val="20"/>
          <w:szCs w:val="20"/>
          <w:lang w:val="es-ES_tradnl"/>
        </w:rPr>
        <w:t xml:space="preserve">, </w:t>
      </w:r>
      <w:r w:rsidR="00B04E1E" w:rsidRPr="00E85D0B">
        <w:rPr>
          <w:rFonts w:ascii="Montserrat" w:hAnsi="Montserrat" w:cs="Arial"/>
          <w:sz w:val="20"/>
          <w:szCs w:val="20"/>
          <w:lang w:val="es-ES_tradnl"/>
        </w:rPr>
        <w:t>ni</w:t>
      </w:r>
      <w:r w:rsidR="000C5B01" w:rsidRPr="00E85D0B">
        <w:rPr>
          <w:rFonts w:ascii="Montserrat" w:hAnsi="Montserrat" w:cs="Arial"/>
          <w:sz w:val="20"/>
          <w:szCs w:val="20"/>
          <w:lang w:val="es-ES_tradnl"/>
        </w:rPr>
        <w:t xml:space="preserve"> incluir escrito en el cual manifieste tal condición, lo cual </w:t>
      </w:r>
      <w:r w:rsidRPr="00E85D0B">
        <w:rPr>
          <w:rFonts w:ascii="Montserrat" w:hAnsi="Montserrat" w:cs="Arial"/>
          <w:sz w:val="20"/>
          <w:szCs w:val="20"/>
          <w:lang w:val="es-ES_tradnl"/>
        </w:rPr>
        <w:t>no será considerado como causal de desechamiento.</w:t>
      </w:r>
    </w:p>
    <w:p w14:paraId="0EFB6826" w14:textId="77777777" w:rsidR="00CF4706" w:rsidRPr="00E85D0B" w:rsidRDefault="00CF4706" w:rsidP="00CF4706">
      <w:pPr>
        <w:ind w:right="49"/>
        <w:rPr>
          <w:rFonts w:ascii="Montserrat" w:hAnsi="Montserrat" w:cs="Arial"/>
          <w:bCs/>
          <w:sz w:val="20"/>
          <w:szCs w:val="20"/>
        </w:rPr>
      </w:pPr>
    </w:p>
    <w:p w14:paraId="5DD72FC0" w14:textId="77777777" w:rsidR="00CF4706" w:rsidRPr="00F568A7" w:rsidRDefault="00C87B86" w:rsidP="00C87B86">
      <w:pPr>
        <w:pStyle w:val="Ttulo2"/>
        <w:numPr>
          <w:ilvl w:val="2"/>
          <w:numId w:val="46"/>
        </w:numPr>
        <w:spacing w:before="0" w:after="0"/>
        <w:ind w:right="49"/>
        <w:rPr>
          <w:rFonts w:ascii="Montserrat" w:hAnsi="Montserrat" w:cs="Arial"/>
          <w:i w:val="0"/>
          <w:sz w:val="20"/>
          <w:lang w:val="es-ES_tradnl"/>
        </w:rPr>
      </w:pPr>
      <w:bookmarkStart w:id="97" w:name="_Toc21360547"/>
      <w:bookmarkStart w:id="98" w:name="_Toc74838407"/>
      <w:r>
        <w:rPr>
          <w:rFonts w:ascii="Montserrat" w:hAnsi="Montserrat" w:cs="Arial"/>
          <w:i w:val="0"/>
          <w:sz w:val="20"/>
          <w:lang w:val="es-ES_tradnl"/>
        </w:rPr>
        <w:t>D</w:t>
      </w:r>
      <w:r w:rsidRPr="00F568A7">
        <w:rPr>
          <w:rFonts w:ascii="Montserrat" w:hAnsi="Montserrat" w:cs="Arial"/>
          <w:i w:val="0"/>
          <w:sz w:val="20"/>
          <w:lang w:val="es-ES_tradnl"/>
        </w:rPr>
        <w:t>ocumentos que no afectan la solvencia de la proposición</w:t>
      </w:r>
      <w:bookmarkEnd w:id="97"/>
      <w:r w:rsidR="000C5B01" w:rsidRPr="00F568A7">
        <w:rPr>
          <w:rFonts w:ascii="Montserrat" w:hAnsi="Montserrat" w:cs="Arial"/>
          <w:i w:val="0"/>
          <w:sz w:val="20"/>
          <w:lang w:val="es-ES_tradnl"/>
        </w:rPr>
        <w:t>.</w:t>
      </w:r>
      <w:bookmarkEnd w:id="98"/>
    </w:p>
    <w:p w14:paraId="234FD090" w14:textId="77777777" w:rsidR="00CF4706" w:rsidRPr="00F568A7" w:rsidRDefault="00CF4706" w:rsidP="00F568A7">
      <w:pPr>
        <w:ind w:right="49"/>
        <w:rPr>
          <w:rFonts w:ascii="Montserrat" w:hAnsi="Montserrat" w:cs="Arial"/>
          <w:b/>
          <w:bCs/>
          <w:sz w:val="20"/>
          <w:szCs w:val="20"/>
          <w:lang w:val="es-ES_tradnl"/>
        </w:rPr>
      </w:pPr>
    </w:p>
    <w:p w14:paraId="4800E8CC" w14:textId="77777777" w:rsidR="000C5B01" w:rsidRPr="00F568A7" w:rsidRDefault="000C5B01" w:rsidP="00C87B86">
      <w:pPr>
        <w:pStyle w:val="Ttulo3"/>
        <w:numPr>
          <w:ilvl w:val="0"/>
          <w:numId w:val="48"/>
        </w:numPr>
        <w:spacing w:before="0" w:after="0"/>
        <w:ind w:right="49"/>
        <w:rPr>
          <w:rFonts w:ascii="Montserrat" w:hAnsi="Montserrat" w:cs="Arial"/>
          <w:sz w:val="20"/>
          <w:szCs w:val="20"/>
          <w:lang w:val="es-ES_tradnl"/>
        </w:rPr>
      </w:pPr>
      <w:bookmarkStart w:id="99" w:name="_Toc21360548"/>
      <w:bookmarkStart w:id="100" w:name="_Toc74838408"/>
      <w:r w:rsidRPr="00F568A7">
        <w:rPr>
          <w:rFonts w:ascii="Montserrat" w:hAnsi="Montserrat" w:cs="Arial"/>
          <w:sz w:val="20"/>
          <w:szCs w:val="20"/>
          <w:lang w:val="es-ES_tradnl"/>
        </w:rPr>
        <w:t>Estratificación de las micro, pequeñas y medianas empresas (MIPYMES).</w:t>
      </w:r>
      <w:bookmarkEnd w:id="99"/>
      <w:bookmarkEnd w:id="100"/>
    </w:p>
    <w:p w14:paraId="65EFB4B2" w14:textId="77777777" w:rsidR="000C5B01" w:rsidRPr="00F568A7" w:rsidRDefault="000C5B01" w:rsidP="00F568A7">
      <w:pPr>
        <w:ind w:left="284" w:right="49"/>
        <w:jc w:val="both"/>
        <w:rPr>
          <w:rFonts w:ascii="Montserrat" w:hAnsi="Montserrat" w:cs="Arial"/>
          <w:sz w:val="20"/>
          <w:szCs w:val="20"/>
          <w:lang w:val="es-ES_tradnl"/>
        </w:rPr>
      </w:pPr>
    </w:p>
    <w:p w14:paraId="37F401A8" w14:textId="77777777" w:rsidR="000C5B01" w:rsidRPr="00E85D0B" w:rsidRDefault="000C5B01" w:rsidP="000C5B01">
      <w:pPr>
        <w:ind w:left="360" w:right="49"/>
        <w:jc w:val="both"/>
        <w:rPr>
          <w:rFonts w:ascii="Montserrat" w:hAnsi="Montserrat" w:cs="Arial"/>
          <w:sz w:val="20"/>
          <w:szCs w:val="20"/>
          <w:lang w:val="es-ES_tradnl"/>
        </w:rPr>
      </w:pPr>
      <w:r w:rsidRPr="00F568A7">
        <w:rPr>
          <w:rFonts w:ascii="Montserrat" w:hAnsi="Montserrat" w:cs="Arial"/>
          <w:sz w:val="20"/>
          <w:szCs w:val="20"/>
          <w:lang w:val="es-ES_tradnl"/>
        </w:rPr>
        <w:t xml:space="preserve">En su caso, escrito </w:t>
      </w:r>
      <w:r w:rsidRPr="00F568A7">
        <w:rPr>
          <w:rFonts w:ascii="Montserrat" w:hAnsi="Montserrat" w:cs="Arial"/>
          <w:b/>
          <w:bCs/>
          <w:sz w:val="20"/>
          <w:szCs w:val="20"/>
        </w:rPr>
        <w:t>Bajo Protesta de Decir Verdad</w:t>
      </w:r>
      <w:r w:rsidRPr="00F568A7">
        <w:rPr>
          <w:rFonts w:ascii="Montserrat" w:hAnsi="Montserrat" w:cs="Arial"/>
          <w:sz w:val="20"/>
          <w:szCs w:val="20"/>
        </w:rPr>
        <w:t xml:space="preserve">, </w:t>
      </w:r>
      <w:r w:rsidRPr="00F568A7">
        <w:rPr>
          <w:rFonts w:ascii="Montserrat" w:hAnsi="Montserrat" w:cs="Arial"/>
          <w:sz w:val="20"/>
          <w:szCs w:val="20"/>
          <w:lang w:val="es-ES_tradnl"/>
        </w:rPr>
        <w:t xml:space="preserve">que el licitante cuenta con estratificación como micro, pequeña o mediana empresa, de acuerdo con el </w:t>
      </w:r>
      <w:r w:rsidRPr="00F568A7">
        <w:rPr>
          <w:rFonts w:ascii="Montserrat" w:hAnsi="Montserrat" w:cs="Arial"/>
          <w:b/>
          <w:sz w:val="20"/>
          <w:szCs w:val="20"/>
          <w:lang w:val="es-ES_tradnl"/>
        </w:rPr>
        <w:t xml:space="preserve">Anexo XI </w:t>
      </w:r>
      <w:r w:rsidRPr="00F568A7">
        <w:rPr>
          <w:rFonts w:ascii="Montserrat" w:hAnsi="Montserrat" w:cs="Arial"/>
          <w:sz w:val="20"/>
          <w:szCs w:val="20"/>
          <w:lang w:val="es-ES_tradnl"/>
        </w:rPr>
        <w:t>de la Convocatoria.</w:t>
      </w:r>
    </w:p>
    <w:p w14:paraId="26F06093" w14:textId="77777777" w:rsidR="000C5B01" w:rsidRPr="00E85D0B" w:rsidRDefault="000C5B01" w:rsidP="000C5B01">
      <w:pPr>
        <w:ind w:right="49"/>
        <w:jc w:val="both"/>
        <w:rPr>
          <w:rFonts w:ascii="Montserrat" w:hAnsi="Montserrat" w:cs="Arial"/>
          <w:sz w:val="20"/>
          <w:szCs w:val="20"/>
          <w:lang w:val="es-ES_tradnl"/>
        </w:rPr>
      </w:pPr>
    </w:p>
    <w:p w14:paraId="6EB5B95F" w14:textId="77777777" w:rsidR="000C5B01" w:rsidRPr="00E85D0B" w:rsidRDefault="000C5B01" w:rsidP="000C5B01">
      <w:pPr>
        <w:ind w:left="360" w:right="49"/>
        <w:jc w:val="both"/>
        <w:rPr>
          <w:rFonts w:ascii="Montserrat" w:hAnsi="Montserrat" w:cs="Arial"/>
          <w:sz w:val="20"/>
          <w:szCs w:val="20"/>
          <w:lang w:eastAsia="ar-SA"/>
        </w:rPr>
      </w:pPr>
      <w:r w:rsidRPr="00E85D0B">
        <w:rPr>
          <w:rFonts w:ascii="Montserrat" w:hAnsi="Montserrat" w:cs="Arial"/>
          <w:sz w:val="20"/>
          <w:szCs w:val="20"/>
          <w:lang w:eastAsia="ar-SA"/>
        </w:rPr>
        <w:t>En caso de que el licitante no se ubique dentro de la estratificación de MIPYME, es decir no corresponda específicamente a una MICRO, PEQUEÑA O MEDIANA EMPRESA, no deberá integrar a su proposición el Anexo XI, o integrar un escritro libre en el cual manifieste algún otro tipo de sector o estratificación al cual pertenezca. En consecuencia no será considerado como causal de desechamiento.</w:t>
      </w:r>
    </w:p>
    <w:p w14:paraId="4C9566C6" w14:textId="77777777" w:rsidR="000C5B01" w:rsidRPr="00E85D0B" w:rsidRDefault="000C5B01" w:rsidP="00CF4706">
      <w:pPr>
        <w:ind w:right="49"/>
        <w:rPr>
          <w:rFonts w:ascii="Montserrat" w:hAnsi="Montserrat" w:cs="Arial"/>
          <w:b/>
          <w:bCs/>
          <w:sz w:val="20"/>
          <w:szCs w:val="20"/>
          <w:lang w:val="es-ES_tradnl"/>
        </w:rPr>
      </w:pPr>
    </w:p>
    <w:p w14:paraId="1A949E1D" w14:textId="77777777" w:rsidR="00CF4706" w:rsidRPr="00E85D0B" w:rsidRDefault="00CF4706" w:rsidP="00C87B86">
      <w:pPr>
        <w:pStyle w:val="Ttulo3"/>
        <w:numPr>
          <w:ilvl w:val="0"/>
          <w:numId w:val="48"/>
        </w:numPr>
        <w:spacing w:before="0" w:after="0"/>
        <w:ind w:right="49"/>
        <w:rPr>
          <w:rFonts w:ascii="Montserrat" w:hAnsi="Montserrat" w:cs="Arial"/>
          <w:sz w:val="20"/>
          <w:szCs w:val="20"/>
          <w:lang w:val="es-ES_tradnl"/>
        </w:rPr>
      </w:pPr>
      <w:bookmarkStart w:id="101" w:name="_Toc21360549"/>
      <w:bookmarkStart w:id="102" w:name="_Toc74838409"/>
      <w:r w:rsidRPr="00E85D0B">
        <w:rPr>
          <w:rFonts w:ascii="Montserrat" w:hAnsi="Montserrat" w:cs="Arial"/>
          <w:sz w:val="20"/>
          <w:szCs w:val="20"/>
          <w:lang w:val="es-ES_tradnl"/>
        </w:rPr>
        <w:t>Información reservada y confidencial.</w:t>
      </w:r>
      <w:bookmarkEnd w:id="101"/>
      <w:bookmarkEnd w:id="102"/>
    </w:p>
    <w:p w14:paraId="52826C64" w14:textId="77777777" w:rsidR="00CF4706" w:rsidRPr="00E85D0B" w:rsidRDefault="00CF4706" w:rsidP="00CF4706">
      <w:pPr>
        <w:ind w:right="49"/>
        <w:jc w:val="both"/>
        <w:rPr>
          <w:rFonts w:ascii="Montserrat" w:hAnsi="Montserrat" w:cs="Arial"/>
          <w:sz w:val="20"/>
          <w:szCs w:val="20"/>
          <w:lang w:val="es-ES_tradnl"/>
        </w:rPr>
      </w:pPr>
    </w:p>
    <w:p w14:paraId="70851875" w14:textId="42E4F128" w:rsidR="00CF4706" w:rsidRPr="00E85D0B" w:rsidRDefault="00CF4706" w:rsidP="00CF4706">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w:t>
      </w:r>
      <w:r w:rsidRPr="00E85D0B">
        <w:rPr>
          <w:rFonts w:ascii="Montserrat" w:hAnsi="Montserrat" w:cs="Arial"/>
          <w:sz w:val="20"/>
          <w:szCs w:val="20"/>
          <w:lang w:val="es-ES_tradnl"/>
        </w:rPr>
        <w:lastRenderedPageBreak/>
        <w:t xml:space="preserve">reservada, señalando los documentos o las secciones de éstos que la contengan, así como el fundamento y motivación por los cuales considera que tengan ese carácter, conforme al </w:t>
      </w:r>
      <w:r w:rsidRPr="00E85D0B">
        <w:rPr>
          <w:rFonts w:ascii="Montserrat" w:hAnsi="Montserrat" w:cs="Arial"/>
          <w:b/>
          <w:sz w:val="20"/>
          <w:szCs w:val="20"/>
          <w:lang w:val="es-ES_tradnl"/>
        </w:rPr>
        <w:t>Anexo XII</w:t>
      </w:r>
      <w:r w:rsidRPr="00E85D0B">
        <w:rPr>
          <w:rFonts w:ascii="Montserrat" w:hAnsi="Montserrat" w:cs="Arial"/>
          <w:sz w:val="20"/>
          <w:szCs w:val="20"/>
          <w:lang w:val="es-ES_tradnl"/>
        </w:rPr>
        <w:t xml:space="preserve"> Información Reservada y Confidencial.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3D08426E" w14:textId="77777777" w:rsidR="00CF4706" w:rsidRPr="00E85D0B" w:rsidRDefault="00CF4706" w:rsidP="00CF4706">
      <w:pPr>
        <w:tabs>
          <w:tab w:val="left" w:pos="6094"/>
        </w:tabs>
        <w:ind w:right="49"/>
        <w:jc w:val="both"/>
        <w:rPr>
          <w:rFonts w:ascii="Montserrat" w:hAnsi="Montserrat" w:cs="Arial"/>
          <w:sz w:val="20"/>
          <w:szCs w:val="20"/>
          <w:lang w:val="es-ES_tradnl"/>
        </w:rPr>
      </w:pPr>
    </w:p>
    <w:p w14:paraId="00E94E9B" w14:textId="77777777" w:rsidR="00CF4706" w:rsidRPr="00E85D0B" w:rsidRDefault="00CF4706" w:rsidP="00C87B86">
      <w:pPr>
        <w:pStyle w:val="Ttulo3"/>
        <w:numPr>
          <w:ilvl w:val="0"/>
          <w:numId w:val="48"/>
        </w:numPr>
        <w:spacing w:before="0" w:after="0"/>
        <w:ind w:right="49"/>
        <w:rPr>
          <w:rFonts w:ascii="Montserrat" w:hAnsi="Montserrat" w:cs="Arial"/>
          <w:sz w:val="20"/>
          <w:szCs w:val="20"/>
          <w:lang w:val="es-ES_tradnl"/>
        </w:rPr>
      </w:pPr>
      <w:bookmarkStart w:id="103" w:name="_Toc21360551"/>
      <w:bookmarkStart w:id="104" w:name="_Toc74838410"/>
      <w:r w:rsidRPr="00E85D0B">
        <w:rPr>
          <w:rFonts w:ascii="Montserrat" w:hAnsi="Montserrat" w:cs="Arial"/>
          <w:sz w:val="20"/>
          <w:szCs w:val="20"/>
          <w:lang w:val="es-ES_tradnl"/>
        </w:rPr>
        <w:t>Escrito de Integridad que conoce la Ley Federal de Competencia Económica</w:t>
      </w:r>
      <w:bookmarkEnd w:id="103"/>
      <w:bookmarkEnd w:id="104"/>
    </w:p>
    <w:p w14:paraId="11793F38" w14:textId="77777777" w:rsidR="00CF4706" w:rsidRPr="00E85D0B" w:rsidRDefault="00CF4706" w:rsidP="00CF4706">
      <w:pPr>
        <w:ind w:left="360" w:right="49"/>
        <w:jc w:val="both"/>
        <w:rPr>
          <w:rFonts w:ascii="Montserrat" w:hAnsi="Montserrat" w:cs="Arial"/>
          <w:sz w:val="20"/>
          <w:szCs w:val="20"/>
          <w:lang w:val="es-ES_tradnl"/>
        </w:rPr>
      </w:pPr>
    </w:p>
    <w:p w14:paraId="737AEF94" w14:textId="77777777" w:rsidR="00CF4706" w:rsidRPr="00E85D0B" w:rsidRDefault="00CF4706" w:rsidP="00CF4706">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Escrito mediante el cual el licitante manifieste una declaración de integridad que conoce </w:t>
      </w:r>
      <w:r w:rsidRPr="00E85D0B">
        <w:rPr>
          <w:rFonts w:ascii="Montserrat" w:hAnsi="Montserrat" w:cs="Arial"/>
          <w:sz w:val="20"/>
          <w:szCs w:val="20"/>
        </w:rPr>
        <w:t xml:space="preserve">la Ley Federal de Competencia Económica. </w:t>
      </w:r>
      <w:r w:rsidRPr="00E85D0B">
        <w:rPr>
          <w:rFonts w:ascii="Montserrat" w:hAnsi="Montserrat" w:cs="Arial"/>
          <w:b/>
          <w:sz w:val="20"/>
          <w:szCs w:val="20"/>
        </w:rPr>
        <w:t>Anexo XIV.</w:t>
      </w:r>
    </w:p>
    <w:p w14:paraId="4E45FADC" w14:textId="77777777" w:rsidR="00CF4706" w:rsidRPr="00E85D0B" w:rsidRDefault="00CF4706" w:rsidP="00CF4706">
      <w:pPr>
        <w:ind w:left="360" w:right="49"/>
        <w:jc w:val="both"/>
        <w:rPr>
          <w:rFonts w:ascii="Montserrat" w:hAnsi="Montserrat" w:cs="Arial"/>
          <w:sz w:val="20"/>
          <w:szCs w:val="20"/>
          <w:lang w:val="es-ES_tradnl"/>
        </w:rPr>
      </w:pPr>
    </w:p>
    <w:p w14:paraId="6DB5B657" w14:textId="77777777" w:rsidR="00CF4706" w:rsidRPr="00E85D0B" w:rsidRDefault="00CF4706" w:rsidP="00CF4706">
      <w:pPr>
        <w:ind w:left="360" w:right="49"/>
        <w:jc w:val="both"/>
        <w:rPr>
          <w:rFonts w:ascii="Montserrat" w:hAnsi="Montserrat" w:cs="Arial"/>
          <w:sz w:val="20"/>
          <w:szCs w:val="20"/>
          <w:lang w:eastAsia="ar-SA"/>
        </w:rPr>
      </w:pPr>
      <w:r w:rsidRPr="00E85D0B">
        <w:rPr>
          <w:rFonts w:ascii="Montserrat" w:hAnsi="Montserrat" w:cs="Arial"/>
          <w:sz w:val="20"/>
          <w:szCs w:val="20"/>
          <w:lang w:eastAsia="ar-SA"/>
        </w:rPr>
        <w:t>Este escrito es a sugerencia de la Comisión Federal de Competencia Económica, siendo optativo al licitante la presentación del mismo.</w:t>
      </w:r>
    </w:p>
    <w:p w14:paraId="6F212170" w14:textId="77777777" w:rsidR="00CF4706" w:rsidRPr="00E85D0B" w:rsidRDefault="00CF4706" w:rsidP="00CF4706">
      <w:pPr>
        <w:ind w:left="360" w:right="49"/>
        <w:jc w:val="both"/>
        <w:rPr>
          <w:rFonts w:ascii="Montserrat" w:hAnsi="Montserrat" w:cs="Arial"/>
          <w:sz w:val="20"/>
          <w:szCs w:val="20"/>
          <w:lang w:val="es-ES_tradnl"/>
        </w:rPr>
      </w:pPr>
    </w:p>
    <w:p w14:paraId="650CAD03" w14:textId="77777777" w:rsidR="00CF4706" w:rsidRPr="00E85D0B" w:rsidRDefault="00CF4706" w:rsidP="00C87B86">
      <w:pPr>
        <w:pStyle w:val="Ttulo3"/>
        <w:numPr>
          <w:ilvl w:val="0"/>
          <w:numId w:val="48"/>
        </w:numPr>
        <w:spacing w:before="0" w:after="0"/>
        <w:ind w:right="49"/>
        <w:rPr>
          <w:rFonts w:ascii="Montserrat" w:hAnsi="Montserrat" w:cs="Arial"/>
          <w:sz w:val="20"/>
          <w:szCs w:val="20"/>
          <w:lang w:val="es-ES_tradnl"/>
        </w:rPr>
      </w:pPr>
      <w:bookmarkStart w:id="105" w:name="_Toc21360553"/>
      <w:bookmarkStart w:id="106" w:name="_Toc74838411"/>
      <w:r w:rsidRPr="00E85D0B">
        <w:rPr>
          <w:rFonts w:ascii="Montserrat" w:hAnsi="Montserrat" w:cs="Arial"/>
          <w:sz w:val="20"/>
          <w:szCs w:val="20"/>
          <w:lang w:val="es-ES_tradnl"/>
        </w:rPr>
        <w:t>Protocolo de actuación en materia de contrataciones públicas y otorgamiento y prórroga de licencias, permisos, autorizaciones y concesiones.</w:t>
      </w:r>
      <w:bookmarkEnd w:id="105"/>
      <w:bookmarkEnd w:id="106"/>
    </w:p>
    <w:p w14:paraId="32563883" w14:textId="77777777" w:rsidR="00CF4706" w:rsidRPr="00E85D0B" w:rsidRDefault="00CF4706" w:rsidP="00CF4706">
      <w:pPr>
        <w:ind w:left="360"/>
        <w:rPr>
          <w:rFonts w:ascii="Montserrat" w:hAnsi="Montserrat" w:cs="Arial"/>
          <w:sz w:val="20"/>
          <w:szCs w:val="20"/>
        </w:rPr>
      </w:pPr>
    </w:p>
    <w:p w14:paraId="30C2CD10" w14:textId="1D3D3563" w:rsidR="00CF4706" w:rsidRPr="00E85D0B" w:rsidRDefault="00CF4706" w:rsidP="00CF4706">
      <w:pPr>
        <w:ind w:left="360"/>
        <w:jc w:val="both"/>
        <w:rPr>
          <w:rFonts w:ascii="Montserrat" w:hAnsi="Montserrat" w:cs="Arial"/>
          <w:sz w:val="20"/>
          <w:szCs w:val="20"/>
        </w:rPr>
      </w:pPr>
      <w:r w:rsidRPr="00E85D0B">
        <w:rPr>
          <w:rFonts w:ascii="Montserrat" w:eastAsia="Times New Roman" w:hAnsi="Montserrat" w:cs="Arial"/>
          <w:sz w:val="20"/>
          <w:szCs w:val="20"/>
          <w:lang w:val="es-ES" w:eastAsia="es-ES"/>
        </w:rPr>
        <w:t xml:space="preserve">A fin de fomentar las mejores prácticas en la prevención de conflictos de interés, los </w:t>
      </w:r>
      <w:r w:rsidRPr="00F963E4">
        <w:rPr>
          <w:rFonts w:ascii="Montserrat" w:eastAsia="Times New Roman" w:hAnsi="Montserrat" w:cs="Arial"/>
          <w:sz w:val="20"/>
          <w:szCs w:val="20"/>
          <w:lang w:val="es-ES" w:eastAsia="es-ES"/>
        </w:rPr>
        <w:t>particulares podrán fo</w:t>
      </w:r>
      <w:r w:rsidR="00215928" w:rsidRPr="00F963E4">
        <w:rPr>
          <w:rFonts w:ascii="Montserrat" w:eastAsia="Times New Roman" w:hAnsi="Montserrat" w:cs="Arial"/>
          <w:sz w:val="20"/>
          <w:szCs w:val="20"/>
          <w:lang w:val="es-ES" w:eastAsia="es-ES"/>
        </w:rPr>
        <w:t>r</w:t>
      </w:r>
      <w:r w:rsidRPr="00F963E4">
        <w:rPr>
          <w:rFonts w:ascii="Montserrat" w:eastAsia="Times New Roman" w:hAnsi="Montserrat" w:cs="Arial"/>
          <w:sz w:val="20"/>
          <w:szCs w:val="20"/>
          <w:lang w:val="es-ES" w:eastAsia="es-ES"/>
        </w:rPr>
        <w:t xml:space="preserve">mular el </w:t>
      </w:r>
      <w:r w:rsidRPr="00F963E4">
        <w:rPr>
          <w:rFonts w:ascii="Montserrat" w:eastAsia="Times New Roman" w:hAnsi="Montserrat" w:cs="Arial"/>
          <w:b/>
          <w:sz w:val="20"/>
          <w:szCs w:val="20"/>
          <w:lang w:val="es-ES" w:eastAsia="es-ES"/>
        </w:rPr>
        <w:t>manifiesto señalado en los numerales 2 y 3 del</w:t>
      </w:r>
      <w:r w:rsidRPr="00E85D0B">
        <w:rPr>
          <w:rFonts w:ascii="Montserrat" w:eastAsia="Times New Roman" w:hAnsi="Montserrat" w:cs="Arial"/>
          <w:b/>
          <w:sz w:val="20"/>
          <w:szCs w:val="20"/>
          <w:lang w:val="es-ES" w:eastAsia="es-ES"/>
        </w:rPr>
        <w:t xml:space="preserve"> Anexo Segundo del Acuerdo por el que se expide el “Protocolo de Actuación en materia de Contrataciones Públicas y Otorgamiento y Prórroga de Licencias, Permisos, Autorizaciones y Concesiones”</w:t>
      </w:r>
      <w:r w:rsidRPr="00E85D0B">
        <w:rPr>
          <w:rFonts w:ascii="Montserrat" w:eastAsia="Times New Roman" w:hAnsi="Montserrat" w:cs="Arial"/>
          <w:sz w:val="20"/>
          <w:szCs w:val="20"/>
          <w:lang w:val="es-ES" w:eastAsia="es-ES"/>
        </w:rPr>
        <w:t xml:space="preserve">,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w:t>
      </w:r>
      <w:r w:rsidR="003001C6" w:rsidRPr="00E85D0B">
        <w:rPr>
          <w:rFonts w:ascii="Montserrat" w:eastAsia="Times New Roman" w:hAnsi="Montserrat" w:cs="Arial"/>
          <w:b/>
          <w:sz w:val="20"/>
          <w:szCs w:val="20"/>
          <w:lang w:val="es-ES" w:eastAsia="es-ES"/>
        </w:rPr>
        <w:t>numeral 1</w:t>
      </w:r>
      <w:r w:rsidR="00277B3C">
        <w:rPr>
          <w:rFonts w:ascii="Montserrat" w:eastAsia="Times New Roman" w:hAnsi="Montserrat" w:cs="Arial"/>
          <w:b/>
          <w:sz w:val="20"/>
          <w:szCs w:val="20"/>
          <w:lang w:val="es-ES" w:eastAsia="es-ES"/>
        </w:rPr>
        <w:t>4</w:t>
      </w:r>
      <w:r w:rsidRPr="00E85D0B">
        <w:rPr>
          <w:rFonts w:ascii="Montserrat" w:eastAsia="Times New Roman" w:hAnsi="Montserrat" w:cs="Arial"/>
          <w:sz w:val="20"/>
          <w:szCs w:val="20"/>
          <w:lang w:val="es-ES" w:eastAsia="es-ES"/>
        </w:rPr>
        <w:t xml:space="preserve"> de la presente Convocatoria</w:t>
      </w:r>
      <w:r w:rsidR="00D532C4" w:rsidRPr="00E85D0B">
        <w:rPr>
          <w:rFonts w:ascii="Montserrat" w:eastAsia="Times New Roman" w:hAnsi="Montserrat" w:cs="Arial"/>
          <w:b/>
          <w:sz w:val="20"/>
          <w:szCs w:val="20"/>
          <w:lang w:val="es-ES" w:eastAsia="es-ES"/>
        </w:rPr>
        <w:t>.</w:t>
      </w:r>
    </w:p>
    <w:p w14:paraId="3C419FA0" w14:textId="77777777" w:rsidR="00DC7DEA" w:rsidRPr="00E85D0B" w:rsidRDefault="00DC7DEA" w:rsidP="00CF4706">
      <w:pPr>
        <w:ind w:right="49"/>
        <w:jc w:val="both"/>
        <w:rPr>
          <w:rFonts w:ascii="Montserrat" w:hAnsi="Montserrat" w:cs="Arial"/>
          <w:sz w:val="20"/>
          <w:szCs w:val="20"/>
        </w:rPr>
      </w:pPr>
    </w:p>
    <w:p w14:paraId="3C959B89" w14:textId="77777777" w:rsidR="00CF4706" w:rsidRPr="00E85D0B" w:rsidRDefault="00CF4706" w:rsidP="00C87B86">
      <w:pPr>
        <w:pStyle w:val="Ttulo3"/>
        <w:numPr>
          <w:ilvl w:val="0"/>
          <w:numId w:val="48"/>
        </w:numPr>
        <w:spacing w:before="0" w:after="0"/>
        <w:ind w:right="49"/>
        <w:rPr>
          <w:rFonts w:ascii="Montserrat" w:hAnsi="Montserrat" w:cs="Arial"/>
          <w:sz w:val="20"/>
          <w:szCs w:val="20"/>
          <w:lang w:val="es-ES_tradnl"/>
        </w:rPr>
      </w:pPr>
      <w:bookmarkStart w:id="107" w:name="_Toc456183872"/>
      <w:bookmarkStart w:id="108" w:name="_Toc21360554"/>
      <w:bookmarkStart w:id="109" w:name="_Toc74838412"/>
      <w:r w:rsidRPr="00E85D0B">
        <w:rPr>
          <w:rFonts w:ascii="Montserrat" w:hAnsi="Montserrat" w:cs="Arial"/>
          <w:sz w:val="20"/>
          <w:szCs w:val="20"/>
          <w:lang w:val="es-ES_tradnl"/>
        </w:rPr>
        <w:t>Relación de entrega de documentación que debe presentar el licitante.</w:t>
      </w:r>
      <w:bookmarkEnd w:id="107"/>
      <w:bookmarkEnd w:id="108"/>
      <w:bookmarkEnd w:id="109"/>
    </w:p>
    <w:p w14:paraId="527CAB83" w14:textId="77777777" w:rsidR="00CF4706" w:rsidRPr="00E85D0B" w:rsidRDefault="00CF4706" w:rsidP="00CF4706">
      <w:pPr>
        <w:rPr>
          <w:rFonts w:ascii="Montserrat" w:hAnsi="Montserrat"/>
          <w:sz w:val="20"/>
          <w:szCs w:val="20"/>
          <w:lang w:val="es-ES_tradnl" w:eastAsia="ar-SA"/>
        </w:rPr>
      </w:pPr>
    </w:p>
    <w:p w14:paraId="13CCAB24" w14:textId="77777777" w:rsidR="00CF4706" w:rsidRPr="00E85D0B" w:rsidRDefault="00CF4706" w:rsidP="00CF4706">
      <w:pPr>
        <w:ind w:left="360" w:right="49"/>
        <w:jc w:val="both"/>
        <w:rPr>
          <w:rFonts w:ascii="Montserrat" w:hAnsi="Montserrat" w:cs="Arial"/>
          <w:sz w:val="20"/>
          <w:szCs w:val="20"/>
        </w:rPr>
      </w:pPr>
      <w:r w:rsidRPr="00E85D0B">
        <w:rPr>
          <w:rFonts w:ascii="Montserrat" w:hAnsi="Montserrat" w:cs="Arial"/>
          <w:sz w:val="20"/>
          <w:szCs w:val="20"/>
        </w:rPr>
        <w:t xml:space="preserve">En el </w:t>
      </w:r>
      <w:r w:rsidRPr="00E85D0B">
        <w:rPr>
          <w:rFonts w:ascii="Montserrat" w:hAnsi="Montserrat" w:cs="Arial"/>
          <w:b/>
          <w:sz w:val="20"/>
          <w:szCs w:val="20"/>
        </w:rPr>
        <w:t>Anexo XVI</w:t>
      </w:r>
      <w:r w:rsidRPr="00E85D0B">
        <w:rPr>
          <w:rFonts w:ascii="Montserrat" w:hAnsi="Montserrat" w:cs="Arial"/>
          <w:sz w:val="20"/>
          <w:szCs w:val="20"/>
        </w:rPr>
        <w:t xml:space="preserve"> de la Convocatoria se relacionan los documentos que deben presentar los licitantes; se deberán numerar de manera individual las propuestas técnica y económica, así como el resto de los documentos que entregue el licitante, y por ser una licitación electrónica, podrá enviarse en varios archivos electrónicos.</w:t>
      </w:r>
    </w:p>
    <w:p w14:paraId="2DCE42CB" w14:textId="77777777" w:rsidR="00551587" w:rsidRPr="00E85D0B" w:rsidRDefault="00551587" w:rsidP="00CC66CE">
      <w:pPr>
        <w:ind w:right="49"/>
        <w:rPr>
          <w:rFonts w:ascii="Montserrat" w:hAnsi="Montserrat" w:cs="Arial"/>
          <w:sz w:val="20"/>
          <w:szCs w:val="20"/>
        </w:rPr>
      </w:pPr>
    </w:p>
    <w:p w14:paraId="5CE540DC" w14:textId="77777777" w:rsidR="00FF1D3D" w:rsidRPr="00E85D0B" w:rsidRDefault="00FF1D3D" w:rsidP="00C87B86">
      <w:pPr>
        <w:pStyle w:val="Ttulo3"/>
        <w:numPr>
          <w:ilvl w:val="0"/>
          <w:numId w:val="48"/>
        </w:numPr>
        <w:spacing w:before="0" w:after="0"/>
        <w:ind w:right="49"/>
        <w:jc w:val="both"/>
        <w:rPr>
          <w:rFonts w:ascii="Montserrat" w:hAnsi="Montserrat" w:cs="Arial"/>
          <w:sz w:val="20"/>
          <w:szCs w:val="20"/>
          <w:lang w:val="es-ES_tradnl"/>
        </w:rPr>
      </w:pPr>
      <w:bookmarkStart w:id="110" w:name="_Toc21719293"/>
      <w:bookmarkStart w:id="111" w:name="_Toc74838413"/>
      <w:r w:rsidRPr="00E85D0B">
        <w:rPr>
          <w:rFonts w:ascii="Montserrat" w:hAnsi="Montserrat" w:cs="Arial"/>
          <w:sz w:val="20"/>
          <w:szCs w:val="20"/>
          <w:lang w:val="es-ES_tradnl"/>
        </w:rPr>
        <w:t>Aviso de privacidad simplificado de los procedimientos de adquisiciones de bienes, arrendamientos y contratación de servicios.</w:t>
      </w:r>
      <w:bookmarkEnd w:id="110"/>
      <w:bookmarkEnd w:id="111"/>
    </w:p>
    <w:p w14:paraId="61F60CF7" w14:textId="77777777" w:rsidR="00FF1D3D" w:rsidRPr="00E85D0B" w:rsidRDefault="00FF1D3D" w:rsidP="000C5B01">
      <w:pPr>
        <w:jc w:val="both"/>
        <w:rPr>
          <w:rFonts w:ascii="Montserrat" w:hAnsi="Montserrat"/>
          <w:sz w:val="20"/>
          <w:szCs w:val="20"/>
          <w:lang w:val="es-ES_tradnl" w:eastAsia="ar-SA"/>
        </w:rPr>
      </w:pPr>
    </w:p>
    <w:p w14:paraId="375C3FCA" w14:textId="3A32BC4E" w:rsidR="00FF1D3D" w:rsidRPr="00E85D0B" w:rsidRDefault="00FF1D3D" w:rsidP="000C5B01">
      <w:pPr>
        <w:ind w:left="360" w:right="49"/>
        <w:jc w:val="both"/>
        <w:rPr>
          <w:rFonts w:ascii="Montserrat" w:hAnsi="Montserrat" w:cs="Arial"/>
          <w:b/>
          <w:sz w:val="20"/>
          <w:szCs w:val="20"/>
          <w:lang w:eastAsia="ar-SA"/>
        </w:rPr>
      </w:pPr>
      <w:r w:rsidRPr="00E85D0B">
        <w:rPr>
          <w:rFonts w:ascii="Montserrat" w:hAnsi="Montserrat" w:cs="Arial"/>
          <w:sz w:val="20"/>
          <w:szCs w:val="20"/>
          <w:lang w:eastAsia="ar-SA"/>
        </w:rPr>
        <w:lastRenderedPageBreak/>
        <w:t xml:space="preserve">De conformidad </w:t>
      </w:r>
      <w:r w:rsidR="000C5B01" w:rsidRPr="00E85D0B">
        <w:rPr>
          <w:rFonts w:ascii="Montserrat" w:hAnsi="Montserrat" w:cs="Arial"/>
          <w:sz w:val="20"/>
          <w:szCs w:val="20"/>
          <w:lang w:eastAsia="ar-SA"/>
        </w:rPr>
        <w:t>con</w:t>
      </w:r>
      <w:r w:rsidR="00277B3C">
        <w:rPr>
          <w:rFonts w:ascii="Montserrat" w:hAnsi="Montserrat" w:cs="Arial"/>
          <w:sz w:val="20"/>
          <w:szCs w:val="20"/>
          <w:lang w:eastAsia="ar-SA"/>
        </w:rPr>
        <w:t xml:space="preserve"> lo establecido en el numeral 15</w:t>
      </w:r>
      <w:r w:rsidR="000C5B01" w:rsidRPr="00E85D0B">
        <w:rPr>
          <w:rFonts w:ascii="Montserrat" w:hAnsi="Montserrat" w:cs="Arial"/>
          <w:sz w:val="20"/>
          <w:szCs w:val="20"/>
          <w:lang w:eastAsia="ar-SA"/>
        </w:rPr>
        <w:t xml:space="preserve"> y </w:t>
      </w:r>
      <w:r w:rsidR="00C54188" w:rsidRPr="00E85D0B">
        <w:rPr>
          <w:rFonts w:ascii="Montserrat" w:hAnsi="Montserrat" w:cs="Arial"/>
          <w:b/>
          <w:sz w:val="20"/>
          <w:szCs w:val="20"/>
          <w:lang w:eastAsia="ar-SA"/>
        </w:rPr>
        <w:t>Anexo XV</w:t>
      </w:r>
      <w:r w:rsidR="000C5B01" w:rsidRPr="00E85D0B">
        <w:rPr>
          <w:rFonts w:ascii="Montserrat" w:hAnsi="Montserrat" w:cs="Arial"/>
          <w:b/>
          <w:sz w:val="20"/>
          <w:szCs w:val="20"/>
          <w:lang w:eastAsia="ar-SA"/>
        </w:rPr>
        <w:t>.</w:t>
      </w:r>
    </w:p>
    <w:p w14:paraId="6907FCFA" w14:textId="77777777" w:rsidR="00B04E1E" w:rsidRPr="00E85D0B" w:rsidRDefault="00B04E1E" w:rsidP="000C5B01">
      <w:pPr>
        <w:ind w:left="360" w:right="49"/>
        <w:jc w:val="both"/>
        <w:rPr>
          <w:rFonts w:ascii="Montserrat" w:hAnsi="Montserrat" w:cs="Arial"/>
          <w:b/>
          <w:sz w:val="20"/>
          <w:szCs w:val="20"/>
          <w:lang w:eastAsia="ar-SA"/>
        </w:rPr>
      </w:pPr>
    </w:p>
    <w:p w14:paraId="7280DF6E" w14:textId="77777777" w:rsidR="00B04E1E" w:rsidRPr="00E85D0B" w:rsidRDefault="00B04E1E" w:rsidP="00C87B86">
      <w:pPr>
        <w:pStyle w:val="Ttulo3"/>
        <w:numPr>
          <w:ilvl w:val="0"/>
          <w:numId w:val="48"/>
        </w:numPr>
        <w:spacing w:before="0" w:after="0"/>
        <w:ind w:right="49"/>
        <w:rPr>
          <w:rFonts w:ascii="Montserrat" w:hAnsi="Montserrat" w:cs="Arial"/>
          <w:sz w:val="20"/>
          <w:szCs w:val="20"/>
          <w:lang w:val="es-ES_tradnl"/>
        </w:rPr>
      </w:pPr>
      <w:bookmarkStart w:id="112" w:name="_Toc74838414"/>
      <w:r w:rsidRPr="00E85D0B">
        <w:rPr>
          <w:rFonts w:ascii="Montserrat" w:hAnsi="Montserrat" w:cs="Arial"/>
          <w:sz w:val="20"/>
          <w:szCs w:val="20"/>
          <w:lang w:val="es-ES_tradnl"/>
        </w:rPr>
        <w:t>Escrito de aceptación de las disposiciones del sistema CompraNet</w:t>
      </w:r>
      <w:bookmarkEnd w:id="112"/>
    </w:p>
    <w:p w14:paraId="55086C48" w14:textId="77777777" w:rsidR="00B04E1E" w:rsidRPr="00E85D0B" w:rsidRDefault="00B04E1E" w:rsidP="00B04E1E">
      <w:pPr>
        <w:rPr>
          <w:rFonts w:ascii="Montserrat" w:hAnsi="Montserrat"/>
          <w:sz w:val="20"/>
          <w:szCs w:val="20"/>
          <w:lang w:val="es-ES_tradnl" w:eastAsia="ar-SA"/>
        </w:rPr>
      </w:pPr>
    </w:p>
    <w:p w14:paraId="3F2EE098" w14:textId="77777777" w:rsidR="00B04E1E" w:rsidRPr="00E85D0B" w:rsidRDefault="00B04E1E" w:rsidP="00B04E1E">
      <w:pPr>
        <w:ind w:left="360" w:right="49"/>
        <w:jc w:val="both"/>
        <w:rPr>
          <w:rFonts w:ascii="Montserrat" w:hAnsi="Montserrat" w:cs="Arial"/>
          <w:sz w:val="20"/>
          <w:szCs w:val="20"/>
          <w:lang w:val="es-ES_tradnl"/>
        </w:rPr>
      </w:pPr>
      <w:r w:rsidRPr="00E85D0B">
        <w:rPr>
          <w:rFonts w:ascii="Montserrat" w:hAnsi="Montserrat" w:cs="Arial"/>
          <w:sz w:val="20"/>
          <w:szCs w:val="20"/>
          <w:lang w:val="es-ES_tradn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w:t>
      </w:r>
      <w:r w:rsidRPr="00A127F8">
        <w:rPr>
          <w:rFonts w:ascii="Montserrat" w:hAnsi="Montserrat" w:cs="Arial"/>
          <w:sz w:val="20"/>
          <w:szCs w:val="20"/>
          <w:lang w:val="es-ES_tradnl"/>
        </w:rPr>
        <w:t>ental, denominado CompraNet”</w:t>
      </w:r>
      <w:r w:rsidR="00117FA5" w:rsidRPr="00A127F8">
        <w:rPr>
          <w:rFonts w:ascii="Montserrat" w:hAnsi="Montserrat" w:cs="Arial"/>
          <w:sz w:val="20"/>
          <w:szCs w:val="20"/>
          <w:lang w:val="es-ES_tradnl"/>
        </w:rPr>
        <w:t>,  publicado en el Diario Oficial de la Federación el 28 de junio de 2011.</w:t>
      </w:r>
    </w:p>
    <w:p w14:paraId="046B0A47" w14:textId="77777777" w:rsidR="00D532C4" w:rsidRPr="00E85D0B" w:rsidRDefault="00D532C4" w:rsidP="00B04E1E">
      <w:pPr>
        <w:ind w:left="360" w:right="49"/>
        <w:jc w:val="both"/>
        <w:rPr>
          <w:rFonts w:ascii="Montserrat" w:hAnsi="Montserrat" w:cs="Arial"/>
          <w:b/>
          <w:sz w:val="20"/>
          <w:szCs w:val="20"/>
          <w:lang w:val="es-ES_tradnl"/>
        </w:rPr>
      </w:pPr>
    </w:p>
    <w:p w14:paraId="1975FE37" w14:textId="77777777" w:rsidR="0003300F" w:rsidRPr="000C3AEB" w:rsidRDefault="00DF275E" w:rsidP="00C87B86">
      <w:pPr>
        <w:pStyle w:val="Ttulo3"/>
        <w:numPr>
          <w:ilvl w:val="0"/>
          <w:numId w:val="48"/>
        </w:numPr>
        <w:spacing w:before="0" w:after="0"/>
        <w:ind w:right="49"/>
        <w:jc w:val="both"/>
        <w:rPr>
          <w:rFonts w:ascii="Montserrat" w:hAnsi="Montserrat" w:cs="Arial"/>
          <w:iCs/>
          <w:sz w:val="20"/>
          <w:szCs w:val="20"/>
          <w:lang w:eastAsia="es-ES"/>
        </w:rPr>
      </w:pPr>
      <w:bookmarkStart w:id="113" w:name="_Toc74838415"/>
      <w:r w:rsidRPr="000C3AEB">
        <w:rPr>
          <w:rFonts w:ascii="Montserrat" w:hAnsi="Montserrat" w:cs="Arial"/>
          <w:iCs/>
          <w:sz w:val="20"/>
          <w:szCs w:val="20"/>
          <w:lang w:eastAsia="es-ES"/>
        </w:rPr>
        <w:t xml:space="preserve">Opiniones </w:t>
      </w:r>
      <w:r w:rsidR="00D532C4" w:rsidRPr="000C3AEB">
        <w:rPr>
          <w:rFonts w:ascii="Montserrat" w:hAnsi="Montserrat" w:cs="Arial"/>
          <w:iCs/>
          <w:sz w:val="20"/>
          <w:szCs w:val="20"/>
          <w:lang w:eastAsia="es-ES"/>
        </w:rPr>
        <w:t>positiva</w:t>
      </w:r>
      <w:r w:rsidRPr="000C3AEB">
        <w:rPr>
          <w:rFonts w:ascii="Montserrat" w:hAnsi="Montserrat" w:cs="Arial"/>
          <w:iCs/>
          <w:sz w:val="20"/>
          <w:szCs w:val="20"/>
          <w:lang w:eastAsia="es-ES"/>
        </w:rPr>
        <w:t>s</w:t>
      </w:r>
      <w:r w:rsidR="00D532C4" w:rsidRPr="000C3AEB">
        <w:rPr>
          <w:rFonts w:ascii="Montserrat" w:hAnsi="Montserrat" w:cs="Arial"/>
          <w:iCs/>
          <w:sz w:val="20"/>
          <w:szCs w:val="20"/>
          <w:lang w:eastAsia="es-ES"/>
        </w:rPr>
        <w:t xml:space="preserve"> de cumplimiento de obligaciones</w:t>
      </w:r>
      <w:r w:rsidRPr="000C3AEB">
        <w:rPr>
          <w:rFonts w:ascii="Montserrat" w:hAnsi="Montserrat" w:cs="Arial"/>
          <w:iCs/>
          <w:sz w:val="20"/>
          <w:szCs w:val="20"/>
          <w:lang w:eastAsia="es-ES"/>
        </w:rPr>
        <w:t xml:space="preserve"> fiscales, en materia de seguridad social y de pago de aportaciones patronales</w:t>
      </w:r>
      <w:r w:rsidR="00D532C4" w:rsidRPr="000C3AEB">
        <w:rPr>
          <w:rFonts w:ascii="Montserrat" w:hAnsi="Montserrat" w:cs="Arial"/>
          <w:iCs/>
          <w:sz w:val="20"/>
          <w:szCs w:val="20"/>
          <w:lang w:eastAsia="es-ES"/>
        </w:rPr>
        <w:t>.</w:t>
      </w:r>
      <w:bookmarkEnd w:id="113"/>
    </w:p>
    <w:p w14:paraId="5EA65534" w14:textId="77777777" w:rsidR="0003300F" w:rsidRPr="000C3AEB" w:rsidRDefault="0003300F" w:rsidP="00943ADA">
      <w:pPr>
        <w:tabs>
          <w:tab w:val="left" w:pos="3909"/>
        </w:tabs>
        <w:suppressAutoHyphens/>
        <w:ind w:right="49"/>
        <w:jc w:val="both"/>
        <w:rPr>
          <w:rFonts w:ascii="Montserrat" w:hAnsi="Montserrat" w:cs="Arial"/>
          <w:iCs/>
          <w:sz w:val="20"/>
          <w:szCs w:val="20"/>
          <w:lang w:eastAsia="es-ES"/>
        </w:rPr>
      </w:pPr>
    </w:p>
    <w:p w14:paraId="2E1F81D6" w14:textId="77777777" w:rsidR="0003300F" w:rsidRPr="000C3AEB" w:rsidRDefault="0003300F" w:rsidP="009D4B13">
      <w:pPr>
        <w:pStyle w:val="Prrafodelista"/>
        <w:numPr>
          <w:ilvl w:val="0"/>
          <w:numId w:val="42"/>
        </w:numPr>
        <w:ind w:right="49"/>
        <w:jc w:val="both"/>
        <w:rPr>
          <w:rFonts w:ascii="Montserrat" w:eastAsiaTheme="minorHAnsi" w:hAnsi="Montserrat" w:cs="Arial"/>
          <w:b/>
          <w:bCs/>
          <w:sz w:val="20"/>
          <w:szCs w:val="20"/>
          <w:lang w:val="es-ES_tradnl"/>
        </w:rPr>
      </w:pPr>
      <w:r w:rsidRPr="000C3AEB">
        <w:rPr>
          <w:rFonts w:ascii="Montserrat" w:eastAsiaTheme="minorHAnsi" w:hAnsi="Montserrat" w:cs="Arial"/>
          <w:sz w:val="20"/>
          <w:szCs w:val="20"/>
          <w:lang w:val="es-ES_tradnl"/>
        </w:rPr>
        <w:t>Opinión positiva de cumplimiento de obligaciones fiscales emitida por el SAT, en términos del artículo 32-D del Código Fiscal de la Federación.</w:t>
      </w:r>
    </w:p>
    <w:p w14:paraId="09C4AF56" w14:textId="77777777" w:rsidR="0003300F" w:rsidRPr="000C3AEB" w:rsidRDefault="0003300F" w:rsidP="00943ADA">
      <w:pPr>
        <w:ind w:left="357" w:right="49"/>
        <w:jc w:val="both"/>
        <w:rPr>
          <w:rFonts w:ascii="Montserrat" w:hAnsi="Montserrat" w:cs="Arial"/>
          <w:b/>
          <w:bCs/>
          <w:sz w:val="20"/>
          <w:szCs w:val="20"/>
          <w:lang w:val="es-ES_tradnl"/>
        </w:rPr>
      </w:pPr>
    </w:p>
    <w:p w14:paraId="59871962" w14:textId="77777777" w:rsidR="000B2B37" w:rsidRPr="00F963E4" w:rsidRDefault="00BF2DCC" w:rsidP="00BF2DCC">
      <w:pPr>
        <w:pStyle w:val="Prrafodelista"/>
        <w:numPr>
          <w:ilvl w:val="0"/>
          <w:numId w:val="42"/>
        </w:numPr>
        <w:ind w:right="49"/>
        <w:jc w:val="both"/>
        <w:rPr>
          <w:rFonts w:ascii="Montserrat" w:hAnsi="Montserrat" w:cs="Arial"/>
          <w:b/>
          <w:sz w:val="20"/>
          <w:szCs w:val="20"/>
          <w:lang w:val="es-ES_tradnl"/>
        </w:rPr>
      </w:pPr>
      <w:r w:rsidRPr="00F963E4">
        <w:rPr>
          <w:rFonts w:ascii="Montserrat" w:eastAsiaTheme="minorHAnsi" w:hAnsi="Montserrat" w:cs="Arial"/>
          <w:sz w:val="20"/>
          <w:szCs w:val="20"/>
          <w:lang w:val="es-ES_tradnl"/>
        </w:rPr>
        <w:t>Opinión positiva del cumplimiento de obligaciones fiscales en materia de seguridad social emitida por el Instituto Mexicano del Seguro Social (IMSS), conforme lo establece el Acuerdo ACDO.SA1.HCT.101214/281.P.DIR y su Anexo Único, relativo a las Reglas para la obtención de la opinión del cumplimiento de obligaciones fiscales en materia de seguridad social, publicado en el Diario Oficial de la Federación el 27 de febrero de 2015, así como su reforma mediante ACUERDO ACDO.SA1.HCT.250315/62.P.DJ, dictado por el H. Consejo Técnico, relativo a la autorización para modificar la Primera de las Reglas para la obtención de la opinión de cumplimiento de obligaciones fiscales en materia de seguridad social, de fecha 25 de marzo de 2015, publicado en el Diario Oficial de la Federación el 3 de abril del mismo año; y su reforma mediante ACUERDO ACDO.AS1.HCT.260220/64.P.DIR, dictado por el mismo Consejo Técnico el 26 de febrero de 2020, que modifica la Regla Primera y adiciona tres párrafos a la Regla Tercera de las Reglas para la obtención de la opinión de cumplimiento de obligaciones fiscales en materia de seguridad social, publicado en el Diario Oficial de la Federación el 30 de marzo de 2020.</w:t>
      </w:r>
    </w:p>
    <w:p w14:paraId="2EE5A5B6" w14:textId="77777777" w:rsidR="000B2B37" w:rsidRPr="00F963E4" w:rsidRDefault="000B2B37" w:rsidP="00943ADA">
      <w:pPr>
        <w:ind w:left="357" w:right="49"/>
        <w:jc w:val="both"/>
        <w:rPr>
          <w:rFonts w:ascii="Montserrat" w:hAnsi="Montserrat" w:cs="Arial"/>
          <w:b/>
          <w:sz w:val="20"/>
          <w:szCs w:val="20"/>
          <w:lang w:val="es-ES_tradnl"/>
        </w:rPr>
      </w:pPr>
    </w:p>
    <w:p w14:paraId="3B12FA2E" w14:textId="77777777" w:rsidR="000B2B37" w:rsidRPr="000C3AEB" w:rsidRDefault="000B2B37" w:rsidP="009D4B13">
      <w:pPr>
        <w:pStyle w:val="Prrafodelista"/>
        <w:numPr>
          <w:ilvl w:val="0"/>
          <w:numId w:val="42"/>
        </w:numPr>
        <w:ind w:right="49"/>
        <w:jc w:val="both"/>
        <w:rPr>
          <w:rFonts w:ascii="Montserrat" w:eastAsiaTheme="minorHAnsi" w:hAnsi="Montserrat" w:cs="Arial"/>
          <w:b/>
          <w:sz w:val="20"/>
          <w:szCs w:val="20"/>
          <w:lang w:val="es-ES_tradnl" w:eastAsia="en-US"/>
        </w:rPr>
      </w:pPr>
      <w:r w:rsidRPr="00F963E4">
        <w:rPr>
          <w:rFonts w:ascii="Montserrat" w:eastAsiaTheme="minorHAnsi" w:hAnsi="Montserrat" w:cs="Arial"/>
          <w:sz w:val="20"/>
          <w:szCs w:val="20"/>
          <w:lang w:val="es-ES_tradnl" w:eastAsia="en-US"/>
        </w:rPr>
        <w:t>Documento en el que conste que se encuentra al corriente del cumplimiento de</w:t>
      </w:r>
      <w:r w:rsidRPr="000C3AEB">
        <w:rPr>
          <w:rFonts w:ascii="Montserrat" w:eastAsiaTheme="minorHAnsi" w:hAnsi="Montserrat" w:cs="Arial"/>
          <w:sz w:val="20"/>
          <w:szCs w:val="20"/>
          <w:lang w:val="es-ES_tradnl" w:eastAsia="en-US"/>
        </w:rPr>
        <w:t xml:space="preserv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14:paraId="62147FFD" w14:textId="77777777" w:rsidR="00D532C4" w:rsidRPr="00E85D0B" w:rsidRDefault="00D532C4" w:rsidP="00CC66CE">
      <w:pPr>
        <w:ind w:right="49"/>
        <w:rPr>
          <w:rFonts w:ascii="Montserrat" w:hAnsi="Montserrat" w:cs="Arial"/>
          <w:sz w:val="20"/>
          <w:szCs w:val="20"/>
        </w:rPr>
      </w:pPr>
    </w:p>
    <w:p w14:paraId="477EFF7A" w14:textId="77777777" w:rsidR="008017F5" w:rsidRPr="00E85D0B" w:rsidRDefault="00822D4D"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14" w:name="_Toc74838416"/>
      <w:r w:rsidRPr="00E85D0B">
        <w:rPr>
          <w:rFonts w:ascii="Montserrat" w:hAnsi="Montserrat" w:cs="Arial"/>
          <w:i w:val="0"/>
          <w:sz w:val="20"/>
          <w:lang w:val="es-ES_tradnl"/>
        </w:rPr>
        <w:t>Propuesta técnic</w:t>
      </w:r>
      <w:bookmarkEnd w:id="82"/>
      <w:r w:rsidRPr="00E85D0B">
        <w:rPr>
          <w:rFonts w:ascii="Montserrat" w:hAnsi="Montserrat" w:cs="Arial"/>
          <w:i w:val="0"/>
          <w:sz w:val="20"/>
          <w:lang w:val="es-ES_tradnl"/>
        </w:rPr>
        <w:t>a</w:t>
      </w:r>
      <w:bookmarkEnd w:id="114"/>
    </w:p>
    <w:p w14:paraId="6E1BBABE" w14:textId="77777777" w:rsidR="008017F5" w:rsidRPr="00E85D0B" w:rsidRDefault="008017F5" w:rsidP="00CC66CE">
      <w:pPr>
        <w:tabs>
          <w:tab w:val="left" w:pos="3909"/>
        </w:tabs>
        <w:suppressAutoHyphens/>
        <w:ind w:right="49"/>
        <w:jc w:val="both"/>
        <w:rPr>
          <w:rFonts w:ascii="Montserrat" w:hAnsi="Montserrat" w:cs="Arial"/>
          <w:sz w:val="20"/>
          <w:szCs w:val="20"/>
          <w:lang w:eastAsia="ar-SA"/>
        </w:rPr>
      </w:pPr>
    </w:p>
    <w:p w14:paraId="38D7F98B" w14:textId="77777777" w:rsidR="007A102B" w:rsidRPr="00E85D0B" w:rsidRDefault="007A102B" w:rsidP="00CC66CE">
      <w:pPr>
        <w:tabs>
          <w:tab w:val="left" w:pos="3909"/>
        </w:tabs>
        <w:suppressAutoHyphens/>
        <w:ind w:right="49"/>
        <w:jc w:val="both"/>
        <w:rPr>
          <w:rFonts w:ascii="Montserrat" w:hAnsi="Montserrat" w:cs="Arial"/>
          <w:sz w:val="20"/>
          <w:szCs w:val="20"/>
          <w:lang w:eastAsia="ar-SA"/>
        </w:rPr>
      </w:pPr>
      <w:r w:rsidRPr="00E85D0B">
        <w:rPr>
          <w:rFonts w:ascii="Montserrat" w:hAnsi="Montserrat" w:cs="Arial"/>
          <w:sz w:val="20"/>
          <w:szCs w:val="20"/>
          <w:lang w:eastAsia="ar-SA"/>
        </w:rPr>
        <w:t xml:space="preserve">Deberá integrar a su propuesta técnica </w:t>
      </w:r>
      <w:r w:rsidRPr="00E85D0B">
        <w:rPr>
          <w:rFonts w:ascii="Montserrat" w:hAnsi="Montserrat" w:cs="Arial"/>
          <w:sz w:val="20"/>
          <w:szCs w:val="20"/>
          <w:lang w:val="es-ES_tradnl"/>
        </w:rPr>
        <w:t>debidamente requisitada, foliada y suscrita por la persona facultada para ello,</w:t>
      </w:r>
      <w:r w:rsidRPr="00E85D0B">
        <w:rPr>
          <w:rFonts w:ascii="Montserrat" w:hAnsi="Montserrat" w:cs="Arial"/>
          <w:sz w:val="20"/>
          <w:szCs w:val="20"/>
          <w:lang w:eastAsia="ar-SA"/>
        </w:rPr>
        <w:t xml:space="preserve"> los documentos siguientes:</w:t>
      </w:r>
    </w:p>
    <w:p w14:paraId="508D2056" w14:textId="77777777" w:rsidR="007A102B" w:rsidRPr="00E85D0B" w:rsidRDefault="007A102B" w:rsidP="00CC66CE">
      <w:pPr>
        <w:tabs>
          <w:tab w:val="left" w:pos="3909"/>
        </w:tabs>
        <w:suppressAutoHyphens/>
        <w:ind w:right="49"/>
        <w:jc w:val="both"/>
        <w:rPr>
          <w:rFonts w:ascii="Montserrat" w:hAnsi="Montserrat" w:cs="Arial"/>
          <w:sz w:val="20"/>
          <w:szCs w:val="20"/>
          <w:lang w:eastAsia="ar-SA"/>
        </w:rPr>
      </w:pPr>
    </w:p>
    <w:p w14:paraId="511E7116" w14:textId="77777777" w:rsidR="0030064A" w:rsidRPr="00E85D0B" w:rsidRDefault="0030064A" w:rsidP="00FA3B39">
      <w:pPr>
        <w:pStyle w:val="Ttulo3"/>
        <w:numPr>
          <w:ilvl w:val="0"/>
          <w:numId w:val="31"/>
        </w:numPr>
        <w:spacing w:before="0" w:after="0"/>
        <w:ind w:right="49"/>
        <w:jc w:val="both"/>
        <w:rPr>
          <w:rFonts w:ascii="Montserrat" w:hAnsi="Montserrat" w:cs="Arial"/>
          <w:b w:val="0"/>
          <w:color w:val="000000" w:themeColor="text1"/>
          <w:sz w:val="20"/>
          <w:szCs w:val="20"/>
        </w:rPr>
      </w:pPr>
      <w:bookmarkStart w:id="115" w:name="_Toc74838417"/>
      <w:bookmarkStart w:id="116" w:name="_Toc442265825"/>
      <w:r w:rsidRPr="00E85D0B">
        <w:rPr>
          <w:rFonts w:ascii="Montserrat" w:hAnsi="Montserrat" w:cs="Arial"/>
          <w:sz w:val="20"/>
          <w:szCs w:val="20"/>
        </w:rPr>
        <w:t>Propuesta Técnica</w:t>
      </w:r>
      <w:bookmarkEnd w:id="115"/>
    </w:p>
    <w:p w14:paraId="17E53DC6" w14:textId="77777777" w:rsidR="0030064A" w:rsidRPr="00E85D0B" w:rsidRDefault="0030064A" w:rsidP="00CC66CE">
      <w:pPr>
        <w:ind w:left="357" w:right="49"/>
        <w:jc w:val="both"/>
        <w:rPr>
          <w:rFonts w:ascii="Montserrat" w:hAnsi="Montserrat" w:cs="Arial"/>
          <w:b/>
          <w:sz w:val="20"/>
          <w:szCs w:val="20"/>
        </w:rPr>
      </w:pPr>
    </w:p>
    <w:p w14:paraId="507F942B" w14:textId="77777777" w:rsidR="008B2A82" w:rsidRPr="00E85D0B" w:rsidRDefault="008B2A82" w:rsidP="008B2A82">
      <w:pPr>
        <w:ind w:left="357" w:right="49"/>
        <w:jc w:val="both"/>
        <w:rPr>
          <w:rFonts w:ascii="Montserrat" w:hAnsi="Montserrat" w:cs="Arial"/>
          <w:color w:val="000000" w:themeColor="text1"/>
          <w:sz w:val="20"/>
          <w:szCs w:val="20"/>
        </w:rPr>
      </w:pPr>
      <w:r w:rsidRPr="008B2A82">
        <w:rPr>
          <w:rFonts w:ascii="Montserrat" w:hAnsi="Montserrat" w:cs="Arial"/>
          <w:sz w:val="20"/>
          <w:szCs w:val="20"/>
          <w:lang w:eastAsia="ar-SA"/>
        </w:rPr>
        <w:t>La propuesta técnica deberá contener las especificaciones técnicas, la información y documentación requerida en la presente convocatoria, en sus anexos y considerando el resultado de la junta de aclaraciones;</w:t>
      </w:r>
      <w:r w:rsidRPr="008B2A82">
        <w:rPr>
          <w:rFonts w:ascii="Montserrat" w:hAnsi="Montserrat" w:cs="Arial"/>
          <w:sz w:val="20"/>
          <w:szCs w:val="20"/>
          <w:lang w:val="es-ES_tradnl"/>
        </w:rPr>
        <w:t xml:space="preserve"> foliada y suscrita con firma electrónica avanzada que emite el SAT en favor del licitante,  persona física o moral, para el cumplimieno de sus oblicaciones fiscales</w:t>
      </w:r>
      <w:r w:rsidRPr="008B2A82">
        <w:rPr>
          <w:rFonts w:ascii="Montserrat" w:hAnsi="Montserrat" w:cs="Arial"/>
          <w:sz w:val="20"/>
          <w:szCs w:val="20"/>
          <w:lang w:eastAsia="ar-SA"/>
        </w:rPr>
        <w:t xml:space="preserve">. </w:t>
      </w:r>
      <w:r w:rsidRPr="008B2A82">
        <w:rPr>
          <w:rFonts w:ascii="Montserrat" w:hAnsi="Montserrat" w:cs="Arial"/>
          <w:color w:val="000000" w:themeColor="text1"/>
          <w:sz w:val="20"/>
          <w:szCs w:val="20"/>
        </w:rPr>
        <w:t xml:space="preserve">Para lo cual podrá hacer uso del formato adjunto a la </w:t>
      </w:r>
      <w:r w:rsidRPr="008B2A82">
        <w:rPr>
          <w:rFonts w:ascii="Montserrat" w:hAnsi="Montserrat" w:cs="Arial"/>
          <w:color w:val="000000" w:themeColor="text1"/>
          <w:sz w:val="20"/>
          <w:szCs w:val="20"/>
          <w:lang w:val="es-ES"/>
        </w:rPr>
        <w:t xml:space="preserve">Convocatoria denominado: </w:t>
      </w:r>
      <w:r w:rsidRPr="008B2A82">
        <w:rPr>
          <w:rFonts w:ascii="Montserrat" w:hAnsi="Montserrat" w:cs="Arial"/>
          <w:b/>
          <w:i/>
          <w:color w:val="000000" w:themeColor="text1"/>
          <w:sz w:val="20"/>
          <w:szCs w:val="20"/>
        </w:rPr>
        <w:t>Anexo Formato de Propuesta Técnica</w:t>
      </w:r>
      <w:r w:rsidRPr="008B2A82">
        <w:rPr>
          <w:rFonts w:ascii="Montserrat" w:hAnsi="Montserrat" w:cs="Arial"/>
          <w:color w:val="000000" w:themeColor="text1"/>
          <w:sz w:val="20"/>
          <w:szCs w:val="20"/>
        </w:rPr>
        <w:t>, en caso de no usar el formato, el documento remitido, deberá contener los mismos datos solicitados en el mismo.</w:t>
      </w:r>
      <w:r w:rsidRPr="00E85D0B">
        <w:rPr>
          <w:rFonts w:ascii="Montserrat" w:hAnsi="Montserrat" w:cs="Arial"/>
          <w:color w:val="000000" w:themeColor="text1"/>
          <w:sz w:val="20"/>
          <w:szCs w:val="20"/>
        </w:rPr>
        <w:t xml:space="preserve"> </w:t>
      </w:r>
    </w:p>
    <w:p w14:paraId="49641B26" w14:textId="77777777" w:rsidR="007B7203" w:rsidRPr="008B2A82" w:rsidRDefault="007B7203" w:rsidP="00CC66CE">
      <w:pPr>
        <w:pStyle w:val="Prrafodelista"/>
        <w:suppressAutoHyphens/>
        <w:ind w:left="360" w:right="49"/>
        <w:contextualSpacing/>
        <w:jc w:val="both"/>
        <w:rPr>
          <w:rFonts w:ascii="Montserrat" w:hAnsi="Montserrat" w:cs="Arial"/>
          <w:color w:val="000000" w:themeColor="text1"/>
          <w:sz w:val="20"/>
          <w:szCs w:val="20"/>
          <w:lang w:val="es-MX"/>
        </w:rPr>
      </w:pPr>
    </w:p>
    <w:p w14:paraId="20725F5E" w14:textId="77777777" w:rsidR="007B7203" w:rsidRPr="00E85D0B" w:rsidRDefault="007B7203" w:rsidP="00CC66CE">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E85D0B">
        <w:rPr>
          <w:rFonts w:ascii="Montserrat" w:hAnsi="Montserrat" w:cs="Arial"/>
          <w:b/>
          <w:i/>
          <w:noProof w:val="0"/>
          <w:sz w:val="16"/>
          <w:szCs w:val="16"/>
          <w:u w:val="single"/>
          <w:lang w:val="es-ES_tradnl" w:eastAsia="ar-SA"/>
        </w:rPr>
        <w:t xml:space="preserve">La falta de presentación de la </w:t>
      </w:r>
      <w:r w:rsidRPr="008B2A82">
        <w:rPr>
          <w:rFonts w:ascii="Montserrat" w:hAnsi="Montserrat" w:cs="Arial"/>
          <w:b/>
          <w:i/>
          <w:noProof w:val="0"/>
          <w:sz w:val="16"/>
          <w:szCs w:val="16"/>
          <w:u w:val="single"/>
          <w:lang w:val="es-ES_tradnl" w:eastAsia="ar-SA"/>
        </w:rPr>
        <w:t>documentación</w:t>
      </w:r>
      <w:r w:rsidR="00963EF9" w:rsidRPr="008B2A82">
        <w:rPr>
          <w:rFonts w:ascii="Montserrat" w:hAnsi="Montserrat" w:cs="Arial"/>
          <w:b/>
          <w:i/>
          <w:noProof w:val="0"/>
          <w:sz w:val="16"/>
          <w:szCs w:val="16"/>
          <w:u w:val="single"/>
          <w:lang w:val="es-ES_tradnl" w:eastAsia="ar-SA"/>
        </w:rPr>
        <w:t xml:space="preserve"> en cita</w:t>
      </w:r>
      <w:r w:rsidRPr="00E85D0B">
        <w:rPr>
          <w:rFonts w:ascii="Montserrat" w:hAnsi="Montserrat" w:cs="Arial"/>
          <w:b/>
          <w:i/>
          <w:noProof w:val="0"/>
          <w:sz w:val="16"/>
          <w:szCs w:val="16"/>
          <w:u w:val="single"/>
          <w:lang w:val="es-ES_tradnl" w:eastAsia="ar-SA"/>
        </w:rPr>
        <w:t xml:space="preserve"> </w:t>
      </w:r>
      <w:r w:rsidR="004A0CCF">
        <w:rPr>
          <w:rFonts w:ascii="Montserrat" w:hAnsi="Montserrat" w:cs="Arial"/>
          <w:b/>
          <w:i/>
          <w:noProof w:val="0"/>
          <w:sz w:val="16"/>
          <w:szCs w:val="16"/>
          <w:u w:val="single"/>
          <w:lang w:val="es-ES_tradnl" w:eastAsia="ar-SA"/>
        </w:rPr>
        <w:t xml:space="preserve">o el incumplimiento de los requisitos establecidos, </w:t>
      </w:r>
      <w:r w:rsidRPr="00E85D0B">
        <w:rPr>
          <w:rFonts w:ascii="Montserrat" w:hAnsi="Montserrat" w:cs="Arial"/>
          <w:b/>
          <w:i/>
          <w:noProof w:val="0"/>
          <w:sz w:val="16"/>
          <w:szCs w:val="16"/>
          <w:u w:val="single"/>
          <w:lang w:val="es-ES_tradnl" w:eastAsia="ar-SA"/>
        </w:rPr>
        <w:t xml:space="preserve">afecta la solvencia de </w:t>
      </w:r>
      <w:r w:rsidR="00830902" w:rsidRPr="00E85D0B">
        <w:rPr>
          <w:rFonts w:ascii="Montserrat" w:hAnsi="Montserrat" w:cs="Arial"/>
          <w:b/>
          <w:i/>
          <w:noProof w:val="0"/>
          <w:sz w:val="16"/>
          <w:szCs w:val="16"/>
          <w:u w:val="single"/>
          <w:lang w:val="es-ES_tradnl" w:eastAsia="ar-SA"/>
        </w:rPr>
        <w:t>la</w:t>
      </w:r>
      <w:r w:rsidRPr="00E85D0B">
        <w:rPr>
          <w:rFonts w:ascii="Montserrat" w:hAnsi="Montserrat" w:cs="Arial"/>
          <w:b/>
          <w:i/>
          <w:noProof w:val="0"/>
          <w:sz w:val="16"/>
          <w:szCs w:val="16"/>
          <w:u w:val="single"/>
          <w:lang w:val="es-ES_tradnl" w:eastAsia="ar-SA"/>
        </w:rPr>
        <w:t xml:space="preserve"> propuesta y mot</w:t>
      </w:r>
      <w:r w:rsidR="005858BF" w:rsidRPr="00E85D0B">
        <w:rPr>
          <w:rFonts w:ascii="Montserrat" w:hAnsi="Montserrat" w:cs="Arial"/>
          <w:b/>
          <w:i/>
          <w:noProof w:val="0"/>
          <w:sz w:val="16"/>
          <w:szCs w:val="16"/>
          <w:u w:val="single"/>
          <w:lang w:val="es-ES_tradnl" w:eastAsia="ar-SA"/>
        </w:rPr>
        <w:t>ivará</w:t>
      </w:r>
      <w:r w:rsidRPr="00E85D0B">
        <w:rPr>
          <w:rFonts w:ascii="Montserrat" w:hAnsi="Montserrat" w:cs="Arial"/>
          <w:b/>
          <w:i/>
          <w:noProof w:val="0"/>
          <w:sz w:val="16"/>
          <w:szCs w:val="16"/>
          <w:u w:val="single"/>
          <w:lang w:val="es-ES_tradnl" w:eastAsia="ar-SA"/>
        </w:rPr>
        <w:t xml:space="preserve"> su </w:t>
      </w:r>
      <w:proofErr w:type="spellStart"/>
      <w:r w:rsidRPr="00E85D0B">
        <w:rPr>
          <w:rFonts w:ascii="Montserrat" w:hAnsi="Montserrat" w:cs="Arial"/>
          <w:b/>
          <w:i/>
          <w:noProof w:val="0"/>
          <w:sz w:val="16"/>
          <w:szCs w:val="16"/>
          <w:u w:val="single"/>
          <w:lang w:val="es-ES_tradnl" w:eastAsia="ar-SA"/>
        </w:rPr>
        <w:t>desechamiento</w:t>
      </w:r>
      <w:proofErr w:type="spellEnd"/>
      <w:r w:rsidRPr="00E85D0B">
        <w:rPr>
          <w:rFonts w:ascii="Montserrat" w:hAnsi="Montserrat" w:cs="Arial"/>
          <w:b/>
          <w:i/>
          <w:noProof w:val="0"/>
          <w:sz w:val="16"/>
          <w:szCs w:val="16"/>
          <w:u w:val="single"/>
          <w:lang w:val="es-ES_tradnl" w:eastAsia="ar-SA"/>
        </w:rPr>
        <w:t>.</w:t>
      </w:r>
    </w:p>
    <w:p w14:paraId="5EC15577" w14:textId="77777777" w:rsidR="00DD53EC" w:rsidRPr="00E85D0B" w:rsidRDefault="00DD53EC" w:rsidP="00CC66CE">
      <w:pPr>
        <w:pStyle w:val="Prrafodelista"/>
        <w:suppressAutoHyphens/>
        <w:autoSpaceDE w:val="0"/>
        <w:ind w:left="360" w:right="49"/>
        <w:jc w:val="both"/>
        <w:rPr>
          <w:rFonts w:ascii="Montserrat" w:hAnsi="Montserrat" w:cs="Arial"/>
          <w:b/>
          <w:i/>
          <w:noProof w:val="0"/>
          <w:sz w:val="20"/>
          <w:szCs w:val="20"/>
          <w:u w:val="single"/>
          <w:lang w:val="es-ES_tradnl" w:eastAsia="ar-SA"/>
        </w:rPr>
      </w:pPr>
    </w:p>
    <w:p w14:paraId="39F89889" w14:textId="77777777" w:rsidR="00800EE9" w:rsidRPr="00E85D0B" w:rsidRDefault="00800EE9" w:rsidP="00FA3B39">
      <w:pPr>
        <w:pStyle w:val="Ttulo3"/>
        <w:numPr>
          <w:ilvl w:val="0"/>
          <w:numId w:val="31"/>
        </w:numPr>
        <w:spacing w:before="0" w:after="0"/>
        <w:ind w:right="49"/>
        <w:jc w:val="both"/>
        <w:rPr>
          <w:rFonts w:ascii="Montserrat" w:hAnsi="Montserrat" w:cs="Arial"/>
          <w:sz w:val="20"/>
          <w:szCs w:val="20"/>
          <w:lang w:val="es-ES"/>
        </w:rPr>
      </w:pPr>
      <w:bookmarkStart w:id="117" w:name="_Toc74838418"/>
      <w:r w:rsidRPr="00E85D0B">
        <w:rPr>
          <w:rFonts w:ascii="Montserrat" w:hAnsi="Montserrat" w:cs="Arial"/>
          <w:sz w:val="20"/>
          <w:szCs w:val="20"/>
          <w:lang w:val="es-ES"/>
        </w:rPr>
        <w:t>Cumplimiento de normas.</w:t>
      </w:r>
      <w:bookmarkEnd w:id="117"/>
    </w:p>
    <w:p w14:paraId="1100A59A" w14:textId="77777777" w:rsidR="00800EE9" w:rsidRPr="00E85D0B" w:rsidRDefault="00800EE9" w:rsidP="00CC66CE">
      <w:pPr>
        <w:tabs>
          <w:tab w:val="left" w:pos="1276"/>
          <w:tab w:val="left" w:pos="15889"/>
        </w:tabs>
        <w:suppressAutoHyphens/>
        <w:overflowPunct w:val="0"/>
        <w:autoSpaceDE w:val="0"/>
        <w:ind w:left="709" w:right="49" w:hanging="709"/>
        <w:jc w:val="both"/>
        <w:textAlignment w:val="baseline"/>
        <w:rPr>
          <w:rFonts w:ascii="Montserrat" w:eastAsia="Times New Roman" w:hAnsi="Montserrat" w:cs="Arial"/>
          <w:b/>
          <w:bCs/>
          <w:strike/>
          <w:sz w:val="20"/>
          <w:szCs w:val="20"/>
          <w:lang w:val="es-ES_tradnl" w:eastAsia="ar-SA"/>
        </w:rPr>
      </w:pPr>
    </w:p>
    <w:p w14:paraId="60DDB2A6" w14:textId="77777777" w:rsidR="0058188B" w:rsidRPr="00F963E4" w:rsidRDefault="001276EA" w:rsidP="0058188B">
      <w:pPr>
        <w:ind w:left="357" w:right="49"/>
        <w:jc w:val="both"/>
        <w:rPr>
          <w:rFonts w:ascii="Montserrat" w:hAnsi="Montserrat" w:cs="Arial"/>
          <w:b/>
          <w:i/>
          <w:color w:val="000000" w:themeColor="text1"/>
          <w:sz w:val="20"/>
          <w:szCs w:val="20"/>
          <w:lang w:val="es-ES"/>
        </w:rPr>
      </w:pPr>
      <w:r w:rsidRPr="00D95DB9">
        <w:rPr>
          <w:rFonts w:ascii="Montserrat" w:hAnsi="Montserrat" w:cs="Arial"/>
          <w:color w:val="000000" w:themeColor="text1"/>
          <w:sz w:val="20"/>
          <w:szCs w:val="20"/>
          <w:lang w:val="es-ES"/>
        </w:rPr>
        <w:t>El licit</w:t>
      </w:r>
      <w:r w:rsidR="00E7556F" w:rsidRPr="00D95DB9">
        <w:rPr>
          <w:rFonts w:ascii="Montserrat" w:hAnsi="Montserrat" w:cs="Arial"/>
          <w:color w:val="000000" w:themeColor="text1"/>
          <w:sz w:val="20"/>
          <w:szCs w:val="20"/>
          <w:lang w:val="es-ES"/>
        </w:rPr>
        <w:t>a</w:t>
      </w:r>
      <w:r w:rsidRPr="00D95DB9">
        <w:rPr>
          <w:rFonts w:ascii="Montserrat" w:hAnsi="Montserrat" w:cs="Arial"/>
          <w:color w:val="000000" w:themeColor="text1"/>
          <w:sz w:val="20"/>
          <w:szCs w:val="20"/>
          <w:lang w:val="es-ES"/>
        </w:rPr>
        <w:t>nte d</w:t>
      </w:r>
      <w:r w:rsidR="00800EE9" w:rsidRPr="00D95DB9">
        <w:rPr>
          <w:rFonts w:ascii="Montserrat" w:hAnsi="Montserrat" w:cs="Arial"/>
          <w:color w:val="000000" w:themeColor="text1"/>
          <w:sz w:val="20"/>
          <w:szCs w:val="20"/>
          <w:lang w:val="es-ES"/>
        </w:rPr>
        <w:t xml:space="preserve">eberá presentar la documentación que acredite el cumplimiento de especificaciones y normas conforme se indica en el </w:t>
      </w:r>
      <w:r w:rsidR="00347EA1" w:rsidRPr="00D95DB9">
        <w:rPr>
          <w:rFonts w:ascii="Montserrat" w:hAnsi="Montserrat" w:cs="Arial"/>
          <w:color w:val="000000" w:themeColor="text1"/>
          <w:sz w:val="20"/>
          <w:szCs w:val="20"/>
          <w:lang w:val="es-ES"/>
        </w:rPr>
        <w:t>documento</w:t>
      </w:r>
      <w:r w:rsidR="00800EE9" w:rsidRPr="00D95DB9">
        <w:rPr>
          <w:rFonts w:ascii="Montserrat" w:hAnsi="Montserrat" w:cs="Arial"/>
          <w:color w:val="000000" w:themeColor="text1"/>
          <w:sz w:val="20"/>
          <w:szCs w:val="20"/>
          <w:lang w:val="es-ES"/>
        </w:rPr>
        <w:t xml:space="preserve"> adjunto a la </w:t>
      </w:r>
      <w:r w:rsidR="00800EE9" w:rsidRPr="00F963E4">
        <w:rPr>
          <w:rFonts w:ascii="Montserrat" w:hAnsi="Montserrat" w:cs="Arial"/>
          <w:color w:val="000000" w:themeColor="text1"/>
          <w:sz w:val="20"/>
          <w:szCs w:val="20"/>
          <w:lang w:val="es-ES"/>
        </w:rPr>
        <w:t xml:space="preserve">convocatoria denominado: </w:t>
      </w:r>
      <w:r w:rsidR="0058188B" w:rsidRPr="00F963E4">
        <w:rPr>
          <w:rFonts w:ascii="Montserrat" w:hAnsi="Montserrat" w:cs="Arial"/>
          <w:b/>
          <w:sz w:val="20"/>
          <w:szCs w:val="20"/>
          <w:lang w:val="es-ES_tradnl"/>
        </w:rPr>
        <w:t xml:space="preserve">Anexo </w:t>
      </w:r>
      <w:r w:rsidR="0058188B" w:rsidRPr="00F963E4">
        <w:rPr>
          <w:rFonts w:ascii="Montserrat" w:hAnsi="Montserrat" w:cs="Arial"/>
          <w:b/>
          <w:color w:val="000000" w:themeColor="text1"/>
          <w:sz w:val="20"/>
          <w:szCs w:val="20"/>
        </w:rPr>
        <w:t>2 Anexo Técnico</w:t>
      </w:r>
      <w:r w:rsidR="0058188B" w:rsidRPr="00F963E4">
        <w:rPr>
          <w:rFonts w:ascii="Montserrat" w:hAnsi="Montserrat" w:cs="Arial"/>
          <w:b/>
          <w:color w:val="000000" w:themeColor="text1"/>
          <w:sz w:val="20"/>
          <w:szCs w:val="20"/>
          <w:lang w:val="es-ES"/>
        </w:rPr>
        <w:t xml:space="preserve">, </w:t>
      </w:r>
      <w:r w:rsidR="0058188B" w:rsidRPr="00F963E4">
        <w:rPr>
          <w:rFonts w:ascii="Montserrat" w:hAnsi="Montserrat" w:cs="Arial"/>
          <w:b/>
          <w:i/>
          <w:color w:val="000000" w:themeColor="text1"/>
          <w:sz w:val="20"/>
          <w:szCs w:val="20"/>
          <w:lang w:val="es-ES"/>
        </w:rPr>
        <w:t>numeral 1. Norma o Especificación Técnica que deben de cumplir los bienes</w:t>
      </w:r>
      <w:r w:rsidR="0058188B" w:rsidRPr="00F963E4">
        <w:rPr>
          <w:rFonts w:ascii="Montserrat" w:hAnsi="Montserrat" w:cs="Arial"/>
          <w:color w:val="000000" w:themeColor="text1"/>
          <w:sz w:val="20"/>
          <w:szCs w:val="20"/>
          <w:lang w:val="es-ES"/>
        </w:rPr>
        <w:t xml:space="preserve"> y </w:t>
      </w:r>
      <w:r w:rsidR="0058188B" w:rsidRPr="00F963E4">
        <w:rPr>
          <w:rFonts w:ascii="Montserrat" w:hAnsi="Montserrat" w:cs="Arial"/>
          <w:b/>
          <w:color w:val="000000" w:themeColor="text1"/>
          <w:sz w:val="20"/>
          <w:szCs w:val="20"/>
          <w:lang w:val="es-ES"/>
        </w:rPr>
        <w:t>FORMATO DE CUMPLIMIENTO DE NORMAS</w:t>
      </w:r>
      <w:r w:rsidR="0058188B" w:rsidRPr="00F963E4">
        <w:rPr>
          <w:rFonts w:ascii="Montserrat" w:hAnsi="Montserrat" w:cs="Arial"/>
          <w:color w:val="000000" w:themeColor="text1"/>
          <w:sz w:val="20"/>
          <w:szCs w:val="20"/>
          <w:lang w:val="es-ES"/>
        </w:rPr>
        <w:t xml:space="preserve"> los cuales forman parte de la presente Convocatoria.</w:t>
      </w:r>
    </w:p>
    <w:p w14:paraId="341B82DE" w14:textId="77777777" w:rsidR="00800EE9" w:rsidRPr="00F963E4" w:rsidRDefault="00800EE9" w:rsidP="00CC66CE">
      <w:pPr>
        <w:ind w:right="49"/>
        <w:jc w:val="both"/>
        <w:rPr>
          <w:rFonts w:ascii="Montserrat" w:eastAsia="Calibri" w:hAnsi="Montserrat" w:cs="Arial"/>
          <w:sz w:val="20"/>
          <w:szCs w:val="20"/>
        </w:rPr>
      </w:pPr>
    </w:p>
    <w:p w14:paraId="1E783C18" w14:textId="77777777" w:rsidR="00800EE9" w:rsidRPr="00F963E4" w:rsidRDefault="00800EE9" w:rsidP="00CC66CE">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F963E4">
        <w:rPr>
          <w:rFonts w:ascii="Montserrat" w:eastAsia="Calibri" w:hAnsi="Montserrat" w:cs="Arial"/>
          <w:b/>
          <w:i/>
          <w:sz w:val="16"/>
          <w:szCs w:val="16"/>
          <w:u w:val="single"/>
        </w:rPr>
        <w:t>La falta de presentación</w:t>
      </w:r>
      <w:r w:rsidR="00A23931" w:rsidRPr="00F963E4">
        <w:rPr>
          <w:rFonts w:ascii="Montserrat" w:eastAsia="Calibri" w:hAnsi="Montserrat" w:cs="Arial"/>
          <w:b/>
          <w:i/>
          <w:sz w:val="16"/>
          <w:szCs w:val="16"/>
          <w:u w:val="single"/>
        </w:rPr>
        <w:t xml:space="preserve"> de la </w:t>
      </w:r>
      <w:r w:rsidR="00A23931" w:rsidRPr="008B2A82">
        <w:rPr>
          <w:rFonts w:ascii="Montserrat" w:eastAsia="Calibri" w:hAnsi="Montserrat" w:cs="Arial"/>
          <w:b/>
          <w:i/>
          <w:sz w:val="16"/>
          <w:szCs w:val="16"/>
          <w:u w:val="single"/>
        </w:rPr>
        <w:t>documentación</w:t>
      </w:r>
      <w:r w:rsidR="00963EF9" w:rsidRPr="008B2A82">
        <w:rPr>
          <w:rFonts w:ascii="Montserrat" w:eastAsia="Calibri" w:hAnsi="Montserrat" w:cs="Arial"/>
          <w:b/>
          <w:i/>
          <w:sz w:val="16"/>
          <w:szCs w:val="16"/>
          <w:u w:val="single"/>
        </w:rPr>
        <w:t xml:space="preserve">  en comento</w:t>
      </w:r>
      <w:r w:rsidR="00A23931" w:rsidRPr="008B2A82">
        <w:rPr>
          <w:rFonts w:ascii="Montserrat" w:eastAsia="Calibri" w:hAnsi="Montserrat" w:cs="Arial"/>
          <w:b/>
          <w:i/>
          <w:sz w:val="16"/>
          <w:szCs w:val="16"/>
          <w:u w:val="single"/>
        </w:rPr>
        <w:t xml:space="preserve"> </w:t>
      </w:r>
      <w:r w:rsidRPr="008B2A82">
        <w:rPr>
          <w:rFonts w:ascii="Montserrat" w:eastAsia="Calibri" w:hAnsi="Montserrat" w:cs="Arial"/>
          <w:b/>
          <w:i/>
          <w:sz w:val="16"/>
          <w:szCs w:val="16"/>
          <w:u w:val="single"/>
        </w:rPr>
        <w:t xml:space="preserve"> </w:t>
      </w:r>
      <w:r w:rsidR="004A0CCF" w:rsidRPr="008B2A82">
        <w:rPr>
          <w:rFonts w:ascii="Montserrat" w:hAnsi="Montserrat" w:cs="Arial"/>
          <w:b/>
          <w:i/>
          <w:noProof w:val="0"/>
          <w:sz w:val="16"/>
          <w:szCs w:val="16"/>
          <w:u w:val="single"/>
          <w:lang w:val="es-ES_tradnl" w:eastAsia="ar-SA"/>
        </w:rPr>
        <w:t xml:space="preserve">o el incumplimiento de los requisitos establecidos, </w:t>
      </w:r>
      <w:r w:rsidRPr="008B2A82">
        <w:rPr>
          <w:rFonts w:ascii="Montserrat" w:eastAsia="Calibri" w:hAnsi="Montserrat" w:cs="Arial"/>
          <w:b/>
          <w:i/>
          <w:sz w:val="16"/>
          <w:szCs w:val="16"/>
          <w:u w:val="single"/>
        </w:rPr>
        <w:t xml:space="preserve">afecta la solvencia de </w:t>
      </w:r>
      <w:r w:rsidR="00830902" w:rsidRPr="008B2A82">
        <w:rPr>
          <w:rFonts w:ascii="Montserrat" w:eastAsia="Calibri" w:hAnsi="Montserrat" w:cs="Arial"/>
          <w:b/>
          <w:i/>
          <w:sz w:val="16"/>
          <w:szCs w:val="16"/>
          <w:u w:val="single"/>
        </w:rPr>
        <w:t>la</w:t>
      </w:r>
      <w:r w:rsidRPr="008B2A82">
        <w:rPr>
          <w:rFonts w:ascii="Montserrat" w:eastAsia="Calibri" w:hAnsi="Montserrat" w:cs="Arial"/>
          <w:b/>
          <w:i/>
          <w:sz w:val="16"/>
          <w:szCs w:val="16"/>
          <w:u w:val="single"/>
        </w:rPr>
        <w:t xml:space="preserve"> propuesta y </w:t>
      </w:r>
      <w:r w:rsidR="005858BF" w:rsidRPr="008B2A82">
        <w:rPr>
          <w:rFonts w:ascii="Montserrat" w:hAnsi="Montserrat" w:cs="Arial"/>
          <w:b/>
          <w:i/>
          <w:noProof w:val="0"/>
          <w:sz w:val="16"/>
          <w:szCs w:val="16"/>
          <w:u w:val="single"/>
          <w:lang w:val="es-ES_tradnl" w:eastAsia="ar-SA"/>
        </w:rPr>
        <w:t xml:space="preserve">motivará </w:t>
      </w:r>
      <w:r w:rsidRPr="008B2A82">
        <w:rPr>
          <w:rFonts w:ascii="Montserrat" w:eastAsia="Calibri" w:hAnsi="Montserrat" w:cs="Arial"/>
          <w:b/>
          <w:i/>
          <w:sz w:val="16"/>
          <w:szCs w:val="16"/>
          <w:u w:val="single"/>
        </w:rPr>
        <w:t>su</w:t>
      </w:r>
      <w:r w:rsidRPr="00F963E4">
        <w:rPr>
          <w:rFonts w:ascii="Montserrat" w:eastAsia="Calibri" w:hAnsi="Montserrat" w:cs="Arial"/>
          <w:b/>
          <w:i/>
          <w:sz w:val="16"/>
          <w:szCs w:val="16"/>
          <w:u w:val="single"/>
        </w:rPr>
        <w:t xml:space="preserve"> desechamiento.</w:t>
      </w:r>
    </w:p>
    <w:bookmarkEnd w:id="116"/>
    <w:p w14:paraId="05A6161A" w14:textId="77777777" w:rsidR="009A3142" w:rsidRPr="00F963E4" w:rsidRDefault="009A3142" w:rsidP="00CC66CE">
      <w:pPr>
        <w:ind w:left="709" w:right="49"/>
        <w:jc w:val="both"/>
        <w:rPr>
          <w:rFonts w:ascii="Montserrat" w:hAnsi="Montserrat" w:cs="Arial"/>
          <w:b/>
          <w:noProof w:val="0"/>
          <w:sz w:val="20"/>
          <w:szCs w:val="20"/>
          <w:lang w:val="es-ES_tradnl"/>
        </w:rPr>
      </w:pPr>
    </w:p>
    <w:p w14:paraId="4FAA8B75" w14:textId="77777777" w:rsidR="009A3142" w:rsidRPr="00F963E4" w:rsidRDefault="009A3142" w:rsidP="00FA3B39">
      <w:pPr>
        <w:pStyle w:val="Ttulo3"/>
        <w:numPr>
          <w:ilvl w:val="0"/>
          <w:numId w:val="31"/>
        </w:numPr>
        <w:spacing w:before="0" w:after="0"/>
        <w:ind w:right="49"/>
        <w:rPr>
          <w:rFonts w:ascii="Montserrat" w:hAnsi="Montserrat" w:cs="Arial"/>
          <w:sz w:val="20"/>
          <w:szCs w:val="20"/>
          <w:lang w:val="es-ES"/>
        </w:rPr>
      </w:pPr>
      <w:bookmarkStart w:id="118" w:name="_Toc527036177"/>
      <w:bookmarkStart w:id="119" w:name="_Toc74838419"/>
      <w:r w:rsidRPr="00F963E4">
        <w:rPr>
          <w:rFonts w:ascii="Montserrat" w:hAnsi="Montserrat" w:cs="Arial"/>
          <w:sz w:val="20"/>
          <w:szCs w:val="20"/>
          <w:lang w:val="es-ES"/>
        </w:rPr>
        <w:t>Registro Sanitario.</w:t>
      </w:r>
      <w:bookmarkEnd w:id="118"/>
      <w:bookmarkEnd w:id="119"/>
    </w:p>
    <w:p w14:paraId="5CB4E131" w14:textId="77777777" w:rsidR="009A3142" w:rsidRPr="00F963E4" w:rsidRDefault="009A3142" w:rsidP="00CC66CE">
      <w:pPr>
        <w:suppressAutoHyphens/>
        <w:ind w:right="49"/>
        <w:jc w:val="both"/>
        <w:rPr>
          <w:rFonts w:ascii="Montserrat" w:eastAsia="Times New Roman" w:hAnsi="Montserrat" w:cs="Arial"/>
          <w:sz w:val="20"/>
          <w:szCs w:val="20"/>
          <w:lang w:val="es-ES" w:eastAsia="ar-SA"/>
        </w:rPr>
      </w:pPr>
    </w:p>
    <w:p w14:paraId="222FFEE7" w14:textId="6FE81258" w:rsidR="009A3142" w:rsidRDefault="009A3142" w:rsidP="00CC66CE">
      <w:pPr>
        <w:suppressAutoHyphens/>
        <w:ind w:left="360" w:right="49"/>
        <w:jc w:val="both"/>
        <w:rPr>
          <w:rFonts w:ascii="Montserrat" w:hAnsi="Montserrat" w:cs="Arial"/>
          <w:b/>
          <w:i/>
          <w:color w:val="000000" w:themeColor="text1"/>
          <w:sz w:val="20"/>
          <w:szCs w:val="20"/>
          <w:lang w:val="es-ES"/>
        </w:rPr>
      </w:pPr>
      <w:r w:rsidRPr="00F963E4">
        <w:rPr>
          <w:rFonts w:ascii="Montserrat" w:hAnsi="Montserrat" w:cs="Arial"/>
          <w:color w:val="000000" w:themeColor="text1"/>
          <w:sz w:val="20"/>
          <w:szCs w:val="20"/>
          <w:lang w:val="es-ES"/>
        </w:rPr>
        <w:t xml:space="preserve">Los licitantes deberán integrar a su propuesta </w:t>
      </w:r>
      <w:r w:rsidR="003907DA">
        <w:rPr>
          <w:rFonts w:ascii="Montserrat" w:hAnsi="Montserrat" w:cs="Arial"/>
          <w:color w:val="000000" w:themeColor="text1"/>
          <w:sz w:val="20"/>
          <w:szCs w:val="20"/>
          <w:lang w:val="es-ES"/>
        </w:rPr>
        <w:t xml:space="preserve">técnica </w:t>
      </w:r>
      <w:r w:rsidRPr="00F963E4">
        <w:rPr>
          <w:rFonts w:ascii="Montserrat" w:hAnsi="Montserrat" w:cs="Arial"/>
          <w:color w:val="000000" w:themeColor="text1"/>
          <w:sz w:val="20"/>
          <w:szCs w:val="20"/>
          <w:lang w:val="es-ES"/>
        </w:rPr>
        <w:t>copia legible de los Registros Sanitarios</w:t>
      </w:r>
      <w:r w:rsidR="00CE27E4" w:rsidRPr="00F963E4">
        <w:rPr>
          <w:rFonts w:ascii="Montserrat" w:hAnsi="Montserrat" w:cs="Arial"/>
          <w:color w:val="000000" w:themeColor="text1"/>
          <w:sz w:val="20"/>
          <w:szCs w:val="20"/>
          <w:lang w:val="es-ES"/>
        </w:rPr>
        <w:t xml:space="preserve"> </w:t>
      </w:r>
      <w:r w:rsidR="00CE27E4" w:rsidRPr="00F963E4">
        <w:rPr>
          <w:rFonts w:ascii="Montserrat" w:hAnsi="Montserrat" w:cs="Arial"/>
          <w:sz w:val="20"/>
          <w:szCs w:val="20"/>
          <w:lang w:val="es-ES"/>
        </w:rPr>
        <w:t xml:space="preserve">respecto de las claves que conforme al Anexo denominado </w:t>
      </w:r>
      <w:r w:rsidR="00CE27E4" w:rsidRPr="00F963E4">
        <w:rPr>
          <w:rFonts w:ascii="Montserrat" w:hAnsi="Montserrat" w:cs="Arial"/>
          <w:b/>
          <w:sz w:val="20"/>
          <w:szCs w:val="20"/>
          <w:lang w:val="es-ES"/>
        </w:rPr>
        <w:t>“Claves con Muestra”</w:t>
      </w:r>
      <w:r w:rsidR="000715F5" w:rsidRPr="00F963E4">
        <w:rPr>
          <w:rFonts w:ascii="Montserrat" w:hAnsi="Montserrat" w:cs="Arial"/>
          <w:sz w:val="20"/>
          <w:szCs w:val="20"/>
          <w:lang w:val="es-ES"/>
        </w:rPr>
        <w:t xml:space="preserve"> lo requiera e </w:t>
      </w:r>
      <w:r w:rsidR="00CE27E4" w:rsidRPr="00F963E4">
        <w:rPr>
          <w:rFonts w:ascii="Montserrat" w:hAnsi="Montserrat" w:cs="Arial"/>
          <w:sz w:val="20"/>
          <w:szCs w:val="20"/>
          <w:lang w:val="es-ES"/>
        </w:rPr>
        <w:t>indique la presentación del regitro sanitario que se solicita en el anexo denominado</w:t>
      </w:r>
      <w:r w:rsidRPr="00F963E4">
        <w:rPr>
          <w:rFonts w:ascii="Montserrat" w:hAnsi="Montserrat" w:cs="Arial"/>
          <w:color w:val="000000" w:themeColor="text1"/>
          <w:sz w:val="20"/>
          <w:szCs w:val="20"/>
          <w:lang w:val="es-ES"/>
        </w:rPr>
        <w:t xml:space="preserve"> </w:t>
      </w:r>
      <w:r w:rsidR="00CB5C3F" w:rsidRPr="00F963E4">
        <w:rPr>
          <w:rFonts w:ascii="Montserrat" w:hAnsi="Montserrat" w:cs="Arial"/>
          <w:b/>
          <w:sz w:val="20"/>
          <w:szCs w:val="20"/>
          <w:lang w:val="es-ES_tradnl"/>
        </w:rPr>
        <w:t xml:space="preserve">Anexo </w:t>
      </w:r>
      <w:r w:rsidR="00CB5C3F" w:rsidRPr="00F963E4">
        <w:rPr>
          <w:rFonts w:ascii="Montserrat" w:hAnsi="Montserrat" w:cs="Arial"/>
          <w:b/>
          <w:color w:val="000000" w:themeColor="text1"/>
          <w:sz w:val="20"/>
          <w:szCs w:val="20"/>
        </w:rPr>
        <w:t>2 Anexo Técnico</w:t>
      </w:r>
      <w:r w:rsidRPr="00F963E4">
        <w:rPr>
          <w:rFonts w:ascii="Montserrat" w:hAnsi="Montserrat" w:cs="Arial"/>
          <w:b/>
          <w:color w:val="000000" w:themeColor="text1"/>
          <w:sz w:val="20"/>
          <w:szCs w:val="20"/>
          <w:lang w:val="es-ES"/>
        </w:rPr>
        <w:t xml:space="preserve">, </w:t>
      </w:r>
      <w:r w:rsidRPr="00F963E4">
        <w:rPr>
          <w:rFonts w:ascii="Montserrat" w:hAnsi="Montserrat" w:cs="Arial"/>
          <w:b/>
          <w:i/>
          <w:color w:val="000000" w:themeColor="text1"/>
          <w:sz w:val="20"/>
          <w:szCs w:val="20"/>
          <w:lang w:val="es-ES"/>
        </w:rPr>
        <w:t xml:space="preserve">numeral </w:t>
      </w:r>
      <w:r w:rsidR="00A248CF" w:rsidRPr="00F963E4">
        <w:rPr>
          <w:rFonts w:ascii="Montserrat" w:hAnsi="Montserrat" w:cs="Arial"/>
          <w:b/>
          <w:i/>
          <w:color w:val="000000" w:themeColor="text1"/>
          <w:sz w:val="20"/>
          <w:szCs w:val="20"/>
          <w:lang w:val="es-ES"/>
        </w:rPr>
        <w:t>4</w:t>
      </w:r>
      <w:r w:rsidR="005161D2" w:rsidRPr="00F963E4">
        <w:rPr>
          <w:rFonts w:ascii="Montserrat" w:hAnsi="Montserrat" w:cs="Arial"/>
          <w:b/>
          <w:i/>
          <w:color w:val="000000" w:themeColor="text1"/>
          <w:sz w:val="20"/>
          <w:szCs w:val="20"/>
          <w:lang w:val="es-ES"/>
        </w:rPr>
        <w:t>. Registro Sanitario</w:t>
      </w:r>
      <w:r w:rsidR="007D3DFE" w:rsidRPr="00F963E4">
        <w:rPr>
          <w:rFonts w:ascii="Montserrat" w:hAnsi="Montserrat" w:cs="Arial"/>
          <w:b/>
          <w:i/>
          <w:color w:val="000000" w:themeColor="text1"/>
          <w:sz w:val="20"/>
          <w:szCs w:val="20"/>
          <w:lang w:val="es-ES"/>
        </w:rPr>
        <w:t>.</w:t>
      </w:r>
    </w:p>
    <w:p w14:paraId="26529F30" w14:textId="77777777" w:rsidR="00CE27E4" w:rsidRDefault="00CE27E4" w:rsidP="00CC66CE">
      <w:pPr>
        <w:suppressAutoHyphens/>
        <w:ind w:left="360" w:right="49"/>
        <w:jc w:val="both"/>
        <w:rPr>
          <w:rFonts w:ascii="Montserrat" w:hAnsi="Montserrat" w:cs="Arial"/>
          <w:color w:val="000000" w:themeColor="text1"/>
          <w:sz w:val="20"/>
          <w:szCs w:val="20"/>
          <w:lang w:val="es-ES"/>
        </w:rPr>
      </w:pPr>
    </w:p>
    <w:p w14:paraId="7750ADA8" w14:textId="77777777" w:rsidR="00CE27E4" w:rsidRPr="000A040B" w:rsidRDefault="00CE27E4" w:rsidP="00CE27E4">
      <w:pPr>
        <w:tabs>
          <w:tab w:val="left" w:pos="11374"/>
          <w:tab w:val="left" w:pos="11404"/>
          <w:tab w:val="left" w:pos="11614"/>
          <w:tab w:val="left" w:pos="13174"/>
        </w:tabs>
        <w:suppressAutoHyphens/>
        <w:ind w:left="360" w:right="49"/>
        <w:jc w:val="both"/>
        <w:rPr>
          <w:rFonts w:ascii="Montserrat" w:hAnsi="Montserrat" w:cs="Arial"/>
          <w:b/>
          <w:bCs/>
          <w:i/>
          <w:sz w:val="16"/>
          <w:szCs w:val="16"/>
          <w:u w:val="single"/>
        </w:rPr>
      </w:pPr>
      <w:bookmarkStart w:id="120" w:name="_LICENCIAS,_AUTORIZACIONES_Y"/>
      <w:bookmarkStart w:id="121" w:name="_Toc442265827"/>
      <w:bookmarkEnd w:id="120"/>
      <w:r w:rsidRPr="00F963E4">
        <w:rPr>
          <w:rFonts w:ascii="Montserrat" w:hAnsi="Montserrat" w:cs="Arial"/>
          <w:b/>
          <w:bCs/>
          <w:i/>
          <w:sz w:val="16"/>
          <w:szCs w:val="16"/>
          <w:u w:val="single"/>
        </w:rPr>
        <w:t xml:space="preserve">La falta de presentación de éste requisito, afecta la solvencia de su propuesta y </w:t>
      </w:r>
      <w:r w:rsidRPr="00F963E4">
        <w:rPr>
          <w:rFonts w:ascii="Montserrat" w:hAnsi="Montserrat" w:cs="Arial"/>
          <w:b/>
          <w:i/>
          <w:noProof w:val="0"/>
          <w:sz w:val="16"/>
          <w:szCs w:val="16"/>
          <w:u w:val="single"/>
          <w:lang w:val="es-ES_tradnl" w:eastAsia="ar-SA"/>
        </w:rPr>
        <w:t xml:space="preserve">motivará </w:t>
      </w:r>
      <w:r w:rsidRPr="00F963E4">
        <w:rPr>
          <w:rFonts w:ascii="Montserrat" w:hAnsi="Montserrat" w:cs="Arial"/>
          <w:b/>
          <w:bCs/>
          <w:i/>
          <w:sz w:val="16"/>
          <w:szCs w:val="16"/>
          <w:u w:val="single"/>
        </w:rPr>
        <w:t xml:space="preserve">su desechamiento </w:t>
      </w:r>
      <w:r w:rsidRPr="00F963E4">
        <w:rPr>
          <w:rFonts w:ascii="Montserrat" w:hAnsi="Montserrat" w:cs="Arial"/>
          <w:b/>
          <w:bCs/>
          <w:i/>
          <w:iCs/>
          <w:sz w:val="16"/>
          <w:szCs w:val="16"/>
          <w:u w:val="single"/>
          <w:lang w:val="es-ES_tradnl" w:eastAsia="ar-SA"/>
        </w:rPr>
        <w:t>de conformidad con los “Criterios de Evaluacion Técnica”.</w:t>
      </w:r>
    </w:p>
    <w:p w14:paraId="6D230987" w14:textId="77777777" w:rsidR="00A23931" w:rsidRPr="003907DA" w:rsidRDefault="00A23931" w:rsidP="00A23931">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eastAsia="ar-SA"/>
        </w:rPr>
      </w:pPr>
    </w:p>
    <w:p w14:paraId="743177DA" w14:textId="77777777" w:rsidR="009A3142" w:rsidRPr="00E85D0B" w:rsidRDefault="009A3142" w:rsidP="00CC66CE">
      <w:pPr>
        <w:tabs>
          <w:tab w:val="left" w:pos="965"/>
        </w:tabs>
        <w:suppressAutoHyphens/>
        <w:autoSpaceDE w:val="0"/>
        <w:ind w:right="49"/>
        <w:jc w:val="both"/>
        <w:rPr>
          <w:rFonts w:ascii="Montserrat" w:eastAsia="Times New Roman" w:hAnsi="Montserrat" w:cs="Arial"/>
          <w:b/>
          <w:bCs/>
          <w:strike/>
          <w:sz w:val="20"/>
          <w:szCs w:val="20"/>
          <w:lang w:val="es-ES_tradnl" w:eastAsia="ar-SA"/>
        </w:rPr>
      </w:pPr>
    </w:p>
    <w:p w14:paraId="28CFD11F" w14:textId="77777777" w:rsidR="009A3142" w:rsidRPr="00E85D0B" w:rsidRDefault="009A3142" w:rsidP="00FA3B39">
      <w:pPr>
        <w:pStyle w:val="Ttulo3"/>
        <w:numPr>
          <w:ilvl w:val="0"/>
          <w:numId w:val="31"/>
        </w:numPr>
        <w:spacing w:before="0" w:after="0"/>
        <w:ind w:right="49"/>
        <w:jc w:val="both"/>
        <w:rPr>
          <w:rFonts w:ascii="Montserrat" w:hAnsi="Montserrat" w:cs="Arial"/>
          <w:sz w:val="20"/>
          <w:szCs w:val="20"/>
          <w:shd w:val="clear" w:color="auto" w:fill="00FF00"/>
          <w:lang w:val="es-ES"/>
        </w:rPr>
      </w:pPr>
      <w:bookmarkStart w:id="122" w:name="_Toc527036179"/>
      <w:bookmarkStart w:id="123" w:name="_Toc74838420"/>
      <w:r w:rsidRPr="00E85D0B">
        <w:rPr>
          <w:rFonts w:ascii="Montserrat" w:hAnsi="Montserrat" w:cs="Arial"/>
          <w:sz w:val="20"/>
          <w:szCs w:val="20"/>
          <w:lang w:val="es-ES"/>
        </w:rPr>
        <w:t>Licencias y Avisos.</w:t>
      </w:r>
      <w:bookmarkEnd w:id="121"/>
      <w:bookmarkEnd w:id="122"/>
      <w:bookmarkEnd w:id="123"/>
    </w:p>
    <w:p w14:paraId="47964D88" w14:textId="77777777" w:rsidR="009A3142" w:rsidRPr="00E85D0B" w:rsidRDefault="009A3142" w:rsidP="00CC66CE">
      <w:pPr>
        <w:suppressAutoHyphens/>
        <w:ind w:left="1276" w:right="49" w:hanging="283"/>
        <w:jc w:val="both"/>
        <w:rPr>
          <w:rFonts w:ascii="Montserrat" w:eastAsia="Times New Roman" w:hAnsi="Montserrat" w:cs="Arial"/>
          <w:sz w:val="20"/>
          <w:szCs w:val="20"/>
          <w:shd w:val="clear" w:color="auto" w:fill="FFFF00"/>
          <w:lang w:val="es-ES" w:eastAsia="ar-SA"/>
        </w:rPr>
      </w:pPr>
    </w:p>
    <w:p w14:paraId="6C2927E1" w14:textId="77777777" w:rsidR="009A3142" w:rsidRPr="00F963E4" w:rsidRDefault="009A3142" w:rsidP="00CC66CE">
      <w:pPr>
        <w:ind w:left="357" w:right="49"/>
        <w:jc w:val="both"/>
        <w:rPr>
          <w:rFonts w:ascii="Montserrat" w:hAnsi="Montserrat" w:cs="Arial"/>
          <w:sz w:val="20"/>
          <w:szCs w:val="20"/>
        </w:rPr>
      </w:pPr>
      <w:r w:rsidRPr="00E85D0B">
        <w:rPr>
          <w:rFonts w:ascii="Montserrat" w:hAnsi="Montserrat" w:cs="Arial"/>
          <w:color w:val="000000" w:themeColor="text1"/>
          <w:sz w:val="20"/>
          <w:szCs w:val="20"/>
          <w:lang w:val="es-ES"/>
        </w:rPr>
        <w:t xml:space="preserve">El licitante deberá acompañar la documentación que acredite el cumplimiento de </w:t>
      </w:r>
      <w:r w:rsidRPr="00F963E4">
        <w:rPr>
          <w:rFonts w:ascii="Montserrat" w:hAnsi="Montserrat" w:cs="Arial"/>
          <w:color w:val="000000" w:themeColor="text1"/>
          <w:sz w:val="20"/>
          <w:szCs w:val="20"/>
          <w:lang w:val="es-ES"/>
        </w:rPr>
        <w:t xml:space="preserve">Licencias, Autorizaciones y Permisos conforme se indica en el documento adjunto a la convocatoria denominado: </w:t>
      </w:r>
      <w:r w:rsidR="00CB5C3F" w:rsidRPr="00F963E4">
        <w:rPr>
          <w:rFonts w:ascii="Montserrat" w:hAnsi="Montserrat" w:cs="Arial"/>
          <w:b/>
          <w:sz w:val="20"/>
          <w:szCs w:val="20"/>
          <w:lang w:val="es-ES_tradnl"/>
        </w:rPr>
        <w:t xml:space="preserve">Anexo </w:t>
      </w:r>
      <w:r w:rsidR="00CB5C3F" w:rsidRPr="00F963E4">
        <w:rPr>
          <w:rFonts w:ascii="Montserrat" w:hAnsi="Montserrat" w:cs="Arial"/>
          <w:b/>
          <w:color w:val="000000" w:themeColor="text1"/>
          <w:sz w:val="20"/>
          <w:szCs w:val="20"/>
        </w:rPr>
        <w:t>2 Anexo Técnico</w:t>
      </w:r>
      <w:r w:rsidRPr="00F963E4">
        <w:rPr>
          <w:rFonts w:ascii="Montserrat" w:hAnsi="Montserrat" w:cs="Arial"/>
          <w:b/>
          <w:i/>
          <w:color w:val="000000" w:themeColor="text1"/>
          <w:sz w:val="20"/>
          <w:szCs w:val="20"/>
          <w:lang w:val="es-ES"/>
        </w:rPr>
        <w:t>,</w:t>
      </w:r>
      <w:r w:rsidRPr="00F963E4">
        <w:rPr>
          <w:rFonts w:ascii="Montserrat" w:hAnsi="Montserrat" w:cs="Arial"/>
          <w:i/>
          <w:color w:val="000000" w:themeColor="text1"/>
          <w:sz w:val="20"/>
          <w:szCs w:val="20"/>
          <w:lang w:val="es-ES"/>
        </w:rPr>
        <w:t xml:space="preserve"> </w:t>
      </w:r>
      <w:r w:rsidRPr="00F963E4">
        <w:rPr>
          <w:rFonts w:ascii="Montserrat" w:hAnsi="Montserrat" w:cs="Arial"/>
          <w:b/>
          <w:i/>
          <w:color w:val="000000" w:themeColor="text1"/>
          <w:sz w:val="20"/>
          <w:szCs w:val="20"/>
          <w:lang w:val="es-ES"/>
        </w:rPr>
        <w:t>n</w:t>
      </w:r>
      <w:r w:rsidR="00EC1232" w:rsidRPr="00F963E4">
        <w:rPr>
          <w:rFonts w:ascii="Montserrat" w:hAnsi="Montserrat" w:cs="Arial"/>
          <w:b/>
          <w:i/>
          <w:color w:val="000000" w:themeColor="text1"/>
          <w:sz w:val="20"/>
          <w:szCs w:val="20"/>
        </w:rPr>
        <w:t>umeral 3. Licencias y Avisos</w:t>
      </w:r>
      <w:r w:rsidR="005161D2" w:rsidRPr="00F963E4">
        <w:rPr>
          <w:rFonts w:ascii="Montserrat" w:hAnsi="Montserrat" w:cs="Arial"/>
          <w:b/>
          <w:i/>
          <w:color w:val="000000" w:themeColor="text1"/>
          <w:sz w:val="20"/>
          <w:szCs w:val="20"/>
        </w:rPr>
        <w:t>.</w:t>
      </w:r>
    </w:p>
    <w:p w14:paraId="01EBDBE7" w14:textId="77777777" w:rsidR="009A3142" w:rsidRPr="00F963E4" w:rsidRDefault="009A3142" w:rsidP="00CC66CE">
      <w:pPr>
        <w:ind w:right="49"/>
        <w:jc w:val="both"/>
        <w:rPr>
          <w:rFonts w:ascii="Montserrat" w:eastAsia="Calibri" w:hAnsi="Montserrat" w:cs="Arial"/>
          <w:sz w:val="20"/>
          <w:szCs w:val="20"/>
        </w:rPr>
      </w:pPr>
    </w:p>
    <w:p w14:paraId="505FD574" w14:textId="77777777" w:rsidR="00281DFD" w:rsidRPr="00F963E4" w:rsidRDefault="00CE27E4" w:rsidP="00281DFD">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F963E4">
        <w:rPr>
          <w:rFonts w:ascii="Montserrat" w:hAnsi="Montserrat" w:cs="Arial"/>
          <w:b/>
          <w:bCs/>
          <w:i/>
          <w:sz w:val="16"/>
          <w:szCs w:val="16"/>
          <w:u w:val="single"/>
        </w:rPr>
        <w:t>La falta de presentación de éste requisito afecta la solvencia de su propuesta y motivará su desechamiento de conformidad con el numeral 3 del documento Anexo 2 Técnico y del documento “Criterios de Evaluacion Técnica”</w:t>
      </w:r>
      <w:r w:rsidR="00281DFD" w:rsidRPr="00F963E4">
        <w:rPr>
          <w:rFonts w:ascii="Montserrat" w:eastAsia="Calibri" w:hAnsi="Montserrat" w:cs="Arial"/>
          <w:b/>
          <w:i/>
          <w:sz w:val="16"/>
          <w:szCs w:val="16"/>
          <w:u w:val="single"/>
        </w:rPr>
        <w:t>.</w:t>
      </w:r>
    </w:p>
    <w:p w14:paraId="078CA740" w14:textId="77777777" w:rsidR="009A3142" w:rsidRPr="00F963E4" w:rsidRDefault="009A3142" w:rsidP="00CC66CE">
      <w:pPr>
        <w:suppressAutoHyphens/>
        <w:autoSpaceDE w:val="0"/>
        <w:ind w:left="774" w:right="49"/>
        <w:jc w:val="both"/>
        <w:rPr>
          <w:rFonts w:ascii="Montserrat" w:eastAsia="Times New Roman" w:hAnsi="Montserrat" w:cs="Arial"/>
          <w:noProof w:val="0"/>
          <w:sz w:val="20"/>
          <w:szCs w:val="20"/>
          <w:lang w:val="es-ES_tradnl" w:eastAsia="ar-SA"/>
        </w:rPr>
      </w:pPr>
    </w:p>
    <w:p w14:paraId="39F90024" w14:textId="77777777" w:rsidR="009A3142" w:rsidRPr="00F963E4" w:rsidRDefault="009A3142" w:rsidP="00FA3B39">
      <w:pPr>
        <w:pStyle w:val="Ttulo3"/>
        <w:numPr>
          <w:ilvl w:val="0"/>
          <w:numId w:val="31"/>
        </w:numPr>
        <w:spacing w:before="0" w:after="0"/>
        <w:ind w:right="49"/>
        <w:jc w:val="both"/>
        <w:rPr>
          <w:rFonts w:ascii="Montserrat" w:hAnsi="Montserrat" w:cs="Arial"/>
          <w:bCs w:val="0"/>
          <w:sz w:val="20"/>
          <w:szCs w:val="20"/>
        </w:rPr>
      </w:pPr>
      <w:bookmarkStart w:id="124" w:name="_Toc527036180"/>
      <w:bookmarkStart w:id="125" w:name="_Toc74838421"/>
      <w:r w:rsidRPr="00F963E4">
        <w:rPr>
          <w:rFonts w:ascii="Montserrat" w:hAnsi="Montserrat" w:cs="Arial"/>
          <w:bCs w:val="0"/>
          <w:sz w:val="20"/>
          <w:szCs w:val="20"/>
        </w:rPr>
        <w:t>Folletos o catálogos o fotografías o manuales, entre otros para comprobar las especificaciones técnicas requeridas.</w:t>
      </w:r>
      <w:bookmarkEnd w:id="124"/>
      <w:bookmarkEnd w:id="125"/>
    </w:p>
    <w:p w14:paraId="20874045" w14:textId="77777777" w:rsidR="009A3142" w:rsidRPr="00F963E4" w:rsidRDefault="009A3142" w:rsidP="00CC66CE">
      <w:pPr>
        <w:ind w:left="284" w:right="49"/>
        <w:jc w:val="both"/>
        <w:rPr>
          <w:rFonts w:ascii="Montserrat" w:hAnsi="Montserrat" w:cs="Arial"/>
          <w:b/>
          <w:bCs/>
          <w:sz w:val="20"/>
          <w:szCs w:val="20"/>
          <w:lang w:eastAsia="ar-SA"/>
        </w:rPr>
      </w:pPr>
    </w:p>
    <w:p w14:paraId="7FB94CB6" w14:textId="2ACECAE2" w:rsidR="009A3142" w:rsidRPr="00F963E4" w:rsidRDefault="009A3142" w:rsidP="00CC66CE">
      <w:pPr>
        <w:ind w:left="357" w:right="49"/>
        <w:jc w:val="both"/>
        <w:rPr>
          <w:rFonts w:ascii="Montserrat" w:hAnsi="Montserrat" w:cs="Arial"/>
          <w:bCs/>
          <w:iCs/>
          <w:color w:val="000000"/>
          <w:sz w:val="20"/>
          <w:szCs w:val="20"/>
        </w:rPr>
      </w:pPr>
      <w:r w:rsidRPr="00F963E4">
        <w:rPr>
          <w:rFonts w:ascii="Montserrat" w:hAnsi="Montserrat" w:cs="Arial"/>
          <w:color w:val="000000"/>
          <w:sz w:val="20"/>
          <w:szCs w:val="20"/>
        </w:rPr>
        <w:lastRenderedPageBreak/>
        <w:t>Se deberá presentar c</w:t>
      </w:r>
      <w:r w:rsidRPr="00F963E4">
        <w:rPr>
          <w:rFonts w:ascii="Montserrat" w:hAnsi="Montserrat" w:cs="Arial"/>
          <w:color w:val="000000"/>
          <w:sz w:val="20"/>
          <w:szCs w:val="20"/>
          <w:lang w:val="es-ES"/>
        </w:rPr>
        <w:t xml:space="preserve">onforme se indica en el documento adjunto a la convocatoria denominado: </w:t>
      </w:r>
      <w:r w:rsidR="00CB5C3F" w:rsidRPr="00F963E4">
        <w:rPr>
          <w:rFonts w:ascii="Montserrat" w:hAnsi="Montserrat" w:cs="Arial"/>
          <w:b/>
          <w:sz w:val="20"/>
          <w:szCs w:val="20"/>
          <w:lang w:val="es-ES_tradnl"/>
        </w:rPr>
        <w:t xml:space="preserve">Anexo </w:t>
      </w:r>
      <w:r w:rsidR="00CB5C3F" w:rsidRPr="00F963E4">
        <w:rPr>
          <w:rFonts w:ascii="Montserrat" w:hAnsi="Montserrat" w:cs="Arial"/>
          <w:b/>
          <w:color w:val="000000" w:themeColor="text1"/>
          <w:sz w:val="20"/>
          <w:szCs w:val="20"/>
        </w:rPr>
        <w:t>2 Anexo Técnico</w:t>
      </w:r>
      <w:r w:rsidRPr="00F963E4">
        <w:rPr>
          <w:rFonts w:ascii="Montserrat" w:hAnsi="Montserrat" w:cs="Arial"/>
          <w:b/>
          <w:bCs/>
          <w:i/>
          <w:iCs/>
          <w:color w:val="000000"/>
          <w:sz w:val="20"/>
          <w:szCs w:val="20"/>
          <w:lang w:val="es-ES"/>
        </w:rPr>
        <w:t>,</w:t>
      </w:r>
      <w:r w:rsidRPr="00F963E4">
        <w:rPr>
          <w:rFonts w:ascii="Montserrat" w:hAnsi="Montserrat" w:cs="Arial"/>
          <w:i/>
          <w:iCs/>
          <w:color w:val="000000"/>
          <w:sz w:val="20"/>
          <w:szCs w:val="20"/>
          <w:lang w:val="es-ES"/>
        </w:rPr>
        <w:t xml:space="preserve"> </w:t>
      </w:r>
      <w:r w:rsidRPr="00F963E4">
        <w:rPr>
          <w:rFonts w:ascii="Montserrat" w:hAnsi="Montserrat" w:cs="Arial"/>
          <w:b/>
          <w:bCs/>
          <w:i/>
          <w:iCs/>
          <w:color w:val="000000"/>
          <w:sz w:val="20"/>
          <w:szCs w:val="20"/>
          <w:lang w:val="es-ES"/>
        </w:rPr>
        <w:t>n</w:t>
      </w:r>
      <w:r w:rsidR="003B0978" w:rsidRPr="00F963E4">
        <w:rPr>
          <w:rFonts w:ascii="Montserrat" w:hAnsi="Montserrat" w:cs="Arial"/>
          <w:b/>
          <w:bCs/>
          <w:i/>
          <w:iCs/>
          <w:color w:val="000000"/>
          <w:sz w:val="20"/>
          <w:szCs w:val="20"/>
        </w:rPr>
        <w:t>umeral 5</w:t>
      </w:r>
      <w:r w:rsidR="00DC5446">
        <w:rPr>
          <w:rFonts w:ascii="Montserrat" w:hAnsi="Montserrat" w:cs="Arial"/>
          <w:b/>
          <w:bCs/>
          <w:i/>
          <w:iCs/>
          <w:color w:val="000000"/>
          <w:sz w:val="20"/>
          <w:szCs w:val="20"/>
        </w:rPr>
        <w:t xml:space="preserve">, </w:t>
      </w:r>
      <w:r w:rsidR="00D6452F" w:rsidRPr="00F963E4">
        <w:rPr>
          <w:rFonts w:ascii="Montserrat" w:hAnsi="Montserrat" w:cs="Arial"/>
          <w:bCs/>
          <w:iCs/>
          <w:color w:val="000000"/>
          <w:sz w:val="20"/>
          <w:szCs w:val="20"/>
        </w:rPr>
        <w:t>y su contenido deberá ser coincidente con el producto ofertado y el Registro Sanitario correspondiente.</w:t>
      </w:r>
    </w:p>
    <w:p w14:paraId="02C0E46C" w14:textId="77777777" w:rsidR="009A3142" w:rsidRPr="00F963E4" w:rsidRDefault="009A3142" w:rsidP="00CC66CE">
      <w:pPr>
        <w:ind w:left="357" w:right="49"/>
        <w:jc w:val="both"/>
        <w:rPr>
          <w:rFonts w:ascii="Montserrat" w:hAnsi="Montserrat" w:cs="Arial"/>
          <w:sz w:val="20"/>
          <w:szCs w:val="20"/>
        </w:rPr>
      </w:pPr>
    </w:p>
    <w:p w14:paraId="3D07B1EA" w14:textId="77777777" w:rsidR="00E70B84" w:rsidRPr="00F963E4" w:rsidRDefault="00E70B84" w:rsidP="00CC66CE">
      <w:pPr>
        <w:ind w:left="357" w:right="49"/>
        <w:jc w:val="both"/>
        <w:rPr>
          <w:rFonts w:ascii="Montserrat" w:hAnsi="Montserrat" w:cs="Arial"/>
          <w:sz w:val="20"/>
          <w:szCs w:val="20"/>
        </w:rPr>
      </w:pPr>
      <w:r w:rsidRPr="00F963E4">
        <w:rPr>
          <w:rFonts w:ascii="Montserrat" w:hAnsi="Montserrat" w:cs="Arial"/>
          <w:b/>
          <w:bCs/>
          <w:i/>
          <w:iCs/>
          <w:sz w:val="16"/>
          <w:szCs w:val="16"/>
          <w:u w:val="single"/>
          <w:lang w:val="es-ES_tradnl" w:eastAsia="ar-SA"/>
        </w:rPr>
        <w:t xml:space="preserve">La falta de presentación de éste requisito afecta la solvencia de su propuesta y </w:t>
      </w:r>
      <w:r w:rsidRPr="00F963E4">
        <w:rPr>
          <w:rFonts w:ascii="Montserrat" w:hAnsi="Montserrat" w:cs="Arial"/>
          <w:b/>
          <w:i/>
          <w:noProof w:val="0"/>
          <w:sz w:val="16"/>
          <w:szCs w:val="16"/>
          <w:u w:val="single"/>
          <w:lang w:val="es-ES_tradnl" w:eastAsia="ar-SA"/>
        </w:rPr>
        <w:t xml:space="preserve">motivará </w:t>
      </w:r>
      <w:r w:rsidRPr="00F963E4">
        <w:rPr>
          <w:rFonts w:ascii="Montserrat" w:hAnsi="Montserrat" w:cs="Arial"/>
          <w:b/>
          <w:bCs/>
          <w:i/>
          <w:iCs/>
          <w:sz w:val="16"/>
          <w:szCs w:val="16"/>
          <w:u w:val="single"/>
          <w:lang w:val="es-ES_tradnl" w:eastAsia="ar-SA"/>
        </w:rPr>
        <w:t>su desechamiento de conformidad con el numeral 5 del documento Anexo 2 Técnico y del documento “Criterios de Evaluacion Técnica”.</w:t>
      </w:r>
    </w:p>
    <w:p w14:paraId="6B413E11" w14:textId="77777777" w:rsidR="00E70B84" w:rsidRPr="00F963E4" w:rsidRDefault="00E70B84" w:rsidP="00CC66CE">
      <w:pPr>
        <w:ind w:left="357" w:right="49"/>
        <w:jc w:val="both"/>
        <w:rPr>
          <w:rFonts w:ascii="Montserrat" w:hAnsi="Montserrat" w:cs="Arial"/>
          <w:sz w:val="20"/>
          <w:szCs w:val="20"/>
        </w:rPr>
      </w:pPr>
    </w:p>
    <w:p w14:paraId="40F6FDC6" w14:textId="77777777" w:rsidR="009A3142" w:rsidRPr="00F963E4" w:rsidRDefault="009A3142" w:rsidP="000C3AEB">
      <w:pPr>
        <w:pStyle w:val="Ttulo3"/>
        <w:numPr>
          <w:ilvl w:val="0"/>
          <w:numId w:val="31"/>
        </w:numPr>
        <w:spacing w:before="0" w:after="0"/>
        <w:ind w:right="49"/>
        <w:jc w:val="both"/>
        <w:rPr>
          <w:rFonts w:ascii="Montserrat" w:hAnsi="Montserrat" w:cs="Arial"/>
          <w:sz w:val="20"/>
          <w:szCs w:val="20"/>
        </w:rPr>
      </w:pPr>
      <w:bookmarkStart w:id="126" w:name="_Toc527036181"/>
      <w:bookmarkStart w:id="127" w:name="_Toc74838422"/>
      <w:r w:rsidRPr="00F963E4">
        <w:rPr>
          <w:rFonts w:ascii="Montserrat" w:hAnsi="Montserrat" w:cs="Arial"/>
          <w:sz w:val="20"/>
          <w:szCs w:val="20"/>
        </w:rPr>
        <w:t>Carta de Respaldo</w:t>
      </w:r>
      <w:bookmarkEnd w:id="126"/>
      <w:r w:rsidR="0037738A" w:rsidRPr="00F963E4">
        <w:rPr>
          <w:rFonts w:ascii="Montserrat" w:hAnsi="Montserrat" w:cs="Arial"/>
          <w:sz w:val="20"/>
          <w:szCs w:val="20"/>
        </w:rPr>
        <w:t xml:space="preserve"> </w:t>
      </w:r>
      <w:r w:rsidR="00FA5233" w:rsidRPr="00F963E4">
        <w:rPr>
          <w:rFonts w:ascii="Montserrat" w:hAnsi="Montserrat" w:cs="Arial"/>
          <w:sz w:val="20"/>
          <w:szCs w:val="20"/>
        </w:rPr>
        <w:t>(Aplica s</w:t>
      </w:r>
      <w:r w:rsidR="0037738A" w:rsidRPr="00F963E4">
        <w:rPr>
          <w:rFonts w:ascii="Montserrat" w:hAnsi="Montserrat" w:cs="Arial"/>
          <w:sz w:val="20"/>
          <w:szCs w:val="20"/>
        </w:rPr>
        <w:t>ó</w:t>
      </w:r>
      <w:r w:rsidR="00FA5233" w:rsidRPr="00F963E4">
        <w:rPr>
          <w:rFonts w:ascii="Montserrat" w:hAnsi="Montserrat" w:cs="Arial"/>
          <w:sz w:val="20"/>
          <w:szCs w:val="20"/>
        </w:rPr>
        <w:t xml:space="preserve">lo en caso de que el licitante no sea </w:t>
      </w:r>
      <w:r w:rsidR="002162ED" w:rsidRPr="00F963E4">
        <w:rPr>
          <w:rFonts w:ascii="Montserrat" w:hAnsi="Montserrat" w:cs="Arial"/>
          <w:sz w:val="20"/>
          <w:szCs w:val="20"/>
        </w:rPr>
        <w:t>T</w:t>
      </w:r>
      <w:r w:rsidR="00FA5233" w:rsidRPr="00F963E4">
        <w:rPr>
          <w:rFonts w:ascii="Montserrat" w:hAnsi="Montserrat" w:cs="Arial"/>
          <w:sz w:val="20"/>
          <w:szCs w:val="20"/>
        </w:rPr>
        <w:t>itular del Registro Sanitario que oferte)</w:t>
      </w:r>
      <w:bookmarkEnd w:id="127"/>
    </w:p>
    <w:p w14:paraId="5E726879" w14:textId="77777777" w:rsidR="009A3142" w:rsidRPr="00F963E4" w:rsidRDefault="009A3142" w:rsidP="00CC66CE">
      <w:pPr>
        <w:ind w:left="709" w:right="49"/>
        <w:jc w:val="both"/>
        <w:rPr>
          <w:rFonts w:ascii="Montserrat" w:hAnsi="Montserrat" w:cs="Arial"/>
          <w:sz w:val="20"/>
          <w:szCs w:val="20"/>
          <w:lang w:val="es-ES_tradnl"/>
        </w:rPr>
      </w:pPr>
    </w:p>
    <w:p w14:paraId="661ED81A" w14:textId="0A46C982" w:rsidR="00CE27E4" w:rsidRPr="00F963E4" w:rsidRDefault="00CE27E4" w:rsidP="00CE27E4">
      <w:pPr>
        <w:ind w:left="357" w:right="49"/>
        <w:jc w:val="both"/>
        <w:rPr>
          <w:rFonts w:ascii="Montserrat" w:hAnsi="Montserrat" w:cs="Arial"/>
          <w:b/>
          <w:i/>
          <w:sz w:val="20"/>
          <w:szCs w:val="20"/>
        </w:rPr>
      </w:pPr>
      <w:r w:rsidRPr="00F963E4">
        <w:rPr>
          <w:rFonts w:ascii="Montserrat" w:hAnsi="Montserrat" w:cs="Arial"/>
          <w:sz w:val="20"/>
          <w:szCs w:val="20"/>
        </w:rPr>
        <w:t>Se deberá presentar</w:t>
      </w:r>
      <w:r w:rsidRPr="00F963E4">
        <w:rPr>
          <w:rFonts w:ascii="Montserrat" w:hAnsi="Montserrat" w:cs="Arial"/>
          <w:sz w:val="20"/>
          <w:szCs w:val="20"/>
          <w:lang w:val="es-ES"/>
        </w:rPr>
        <w:t xml:space="preserve"> conforme se indica en el documento adjunto a la convocatoria denominado: </w:t>
      </w:r>
      <w:r w:rsidRPr="00F963E4">
        <w:rPr>
          <w:rFonts w:ascii="Montserrat" w:hAnsi="Montserrat" w:cs="Arial"/>
          <w:b/>
          <w:sz w:val="20"/>
          <w:szCs w:val="20"/>
          <w:lang w:val="es-ES_tradnl"/>
        </w:rPr>
        <w:t xml:space="preserve">Anexo </w:t>
      </w:r>
      <w:r w:rsidRPr="00F963E4">
        <w:rPr>
          <w:rFonts w:ascii="Montserrat" w:hAnsi="Montserrat" w:cs="Arial"/>
          <w:b/>
          <w:sz w:val="20"/>
          <w:szCs w:val="20"/>
        </w:rPr>
        <w:t xml:space="preserve">2 Anexo Técnico, </w:t>
      </w:r>
      <w:r w:rsidRPr="00F963E4">
        <w:rPr>
          <w:rFonts w:ascii="Montserrat" w:hAnsi="Montserrat" w:cs="Arial"/>
          <w:i/>
          <w:sz w:val="20"/>
          <w:szCs w:val="20"/>
          <w:lang w:val="es-ES"/>
        </w:rPr>
        <w:t xml:space="preserve"> </w:t>
      </w:r>
      <w:r w:rsidRPr="00F963E4">
        <w:rPr>
          <w:rFonts w:ascii="Montserrat" w:hAnsi="Montserrat" w:cs="Arial"/>
          <w:i/>
          <w:sz w:val="20"/>
          <w:szCs w:val="20"/>
        </w:rPr>
        <w:t>y se integran al presente “</w:t>
      </w:r>
      <w:r w:rsidRPr="00F963E4">
        <w:rPr>
          <w:rFonts w:ascii="Montserrat" w:hAnsi="Montserrat" w:cs="Arial"/>
          <w:b/>
          <w:sz w:val="20"/>
          <w:szCs w:val="20"/>
        </w:rPr>
        <w:t>Formato de Carta Respaldo</w:t>
      </w:r>
      <w:r w:rsidRPr="00F963E4">
        <w:rPr>
          <w:rFonts w:ascii="Montserrat" w:hAnsi="Montserrat" w:cs="Arial"/>
          <w:b/>
          <w:i/>
          <w:sz w:val="20"/>
          <w:szCs w:val="20"/>
        </w:rPr>
        <w:t xml:space="preserve"> de ofertar claves que requieren registro sanitario” y “Formato de Carta de Respaldo de ofertar claves que n</w:t>
      </w:r>
      <w:r w:rsidR="00084702">
        <w:rPr>
          <w:rFonts w:ascii="Montserrat" w:hAnsi="Montserrat" w:cs="Arial"/>
          <w:b/>
          <w:i/>
          <w:sz w:val="20"/>
          <w:szCs w:val="20"/>
        </w:rPr>
        <w:t>o requieren registro sanitario”.</w:t>
      </w:r>
    </w:p>
    <w:p w14:paraId="485537BC" w14:textId="77777777" w:rsidR="00CE27E4" w:rsidRPr="00F963E4" w:rsidRDefault="00CE27E4" w:rsidP="00CC66CE">
      <w:pPr>
        <w:ind w:left="357" w:right="49"/>
        <w:jc w:val="both"/>
        <w:rPr>
          <w:rFonts w:ascii="Montserrat" w:hAnsi="Montserrat" w:cs="Arial"/>
          <w:color w:val="000000" w:themeColor="text1"/>
          <w:sz w:val="20"/>
          <w:szCs w:val="20"/>
        </w:rPr>
      </w:pPr>
    </w:p>
    <w:p w14:paraId="0847FC6B" w14:textId="77777777" w:rsidR="00CE27E4" w:rsidRPr="00F963E4" w:rsidRDefault="00CE27E4" w:rsidP="00CC66CE">
      <w:pPr>
        <w:ind w:left="357" w:right="49"/>
        <w:jc w:val="both"/>
        <w:rPr>
          <w:rFonts w:ascii="Montserrat" w:hAnsi="Montserrat" w:cs="Arial"/>
          <w:b/>
          <w:i/>
          <w:color w:val="000000" w:themeColor="text1"/>
          <w:sz w:val="20"/>
          <w:szCs w:val="20"/>
        </w:rPr>
      </w:pPr>
    </w:p>
    <w:p w14:paraId="4CAB5589" w14:textId="77777777" w:rsidR="00E70B84" w:rsidRPr="000A040B" w:rsidRDefault="00E70B84" w:rsidP="00E70B84">
      <w:pPr>
        <w:suppressAutoHyphens/>
        <w:autoSpaceDE w:val="0"/>
        <w:ind w:left="360" w:right="49"/>
        <w:jc w:val="both"/>
        <w:rPr>
          <w:rFonts w:ascii="Montserrat" w:hAnsi="Montserrat" w:cs="Arial"/>
          <w:b/>
          <w:bCs/>
          <w:i/>
          <w:iCs/>
          <w:sz w:val="16"/>
          <w:szCs w:val="16"/>
          <w:u w:val="single"/>
          <w:lang w:val="es-ES_tradnl" w:eastAsia="ar-SA"/>
        </w:rPr>
      </w:pPr>
      <w:r w:rsidRPr="00D96712">
        <w:rPr>
          <w:rFonts w:ascii="Montserrat" w:eastAsia="Times New Roman" w:hAnsi="Montserrat" w:cs="Arial"/>
          <w:b/>
          <w:i/>
          <w:noProof w:val="0"/>
          <w:sz w:val="16"/>
          <w:szCs w:val="16"/>
          <w:u w:val="single"/>
          <w:lang w:val="es-ES_tradnl" w:eastAsia="ar-SA"/>
        </w:rPr>
        <w:t>La falta de presentación de la documentación</w:t>
      </w:r>
      <w:r w:rsidR="00500095" w:rsidRPr="00D96712">
        <w:rPr>
          <w:rFonts w:ascii="Montserrat" w:eastAsia="Times New Roman" w:hAnsi="Montserrat" w:cs="Arial"/>
          <w:b/>
          <w:i/>
          <w:noProof w:val="0"/>
          <w:sz w:val="16"/>
          <w:szCs w:val="16"/>
          <w:u w:val="single"/>
          <w:lang w:val="es-ES_tradnl" w:eastAsia="ar-SA"/>
        </w:rPr>
        <w:t xml:space="preserve"> antes señalada</w:t>
      </w:r>
      <w:r w:rsidRPr="00F963E4">
        <w:rPr>
          <w:rFonts w:ascii="Montserrat" w:eastAsia="Times New Roman" w:hAnsi="Montserrat" w:cs="Arial"/>
          <w:b/>
          <w:i/>
          <w:noProof w:val="0"/>
          <w:sz w:val="16"/>
          <w:szCs w:val="16"/>
          <w:u w:val="single"/>
          <w:lang w:val="es-ES_tradnl" w:eastAsia="ar-SA"/>
        </w:rPr>
        <w:t xml:space="preserve"> afecta la solvencia de su propuesta y </w:t>
      </w:r>
      <w:r w:rsidRPr="00F963E4">
        <w:rPr>
          <w:rFonts w:ascii="Montserrat" w:hAnsi="Montserrat" w:cs="Arial"/>
          <w:b/>
          <w:i/>
          <w:noProof w:val="0"/>
          <w:sz w:val="16"/>
          <w:szCs w:val="16"/>
          <w:u w:val="single"/>
          <w:lang w:val="es-ES_tradnl" w:eastAsia="ar-SA"/>
        </w:rPr>
        <w:t xml:space="preserve">motivará </w:t>
      </w:r>
      <w:r w:rsidRPr="00F963E4">
        <w:rPr>
          <w:rFonts w:ascii="Montserrat" w:eastAsia="Times New Roman" w:hAnsi="Montserrat" w:cs="Arial"/>
          <w:b/>
          <w:i/>
          <w:noProof w:val="0"/>
          <w:sz w:val="16"/>
          <w:szCs w:val="16"/>
          <w:u w:val="single"/>
          <w:lang w:val="es-ES_tradnl" w:eastAsia="ar-SA"/>
        </w:rPr>
        <w:t xml:space="preserve">su </w:t>
      </w:r>
      <w:proofErr w:type="spellStart"/>
      <w:r w:rsidRPr="00F963E4">
        <w:rPr>
          <w:rFonts w:ascii="Montserrat" w:eastAsia="Times New Roman" w:hAnsi="Montserrat" w:cs="Arial"/>
          <w:b/>
          <w:i/>
          <w:noProof w:val="0"/>
          <w:sz w:val="16"/>
          <w:szCs w:val="16"/>
          <w:u w:val="single"/>
          <w:lang w:val="es-ES_tradnl" w:eastAsia="ar-SA"/>
        </w:rPr>
        <w:t>desechamiento</w:t>
      </w:r>
      <w:proofErr w:type="spellEnd"/>
      <w:r w:rsidRPr="00F963E4">
        <w:rPr>
          <w:rFonts w:ascii="Montserrat" w:eastAsia="Times New Roman" w:hAnsi="Montserrat" w:cs="Arial"/>
          <w:b/>
          <w:i/>
          <w:noProof w:val="0"/>
          <w:sz w:val="16"/>
          <w:szCs w:val="16"/>
          <w:u w:val="single"/>
          <w:lang w:val="es-ES_tradnl" w:eastAsia="ar-SA"/>
        </w:rPr>
        <w:t xml:space="preserve"> </w:t>
      </w:r>
      <w:r w:rsidRPr="00F963E4">
        <w:rPr>
          <w:rFonts w:ascii="Montserrat" w:hAnsi="Montserrat" w:cs="Arial"/>
          <w:b/>
          <w:bCs/>
          <w:i/>
          <w:iCs/>
          <w:sz w:val="16"/>
          <w:szCs w:val="16"/>
          <w:u w:val="single"/>
          <w:lang w:val="es-ES_tradnl" w:eastAsia="ar-SA"/>
        </w:rPr>
        <w:t>de conformidad con el Anexo 2 Técnico y el documento “Criterios de Evaluacion Técnica”.</w:t>
      </w:r>
    </w:p>
    <w:p w14:paraId="63FD393E" w14:textId="77777777" w:rsidR="00E4466D" w:rsidRPr="00E85D0B" w:rsidRDefault="00E4466D" w:rsidP="00CC66CE">
      <w:pPr>
        <w:suppressAutoHyphens/>
        <w:autoSpaceDE w:val="0"/>
        <w:ind w:left="360" w:right="49"/>
        <w:jc w:val="both"/>
        <w:rPr>
          <w:rFonts w:ascii="Montserrat" w:eastAsia="Times New Roman" w:hAnsi="Montserrat" w:cs="Arial"/>
          <w:b/>
          <w:i/>
          <w:noProof w:val="0"/>
          <w:sz w:val="20"/>
          <w:szCs w:val="20"/>
          <w:u w:val="single"/>
          <w:lang w:val="es-ES_tradnl" w:eastAsia="ar-SA"/>
        </w:rPr>
      </w:pPr>
    </w:p>
    <w:p w14:paraId="0489DC83" w14:textId="77777777" w:rsidR="00733CD4" w:rsidRPr="00E85D0B" w:rsidRDefault="00733CD4" w:rsidP="00CC66CE">
      <w:pPr>
        <w:suppressAutoHyphens/>
        <w:autoSpaceDE w:val="0"/>
        <w:ind w:left="360" w:right="49"/>
        <w:jc w:val="both"/>
        <w:rPr>
          <w:rFonts w:ascii="Montserrat" w:eastAsia="Times New Roman" w:hAnsi="Montserrat" w:cs="Arial"/>
          <w:b/>
          <w:i/>
          <w:noProof w:val="0"/>
          <w:sz w:val="20"/>
          <w:szCs w:val="20"/>
          <w:u w:val="single"/>
          <w:lang w:val="es-ES_tradnl" w:eastAsia="ar-SA"/>
        </w:rPr>
      </w:pPr>
    </w:p>
    <w:p w14:paraId="37DD5107" w14:textId="77777777" w:rsidR="008017F5" w:rsidRPr="00E85D0B" w:rsidRDefault="00822D4D"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28" w:name="_Toc74838423"/>
      <w:r w:rsidRPr="00E85D0B">
        <w:rPr>
          <w:rFonts w:ascii="Montserrat" w:hAnsi="Montserrat" w:cs="Arial"/>
          <w:i w:val="0"/>
          <w:sz w:val="20"/>
          <w:lang w:val="es-ES_tradnl"/>
        </w:rPr>
        <w:t>Propuesta económica</w:t>
      </w:r>
      <w:bookmarkEnd w:id="128"/>
      <w:r w:rsidR="00516742">
        <w:rPr>
          <w:rFonts w:ascii="Montserrat" w:hAnsi="Montserrat" w:cs="Arial"/>
          <w:i w:val="0"/>
          <w:sz w:val="20"/>
          <w:lang w:val="es-ES_tradnl"/>
        </w:rPr>
        <w:t xml:space="preserve"> </w:t>
      </w:r>
    </w:p>
    <w:p w14:paraId="407A3F4D" w14:textId="77777777" w:rsidR="00184FF7" w:rsidRPr="00E85D0B" w:rsidRDefault="00184FF7" w:rsidP="00CC66CE">
      <w:pPr>
        <w:ind w:right="49"/>
        <w:jc w:val="both"/>
        <w:rPr>
          <w:rFonts w:ascii="Montserrat" w:hAnsi="Montserrat" w:cs="Arial"/>
          <w:sz w:val="20"/>
          <w:szCs w:val="20"/>
          <w:lang w:val="es-ES_tradnl"/>
        </w:rPr>
      </w:pPr>
    </w:p>
    <w:p w14:paraId="13358C8A" w14:textId="219CDFF7" w:rsidR="00084208" w:rsidRPr="00084208" w:rsidRDefault="00084208" w:rsidP="004433CE">
      <w:pPr>
        <w:tabs>
          <w:tab w:val="left" w:pos="3909"/>
        </w:tabs>
        <w:suppressAutoHyphens/>
        <w:ind w:right="49"/>
        <w:jc w:val="both"/>
        <w:rPr>
          <w:rFonts w:ascii="Montserrat" w:hAnsi="Montserrat" w:cs="Arial"/>
          <w:b/>
          <w:sz w:val="20"/>
          <w:szCs w:val="20"/>
          <w:u w:val="single"/>
          <w:lang w:eastAsia="ar-SA"/>
        </w:rPr>
      </w:pPr>
      <w:bookmarkStart w:id="129" w:name="_Toc442265829"/>
      <w:r w:rsidRPr="00084208">
        <w:rPr>
          <w:rFonts w:ascii="Montserrat" w:hAnsi="Montserrat" w:cs="Arial"/>
          <w:b/>
          <w:sz w:val="20"/>
          <w:szCs w:val="20"/>
          <w:u w:val="single"/>
          <w:lang w:eastAsia="ar-SA"/>
        </w:rPr>
        <w:t>Para el caso de partidas que se establece PMR</w:t>
      </w:r>
    </w:p>
    <w:p w14:paraId="1056D471" w14:textId="77777777" w:rsidR="00084208" w:rsidRDefault="00084208" w:rsidP="004433CE">
      <w:pPr>
        <w:tabs>
          <w:tab w:val="left" w:pos="3909"/>
        </w:tabs>
        <w:suppressAutoHyphens/>
        <w:ind w:right="49"/>
        <w:jc w:val="both"/>
        <w:rPr>
          <w:rFonts w:ascii="Montserrat" w:hAnsi="Montserrat" w:cs="Arial"/>
          <w:sz w:val="20"/>
          <w:szCs w:val="20"/>
          <w:lang w:eastAsia="ar-SA"/>
        </w:rPr>
      </w:pPr>
    </w:p>
    <w:p w14:paraId="2CDB4AEF" w14:textId="6B0D1731" w:rsidR="004433CE" w:rsidRPr="00E85D0B" w:rsidRDefault="0084422F" w:rsidP="004433CE">
      <w:pPr>
        <w:tabs>
          <w:tab w:val="left" w:pos="3909"/>
        </w:tabs>
        <w:suppressAutoHyphens/>
        <w:ind w:right="49"/>
        <w:jc w:val="both"/>
        <w:rPr>
          <w:rFonts w:ascii="Montserrat" w:hAnsi="Montserrat" w:cs="Arial"/>
          <w:sz w:val="20"/>
          <w:szCs w:val="20"/>
          <w:lang w:val="es-ES_tradnl"/>
        </w:rPr>
      </w:pPr>
      <w:r w:rsidRPr="00E85D0B">
        <w:rPr>
          <w:rFonts w:ascii="Montserrat" w:hAnsi="Montserrat" w:cs="Arial"/>
          <w:sz w:val="20"/>
          <w:szCs w:val="20"/>
          <w:lang w:eastAsia="ar-SA"/>
        </w:rPr>
        <w:t xml:space="preserve">El licitante deberá presentar su propuesta económica </w:t>
      </w:r>
      <w:r w:rsidRPr="00E85D0B">
        <w:rPr>
          <w:rFonts w:ascii="Montserrat" w:hAnsi="Montserrat" w:cs="Arial"/>
          <w:sz w:val="20"/>
          <w:szCs w:val="20"/>
          <w:lang w:val="es-ES_tradnl"/>
        </w:rPr>
        <w:t xml:space="preserve">debidamente requisitada con la información solicitada en el </w:t>
      </w:r>
      <w:r w:rsidR="003B0978" w:rsidRPr="00E85D0B">
        <w:rPr>
          <w:rFonts w:ascii="Montserrat" w:hAnsi="Montserrat" w:cs="Arial"/>
          <w:b/>
          <w:sz w:val="20"/>
          <w:szCs w:val="20"/>
          <w:lang w:val="es-ES_tradnl"/>
        </w:rPr>
        <w:t>Anexo X</w:t>
      </w:r>
      <w:r w:rsidRPr="00E85D0B">
        <w:rPr>
          <w:rFonts w:ascii="Montserrat" w:hAnsi="Montserrat" w:cs="Arial"/>
          <w:sz w:val="20"/>
          <w:szCs w:val="20"/>
          <w:lang w:val="es-ES_tradnl"/>
        </w:rPr>
        <w:t xml:space="preserve">, considerando el </w:t>
      </w:r>
      <w:r w:rsidR="00B6365B" w:rsidRPr="00E85D0B">
        <w:rPr>
          <w:rFonts w:ascii="Montserrat" w:hAnsi="Montserrat" w:cs="Arial"/>
          <w:sz w:val="20"/>
          <w:szCs w:val="20"/>
          <w:lang w:val="es-ES_tradnl"/>
        </w:rPr>
        <w:t>P</w:t>
      </w:r>
      <w:r w:rsidRPr="00E85D0B">
        <w:rPr>
          <w:rFonts w:ascii="Montserrat" w:hAnsi="Montserrat" w:cs="Arial"/>
          <w:sz w:val="20"/>
          <w:szCs w:val="20"/>
          <w:lang w:val="es-ES_tradnl"/>
        </w:rPr>
        <w:t xml:space="preserve">recio </w:t>
      </w:r>
      <w:r w:rsidR="00B6365B" w:rsidRPr="00E85D0B">
        <w:rPr>
          <w:rFonts w:ascii="Montserrat" w:hAnsi="Montserrat" w:cs="Arial"/>
          <w:sz w:val="20"/>
          <w:szCs w:val="20"/>
          <w:lang w:val="es-ES_tradnl"/>
        </w:rPr>
        <w:t>M</w:t>
      </w:r>
      <w:r w:rsidRPr="00E85D0B">
        <w:rPr>
          <w:rFonts w:ascii="Montserrat" w:hAnsi="Montserrat" w:cs="Arial"/>
          <w:sz w:val="20"/>
          <w:szCs w:val="20"/>
          <w:lang w:val="es-ES_tradnl"/>
        </w:rPr>
        <w:t xml:space="preserve">áximo de </w:t>
      </w:r>
      <w:r w:rsidR="00B6365B" w:rsidRPr="00E85D0B">
        <w:rPr>
          <w:rFonts w:ascii="Montserrat" w:hAnsi="Montserrat" w:cs="Arial"/>
          <w:sz w:val="20"/>
          <w:szCs w:val="20"/>
          <w:lang w:val="es-ES_tradnl"/>
        </w:rPr>
        <w:t>R</w:t>
      </w:r>
      <w:r w:rsidRPr="00E85D0B">
        <w:rPr>
          <w:rFonts w:ascii="Montserrat" w:hAnsi="Montserrat" w:cs="Arial"/>
          <w:sz w:val="20"/>
          <w:szCs w:val="20"/>
          <w:lang w:val="es-ES_tradnl"/>
        </w:rPr>
        <w:t xml:space="preserve">eferencia establecido en el </w:t>
      </w:r>
      <w:r w:rsidRPr="00E85D0B">
        <w:rPr>
          <w:rFonts w:ascii="Montserrat" w:hAnsi="Montserrat" w:cs="Arial"/>
          <w:b/>
          <w:sz w:val="20"/>
          <w:szCs w:val="20"/>
          <w:lang w:val="es-ES_tradnl"/>
        </w:rPr>
        <w:t xml:space="preserve">Anexo I PMR </w:t>
      </w:r>
      <w:r w:rsidRPr="00E85D0B">
        <w:rPr>
          <w:rFonts w:ascii="Montserrat" w:hAnsi="Montserrat" w:cs="Arial"/>
          <w:sz w:val="20"/>
          <w:szCs w:val="20"/>
          <w:lang w:val="es-ES_tradnl"/>
        </w:rPr>
        <w:t>de la presente convocatoria</w:t>
      </w:r>
      <w:r w:rsidR="00B04E1E" w:rsidRPr="00E85D0B">
        <w:rPr>
          <w:rFonts w:ascii="Montserrat" w:hAnsi="Montserrat" w:cs="Arial"/>
          <w:sz w:val="20"/>
          <w:szCs w:val="20"/>
          <w:lang w:val="es-ES_tradnl"/>
        </w:rPr>
        <w:t xml:space="preserve">; </w:t>
      </w:r>
      <w:r w:rsidRPr="00E85D0B">
        <w:rPr>
          <w:rFonts w:ascii="Montserrat" w:hAnsi="Montserrat" w:cs="Arial"/>
          <w:color w:val="000000" w:themeColor="text1"/>
          <w:sz w:val="20"/>
          <w:szCs w:val="20"/>
          <w:lang w:eastAsia="es-ES"/>
        </w:rPr>
        <w:t xml:space="preserve">en caso de no usar el </w:t>
      </w:r>
      <w:r w:rsidR="00AC6C8E">
        <w:rPr>
          <w:rFonts w:ascii="Montserrat" w:hAnsi="Montserrat" w:cs="Arial"/>
          <w:color w:val="000000" w:themeColor="text1"/>
          <w:sz w:val="20"/>
          <w:szCs w:val="20"/>
          <w:lang w:eastAsia="es-ES"/>
        </w:rPr>
        <w:t>formato señalado</w:t>
      </w:r>
      <w:r w:rsidRPr="00E85D0B">
        <w:rPr>
          <w:rFonts w:ascii="Montserrat" w:hAnsi="Montserrat" w:cs="Arial"/>
          <w:color w:val="000000" w:themeColor="text1"/>
          <w:sz w:val="20"/>
          <w:szCs w:val="20"/>
          <w:lang w:eastAsia="es-ES"/>
        </w:rPr>
        <w:t>, el documento que se remita, deberá contener los mismos datos s</w:t>
      </w:r>
      <w:r w:rsidR="00AC6C8E">
        <w:rPr>
          <w:rFonts w:ascii="Montserrat" w:hAnsi="Montserrat" w:cs="Arial"/>
          <w:color w:val="000000" w:themeColor="text1"/>
          <w:sz w:val="20"/>
          <w:szCs w:val="20"/>
          <w:lang w:eastAsia="es-ES"/>
        </w:rPr>
        <w:t>olicitados en el referido anexo;</w:t>
      </w:r>
      <w:r w:rsidRPr="00E85D0B">
        <w:rPr>
          <w:rFonts w:ascii="Montserrat" w:hAnsi="Montserrat" w:cs="Arial"/>
          <w:color w:val="000000" w:themeColor="text1"/>
          <w:sz w:val="20"/>
          <w:szCs w:val="20"/>
          <w:lang w:eastAsia="es-ES"/>
        </w:rPr>
        <w:t xml:space="preserve"> la cual deberá </w:t>
      </w:r>
      <w:r w:rsidRPr="004433CE">
        <w:rPr>
          <w:rFonts w:ascii="Montserrat" w:hAnsi="Montserrat" w:cs="Arial"/>
          <w:color w:val="000000" w:themeColor="text1"/>
          <w:sz w:val="20"/>
          <w:szCs w:val="20"/>
          <w:lang w:eastAsia="es-ES"/>
        </w:rPr>
        <w:t xml:space="preserve">estar </w:t>
      </w:r>
      <w:r w:rsidR="004433CE" w:rsidRPr="004433CE">
        <w:rPr>
          <w:rFonts w:ascii="Montserrat" w:hAnsi="Montserrat" w:cs="Arial"/>
          <w:sz w:val="20"/>
          <w:szCs w:val="20"/>
          <w:lang w:val="es-ES_tradnl"/>
        </w:rPr>
        <w:t>foliada y suscrita con la firma electrónica avanzada que emite el SAT en favor del licitante, persona física o moral, para el cumplimient</w:t>
      </w:r>
      <w:r w:rsidR="00AC6C8E">
        <w:rPr>
          <w:rFonts w:ascii="Montserrat" w:hAnsi="Montserrat" w:cs="Arial"/>
          <w:sz w:val="20"/>
          <w:szCs w:val="20"/>
          <w:lang w:val="es-ES_tradnl"/>
        </w:rPr>
        <w:t>o de sus obligaciones fiscales.</w:t>
      </w:r>
    </w:p>
    <w:p w14:paraId="73D6841E" w14:textId="77777777" w:rsidR="0084422F" w:rsidRPr="004433CE" w:rsidRDefault="0084422F" w:rsidP="004433CE">
      <w:pPr>
        <w:tabs>
          <w:tab w:val="left" w:pos="3909"/>
        </w:tabs>
        <w:suppressAutoHyphens/>
        <w:ind w:right="49"/>
        <w:jc w:val="both"/>
        <w:rPr>
          <w:rFonts w:ascii="Montserrat" w:hAnsi="Montserrat" w:cs="Arial"/>
          <w:color w:val="000000" w:themeColor="text1"/>
          <w:sz w:val="20"/>
          <w:szCs w:val="20"/>
          <w:lang w:val="es-ES_tradnl" w:eastAsia="es-ES"/>
        </w:rPr>
      </w:pPr>
    </w:p>
    <w:p w14:paraId="0797762D" w14:textId="77777777" w:rsidR="0084422F" w:rsidRPr="00E85D0B" w:rsidRDefault="0084422F"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Deberá ofertar un porcentaje de descuento, minimo del </w:t>
      </w:r>
      <w:r w:rsidRPr="00E85D0B">
        <w:rPr>
          <w:rFonts w:ascii="Montserrat" w:hAnsi="Montserrat" w:cs="Arial"/>
          <w:b/>
          <w:sz w:val="20"/>
          <w:szCs w:val="20"/>
          <w:lang w:val="es-ES_tradnl"/>
        </w:rPr>
        <w:t>0.01%</w:t>
      </w:r>
      <w:r w:rsidRPr="00E85D0B">
        <w:rPr>
          <w:rFonts w:ascii="Montserrat" w:hAnsi="Montserrat" w:cs="Arial"/>
          <w:sz w:val="20"/>
          <w:szCs w:val="20"/>
          <w:lang w:val="es-ES_tradnl"/>
        </w:rPr>
        <w:t>, el ofertar 0.00%, o descuentos negativos, sera causal de desechamiento.</w:t>
      </w:r>
    </w:p>
    <w:p w14:paraId="589D58D0" w14:textId="77777777" w:rsidR="0084422F" w:rsidRPr="00E85D0B" w:rsidRDefault="0084422F" w:rsidP="00CC66CE">
      <w:pPr>
        <w:ind w:right="49"/>
        <w:jc w:val="both"/>
        <w:rPr>
          <w:rFonts w:ascii="Montserrat" w:hAnsi="Montserrat" w:cs="Arial"/>
          <w:sz w:val="20"/>
          <w:szCs w:val="20"/>
          <w:lang w:val="es-ES_tradnl"/>
        </w:rPr>
      </w:pPr>
    </w:p>
    <w:p w14:paraId="276513CF" w14:textId="77777777" w:rsidR="0084422F" w:rsidRPr="00E85D0B" w:rsidRDefault="0084422F"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El precio unitario que resulta de aplicar el porcentaje de descuento ofertado, deberá ser </w:t>
      </w:r>
      <w:r w:rsidRPr="00E85D0B">
        <w:rPr>
          <w:rFonts w:ascii="Montserrat" w:hAnsi="Montserrat" w:cs="Arial"/>
          <w:b/>
          <w:sz w:val="20"/>
          <w:szCs w:val="20"/>
          <w:u w:val="single"/>
          <w:lang w:val="es-ES_tradnl"/>
        </w:rPr>
        <w:t>truncado a dos decimales,</w:t>
      </w:r>
      <w:r w:rsidRPr="00E85D0B">
        <w:rPr>
          <w:rFonts w:ascii="Montserrat" w:hAnsi="Montserrat" w:cs="Arial"/>
          <w:sz w:val="20"/>
          <w:szCs w:val="20"/>
          <w:lang w:val="es-ES_tradnl"/>
        </w:rPr>
        <w:t xml:space="preserve"> sin considerar el Impuesto al Valor Agregado, cuando el licitante no lo haya realizado así, la convocante realizará dicho truncamiento para efectos de la evaluación económica y adjudicación correspondiente.</w:t>
      </w:r>
    </w:p>
    <w:p w14:paraId="6BB5A36B" w14:textId="77777777" w:rsidR="0084422F" w:rsidRPr="00E85D0B" w:rsidRDefault="0084422F" w:rsidP="00CC66CE">
      <w:pPr>
        <w:ind w:right="49"/>
        <w:jc w:val="both"/>
        <w:rPr>
          <w:rFonts w:ascii="Montserrat" w:hAnsi="Montserrat" w:cs="Arial"/>
          <w:sz w:val="20"/>
          <w:szCs w:val="20"/>
          <w:lang w:val="es-ES_tradnl"/>
        </w:rPr>
      </w:pPr>
    </w:p>
    <w:p w14:paraId="324B3B0E" w14:textId="77777777" w:rsidR="00691FF9" w:rsidRPr="00E85D0B" w:rsidRDefault="00691FF9" w:rsidP="00CC66CE">
      <w:pPr>
        <w:suppressAutoHyphens/>
        <w:autoSpaceDE w:val="0"/>
        <w:ind w:right="49"/>
        <w:jc w:val="both"/>
        <w:rPr>
          <w:rFonts w:ascii="Montserrat" w:eastAsia="Times New Roman" w:hAnsi="Montserrat" w:cs="Arial"/>
          <w:b/>
          <w:i/>
          <w:noProof w:val="0"/>
          <w:sz w:val="16"/>
          <w:szCs w:val="16"/>
          <w:u w:val="single"/>
          <w:lang w:val="es-ES_tradnl" w:eastAsia="ar-SA"/>
        </w:rPr>
      </w:pPr>
      <w:r w:rsidRPr="00E85D0B">
        <w:rPr>
          <w:rFonts w:ascii="Montserrat" w:eastAsia="Times New Roman" w:hAnsi="Montserrat" w:cs="Arial"/>
          <w:b/>
          <w:i/>
          <w:noProof w:val="0"/>
          <w:sz w:val="16"/>
          <w:szCs w:val="16"/>
          <w:u w:val="single"/>
          <w:lang w:val="es-ES_tradnl" w:eastAsia="ar-SA"/>
        </w:rPr>
        <w:t xml:space="preserve">La falta de presentación de la </w:t>
      </w:r>
      <w:r w:rsidRPr="00E96217">
        <w:rPr>
          <w:rFonts w:ascii="Montserrat" w:eastAsia="Times New Roman" w:hAnsi="Montserrat" w:cs="Arial"/>
          <w:b/>
          <w:i/>
          <w:noProof w:val="0"/>
          <w:sz w:val="16"/>
          <w:szCs w:val="16"/>
          <w:u w:val="single"/>
          <w:lang w:val="es-ES_tradnl" w:eastAsia="ar-SA"/>
        </w:rPr>
        <w:t>documentación</w:t>
      </w:r>
      <w:r w:rsidR="00500095" w:rsidRPr="00E96217">
        <w:rPr>
          <w:rFonts w:ascii="Montserrat" w:eastAsia="Times New Roman" w:hAnsi="Montserrat" w:cs="Arial"/>
          <w:b/>
          <w:i/>
          <w:noProof w:val="0"/>
          <w:sz w:val="16"/>
          <w:szCs w:val="16"/>
          <w:u w:val="single"/>
          <w:lang w:val="es-ES_tradnl" w:eastAsia="ar-SA"/>
        </w:rPr>
        <w:t xml:space="preserve"> en cita</w:t>
      </w:r>
      <w:r w:rsidRPr="00E96217">
        <w:rPr>
          <w:rFonts w:ascii="Montserrat" w:eastAsia="Times New Roman" w:hAnsi="Montserrat" w:cs="Arial"/>
          <w:b/>
          <w:i/>
          <w:noProof w:val="0"/>
          <w:sz w:val="16"/>
          <w:szCs w:val="16"/>
          <w:u w:val="single"/>
          <w:lang w:val="es-ES_tradnl" w:eastAsia="ar-SA"/>
        </w:rPr>
        <w:t xml:space="preserve"> afecta</w:t>
      </w:r>
      <w:r w:rsidRPr="00E85D0B">
        <w:rPr>
          <w:rFonts w:ascii="Montserrat" w:eastAsia="Times New Roman" w:hAnsi="Montserrat" w:cs="Arial"/>
          <w:b/>
          <w:i/>
          <w:noProof w:val="0"/>
          <w:sz w:val="16"/>
          <w:szCs w:val="16"/>
          <w:u w:val="single"/>
          <w:lang w:val="es-ES_tradnl" w:eastAsia="ar-SA"/>
        </w:rPr>
        <w:t xml:space="preserve"> la solvencia de </w:t>
      </w:r>
      <w:r w:rsidR="00830902" w:rsidRPr="00E85D0B">
        <w:rPr>
          <w:rFonts w:ascii="Montserrat" w:eastAsia="Calibri" w:hAnsi="Montserrat" w:cs="Arial"/>
          <w:b/>
          <w:i/>
          <w:sz w:val="16"/>
          <w:szCs w:val="16"/>
          <w:u w:val="single"/>
        </w:rPr>
        <w:t xml:space="preserve">la </w:t>
      </w:r>
      <w:r w:rsidRPr="00E85D0B">
        <w:rPr>
          <w:rFonts w:ascii="Montserrat" w:eastAsia="Times New Roman" w:hAnsi="Montserrat" w:cs="Arial"/>
          <w:b/>
          <w:i/>
          <w:noProof w:val="0"/>
          <w:sz w:val="16"/>
          <w:szCs w:val="16"/>
          <w:u w:val="single"/>
          <w:lang w:val="es-ES_tradnl" w:eastAsia="ar-SA"/>
        </w:rPr>
        <w:t xml:space="preserve">propuesta y </w:t>
      </w:r>
      <w:r w:rsidR="009A57F3" w:rsidRPr="00E85D0B">
        <w:rPr>
          <w:rFonts w:ascii="Montserrat" w:hAnsi="Montserrat" w:cs="Arial"/>
          <w:b/>
          <w:i/>
          <w:noProof w:val="0"/>
          <w:sz w:val="16"/>
          <w:szCs w:val="16"/>
          <w:u w:val="single"/>
          <w:lang w:val="es-ES_tradnl" w:eastAsia="ar-SA"/>
        </w:rPr>
        <w:t xml:space="preserve">motivará </w:t>
      </w:r>
      <w:r w:rsidRPr="00E85D0B">
        <w:rPr>
          <w:rFonts w:ascii="Montserrat" w:eastAsia="Times New Roman" w:hAnsi="Montserrat" w:cs="Arial"/>
          <w:b/>
          <w:i/>
          <w:noProof w:val="0"/>
          <w:sz w:val="16"/>
          <w:szCs w:val="16"/>
          <w:u w:val="single"/>
          <w:lang w:val="es-ES_tradnl" w:eastAsia="ar-SA"/>
        </w:rPr>
        <w:t xml:space="preserve">su </w:t>
      </w:r>
      <w:proofErr w:type="spellStart"/>
      <w:r w:rsidRPr="00E85D0B">
        <w:rPr>
          <w:rFonts w:ascii="Montserrat" w:eastAsia="Times New Roman" w:hAnsi="Montserrat" w:cs="Arial"/>
          <w:b/>
          <w:i/>
          <w:noProof w:val="0"/>
          <w:sz w:val="16"/>
          <w:szCs w:val="16"/>
          <w:u w:val="single"/>
          <w:lang w:val="es-ES_tradnl" w:eastAsia="ar-SA"/>
        </w:rPr>
        <w:t>desechamiento</w:t>
      </w:r>
      <w:proofErr w:type="spellEnd"/>
      <w:r w:rsidRPr="00E85D0B">
        <w:rPr>
          <w:rFonts w:ascii="Montserrat" w:eastAsia="Times New Roman" w:hAnsi="Montserrat" w:cs="Arial"/>
          <w:b/>
          <w:i/>
          <w:noProof w:val="0"/>
          <w:sz w:val="16"/>
          <w:szCs w:val="16"/>
          <w:u w:val="single"/>
          <w:lang w:val="es-ES_tradnl" w:eastAsia="ar-SA"/>
        </w:rPr>
        <w:t>.</w:t>
      </w:r>
    </w:p>
    <w:p w14:paraId="0B25533E" w14:textId="77777777" w:rsidR="00691FF9" w:rsidRPr="00E85D0B" w:rsidRDefault="00691FF9" w:rsidP="00CC66CE">
      <w:pPr>
        <w:ind w:right="49"/>
        <w:jc w:val="both"/>
        <w:rPr>
          <w:rFonts w:ascii="Montserrat" w:hAnsi="Montserrat" w:cs="Arial"/>
          <w:sz w:val="20"/>
          <w:szCs w:val="20"/>
          <w:lang w:val="es-ES_tradnl"/>
        </w:rPr>
      </w:pPr>
    </w:p>
    <w:p w14:paraId="31F72C1E" w14:textId="50859827" w:rsidR="00CF4706" w:rsidRDefault="00691FF9" w:rsidP="005A0DD5">
      <w:pPr>
        <w:ind w:right="49"/>
        <w:jc w:val="both"/>
        <w:rPr>
          <w:rFonts w:ascii="Montserrat" w:hAnsi="Montserrat" w:cs="Arial"/>
          <w:sz w:val="20"/>
          <w:szCs w:val="20"/>
        </w:rPr>
      </w:pPr>
      <w:r w:rsidRPr="00E85D0B">
        <w:rPr>
          <w:rFonts w:ascii="Montserrat" w:hAnsi="Montserrat" w:cs="Arial"/>
          <w:sz w:val="20"/>
          <w:szCs w:val="20"/>
        </w:rPr>
        <w:t xml:space="preserve">La información capturada en el sistema CompraNet </w:t>
      </w:r>
      <w:r w:rsidR="009C27FD">
        <w:rPr>
          <w:rFonts w:ascii="Montserrat" w:hAnsi="Montserrat" w:cs="Arial"/>
          <w:sz w:val="20"/>
          <w:szCs w:val="20"/>
        </w:rPr>
        <w:t>deberá guarda congruencia con el contenido de la propuesta económica; para tal efecto, en el Sistema CompraNet deberá registrarse el precio unitario, habiendo aplicado al PMR el porcentaje de descuento ofertado (SIN IVA).</w:t>
      </w:r>
    </w:p>
    <w:p w14:paraId="31365221" w14:textId="77777777" w:rsidR="00F51BC5" w:rsidRDefault="00F51BC5" w:rsidP="005A0DD5">
      <w:pPr>
        <w:ind w:right="49"/>
        <w:jc w:val="both"/>
        <w:rPr>
          <w:rFonts w:ascii="Montserrat" w:hAnsi="Montserrat" w:cs="Arial"/>
          <w:sz w:val="20"/>
          <w:szCs w:val="20"/>
        </w:rPr>
      </w:pPr>
    </w:p>
    <w:p w14:paraId="302AE969" w14:textId="56C697EB" w:rsidR="00084208" w:rsidRDefault="00084208" w:rsidP="005A0DD5">
      <w:pPr>
        <w:ind w:right="49"/>
        <w:jc w:val="both"/>
        <w:rPr>
          <w:rFonts w:ascii="Montserrat" w:hAnsi="Montserrat" w:cs="Arial"/>
          <w:sz w:val="20"/>
          <w:szCs w:val="20"/>
        </w:rPr>
      </w:pPr>
    </w:p>
    <w:p w14:paraId="38AA7D63" w14:textId="773D7BB8" w:rsidR="00084208" w:rsidRPr="00084208" w:rsidRDefault="00084208" w:rsidP="00084208">
      <w:pPr>
        <w:tabs>
          <w:tab w:val="left" w:pos="3909"/>
        </w:tabs>
        <w:suppressAutoHyphens/>
        <w:ind w:right="49"/>
        <w:jc w:val="both"/>
        <w:rPr>
          <w:rFonts w:ascii="Montserrat" w:hAnsi="Montserrat" w:cs="Arial"/>
          <w:b/>
          <w:sz w:val="20"/>
          <w:szCs w:val="20"/>
          <w:u w:val="single"/>
          <w:lang w:eastAsia="ar-SA"/>
        </w:rPr>
      </w:pPr>
      <w:r w:rsidRPr="00084208">
        <w:rPr>
          <w:rFonts w:ascii="Montserrat" w:hAnsi="Montserrat" w:cs="Arial"/>
          <w:b/>
          <w:sz w:val="20"/>
          <w:szCs w:val="20"/>
          <w:u w:val="single"/>
          <w:lang w:eastAsia="ar-SA"/>
        </w:rPr>
        <w:lastRenderedPageBreak/>
        <w:t>Para el caso de partidas que no se establece PMR</w:t>
      </w:r>
    </w:p>
    <w:p w14:paraId="0CC03D67" w14:textId="111FA378" w:rsidR="00084208" w:rsidRDefault="00084208" w:rsidP="00084208">
      <w:pPr>
        <w:tabs>
          <w:tab w:val="left" w:pos="3909"/>
        </w:tabs>
        <w:suppressAutoHyphens/>
        <w:ind w:right="49"/>
        <w:jc w:val="both"/>
        <w:rPr>
          <w:rFonts w:ascii="Montserrat" w:hAnsi="Montserrat" w:cs="Arial"/>
          <w:b/>
          <w:sz w:val="20"/>
          <w:szCs w:val="20"/>
          <w:lang w:eastAsia="ar-SA"/>
        </w:rPr>
      </w:pPr>
    </w:p>
    <w:p w14:paraId="01D89D7C" w14:textId="77777777" w:rsidR="005B7848" w:rsidRPr="00E85D0B" w:rsidRDefault="0093550F" w:rsidP="005B7848">
      <w:pPr>
        <w:tabs>
          <w:tab w:val="left" w:pos="3909"/>
        </w:tabs>
        <w:suppressAutoHyphens/>
        <w:ind w:right="49"/>
        <w:jc w:val="both"/>
        <w:rPr>
          <w:rFonts w:ascii="Montserrat" w:hAnsi="Montserrat" w:cs="Arial"/>
          <w:sz w:val="20"/>
          <w:szCs w:val="20"/>
          <w:lang w:val="es-ES_tradnl"/>
        </w:rPr>
      </w:pPr>
      <w:r w:rsidRPr="007013FA">
        <w:rPr>
          <w:rFonts w:ascii="Montserrat" w:hAnsi="Montserrat" w:cs="Arial"/>
          <w:sz w:val="20"/>
          <w:szCs w:val="20"/>
          <w:lang w:eastAsia="ar-SA"/>
        </w:rPr>
        <w:t xml:space="preserve">El licitante deberá presentar su propuesta económica </w:t>
      </w:r>
      <w:r w:rsidRPr="007013FA">
        <w:rPr>
          <w:rFonts w:ascii="Montserrat" w:hAnsi="Montserrat" w:cs="Arial"/>
          <w:sz w:val="20"/>
          <w:szCs w:val="20"/>
          <w:lang w:val="es-ES_tradnl"/>
        </w:rPr>
        <w:t xml:space="preserve">debidamente requisitada con la información solicitada en el </w:t>
      </w:r>
      <w:r w:rsidRPr="007013FA">
        <w:rPr>
          <w:rFonts w:ascii="Montserrat" w:hAnsi="Montserrat" w:cs="Arial"/>
          <w:b/>
          <w:sz w:val="20"/>
          <w:szCs w:val="20"/>
          <w:lang w:val="es-ES_tradnl"/>
        </w:rPr>
        <w:t>Anexo X</w:t>
      </w:r>
      <w:r w:rsidR="00224BED">
        <w:rPr>
          <w:rFonts w:ascii="Montserrat" w:hAnsi="Montserrat" w:cs="Arial"/>
          <w:b/>
          <w:sz w:val="20"/>
          <w:szCs w:val="20"/>
          <w:lang w:val="es-ES_tradnl"/>
        </w:rPr>
        <w:t>-A</w:t>
      </w:r>
      <w:r w:rsidRPr="007013FA">
        <w:rPr>
          <w:rFonts w:ascii="Montserrat" w:hAnsi="Montserrat" w:cs="Arial"/>
          <w:sz w:val="20"/>
          <w:szCs w:val="20"/>
          <w:lang w:val="es-ES_tradnl"/>
        </w:rPr>
        <w:t xml:space="preserve">, </w:t>
      </w:r>
      <w:r w:rsidR="005B7848" w:rsidRPr="00E85D0B">
        <w:rPr>
          <w:rFonts w:ascii="Montserrat" w:hAnsi="Montserrat" w:cs="Arial"/>
          <w:color w:val="000000" w:themeColor="text1"/>
          <w:sz w:val="20"/>
          <w:szCs w:val="20"/>
          <w:lang w:eastAsia="es-ES"/>
        </w:rPr>
        <w:t xml:space="preserve">en caso de no usar el </w:t>
      </w:r>
      <w:r w:rsidR="005B7848">
        <w:rPr>
          <w:rFonts w:ascii="Montserrat" w:hAnsi="Montserrat" w:cs="Arial"/>
          <w:color w:val="000000" w:themeColor="text1"/>
          <w:sz w:val="20"/>
          <w:szCs w:val="20"/>
          <w:lang w:eastAsia="es-ES"/>
        </w:rPr>
        <w:t>formato señalado</w:t>
      </w:r>
      <w:r w:rsidR="005B7848" w:rsidRPr="00E85D0B">
        <w:rPr>
          <w:rFonts w:ascii="Montserrat" w:hAnsi="Montserrat" w:cs="Arial"/>
          <w:color w:val="000000" w:themeColor="text1"/>
          <w:sz w:val="20"/>
          <w:szCs w:val="20"/>
          <w:lang w:eastAsia="es-ES"/>
        </w:rPr>
        <w:t>, el documento que se remita, deberá contener los mismos datos s</w:t>
      </w:r>
      <w:r w:rsidR="005B7848">
        <w:rPr>
          <w:rFonts w:ascii="Montserrat" w:hAnsi="Montserrat" w:cs="Arial"/>
          <w:color w:val="000000" w:themeColor="text1"/>
          <w:sz w:val="20"/>
          <w:szCs w:val="20"/>
          <w:lang w:eastAsia="es-ES"/>
        </w:rPr>
        <w:t>olicitados en el referido anexo;</w:t>
      </w:r>
      <w:r w:rsidR="005B7848" w:rsidRPr="00E85D0B">
        <w:rPr>
          <w:rFonts w:ascii="Montserrat" w:hAnsi="Montserrat" w:cs="Arial"/>
          <w:color w:val="000000" w:themeColor="text1"/>
          <w:sz w:val="20"/>
          <w:szCs w:val="20"/>
          <w:lang w:eastAsia="es-ES"/>
        </w:rPr>
        <w:t xml:space="preserve"> la cual deberá </w:t>
      </w:r>
      <w:r w:rsidR="005B7848" w:rsidRPr="004433CE">
        <w:rPr>
          <w:rFonts w:ascii="Montserrat" w:hAnsi="Montserrat" w:cs="Arial"/>
          <w:color w:val="000000" w:themeColor="text1"/>
          <w:sz w:val="20"/>
          <w:szCs w:val="20"/>
          <w:lang w:eastAsia="es-ES"/>
        </w:rPr>
        <w:t xml:space="preserve">estar </w:t>
      </w:r>
      <w:r w:rsidR="005B7848" w:rsidRPr="004433CE">
        <w:rPr>
          <w:rFonts w:ascii="Montserrat" w:hAnsi="Montserrat" w:cs="Arial"/>
          <w:sz w:val="20"/>
          <w:szCs w:val="20"/>
          <w:lang w:val="es-ES_tradnl"/>
        </w:rPr>
        <w:t>foliada y suscrita con la firma electrónica avanzada que emite el SAT en favor del licitante, persona física o moral, para el cumplimient</w:t>
      </w:r>
      <w:r w:rsidR="005B7848">
        <w:rPr>
          <w:rFonts w:ascii="Montserrat" w:hAnsi="Montserrat" w:cs="Arial"/>
          <w:sz w:val="20"/>
          <w:szCs w:val="20"/>
          <w:lang w:val="es-ES_tradnl"/>
        </w:rPr>
        <w:t>o de sus obligaciones fiscales.</w:t>
      </w:r>
    </w:p>
    <w:p w14:paraId="4EF9565A" w14:textId="77777777" w:rsidR="0093550F" w:rsidRPr="00E85D0B" w:rsidRDefault="0093550F" w:rsidP="0093550F">
      <w:pPr>
        <w:suppressAutoHyphens/>
        <w:ind w:right="49"/>
        <w:contextualSpacing/>
        <w:jc w:val="both"/>
        <w:rPr>
          <w:rFonts w:ascii="Montserrat" w:hAnsi="Montserrat" w:cs="Arial"/>
          <w:color w:val="000000" w:themeColor="text1"/>
          <w:sz w:val="20"/>
          <w:szCs w:val="20"/>
          <w:lang w:eastAsia="es-ES"/>
        </w:rPr>
      </w:pPr>
    </w:p>
    <w:p w14:paraId="4E729A01" w14:textId="77777777" w:rsidR="0093550F" w:rsidRPr="00E85D0B" w:rsidRDefault="0093550F" w:rsidP="0093550F">
      <w:pPr>
        <w:ind w:right="49"/>
        <w:jc w:val="both"/>
        <w:rPr>
          <w:rFonts w:ascii="Montserrat" w:hAnsi="Montserrat" w:cs="Arial"/>
          <w:sz w:val="20"/>
          <w:szCs w:val="20"/>
          <w:lang w:val="es-ES_tradnl"/>
        </w:rPr>
      </w:pPr>
      <w:r w:rsidRPr="00E85D0B">
        <w:rPr>
          <w:rFonts w:ascii="Montserrat" w:hAnsi="Montserrat" w:cs="Arial"/>
          <w:sz w:val="20"/>
          <w:szCs w:val="20"/>
          <w:lang w:val="es-ES_tradnl"/>
        </w:rPr>
        <w:t>El precio unitario</w:t>
      </w:r>
      <w:r>
        <w:rPr>
          <w:rFonts w:ascii="Montserrat" w:hAnsi="Montserrat" w:cs="Arial"/>
          <w:sz w:val="20"/>
          <w:szCs w:val="20"/>
          <w:lang w:val="es-ES_tradnl"/>
        </w:rPr>
        <w:t xml:space="preserve"> ofertado, </w:t>
      </w:r>
      <w:r w:rsidRPr="00E85D0B">
        <w:rPr>
          <w:rFonts w:ascii="Montserrat" w:hAnsi="Montserrat" w:cs="Arial"/>
          <w:sz w:val="20"/>
          <w:szCs w:val="20"/>
          <w:lang w:val="es-ES_tradnl"/>
        </w:rPr>
        <w:t xml:space="preserve">deberá </w:t>
      </w:r>
      <w:r>
        <w:rPr>
          <w:rFonts w:ascii="Montserrat" w:hAnsi="Montserrat" w:cs="Arial"/>
          <w:sz w:val="20"/>
          <w:szCs w:val="20"/>
          <w:lang w:val="es-ES_tradnl"/>
        </w:rPr>
        <w:t xml:space="preserve">indicarse a dos decimales, </w:t>
      </w:r>
      <w:r w:rsidRPr="00E85D0B">
        <w:rPr>
          <w:rFonts w:ascii="Montserrat" w:hAnsi="Montserrat" w:cs="Arial"/>
          <w:sz w:val="20"/>
          <w:szCs w:val="20"/>
          <w:lang w:val="es-ES_tradnl"/>
        </w:rPr>
        <w:t xml:space="preserve"> sin considerar el Impuesto al Valor Agregado, cuando el licitante no lo haya realizado así, la convocante </w:t>
      </w:r>
      <w:r>
        <w:rPr>
          <w:rFonts w:ascii="Montserrat" w:hAnsi="Montserrat" w:cs="Arial"/>
          <w:sz w:val="20"/>
          <w:szCs w:val="20"/>
          <w:lang w:val="es-ES_tradnl"/>
        </w:rPr>
        <w:t>truncará a dos decimales</w:t>
      </w:r>
      <w:r w:rsidRPr="00E85D0B">
        <w:rPr>
          <w:rFonts w:ascii="Montserrat" w:hAnsi="Montserrat" w:cs="Arial"/>
          <w:sz w:val="20"/>
          <w:szCs w:val="20"/>
          <w:lang w:val="es-ES_tradnl"/>
        </w:rPr>
        <w:t xml:space="preserve"> para efectos de la evaluación económica y adjudicación correspondiente.</w:t>
      </w:r>
    </w:p>
    <w:p w14:paraId="1D8AF401" w14:textId="77777777" w:rsidR="0093550F" w:rsidRPr="00E85D0B" w:rsidRDefault="0093550F" w:rsidP="0093550F">
      <w:pPr>
        <w:ind w:right="49"/>
        <w:jc w:val="both"/>
        <w:rPr>
          <w:rFonts w:ascii="Montserrat" w:hAnsi="Montserrat" w:cs="Arial"/>
          <w:sz w:val="20"/>
          <w:szCs w:val="20"/>
          <w:lang w:val="es-ES_tradnl"/>
        </w:rPr>
      </w:pPr>
    </w:p>
    <w:p w14:paraId="76BF8375" w14:textId="77777777" w:rsidR="0093550F" w:rsidRPr="00E85D0B" w:rsidRDefault="0093550F" w:rsidP="0093550F">
      <w:pPr>
        <w:suppressAutoHyphens/>
        <w:autoSpaceDE w:val="0"/>
        <w:ind w:right="49"/>
        <w:jc w:val="both"/>
        <w:rPr>
          <w:rFonts w:ascii="Montserrat" w:eastAsia="Times New Roman" w:hAnsi="Montserrat" w:cs="Arial"/>
          <w:b/>
          <w:i/>
          <w:noProof w:val="0"/>
          <w:sz w:val="16"/>
          <w:szCs w:val="16"/>
          <w:u w:val="single"/>
          <w:lang w:val="es-ES_tradnl" w:eastAsia="ar-SA"/>
        </w:rPr>
      </w:pPr>
      <w:r w:rsidRPr="00E85D0B">
        <w:rPr>
          <w:rFonts w:ascii="Montserrat" w:eastAsia="Times New Roman" w:hAnsi="Montserrat" w:cs="Arial"/>
          <w:b/>
          <w:i/>
          <w:noProof w:val="0"/>
          <w:sz w:val="16"/>
          <w:szCs w:val="16"/>
          <w:u w:val="single"/>
          <w:lang w:val="es-ES_tradnl" w:eastAsia="ar-SA"/>
        </w:rPr>
        <w:t xml:space="preserve">La falta de presentación de la </w:t>
      </w:r>
      <w:r w:rsidRPr="00BF6B0F">
        <w:rPr>
          <w:rFonts w:ascii="Montserrat" w:eastAsia="Times New Roman" w:hAnsi="Montserrat" w:cs="Arial"/>
          <w:b/>
          <w:i/>
          <w:noProof w:val="0"/>
          <w:sz w:val="16"/>
          <w:szCs w:val="16"/>
          <w:u w:val="single"/>
          <w:lang w:val="es-ES_tradnl" w:eastAsia="ar-SA"/>
        </w:rPr>
        <w:t>documentación en cita afecta</w:t>
      </w:r>
      <w:r w:rsidRPr="00E85D0B">
        <w:rPr>
          <w:rFonts w:ascii="Montserrat" w:eastAsia="Times New Roman" w:hAnsi="Montserrat" w:cs="Arial"/>
          <w:b/>
          <w:i/>
          <w:noProof w:val="0"/>
          <w:sz w:val="16"/>
          <w:szCs w:val="16"/>
          <w:u w:val="single"/>
          <w:lang w:val="es-ES_tradnl" w:eastAsia="ar-SA"/>
        </w:rPr>
        <w:t xml:space="preserve"> la solvencia de </w:t>
      </w:r>
      <w:r w:rsidRPr="00E85D0B">
        <w:rPr>
          <w:rFonts w:ascii="Montserrat" w:eastAsia="Calibri" w:hAnsi="Montserrat" w:cs="Arial"/>
          <w:b/>
          <w:i/>
          <w:sz w:val="16"/>
          <w:szCs w:val="16"/>
          <w:u w:val="single"/>
        </w:rPr>
        <w:t xml:space="preserve">la </w:t>
      </w:r>
      <w:r w:rsidRPr="00E85D0B">
        <w:rPr>
          <w:rFonts w:ascii="Montserrat" w:eastAsia="Times New Roman" w:hAnsi="Montserrat" w:cs="Arial"/>
          <w:b/>
          <w:i/>
          <w:noProof w:val="0"/>
          <w:sz w:val="16"/>
          <w:szCs w:val="16"/>
          <w:u w:val="single"/>
          <w:lang w:val="es-ES_tradnl" w:eastAsia="ar-SA"/>
        </w:rPr>
        <w:t xml:space="preserve">propuesta y </w:t>
      </w:r>
      <w:r w:rsidRPr="00E85D0B">
        <w:rPr>
          <w:rFonts w:ascii="Montserrat" w:hAnsi="Montserrat" w:cs="Arial"/>
          <w:b/>
          <w:i/>
          <w:noProof w:val="0"/>
          <w:sz w:val="16"/>
          <w:szCs w:val="16"/>
          <w:u w:val="single"/>
          <w:lang w:val="es-ES_tradnl" w:eastAsia="ar-SA"/>
        </w:rPr>
        <w:t xml:space="preserve">motivará </w:t>
      </w:r>
      <w:r w:rsidRPr="00E85D0B">
        <w:rPr>
          <w:rFonts w:ascii="Montserrat" w:eastAsia="Times New Roman" w:hAnsi="Montserrat" w:cs="Arial"/>
          <w:b/>
          <w:i/>
          <w:noProof w:val="0"/>
          <w:sz w:val="16"/>
          <w:szCs w:val="16"/>
          <w:u w:val="single"/>
          <w:lang w:val="es-ES_tradnl" w:eastAsia="ar-SA"/>
        </w:rPr>
        <w:t xml:space="preserve">su </w:t>
      </w:r>
      <w:proofErr w:type="spellStart"/>
      <w:r w:rsidRPr="00E85D0B">
        <w:rPr>
          <w:rFonts w:ascii="Montserrat" w:eastAsia="Times New Roman" w:hAnsi="Montserrat" w:cs="Arial"/>
          <w:b/>
          <w:i/>
          <w:noProof w:val="0"/>
          <w:sz w:val="16"/>
          <w:szCs w:val="16"/>
          <w:u w:val="single"/>
          <w:lang w:val="es-ES_tradnl" w:eastAsia="ar-SA"/>
        </w:rPr>
        <w:t>desechamiento</w:t>
      </w:r>
      <w:proofErr w:type="spellEnd"/>
      <w:r w:rsidRPr="00E85D0B">
        <w:rPr>
          <w:rFonts w:ascii="Montserrat" w:eastAsia="Times New Roman" w:hAnsi="Montserrat" w:cs="Arial"/>
          <w:b/>
          <w:i/>
          <w:noProof w:val="0"/>
          <w:sz w:val="16"/>
          <w:szCs w:val="16"/>
          <w:u w:val="single"/>
          <w:lang w:val="es-ES_tradnl" w:eastAsia="ar-SA"/>
        </w:rPr>
        <w:t>.</w:t>
      </w:r>
    </w:p>
    <w:p w14:paraId="2C230914" w14:textId="77777777" w:rsidR="0093550F" w:rsidRPr="00E85D0B" w:rsidRDefault="0093550F" w:rsidP="0093550F">
      <w:pPr>
        <w:ind w:right="49"/>
        <w:jc w:val="both"/>
        <w:rPr>
          <w:rFonts w:ascii="Montserrat" w:hAnsi="Montserrat" w:cs="Arial"/>
          <w:sz w:val="20"/>
          <w:szCs w:val="20"/>
          <w:lang w:val="es-ES_tradnl"/>
        </w:rPr>
      </w:pPr>
    </w:p>
    <w:p w14:paraId="57201B8E" w14:textId="29B2D08D" w:rsidR="0093550F" w:rsidRDefault="0093550F" w:rsidP="0093550F">
      <w:pPr>
        <w:ind w:right="49"/>
        <w:jc w:val="both"/>
        <w:rPr>
          <w:rFonts w:ascii="Montserrat" w:hAnsi="Montserrat" w:cs="Arial"/>
          <w:sz w:val="20"/>
          <w:szCs w:val="20"/>
        </w:rPr>
      </w:pPr>
      <w:r w:rsidRPr="00E85D0B">
        <w:rPr>
          <w:rFonts w:ascii="Montserrat" w:hAnsi="Montserrat" w:cs="Arial"/>
          <w:sz w:val="20"/>
          <w:szCs w:val="20"/>
        </w:rPr>
        <w:t xml:space="preserve">La información capturada en el sistema CompraNet </w:t>
      </w:r>
      <w:r>
        <w:rPr>
          <w:rFonts w:ascii="Montserrat" w:hAnsi="Montserrat" w:cs="Arial"/>
          <w:sz w:val="20"/>
          <w:szCs w:val="20"/>
        </w:rPr>
        <w:t>deberá guarda</w:t>
      </w:r>
      <w:r w:rsidR="005B7848">
        <w:rPr>
          <w:rFonts w:ascii="Montserrat" w:hAnsi="Montserrat" w:cs="Arial"/>
          <w:sz w:val="20"/>
          <w:szCs w:val="20"/>
        </w:rPr>
        <w:t>r</w:t>
      </w:r>
      <w:r>
        <w:rPr>
          <w:rFonts w:ascii="Montserrat" w:hAnsi="Montserrat" w:cs="Arial"/>
          <w:sz w:val="20"/>
          <w:szCs w:val="20"/>
        </w:rPr>
        <w:t xml:space="preserve"> congruencia con el contenido de la propuesta económica.</w:t>
      </w:r>
    </w:p>
    <w:p w14:paraId="1BBEE911" w14:textId="77777777" w:rsidR="00084208" w:rsidRPr="00084208" w:rsidRDefault="00084208" w:rsidP="005A0DD5">
      <w:pPr>
        <w:ind w:right="49"/>
        <w:jc w:val="both"/>
        <w:rPr>
          <w:rFonts w:ascii="Montserrat" w:hAnsi="Montserrat" w:cs="Arial"/>
          <w:sz w:val="20"/>
          <w:szCs w:val="20"/>
        </w:rPr>
      </w:pPr>
    </w:p>
    <w:p w14:paraId="0E52E57D" w14:textId="77777777" w:rsidR="00CF4706" w:rsidRPr="00E85D0B" w:rsidRDefault="00CF4706" w:rsidP="00FA3B39">
      <w:pPr>
        <w:pStyle w:val="Ttulo1"/>
        <w:numPr>
          <w:ilvl w:val="0"/>
          <w:numId w:val="22"/>
        </w:numPr>
        <w:spacing w:before="0" w:after="0"/>
        <w:ind w:right="49"/>
        <w:jc w:val="both"/>
        <w:rPr>
          <w:rFonts w:ascii="Montserrat" w:hAnsi="Montserrat" w:cs="Arial"/>
          <w:sz w:val="20"/>
          <w:szCs w:val="20"/>
          <w:lang w:val="es-ES_tradnl"/>
        </w:rPr>
      </w:pPr>
      <w:bookmarkStart w:id="130" w:name="_Toc74838424"/>
      <w:r w:rsidRPr="00E85D0B">
        <w:rPr>
          <w:rFonts w:ascii="Montserrat" w:hAnsi="Montserrat" w:cs="Arial"/>
          <w:sz w:val="20"/>
          <w:szCs w:val="20"/>
          <w:lang w:val="es-ES_tradnl"/>
        </w:rPr>
        <w:t>CRITERIOS ESPECÍFICOS CONFORME A LOS CUALES SE EVALUARÁN LAS PROPOSICIONES.</w:t>
      </w:r>
      <w:bookmarkEnd w:id="130"/>
    </w:p>
    <w:p w14:paraId="1D3AB7DE" w14:textId="77777777" w:rsidR="00CF4706" w:rsidRPr="00E85D0B" w:rsidRDefault="00CF4706" w:rsidP="00CF4706">
      <w:pPr>
        <w:ind w:right="49"/>
        <w:rPr>
          <w:rFonts w:ascii="Montserrat" w:hAnsi="Montserrat"/>
          <w:sz w:val="20"/>
          <w:szCs w:val="20"/>
          <w:lang w:val="es-ES_tradnl" w:eastAsia="ar-SA"/>
        </w:rPr>
      </w:pPr>
    </w:p>
    <w:p w14:paraId="70AC6FC0" w14:textId="3D5A857D" w:rsidR="00E96217" w:rsidRDefault="00E96217" w:rsidP="00E96217">
      <w:pPr>
        <w:jc w:val="both"/>
        <w:rPr>
          <w:rFonts w:ascii="Montserrat" w:hAnsi="Montserrat" w:cs="Arial"/>
          <w:sz w:val="20"/>
          <w:szCs w:val="20"/>
        </w:rPr>
      </w:pPr>
      <w:r w:rsidRPr="00E96217">
        <w:rPr>
          <w:rFonts w:ascii="Montserrat" w:hAnsi="Montserrat" w:cs="Arial"/>
          <w:sz w:val="20"/>
          <w:szCs w:val="20"/>
        </w:rPr>
        <w:t>El presente procedimiento de contratación se llevará a cabo a través del criterio de evaluación Binario, de conformidad con lo señalado en el Artículo 36 Bis, fracción II de la LAASSP y 51 del RLAASSP, por lo que se prodrán  evaluar técnicamente  al menos las dos proposiciones cu</w:t>
      </w:r>
      <w:r w:rsidR="00ED4321">
        <w:rPr>
          <w:rFonts w:ascii="Montserrat" w:hAnsi="Montserrat" w:cs="Arial"/>
          <w:sz w:val="20"/>
          <w:szCs w:val="20"/>
        </w:rPr>
        <w:t xml:space="preserve">yo precio resulte ser más bajo o en su caso </w:t>
      </w:r>
      <w:r w:rsidRPr="00E96217">
        <w:rPr>
          <w:rFonts w:ascii="Montserrat" w:hAnsi="Montserrat" w:cs="Arial"/>
          <w:sz w:val="20"/>
          <w:szCs w:val="20"/>
        </w:rPr>
        <w:t>una vez aplicado el descuento ofertado a</w:t>
      </w:r>
      <w:r w:rsidR="00ED4321">
        <w:rPr>
          <w:rFonts w:ascii="Montserrat" w:hAnsi="Montserrat" w:cs="Arial"/>
          <w:sz w:val="20"/>
          <w:szCs w:val="20"/>
        </w:rPr>
        <w:t>l</w:t>
      </w:r>
      <w:r w:rsidRPr="00E96217">
        <w:rPr>
          <w:rFonts w:ascii="Montserrat" w:hAnsi="Montserrat" w:cs="Arial"/>
          <w:sz w:val="20"/>
          <w:szCs w:val="20"/>
        </w:rPr>
        <w:t xml:space="preserve"> PMR</w:t>
      </w:r>
      <w:r w:rsidR="00ED4321">
        <w:rPr>
          <w:rFonts w:ascii="Montserrat" w:hAnsi="Montserrat" w:cs="Arial"/>
          <w:sz w:val="20"/>
          <w:szCs w:val="20"/>
        </w:rPr>
        <w:t>,</w:t>
      </w:r>
      <w:r w:rsidRPr="00E96217">
        <w:rPr>
          <w:rFonts w:ascii="Montserrat" w:hAnsi="Montserrat" w:cs="Arial"/>
          <w:sz w:val="20"/>
          <w:szCs w:val="20"/>
        </w:rPr>
        <w:t xml:space="preserve"> en </w:t>
      </w:r>
      <w:r w:rsidR="00ED4321">
        <w:rPr>
          <w:rFonts w:ascii="Montserrat" w:hAnsi="Montserrat" w:cs="Arial"/>
          <w:sz w:val="20"/>
          <w:szCs w:val="20"/>
        </w:rPr>
        <w:t xml:space="preserve">caso de que esas proposiciones </w:t>
      </w:r>
      <w:r w:rsidRPr="00E96217">
        <w:rPr>
          <w:rFonts w:ascii="Montserrat" w:hAnsi="Montserrat" w:cs="Arial"/>
          <w:sz w:val="20"/>
          <w:szCs w:val="20"/>
        </w:rPr>
        <w:t>no cumplan con los aspectos técnicos, se realizará la evaluación de la propuesta que le siga en precio.</w:t>
      </w:r>
    </w:p>
    <w:p w14:paraId="22480A1E" w14:textId="77777777" w:rsidR="007D350A" w:rsidRPr="00E96217" w:rsidRDefault="007D350A" w:rsidP="00CF4706">
      <w:pPr>
        <w:ind w:right="49"/>
        <w:rPr>
          <w:rFonts w:ascii="Montserrat" w:hAnsi="Montserrat"/>
          <w:sz w:val="20"/>
          <w:szCs w:val="20"/>
          <w:lang w:eastAsia="ar-SA"/>
        </w:rPr>
      </w:pPr>
    </w:p>
    <w:p w14:paraId="40B8F3FF" w14:textId="77777777" w:rsidR="00CF4706" w:rsidRPr="00E85D0B" w:rsidRDefault="00CF470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1" w:name="_Toc525225674"/>
      <w:bookmarkStart w:id="132" w:name="_Toc74838425"/>
      <w:r w:rsidRPr="00E85D0B">
        <w:rPr>
          <w:rFonts w:ascii="Montserrat" w:hAnsi="Montserrat" w:cs="Arial"/>
          <w:i w:val="0"/>
          <w:sz w:val="20"/>
          <w:lang w:val="es-ES_tradnl"/>
        </w:rPr>
        <w:t>Evaluación legal</w:t>
      </w:r>
      <w:bookmarkEnd w:id="131"/>
      <w:bookmarkEnd w:id="132"/>
      <w:r w:rsidRPr="00E85D0B">
        <w:rPr>
          <w:rFonts w:ascii="Montserrat" w:hAnsi="Montserrat" w:cs="Arial"/>
          <w:i w:val="0"/>
          <w:sz w:val="20"/>
          <w:lang w:val="es-ES_tradnl"/>
        </w:rPr>
        <w:t xml:space="preserve"> </w:t>
      </w:r>
    </w:p>
    <w:p w14:paraId="127541F9" w14:textId="77777777" w:rsidR="00CF4706" w:rsidRPr="00E85D0B" w:rsidRDefault="00CF4706" w:rsidP="00CF4706">
      <w:pPr>
        <w:suppressAutoHyphens/>
        <w:ind w:right="49"/>
        <w:jc w:val="both"/>
        <w:rPr>
          <w:rFonts w:ascii="Montserrat" w:hAnsi="Montserrat" w:cs="Arial"/>
          <w:i/>
          <w:sz w:val="20"/>
          <w:szCs w:val="20"/>
          <w:lang w:val="es-ES_tradnl"/>
        </w:rPr>
      </w:pPr>
    </w:p>
    <w:p w14:paraId="3770BA1C" w14:textId="77777777" w:rsidR="00CF4706" w:rsidRPr="00E85D0B" w:rsidRDefault="00CF4706" w:rsidP="00CF4706">
      <w:pPr>
        <w:tabs>
          <w:tab w:val="left" w:pos="2001"/>
        </w:tabs>
        <w:suppressAutoHyphens/>
        <w:ind w:right="49"/>
        <w:jc w:val="both"/>
        <w:rPr>
          <w:rFonts w:ascii="Montserrat" w:hAnsi="Montserrat" w:cs="Arial"/>
          <w:color w:val="000000" w:themeColor="text1"/>
          <w:sz w:val="20"/>
          <w:szCs w:val="20"/>
          <w:lang w:eastAsia="ar-SA"/>
        </w:rPr>
      </w:pPr>
      <w:r w:rsidRPr="00E85D0B">
        <w:rPr>
          <w:rFonts w:ascii="Montserrat" w:hAnsi="Montserrat" w:cs="Arial"/>
          <w:color w:val="000000" w:themeColor="text1"/>
          <w:sz w:val="20"/>
          <w:szCs w:val="20"/>
          <w:lang w:eastAsia="ar-SA"/>
        </w:rPr>
        <w:t>La evaluación legal será realizada por el Área Contratante, verificando que la documentación presentada por el licitante cumpla con los requisitos solicitados en el numeral 4.1 de la convocatoria, así como los que se deriven del a</w:t>
      </w:r>
      <w:r w:rsidR="00A459A1" w:rsidRPr="00E85D0B">
        <w:rPr>
          <w:rFonts w:ascii="Montserrat" w:hAnsi="Montserrat" w:cs="Arial"/>
          <w:color w:val="000000" w:themeColor="text1"/>
          <w:sz w:val="20"/>
          <w:szCs w:val="20"/>
          <w:lang w:eastAsia="ar-SA"/>
        </w:rPr>
        <w:t>cto de la junta de aclaraciones.</w:t>
      </w:r>
    </w:p>
    <w:p w14:paraId="7AA0970A" w14:textId="77777777" w:rsidR="00CF4706" w:rsidRPr="00E85D0B" w:rsidRDefault="00CF4706" w:rsidP="00CF4706">
      <w:pPr>
        <w:suppressAutoHyphens/>
        <w:ind w:right="49"/>
        <w:jc w:val="both"/>
        <w:rPr>
          <w:rFonts w:ascii="Montserrat" w:hAnsi="Montserrat" w:cs="Arial"/>
          <w:sz w:val="20"/>
          <w:szCs w:val="20"/>
          <w:lang w:val="es-ES_tradnl" w:eastAsia="ar-SA"/>
        </w:rPr>
      </w:pPr>
    </w:p>
    <w:p w14:paraId="7DCF56C9" w14:textId="77777777" w:rsidR="00CF4706" w:rsidRPr="00E85D0B" w:rsidRDefault="00CF4706" w:rsidP="00CF4706">
      <w:pPr>
        <w:suppressAutoHyphens/>
        <w:ind w:right="49"/>
        <w:jc w:val="both"/>
        <w:rPr>
          <w:rFonts w:ascii="Montserrat" w:hAnsi="Montserrat" w:cs="Arial"/>
          <w:sz w:val="20"/>
          <w:szCs w:val="20"/>
          <w:lang w:val="es-ES_tradnl" w:eastAsia="ar-SA"/>
        </w:rPr>
      </w:pPr>
      <w:r w:rsidRPr="00385D70">
        <w:rPr>
          <w:rFonts w:ascii="Montserrat" w:hAnsi="Montserrat" w:cs="Arial"/>
          <w:sz w:val="20"/>
          <w:szCs w:val="20"/>
          <w:lang w:val="es-ES_tradnl" w:eastAsia="ar-SA"/>
        </w:rPr>
        <w:t>En el caso del numeral 4.1</w:t>
      </w:r>
      <w:r w:rsidR="00385D70" w:rsidRPr="00385D70">
        <w:rPr>
          <w:rFonts w:ascii="Montserrat" w:hAnsi="Montserrat" w:cs="Arial"/>
          <w:sz w:val="20"/>
          <w:szCs w:val="20"/>
          <w:lang w:val="es-ES_tradnl" w:eastAsia="ar-SA"/>
        </w:rPr>
        <w:t>.1</w:t>
      </w:r>
      <w:r w:rsidRPr="00385D70">
        <w:rPr>
          <w:rFonts w:ascii="Montserrat" w:hAnsi="Montserrat" w:cs="Arial"/>
          <w:sz w:val="20"/>
          <w:szCs w:val="20"/>
          <w:lang w:val="es-ES_tradnl" w:eastAsia="ar-SA"/>
        </w:rPr>
        <w:t xml:space="preserve"> inciso a),</w:t>
      </w:r>
      <w:r w:rsidRPr="00E85D0B">
        <w:rPr>
          <w:rFonts w:ascii="Montserrat" w:hAnsi="Montserrat" w:cs="Arial"/>
          <w:sz w:val="20"/>
          <w:szCs w:val="20"/>
          <w:lang w:val="es-ES_tradnl" w:eastAsia="ar-SA"/>
        </w:rPr>
        <w:t xml:space="preserve"> los datos asentados en dicho documento, serán los que se utilizarán para la elaboración de los contratos correspondientes.</w:t>
      </w:r>
    </w:p>
    <w:p w14:paraId="16415C7A" w14:textId="77777777" w:rsidR="00CF4706" w:rsidRPr="00E85D0B" w:rsidRDefault="00CF4706" w:rsidP="00CF4706">
      <w:pPr>
        <w:suppressAutoHyphens/>
        <w:ind w:right="49"/>
        <w:jc w:val="both"/>
        <w:rPr>
          <w:rFonts w:ascii="Montserrat" w:hAnsi="Montserrat" w:cs="Arial"/>
          <w:sz w:val="20"/>
          <w:szCs w:val="20"/>
          <w:lang w:val="es-ES_tradnl" w:eastAsia="ar-SA"/>
        </w:rPr>
      </w:pPr>
    </w:p>
    <w:p w14:paraId="648566BF" w14:textId="2228BDB4" w:rsidR="00CF4706" w:rsidRPr="00E85D0B" w:rsidRDefault="00CF4706" w:rsidP="00CF4706">
      <w:pPr>
        <w:suppressAutoHyphens/>
        <w:ind w:right="49"/>
        <w:jc w:val="both"/>
        <w:rPr>
          <w:rFonts w:ascii="Montserrat" w:hAnsi="Montserrat" w:cs="Arial"/>
          <w:b/>
          <w:sz w:val="20"/>
          <w:szCs w:val="20"/>
          <w:lang w:val="es-ES_tradnl" w:eastAsia="ar-SA"/>
        </w:rPr>
      </w:pPr>
      <w:r w:rsidRPr="00E85D0B">
        <w:rPr>
          <w:rFonts w:ascii="Montserrat" w:hAnsi="Montserrat" w:cs="Arial"/>
          <w:sz w:val="20"/>
          <w:szCs w:val="20"/>
          <w:lang w:val="es-ES_tradnl" w:eastAsia="ar-SA"/>
        </w:rPr>
        <w:t>Los escritos que se presenten con motivo de cumplir lo solicitado en el numeral 4.1</w:t>
      </w:r>
      <w:r w:rsidR="00385D70">
        <w:rPr>
          <w:rFonts w:ascii="Montserrat" w:hAnsi="Montserrat" w:cs="Arial"/>
          <w:sz w:val="20"/>
          <w:szCs w:val="20"/>
          <w:lang w:val="es-ES_tradnl" w:eastAsia="ar-SA"/>
        </w:rPr>
        <w:t>.1</w:t>
      </w:r>
      <w:r w:rsidRPr="00E85D0B">
        <w:rPr>
          <w:rFonts w:ascii="Montserrat" w:hAnsi="Montserrat" w:cs="Arial"/>
          <w:sz w:val="20"/>
          <w:szCs w:val="20"/>
          <w:lang w:val="es-ES_tradnl" w:eastAsia="ar-SA"/>
        </w:rPr>
        <w:t xml:space="preserve"> inciso b), se verificará que sea congruente con la información proporcionada en el </w:t>
      </w:r>
      <w:r w:rsidR="00084208">
        <w:rPr>
          <w:rFonts w:ascii="Montserrat" w:hAnsi="Montserrat" w:cs="Arial"/>
          <w:b/>
          <w:sz w:val="20"/>
          <w:szCs w:val="20"/>
          <w:lang w:val="es-ES_tradnl" w:eastAsia="ar-SA"/>
        </w:rPr>
        <w:t>Anexo X</w:t>
      </w:r>
      <w:r w:rsidR="00084208" w:rsidRPr="00084208">
        <w:rPr>
          <w:rFonts w:ascii="Montserrat" w:hAnsi="Montserrat" w:cs="Arial"/>
          <w:sz w:val="20"/>
          <w:szCs w:val="20"/>
          <w:lang w:val="es-ES_tradnl" w:eastAsia="ar-SA"/>
        </w:rPr>
        <w:t xml:space="preserve"> y </w:t>
      </w:r>
      <w:r w:rsidR="00084208">
        <w:rPr>
          <w:rFonts w:ascii="Montserrat" w:hAnsi="Montserrat" w:cs="Arial"/>
          <w:b/>
          <w:sz w:val="20"/>
          <w:szCs w:val="20"/>
          <w:lang w:val="es-ES_tradnl" w:eastAsia="ar-SA"/>
        </w:rPr>
        <w:t>X-A</w:t>
      </w:r>
      <w:r w:rsidRPr="00E85D0B">
        <w:rPr>
          <w:rFonts w:ascii="Montserrat" w:hAnsi="Montserrat" w:cs="Arial"/>
          <w:b/>
          <w:sz w:val="20"/>
          <w:szCs w:val="20"/>
          <w:lang w:val="es-ES_tradnl" w:eastAsia="ar-SA"/>
        </w:rPr>
        <w:t>.</w:t>
      </w:r>
    </w:p>
    <w:p w14:paraId="6CC39097" w14:textId="77777777" w:rsidR="00CF4706" w:rsidRPr="00E85D0B" w:rsidRDefault="00CF4706" w:rsidP="00CF4706">
      <w:pPr>
        <w:suppressAutoHyphens/>
        <w:ind w:right="49"/>
        <w:jc w:val="both"/>
        <w:rPr>
          <w:rFonts w:ascii="Montserrat" w:hAnsi="Montserrat" w:cs="Arial"/>
          <w:sz w:val="20"/>
          <w:szCs w:val="20"/>
          <w:lang w:val="es-ES_tradnl" w:eastAsia="ar-SA"/>
        </w:rPr>
      </w:pPr>
    </w:p>
    <w:p w14:paraId="258EDD94" w14:textId="77777777" w:rsidR="00CF4706" w:rsidRPr="00E85D0B" w:rsidRDefault="00CF4706" w:rsidP="00CF4706">
      <w:pPr>
        <w:suppressAutoHyphens/>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Se verificar</w:t>
      </w:r>
      <w:r w:rsidR="00066DB4" w:rsidRPr="00E85D0B">
        <w:rPr>
          <w:rFonts w:ascii="Montserrat" w:hAnsi="Montserrat" w:cs="Arial"/>
          <w:sz w:val="20"/>
          <w:szCs w:val="20"/>
          <w:lang w:val="es-ES_tradnl" w:eastAsia="ar-SA"/>
        </w:rPr>
        <w:t>á</w:t>
      </w:r>
      <w:r w:rsidRPr="00E85D0B">
        <w:rPr>
          <w:rFonts w:ascii="Montserrat" w:hAnsi="Montserrat" w:cs="Arial"/>
          <w:sz w:val="20"/>
          <w:szCs w:val="20"/>
          <w:lang w:val="es-ES_tradnl" w:eastAsia="ar-SA"/>
        </w:rPr>
        <w:t xml:space="preserve"> el Directorio de Proveedores y Contratistas Sancionados de la Secretaría de la Función Pública, </w:t>
      </w:r>
      <w:r w:rsidR="00B04E1E" w:rsidRPr="00E85D0B">
        <w:rPr>
          <w:rFonts w:ascii="Montserrat" w:hAnsi="Montserrat" w:cs="Arial"/>
          <w:sz w:val="20"/>
          <w:szCs w:val="20"/>
          <w:lang w:val="es-ES_tradnl" w:eastAsia="ar-SA"/>
        </w:rPr>
        <w:t xml:space="preserve">así como de proveedores impedidos para contratar con el IMSS </w:t>
      </w:r>
      <w:r w:rsidRPr="00E85D0B">
        <w:rPr>
          <w:rFonts w:ascii="Montserrat" w:hAnsi="Montserrat" w:cs="Arial"/>
          <w:sz w:val="20"/>
          <w:szCs w:val="20"/>
          <w:lang w:val="es-ES_tradnl" w:eastAsia="ar-SA"/>
        </w:rPr>
        <w:t>y que corresponda con la manifestación presentada en cumplimiento al inciso c) del numeral 4.1.</w:t>
      </w:r>
      <w:r w:rsidR="00385D70">
        <w:rPr>
          <w:rFonts w:ascii="Montserrat" w:hAnsi="Montserrat" w:cs="Arial"/>
          <w:sz w:val="20"/>
          <w:szCs w:val="20"/>
          <w:lang w:val="es-ES_tradnl" w:eastAsia="ar-SA"/>
        </w:rPr>
        <w:t>1</w:t>
      </w:r>
      <w:r w:rsidR="00066DB4" w:rsidRPr="00E85D0B">
        <w:rPr>
          <w:rFonts w:ascii="Montserrat" w:hAnsi="Montserrat" w:cs="Arial"/>
          <w:sz w:val="20"/>
          <w:szCs w:val="20"/>
          <w:lang w:val="es-ES_tradnl" w:eastAsia="ar-SA"/>
        </w:rPr>
        <w:t>, así como el listado de impedidos del IMSS.</w:t>
      </w:r>
    </w:p>
    <w:p w14:paraId="74D73FD1" w14:textId="77777777" w:rsidR="00CF4706" w:rsidRPr="00E85D0B" w:rsidRDefault="00CF4706" w:rsidP="00CF4706">
      <w:pPr>
        <w:suppressAutoHyphens/>
        <w:ind w:right="49"/>
        <w:jc w:val="both"/>
        <w:rPr>
          <w:rFonts w:ascii="Montserrat" w:hAnsi="Montserrat" w:cs="Arial"/>
          <w:sz w:val="20"/>
          <w:szCs w:val="20"/>
          <w:lang w:val="es-ES_tradnl" w:eastAsia="ar-SA"/>
        </w:rPr>
      </w:pPr>
    </w:p>
    <w:p w14:paraId="00B838F4" w14:textId="77777777" w:rsidR="00066DB4" w:rsidRPr="00E85D0B" w:rsidRDefault="00CF4706" w:rsidP="00CF4706">
      <w:pPr>
        <w:suppressAutoHyphens/>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lastRenderedPageBreak/>
        <w:t>Se verificará que la carta de integridad solicitada en el</w:t>
      </w:r>
      <w:r w:rsidR="00066DB4" w:rsidRPr="00E85D0B">
        <w:rPr>
          <w:rFonts w:ascii="Montserrat" w:hAnsi="Montserrat" w:cs="Arial"/>
          <w:sz w:val="20"/>
          <w:szCs w:val="20"/>
          <w:lang w:val="es-ES_tradnl" w:eastAsia="ar-SA"/>
        </w:rPr>
        <w:t xml:space="preserve"> inciso d) del numeral 4.1</w:t>
      </w:r>
      <w:r w:rsidR="00385D70">
        <w:rPr>
          <w:rFonts w:ascii="Montserrat" w:hAnsi="Montserrat" w:cs="Arial"/>
          <w:sz w:val="20"/>
          <w:szCs w:val="20"/>
          <w:lang w:val="es-ES_tradnl" w:eastAsia="ar-SA"/>
        </w:rPr>
        <w:t>.1</w:t>
      </w:r>
      <w:r w:rsidR="00066DB4" w:rsidRPr="00E85D0B">
        <w:rPr>
          <w:rFonts w:ascii="Montserrat" w:hAnsi="Montserrat" w:cs="Arial"/>
          <w:sz w:val="20"/>
          <w:szCs w:val="20"/>
          <w:lang w:val="es-ES_tradnl" w:eastAsia="ar-SA"/>
        </w:rPr>
        <w:t xml:space="preserve"> contenga la información solicitada.</w:t>
      </w:r>
    </w:p>
    <w:p w14:paraId="366D9E37" w14:textId="77777777" w:rsidR="00066DB4" w:rsidRPr="00E85D0B" w:rsidRDefault="00066DB4" w:rsidP="00CF4706">
      <w:pPr>
        <w:suppressAutoHyphens/>
        <w:ind w:right="49"/>
        <w:jc w:val="both"/>
        <w:rPr>
          <w:rFonts w:ascii="Montserrat" w:hAnsi="Montserrat" w:cs="Arial"/>
          <w:sz w:val="20"/>
          <w:szCs w:val="20"/>
          <w:lang w:val="es-ES_tradnl" w:eastAsia="ar-SA"/>
        </w:rPr>
      </w:pPr>
    </w:p>
    <w:p w14:paraId="5DAAC52E" w14:textId="4E2FD841" w:rsidR="009B76AF" w:rsidRDefault="005D0E08" w:rsidP="00B6365B">
      <w:pPr>
        <w:suppressAutoHyphens/>
        <w:ind w:right="49"/>
        <w:jc w:val="both"/>
        <w:rPr>
          <w:rFonts w:ascii="Montserrat" w:hAnsi="Montserrat" w:cs="Arial"/>
          <w:sz w:val="20"/>
          <w:szCs w:val="20"/>
        </w:rPr>
      </w:pPr>
      <w:r>
        <w:rPr>
          <w:rFonts w:ascii="Montserrat" w:hAnsi="Montserrat" w:cs="Arial"/>
          <w:sz w:val="20"/>
          <w:szCs w:val="20"/>
        </w:rPr>
        <w:t>En su caso, s</w:t>
      </w:r>
      <w:r w:rsidR="00066DB4" w:rsidRPr="00E85D0B">
        <w:rPr>
          <w:rFonts w:ascii="Montserrat" w:hAnsi="Montserrat" w:cs="Arial"/>
          <w:sz w:val="20"/>
          <w:szCs w:val="20"/>
        </w:rPr>
        <w:t>e verificará la presentación y contenido del documento solicitado en el inciso e) del numeral 4.1.</w:t>
      </w:r>
      <w:r w:rsidR="00385D70">
        <w:rPr>
          <w:rFonts w:ascii="Montserrat" w:hAnsi="Montserrat" w:cs="Arial"/>
          <w:sz w:val="20"/>
          <w:szCs w:val="20"/>
        </w:rPr>
        <w:t>1</w:t>
      </w:r>
      <w:r>
        <w:rPr>
          <w:rFonts w:ascii="Montserrat" w:hAnsi="Montserrat" w:cs="Arial"/>
          <w:sz w:val="20"/>
          <w:szCs w:val="20"/>
        </w:rPr>
        <w:t xml:space="preserve">; </w:t>
      </w:r>
      <w:r w:rsidR="00CF4706" w:rsidRPr="00E85D0B">
        <w:rPr>
          <w:rFonts w:ascii="Montserrat" w:hAnsi="Montserrat" w:cs="Arial"/>
          <w:sz w:val="20"/>
          <w:szCs w:val="20"/>
        </w:rPr>
        <w:t xml:space="preserve">que el convenio presentado, cumpla con la información señalada en el </w:t>
      </w:r>
      <w:r w:rsidR="00CF4706" w:rsidRPr="00E85D0B">
        <w:rPr>
          <w:rFonts w:ascii="Montserrat" w:hAnsi="Montserrat" w:cs="Arial"/>
          <w:b/>
          <w:sz w:val="20"/>
          <w:szCs w:val="20"/>
        </w:rPr>
        <w:t>Anexo IV.</w:t>
      </w:r>
      <w:r w:rsidR="009B76AF" w:rsidRPr="00E85D0B">
        <w:rPr>
          <w:rFonts w:ascii="Montserrat" w:hAnsi="Montserrat" w:cs="Arial"/>
          <w:sz w:val="20"/>
          <w:szCs w:val="20"/>
        </w:rPr>
        <w:t xml:space="preserve"> El área contratante evaluará los términos legales del convenio, y el área técnica, la descripción de las partes objeto del contrato que corresponderá cumplir a cada integrante, en términos del numeral 4.2.2.1.15 del Manual Administrativo de Aplicación General en Materia de Adq</w:t>
      </w:r>
      <w:r>
        <w:rPr>
          <w:rFonts w:ascii="Montserrat" w:hAnsi="Montserrat" w:cs="Arial"/>
          <w:sz w:val="20"/>
          <w:szCs w:val="20"/>
        </w:rPr>
        <w:t>uisiciones,</w:t>
      </w:r>
      <w:r w:rsidR="009B76AF" w:rsidRPr="00E85D0B">
        <w:rPr>
          <w:rFonts w:ascii="Montserrat" w:hAnsi="Montserrat" w:cs="Arial"/>
          <w:sz w:val="20"/>
          <w:szCs w:val="20"/>
        </w:rPr>
        <w:t xml:space="preserve"> </w:t>
      </w:r>
      <w:r w:rsidR="009B76AF" w:rsidRPr="00F963E4">
        <w:rPr>
          <w:rFonts w:ascii="Montserrat" w:hAnsi="Montserrat" w:cs="Arial"/>
          <w:sz w:val="20"/>
          <w:szCs w:val="20"/>
        </w:rPr>
        <w:t>Ar</w:t>
      </w:r>
      <w:r w:rsidR="00215928" w:rsidRPr="00F963E4">
        <w:rPr>
          <w:rFonts w:ascii="Montserrat" w:hAnsi="Montserrat" w:cs="Arial"/>
          <w:sz w:val="20"/>
          <w:szCs w:val="20"/>
        </w:rPr>
        <w:t>rend</w:t>
      </w:r>
      <w:r>
        <w:rPr>
          <w:rFonts w:ascii="Montserrat" w:hAnsi="Montserrat" w:cs="Arial"/>
          <w:sz w:val="20"/>
          <w:szCs w:val="20"/>
        </w:rPr>
        <w:t>amientos</w:t>
      </w:r>
      <w:r w:rsidR="00215928" w:rsidRPr="00F963E4">
        <w:rPr>
          <w:rFonts w:ascii="Montserrat" w:hAnsi="Montserrat" w:cs="Arial"/>
          <w:sz w:val="20"/>
          <w:szCs w:val="20"/>
        </w:rPr>
        <w:t xml:space="preserve"> y Serv</w:t>
      </w:r>
      <w:r>
        <w:rPr>
          <w:rFonts w:ascii="Montserrat" w:hAnsi="Montserrat" w:cs="Arial"/>
          <w:sz w:val="20"/>
          <w:szCs w:val="20"/>
        </w:rPr>
        <w:t>icios</w:t>
      </w:r>
      <w:r w:rsidR="00215928" w:rsidRPr="00F963E4">
        <w:rPr>
          <w:rFonts w:ascii="Montserrat" w:hAnsi="Montserrat" w:cs="Arial"/>
          <w:sz w:val="20"/>
          <w:szCs w:val="20"/>
        </w:rPr>
        <w:t xml:space="preserve"> del Sector Público.</w:t>
      </w:r>
    </w:p>
    <w:p w14:paraId="49AFC73C" w14:textId="548F1CF2" w:rsidR="005D0E08" w:rsidRDefault="005D0E08" w:rsidP="00B6365B">
      <w:pPr>
        <w:suppressAutoHyphens/>
        <w:ind w:right="49"/>
        <w:jc w:val="both"/>
        <w:rPr>
          <w:rFonts w:ascii="Montserrat" w:hAnsi="Montserrat" w:cs="Arial"/>
          <w:sz w:val="20"/>
          <w:szCs w:val="20"/>
        </w:rPr>
      </w:pPr>
    </w:p>
    <w:p w14:paraId="627A9E6F" w14:textId="77777777" w:rsidR="005D0E08" w:rsidRPr="00E85D0B" w:rsidRDefault="005D0E08" w:rsidP="005D0E08">
      <w:pPr>
        <w:suppressAutoHyphens/>
        <w:ind w:right="49"/>
        <w:jc w:val="both"/>
        <w:rPr>
          <w:rFonts w:ascii="Montserrat" w:hAnsi="Montserrat" w:cs="Arial"/>
          <w:sz w:val="20"/>
          <w:szCs w:val="20"/>
        </w:rPr>
      </w:pPr>
      <w:r>
        <w:rPr>
          <w:rFonts w:ascii="Montserrat" w:hAnsi="Montserrat" w:cs="Arial"/>
          <w:sz w:val="20"/>
          <w:szCs w:val="20"/>
        </w:rPr>
        <w:t>En su caso, s</w:t>
      </w:r>
      <w:r w:rsidRPr="00E85D0B">
        <w:rPr>
          <w:rFonts w:ascii="Montserrat" w:hAnsi="Montserrat" w:cs="Arial"/>
          <w:sz w:val="20"/>
          <w:szCs w:val="20"/>
        </w:rPr>
        <w:t>e verificará la presentación y contenido del doc</w:t>
      </w:r>
      <w:r>
        <w:rPr>
          <w:rFonts w:ascii="Montserrat" w:hAnsi="Montserrat" w:cs="Arial"/>
          <w:sz w:val="20"/>
          <w:szCs w:val="20"/>
        </w:rPr>
        <w:t>umento solicitado en el inciso a</w:t>
      </w:r>
      <w:r w:rsidRPr="00E85D0B">
        <w:rPr>
          <w:rFonts w:ascii="Montserrat" w:hAnsi="Montserrat" w:cs="Arial"/>
          <w:sz w:val="20"/>
          <w:szCs w:val="20"/>
        </w:rPr>
        <w:t>) del numeral 4.1.</w:t>
      </w:r>
      <w:r>
        <w:rPr>
          <w:rFonts w:ascii="Montserrat" w:hAnsi="Montserrat" w:cs="Arial"/>
          <w:sz w:val="20"/>
          <w:szCs w:val="20"/>
        </w:rPr>
        <w:t>2</w:t>
      </w:r>
    </w:p>
    <w:p w14:paraId="7B5B62F4" w14:textId="77777777" w:rsidR="00CF4706" w:rsidRPr="00E85D0B" w:rsidRDefault="00CF4706" w:rsidP="00CF4706">
      <w:pPr>
        <w:ind w:right="49"/>
        <w:rPr>
          <w:rFonts w:ascii="Montserrat" w:hAnsi="Montserrat"/>
          <w:sz w:val="20"/>
          <w:szCs w:val="20"/>
          <w:lang w:val="es-ES_tradnl" w:eastAsia="ar-SA"/>
        </w:rPr>
      </w:pPr>
    </w:p>
    <w:p w14:paraId="7BF02465" w14:textId="77777777" w:rsidR="00CF4706" w:rsidRPr="00E85D0B" w:rsidRDefault="00CF470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3" w:name="_Toc74838426"/>
      <w:r w:rsidRPr="00E85D0B">
        <w:rPr>
          <w:rFonts w:ascii="Montserrat" w:hAnsi="Montserrat" w:cs="Arial"/>
          <w:i w:val="0"/>
          <w:sz w:val="20"/>
          <w:lang w:val="es-ES_tradnl"/>
        </w:rPr>
        <w:t>Evaluación de la propuesta técnica.</w:t>
      </w:r>
      <w:bookmarkEnd w:id="133"/>
      <w:r w:rsidRPr="00E85D0B">
        <w:rPr>
          <w:rFonts w:ascii="Montserrat" w:hAnsi="Montserrat" w:cs="Arial"/>
          <w:i w:val="0"/>
          <w:sz w:val="20"/>
          <w:lang w:val="es-ES_tradnl"/>
        </w:rPr>
        <w:t xml:space="preserve"> </w:t>
      </w:r>
      <w:r w:rsidR="00F54249">
        <w:rPr>
          <w:rFonts w:ascii="Montserrat" w:hAnsi="Montserrat" w:cs="Arial"/>
          <w:i w:val="0"/>
          <w:sz w:val="20"/>
          <w:lang w:val="es-ES_tradnl"/>
        </w:rPr>
        <w:t xml:space="preserve"> </w:t>
      </w:r>
    </w:p>
    <w:p w14:paraId="46B13D56" w14:textId="77777777" w:rsidR="00CF4706" w:rsidRPr="00E85D0B" w:rsidRDefault="00CF4706" w:rsidP="00CF4706">
      <w:pPr>
        <w:suppressAutoHyphens/>
        <w:ind w:right="49"/>
        <w:jc w:val="both"/>
        <w:rPr>
          <w:rFonts w:ascii="Montserrat" w:eastAsia="Times New Roman" w:hAnsi="Montserrat" w:cs="Arial"/>
          <w:sz w:val="20"/>
          <w:szCs w:val="20"/>
          <w:lang w:val="es-ES_tradnl" w:eastAsia="ar-SA"/>
        </w:rPr>
      </w:pPr>
    </w:p>
    <w:p w14:paraId="188AF5D2" w14:textId="77777777" w:rsidR="00CF4706" w:rsidRPr="00E85D0B" w:rsidRDefault="00CF4706" w:rsidP="00CF4706">
      <w:pPr>
        <w:suppressAutoHyphens/>
        <w:ind w:right="49"/>
        <w:jc w:val="both"/>
        <w:rPr>
          <w:rFonts w:ascii="Montserrat" w:eastAsia="Times New Roman" w:hAnsi="Montserrat" w:cs="Arial"/>
          <w:sz w:val="20"/>
          <w:szCs w:val="20"/>
          <w:lang w:val="es-ES_tradnl" w:eastAsia="ar-SA"/>
        </w:rPr>
      </w:pPr>
      <w:r w:rsidRPr="00E85D0B">
        <w:rPr>
          <w:rFonts w:ascii="Montserrat" w:hAnsi="Montserrat" w:cs="Arial"/>
          <w:sz w:val="20"/>
          <w:szCs w:val="20"/>
        </w:rPr>
        <w:t xml:space="preserve">La evaluación técnica de las proposiciones será a cargo de los servidores públicos indicados en el rubro Evaluación Técnica del documento adjunto a la convocatoria denominado </w:t>
      </w:r>
      <w:r w:rsidRPr="00E85D0B">
        <w:rPr>
          <w:rFonts w:ascii="Montserrat" w:hAnsi="Montserrat" w:cs="Arial"/>
          <w:b/>
          <w:sz w:val="20"/>
          <w:szCs w:val="20"/>
        </w:rPr>
        <w:t>Anexo 2 Anexo Técnico.</w:t>
      </w:r>
      <w:r w:rsidR="00F54249">
        <w:rPr>
          <w:rFonts w:ascii="Montserrat" w:hAnsi="Montserrat" w:cs="Arial"/>
          <w:b/>
          <w:sz w:val="20"/>
          <w:szCs w:val="20"/>
        </w:rPr>
        <w:t xml:space="preserve">  </w:t>
      </w:r>
    </w:p>
    <w:p w14:paraId="26052A25" w14:textId="77777777" w:rsidR="00CF4706" w:rsidRPr="00E85D0B" w:rsidRDefault="00CF4706" w:rsidP="00CF4706">
      <w:pPr>
        <w:suppressAutoHyphens/>
        <w:ind w:right="49"/>
        <w:jc w:val="both"/>
        <w:rPr>
          <w:rFonts w:ascii="Montserrat" w:eastAsia="Times New Roman" w:hAnsi="Montserrat" w:cs="Arial"/>
          <w:sz w:val="20"/>
          <w:szCs w:val="20"/>
          <w:lang w:val="es-ES_tradnl" w:eastAsia="ar-SA"/>
        </w:rPr>
      </w:pPr>
    </w:p>
    <w:p w14:paraId="2F2E9167" w14:textId="5167985F" w:rsidR="00E96217" w:rsidRPr="00E85D0B" w:rsidRDefault="00CF4706" w:rsidP="00E96217">
      <w:pPr>
        <w:suppressAutoHyphens/>
        <w:ind w:right="49"/>
        <w:jc w:val="both"/>
        <w:rPr>
          <w:rFonts w:ascii="Montserrat" w:hAnsi="Montserrat" w:cs="Arial"/>
          <w:sz w:val="20"/>
          <w:szCs w:val="20"/>
        </w:rPr>
      </w:pPr>
      <w:r w:rsidRPr="00E85D0B">
        <w:rPr>
          <w:rFonts w:ascii="Montserrat" w:hAnsi="Montserrat" w:cs="Arial"/>
          <w:sz w:val="20"/>
          <w:szCs w:val="20"/>
        </w:rPr>
        <w:t xml:space="preserve">Con fundamento en lo dispuesto por el artículo 36 de la LAASSP, se evaluará de manera binaria, </w:t>
      </w:r>
      <w:r w:rsidR="00E96217" w:rsidRPr="00E96217">
        <w:rPr>
          <w:rFonts w:ascii="Montserrat" w:hAnsi="Montserrat" w:cs="Arial"/>
          <w:sz w:val="20"/>
          <w:szCs w:val="20"/>
        </w:rPr>
        <w:t>por lo que se prodrán  evaluar técnicamente  al menos las dos proposiciones c</w:t>
      </w:r>
      <w:r w:rsidR="001C0F0E">
        <w:rPr>
          <w:rFonts w:ascii="Montserrat" w:hAnsi="Montserrat" w:cs="Arial"/>
          <w:sz w:val="20"/>
          <w:szCs w:val="20"/>
        </w:rPr>
        <w:t>uyo precio resulte ser más bajo o en su caso</w:t>
      </w:r>
      <w:r w:rsidR="00E96217" w:rsidRPr="00E96217">
        <w:rPr>
          <w:rFonts w:ascii="Montserrat" w:hAnsi="Montserrat" w:cs="Arial"/>
          <w:sz w:val="20"/>
          <w:szCs w:val="20"/>
        </w:rPr>
        <w:t xml:space="preserve"> una vez aplicado el descuento ofertado a</w:t>
      </w:r>
      <w:r w:rsidR="001C0F0E">
        <w:rPr>
          <w:rFonts w:ascii="Montserrat" w:hAnsi="Montserrat" w:cs="Arial"/>
          <w:sz w:val="20"/>
          <w:szCs w:val="20"/>
        </w:rPr>
        <w:t>l</w:t>
      </w:r>
      <w:r w:rsidR="00E96217" w:rsidRPr="00E96217">
        <w:rPr>
          <w:rFonts w:ascii="Montserrat" w:hAnsi="Montserrat" w:cs="Arial"/>
          <w:sz w:val="20"/>
          <w:szCs w:val="20"/>
        </w:rPr>
        <w:t xml:space="preserve"> PMR,  en caso de que esas proposiciones  no cumplan con los aspectos técnicos, se realizará la evaluación de la propuesta que le siga en precio</w:t>
      </w:r>
      <w:r w:rsidR="00E96217">
        <w:rPr>
          <w:rFonts w:ascii="Montserrat" w:hAnsi="Montserrat" w:cs="Arial"/>
          <w:sz w:val="20"/>
          <w:szCs w:val="20"/>
        </w:rPr>
        <w:t xml:space="preserve">, </w:t>
      </w:r>
      <w:r w:rsidR="00E96217" w:rsidRPr="00F963E4">
        <w:rPr>
          <w:rFonts w:ascii="Montserrat" w:hAnsi="Montserrat" w:cs="Arial"/>
          <w:sz w:val="20"/>
          <w:szCs w:val="20"/>
        </w:rPr>
        <w:t xml:space="preserve">de conformidad a lo señalado en el documento adjunto a la convocatoria denominado: </w:t>
      </w:r>
      <w:r w:rsidR="00E96217" w:rsidRPr="00F963E4">
        <w:rPr>
          <w:rFonts w:ascii="Montserrat" w:hAnsi="Montserrat" w:cs="Arial"/>
          <w:b/>
          <w:color w:val="000000" w:themeColor="text1"/>
          <w:sz w:val="20"/>
          <w:szCs w:val="20"/>
          <w:lang w:val="es-ES"/>
        </w:rPr>
        <w:t>Anexo 2 Anexo Técnico</w:t>
      </w:r>
      <w:r w:rsidR="00E96217" w:rsidRPr="00F963E4">
        <w:rPr>
          <w:rFonts w:ascii="Montserrat" w:hAnsi="Montserrat" w:cs="Arial"/>
          <w:b/>
          <w:sz w:val="20"/>
          <w:szCs w:val="20"/>
        </w:rPr>
        <w:t xml:space="preserve"> y C</w:t>
      </w:r>
      <w:r w:rsidR="00E96217" w:rsidRPr="00F963E4">
        <w:rPr>
          <w:rFonts w:ascii="Montserrat" w:hAnsi="Montserrat" w:cs="Arial"/>
          <w:b/>
          <w:color w:val="000000" w:themeColor="text1"/>
          <w:sz w:val="20"/>
          <w:szCs w:val="20"/>
          <w:lang w:val="es-ES"/>
        </w:rPr>
        <w:t xml:space="preserve">riterios de Evaluación Técnica </w:t>
      </w:r>
      <w:r w:rsidR="00E96217" w:rsidRPr="00F963E4">
        <w:rPr>
          <w:rFonts w:ascii="Montserrat" w:hAnsi="Montserrat" w:cs="Arial"/>
          <w:b/>
          <w:sz w:val="20"/>
          <w:szCs w:val="20"/>
        </w:rPr>
        <w:t>y Anexo Claves con Muestra.</w:t>
      </w:r>
    </w:p>
    <w:p w14:paraId="288CEC98" w14:textId="77777777" w:rsidR="00E96217" w:rsidRDefault="00E96217" w:rsidP="00E96217">
      <w:pPr>
        <w:jc w:val="both"/>
        <w:rPr>
          <w:rFonts w:ascii="Montserrat" w:hAnsi="Montserrat" w:cs="Arial"/>
          <w:sz w:val="20"/>
          <w:szCs w:val="20"/>
        </w:rPr>
      </w:pPr>
    </w:p>
    <w:p w14:paraId="415D4455" w14:textId="77777777" w:rsidR="00CF4706" w:rsidRPr="00E85D0B" w:rsidRDefault="00CF470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4" w:name="_Toc74838427"/>
      <w:r w:rsidRPr="00E85D0B">
        <w:rPr>
          <w:rFonts w:ascii="Montserrat" w:hAnsi="Montserrat" w:cs="Arial"/>
          <w:i w:val="0"/>
          <w:sz w:val="20"/>
          <w:lang w:val="es-ES_tradnl"/>
        </w:rPr>
        <w:t>Evaluación de la propuesta económica.</w:t>
      </w:r>
      <w:bookmarkEnd w:id="134"/>
      <w:r w:rsidR="00516742">
        <w:rPr>
          <w:rFonts w:ascii="Montserrat" w:hAnsi="Montserrat" w:cs="Arial"/>
          <w:i w:val="0"/>
          <w:sz w:val="20"/>
          <w:lang w:val="es-ES_tradnl"/>
        </w:rPr>
        <w:t xml:space="preserve"> </w:t>
      </w:r>
    </w:p>
    <w:p w14:paraId="321344CD" w14:textId="77777777" w:rsidR="00CF4706" w:rsidRPr="00E85D0B" w:rsidRDefault="00CF4706" w:rsidP="00CF4706">
      <w:pPr>
        <w:ind w:right="49"/>
        <w:jc w:val="both"/>
        <w:rPr>
          <w:rFonts w:ascii="Montserrat" w:hAnsi="Montserrat" w:cs="Arial"/>
          <w:sz w:val="20"/>
          <w:szCs w:val="20"/>
        </w:rPr>
      </w:pPr>
    </w:p>
    <w:p w14:paraId="79050C19" w14:textId="77777777" w:rsidR="0093550F" w:rsidRPr="00084208" w:rsidRDefault="0093550F" w:rsidP="0093550F">
      <w:pPr>
        <w:tabs>
          <w:tab w:val="left" w:pos="3909"/>
        </w:tabs>
        <w:suppressAutoHyphens/>
        <w:ind w:right="49"/>
        <w:jc w:val="both"/>
        <w:rPr>
          <w:rFonts w:ascii="Montserrat" w:hAnsi="Montserrat" w:cs="Arial"/>
          <w:b/>
          <w:sz w:val="20"/>
          <w:szCs w:val="20"/>
          <w:u w:val="single"/>
          <w:lang w:eastAsia="ar-SA"/>
        </w:rPr>
      </w:pPr>
      <w:r w:rsidRPr="00084208">
        <w:rPr>
          <w:rFonts w:ascii="Montserrat" w:hAnsi="Montserrat" w:cs="Arial"/>
          <w:b/>
          <w:sz w:val="20"/>
          <w:szCs w:val="20"/>
          <w:u w:val="single"/>
          <w:lang w:eastAsia="ar-SA"/>
        </w:rPr>
        <w:t>Para el caso de partidas que se establece PMR</w:t>
      </w:r>
    </w:p>
    <w:p w14:paraId="3DD246C1" w14:textId="77777777" w:rsidR="0093550F" w:rsidRDefault="0093550F" w:rsidP="00CF4706">
      <w:pPr>
        <w:ind w:right="49"/>
        <w:jc w:val="both"/>
        <w:rPr>
          <w:rFonts w:ascii="Montserrat" w:hAnsi="Montserrat" w:cs="Arial"/>
          <w:sz w:val="20"/>
          <w:szCs w:val="20"/>
        </w:rPr>
      </w:pPr>
    </w:p>
    <w:p w14:paraId="284330BC" w14:textId="4978E411" w:rsidR="00CF4706" w:rsidRPr="00E85D0B" w:rsidRDefault="00CF4706" w:rsidP="00CF4706">
      <w:pPr>
        <w:ind w:right="49"/>
        <w:jc w:val="both"/>
        <w:rPr>
          <w:rFonts w:ascii="Montserrat" w:hAnsi="Montserrat" w:cs="Arial"/>
          <w:sz w:val="20"/>
          <w:szCs w:val="20"/>
        </w:rPr>
      </w:pPr>
      <w:r w:rsidRPr="00E85D0B">
        <w:rPr>
          <w:rFonts w:ascii="Montserrat" w:hAnsi="Montserrat" w:cs="Arial"/>
          <w:sz w:val="20"/>
          <w:szCs w:val="20"/>
        </w:rPr>
        <w:t>La evaluación de las proposiciones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14:paraId="34B161FB" w14:textId="77777777" w:rsidR="00CF4706" w:rsidRPr="00E85D0B" w:rsidRDefault="00CF4706" w:rsidP="00CF4706">
      <w:pPr>
        <w:ind w:right="49"/>
        <w:jc w:val="both"/>
        <w:rPr>
          <w:rFonts w:ascii="Montserrat" w:hAnsi="Montserrat" w:cs="Arial"/>
          <w:sz w:val="20"/>
          <w:szCs w:val="20"/>
        </w:rPr>
      </w:pPr>
    </w:p>
    <w:p w14:paraId="1408B12E" w14:textId="77777777" w:rsidR="00CF4706" w:rsidRPr="00E85D0B" w:rsidRDefault="00CF4706" w:rsidP="00084208">
      <w:pPr>
        <w:pStyle w:val="Prrafodelista"/>
        <w:numPr>
          <w:ilvl w:val="0"/>
          <w:numId w:val="51"/>
        </w:numPr>
        <w:ind w:right="49"/>
        <w:jc w:val="both"/>
        <w:rPr>
          <w:rFonts w:ascii="Montserrat" w:hAnsi="Montserrat" w:cs="Arial"/>
          <w:sz w:val="20"/>
          <w:szCs w:val="20"/>
        </w:rPr>
      </w:pPr>
      <w:r w:rsidRPr="00E85D0B">
        <w:rPr>
          <w:rFonts w:ascii="Montserrat" w:hAnsi="Montserrat" w:cs="Arial"/>
          <w:sz w:val="20"/>
          <w:szCs w:val="20"/>
        </w:rPr>
        <w:t xml:space="preserve">Se verificará que la propuesta económica y datos contenidos en el </w:t>
      </w:r>
      <w:r w:rsidRPr="00E85D0B">
        <w:rPr>
          <w:rFonts w:ascii="Montserrat" w:hAnsi="Montserrat" w:cs="Arial"/>
          <w:b/>
          <w:sz w:val="20"/>
          <w:szCs w:val="20"/>
        </w:rPr>
        <w:t>Anexo X</w:t>
      </w:r>
      <w:r w:rsidRPr="00E85D0B">
        <w:rPr>
          <w:rFonts w:ascii="Montserrat" w:hAnsi="Montserrat" w:cs="Arial"/>
          <w:sz w:val="20"/>
          <w:szCs w:val="20"/>
        </w:rPr>
        <w:t>,  cumplan con los requisitos establecidos en la actual Convocatoria; analizando las operaciones aritméticas.</w:t>
      </w:r>
    </w:p>
    <w:p w14:paraId="2C81E0C4" w14:textId="77777777" w:rsidR="00CF4706" w:rsidRPr="00E85D0B" w:rsidRDefault="00CF4706" w:rsidP="00CF4706">
      <w:pPr>
        <w:ind w:right="49"/>
        <w:jc w:val="both"/>
        <w:rPr>
          <w:rFonts w:ascii="Montserrat" w:hAnsi="Montserrat" w:cs="Arial"/>
          <w:sz w:val="20"/>
          <w:szCs w:val="20"/>
          <w:lang w:val="es-ES"/>
        </w:rPr>
      </w:pPr>
    </w:p>
    <w:p w14:paraId="0D989BBE" w14:textId="77777777" w:rsidR="00CF4706" w:rsidRPr="00E85D0B" w:rsidRDefault="00CF4706" w:rsidP="00084208">
      <w:pPr>
        <w:pStyle w:val="Prrafodelista"/>
        <w:numPr>
          <w:ilvl w:val="0"/>
          <w:numId w:val="51"/>
        </w:numPr>
        <w:ind w:left="709" w:right="49" w:hanging="283"/>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Se analizarán los porcentajes de descuento ofertados por los licitantes</w:t>
      </w:r>
      <w:r w:rsidR="00B04E1E" w:rsidRPr="00E85D0B">
        <w:rPr>
          <w:rFonts w:ascii="Montserrat" w:hAnsi="Montserrat" w:cs="Arial"/>
          <w:color w:val="000000" w:themeColor="text1"/>
          <w:sz w:val="20"/>
          <w:szCs w:val="20"/>
        </w:rPr>
        <w:t xml:space="preserve"> respecto de los PMR establecidos por la Convocante</w:t>
      </w:r>
      <w:r w:rsidRPr="00E85D0B">
        <w:rPr>
          <w:rFonts w:ascii="Montserrat" w:hAnsi="Montserrat" w:cs="Arial"/>
          <w:color w:val="000000" w:themeColor="text1"/>
          <w:sz w:val="20"/>
          <w:szCs w:val="20"/>
        </w:rPr>
        <w:t>, y el precio unitario que resulte de aplicar el p</w:t>
      </w:r>
      <w:r w:rsidR="00D05643" w:rsidRPr="00E85D0B">
        <w:rPr>
          <w:rFonts w:ascii="Montserrat" w:hAnsi="Montserrat" w:cs="Arial"/>
          <w:color w:val="000000" w:themeColor="text1"/>
          <w:sz w:val="20"/>
          <w:szCs w:val="20"/>
        </w:rPr>
        <w:t>or</w:t>
      </w:r>
      <w:r w:rsidRPr="00E85D0B">
        <w:rPr>
          <w:rFonts w:ascii="Montserrat" w:hAnsi="Montserrat" w:cs="Arial"/>
          <w:color w:val="000000" w:themeColor="text1"/>
          <w:sz w:val="20"/>
          <w:szCs w:val="20"/>
        </w:rPr>
        <w:t xml:space="preserve">centaje de descuento ofertado se truncará a dos decimales, conforme a los datos contenidos en su propuesta económica </w:t>
      </w:r>
      <w:r w:rsidRPr="00E85D0B">
        <w:rPr>
          <w:rFonts w:ascii="Montserrat" w:hAnsi="Montserrat" w:cs="Arial"/>
          <w:b/>
          <w:color w:val="000000" w:themeColor="text1"/>
          <w:sz w:val="20"/>
          <w:szCs w:val="20"/>
        </w:rPr>
        <w:t xml:space="preserve">Anexo X </w:t>
      </w:r>
      <w:r w:rsidRPr="00E85D0B">
        <w:rPr>
          <w:rFonts w:ascii="Montserrat" w:hAnsi="Montserrat" w:cs="Arial"/>
          <w:color w:val="000000" w:themeColor="text1"/>
          <w:sz w:val="20"/>
          <w:szCs w:val="20"/>
        </w:rPr>
        <w:t xml:space="preserve">y del </w:t>
      </w:r>
      <w:r w:rsidRPr="00E85D0B">
        <w:rPr>
          <w:rFonts w:ascii="Montserrat" w:hAnsi="Montserrat" w:cs="Arial"/>
          <w:b/>
          <w:color w:val="000000" w:themeColor="text1"/>
          <w:sz w:val="20"/>
          <w:szCs w:val="20"/>
        </w:rPr>
        <w:t>Anexo I PMR.</w:t>
      </w:r>
    </w:p>
    <w:p w14:paraId="329B8803" w14:textId="77777777" w:rsidR="00CF4706" w:rsidRPr="00E85D0B" w:rsidRDefault="00CF4706" w:rsidP="00CF4706">
      <w:pPr>
        <w:pStyle w:val="Prrafodelista"/>
        <w:rPr>
          <w:rFonts w:ascii="Montserrat" w:hAnsi="Montserrat" w:cs="Arial"/>
          <w:color w:val="000000" w:themeColor="text1"/>
          <w:sz w:val="20"/>
          <w:szCs w:val="20"/>
        </w:rPr>
      </w:pPr>
    </w:p>
    <w:p w14:paraId="13BDB994" w14:textId="77777777" w:rsidR="00B617B3" w:rsidRPr="00E85D0B" w:rsidRDefault="00CF4706" w:rsidP="00084208">
      <w:pPr>
        <w:pStyle w:val="Prrafodelista"/>
        <w:numPr>
          <w:ilvl w:val="0"/>
          <w:numId w:val="51"/>
        </w:numPr>
        <w:ind w:left="709" w:right="49" w:hanging="283"/>
        <w:jc w:val="both"/>
        <w:rPr>
          <w:rFonts w:ascii="Montserrat" w:hAnsi="Montserrat" w:cs="Arial"/>
          <w:sz w:val="20"/>
          <w:szCs w:val="20"/>
          <w:lang w:val="es-ES_tradnl"/>
        </w:rPr>
      </w:pPr>
      <w:r w:rsidRPr="00E85D0B">
        <w:rPr>
          <w:rFonts w:ascii="Montserrat" w:hAnsi="Montserrat" w:cs="Arial"/>
          <w:sz w:val="20"/>
          <w:szCs w:val="20"/>
          <w:lang w:eastAsia="ar-SA"/>
        </w:rPr>
        <w:t>La evaluación económica se realizará conforme lo establece el artículo 51 del Reglament</w:t>
      </w:r>
      <w:r w:rsidR="00B617B3" w:rsidRPr="00E85D0B">
        <w:rPr>
          <w:rFonts w:ascii="Montserrat" w:hAnsi="Montserrat" w:cs="Arial"/>
          <w:sz w:val="20"/>
          <w:szCs w:val="20"/>
          <w:lang w:eastAsia="ar-SA"/>
        </w:rPr>
        <w:t xml:space="preserve">o de la LAASSP, segundo párrafo. </w:t>
      </w:r>
    </w:p>
    <w:p w14:paraId="7085181D" w14:textId="77777777" w:rsidR="00CF4706" w:rsidRPr="00E85D0B" w:rsidRDefault="00CF4706" w:rsidP="00B617B3">
      <w:pPr>
        <w:rPr>
          <w:rFonts w:ascii="Montserrat" w:hAnsi="Montserrat" w:cs="Arial"/>
          <w:sz w:val="20"/>
          <w:szCs w:val="20"/>
          <w:lang w:eastAsia="ar-SA"/>
        </w:rPr>
      </w:pPr>
    </w:p>
    <w:p w14:paraId="3CFAF6F6" w14:textId="77777777" w:rsidR="00CF4706" w:rsidRPr="00E85D0B" w:rsidRDefault="00CF4706" w:rsidP="00084208">
      <w:pPr>
        <w:pStyle w:val="Prrafodelista"/>
        <w:numPr>
          <w:ilvl w:val="0"/>
          <w:numId w:val="51"/>
        </w:numPr>
        <w:ind w:left="709" w:right="49" w:hanging="283"/>
        <w:jc w:val="both"/>
        <w:rPr>
          <w:rFonts w:ascii="Montserrat" w:hAnsi="Montserrat" w:cs="Arial"/>
          <w:sz w:val="20"/>
          <w:szCs w:val="20"/>
        </w:rPr>
      </w:pPr>
      <w:r w:rsidRPr="00E85D0B">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02E120E6" w14:textId="77777777" w:rsidR="00CF4706" w:rsidRPr="00E85D0B" w:rsidRDefault="00CF4706" w:rsidP="00CF4706">
      <w:pPr>
        <w:pStyle w:val="Prrafodelista"/>
        <w:rPr>
          <w:rFonts w:ascii="Montserrat" w:hAnsi="Montserrat" w:cs="Arial"/>
          <w:sz w:val="20"/>
          <w:szCs w:val="20"/>
        </w:rPr>
      </w:pPr>
    </w:p>
    <w:p w14:paraId="11B7CFC1" w14:textId="77777777" w:rsidR="00CF4706" w:rsidRPr="00E85D0B" w:rsidRDefault="00CF4706" w:rsidP="00084208">
      <w:pPr>
        <w:pStyle w:val="Prrafodelista"/>
        <w:numPr>
          <w:ilvl w:val="0"/>
          <w:numId w:val="51"/>
        </w:numPr>
        <w:ind w:left="709" w:right="49" w:hanging="283"/>
        <w:jc w:val="both"/>
        <w:rPr>
          <w:rFonts w:ascii="Montserrat" w:hAnsi="Montserrat" w:cs="Arial"/>
          <w:sz w:val="20"/>
          <w:szCs w:val="20"/>
        </w:rPr>
      </w:pPr>
      <w:r w:rsidRPr="00E85D0B">
        <w:rPr>
          <w:rFonts w:ascii="Montserrat" w:hAnsi="Montserrat" w:cs="Arial"/>
          <w:sz w:val="20"/>
          <w:szCs w:val="20"/>
        </w:rPr>
        <w:t xml:space="preserve">La evaluación de las proposiciones se realizará por partida y la adjudicacion se realizará a quien resulte con el precio más bajo por precio unitario de </w:t>
      </w:r>
      <w:r w:rsidRPr="00E85D0B">
        <w:rPr>
          <w:rFonts w:ascii="Montserrat" w:hAnsi="Montserrat" w:cs="Arial"/>
          <w:color w:val="000000" w:themeColor="text1"/>
          <w:sz w:val="20"/>
          <w:szCs w:val="20"/>
        </w:rPr>
        <w:t>la partida ofertada</w:t>
      </w:r>
      <w:r w:rsidRPr="00E85D0B">
        <w:rPr>
          <w:rFonts w:ascii="Montserrat" w:hAnsi="Montserrat" w:cs="Arial"/>
          <w:sz w:val="20"/>
          <w:szCs w:val="20"/>
        </w:rPr>
        <w:t xml:space="preserve"> en la Propuesta Económica presentada en el </w:t>
      </w:r>
      <w:r w:rsidRPr="00E85D0B">
        <w:rPr>
          <w:rFonts w:ascii="Montserrat" w:hAnsi="Montserrat" w:cs="Arial"/>
          <w:b/>
          <w:sz w:val="20"/>
          <w:szCs w:val="20"/>
        </w:rPr>
        <w:t xml:space="preserve">Anexo X, </w:t>
      </w:r>
      <w:r w:rsidRPr="00E85D0B">
        <w:rPr>
          <w:rFonts w:ascii="Montserrat" w:hAnsi="Montserrat" w:cs="Arial"/>
          <w:sz w:val="20"/>
          <w:szCs w:val="20"/>
        </w:rPr>
        <w:t>una vez aplicado el porcentaje de descuento ofertado.</w:t>
      </w:r>
    </w:p>
    <w:p w14:paraId="53A9DB6F" w14:textId="77777777" w:rsidR="00CF4706" w:rsidRPr="00E85D0B" w:rsidRDefault="00CF4706" w:rsidP="00CF4706">
      <w:pPr>
        <w:pStyle w:val="Prrafodelista"/>
        <w:rPr>
          <w:rFonts w:ascii="Montserrat" w:hAnsi="Montserrat" w:cs="Arial"/>
          <w:sz w:val="20"/>
          <w:szCs w:val="20"/>
        </w:rPr>
      </w:pPr>
    </w:p>
    <w:p w14:paraId="36540445" w14:textId="77777777" w:rsidR="00CF4706" w:rsidRPr="00E85D0B" w:rsidRDefault="00CF4706" w:rsidP="00CF4706">
      <w:pPr>
        <w:pStyle w:val="Prrafodelista"/>
        <w:ind w:left="709" w:right="49"/>
        <w:jc w:val="both"/>
        <w:rPr>
          <w:rFonts w:ascii="Montserrat" w:hAnsi="Montserrat" w:cs="Arial"/>
          <w:sz w:val="20"/>
          <w:szCs w:val="20"/>
        </w:rPr>
      </w:pPr>
      <w:r w:rsidRPr="00E85D0B">
        <w:rPr>
          <w:rFonts w:ascii="Montserrat" w:hAnsi="Montserrat" w:cs="Arial"/>
          <w:sz w:val="20"/>
          <w:szCs w:val="20"/>
        </w:rPr>
        <w:t>La asignación se realizará de acuerdo con las reglas y fuentes de abastecimient</w:t>
      </w:r>
      <w:r w:rsidR="008958E6" w:rsidRPr="00E85D0B">
        <w:rPr>
          <w:rFonts w:ascii="Montserrat" w:hAnsi="Montserrat" w:cs="Arial"/>
          <w:sz w:val="20"/>
          <w:szCs w:val="20"/>
        </w:rPr>
        <w:t>o establecidas en el numeral 2.</w:t>
      </w:r>
      <w:r w:rsidR="0085705A" w:rsidRPr="00E85D0B">
        <w:rPr>
          <w:rFonts w:ascii="Montserrat" w:hAnsi="Montserrat" w:cs="Arial"/>
          <w:sz w:val="20"/>
          <w:szCs w:val="20"/>
        </w:rPr>
        <w:t>7</w:t>
      </w:r>
      <w:r w:rsidRPr="00E85D0B">
        <w:rPr>
          <w:rFonts w:ascii="Montserrat" w:hAnsi="Montserrat" w:cs="Arial"/>
          <w:sz w:val="20"/>
          <w:szCs w:val="20"/>
        </w:rPr>
        <w:t xml:space="preserve"> de la convocatoria.</w:t>
      </w:r>
    </w:p>
    <w:p w14:paraId="5034A7D4" w14:textId="77777777" w:rsidR="00CF4706" w:rsidRPr="00E85D0B" w:rsidRDefault="00CF4706" w:rsidP="00CF4706">
      <w:pPr>
        <w:pStyle w:val="Prrafodelista"/>
        <w:rPr>
          <w:rFonts w:ascii="Montserrat" w:hAnsi="Montserrat" w:cs="Arial"/>
          <w:sz w:val="20"/>
          <w:szCs w:val="20"/>
        </w:rPr>
      </w:pPr>
    </w:p>
    <w:p w14:paraId="0F1744EA" w14:textId="77777777" w:rsidR="00CF4706" w:rsidRPr="00E85D0B" w:rsidRDefault="00CF4706" w:rsidP="00084208">
      <w:pPr>
        <w:pStyle w:val="Prrafodelista"/>
        <w:numPr>
          <w:ilvl w:val="0"/>
          <w:numId w:val="51"/>
        </w:numPr>
        <w:ind w:left="709" w:right="49" w:hanging="283"/>
        <w:jc w:val="both"/>
        <w:rPr>
          <w:rFonts w:ascii="Montserrat" w:hAnsi="Montserrat" w:cs="Arial"/>
          <w:sz w:val="20"/>
          <w:szCs w:val="20"/>
        </w:rPr>
      </w:pPr>
      <w:r w:rsidRPr="00E85D0B">
        <w:rPr>
          <w:rFonts w:ascii="Montserrat" w:hAnsi="Montserrat" w:cs="Arial"/>
          <w:sz w:val="20"/>
          <w:szCs w:val="20"/>
        </w:rPr>
        <w:t xml:space="preserve">Para el caso de que el licitante quiera acreditarse con calidad de MIPYME, deberá indicarlo en su Propuesta Económica </w:t>
      </w:r>
      <w:r w:rsidRPr="00E85D0B">
        <w:rPr>
          <w:rFonts w:ascii="Montserrat" w:hAnsi="Montserrat" w:cs="Arial"/>
          <w:b/>
          <w:sz w:val="20"/>
          <w:szCs w:val="20"/>
        </w:rPr>
        <w:t>Anexo X</w:t>
      </w:r>
      <w:r w:rsidRPr="00E85D0B">
        <w:rPr>
          <w:rFonts w:ascii="Montserrat" w:hAnsi="Montserrat" w:cs="Arial"/>
          <w:sz w:val="20"/>
          <w:szCs w:val="20"/>
        </w:rPr>
        <w:t>, en el campo previsto en dicho anexo, además de acomp</w:t>
      </w:r>
      <w:r w:rsidR="00066DB4" w:rsidRPr="00E85D0B">
        <w:rPr>
          <w:rFonts w:ascii="Montserrat" w:hAnsi="Montserrat" w:cs="Arial"/>
          <w:sz w:val="20"/>
          <w:szCs w:val="20"/>
        </w:rPr>
        <w:t xml:space="preserve">añar la documentación requerida (presentación del </w:t>
      </w:r>
      <w:r w:rsidR="00066DB4" w:rsidRPr="00E85D0B">
        <w:rPr>
          <w:rFonts w:ascii="Montserrat" w:hAnsi="Montserrat" w:cs="Arial"/>
          <w:b/>
          <w:sz w:val="20"/>
          <w:szCs w:val="20"/>
        </w:rPr>
        <w:t>Anexo XI</w:t>
      </w:r>
      <w:r w:rsidR="00066DB4" w:rsidRPr="00E85D0B">
        <w:rPr>
          <w:rFonts w:ascii="Montserrat" w:hAnsi="Montserrat" w:cs="Arial"/>
          <w:sz w:val="20"/>
          <w:szCs w:val="20"/>
        </w:rPr>
        <w:t>).</w:t>
      </w:r>
    </w:p>
    <w:p w14:paraId="0ABB70C5" w14:textId="77777777" w:rsidR="00CF4706" w:rsidRPr="00E85D0B" w:rsidRDefault="00CF4706" w:rsidP="00CF4706">
      <w:pPr>
        <w:pStyle w:val="Prrafodelista"/>
        <w:ind w:left="709" w:right="49"/>
        <w:jc w:val="both"/>
        <w:rPr>
          <w:rFonts w:ascii="Montserrat" w:hAnsi="Montserrat" w:cs="Arial"/>
          <w:sz w:val="20"/>
          <w:szCs w:val="20"/>
        </w:rPr>
      </w:pPr>
    </w:p>
    <w:p w14:paraId="53E1EC0A" w14:textId="77777777" w:rsidR="00CF4706" w:rsidRPr="00E85D0B" w:rsidRDefault="00CF4706" w:rsidP="00084208">
      <w:pPr>
        <w:pStyle w:val="Prrafodelista"/>
        <w:numPr>
          <w:ilvl w:val="0"/>
          <w:numId w:val="51"/>
        </w:numPr>
        <w:ind w:left="709" w:right="49" w:hanging="283"/>
        <w:jc w:val="both"/>
        <w:rPr>
          <w:rFonts w:ascii="Montserrat" w:hAnsi="Montserrat" w:cs="Arial"/>
          <w:sz w:val="20"/>
          <w:szCs w:val="20"/>
        </w:rPr>
      </w:pPr>
      <w:r w:rsidRPr="00E85D0B">
        <w:rPr>
          <w:rFonts w:ascii="Montserrat" w:hAnsi="Montserrat" w:cs="Arial"/>
          <w:sz w:val="20"/>
          <w:szCs w:val="20"/>
        </w:rPr>
        <w:t>Los precios ofertad</w:t>
      </w:r>
      <w:r w:rsidR="00D05643" w:rsidRPr="00E85D0B">
        <w:rPr>
          <w:rFonts w:ascii="Montserrat" w:hAnsi="Montserrat" w:cs="Arial"/>
          <w:sz w:val="20"/>
          <w:szCs w:val="20"/>
        </w:rPr>
        <w:t>os, que resulte de aplicar el p</w:t>
      </w:r>
      <w:r w:rsidRPr="00E85D0B">
        <w:rPr>
          <w:rFonts w:ascii="Montserrat" w:hAnsi="Montserrat" w:cs="Arial"/>
          <w:sz w:val="20"/>
          <w:szCs w:val="20"/>
        </w:rPr>
        <w:t>o</w:t>
      </w:r>
      <w:r w:rsidR="00D05643" w:rsidRPr="00E85D0B">
        <w:rPr>
          <w:rFonts w:ascii="Montserrat" w:hAnsi="Montserrat" w:cs="Arial"/>
          <w:sz w:val="20"/>
          <w:szCs w:val="20"/>
        </w:rPr>
        <w:t>r</w:t>
      </w:r>
      <w:r w:rsidRPr="00E85D0B">
        <w:rPr>
          <w:rFonts w:ascii="Montserrat" w:hAnsi="Montserrat" w:cs="Arial"/>
          <w:sz w:val="20"/>
          <w:szCs w:val="20"/>
        </w:rPr>
        <w:t>centaje de descuento ofertado deberán ser fijos durante la vigencia del contrato y no se encontrarán sujetos a ajustes.</w:t>
      </w:r>
    </w:p>
    <w:p w14:paraId="1D29177F" w14:textId="77777777" w:rsidR="00CF4706" w:rsidRPr="00E85D0B" w:rsidRDefault="00CF4706" w:rsidP="00CF4706">
      <w:pPr>
        <w:pStyle w:val="Prrafodelista"/>
        <w:ind w:left="709" w:right="49"/>
        <w:jc w:val="both"/>
        <w:rPr>
          <w:rFonts w:ascii="Montserrat" w:hAnsi="Montserrat" w:cs="Arial"/>
          <w:sz w:val="20"/>
          <w:szCs w:val="20"/>
        </w:rPr>
      </w:pPr>
    </w:p>
    <w:p w14:paraId="4C773123" w14:textId="77777777" w:rsidR="00CF4706" w:rsidRPr="00E85D0B" w:rsidRDefault="00CF4706" w:rsidP="00084208">
      <w:pPr>
        <w:pStyle w:val="Prrafodelista"/>
        <w:numPr>
          <w:ilvl w:val="0"/>
          <w:numId w:val="51"/>
        </w:numPr>
        <w:ind w:left="709" w:right="49" w:hanging="283"/>
        <w:jc w:val="both"/>
        <w:rPr>
          <w:rFonts w:ascii="Montserrat" w:hAnsi="Montserrat" w:cs="Arial"/>
          <w:sz w:val="20"/>
          <w:szCs w:val="20"/>
        </w:rPr>
      </w:pPr>
      <w:r w:rsidRPr="00E85D0B">
        <w:rPr>
          <w:rFonts w:ascii="Montserrat" w:hAnsi="Montserrat" w:cs="Arial"/>
          <w:sz w:val="20"/>
          <w:szCs w:val="20"/>
        </w:rPr>
        <w:t xml:space="preserve">Los bienes objeto de esta licitación deberán cotizarse en pesos mexicanos, sin incluir el IVA. </w:t>
      </w:r>
    </w:p>
    <w:p w14:paraId="13A4E8EE" w14:textId="77777777" w:rsidR="00CF4706" w:rsidRPr="00E85D0B" w:rsidRDefault="00CF4706" w:rsidP="00CF4706">
      <w:pPr>
        <w:pStyle w:val="Prrafodelista"/>
        <w:rPr>
          <w:rFonts w:ascii="Montserrat" w:hAnsi="Montserrat" w:cs="Arial"/>
          <w:sz w:val="20"/>
          <w:szCs w:val="20"/>
        </w:rPr>
      </w:pPr>
    </w:p>
    <w:p w14:paraId="3888A470" w14:textId="77777777" w:rsidR="00CF4706" w:rsidRDefault="00CF4706" w:rsidP="00084208">
      <w:pPr>
        <w:pStyle w:val="Prrafodelista"/>
        <w:numPr>
          <w:ilvl w:val="0"/>
          <w:numId w:val="51"/>
        </w:numPr>
        <w:ind w:left="709" w:right="49" w:hanging="283"/>
        <w:jc w:val="both"/>
        <w:rPr>
          <w:rFonts w:ascii="Montserrat" w:hAnsi="Montserrat" w:cs="Arial"/>
          <w:sz w:val="20"/>
          <w:szCs w:val="20"/>
        </w:rPr>
      </w:pPr>
      <w:r w:rsidRPr="00E85D0B">
        <w:rPr>
          <w:rFonts w:ascii="Montserrat" w:hAnsi="Montserrat" w:cs="Arial"/>
          <w:sz w:val="20"/>
          <w:szCs w:val="20"/>
        </w:rPr>
        <w:t>En caso de que el licitante indique un PMR</w:t>
      </w:r>
      <w:r w:rsidR="0085705A" w:rsidRPr="00E85D0B">
        <w:rPr>
          <w:rFonts w:ascii="Montserrat" w:hAnsi="Montserrat" w:cs="Arial"/>
          <w:sz w:val="20"/>
          <w:szCs w:val="20"/>
        </w:rPr>
        <w:t xml:space="preserve"> o porcentaje de descuento</w:t>
      </w:r>
      <w:r w:rsidRPr="00E85D0B">
        <w:rPr>
          <w:rFonts w:ascii="Montserrat" w:hAnsi="Montserrat" w:cs="Arial"/>
          <w:sz w:val="20"/>
          <w:szCs w:val="20"/>
        </w:rPr>
        <w:t xml:space="preserve"> con más de dos decimales, dicho precio se truncará a dos decimales, y se le aplicará el porcentaje de descuento ofertado, siempre que el precio máximo de referencia corresponda al establecido en el </w:t>
      </w:r>
      <w:r w:rsidRPr="00E85D0B">
        <w:rPr>
          <w:rFonts w:ascii="Montserrat" w:hAnsi="Montserrat" w:cs="Arial"/>
          <w:b/>
          <w:sz w:val="20"/>
          <w:szCs w:val="20"/>
        </w:rPr>
        <w:t xml:space="preserve">Anexo I PMR, </w:t>
      </w:r>
      <w:r w:rsidRPr="00E85D0B">
        <w:rPr>
          <w:rFonts w:ascii="Montserrat" w:hAnsi="Montserrat" w:cs="Arial"/>
          <w:sz w:val="20"/>
          <w:szCs w:val="20"/>
        </w:rPr>
        <w:t>lo cual se asentará en el acta correspondiente.</w:t>
      </w:r>
    </w:p>
    <w:p w14:paraId="5014A52D" w14:textId="77777777" w:rsidR="009865FB" w:rsidRDefault="009865FB" w:rsidP="009865FB">
      <w:pPr>
        <w:tabs>
          <w:tab w:val="left" w:pos="3909"/>
        </w:tabs>
        <w:suppressAutoHyphens/>
        <w:ind w:right="49"/>
        <w:jc w:val="both"/>
        <w:rPr>
          <w:rFonts w:ascii="Montserrat" w:hAnsi="Montserrat" w:cs="Arial"/>
          <w:b/>
          <w:sz w:val="20"/>
          <w:szCs w:val="20"/>
          <w:u w:val="single"/>
          <w:lang w:eastAsia="ar-SA"/>
        </w:rPr>
      </w:pPr>
    </w:p>
    <w:p w14:paraId="05EB18DA" w14:textId="00232473" w:rsidR="009865FB" w:rsidRDefault="009865FB" w:rsidP="009865FB">
      <w:pPr>
        <w:tabs>
          <w:tab w:val="left" w:pos="3909"/>
        </w:tabs>
        <w:suppressAutoHyphens/>
        <w:ind w:right="49"/>
        <w:jc w:val="both"/>
        <w:rPr>
          <w:rFonts w:ascii="Montserrat" w:hAnsi="Montserrat" w:cs="Arial"/>
          <w:b/>
          <w:sz w:val="20"/>
          <w:szCs w:val="20"/>
          <w:u w:val="single"/>
          <w:lang w:eastAsia="ar-SA"/>
        </w:rPr>
      </w:pPr>
      <w:r w:rsidRPr="009865FB">
        <w:rPr>
          <w:rFonts w:ascii="Montserrat" w:hAnsi="Montserrat" w:cs="Arial"/>
          <w:b/>
          <w:sz w:val="20"/>
          <w:szCs w:val="20"/>
          <w:u w:val="single"/>
          <w:lang w:eastAsia="ar-SA"/>
        </w:rPr>
        <w:t>Para el caso de partidas que no se establece PMR</w:t>
      </w:r>
    </w:p>
    <w:p w14:paraId="5F39EF9F" w14:textId="02077ADA" w:rsidR="009865FB" w:rsidRDefault="009865FB" w:rsidP="009865FB">
      <w:pPr>
        <w:tabs>
          <w:tab w:val="left" w:pos="3909"/>
        </w:tabs>
        <w:suppressAutoHyphens/>
        <w:ind w:right="49"/>
        <w:jc w:val="both"/>
        <w:rPr>
          <w:rFonts w:ascii="Montserrat" w:hAnsi="Montserrat" w:cs="Arial"/>
          <w:b/>
          <w:sz w:val="20"/>
          <w:szCs w:val="20"/>
          <w:u w:val="single"/>
          <w:lang w:eastAsia="ar-SA"/>
        </w:rPr>
      </w:pPr>
    </w:p>
    <w:p w14:paraId="4545A0BE" w14:textId="77777777" w:rsidR="009865FB" w:rsidRPr="00E85D0B" w:rsidRDefault="009865FB" w:rsidP="009865FB">
      <w:pPr>
        <w:ind w:right="49"/>
        <w:jc w:val="both"/>
        <w:rPr>
          <w:rFonts w:ascii="Montserrat" w:hAnsi="Montserrat" w:cs="Arial"/>
          <w:sz w:val="20"/>
          <w:szCs w:val="20"/>
        </w:rPr>
      </w:pPr>
      <w:r w:rsidRPr="00E85D0B">
        <w:rPr>
          <w:rFonts w:ascii="Montserrat" w:hAnsi="Montserrat" w:cs="Arial"/>
          <w:sz w:val="20"/>
          <w:szCs w:val="20"/>
        </w:rPr>
        <w:t>La evaluación de las proposiciones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14:paraId="1B347617" w14:textId="77777777" w:rsidR="009865FB" w:rsidRPr="00E85D0B" w:rsidRDefault="009865FB" w:rsidP="009865FB">
      <w:pPr>
        <w:ind w:right="49"/>
        <w:jc w:val="both"/>
        <w:rPr>
          <w:rFonts w:ascii="Montserrat" w:hAnsi="Montserrat" w:cs="Arial"/>
          <w:sz w:val="20"/>
          <w:szCs w:val="20"/>
        </w:rPr>
      </w:pPr>
    </w:p>
    <w:p w14:paraId="46A30B66" w14:textId="6E48658F" w:rsidR="009865FB" w:rsidRPr="00E85D0B" w:rsidRDefault="009865FB" w:rsidP="009865FB">
      <w:pPr>
        <w:pStyle w:val="Prrafodelista"/>
        <w:numPr>
          <w:ilvl w:val="0"/>
          <w:numId w:val="21"/>
        </w:numPr>
        <w:ind w:left="709" w:right="49" w:hanging="283"/>
        <w:jc w:val="both"/>
        <w:rPr>
          <w:rFonts w:ascii="Montserrat" w:hAnsi="Montserrat" w:cs="Arial"/>
          <w:sz w:val="20"/>
          <w:szCs w:val="20"/>
        </w:rPr>
      </w:pPr>
      <w:r w:rsidRPr="00E85D0B">
        <w:rPr>
          <w:rFonts w:ascii="Montserrat" w:hAnsi="Montserrat" w:cs="Arial"/>
          <w:sz w:val="20"/>
          <w:szCs w:val="20"/>
        </w:rPr>
        <w:t xml:space="preserve">Se verificará que la propuesta económica y datos contenidos en el </w:t>
      </w:r>
      <w:r w:rsidRPr="00E85D0B">
        <w:rPr>
          <w:rFonts w:ascii="Montserrat" w:hAnsi="Montserrat" w:cs="Arial"/>
          <w:b/>
          <w:sz w:val="20"/>
          <w:szCs w:val="20"/>
        </w:rPr>
        <w:t>Anexo X</w:t>
      </w:r>
      <w:r>
        <w:rPr>
          <w:rFonts w:ascii="Montserrat" w:hAnsi="Montserrat" w:cs="Arial"/>
          <w:b/>
          <w:sz w:val="20"/>
          <w:szCs w:val="20"/>
        </w:rPr>
        <w:t>-A</w:t>
      </w:r>
      <w:r w:rsidRPr="00E85D0B">
        <w:rPr>
          <w:rFonts w:ascii="Montserrat" w:hAnsi="Montserrat" w:cs="Arial"/>
          <w:sz w:val="20"/>
          <w:szCs w:val="20"/>
        </w:rPr>
        <w:t>,  cumplan con los requisitos establecidos en la actual Convocatoria; analizando las operaciones aritméticas.</w:t>
      </w:r>
    </w:p>
    <w:p w14:paraId="77F926FC" w14:textId="77777777" w:rsidR="009865FB" w:rsidRPr="00E85D0B" w:rsidRDefault="009865FB" w:rsidP="009865FB">
      <w:pPr>
        <w:ind w:right="49"/>
        <w:jc w:val="both"/>
        <w:rPr>
          <w:rFonts w:ascii="Montserrat" w:hAnsi="Montserrat" w:cs="Arial"/>
          <w:sz w:val="20"/>
          <w:szCs w:val="20"/>
          <w:lang w:val="es-ES"/>
        </w:rPr>
      </w:pPr>
    </w:p>
    <w:p w14:paraId="2C599712" w14:textId="77777777" w:rsidR="009865FB" w:rsidRPr="009851CA" w:rsidRDefault="009865FB" w:rsidP="009865FB">
      <w:pPr>
        <w:pStyle w:val="Prrafodelista"/>
        <w:numPr>
          <w:ilvl w:val="0"/>
          <w:numId w:val="21"/>
        </w:numPr>
        <w:ind w:left="709" w:right="49" w:hanging="283"/>
        <w:jc w:val="both"/>
        <w:rPr>
          <w:rFonts w:ascii="Montserrat" w:hAnsi="Montserrat" w:cs="Arial"/>
          <w:sz w:val="20"/>
          <w:szCs w:val="20"/>
          <w:lang w:val="es-ES_tradnl"/>
        </w:rPr>
      </w:pPr>
      <w:r w:rsidRPr="00110CF9">
        <w:rPr>
          <w:rFonts w:ascii="Montserrat" w:hAnsi="Montserrat" w:cs="Arial"/>
          <w:sz w:val="20"/>
          <w:szCs w:val="20"/>
          <w:lang w:eastAsia="ar-SA"/>
        </w:rPr>
        <w:t xml:space="preserve">La evaluación económica se realizará conforme lo establece el artículo 51 del Reglamento de la LAASSP, segundo párrafo. </w:t>
      </w:r>
    </w:p>
    <w:p w14:paraId="04055B65" w14:textId="77777777" w:rsidR="009865FB" w:rsidRPr="009851CA" w:rsidRDefault="009865FB" w:rsidP="009865FB">
      <w:pPr>
        <w:pStyle w:val="Prrafodelista"/>
        <w:ind w:left="709" w:right="49"/>
        <w:jc w:val="both"/>
        <w:rPr>
          <w:rFonts w:ascii="Montserrat" w:hAnsi="Montserrat" w:cs="Arial"/>
          <w:sz w:val="20"/>
          <w:szCs w:val="20"/>
          <w:lang w:val="es-ES_tradnl"/>
        </w:rPr>
      </w:pPr>
    </w:p>
    <w:p w14:paraId="5C8FDA9A" w14:textId="294421F8" w:rsidR="009865FB" w:rsidRPr="00E85D0B" w:rsidRDefault="009865FB" w:rsidP="009865FB">
      <w:pPr>
        <w:pStyle w:val="Prrafodelista"/>
        <w:numPr>
          <w:ilvl w:val="0"/>
          <w:numId w:val="21"/>
        </w:numPr>
        <w:ind w:left="709" w:right="49" w:hanging="283"/>
        <w:jc w:val="both"/>
        <w:rPr>
          <w:rFonts w:ascii="Montserrat" w:hAnsi="Montserrat" w:cs="Arial"/>
          <w:color w:val="000000" w:themeColor="text1"/>
          <w:sz w:val="20"/>
          <w:szCs w:val="20"/>
        </w:rPr>
      </w:pPr>
      <w:r w:rsidRPr="00E85D0B">
        <w:rPr>
          <w:rFonts w:ascii="Montserrat" w:hAnsi="Montserrat" w:cs="Arial"/>
          <w:color w:val="000000" w:themeColor="text1"/>
          <w:sz w:val="20"/>
          <w:szCs w:val="20"/>
        </w:rPr>
        <w:t xml:space="preserve">Se analizarán </w:t>
      </w:r>
      <w:r>
        <w:rPr>
          <w:rFonts w:ascii="Montserrat" w:hAnsi="Montserrat" w:cs="Arial"/>
          <w:color w:val="000000" w:themeColor="text1"/>
          <w:sz w:val="20"/>
          <w:szCs w:val="20"/>
        </w:rPr>
        <w:t xml:space="preserve">los </w:t>
      </w:r>
      <w:r w:rsidRPr="00E85D0B">
        <w:rPr>
          <w:rFonts w:ascii="Montserrat" w:hAnsi="Montserrat" w:cs="Arial"/>
          <w:color w:val="000000" w:themeColor="text1"/>
          <w:sz w:val="20"/>
          <w:szCs w:val="20"/>
        </w:rPr>
        <w:t>precio</w:t>
      </w:r>
      <w:r>
        <w:rPr>
          <w:rFonts w:ascii="Montserrat" w:hAnsi="Montserrat" w:cs="Arial"/>
          <w:color w:val="000000" w:themeColor="text1"/>
          <w:sz w:val="20"/>
          <w:szCs w:val="20"/>
        </w:rPr>
        <w:t>s</w:t>
      </w:r>
      <w:r w:rsidRPr="00E85D0B">
        <w:rPr>
          <w:rFonts w:ascii="Montserrat" w:hAnsi="Montserrat" w:cs="Arial"/>
          <w:color w:val="000000" w:themeColor="text1"/>
          <w:sz w:val="20"/>
          <w:szCs w:val="20"/>
        </w:rPr>
        <w:t xml:space="preserve"> unitario</w:t>
      </w:r>
      <w:r>
        <w:rPr>
          <w:rFonts w:ascii="Montserrat" w:hAnsi="Montserrat" w:cs="Arial"/>
          <w:color w:val="000000" w:themeColor="text1"/>
          <w:sz w:val="20"/>
          <w:szCs w:val="20"/>
        </w:rPr>
        <w:t>s e importes ofertados</w:t>
      </w:r>
      <w:r w:rsidRPr="00E85D0B">
        <w:rPr>
          <w:rFonts w:ascii="Montserrat" w:hAnsi="Montserrat" w:cs="Arial"/>
          <w:color w:val="000000" w:themeColor="text1"/>
          <w:sz w:val="20"/>
          <w:szCs w:val="20"/>
        </w:rPr>
        <w:t xml:space="preserve"> conforme a los datos contenidos en su propuesta económica </w:t>
      </w:r>
      <w:r>
        <w:rPr>
          <w:rFonts w:ascii="Montserrat" w:hAnsi="Montserrat" w:cs="Arial"/>
          <w:b/>
          <w:color w:val="000000" w:themeColor="text1"/>
          <w:sz w:val="20"/>
          <w:szCs w:val="20"/>
        </w:rPr>
        <w:t>Anexo X-A.</w:t>
      </w:r>
    </w:p>
    <w:p w14:paraId="15C22688" w14:textId="77777777" w:rsidR="009865FB" w:rsidRPr="00E85D0B" w:rsidRDefault="009865FB" w:rsidP="009865FB">
      <w:pPr>
        <w:pStyle w:val="Prrafodelista"/>
        <w:rPr>
          <w:rFonts w:ascii="Montserrat" w:hAnsi="Montserrat" w:cs="Arial"/>
          <w:color w:val="000000" w:themeColor="text1"/>
          <w:sz w:val="20"/>
          <w:szCs w:val="20"/>
        </w:rPr>
      </w:pPr>
    </w:p>
    <w:p w14:paraId="544CE80D" w14:textId="77777777" w:rsidR="009865FB" w:rsidRPr="00E85D0B" w:rsidRDefault="009865FB" w:rsidP="009865FB">
      <w:pPr>
        <w:pStyle w:val="Prrafodelista"/>
        <w:numPr>
          <w:ilvl w:val="0"/>
          <w:numId w:val="21"/>
        </w:numPr>
        <w:ind w:left="709" w:right="49" w:hanging="283"/>
        <w:jc w:val="both"/>
        <w:rPr>
          <w:rFonts w:ascii="Montserrat" w:hAnsi="Montserrat" w:cs="Arial"/>
          <w:sz w:val="20"/>
          <w:szCs w:val="20"/>
        </w:rPr>
      </w:pPr>
      <w:r w:rsidRPr="00E85D0B">
        <w:rPr>
          <w:rFonts w:ascii="Montserrat" w:hAnsi="Montserrat" w:cs="Arial"/>
          <w:sz w:val="20"/>
          <w:szCs w:val="20"/>
        </w:rPr>
        <w:lastRenderedPageBreak/>
        <w:t xml:space="preserve">En caso de que se detecte un error de cálculo en alguna proposición, se podrá llevar a cabo su rectificación cuando la corrección no implique la modificación del </w:t>
      </w:r>
      <w:r>
        <w:rPr>
          <w:rFonts w:ascii="Montserrat" w:hAnsi="Montserrat" w:cs="Arial"/>
          <w:sz w:val="20"/>
          <w:szCs w:val="20"/>
        </w:rPr>
        <w:t>precio unitario ofertado</w:t>
      </w:r>
      <w:r w:rsidRPr="00E85D0B">
        <w:rPr>
          <w:rFonts w:ascii="Montserrat" w:hAnsi="Montserrat" w:cs="Arial"/>
          <w:sz w:val="20"/>
          <w:szCs w:val="20"/>
        </w:rPr>
        <w:t>.</w:t>
      </w:r>
    </w:p>
    <w:p w14:paraId="256F20DA" w14:textId="77777777" w:rsidR="009865FB" w:rsidRPr="00E85D0B" w:rsidRDefault="009865FB" w:rsidP="009865FB">
      <w:pPr>
        <w:pStyle w:val="Prrafodelista"/>
        <w:rPr>
          <w:rFonts w:ascii="Montserrat" w:hAnsi="Montserrat" w:cs="Arial"/>
          <w:sz w:val="20"/>
          <w:szCs w:val="20"/>
        </w:rPr>
      </w:pPr>
    </w:p>
    <w:p w14:paraId="334C14C7" w14:textId="5B4C18B1" w:rsidR="009865FB" w:rsidRPr="00110CF9" w:rsidRDefault="009865FB" w:rsidP="009865FB">
      <w:pPr>
        <w:pStyle w:val="Prrafodelista"/>
        <w:numPr>
          <w:ilvl w:val="0"/>
          <w:numId w:val="21"/>
        </w:numPr>
        <w:ind w:left="709" w:right="49" w:hanging="283"/>
        <w:jc w:val="both"/>
        <w:rPr>
          <w:rFonts w:ascii="Montserrat" w:hAnsi="Montserrat" w:cs="Arial"/>
          <w:sz w:val="20"/>
          <w:szCs w:val="20"/>
        </w:rPr>
      </w:pPr>
      <w:r w:rsidRPr="00110CF9">
        <w:rPr>
          <w:rFonts w:ascii="Montserrat" w:hAnsi="Montserrat" w:cs="Arial"/>
          <w:sz w:val="20"/>
          <w:szCs w:val="20"/>
        </w:rPr>
        <w:t xml:space="preserve">La evaluación de las proposiciones se realizará por partida y la adjudicacion se realizará a quien resulte con el precio más bajo por precio unitario de </w:t>
      </w:r>
      <w:r w:rsidRPr="00110CF9">
        <w:rPr>
          <w:rFonts w:ascii="Montserrat" w:hAnsi="Montserrat" w:cs="Arial"/>
          <w:color w:val="000000" w:themeColor="text1"/>
          <w:sz w:val="20"/>
          <w:szCs w:val="20"/>
        </w:rPr>
        <w:t>la partida ofertada</w:t>
      </w:r>
      <w:r w:rsidRPr="00110CF9">
        <w:rPr>
          <w:rFonts w:ascii="Montserrat" w:hAnsi="Montserrat" w:cs="Arial"/>
          <w:sz w:val="20"/>
          <w:szCs w:val="20"/>
        </w:rPr>
        <w:t xml:space="preserve"> en la Propuesta Económica presentada en el </w:t>
      </w:r>
      <w:r w:rsidRPr="00110CF9">
        <w:rPr>
          <w:rFonts w:ascii="Montserrat" w:hAnsi="Montserrat" w:cs="Arial"/>
          <w:b/>
          <w:sz w:val="20"/>
          <w:szCs w:val="20"/>
        </w:rPr>
        <w:t>Anexo X</w:t>
      </w:r>
      <w:r>
        <w:rPr>
          <w:rFonts w:ascii="Montserrat" w:hAnsi="Montserrat" w:cs="Arial"/>
          <w:b/>
          <w:sz w:val="20"/>
          <w:szCs w:val="20"/>
        </w:rPr>
        <w:t>-A.</w:t>
      </w:r>
    </w:p>
    <w:p w14:paraId="08C5D802" w14:textId="77777777" w:rsidR="009865FB" w:rsidRPr="00110CF9" w:rsidRDefault="009865FB" w:rsidP="009865FB">
      <w:pPr>
        <w:pStyle w:val="Prrafodelista"/>
        <w:ind w:left="709" w:right="49"/>
        <w:jc w:val="both"/>
        <w:rPr>
          <w:rFonts w:ascii="Montserrat" w:hAnsi="Montserrat" w:cs="Arial"/>
          <w:sz w:val="20"/>
          <w:szCs w:val="20"/>
        </w:rPr>
      </w:pPr>
    </w:p>
    <w:p w14:paraId="28FC83AB" w14:textId="030E07DB" w:rsidR="009865FB" w:rsidRPr="00E85D0B" w:rsidRDefault="009865FB" w:rsidP="009865FB">
      <w:pPr>
        <w:pStyle w:val="Prrafodelista"/>
        <w:ind w:left="709" w:right="49"/>
        <w:jc w:val="both"/>
        <w:rPr>
          <w:rFonts w:ascii="Montserrat" w:hAnsi="Montserrat" w:cs="Arial"/>
          <w:sz w:val="20"/>
          <w:szCs w:val="20"/>
        </w:rPr>
      </w:pPr>
      <w:r w:rsidRPr="00110CF9">
        <w:rPr>
          <w:rFonts w:ascii="Montserrat" w:hAnsi="Montserrat" w:cs="Arial"/>
          <w:sz w:val="20"/>
          <w:szCs w:val="20"/>
        </w:rPr>
        <w:t>La asignación se realizará de acuerdo con las reglas y fuentes de abastecimiento establecidas en el numeral 2.</w:t>
      </w:r>
      <w:r>
        <w:rPr>
          <w:rFonts w:ascii="Montserrat" w:hAnsi="Montserrat" w:cs="Arial"/>
          <w:sz w:val="20"/>
          <w:szCs w:val="20"/>
        </w:rPr>
        <w:t>7</w:t>
      </w:r>
      <w:r w:rsidRPr="00110CF9">
        <w:rPr>
          <w:rFonts w:ascii="Montserrat" w:hAnsi="Montserrat" w:cs="Arial"/>
          <w:sz w:val="20"/>
          <w:szCs w:val="20"/>
        </w:rPr>
        <w:t xml:space="preserve"> de la </w:t>
      </w:r>
      <w:r>
        <w:rPr>
          <w:rFonts w:ascii="Montserrat" w:hAnsi="Montserrat" w:cs="Arial"/>
          <w:sz w:val="20"/>
          <w:szCs w:val="20"/>
        </w:rPr>
        <w:t>Convocatoria</w:t>
      </w:r>
      <w:r w:rsidRPr="00110CF9">
        <w:rPr>
          <w:rFonts w:ascii="Montserrat" w:hAnsi="Montserrat" w:cs="Arial"/>
          <w:sz w:val="20"/>
          <w:szCs w:val="20"/>
        </w:rPr>
        <w:t>.</w:t>
      </w:r>
    </w:p>
    <w:p w14:paraId="7A5400C6" w14:textId="77777777" w:rsidR="009865FB" w:rsidRPr="00E85D0B" w:rsidRDefault="009865FB" w:rsidP="009865FB">
      <w:pPr>
        <w:pStyle w:val="Prrafodelista"/>
        <w:rPr>
          <w:rFonts w:ascii="Montserrat" w:hAnsi="Montserrat" w:cs="Arial"/>
          <w:sz w:val="20"/>
          <w:szCs w:val="20"/>
        </w:rPr>
      </w:pPr>
    </w:p>
    <w:p w14:paraId="03AE9AFA" w14:textId="077B2BBF" w:rsidR="009865FB" w:rsidRPr="00E85D0B" w:rsidRDefault="009865FB" w:rsidP="009865FB">
      <w:pPr>
        <w:pStyle w:val="Prrafodelista"/>
        <w:numPr>
          <w:ilvl w:val="0"/>
          <w:numId w:val="21"/>
        </w:numPr>
        <w:ind w:left="709" w:right="49" w:hanging="283"/>
        <w:jc w:val="both"/>
        <w:rPr>
          <w:rFonts w:ascii="Montserrat" w:hAnsi="Montserrat" w:cs="Arial"/>
          <w:sz w:val="20"/>
          <w:szCs w:val="20"/>
        </w:rPr>
      </w:pPr>
      <w:r w:rsidRPr="00E85D0B">
        <w:rPr>
          <w:rFonts w:ascii="Montserrat" w:hAnsi="Montserrat" w:cs="Arial"/>
          <w:sz w:val="20"/>
          <w:szCs w:val="20"/>
        </w:rPr>
        <w:t xml:space="preserve">Para el caso de que el licitante quiera acreditarse con calidad de MIPYME, deberá indicarlo en su Propuesta Económica </w:t>
      </w:r>
      <w:r w:rsidRPr="00E85D0B">
        <w:rPr>
          <w:rFonts w:ascii="Montserrat" w:hAnsi="Montserrat" w:cs="Arial"/>
          <w:b/>
          <w:sz w:val="20"/>
          <w:szCs w:val="20"/>
        </w:rPr>
        <w:t>Anexo X</w:t>
      </w:r>
      <w:r>
        <w:rPr>
          <w:rFonts w:ascii="Montserrat" w:hAnsi="Montserrat" w:cs="Arial"/>
          <w:b/>
          <w:sz w:val="20"/>
          <w:szCs w:val="20"/>
        </w:rPr>
        <w:t>-A</w:t>
      </w:r>
      <w:r w:rsidRPr="00E85D0B">
        <w:rPr>
          <w:rFonts w:ascii="Montserrat" w:hAnsi="Montserrat" w:cs="Arial"/>
          <w:sz w:val="20"/>
          <w:szCs w:val="20"/>
        </w:rPr>
        <w:t xml:space="preserve">, en el campo previsto en dicho anexo, además de acompañar la documentación requerida (presentación del </w:t>
      </w:r>
      <w:r w:rsidRPr="00E85D0B">
        <w:rPr>
          <w:rFonts w:ascii="Montserrat" w:hAnsi="Montserrat" w:cs="Arial"/>
          <w:b/>
          <w:sz w:val="20"/>
          <w:szCs w:val="20"/>
        </w:rPr>
        <w:t>Anexo XI</w:t>
      </w:r>
      <w:r w:rsidRPr="00E85D0B">
        <w:rPr>
          <w:rFonts w:ascii="Montserrat" w:hAnsi="Montserrat" w:cs="Arial"/>
          <w:sz w:val="20"/>
          <w:szCs w:val="20"/>
        </w:rPr>
        <w:t>).</w:t>
      </w:r>
    </w:p>
    <w:p w14:paraId="5C7C23CA" w14:textId="77777777" w:rsidR="009865FB" w:rsidRPr="00E85D0B" w:rsidRDefault="009865FB" w:rsidP="009865FB">
      <w:pPr>
        <w:pStyle w:val="Prrafodelista"/>
        <w:ind w:left="709" w:right="49"/>
        <w:jc w:val="both"/>
        <w:rPr>
          <w:rFonts w:ascii="Montserrat" w:hAnsi="Montserrat" w:cs="Arial"/>
          <w:sz w:val="20"/>
          <w:szCs w:val="20"/>
        </w:rPr>
      </w:pPr>
    </w:p>
    <w:p w14:paraId="2175D45A" w14:textId="77777777" w:rsidR="009865FB" w:rsidRPr="00E85D0B" w:rsidRDefault="009865FB" w:rsidP="009865FB">
      <w:pPr>
        <w:pStyle w:val="Prrafodelista"/>
        <w:numPr>
          <w:ilvl w:val="0"/>
          <w:numId w:val="21"/>
        </w:numPr>
        <w:ind w:left="709" w:right="49" w:hanging="283"/>
        <w:jc w:val="both"/>
        <w:rPr>
          <w:rFonts w:ascii="Montserrat" w:hAnsi="Montserrat" w:cs="Arial"/>
          <w:sz w:val="20"/>
          <w:szCs w:val="20"/>
        </w:rPr>
      </w:pPr>
      <w:r w:rsidRPr="00E85D0B">
        <w:rPr>
          <w:rFonts w:ascii="Montserrat" w:hAnsi="Montserrat" w:cs="Arial"/>
          <w:sz w:val="20"/>
          <w:szCs w:val="20"/>
        </w:rPr>
        <w:t>Los precios ofertados, deberán ser fijos durante la vigencia del contrato y no se encontrarán sujetos a ajustes.</w:t>
      </w:r>
    </w:p>
    <w:p w14:paraId="40603D9D" w14:textId="77777777" w:rsidR="009865FB" w:rsidRPr="00E85D0B" w:rsidRDefault="009865FB" w:rsidP="009865FB">
      <w:pPr>
        <w:pStyle w:val="Prrafodelista"/>
        <w:ind w:left="709" w:right="49"/>
        <w:jc w:val="both"/>
        <w:rPr>
          <w:rFonts w:ascii="Montserrat" w:hAnsi="Montserrat" w:cs="Arial"/>
          <w:sz w:val="20"/>
          <w:szCs w:val="20"/>
        </w:rPr>
      </w:pPr>
    </w:p>
    <w:p w14:paraId="47287D5C" w14:textId="77777777" w:rsidR="009865FB" w:rsidRDefault="009865FB" w:rsidP="009865FB">
      <w:pPr>
        <w:pStyle w:val="Prrafodelista"/>
        <w:numPr>
          <w:ilvl w:val="0"/>
          <w:numId w:val="21"/>
        </w:numPr>
        <w:ind w:left="709" w:right="49" w:hanging="283"/>
        <w:jc w:val="both"/>
        <w:rPr>
          <w:rFonts w:ascii="Montserrat" w:hAnsi="Montserrat" w:cs="Arial"/>
          <w:sz w:val="20"/>
          <w:szCs w:val="20"/>
        </w:rPr>
      </w:pPr>
      <w:r w:rsidRPr="00E85D0B">
        <w:rPr>
          <w:rFonts w:ascii="Montserrat" w:hAnsi="Montserrat" w:cs="Arial"/>
          <w:sz w:val="20"/>
          <w:szCs w:val="20"/>
        </w:rPr>
        <w:t xml:space="preserve">Los bienes objeto de esta licitación </w:t>
      </w:r>
      <w:r>
        <w:rPr>
          <w:rFonts w:ascii="Montserrat" w:hAnsi="Montserrat" w:cs="Arial"/>
          <w:sz w:val="20"/>
          <w:szCs w:val="20"/>
        </w:rPr>
        <w:t xml:space="preserve">pública </w:t>
      </w:r>
      <w:r w:rsidRPr="00E85D0B">
        <w:rPr>
          <w:rFonts w:ascii="Montserrat" w:hAnsi="Montserrat" w:cs="Arial"/>
          <w:sz w:val="20"/>
          <w:szCs w:val="20"/>
        </w:rPr>
        <w:t xml:space="preserve">deberán cotizarse en pesos mexicanos, sin incluir el IVA. </w:t>
      </w:r>
    </w:p>
    <w:p w14:paraId="775E1DA4" w14:textId="77777777" w:rsidR="009865FB" w:rsidRPr="003E4F07" w:rsidRDefault="009865FB" w:rsidP="009865FB">
      <w:pPr>
        <w:pStyle w:val="Prrafodelista"/>
        <w:rPr>
          <w:rFonts w:ascii="Montserrat" w:hAnsi="Montserrat" w:cs="Arial"/>
          <w:sz w:val="20"/>
          <w:szCs w:val="20"/>
        </w:rPr>
      </w:pPr>
    </w:p>
    <w:p w14:paraId="7400B9F6" w14:textId="70A41A01" w:rsidR="009865FB" w:rsidRPr="009865FB" w:rsidRDefault="009865FB" w:rsidP="009865FB">
      <w:pPr>
        <w:tabs>
          <w:tab w:val="left" w:pos="3909"/>
        </w:tabs>
        <w:suppressAutoHyphens/>
        <w:ind w:right="49"/>
        <w:jc w:val="both"/>
        <w:rPr>
          <w:rFonts w:ascii="Montserrat" w:hAnsi="Montserrat" w:cs="Arial"/>
          <w:b/>
          <w:sz w:val="20"/>
          <w:szCs w:val="20"/>
          <w:u w:val="single"/>
          <w:lang w:eastAsia="ar-SA"/>
        </w:rPr>
      </w:pPr>
      <w:r w:rsidRPr="00E85D0B">
        <w:rPr>
          <w:rFonts w:ascii="Montserrat" w:hAnsi="Montserrat" w:cs="Arial"/>
          <w:sz w:val="20"/>
          <w:szCs w:val="20"/>
        </w:rPr>
        <w:t xml:space="preserve">En caso de que el licitante indique un </w:t>
      </w:r>
      <w:r>
        <w:rPr>
          <w:rFonts w:ascii="Montserrat" w:hAnsi="Montserrat" w:cs="Arial"/>
          <w:sz w:val="20"/>
          <w:szCs w:val="20"/>
        </w:rPr>
        <w:t>precio unitario</w:t>
      </w:r>
      <w:r w:rsidRPr="00E85D0B">
        <w:rPr>
          <w:rFonts w:ascii="Montserrat" w:hAnsi="Montserrat" w:cs="Arial"/>
          <w:sz w:val="20"/>
          <w:szCs w:val="20"/>
        </w:rPr>
        <w:t xml:space="preserve"> con más de dos decimales, dicho precio se truncará a dos decimales, lo cual se asentará en el acta correspondiente.</w:t>
      </w:r>
    </w:p>
    <w:p w14:paraId="379E8471" w14:textId="33B896E2" w:rsidR="009865FB" w:rsidRPr="00C355D1" w:rsidRDefault="009865FB" w:rsidP="00C355D1">
      <w:pPr>
        <w:rPr>
          <w:rFonts w:ascii="Montserrat" w:hAnsi="Montserrat" w:cs="Arial"/>
          <w:sz w:val="20"/>
          <w:szCs w:val="20"/>
        </w:rPr>
      </w:pPr>
    </w:p>
    <w:p w14:paraId="7C30C07F" w14:textId="77777777" w:rsidR="004B3A70" w:rsidRPr="00BF123A" w:rsidRDefault="008541A5" w:rsidP="00FA3B39">
      <w:pPr>
        <w:pStyle w:val="Ttulo1"/>
        <w:numPr>
          <w:ilvl w:val="0"/>
          <w:numId w:val="22"/>
        </w:numPr>
        <w:spacing w:before="0" w:after="0"/>
        <w:ind w:right="49"/>
        <w:jc w:val="both"/>
        <w:rPr>
          <w:rFonts w:ascii="Montserrat" w:hAnsi="Montserrat" w:cs="Arial"/>
          <w:sz w:val="20"/>
          <w:szCs w:val="20"/>
          <w:lang w:val="es-ES_tradnl"/>
        </w:rPr>
      </w:pPr>
      <w:bookmarkStart w:id="135" w:name="_Toc74838428"/>
      <w:r w:rsidRPr="00BF123A">
        <w:rPr>
          <w:rFonts w:ascii="Montserrat" w:hAnsi="Montserrat" w:cs="Arial"/>
          <w:sz w:val="20"/>
          <w:szCs w:val="20"/>
          <w:lang w:val="es-ES_tradnl"/>
        </w:rPr>
        <w:t>LUGAR Y CONDICIONES  DE ENTREGA</w:t>
      </w:r>
      <w:bookmarkEnd w:id="129"/>
      <w:r w:rsidRPr="00BF123A">
        <w:rPr>
          <w:rFonts w:ascii="Montserrat" w:hAnsi="Montserrat" w:cs="Arial"/>
          <w:sz w:val="20"/>
          <w:szCs w:val="20"/>
          <w:lang w:val="es-ES_tradnl"/>
        </w:rPr>
        <w:t>.</w:t>
      </w:r>
      <w:bookmarkEnd w:id="135"/>
    </w:p>
    <w:p w14:paraId="7555B54E" w14:textId="77777777" w:rsidR="008541A5" w:rsidRPr="00BF123A" w:rsidRDefault="008541A5" w:rsidP="008541A5">
      <w:pPr>
        <w:rPr>
          <w:lang w:val="es-ES_tradnl" w:eastAsia="ar-SA"/>
        </w:rPr>
      </w:pPr>
    </w:p>
    <w:p w14:paraId="74196433" w14:textId="77777777" w:rsidR="00DB794C" w:rsidRPr="00BF123A" w:rsidRDefault="00DB794C" w:rsidP="00DB794C">
      <w:pPr>
        <w:ind w:right="49"/>
        <w:jc w:val="both"/>
        <w:rPr>
          <w:rFonts w:ascii="Montserrat" w:hAnsi="Montserrat" w:cs="Arial"/>
          <w:color w:val="000000" w:themeColor="text1"/>
          <w:sz w:val="20"/>
          <w:szCs w:val="20"/>
          <w:lang w:val="es-ES"/>
        </w:rPr>
      </w:pPr>
      <w:r w:rsidRPr="00BF123A">
        <w:rPr>
          <w:rFonts w:ascii="Montserrat" w:hAnsi="Montserrat" w:cs="Arial"/>
          <w:sz w:val="20"/>
          <w:szCs w:val="20"/>
          <w:lang w:val="es-ES_tradnl"/>
        </w:rPr>
        <w:t xml:space="preserve">Se realizarán de conformidad con lo indicado en el documento adjunto a la convocatoria denominado: </w:t>
      </w:r>
      <w:r w:rsidRPr="00BF123A">
        <w:rPr>
          <w:rFonts w:ascii="Montserrat" w:hAnsi="Montserrat" w:cs="Arial"/>
          <w:b/>
          <w:sz w:val="20"/>
          <w:szCs w:val="20"/>
          <w:lang w:val="es-ES_tradnl"/>
        </w:rPr>
        <w:t xml:space="preserve">“Anexo 3 Términos y Condiciones”, </w:t>
      </w:r>
      <w:r w:rsidRPr="00BF123A">
        <w:rPr>
          <w:rFonts w:ascii="Montserrat" w:hAnsi="Montserrat" w:cs="Arial"/>
          <w:b/>
          <w:i/>
          <w:sz w:val="20"/>
          <w:szCs w:val="20"/>
          <w:lang w:val="es-ES_tradnl"/>
        </w:rPr>
        <w:t>numeral 6 Lugar y Condiciones de Entrega</w:t>
      </w:r>
      <w:r w:rsidRPr="00BF123A">
        <w:rPr>
          <w:rFonts w:ascii="Montserrat" w:hAnsi="Montserrat" w:cs="Arial"/>
          <w:i/>
          <w:sz w:val="20"/>
          <w:szCs w:val="20"/>
          <w:lang w:val="es-ES_tradnl"/>
        </w:rPr>
        <w:t>,</w:t>
      </w:r>
      <w:r w:rsidRPr="00BF123A">
        <w:rPr>
          <w:rFonts w:ascii="Montserrat" w:hAnsi="Montserrat" w:cs="Arial"/>
          <w:color w:val="000000" w:themeColor="text1"/>
          <w:sz w:val="20"/>
          <w:szCs w:val="20"/>
          <w:lang w:val="es-ES"/>
        </w:rPr>
        <w:t xml:space="preserve"> el cuales forma parte de la presente convocatoria.</w:t>
      </w:r>
    </w:p>
    <w:p w14:paraId="01A4D3A3" w14:textId="77777777" w:rsidR="008541A5" w:rsidRPr="008541A5" w:rsidRDefault="008541A5" w:rsidP="008541A5">
      <w:pPr>
        <w:rPr>
          <w:rFonts w:ascii="Montserrat" w:hAnsi="Montserrat"/>
          <w:sz w:val="20"/>
          <w:szCs w:val="20"/>
          <w:lang w:eastAsia="ar-SA"/>
        </w:rPr>
      </w:pPr>
    </w:p>
    <w:p w14:paraId="2B57C8F7" w14:textId="77777777" w:rsidR="008541A5" w:rsidRPr="00F963E4" w:rsidRDefault="008541A5" w:rsidP="008541A5">
      <w:pPr>
        <w:pStyle w:val="Ttulo1"/>
        <w:numPr>
          <w:ilvl w:val="0"/>
          <w:numId w:val="22"/>
        </w:numPr>
        <w:spacing w:before="0" w:after="0"/>
        <w:ind w:right="49"/>
        <w:jc w:val="both"/>
        <w:rPr>
          <w:rFonts w:ascii="Montserrat" w:hAnsi="Montserrat" w:cs="Arial"/>
          <w:sz w:val="20"/>
          <w:szCs w:val="20"/>
          <w:lang w:val="es-ES_tradnl"/>
        </w:rPr>
      </w:pPr>
      <w:bookmarkStart w:id="136" w:name="_Toc74838429"/>
      <w:r w:rsidRPr="00F963E4">
        <w:rPr>
          <w:rFonts w:ascii="Montserrat" w:hAnsi="Montserrat" w:cs="Arial"/>
          <w:sz w:val="20"/>
          <w:szCs w:val="20"/>
          <w:lang w:val="es-ES_tradnl"/>
        </w:rPr>
        <w:t>CAUSALES EXPRESAS DE DESECHAMIENTO.</w:t>
      </w:r>
      <w:bookmarkEnd w:id="136"/>
      <w:r w:rsidR="00300F42">
        <w:rPr>
          <w:rFonts w:ascii="Montserrat" w:hAnsi="Montserrat" w:cs="Arial"/>
          <w:sz w:val="20"/>
          <w:szCs w:val="20"/>
          <w:lang w:val="es-ES_tradnl"/>
        </w:rPr>
        <w:t xml:space="preserve"> </w:t>
      </w:r>
    </w:p>
    <w:p w14:paraId="61C580C6" w14:textId="77777777" w:rsidR="008541A5" w:rsidRPr="008541A5" w:rsidRDefault="008541A5" w:rsidP="008541A5">
      <w:pPr>
        <w:rPr>
          <w:lang w:val="es-ES_tradnl" w:eastAsia="ar-SA"/>
        </w:rPr>
      </w:pPr>
    </w:p>
    <w:p w14:paraId="70EA177D" w14:textId="77777777" w:rsidR="009E1D2C" w:rsidRPr="00E85D0B" w:rsidRDefault="001F14EB"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S</w:t>
      </w:r>
      <w:r w:rsidR="009E1D2C" w:rsidRPr="00E85D0B">
        <w:rPr>
          <w:rFonts w:ascii="Montserrat" w:hAnsi="Montserrat" w:cs="Arial"/>
          <w:sz w:val="20"/>
          <w:szCs w:val="20"/>
          <w:lang w:val="es-ES_tradnl"/>
        </w:rPr>
        <w:t xml:space="preserve">erá causal de desechamiento: </w:t>
      </w:r>
    </w:p>
    <w:p w14:paraId="5F93F99D" w14:textId="77777777" w:rsidR="00106C60" w:rsidRPr="00E85D0B" w:rsidRDefault="00106C60" w:rsidP="00CC66CE">
      <w:pPr>
        <w:pStyle w:val="Prrafodelista"/>
        <w:ind w:left="720" w:right="49"/>
        <w:jc w:val="both"/>
        <w:rPr>
          <w:rFonts w:ascii="Montserrat" w:hAnsi="Montserrat" w:cs="Arial"/>
          <w:sz w:val="20"/>
          <w:szCs w:val="20"/>
          <w:lang w:val="es-ES_tradnl"/>
        </w:rPr>
      </w:pPr>
    </w:p>
    <w:p w14:paraId="4ADBE8C1" w14:textId="77777777" w:rsidR="009E1D2C" w:rsidRPr="00E85D0B" w:rsidRDefault="009E1D2C"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no presente escrito </w:t>
      </w:r>
      <w:r w:rsidR="00106C60" w:rsidRPr="00E85D0B">
        <w:rPr>
          <w:rFonts w:ascii="Montserrat" w:hAnsi="Montserrat" w:cs="Arial"/>
          <w:b/>
          <w:sz w:val="20"/>
          <w:szCs w:val="20"/>
          <w:lang w:val="es-ES_tradnl"/>
        </w:rPr>
        <w:t>“B</w:t>
      </w:r>
      <w:r w:rsidRPr="00E85D0B">
        <w:rPr>
          <w:rFonts w:ascii="Montserrat" w:hAnsi="Montserrat" w:cs="Arial"/>
          <w:b/>
          <w:sz w:val="20"/>
          <w:szCs w:val="20"/>
          <w:lang w:val="es-ES_tradnl"/>
        </w:rPr>
        <w:t>ajo protesta de decir verdad</w:t>
      </w:r>
      <w:r w:rsidR="00106C60" w:rsidRPr="00E85D0B">
        <w:rPr>
          <w:rFonts w:ascii="Montserrat" w:hAnsi="Montserrat" w:cs="Arial"/>
          <w:sz w:val="20"/>
          <w:szCs w:val="20"/>
          <w:lang w:val="es-ES_tradnl"/>
        </w:rPr>
        <w:t>”</w:t>
      </w:r>
      <w:r w:rsidRPr="00E85D0B">
        <w:rPr>
          <w:rFonts w:ascii="Montserrat" w:hAnsi="Montserrat" w:cs="Arial"/>
          <w:sz w:val="20"/>
          <w:szCs w:val="20"/>
          <w:lang w:val="es-ES_tradnl"/>
        </w:rPr>
        <w:t xml:space="preserve">, de que el licitante no se ubica en los supuestos establecidos en los artículos 50 y 60 de la LAASSP, de acuerdo con el </w:t>
      </w:r>
      <w:r w:rsidR="000E204D" w:rsidRPr="00E85D0B">
        <w:rPr>
          <w:rFonts w:ascii="Montserrat" w:hAnsi="Montserrat" w:cs="Arial"/>
          <w:b/>
          <w:sz w:val="20"/>
          <w:szCs w:val="20"/>
          <w:lang w:val="es-ES_tradnl"/>
        </w:rPr>
        <w:t xml:space="preserve">Anexo </w:t>
      </w:r>
      <w:r w:rsidR="00590754" w:rsidRPr="00E85D0B">
        <w:rPr>
          <w:rFonts w:ascii="Montserrat" w:hAnsi="Montserrat" w:cs="Arial"/>
          <w:b/>
          <w:sz w:val="20"/>
          <w:szCs w:val="20"/>
          <w:lang w:val="es-ES_tradnl"/>
        </w:rPr>
        <w:t>VIII</w:t>
      </w:r>
      <w:r w:rsidRPr="00E85D0B">
        <w:rPr>
          <w:rFonts w:ascii="Montserrat" w:hAnsi="Montserrat" w:cs="Arial"/>
          <w:b/>
          <w:sz w:val="20"/>
          <w:szCs w:val="20"/>
          <w:lang w:val="es-ES_tradnl"/>
        </w:rPr>
        <w:t xml:space="preserve"> </w:t>
      </w:r>
      <w:r w:rsidRPr="00E85D0B">
        <w:rPr>
          <w:rFonts w:ascii="Montserrat" w:hAnsi="Montserrat" w:cs="Arial"/>
          <w:sz w:val="20"/>
          <w:szCs w:val="20"/>
          <w:lang w:val="es-ES_tradnl"/>
        </w:rPr>
        <w:t>de la Convocatoria</w:t>
      </w:r>
      <w:r w:rsidR="002037C2" w:rsidRPr="00E85D0B">
        <w:rPr>
          <w:rFonts w:ascii="Montserrat" w:hAnsi="Montserrat" w:cs="Arial"/>
          <w:b/>
          <w:sz w:val="20"/>
          <w:szCs w:val="20"/>
          <w:lang w:val="es-ES_tradnl"/>
        </w:rPr>
        <w:t>, o bien se compruebe f</w:t>
      </w:r>
      <w:r w:rsidR="00094901" w:rsidRPr="00E85D0B">
        <w:rPr>
          <w:rFonts w:ascii="Montserrat" w:hAnsi="Montserrat" w:cs="Arial"/>
          <w:b/>
          <w:sz w:val="20"/>
          <w:szCs w:val="20"/>
          <w:lang w:val="es-ES_tradnl"/>
        </w:rPr>
        <w:t>e</w:t>
      </w:r>
      <w:r w:rsidR="002037C2" w:rsidRPr="00E85D0B">
        <w:rPr>
          <w:rFonts w:ascii="Montserrat" w:hAnsi="Montserrat" w:cs="Arial"/>
          <w:b/>
          <w:sz w:val="20"/>
          <w:szCs w:val="20"/>
          <w:lang w:val="es-ES_tradnl"/>
        </w:rPr>
        <w:t>hacientemente que la manifestación es falsa.</w:t>
      </w:r>
    </w:p>
    <w:p w14:paraId="717D2374" w14:textId="77777777" w:rsidR="00066F6F" w:rsidRPr="00E85D0B" w:rsidRDefault="00066F6F" w:rsidP="00CC66CE">
      <w:pPr>
        <w:pStyle w:val="Prrafodelista"/>
        <w:ind w:left="720" w:right="49"/>
        <w:jc w:val="both"/>
        <w:rPr>
          <w:rFonts w:ascii="Montserrat" w:hAnsi="Montserrat" w:cs="Arial"/>
          <w:sz w:val="20"/>
          <w:szCs w:val="20"/>
          <w:lang w:val="es-ES_tradnl"/>
        </w:rPr>
      </w:pPr>
    </w:p>
    <w:p w14:paraId="68C61632" w14:textId="77777777" w:rsidR="00683062" w:rsidRPr="00E85D0B" w:rsidRDefault="009E1D2C" w:rsidP="00FA3B39">
      <w:pPr>
        <w:pStyle w:val="Prrafodelista"/>
        <w:numPr>
          <w:ilvl w:val="0"/>
          <w:numId w:val="20"/>
        </w:numPr>
        <w:ind w:right="49"/>
        <w:jc w:val="both"/>
        <w:rPr>
          <w:rFonts w:ascii="Montserrat" w:hAnsi="Montserrat" w:cs="Arial"/>
          <w:bCs/>
          <w:sz w:val="20"/>
          <w:szCs w:val="20"/>
          <w:lang w:val="es-ES_tradnl"/>
        </w:rPr>
      </w:pPr>
      <w:r w:rsidRPr="00E85D0B">
        <w:rPr>
          <w:rFonts w:ascii="Montserrat" w:hAnsi="Montserrat" w:cs="Arial"/>
          <w:sz w:val="20"/>
          <w:szCs w:val="20"/>
          <w:lang w:val="es-ES_tradnl"/>
        </w:rPr>
        <w:t xml:space="preserve">Cuando no presente escrito </w:t>
      </w:r>
      <w:r w:rsidR="00106C60" w:rsidRPr="00E85D0B">
        <w:rPr>
          <w:rFonts w:ascii="Montserrat" w:hAnsi="Montserrat" w:cs="Arial"/>
          <w:b/>
          <w:sz w:val="20"/>
          <w:szCs w:val="20"/>
          <w:lang w:val="es-ES_tradnl"/>
        </w:rPr>
        <w:t>“Bajo protesta de decir verdad</w:t>
      </w:r>
      <w:r w:rsidR="00106C60" w:rsidRPr="00E85D0B">
        <w:rPr>
          <w:rFonts w:ascii="Montserrat" w:hAnsi="Montserrat" w:cs="Arial"/>
          <w:sz w:val="20"/>
          <w:szCs w:val="20"/>
          <w:lang w:val="es-ES_tradnl"/>
        </w:rPr>
        <w:t xml:space="preserve">” </w:t>
      </w:r>
      <w:r w:rsidR="00683062" w:rsidRPr="00E85D0B">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00683062" w:rsidRPr="00E85D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00683062" w:rsidRPr="00E85D0B">
        <w:rPr>
          <w:rFonts w:ascii="Montserrat" w:hAnsi="Montserrat" w:cs="Arial"/>
          <w:sz w:val="20"/>
          <w:szCs w:val="20"/>
          <w:lang w:val="es-ES_tradnl"/>
        </w:rPr>
        <w:t xml:space="preserve">. Que la empresa y el(los) </w:t>
      </w:r>
      <w:r w:rsidR="00683062" w:rsidRPr="00E85D0B">
        <w:rPr>
          <w:rFonts w:ascii="Montserrat" w:hAnsi="Montserrat" w:cs="Arial"/>
          <w:sz w:val="20"/>
          <w:szCs w:val="20"/>
          <w:lang w:val="es-ES_tradnl"/>
        </w:rPr>
        <w:lastRenderedPageBreak/>
        <w:t>producto(s) no se encuentran sancionados por la SSA y COFEPRIS</w:t>
      </w:r>
      <w:r w:rsidR="00683062" w:rsidRPr="00E85D0B">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83062" w:rsidRPr="00E85D0B">
        <w:rPr>
          <w:rFonts w:ascii="Montserrat" w:hAnsi="Montserrat" w:cs="Arial"/>
          <w:b/>
          <w:bCs/>
          <w:sz w:val="20"/>
          <w:szCs w:val="20"/>
          <w:lang w:val="es-ES_tradnl"/>
        </w:rPr>
        <w:t xml:space="preserve">Anexo IX </w:t>
      </w:r>
      <w:r w:rsidR="00683062" w:rsidRPr="00E85D0B">
        <w:rPr>
          <w:rFonts w:ascii="Montserrat" w:hAnsi="Montserrat" w:cs="Arial"/>
          <w:bCs/>
          <w:sz w:val="20"/>
          <w:szCs w:val="20"/>
          <w:lang w:val="es-ES_tradnl"/>
        </w:rPr>
        <w:t>de la Convocatoria.</w:t>
      </w:r>
    </w:p>
    <w:p w14:paraId="124E5C26" w14:textId="77777777" w:rsidR="009E1D2C" w:rsidRPr="00E85D0B" w:rsidRDefault="009E1D2C" w:rsidP="00CC66CE">
      <w:pPr>
        <w:pStyle w:val="Prrafodelista"/>
        <w:ind w:left="720" w:right="49"/>
        <w:jc w:val="both"/>
        <w:rPr>
          <w:rFonts w:ascii="Montserrat" w:hAnsi="Montserrat" w:cs="Arial"/>
          <w:sz w:val="20"/>
          <w:szCs w:val="20"/>
        </w:rPr>
      </w:pPr>
    </w:p>
    <w:p w14:paraId="6331EB6E" w14:textId="77777777" w:rsidR="009E1D2C" w:rsidRPr="00E85D0B" w:rsidRDefault="009E1D2C"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E85D0B">
        <w:rPr>
          <w:rFonts w:ascii="Montserrat" w:hAnsi="Montserrat" w:cs="Arial"/>
          <w:sz w:val="20"/>
          <w:szCs w:val="20"/>
          <w:lang w:val="es-ES_tradnl"/>
        </w:rPr>
        <w:t>emás licitantes.</w:t>
      </w:r>
    </w:p>
    <w:p w14:paraId="0D21BBB2" w14:textId="77777777" w:rsidR="00D42C16" w:rsidRPr="00E85D0B" w:rsidRDefault="00D42C16" w:rsidP="00CC66CE">
      <w:pPr>
        <w:pStyle w:val="Prrafodelista"/>
        <w:ind w:right="49"/>
        <w:rPr>
          <w:rFonts w:ascii="Montserrat" w:hAnsi="Montserrat" w:cs="Arial"/>
          <w:sz w:val="20"/>
          <w:szCs w:val="20"/>
          <w:lang w:val="es-ES_tradnl"/>
        </w:rPr>
      </w:pPr>
    </w:p>
    <w:p w14:paraId="622A623F" w14:textId="77777777" w:rsidR="009E1D2C" w:rsidRPr="00E85D0B" w:rsidRDefault="009E1D2C"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La falta de presentación de los escritos o manifestaciones </w:t>
      </w:r>
      <w:r w:rsidR="007A5F84" w:rsidRPr="00E85D0B">
        <w:rPr>
          <w:rFonts w:ascii="Montserrat" w:hAnsi="Montserrat" w:cs="Arial"/>
          <w:sz w:val="20"/>
          <w:szCs w:val="20"/>
          <w:lang w:val="es-ES_tradnl"/>
        </w:rPr>
        <w:t>“</w:t>
      </w:r>
      <w:r w:rsidR="00BA0F13" w:rsidRPr="00E85D0B">
        <w:rPr>
          <w:rFonts w:ascii="Montserrat" w:hAnsi="Montserrat" w:cs="Arial"/>
          <w:b/>
          <w:sz w:val="20"/>
          <w:szCs w:val="20"/>
          <w:lang w:val="es-ES_tradnl"/>
        </w:rPr>
        <w:t xml:space="preserve">Bajo </w:t>
      </w:r>
      <w:r w:rsidRPr="00E85D0B">
        <w:rPr>
          <w:rFonts w:ascii="Montserrat" w:hAnsi="Montserrat" w:cs="Arial"/>
          <w:b/>
          <w:sz w:val="20"/>
          <w:szCs w:val="20"/>
          <w:lang w:val="es-ES_tradnl"/>
        </w:rPr>
        <w:t>protesta de decir verdad</w:t>
      </w:r>
      <w:r w:rsidR="007A5F84" w:rsidRPr="00E85D0B">
        <w:rPr>
          <w:rFonts w:ascii="Montserrat" w:hAnsi="Montserrat" w:cs="Arial"/>
          <w:b/>
          <w:sz w:val="20"/>
          <w:szCs w:val="20"/>
          <w:lang w:val="es-ES_tradnl"/>
        </w:rPr>
        <w:t>”</w:t>
      </w:r>
      <w:r w:rsidRPr="00E85D0B">
        <w:rPr>
          <w:rFonts w:ascii="Montserrat" w:hAnsi="Montserrat" w:cs="Arial"/>
          <w:sz w:val="20"/>
          <w:szCs w:val="20"/>
          <w:lang w:val="es-ES_tradnl"/>
        </w:rPr>
        <w:t>, que se soliciten como requisito de participación en la Convocatoria será motivo de desechamiento, por incumplir las disposiciones jurídicas que los establecen, conforme al artículo 39 penúltimo párrafo de</w:t>
      </w:r>
      <w:r w:rsidR="00B617B3" w:rsidRPr="00E85D0B">
        <w:rPr>
          <w:rFonts w:ascii="Montserrat" w:hAnsi="Montserrat" w:cs="Arial"/>
          <w:sz w:val="20"/>
          <w:szCs w:val="20"/>
          <w:lang w:val="es-ES_tradnl"/>
        </w:rPr>
        <w:t>l Reglamento de</w:t>
      </w:r>
      <w:r w:rsidRPr="00E85D0B">
        <w:rPr>
          <w:rFonts w:ascii="Montserrat" w:hAnsi="Montserrat" w:cs="Arial"/>
          <w:sz w:val="20"/>
          <w:szCs w:val="20"/>
          <w:lang w:val="es-ES_tradnl"/>
        </w:rPr>
        <w:t xml:space="preserve"> la LAASSP</w:t>
      </w:r>
      <w:r w:rsidR="00964F69" w:rsidRPr="00E85D0B">
        <w:rPr>
          <w:rFonts w:ascii="Montserrat" w:hAnsi="Montserrat" w:cs="Arial"/>
          <w:sz w:val="20"/>
          <w:szCs w:val="20"/>
          <w:lang w:val="es-ES_tradnl"/>
        </w:rPr>
        <w:t>.</w:t>
      </w:r>
    </w:p>
    <w:p w14:paraId="0F07E8C6" w14:textId="77777777" w:rsidR="0016650A" w:rsidRPr="00E85D0B" w:rsidRDefault="0016650A" w:rsidP="00CC66CE">
      <w:pPr>
        <w:pStyle w:val="Prrafodelista"/>
        <w:ind w:left="720" w:right="49"/>
        <w:jc w:val="both"/>
        <w:rPr>
          <w:rFonts w:ascii="Montserrat" w:hAnsi="Montserrat" w:cs="Arial"/>
          <w:sz w:val="20"/>
          <w:szCs w:val="20"/>
          <w:lang w:val="es-ES_tradnl"/>
        </w:rPr>
      </w:pPr>
    </w:p>
    <w:p w14:paraId="3D79BE42" w14:textId="48427ABD" w:rsidR="0016650A" w:rsidRPr="00E85D0B" w:rsidRDefault="0016650A"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la información proporcionada </w:t>
      </w:r>
      <w:r w:rsidR="00860D8E">
        <w:rPr>
          <w:rFonts w:ascii="Montserrat" w:hAnsi="Montserrat" w:cs="Arial"/>
          <w:sz w:val="20"/>
          <w:szCs w:val="20"/>
          <w:lang w:val="es-ES_tradnl"/>
        </w:rPr>
        <w:t xml:space="preserve">en cumplimiento del numeral 4.1.1 </w:t>
      </w:r>
      <w:r w:rsidRPr="00E85D0B">
        <w:rPr>
          <w:rFonts w:ascii="Montserrat" w:hAnsi="Montserrat" w:cs="Arial"/>
          <w:sz w:val="20"/>
          <w:szCs w:val="20"/>
          <w:lang w:val="es-ES_tradnl"/>
        </w:rPr>
        <w:t xml:space="preserve">inciso b), discrepe o no corresponda, </w:t>
      </w:r>
      <w:r w:rsidR="00E16EAC" w:rsidRPr="00E85D0B">
        <w:rPr>
          <w:rFonts w:ascii="Montserrat" w:hAnsi="Montserrat" w:cs="Arial"/>
          <w:sz w:val="20"/>
          <w:szCs w:val="20"/>
          <w:lang w:val="es-ES_tradnl"/>
        </w:rPr>
        <w:t xml:space="preserve">resulte incompleta o incongruente a la propocionada en el </w:t>
      </w:r>
      <w:r w:rsidR="005E1E9B" w:rsidRPr="00E85D0B">
        <w:rPr>
          <w:rFonts w:ascii="Montserrat" w:hAnsi="Montserrat" w:cs="Arial"/>
          <w:b/>
          <w:sz w:val="20"/>
          <w:szCs w:val="20"/>
          <w:lang w:val="es-ES_tradnl"/>
        </w:rPr>
        <w:t>Anexo X</w:t>
      </w:r>
      <w:r w:rsidR="002262F9">
        <w:rPr>
          <w:rFonts w:ascii="Montserrat" w:hAnsi="Montserrat" w:cs="Arial"/>
          <w:b/>
          <w:sz w:val="20"/>
          <w:szCs w:val="20"/>
          <w:lang w:val="es-ES_tradnl"/>
        </w:rPr>
        <w:t xml:space="preserve"> o X-A</w:t>
      </w:r>
      <w:r w:rsidR="00E16EAC" w:rsidRPr="00E85D0B">
        <w:rPr>
          <w:rFonts w:ascii="Montserrat" w:hAnsi="Montserrat" w:cs="Arial"/>
          <w:b/>
          <w:sz w:val="20"/>
          <w:szCs w:val="20"/>
          <w:lang w:val="es-ES_tradnl"/>
        </w:rPr>
        <w:t>.</w:t>
      </w:r>
    </w:p>
    <w:p w14:paraId="0284CB03" w14:textId="77777777" w:rsidR="0084400A" w:rsidRPr="00E85D0B" w:rsidRDefault="0084400A" w:rsidP="00CC66CE">
      <w:pPr>
        <w:pStyle w:val="Prrafodelista"/>
        <w:ind w:left="720" w:right="49"/>
        <w:jc w:val="both"/>
        <w:rPr>
          <w:rFonts w:ascii="Montserrat" w:hAnsi="Montserrat" w:cs="Arial"/>
          <w:sz w:val="20"/>
          <w:szCs w:val="20"/>
        </w:rPr>
      </w:pPr>
    </w:p>
    <w:p w14:paraId="3B6CEE2F" w14:textId="6681E408" w:rsidR="0054381B" w:rsidRPr="00A24918" w:rsidRDefault="0054381B" w:rsidP="0054381B">
      <w:pPr>
        <w:pStyle w:val="Prrafodelista"/>
        <w:numPr>
          <w:ilvl w:val="0"/>
          <w:numId w:val="20"/>
        </w:numPr>
        <w:ind w:right="49"/>
        <w:jc w:val="both"/>
        <w:rPr>
          <w:rFonts w:ascii="Montserrat" w:hAnsi="Montserrat" w:cs="Arial"/>
          <w:sz w:val="20"/>
          <w:szCs w:val="20"/>
        </w:rPr>
      </w:pPr>
      <w:r w:rsidRPr="00A24918">
        <w:rPr>
          <w:rFonts w:ascii="Montserrat" w:hAnsi="Montserrat" w:cs="Arial"/>
          <w:sz w:val="20"/>
          <w:szCs w:val="20"/>
        </w:rPr>
        <w:t>La falta absoluta de folio en los documen</w:t>
      </w:r>
      <w:r w:rsidR="00827FFA">
        <w:rPr>
          <w:rFonts w:ascii="Montserrat" w:hAnsi="Montserrat" w:cs="Arial"/>
          <w:sz w:val="20"/>
          <w:szCs w:val="20"/>
        </w:rPr>
        <w:t>tos que integran la propuesta, c</w:t>
      </w:r>
      <w:r w:rsidRPr="00A24918">
        <w:rPr>
          <w:rFonts w:ascii="Montserrat" w:hAnsi="Montserrat" w:cs="Arial"/>
          <w:sz w:val="20"/>
          <w:szCs w:val="20"/>
        </w:rPr>
        <w:t>uando se constate que no mantienen continuidad en las hojas que integran la proposición y ello implique no contar con la información suficiente que le permita a la convocante evaluarla y determinar la solvencia de la proposición.</w:t>
      </w:r>
    </w:p>
    <w:p w14:paraId="5CFA4E7A" w14:textId="77777777" w:rsidR="00500095" w:rsidRPr="00500095" w:rsidRDefault="00500095" w:rsidP="00500095">
      <w:pPr>
        <w:pStyle w:val="Prrafodelista"/>
        <w:ind w:left="720" w:right="49"/>
        <w:jc w:val="both"/>
        <w:rPr>
          <w:rFonts w:ascii="Montserrat" w:hAnsi="Montserrat" w:cs="Arial"/>
          <w:sz w:val="20"/>
          <w:szCs w:val="20"/>
          <w:highlight w:val="cyan"/>
          <w:lang w:val="es-ES_tradnl"/>
        </w:rPr>
      </w:pPr>
    </w:p>
    <w:p w14:paraId="09A18128" w14:textId="6ED5F299" w:rsidR="009E1D2C" w:rsidRPr="00E85D0B" w:rsidRDefault="00500095" w:rsidP="00500095">
      <w:pPr>
        <w:pStyle w:val="Prrafodelista"/>
        <w:numPr>
          <w:ilvl w:val="0"/>
          <w:numId w:val="20"/>
        </w:numPr>
        <w:ind w:right="49"/>
        <w:jc w:val="both"/>
        <w:rPr>
          <w:rFonts w:ascii="Montserrat" w:hAnsi="Montserrat" w:cs="Arial"/>
          <w:sz w:val="20"/>
          <w:szCs w:val="20"/>
          <w:lang w:val="es-ES_tradnl"/>
        </w:rPr>
      </w:pPr>
      <w:r w:rsidRPr="0054381B">
        <w:rPr>
          <w:rFonts w:ascii="Montserrat" w:hAnsi="Montserrat" w:cs="Arial"/>
          <w:sz w:val="20"/>
          <w:szCs w:val="20"/>
          <w:lang w:val="es-ES_tradnl"/>
        </w:rPr>
        <w:t xml:space="preserve">Cuando no se cumpla </w:t>
      </w:r>
      <w:r w:rsidR="009E1D2C" w:rsidRPr="0054381B">
        <w:rPr>
          <w:rFonts w:ascii="Montserrat" w:hAnsi="Montserrat" w:cs="Arial"/>
          <w:sz w:val="20"/>
          <w:szCs w:val="20"/>
          <w:lang w:val="es-ES_tradnl"/>
        </w:rPr>
        <w:t>con alguno</w:t>
      </w:r>
      <w:r w:rsidR="009E1D2C" w:rsidRPr="00F963E4">
        <w:rPr>
          <w:rFonts w:ascii="Montserrat" w:hAnsi="Montserrat" w:cs="Arial"/>
          <w:sz w:val="20"/>
          <w:szCs w:val="20"/>
          <w:lang w:val="es-ES_tradnl"/>
        </w:rPr>
        <w:t xml:space="preserve"> de los requisitos establecidos en esta Convocatoria contenidos en los numerales </w:t>
      </w:r>
      <w:r w:rsidR="000665C3" w:rsidRPr="00F963E4">
        <w:rPr>
          <w:rFonts w:ascii="Montserrat" w:hAnsi="Montserrat" w:cs="Arial"/>
          <w:b/>
          <w:sz w:val="20"/>
          <w:szCs w:val="20"/>
          <w:lang w:val="es-ES_tradnl"/>
        </w:rPr>
        <w:t xml:space="preserve">2.2, 2.3, </w:t>
      </w:r>
      <w:r w:rsidR="00BF123A">
        <w:rPr>
          <w:rFonts w:ascii="Montserrat" w:hAnsi="Montserrat" w:cs="Arial"/>
          <w:b/>
          <w:sz w:val="20"/>
          <w:szCs w:val="20"/>
          <w:lang w:val="es-ES_tradnl"/>
        </w:rPr>
        <w:t xml:space="preserve">2.4, </w:t>
      </w:r>
      <w:r w:rsidR="00066DB4" w:rsidRPr="00F963E4">
        <w:rPr>
          <w:rFonts w:ascii="Montserrat" w:hAnsi="Montserrat" w:cs="Arial"/>
          <w:b/>
          <w:sz w:val="20"/>
          <w:szCs w:val="20"/>
          <w:lang w:val="es-ES_tradnl"/>
        </w:rPr>
        <w:t xml:space="preserve">2.5, </w:t>
      </w:r>
      <w:r w:rsidR="00545CD3">
        <w:rPr>
          <w:rFonts w:ascii="Montserrat" w:hAnsi="Montserrat" w:cs="Arial"/>
          <w:b/>
          <w:sz w:val="20"/>
          <w:szCs w:val="20"/>
          <w:lang w:val="es-ES_tradnl"/>
        </w:rPr>
        <w:t xml:space="preserve">2.6, 2.7, </w:t>
      </w:r>
      <w:r w:rsidR="000532BA" w:rsidRPr="00F963E4">
        <w:rPr>
          <w:rFonts w:ascii="Montserrat" w:hAnsi="Montserrat" w:cs="Arial"/>
          <w:b/>
          <w:sz w:val="20"/>
          <w:szCs w:val="20"/>
          <w:lang w:val="es-ES_tradnl"/>
        </w:rPr>
        <w:t>4.1, 4.2, 4.3, Anexo I</w:t>
      </w:r>
      <w:r w:rsidR="000665C3" w:rsidRPr="00F963E4">
        <w:rPr>
          <w:rFonts w:ascii="Montserrat" w:hAnsi="Montserrat" w:cs="Arial"/>
          <w:b/>
          <w:sz w:val="20"/>
          <w:szCs w:val="20"/>
          <w:lang w:val="es-ES_tradnl"/>
        </w:rPr>
        <w:t xml:space="preserve"> PMR</w:t>
      </w:r>
      <w:r w:rsidR="000532BA" w:rsidRPr="00F963E4">
        <w:rPr>
          <w:rFonts w:ascii="Montserrat" w:hAnsi="Montserrat" w:cs="Arial"/>
          <w:b/>
          <w:sz w:val="20"/>
          <w:szCs w:val="20"/>
          <w:lang w:val="es-ES_tradnl"/>
        </w:rPr>
        <w:t xml:space="preserve">, Anexo </w:t>
      </w:r>
      <w:r w:rsidR="00341801" w:rsidRPr="00F963E4">
        <w:rPr>
          <w:rFonts w:ascii="Montserrat" w:hAnsi="Montserrat" w:cs="Arial"/>
          <w:b/>
          <w:sz w:val="20"/>
          <w:szCs w:val="20"/>
          <w:lang w:val="es-ES_tradnl"/>
        </w:rPr>
        <w:t xml:space="preserve">Formato de </w:t>
      </w:r>
      <w:r w:rsidR="00A94934" w:rsidRPr="00F963E4">
        <w:rPr>
          <w:rFonts w:ascii="Montserrat" w:hAnsi="Montserrat" w:cs="Arial"/>
          <w:b/>
          <w:sz w:val="20"/>
          <w:szCs w:val="20"/>
          <w:lang w:val="es-ES_tradnl"/>
        </w:rPr>
        <w:t>Propuesta Técnica</w:t>
      </w:r>
      <w:r w:rsidR="00341801" w:rsidRPr="00F963E4">
        <w:rPr>
          <w:rFonts w:ascii="Montserrat" w:hAnsi="Montserrat" w:cs="Arial"/>
          <w:b/>
          <w:sz w:val="20"/>
          <w:szCs w:val="20"/>
          <w:lang w:val="es-ES_tradnl"/>
        </w:rPr>
        <w:t>, Anexo X</w:t>
      </w:r>
      <w:r w:rsidR="002262F9">
        <w:rPr>
          <w:rFonts w:ascii="Montserrat" w:hAnsi="Montserrat" w:cs="Arial"/>
          <w:b/>
          <w:sz w:val="20"/>
          <w:szCs w:val="20"/>
          <w:lang w:val="es-ES_tradnl"/>
        </w:rPr>
        <w:t xml:space="preserve"> o Anexo X-A</w:t>
      </w:r>
      <w:r w:rsidR="00341801" w:rsidRPr="00F963E4">
        <w:rPr>
          <w:rFonts w:ascii="Montserrat" w:hAnsi="Montserrat" w:cs="Arial"/>
          <w:b/>
          <w:sz w:val="20"/>
          <w:szCs w:val="20"/>
          <w:lang w:val="es-ES_tradnl"/>
        </w:rPr>
        <w:t xml:space="preserve"> Propuesta Económica</w:t>
      </w:r>
      <w:r w:rsidR="000532BA" w:rsidRPr="00F963E4">
        <w:rPr>
          <w:rFonts w:ascii="Montserrat" w:hAnsi="Montserrat" w:cs="Arial"/>
          <w:b/>
          <w:sz w:val="20"/>
          <w:szCs w:val="20"/>
          <w:lang w:val="es-ES_tradnl"/>
        </w:rPr>
        <w:t>,</w:t>
      </w:r>
      <w:r w:rsidR="000532BA" w:rsidRPr="00F963E4">
        <w:rPr>
          <w:rFonts w:ascii="Montserrat" w:hAnsi="Montserrat" w:cs="Arial"/>
          <w:sz w:val="20"/>
          <w:szCs w:val="20"/>
          <w:lang w:val="es-ES_tradnl"/>
        </w:rPr>
        <w:t xml:space="preserve"> </w:t>
      </w:r>
      <w:r w:rsidR="008958E6" w:rsidRPr="00F963E4">
        <w:rPr>
          <w:rFonts w:ascii="Montserrat" w:hAnsi="Montserrat" w:cs="Arial"/>
          <w:b/>
          <w:sz w:val="20"/>
          <w:szCs w:val="20"/>
          <w:lang w:val="es-ES_tradnl"/>
        </w:rPr>
        <w:t>Anexo 1 Requerimiento</w:t>
      </w:r>
      <w:r w:rsidR="00817CA3" w:rsidRPr="00F963E4">
        <w:rPr>
          <w:rFonts w:ascii="Montserrat" w:hAnsi="Montserrat" w:cs="Arial"/>
          <w:b/>
          <w:sz w:val="20"/>
          <w:szCs w:val="20"/>
          <w:lang w:val="es-ES_tradnl"/>
        </w:rPr>
        <w:t>,</w:t>
      </w:r>
      <w:r w:rsidR="00817CA3" w:rsidRPr="00F963E4">
        <w:rPr>
          <w:rFonts w:ascii="Montserrat" w:hAnsi="Montserrat" w:cs="Arial"/>
          <w:sz w:val="20"/>
          <w:szCs w:val="20"/>
          <w:lang w:val="es-ES_tradnl"/>
        </w:rPr>
        <w:t xml:space="preserve"> </w:t>
      </w:r>
      <w:r w:rsidR="003B0978" w:rsidRPr="00F963E4">
        <w:rPr>
          <w:rFonts w:ascii="Montserrat" w:hAnsi="Montserrat" w:cs="Arial"/>
          <w:b/>
          <w:sz w:val="20"/>
          <w:szCs w:val="20"/>
          <w:lang w:val="es-ES_tradnl"/>
        </w:rPr>
        <w:t>Anexo 2 Anexo Técnico</w:t>
      </w:r>
      <w:r w:rsidR="00341801" w:rsidRPr="00F963E4">
        <w:rPr>
          <w:rFonts w:ascii="Montserrat" w:hAnsi="Montserrat" w:cs="Arial"/>
          <w:b/>
          <w:sz w:val="20"/>
          <w:szCs w:val="20"/>
          <w:lang w:val="es-ES_tradnl"/>
        </w:rPr>
        <w:t xml:space="preserve">, </w:t>
      </w:r>
      <w:r w:rsidR="000665C3" w:rsidRPr="00F963E4">
        <w:rPr>
          <w:rFonts w:ascii="Montserrat" w:hAnsi="Montserrat" w:cs="Arial"/>
          <w:b/>
          <w:sz w:val="20"/>
          <w:szCs w:val="20"/>
          <w:lang w:val="es-ES_tradnl"/>
        </w:rPr>
        <w:t xml:space="preserve">Anexo </w:t>
      </w:r>
      <w:r w:rsidR="007D3DFE" w:rsidRPr="00F963E4">
        <w:rPr>
          <w:rFonts w:ascii="Montserrat" w:hAnsi="Montserrat" w:cs="Arial"/>
          <w:b/>
          <w:sz w:val="20"/>
          <w:szCs w:val="20"/>
          <w:lang w:val="es-ES_tradnl"/>
        </w:rPr>
        <w:t xml:space="preserve">3 </w:t>
      </w:r>
      <w:r w:rsidR="003B0978" w:rsidRPr="00F963E4">
        <w:rPr>
          <w:rFonts w:ascii="Montserrat" w:hAnsi="Montserrat" w:cs="Arial"/>
          <w:b/>
          <w:sz w:val="20"/>
          <w:szCs w:val="20"/>
          <w:lang w:val="es-ES_tradnl"/>
        </w:rPr>
        <w:t>Términos y Condiciones</w:t>
      </w:r>
      <w:r w:rsidR="008958E6" w:rsidRPr="00F963E4">
        <w:rPr>
          <w:rFonts w:ascii="Montserrat" w:hAnsi="Montserrat" w:cs="Arial"/>
          <w:b/>
          <w:sz w:val="20"/>
          <w:szCs w:val="20"/>
          <w:lang w:val="es-ES_tradnl"/>
        </w:rPr>
        <w:t xml:space="preserve"> </w:t>
      </w:r>
      <w:r w:rsidR="00341801" w:rsidRPr="00F963E4">
        <w:rPr>
          <w:rFonts w:ascii="Montserrat" w:hAnsi="Montserrat" w:cs="Arial"/>
          <w:b/>
          <w:sz w:val="20"/>
          <w:szCs w:val="20"/>
          <w:lang w:val="es-ES_tradnl"/>
        </w:rPr>
        <w:t>y Criterios de Evaluación Técnica</w:t>
      </w:r>
      <w:r w:rsidR="00E70B84" w:rsidRPr="00F963E4">
        <w:rPr>
          <w:rFonts w:ascii="Montserrat" w:hAnsi="Montserrat" w:cs="Arial"/>
          <w:b/>
          <w:sz w:val="20"/>
          <w:szCs w:val="20"/>
          <w:lang w:val="es-ES_tradnl"/>
        </w:rPr>
        <w:t xml:space="preserve"> y Anexo Claves con Muestra</w:t>
      </w:r>
      <w:r w:rsidR="00341801" w:rsidRPr="00F963E4">
        <w:rPr>
          <w:rFonts w:ascii="Montserrat" w:hAnsi="Montserrat" w:cs="Arial"/>
          <w:b/>
          <w:sz w:val="20"/>
          <w:szCs w:val="20"/>
          <w:lang w:val="es-ES_tradnl"/>
        </w:rPr>
        <w:t xml:space="preserve">, </w:t>
      </w:r>
      <w:r w:rsidR="009E1D2C" w:rsidRPr="00F963E4">
        <w:rPr>
          <w:rFonts w:ascii="Montserrat" w:hAnsi="Montserrat" w:cs="Arial"/>
          <w:sz w:val="20"/>
          <w:szCs w:val="20"/>
          <w:lang w:val="es-ES_tradnl"/>
        </w:rPr>
        <w:t>así como los que</w:t>
      </w:r>
      <w:r w:rsidR="009E1D2C" w:rsidRPr="00E85D0B">
        <w:rPr>
          <w:rFonts w:ascii="Montserrat" w:hAnsi="Montserrat" w:cs="Arial"/>
          <w:sz w:val="20"/>
          <w:szCs w:val="20"/>
          <w:lang w:val="es-ES_tradnl"/>
        </w:rPr>
        <w:t xml:space="preserve"> se deriven del Acto de la Junta de Aclaraciones y, que con motivo de dicho incumplimiento se afecte la solvencia de la proposición, conforme a lo previsto en el último párrafo del artículo 36 de la LAASSP.</w:t>
      </w:r>
    </w:p>
    <w:p w14:paraId="13E47F0D" w14:textId="77777777" w:rsidR="00B20E50" w:rsidRPr="00E85D0B" w:rsidRDefault="00B20E50" w:rsidP="00CC66CE">
      <w:pPr>
        <w:pStyle w:val="Prrafodelista"/>
        <w:ind w:right="49"/>
        <w:rPr>
          <w:rFonts w:ascii="Montserrat" w:hAnsi="Montserrat" w:cs="Arial"/>
          <w:sz w:val="20"/>
          <w:szCs w:val="20"/>
          <w:lang w:val="es-ES_tradnl"/>
        </w:rPr>
      </w:pPr>
    </w:p>
    <w:p w14:paraId="3FEACCF2" w14:textId="77777777" w:rsidR="008E2856" w:rsidRPr="00E85D0B" w:rsidRDefault="008E2856"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el licitante presente más de una proposic</w:t>
      </w:r>
      <w:r w:rsidR="005302A3" w:rsidRPr="00E85D0B">
        <w:rPr>
          <w:rFonts w:ascii="Montserrat" w:hAnsi="Montserrat" w:cs="Arial"/>
          <w:sz w:val="20"/>
          <w:szCs w:val="20"/>
          <w:lang w:val="es-ES_tradnl"/>
        </w:rPr>
        <w:t>ión para la misma partida</w:t>
      </w:r>
      <w:r w:rsidR="00F23A1E" w:rsidRPr="00E85D0B">
        <w:rPr>
          <w:rFonts w:ascii="Montserrat" w:hAnsi="Montserrat" w:cs="Arial"/>
          <w:sz w:val="20"/>
          <w:szCs w:val="20"/>
          <w:lang w:val="es-ES_tradnl"/>
        </w:rPr>
        <w:t>.</w:t>
      </w:r>
    </w:p>
    <w:p w14:paraId="2DC534BC" w14:textId="77777777" w:rsidR="000E73D4" w:rsidRPr="00E85D0B" w:rsidRDefault="000E73D4" w:rsidP="00CC66CE">
      <w:pPr>
        <w:pStyle w:val="Prrafodelista"/>
        <w:rPr>
          <w:rFonts w:ascii="Montserrat" w:hAnsi="Montserrat" w:cs="Arial"/>
          <w:sz w:val="20"/>
          <w:szCs w:val="20"/>
          <w:lang w:val="es-ES_tradnl"/>
        </w:rPr>
      </w:pPr>
    </w:p>
    <w:p w14:paraId="0184DB74" w14:textId="77777777" w:rsidR="00EF30C0" w:rsidRPr="000C3AEB" w:rsidRDefault="00EF30C0"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la descripción y presentación del bien ofertado no sea igual a la descripción </w:t>
      </w:r>
      <w:r w:rsidRPr="000C3AEB">
        <w:rPr>
          <w:rFonts w:ascii="Montserrat" w:hAnsi="Montserrat" w:cs="Arial"/>
          <w:sz w:val="20"/>
          <w:szCs w:val="20"/>
          <w:lang w:val="es-ES_tradnl"/>
        </w:rPr>
        <w:t>y presentaci</w:t>
      </w:r>
      <w:r w:rsidR="00426D02" w:rsidRPr="000C3AEB">
        <w:rPr>
          <w:rFonts w:ascii="Montserrat" w:hAnsi="Montserrat" w:cs="Arial"/>
          <w:sz w:val="20"/>
          <w:szCs w:val="20"/>
          <w:lang w:val="es-ES_tradnl"/>
        </w:rPr>
        <w:t>ó</w:t>
      </w:r>
      <w:r w:rsidRPr="000C3AEB">
        <w:rPr>
          <w:rFonts w:ascii="Montserrat" w:hAnsi="Montserrat" w:cs="Arial"/>
          <w:sz w:val="20"/>
          <w:szCs w:val="20"/>
          <w:lang w:val="es-ES_tradnl"/>
        </w:rPr>
        <w:t>n solicitada en la presente convocatoria.</w:t>
      </w:r>
    </w:p>
    <w:p w14:paraId="60E3ABBC" w14:textId="77777777" w:rsidR="00A27AB6" w:rsidRPr="000C3AEB" w:rsidRDefault="00A27AB6" w:rsidP="00CC66CE">
      <w:pPr>
        <w:pStyle w:val="Prrafodelista"/>
        <w:ind w:right="49"/>
        <w:rPr>
          <w:rFonts w:ascii="Montserrat" w:hAnsi="Montserrat" w:cs="Arial"/>
          <w:sz w:val="20"/>
          <w:szCs w:val="20"/>
          <w:lang w:val="es-ES_tradnl"/>
        </w:rPr>
      </w:pPr>
    </w:p>
    <w:p w14:paraId="194026CA" w14:textId="40A8D699" w:rsidR="00190F6B" w:rsidRPr="009B2362" w:rsidRDefault="00E16EAC" w:rsidP="009B2362">
      <w:pPr>
        <w:pStyle w:val="Prrafodelista"/>
        <w:numPr>
          <w:ilvl w:val="0"/>
          <w:numId w:val="20"/>
        </w:numPr>
        <w:ind w:right="49"/>
        <w:jc w:val="both"/>
        <w:rPr>
          <w:rFonts w:ascii="Montserrat" w:hAnsi="Montserrat" w:cs="Arial"/>
          <w:sz w:val="20"/>
          <w:szCs w:val="20"/>
          <w:lang w:val="es-ES_tradnl"/>
        </w:rPr>
      </w:pPr>
      <w:r w:rsidRPr="00BF123A">
        <w:rPr>
          <w:rFonts w:ascii="Montserrat" w:hAnsi="Montserrat" w:cs="Arial"/>
          <w:sz w:val="20"/>
          <w:szCs w:val="20"/>
          <w:lang w:val="es-ES_tradnl"/>
        </w:rPr>
        <w:t xml:space="preserve">Cuando no cotice </w:t>
      </w:r>
      <w:r w:rsidR="00A127F8">
        <w:rPr>
          <w:rFonts w:ascii="Montserrat" w:hAnsi="Montserrat" w:cs="Arial"/>
          <w:sz w:val="20"/>
          <w:szCs w:val="20"/>
          <w:lang w:val="es-ES_tradnl"/>
        </w:rPr>
        <w:t xml:space="preserve">al menos </w:t>
      </w:r>
      <w:r w:rsidRPr="00BF123A">
        <w:rPr>
          <w:rFonts w:ascii="Montserrat" w:hAnsi="Montserrat" w:cs="Arial"/>
          <w:sz w:val="20"/>
          <w:szCs w:val="20"/>
          <w:lang w:val="es-ES_tradnl"/>
        </w:rPr>
        <w:t xml:space="preserve">el </w:t>
      </w:r>
      <w:r w:rsidR="0089054A" w:rsidRPr="00BF123A">
        <w:rPr>
          <w:rFonts w:ascii="Montserrat" w:hAnsi="Montserrat" w:cs="Arial"/>
          <w:sz w:val="20"/>
          <w:szCs w:val="20"/>
          <w:lang w:val="es-ES_tradnl"/>
        </w:rPr>
        <w:t>50</w:t>
      </w:r>
      <w:r w:rsidRPr="00BF123A">
        <w:rPr>
          <w:rFonts w:ascii="Montserrat" w:hAnsi="Montserrat" w:cs="Arial"/>
          <w:sz w:val="20"/>
          <w:szCs w:val="20"/>
          <w:lang w:val="es-ES_tradnl"/>
        </w:rPr>
        <w:t xml:space="preserve">% de los bienes </w:t>
      </w:r>
      <w:r w:rsidR="00FD0B6D" w:rsidRPr="00BF123A">
        <w:rPr>
          <w:rFonts w:ascii="Montserrat" w:hAnsi="Montserrat" w:cs="Arial"/>
          <w:sz w:val="20"/>
          <w:szCs w:val="20"/>
          <w:lang w:val="es-ES_tradnl"/>
        </w:rPr>
        <w:t xml:space="preserve">en la </w:t>
      </w:r>
      <w:r w:rsidRPr="00BF123A">
        <w:rPr>
          <w:rFonts w:ascii="Montserrat" w:hAnsi="Montserrat" w:cs="Arial"/>
          <w:sz w:val="20"/>
          <w:szCs w:val="20"/>
          <w:lang w:val="es-ES_tradnl"/>
        </w:rPr>
        <w:t xml:space="preserve"> </w:t>
      </w:r>
      <w:r w:rsidR="0089054A" w:rsidRPr="00BF123A">
        <w:rPr>
          <w:rFonts w:ascii="Montserrat" w:hAnsi="Montserrat" w:cs="Arial"/>
          <w:sz w:val="20"/>
          <w:szCs w:val="20"/>
          <w:lang w:val="es-ES_tradnl"/>
        </w:rPr>
        <w:t>cantidad máxima</w:t>
      </w:r>
      <w:r w:rsidR="00FD0B6D" w:rsidRPr="00BF123A">
        <w:rPr>
          <w:rFonts w:ascii="Montserrat" w:hAnsi="Montserrat" w:cs="Arial"/>
          <w:sz w:val="20"/>
          <w:szCs w:val="20"/>
          <w:lang w:val="es-ES_tradnl"/>
        </w:rPr>
        <w:t xml:space="preserve"> requerida</w:t>
      </w:r>
      <w:r w:rsidR="009B2362">
        <w:rPr>
          <w:rFonts w:ascii="Montserrat" w:hAnsi="Montserrat" w:cs="Arial"/>
          <w:sz w:val="20"/>
          <w:szCs w:val="20"/>
          <w:lang w:val="es-ES_tradnl"/>
        </w:rPr>
        <w:t xml:space="preserve"> por part</w:t>
      </w:r>
      <w:r w:rsidR="00D45F49">
        <w:rPr>
          <w:rFonts w:ascii="Montserrat" w:hAnsi="Montserrat" w:cs="Arial"/>
          <w:sz w:val="20"/>
          <w:szCs w:val="20"/>
          <w:lang w:val="es-ES_tradnl"/>
        </w:rPr>
        <w:t>ida,</w:t>
      </w:r>
      <w:r w:rsidR="009B2362">
        <w:rPr>
          <w:rFonts w:ascii="Montserrat" w:hAnsi="Montserrat" w:cs="Arial"/>
          <w:sz w:val="20"/>
          <w:szCs w:val="20"/>
          <w:lang w:val="es-ES_tradnl"/>
        </w:rPr>
        <w:t xml:space="preserve"> </w:t>
      </w:r>
      <w:r w:rsidR="00190F6B" w:rsidRPr="009B2362">
        <w:rPr>
          <w:rFonts w:ascii="Montserrat" w:hAnsi="Montserrat" w:cs="Arial"/>
          <w:sz w:val="20"/>
          <w:szCs w:val="20"/>
          <w:lang w:val="es-ES_tradnl"/>
        </w:rPr>
        <w:t>de acuerdo con el documento adjunto a la convocatoria d</w:t>
      </w:r>
      <w:r w:rsidR="0089054A" w:rsidRPr="009B2362">
        <w:rPr>
          <w:rFonts w:ascii="Montserrat" w:hAnsi="Montserrat" w:cs="Arial"/>
          <w:sz w:val="20"/>
          <w:szCs w:val="20"/>
          <w:lang w:val="es-ES_tradnl"/>
        </w:rPr>
        <w:t xml:space="preserve">enominado </w:t>
      </w:r>
      <w:r w:rsidR="0089054A" w:rsidRPr="009B2362">
        <w:rPr>
          <w:rFonts w:ascii="Montserrat" w:hAnsi="Montserrat" w:cs="Arial"/>
          <w:b/>
          <w:sz w:val="20"/>
          <w:szCs w:val="20"/>
          <w:lang w:val="es-ES_tradnl"/>
        </w:rPr>
        <w:t>Anexo 1 Requerimiento</w:t>
      </w:r>
      <w:r w:rsidR="00190F6B" w:rsidRPr="009B2362">
        <w:rPr>
          <w:rFonts w:ascii="Montserrat" w:hAnsi="Montserrat" w:cs="Arial"/>
          <w:b/>
          <w:sz w:val="20"/>
          <w:szCs w:val="20"/>
          <w:lang w:val="es-ES_tradnl"/>
        </w:rPr>
        <w:t>.</w:t>
      </w:r>
    </w:p>
    <w:p w14:paraId="4D1CCA01" w14:textId="77777777" w:rsidR="00190F6B" w:rsidRPr="00BF123A" w:rsidRDefault="00190F6B" w:rsidP="002162ED">
      <w:pPr>
        <w:pStyle w:val="Prrafodelista"/>
        <w:ind w:left="720" w:right="49"/>
        <w:jc w:val="both"/>
        <w:rPr>
          <w:rFonts w:ascii="Montserrat" w:hAnsi="Montserrat" w:cs="Arial"/>
          <w:sz w:val="20"/>
          <w:szCs w:val="20"/>
          <w:lang w:val="es-ES_tradnl"/>
        </w:rPr>
      </w:pPr>
    </w:p>
    <w:p w14:paraId="647E7229" w14:textId="77777777" w:rsidR="00E16EAC" w:rsidRPr="00BF123A" w:rsidRDefault="00E16EAC" w:rsidP="00FA3B39">
      <w:pPr>
        <w:pStyle w:val="Prrafodelista"/>
        <w:numPr>
          <w:ilvl w:val="0"/>
          <w:numId w:val="20"/>
        </w:numPr>
        <w:ind w:right="49"/>
        <w:jc w:val="both"/>
        <w:rPr>
          <w:rFonts w:ascii="Montserrat" w:hAnsi="Montserrat" w:cs="Arial"/>
          <w:sz w:val="20"/>
          <w:szCs w:val="20"/>
          <w:lang w:val="es-ES_tradnl"/>
        </w:rPr>
      </w:pPr>
      <w:r w:rsidRPr="00BF123A">
        <w:rPr>
          <w:rFonts w:ascii="Montserrat" w:hAnsi="Montserrat" w:cs="Arial"/>
          <w:sz w:val="20"/>
          <w:szCs w:val="20"/>
          <w:lang w:val="es-ES_tradnl"/>
        </w:rPr>
        <w:t>Cuando la información contenida en los Registros Sanitarios y, en su caso, en los anexos resulte incompleta o incongruente respecto a las especificaciones ofertadas en la propuesta técnica.</w:t>
      </w:r>
    </w:p>
    <w:p w14:paraId="61EE7B04" w14:textId="77777777" w:rsidR="00E16EAC" w:rsidRPr="00BF123A" w:rsidRDefault="00E16EAC" w:rsidP="00CC66CE">
      <w:pPr>
        <w:pStyle w:val="Prrafodelista"/>
        <w:ind w:left="720" w:right="49"/>
        <w:jc w:val="both"/>
        <w:rPr>
          <w:rFonts w:ascii="Montserrat" w:hAnsi="Montserrat" w:cs="Arial"/>
          <w:sz w:val="20"/>
          <w:szCs w:val="20"/>
          <w:lang w:val="es-ES_tradnl"/>
        </w:rPr>
      </w:pPr>
    </w:p>
    <w:p w14:paraId="14F2266B" w14:textId="77777777" w:rsidR="00E16EAC" w:rsidRDefault="00E16EAC" w:rsidP="00CC66CE">
      <w:pPr>
        <w:pStyle w:val="Prrafodelista"/>
        <w:numPr>
          <w:ilvl w:val="0"/>
          <w:numId w:val="20"/>
        </w:numPr>
        <w:ind w:right="49"/>
        <w:jc w:val="both"/>
        <w:rPr>
          <w:rFonts w:ascii="Montserrat" w:hAnsi="Montserrat" w:cs="Arial"/>
          <w:sz w:val="20"/>
          <w:szCs w:val="20"/>
          <w:lang w:val="es-ES_tradnl"/>
        </w:rPr>
      </w:pPr>
      <w:r w:rsidRPr="00356F31">
        <w:rPr>
          <w:rFonts w:ascii="Montserrat" w:hAnsi="Montserrat" w:cs="Arial"/>
          <w:sz w:val="20"/>
          <w:szCs w:val="20"/>
          <w:lang w:val="es-ES_tradnl"/>
        </w:rPr>
        <w:lastRenderedPageBreak/>
        <w:t xml:space="preserve">Cuando la descripción de las partidas ofertadas, no corresponda </w:t>
      </w:r>
      <w:r w:rsidR="00066DB4" w:rsidRPr="00356F31">
        <w:rPr>
          <w:rFonts w:ascii="Montserrat" w:hAnsi="Montserrat" w:cs="Arial"/>
          <w:sz w:val="20"/>
          <w:szCs w:val="20"/>
          <w:lang w:val="es-ES_tradnl"/>
        </w:rPr>
        <w:t>al</w:t>
      </w:r>
      <w:r w:rsidR="00337B2F" w:rsidRPr="00356F31">
        <w:rPr>
          <w:rFonts w:ascii="Montserrat" w:hAnsi="Montserrat" w:cs="Arial"/>
          <w:sz w:val="20"/>
          <w:szCs w:val="20"/>
          <w:lang w:val="es-ES_tradnl"/>
        </w:rPr>
        <w:t xml:space="preserve"> Compendio Na</w:t>
      </w:r>
      <w:r w:rsidR="00356F31">
        <w:rPr>
          <w:rFonts w:ascii="Montserrat" w:hAnsi="Montserrat" w:cs="Arial"/>
          <w:sz w:val="20"/>
          <w:szCs w:val="20"/>
          <w:lang w:val="es-ES_tradnl"/>
        </w:rPr>
        <w:t>cional de Insumos para la Salud.</w:t>
      </w:r>
    </w:p>
    <w:p w14:paraId="28B881CF" w14:textId="77777777" w:rsidR="00356F31" w:rsidRPr="00356F31" w:rsidRDefault="00356F31" w:rsidP="00356F31">
      <w:pPr>
        <w:pStyle w:val="Prrafodelista"/>
        <w:rPr>
          <w:rFonts w:ascii="Montserrat" w:hAnsi="Montserrat" w:cs="Arial"/>
          <w:sz w:val="20"/>
          <w:szCs w:val="20"/>
          <w:lang w:val="es-ES_tradnl"/>
        </w:rPr>
      </w:pPr>
    </w:p>
    <w:p w14:paraId="160B8CFF" w14:textId="77777777" w:rsidR="00DA0AB8" w:rsidRDefault="00E16EAC" w:rsidP="0037738A">
      <w:pPr>
        <w:pStyle w:val="Prrafodelista"/>
        <w:numPr>
          <w:ilvl w:val="0"/>
          <w:numId w:val="20"/>
        </w:numPr>
        <w:ind w:right="49"/>
        <w:jc w:val="both"/>
        <w:rPr>
          <w:rFonts w:ascii="Montserrat" w:hAnsi="Montserrat" w:cs="Arial"/>
          <w:sz w:val="20"/>
          <w:szCs w:val="20"/>
          <w:lang w:val="es-ES_tradnl"/>
        </w:rPr>
      </w:pPr>
      <w:r w:rsidRPr="0037738A">
        <w:rPr>
          <w:rFonts w:ascii="Montserrat" w:hAnsi="Montserrat" w:cs="Arial"/>
          <w:sz w:val="20"/>
          <w:szCs w:val="20"/>
          <w:lang w:val="es-ES_tradnl"/>
        </w:rPr>
        <w:t>Cuando los documentos que exhiban los licitantes no sean legibles imposibilitando el análisis integral de la propuesta, y esto conlleve a un faltante o carencia de información que afecte su solvencia</w:t>
      </w:r>
      <w:r w:rsidR="00DA0AB8">
        <w:rPr>
          <w:rFonts w:ascii="Montserrat" w:hAnsi="Montserrat" w:cs="Arial"/>
          <w:sz w:val="20"/>
          <w:szCs w:val="20"/>
          <w:lang w:val="es-ES_tradnl"/>
        </w:rPr>
        <w:t>.</w:t>
      </w:r>
    </w:p>
    <w:p w14:paraId="29DA09C9" w14:textId="77777777" w:rsidR="00DA0AB8" w:rsidRPr="00DA0AB8" w:rsidRDefault="00DA0AB8" w:rsidP="00DA0AB8">
      <w:pPr>
        <w:pStyle w:val="Prrafodelista"/>
        <w:rPr>
          <w:rFonts w:ascii="Montserrat" w:hAnsi="Montserrat" w:cs="Arial"/>
          <w:sz w:val="20"/>
          <w:szCs w:val="20"/>
          <w:lang w:val="es-ES_tradnl"/>
        </w:rPr>
      </w:pPr>
    </w:p>
    <w:p w14:paraId="495898BF" w14:textId="19E5F0C7" w:rsidR="0037738A" w:rsidRPr="0037738A" w:rsidRDefault="00DA0AB8" w:rsidP="0037738A">
      <w:pPr>
        <w:pStyle w:val="Prrafodelista"/>
        <w:numPr>
          <w:ilvl w:val="0"/>
          <w:numId w:val="20"/>
        </w:numPr>
        <w:ind w:right="49"/>
        <w:jc w:val="both"/>
        <w:rPr>
          <w:rFonts w:ascii="Montserrat" w:hAnsi="Montserrat" w:cs="Arial"/>
          <w:sz w:val="20"/>
          <w:szCs w:val="20"/>
          <w:lang w:val="es-ES_tradnl"/>
        </w:rPr>
      </w:pPr>
      <w:r>
        <w:rPr>
          <w:rFonts w:ascii="Montserrat" w:hAnsi="Montserrat" w:cs="Arial"/>
          <w:sz w:val="20"/>
          <w:szCs w:val="20"/>
          <w:lang w:val="es-ES_tradnl"/>
        </w:rPr>
        <w:t xml:space="preserve">Cuando </w:t>
      </w:r>
      <w:r w:rsidR="0037738A" w:rsidRPr="0037738A">
        <w:rPr>
          <w:rFonts w:ascii="Montserrat" w:hAnsi="Montserrat" w:cs="Arial"/>
          <w:sz w:val="20"/>
          <w:szCs w:val="20"/>
          <w:lang w:val="es-ES_tradnl"/>
        </w:rPr>
        <w:t>se anexen folletos y/o anexos técnicos, catálogos, fotografías, imágenes, instructivos y/o manuales del fabricante, así como aquellos otros documentos que presente en su proposición técnica, tales como certificados y cartas del fabricante</w:t>
      </w:r>
      <w:r w:rsidR="0037738A">
        <w:rPr>
          <w:rFonts w:ascii="Montserrat" w:hAnsi="Montserrat" w:cs="Arial"/>
          <w:sz w:val="20"/>
          <w:szCs w:val="20"/>
          <w:lang w:val="es-ES_tradnl"/>
        </w:rPr>
        <w:t>,</w:t>
      </w:r>
      <w:r w:rsidR="0037738A" w:rsidRPr="0037738A">
        <w:rPr>
          <w:rFonts w:ascii="Montserrat" w:hAnsi="Montserrat" w:cs="Arial"/>
          <w:sz w:val="20"/>
          <w:szCs w:val="20"/>
          <w:lang w:val="es-ES_tradnl"/>
        </w:rPr>
        <w:t xml:space="preserve"> en otro idioma</w:t>
      </w:r>
      <w:r w:rsidR="0037738A">
        <w:rPr>
          <w:rFonts w:ascii="Montserrat" w:hAnsi="Montserrat" w:cs="Arial"/>
          <w:sz w:val="20"/>
          <w:szCs w:val="20"/>
          <w:lang w:val="es-ES_tradnl"/>
        </w:rPr>
        <w:t>, sin adjuntar la</w:t>
      </w:r>
      <w:r w:rsidR="0037738A" w:rsidRPr="0037738A">
        <w:rPr>
          <w:rFonts w:ascii="Montserrat" w:hAnsi="Montserrat" w:cs="Arial"/>
          <w:sz w:val="20"/>
          <w:szCs w:val="20"/>
          <w:lang w:val="es-ES_tradnl"/>
        </w:rPr>
        <w:t xml:space="preserve"> traducción simple</w:t>
      </w:r>
      <w:r w:rsidR="0037738A">
        <w:rPr>
          <w:rFonts w:ascii="Montserrat" w:hAnsi="Montserrat" w:cs="Arial"/>
          <w:sz w:val="20"/>
          <w:szCs w:val="20"/>
          <w:lang w:val="es-ES_tradnl"/>
        </w:rPr>
        <w:t xml:space="preserve"> al español</w:t>
      </w:r>
      <w:r w:rsidR="0037738A" w:rsidRPr="0037738A">
        <w:rPr>
          <w:rFonts w:ascii="Montserrat" w:hAnsi="Montserrat" w:cs="Arial"/>
          <w:sz w:val="20"/>
          <w:szCs w:val="20"/>
          <w:lang w:val="es-ES_tradnl"/>
        </w:rPr>
        <w:t xml:space="preserve">. </w:t>
      </w:r>
    </w:p>
    <w:p w14:paraId="66E8BA37" w14:textId="77777777" w:rsidR="00E16EAC" w:rsidRPr="00E85D0B" w:rsidRDefault="00E16EAC" w:rsidP="000C3AEB">
      <w:pPr>
        <w:pStyle w:val="Prrafodelista"/>
        <w:ind w:left="720" w:right="49"/>
        <w:jc w:val="both"/>
        <w:rPr>
          <w:rFonts w:ascii="Montserrat" w:hAnsi="Montserrat" w:cs="Arial"/>
          <w:sz w:val="20"/>
          <w:szCs w:val="20"/>
          <w:lang w:val="es-ES_tradnl"/>
        </w:rPr>
      </w:pPr>
    </w:p>
    <w:p w14:paraId="093CC03A" w14:textId="77777777" w:rsidR="00E16EAC" w:rsidRPr="00E85D0B" w:rsidRDefault="00E16EAC"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no exista correspondencia, resulten incompletos o incongruentes los datos asentados en su propuesta técnica</w:t>
      </w:r>
      <w:r w:rsidRPr="00DA0AB8">
        <w:rPr>
          <w:rFonts w:ascii="Montserrat" w:hAnsi="Montserrat" w:cs="Arial"/>
          <w:sz w:val="20"/>
          <w:szCs w:val="20"/>
          <w:lang w:val="es-ES_tradnl"/>
        </w:rPr>
        <w:t>,</w:t>
      </w:r>
      <w:r w:rsidRPr="00E85D0B">
        <w:rPr>
          <w:rFonts w:ascii="Montserrat" w:hAnsi="Montserrat" w:cs="Arial"/>
          <w:b/>
          <w:sz w:val="20"/>
          <w:szCs w:val="20"/>
          <w:lang w:val="es-ES_tradnl"/>
        </w:rPr>
        <w:t xml:space="preserve"> </w:t>
      </w:r>
      <w:r w:rsidRPr="00E85D0B">
        <w:rPr>
          <w:rFonts w:ascii="Montserrat" w:hAnsi="Montserrat" w:cs="Arial"/>
          <w:sz w:val="20"/>
          <w:szCs w:val="20"/>
          <w:lang w:val="es-ES_tradnl"/>
        </w:rPr>
        <w:t>entre los documentos presentados por el licitante y el soporte documental requerido.</w:t>
      </w:r>
    </w:p>
    <w:p w14:paraId="7AA7284A" w14:textId="77777777" w:rsidR="00E16EAC" w:rsidRPr="00E85D0B" w:rsidRDefault="00E16EAC" w:rsidP="00CC66CE">
      <w:pPr>
        <w:pStyle w:val="Prrafodelista"/>
        <w:rPr>
          <w:rFonts w:ascii="Montserrat" w:hAnsi="Montserrat" w:cs="Arial"/>
          <w:sz w:val="20"/>
          <w:szCs w:val="20"/>
          <w:lang w:val="es-ES_tradnl"/>
        </w:rPr>
      </w:pPr>
    </w:p>
    <w:p w14:paraId="79C19A10" w14:textId="77777777" w:rsidR="00E16EAC" w:rsidRPr="00E85D0B" w:rsidRDefault="00E16EAC"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sólo se presente la propuesta técnica y no se presente la propuesta económica de la(s) partida(s), que oferte, o viceversa</w:t>
      </w:r>
    </w:p>
    <w:p w14:paraId="13404955" w14:textId="77777777" w:rsidR="00E16EAC" w:rsidRPr="00E85D0B" w:rsidRDefault="00E16EAC" w:rsidP="00CC66CE">
      <w:pPr>
        <w:pStyle w:val="Prrafodelista"/>
        <w:rPr>
          <w:rFonts w:ascii="Montserrat" w:hAnsi="Montserrat" w:cs="Arial"/>
          <w:sz w:val="20"/>
          <w:szCs w:val="20"/>
          <w:lang w:val="es-ES_tradnl"/>
        </w:rPr>
      </w:pPr>
    </w:p>
    <w:p w14:paraId="2449FC8D" w14:textId="31C53D7F" w:rsidR="00E16EAC" w:rsidRPr="00E85D0B" w:rsidRDefault="00E16EAC"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no exista correspondencia, resulten incompletos o incongruentes los datos asentados en su propuesta económica </w:t>
      </w:r>
      <w:r w:rsidRPr="00E85D0B">
        <w:rPr>
          <w:rFonts w:ascii="Montserrat" w:hAnsi="Montserrat" w:cs="Arial"/>
          <w:b/>
          <w:sz w:val="20"/>
          <w:szCs w:val="20"/>
          <w:lang w:val="es-ES_tradnl"/>
        </w:rPr>
        <w:t>Anexo X</w:t>
      </w:r>
      <w:r w:rsidR="002262F9">
        <w:rPr>
          <w:rFonts w:ascii="Montserrat" w:hAnsi="Montserrat" w:cs="Arial"/>
          <w:b/>
          <w:sz w:val="20"/>
          <w:szCs w:val="20"/>
          <w:lang w:val="es-ES_tradnl"/>
        </w:rPr>
        <w:t xml:space="preserve"> o X-A</w:t>
      </w:r>
      <w:r w:rsidR="003B0978" w:rsidRPr="00E85D0B">
        <w:rPr>
          <w:rFonts w:ascii="Montserrat" w:hAnsi="Montserrat" w:cs="Arial"/>
          <w:sz w:val="20"/>
          <w:szCs w:val="20"/>
          <w:lang w:val="es-ES_tradnl"/>
        </w:rPr>
        <w:t>.</w:t>
      </w:r>
    </w:p>
    <w:p w14:paraId="456A6951" w14:textId="77777777" w:rsidR="00E16EAC" w:rsidRPr="00E85D0B" w:rsidRDefault="00E16EAC" w:rsidP="00CC66CE">
      <w:pPr>
        <w:pStyle w:val="Prrafodelista"/>
        <w:rPr>
          <w:rFonts w:ascii="Montserrat" w:hAnsi="Montserrat" w:cs="Arial"/>
          <w:sz w:val="20"/>
          <w:szCs w:val="20"/>
          <w:lang w:val="es-ES_tradnl"/>
        </w:rPr>
      </w:pPr>
    </w:p>
    <w:p w14:paraId="1E5715D4" w14:textId="77777777" w:rsidR="00E16EAC" w:rsidRPr="00E85D0B" w:rsidRDefault="00E16EAC" w:rsidP="00FA3B39">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Cuando en su propuesta técnica se verifique que los bienes ofertados no indiquen el número de la clave a 14 dígitos, establecida en el documento adjunto a la convocatoria denominado </w:t>
      </w:r>
      <w:r w:rsidR="007D3DFE" w:rsidRPr="00E85D0B">
        <w:rPr>
          <w:rFonts w:ascii="Montserrat" w:hAnsi="Montserrat" w:cs="Arial"/>
          <w:b/>
          <w:sz w:val="20"/>
          <w:szCs w:val="20"/>
          <w:lang w:val="es-ES_tradnl"/>
        </w:rPr>
        <w:t xml:space="preserve">Anexo 1 </w:t>
      </w:r>
      <w:r w:rsidRPr="00E85D0B">
        <w:rPr>
          <w:rFonts w:ascii="Montserrat" w:hAnsi="Montserrat" w:cs="Arial"/>
          <w:b/>
          <w:sz w:val="20"/>
          <w:szCs w:val="20"/>
          <w:lang w:val="es-ES_tradnl"/>
        </w:rPr>
        <w:t>Requerimiento.</w:t>
      </w:r>
    </w:p>
    <w:p w14:paraId="0DED31D9" w14:textId="77777777" w:rsidR="00E16EAC" w:rsidRPr="00E85D0B" w:rsidRDefault="00E16EAC" w:rsidP="00CC66CE">
      <w:pPr>
        <w:pStyle w:val="Prrafodelista"/>
        <w:ind w:right="49"/>
        <w:rPr>
          <w:rFonts w:ascii="Montserrat" w:hAnsi="Montserrat" w:cs="Arial"/>
          <w:sz w:val="20"/>
          <w:szCs w:val="20"/>
          <w:lang w:val="es-ES_tradnl"/>
        </w:rPr>
      </w:pPr>
    </w:p>
    <w:p w14:paraId="5F9DFE6A" w14:textId="77777777" w:rsidR="00F76728" w:rsidRPr="00F76728" w:rsidRDefault="00F76728" w:rsidP="00F76728">
      <w:pPr>
        <w:pStyle w:val="Prrafodelista"/>
        <w:numPr>
          <w:ilvl w:val="0"/>
          <w:numId w:val="20"/>
        </w:numPr>
        <w:ind w:right="49"/>
        <w:jc w:val="both"/>
        <w:rPr>
          <w:rFonts w:ascii="Montserrat" w:hAnsi="Montserrat" w:cs="Arial"/>
          <w:sz w:val="20"/>
          <w:szCs w:val="20"/>
          <w:lang w:val="es-ES_tradnl"/>
        </w:rPr>
      </w:pPr>
      <w:r w:rsidRPr="00F76728">
        <w:rPr>
          <w:rFonts w:ascii="Montserrat" w:hAnsi="Montserrat" w:cs="Arial"/>
          <w:sz w:val="20"/>
          <w:szCs w:val="20"/>
          <w:lang w:val="es-ES_tradnl"/>
        </w:rPr>
        <w:t>Cuando las proposiciones no estén firmadas electrónicamente con la firma electrónica que emite el SAT en favor del licitante para el cumplimiento de obligaciones fiscales; y tratándose de propuestas conjuntas, cuando no sea firmada la proposición por el integrante del consorcio designado como representante común.</w:t>
      </w:r>
    </w:p>
    <w:p w14:paraId="4B360545" w14:textId="77777777" w:rsidR="00E16EAC" w:rsidRPr="00E85D0B" w:rsidRDefault="00E16EAC" w:rsidP="00CC66CE">
      <w:pPr>
        <w:pStyle w:val="Prrafodelista"/>
        <w:ind w:left="720" w:right="49"/>
        <w:jc w:val="both"/>
        <w:rPr>
          <w:rFonts w:ascii="Montserrat" w:hAnsi="Montserrat" w:cs="Arial"/>
          <w:sz w:val="20"/>
          <w:szCs w:val="20"/>
          <w:lang w:val="es-ES_tradnl"/>
        </w:rPr>
      </w:pPr>
    </w:p>
    <w:p w14:paraId="7274FCF5" w14:textId="77777777" w:rsidR="00E16EAC" w:rsidRPr="00E85D0B" w:rsidRDefault="00E16EAC" w:rsidP="00500095">
      <w:pPr>
        <w:pStyle w:val="Prrafodelista"/>
        <w:numPr>
          <w:ilvl w:val="0"/>
          <w:numId w:val="20"/>
        </w:numPr>
        <w:ind w:right="49"/>
        <w:jc w:val="both"/>
        <w:rPr>
          <w:rFonts w:ascii="Montserrat" w:hAnsi="Montserrat" w:cs="Arial"/>
          <w:sz w:val="20"/>
          <w:szCs w:val="20"/>
          <w:lang w:val="es-ES_tradnl"/>
        </w:rPr>
      </w:pPr>
      <w:r w:rsidRPr="00E85D0B">
        <w:rPr>
          <w:rFonts w:ascii="Montserrat" w:hAnsi="Montserrat"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adicionado al Reglamento de Insumos para la Salud, publicado en el DOF el 2 de enero de 2008.</w:t>
      </w:r>
    </w:p>
    <w:p w14:paraId="0D193B7E" w14:textId="77777777" w:rsidR="00E16EAC" w:rsidRPr="00E85D0B" w:rsidRDefault="00E16EAC" w:rsidP="00CC66CE">
      <w:pPr>
        <w:pStyle w:val="Prrafodelista"/>
        <w:ind w:right="49"/>
        <w:rPr>
          <w:rFonts w:ascii="Montserrat" w:hAnsi="Montserrat" w:cs="Arial"/>
          <w:sz w:val="20"/>
          <w:szCs w:val="20"/>
          <w:lang w:val="es-ES_tradnl"/>
        </w:rPr>
      </w:pPr>
    </w:p>
    <w:p w14:paraId="1C0C0740" w14:textId="77777777" w:rsidR="00E16EAC" w:rsidRPr="00E85D0B" w:rsidRDefault="0037738A" w:rsidP="00FA3B39">
      <w:pPr>
        <w:pStyle w:val="Prrafodelista"/>
        <w:numPr>
          <w:ilvl w:val="0"/>
          <w:numId w:val="20"/>
        </w:numPr>
        <w:tabs>
          <w:tab w:val="left" w:pos="2001"/>
        </w:tabs>
        <w:suppressAutoHyphens/>
        <w:ind w:right="49"/>
        <w:jc w:val="both"/>
        <w:rPr>
          <w:rFonts w:ascii="Montserrat" w:hAnsi="Montserrat" w:cs="Arial"/>
          <w:color w:val="000000" w:themeColor="text1"/>
          <w:sz w:val="20"/>
          <w:szCs w:val="20"/>
          <w:lang w:eastAsia="ar-SA"/>
        </w:rPr>
      </w:pPr>
      <w:r>
        <w:rPr>
          <w:rFonts w:ascii="Montserrat" w:hAnsi="Montserrat" w:cs="Arial"/>
          <w:color w:val="000000" w:themeColor="text1"/>
          <w:sz w:val="20"/>
          <w:szCs w:val="20"/>
          <w:lang w:val="es-ES_tradnl"/>
        </w:rPr>
        <w:t>Cuando en</w:t>
      </w:r>
      <w:r w:rsidR="00E16EAC" w:rsidRPr="00E85D0B">
        <w:rPr>
          <w:rFonts w:ascii="Montserrat" w:hAnsi="Montserrat" w:cs="Arial"/>
          <w:color w:val="000000" w:themeColor="text1"/>
          <w:sz w:val="20"/>
          <w:szCs w:val="20"/>
          <w:lang w:val="es-ES_tradnl"/>
        </w:rPr>
        <w:t xml:space="preserve"> las propuestas económicas </w:t>
      </w:r>
      <w:r>
        <w:rPr>
          <w:rFonts w:ascii="Montserrat" w:hAnsi="Montserrat" w:cs="Arial"/>
          <w:color w:val="000000" w:themeColor="text1"/>
          <w:sz w:val="20"/>
          <w:szCs w:val="20"/>
          <w:lang w:val="es-ES_tradnl"/>
        </w:rPr>
        <w:t>se</w:t>
      </w:r>
      <w:r w:rsidR="00E16EAC" w:rsidRPr="00E85D0B">
        <w:rPr>
          <w:rFonts w:ascii="Montserrat" w:hAnsi="Montserrat" w:cs="Arial"/>
          <w:color w:val="000000" w:themeColor="text1"/>
          <w:sz w:val="20"/>
          <w:szCs w:val="20"/>
          <w:lang w:val="es-ES_tradnl"/>
        </w:rPr>
        <w:t xml:space="preserve"> oferte un porcentaje de descuento de 0</w:t>
      </w:r>
      <w:r w:rsidR="00886DEA" w:rsidRPr="00E85D0B">
        <w:rPr>
          <w:rFonts w:ascii="Montserrat" w:hAnsi="Montserrat" w:cs="Arial"/>
          <w:color w:val="000000" w:themeColor="text1"/>
          <w:sz w:val="20"/>
          <w:szCs w:val="20"/>
          <w:lang w:val="es-ES_tradnl"/>
        </w:rPr>
        <w:t>.00</w:t>
      </w:r>
      <w:r w:rsidR="00E16EAC" w:rsidRPr="00E85D0B">
        <w:rPr>
          <w:rFonts w:ascii="Montserrat" w:hAnsi="Montserrat" w:cs="Arial"/>
          <w:color w:val="000000" w:themeColor="text1"/>
          <w:sz w:val="20"/>
          <w:szCs w:val="20"/>
          <w:lang w:val="es-ES_tradnl"/>
        </w:rPr>
        <w:t xml:space="preserve">% (cero por ciento) </w:t>
      </w:r>
      <w:r w:rsidR="00E16EAC" w:rsidRPr="00E85D0B">
        <w:rPr>
          <w:rFonts w:ascii="Montserrat" w:hAnsi="Montserrat" w:cs="Arial"/>
          <w:sz w:val="20"/>
          <w:szCs w:val="20"/>
          <w:lang w:val="es-ES_tradnl"/>
        </w:rPr>
        <w:t>o el porcentaje sea negativo.</w:t>
      </w:r>
    </w:p>
    <w:p w14:paraId="147ED7C0" w14:textId="77777777" w:rsidR="00E16EAC" w:rsidRPr="00E85D0B" w:rsidRDefault="00E16EAC" w:rsidP="00CC66CE">
      <w:pPr>
        <w:pStyle w:val="Prrafodelista"/>
        <w:ind w:right="49"/>
        <w:rPr>
          <w:rFonts w:ascii="Montserrat" w:hAnsi="Montserrat" w:cs="Arial"/>
          <w:color w:val="000000" w:themeColor="text1"/>
          <w:sz w:val="20"/>
          <w:szCs w:val="20"/>
          <w:lang w:eastAsia="ar-SA"/>
        </w:rPr>
      </w:pPr>
    </w:p>
    <w:p w14:paraId="6127AEC0" w14:textId="190EE105" w:rsidR="00E16EAC" w:rsidRDefault="0037738A" w:rsidP="00FA3B39">
      <w:pPr>
        <w:pStyle w:val="Prrafodelista"/>
        <w:numPr>
          <w:ilvl w:val="0"/>
          <w:numId w:val="20"/>
        </w:numPr>
        <w:tabs>
          <w:tab w:val="left" w:pos="2001"/>
        </w:tabs>
        <w:suppressAutoHyphens/>
        <w:ind w:right="49"/>
        <w:jc w:val="both"/>
        <w:rPr>
          <w:rFonts w:ascii="Montserrat" w:hAnsi="Montserrat" w:cs="Arial"/>
          <w:color w:val="000000" w:themeColor="text1"/>
          <w:sz w:val="20"/>
          <w:szCs w:val="20"/>
          <w:lang w:eastAsia="ar-SA"/>
        </w:rPr>
      </w:pPr>
      <w:r>
        <w:rPr>
          <w:rFonts w:ascii="Montserrat" w:hAnsi="Montserrat" w:cs="Arial"/>
          <w:color w:val="000000" w:themeColor="text1"/>
          <w:sz w:val="20"/>
          <w:szCs w:val="20"/>
          <w:lang w:eastAsia="ar-SA"/>
        </w:rPr>
        <w:t>Cuando</w:t>
      </w:r>
      <w:r w:rsidR="00E16EAC" w:rsidRPr="00E85D0B">
        <w:rPr>
          <w:rFonts w:ascii="Montserrat" w:hAnsi="Montserrat" w:cs="Arial"/>
          <w:color w:val="000000" w:themeColor="text1"/>
          <w:sz w:val="20"/>
          <w:szCs w:val="20"/>
          <w:lang w:eastAsia="ar-SA"/>
        </w:rPr>
        <w:t xml:space="preserve"> las propuestas económicas modifiquen el PMR.</w:t>
      </w:r>
    </w:p>
    <w:p w14:paraId="41801ADC" w14:textId="77777777" w:rsidR="00765766" w:rsidRPr="00765766" w:rsidRDefault="00765766" w:rsidP="00765766">
      <w:pPr>
        <w:pStyle w:val="Prrafodelista"/>
        <w:rPr>
          <w:rFonts w:ascii="Montserrat" w:hAnsi="Montserrat" w:cs="Arial"/>
          <w:color w:val="000000" w:themeColor="text1"/>
          <w:sz w:val="20"/>
          <w:szCs w:val="20"/>
          <w:lang w:eastAsia="ar-SA"/>
        </w:rPr>
      </w:pPr>
    </w:p>
    <w:p w14:paraId="6ADB2A38" w14:textId="0E492AB6" w:rsidR="00765766" w:rsidRPr="00765766" w:rsidRDefault="00765766" w:rsidP="00765766">
      <w:pPr>
        <w:pStyle w:val="Prrafodelista"/>
        <w:numPr>
          <w:ilvl w:val="0"/>
          <w:numId w:val="20"/>
        </w:numPr>
        <w:tabs>
          <w:tab w:val="left" w:pos="2001"/>
        </w:tabs>
        <w:suppressAutoHyphens/>
        <w:ind w:right="49"/>
        <w:jc w:val="both"/>
        <w:rPr>
          <w:rFonts w:ascii="Montserrat" w:hAnsi="Montserrat" w:cs="Arial"/>
          <w:color w:val="000000" w:themeColor="text1"/>
          <w:sz w:val="20"/>
          <w:szCs w:val="20"/>
          <w:lang w:eastAsia="ar-SA"/>
        </w:rPr>
      </w:pPr>
      <w:r>
        <w:rPr>
          <w:rFonts w:ascii="Montserrat" w:hAnsi="Montserrat" w:cs="Arial"/>
          <w:color w:val="000000" w:themeColor="text1"/>
          <w:sz w:val="20"/>
          <w:szCs w:val="20"/>
          <w:lang w:eastAsia="ar-SA"/>
        </w:rPr>
        <w:t>Cuando los precios ofertados se consideren como no aceptables o no convenientes, de conformidad con el artículo 51 del Reglamento de la LAASSP.</w:t>
      </w:r>
    </w:p>
    <w:p w14:paraId="4A67D8F6" w14:textId="77777777" w:rsidR="00337B2F" w:rsidRPr="00337B2F" w:rsidRDefault="00337B2F" w:rsidP="00337B2F">
      <w:pPr>
        <w:pStyle w:val="Prrafodelista"/>
        <w:rPr>
          <w:rFonts w:ascii="Montserrat" w:hAnsi="Montserrat" w:cs="Arial"/>
          <w:color w:val="000000" w:themeColor="text1"/>
          <w:sz w:val="20"/>
          <w:szCs w:val="20"/>
          <w:lang w:eastAsia="ar-SA"/>
        </w:rPr>
      </w:pPr>
    </w:p>
    <w:p w14:paraId="0CFB2DB6" w14:textId="77777777" w:rsidR="00337B2F" w:rsidRPr="00BF123A" w:rsidRDefault="00337B2F" w:rsidP="00337B2F">
      <w:pPr>
        <w:pStyle w:val="Prrafodelista"/>
        <w:numPr>
          <w:ilvl w:val="0"/>
          <w:numId w:val="20"/>
        </w:numPr>
        <w:tabs>
          <w:tab w:val="left" w:pos="2001"/>
        </w:tabs>
        <w:suppressAutoHyphens/>
        <w:ind w:right="49"/>
        <w:jc w:val="both"/>
        <w:rPr>
          <w:rFonts w:ascii="Montserrat" w:hAnsi="Montserrat" w:cs="Arial"/>
          <w:sz w:val="20"/>
          <w:szCs w:val="20"/>
          <w:lang w:eastAsia="ar-SA"/>
        </w:rPr>
      </w:pPr>
      <w:r w:rsidRPr="00BF123A">
        <w:rPr>
          <w:rFonts w:ascii="Montserrat" w:hAnsi="Montserrat" w:cs="Arial"/>
          <w:sz w:val="20"/>
          <w:szCs w:val="20"/>
          <w:lang w:eastAsia="ar-SA"/>
        </w:rPr>
        <w:t>En el caso que el licitante presente de forma parcial o incompleta las muestras de las claves co</w:t>
      </w:r>
      <w:r w:rsidR="00500676">
        <w:rPr>
          <w:rFonts w:ascii="Montserrat" w:hAnsi="Montserrat" w:cs="Arial"/>
          <w:sz w:val="20"/>
          <w:szCs w:val="20"/>
          <w:lang w:eastAsia="ar-SA"/>
        </w:rPr>
        <w:t>ntenidas en el documento denomin</w:t>
      </w:r>
      <w:r w:rsidRPr="00BF123A">
        <w:rPr>
          <w:rFonts w:ascii="Montserrat" w:hAnsi="Montserrat" w:cs="Arial"/>
          <w:sz w:val="20"/>
          <w:szCs w:val="20"/>
          <w:lang w:eastAsia="ar-SA"/>
        </w:rPr>
        <w:t>ado Claves con Muestra.</w:t>
      </w:r>
    </w:p>
    <w:p w14:paraId="1B155884" w14:textId="77777777" w:rsidR="00337B2F" w:rsidRPr="00BF123A" w:rsidRDefault="00337B2F" w:rsidP="00337B2F">
      <w:pPr>
        <w:pStyle w:val="Prrafodelista"/>
        <w:rPr>
          <w:rFonts w:ascii="Montserrat" w:hAnsi="Montserrat" w:cs="Arial"/>
          <w:sz w:val="20"/>
          <w:szCs w:val="20"/>
          <w:lang w:eastAsia="ar-SA"/>
        </w:rPr>
      </w:pPr>
    </w:p>
    <w:p w14:paraId="1CF178AD" w14:textId="77777777" w:rsidR="00337B2F" w:rsidRPr="00BF123A" w:rsidRDefault="00337B2F" w:rsidP="00337B2F">
      <w:pPr>
        <w:pStyle w:val="Prrafodelista"/>
        <w:numPr>
          <w:ilvl w:val="0"/>
          <w:numId w:val="20"/>
        </w:numPr>
        <w:tabs>
          <w:tab w:val="left" w:pos="2001"/>
        </w:tabs>
        <w:suppressAutoHyphens/>
        <w:ind w:right="49"/>
        <w:jc w:val="both"/>
        <w:rPr>
          <w:rFonts w:ascii="Montserrat" w:hAnsi="Montserrat" w:cs="Arial"/>
          <w:sz w:val="20"/>
          <w:szCs w:val="20"/>
          <w:lang w:eastAsia="ar-SA"/>
        </w:rPr>
      </w:pPr>
      <w:r w:rsidRPr="00BF123A">
        <w:rPr>
          <w:rFonts w:ascii="Montserrat" w:hAnsi="Montserrat" w:cs="Arial"/>
          <w:sz w:val="20"/>
          <w:szCs w:val="20"/>
          <w:lang w:eastAsia="ar-SA"/>
        </w:rPr>
        <w:t>En el caso que el licitante presente de forma parcial o incompleta la documentación de las claves con</w:t>
      </w:r>
      <w:r w:rsidR="00500676">
        <w:rPr>
          <w:rFonts w:ascii="Montserrat" w:hAnsi="Montserrat" w:cs="Arial"/>
          <w:sz w:val="20"/>
          <w:szCs w:val="20"/>
          <w:lang w:eastAsia="ar-SA"/>
        </w:rPr>
        <w:t>tenidas en el documento denomina</w:t>
      </w:r>
      <w:r w:rsidRPr="00BF123A">
        <w:rPr>
          <w:rFonts w:ascii="Montserrat" w:hAnsi="Montserrat" w:cs="Arial"/>
          <w:sz w:val="20"/>
          <w:szCs w:val="20"/>
          <w:lang w:eastAsia="ar-SA"/>
        </w:rPr>
        <w:t>do Claves con Muestra.</w:t>
      </w:r>
    </w:p>
    <w:p w14:paraId="76AF4B94" w14:textId="77777777" w:rsidR="009B18C0" w:rsidRPr="00BF123A" w:rsidRDefault="009B18C0" w:rsidP="009B18C0">
      <w:pPr>
        <w:pStyle w:val="Prrafodelista"/>
        <w:rPr>
          <w:rFonts w:ascii="Montserrat" w:hAnsi="Montserrat" w:cs="Arial"/>
          <w:sz w:val="20"/>
          <w:szCs w:val="20"/>
          <w:lang w:eastAsia="ar-SA"/>
        </w:rPr>
      </w:pPr>
    </w:p>
    <w:p w14:paraId="3DF35897" w14:textId="77777777" w:rsidR="009B18C0" w:rsidRPr="00BF123A" w:rsidRDefault="009B18C0" w:rsidP="00337B2F">
      <w:pPr>
        <w:pStyle w:val="Prrafodelista"/>
        <w:numPr>
          <w:ilvl w:val="0"/>
          <w:numId w:val="20"/>
        </w:numPr>
        <w:tabs>
          <w:tab w:val="left" w:pos="2001"/>
        </w:tabs>
        <w:suppressAutoHyphens/>
        <w:ind w:right="49"/>
        <w:jc w:val="both"/>
        <w:rPr>
          <w:rFonts w:ascii="Montserrat" w:hAnsi="Montserrat" w:cs="Arial"/>
          <w:sz w:val="20"/>
          <w:szCs w:val="20"/>
          <w:lang w:eastAsia="ar-SA"/>
        </w:rPr>
      </w:pPr>
      <w:r w:rsidRPr="00BF123A">
        <w:rPr>
          <w:rFonts w:ascii="Montserrat" w:hAnsi="Montserrat" w:cs="Arial"/>
          <w:sz w:val="20"/>
          <w:szCs w:val="20"/>
          <w:lang w:eastAsia="ar-SA"/>
        </w:rPr>
        <w:t>Cuando el resultado de las muestras evaluadas sea de incumplimiento a las especificaciones técnicas de calidad señaladas en el documento denominado Claves con Muestra.</w:t>
      </w:r>
    </w:p>
    <w:p w14:paraId="3B9A5B05" w14:textId="77777777" w:rsidR="00B41575" w:rsidRPr="00E85D0B" w:rsidRDefault="00B41575" w:rsidP="002D55A9">
      <w:pPr>
        <w:pStyle w:val="Prrafodelista"/>
        <w:rPr>
          <w:rFonts w:ascii="Montserrat" w:hAnsi="Montserrat" w:cs="Arial"/>
          <w:color w:val="000000" w:themeColor="text1"/>
          <w:sz w:val="20"/>
          <w:szCs w:val="20"/>
          <w:lang w:eastAsia="ar-SA"/>
        </w:rPr>
      </w:pPr>
    </w:p>
    <w:p w14:paraId="2BA29134" w14:textId="380B6355" w:rsidR="00B41575" w:rsidRDefault="00B41575" w:rsidP="002D55A9">
      <w:pPr>
        <w:pStyle w:val="Prrafodelista"/>
        <w:numPr>
          <w:ilvl w:val="0"/>
          <w:numId w:val="20"/>
        </w:numPr>
        <w:tabs>
          <w:tab w:val="left" w:pos="2001"/>
        </w:tabs>
        <w:suppressAutoHyphens/>
        <w:ind w:right="49"/>
        <w:jc w:val="both"/>
        <w:rPr>
          <w:rFonts w:ascii="Montserrat" w:hAnsi="Montserrat" w:cs="Arial"/>
          <w:color w:val="000000" w:themeColor="text1"/>
          <w:sz w:val="20"/>
          <w:szCs w:val="20"/>
          <w:lang w:eastAsia="ar-SA"/>
        </w:rPr>
      </w:pPr>
      <w:r w:rsidRPr="00E85D0B">
        <w:rPr>
          <w:rFonts w:ascii="Montserrat" w:hAnsi="Montserrat" w:cs="Arial"/>
          <w:color w:val="000000" w:themeColor="text1"/>
          <w:sz w:val="20"/>
          <w:szCs w:val="20"/>
          <w:lang w:eastAsia="ar-SA"/>
        </w:rPr>
        <w:t xml:space="preserve">En caso de participar de forma conjunta, cuando no se presente el convenio respectivo o de presentarlo, no cumple con lo establecido en los artículos 34 de la LAASSP y 44 del RLAASSP, o cuando cada uno de los integrantes no presente de forma individual los documentos exigidos en el numeral </w:t>
      </w:r>
      <w:r w:rsidR="002D55A9" w:rsidRPr="00E85D0B">
        <w:rPr>
          <w:rFonts w:ascii="Montserrat" w:hAnsi="Montserrat" w:cs="Arial"/>
          <w:color w:val="000000" w:themeColor="text1"/>
          <w:sz w:val="20"/>
          <w:szCs w:val="20"/>
          <w:lang w:eastAsia="ar-SA"/>
        </w:rPr>
        <w:t>4.1</w:t>
      </w:r>
      <w:r w:rsidR="005D0E08">
        <w:rPr>
          <w:rFonts w:ascii="Montserrat" w:hAnsi="Montserrat" w:cs="Arial"/>
          <w:color w:val="000000" w:themeColor="text1"/>
          <w:sz w:val="20"/>
          <w:szCs w:val="20"/>
          <w:lang w:eastAsia="ar-SA"/>
        </w:rPr>
        <w:t>.1 apartado e.</w:t>
      </w:r>
      <w:r w:rsidRPr="00E85D0B">
        <w:rPr>
          <w:rFonts w:ascii="Montserrat" w:hAnsi="Montserrat" w:cs="Arial"/>
          <w:color w:val="000000" w:themeColor="text1"/>
          <w:sz w:val="20"/>
          <w:szCs w:val="20"/>
          <w:lang w:eastAsia="ar-SA"/>
        </w:rPr>
        <w:t xml:space="preserve"> de esta Convocatoria.</w:t>
      </w:r>
    </w:p>
    <w:p w14:paraId="784F8900" w14:textId="77777777" w:rsidR="002D55A9" w:rsidRPr="00E85D0B" w:rsidRDefault="002D55A9" w:rsidP="002D55A9">
      <w:pPr>
        <w:pStyle w:val="Prrafodelista"/>
        <w:rPr>
          <w:rFonts w:ascii="Montserrat" w:hAnsi="Montserrat" w:cs="Arial"/>
          <w:sz w:val="20"/>
          <w:szCs w:val="20"/>
          <w:lang w:val="es-ES_tradnl"/>
        </w:rPr>
      </w:pPr>
    </w:p>
    <w:p w14:paraId="1E47B76B" w14:textId="77777777" w:rsidR="00D1134A" w:rsidRPr="00E85D0B" w:rsidRDefault="00CF4706" w:rsidP="00FA3B39">
      <w:pPr>
        <w:pStyle w:val="Ttulo1"/>
        <w:numPr>
          <w:ilvl w:val="0"/>
          <w:numId w:val="22"/>
        </w:numPr>
        <w:spacing w:before="0" w:after="0"/>
        <w:ind w:right="49"/>
        <w:jc w:val="both"/>
        <w:rPr>
          <w:rFonts w:ascii="Montserrat" w:hAnsi="Montserrat" w:cs="Arial"/>
          <w:sz w:val="20"/>
          <w:szCs w:val="20"/>
          <w:lang w:val="es-ES_tradnl"/>
        </w:rPr>
      </w:pPr>
      <w:bookmarkStart w:id="137" w:name="_Toc74838430"/>
      <w:bookmarkEnd w:id="77"/>
      <w:r w:rsidRPr="00E85D0B">
        <w:rPr>
          <w:rFonts w:ascii="Montserrat" w:hAnsi="Montserrat" w:cs="Arial"/>
          <w:sz w:val="20"/>
          <w:szCs w:val="20"/>
          <w:lang w:val="es-ES_tradnl"/>
        </w:rPr>
        <w:t>DE LA ADJUDICACIÓN.</w:t>
      </w:r>
      <w:bookmarkEnd w:id="137"/>
    </w:p>
    <w:p w14:paraId="4054456F" w14:textId="77777777" w:rsidR="00D1134A" w:rsidRPr="00E85D0B" w:rsidRDefault="00D1134A" w:rsidP="00CC66CE">
      <w:pPr>
        <w:suppressAutoHyphens/>
        <w:ind w:left="-284" w:right="49"/>
        <w:jc w:val="both"/>
        <w:rPr>
          <w:rFonts w:ascii="Montserrat" w:hAnsi="Montserrat" w:cs="Arial"/>
          <w:sz w:val="20"/>
          <w:szCs w:val="20"/>
          <w:lang w:val="es-ES_tradnl"/>
        </w:rPr>
      </w:pPr>
    </w:p>
    <w:p w14:paraId="7BF88AB0" w14:textId="7399BA3F" w:rsidR="00DD53EC" w:rsidRPr="00BF123A" w:rsidRDefault="00DD53EC" w:rsidP="00CC66CE">
      <w:pPr>
        <w:suppressAutoHyphens/>
        <w:ind w:right="49"/>
        <w:jc w:val="both"/>
        <w:rPr>
          <w:rFonts w:ascii="Montserrat" w:eastAsia="Times New Roman" w:hAnsi="Montserrat" w:cs="Arial"/>
          <w:sz w:val="20"/>
          <w:szCs w:val="20"/>
          <w:lang w:val="es-ES" w:eastAsia="ar-SA"/>
        </w:rPr>
      </w:pPr>
      <w:r w:rsidRPr="00BF123A">
        <w:rPr>
          <w:rFonts w:ascii="Montserrat" w:eastAsia="Times New Roman" w:hAnsi="Montserrat" w:cs="Arial"/>
          <w:sz w:val="20"/>
          <w:szCs w:val="20"/>
          <w:lang w:val="es-ES" w:eastAsia="ar-SA"/>
        </w:rPr>
        <w:t>La</w:t>
      </w:r>
      <w:r w:rsidR="00DF723E" w:rsidRPr="00BF123A">
        <w:rPr>
          <w:rFonts w:ascii="Montserrat" w:eastAsia="Times New Roman" w:hAnsi="Montserrat" w:cs="Arial"/>
          <w:sz w:val="20"/>
          <w:szCs w:val="20"/>
          <w:lang w:val="es-ES" w:eastAsia="ar-SA"/>
        </w:rPr>
        <w:t xml:space="preserve"> adjudicación será por partida </w:t>
      </w:r>
      <w:r w:rsidRPr="00BF123A">
        <w:rPr>
          <w:rFonts w:ascii="Montserrat" w:eastAsia="Times New Roman" w:hAnsi="Montserrat" w:cs="Arial"/>
          <w:sz w:val="20"/>
          <w:szCs w:val="20"/>
          <w:lang w:val="es-ES" w:eastAsia="ar-SA"/>
        </w:rPr>
        <w:t xml:space="preserve">conforme al Anexo denominado </w:t>
      </w:r>
      <w:r w:rsidR="00207FA8" w:rsidRPr="00F056F3">
        <w:rPr>
          <w:rFonts w:ascii="Montserrat" w:hAnsi="Montserrat" w:cs="Arial"/>
          <w:sz w:val="20"/>
          <w:szCs w:val="20"/>
          <w:lang w:val="es-ES_tradnl"/>
        </w:rPr>
        <w:t xml:space="preserve">Anexo 1 </w:t>
      </w:r>
      <w:r w:rsidRPr="00F056F3">
        <w:rPr>
          <w:rFonts w:ascii="Montserrat" w:hAnsi="Montserrat" w:cs="Arial"/>
          <w:sz w:val="20"/>
          <w:szCs w:val="20"/>
          <w:lang w:val="es-ES_tradnl"/>
        </w:rPr>
        <w:t>Requerimiento</w:t>
      </w:r>
      <w:r w:rsidR="00A51C08" w:rsidRPr="00F056F3">
        <w:rPr>
          <w:rFonts w:ascii="Montserrat" w:hAnsi="Montserrat" w:cs="Arial"/>
          <w:sz w:val="20"/>
          <w:szCs w:val="20"/>
          <w:lang w:val="es-ES_tradnl"/>
        </w:rPr>
        <w:t xml:space="preserve"> y al numeral 2.</w:t>
      </w:r>
      <w:r w:rsidR="00F056F3">
        <w:rPr>
          <w:rFonts w:ascii="Montserrat" w:hAnsi="Montserrat" w:cs="Arial"/>
          <w:sz w:val="20"/>
          <w:szCs w:val="20"/>
          <w:lang w:val="es-ES_tradnl"/>
        </w:rPr>
        <w:t>7, Fo</w:t>
      </w:r>
      <w:r w:rsidR="007D2A54">
        <w:rPr>
          <w:rFonts w:ascii="Montserrat" w:hAnsi="Montserrat" w:cs="Arial"/>
          <w:sz w:val="20"/>
          <w:szCs w:val="20"/>
          <w:lang w:val="es-ES_tradnl"/>
        </w:rPr>
        <w:t>rma</w:t>
      </w:r>
      <w:r w:rsidR="00F056F3">
        <w:rPr>
          <w:rFonts w:ascii="Montserrat" w:hAnsi="Montserrat" w:cs="Arial"/>
          <w:sz w:val="20"/>
          <w:szCs w:val="20"/>
          <w:lang w:val="es-ES_tradnl"/>
        </w:rPr>
        <w:t xml:space="preserve"> de Adjudicación, </w:t>
      </w:r>
      <w:r w:rsidR="00A51C08" w:rsidRPr="00F056F3">
        <w:rPr>
          <w:rFonts w:ascii="Montserrat" w:hAnsi="Montserrat" w:cs="Arial"/>
          <w:sz w:val="20"/>
          <w:szCs w:val="20"/>
          <w:lang w:val="es-ES_tradnl"/>
        </w:rPr>
        <w:t xml:space="preserve">Abastecimiento simultaneo, </w:t>
      </w:r>
      <w:r w:rsidR="008958E6" w:rsidRPr="00F056F3">
        <w:rPr>
          <w:rFonts w:ascii="Montserrat" w:eastAsia="Times New Roman" w:hAnsi="Montserrat" w:cs="Arial"/>
          <w:sz w:val="20"/>
          <w:szCs w:val="20"/>
          <w:lang w:val="es-ES" w:eastAsia="ar-SA"/>
        </w:rPr>
        <w:t xml:space="preserve"> </w:t>
      </w:r>
      <w:r w:rsidR="00F056F3" w:rsidRPr="00F056F3">
        <w:rPr>
          <w:rFonts w:ascii="Montserrat" w:eastAsia="Times New Roman" w:hAnsi="Montserrat" w:cs="Arial"/>
          <w:sz w:val="20"/>
          <w:szCs w:val="20"/>
          <w:lang w:val="es-ES" w:eastAsia="ar-SA"/>
        </w:rPr>
        <w:t>al (los)</w:t>
      </w:r>
      <w:r w:rsidR="00A51C08" w:rsidRPr="00F056F3">
        <w:rPr>
          <w:rFonts w:ascii="Montserrat" w:eastAsia="Times New Roman" w:hAnsi="Montserrat" w:cs="Arial"/>
          <w:sz w:val="20"/>
          <w:szCs w:val="20"/>
          <w:lang w:val="es-ES" w:eastAsia="ar-SA"/>
        </w:rPr>
        <w:t xml:space="preserve"> </w:t>
      </w:r>
      <w:r w:rsidRPr="00F056F3">
        <w:rPr>
          <w:rFonts w:ascii="Montserrat" w:eastAsia="Times New Roman" w:hAnsi="Montserrat" w:cs="Arial"/>
          <w:sz w:val="20"/>
          <w:szCs w:val="20"/>
          <w:lang w:val="es-ES" w:eastAsia="ar-SA"/>
        </w:rPr>
        <w:t xml:space="preserve"> licitante</w:t>
      </w:r>
      <w:r w:rsidR="00F056F3" w:rsidRPr="00F056F3">
        <w:rPr>
          <w:rFonts w:ascii="Montserrat" w:eastAsia="Times New Roman" w:hAnsi="Montserrat" w:cs="Arial"/>
          <w:sz w:val="20"/>
          <w:szCs w:val="20"/>
          <w:lang w:val="es-ES" w:eastAsia="ar-SA"/>
        </w:rPr>
        <w:t xml:space="preserve"> (s)</w:t>
      </w:r>
      <w:r w:rsidRPr="00F056F3">
        <w:rPr>
          <w:rFonts w:ascii="Montserrat" w:eastAsia="Times New Roman" w:hAnsi="Montserrat" w:cs="Arial"/>
          <w:sz w:val="20"/>
          <w:szCs w:val="20"/>
          <w:lang w:val="es-ES" w:eastAsia="ar-SA"/>
        </w:rPr>
        <w:t xml:space="preserve"> cuya </w:t>
      </w:r>
      <w:r w:rsidR="00F056F3" w:rsidRPr="00F056F3">
        <w:rPr>
          <w:rFonts w:ascii="Montserrat" w:eastAsia="Times New Roman" w:hAnsi="Montserrat" w:cs="Arial"/>
          <w:sz w:val="20"/>
          <w:szCs w:val="20"/>
          <w:lang w:val="es-ES" w:eastAsia="ar-SA"/>
        </w:rPr>
        <w:t xml:space="preserve">(s) </w:t>
      </w:r>
      <w:r w:rsidRPr="00F056F3">
        <w:rPr>
          <w:rFonts w:ascii="Montserrat" w:eastAsia="Times New Roman" w:hAnsi="Montserrat" w:cs="Arial"/>
          <w:sz w:val="20"/>
          <w:szCs w:val="20"/>
          <w:lang w:val="es-ES" w:eastAsia="ar-SA"/>
        </w:rPr>
        <w:t>oferta</w:t>
      </w:r>
      <w:r w:rsidR="00F056F3" w:rsidRPr="00F056F3">
        <w:rPr>
          <w:rFonts w:ascii="Montserrat" w:eastAsia="Times New Roman" w:hAnsi="Montserrat" w:cs="Arial"/>
          <w:sz w:val="20"/>
          <w:szCs w:val="20"/>
          <w:lang w:val="es-ES" w:eastAsia="ar-SA"/>
        </w:rPr>
        <w:t xml:space="preserve"> (s)</w:t>
      </w:r>
      <w:r w:rsidRPr="00F056F3">
        <w:rPr>
          <w:rFonts w:ascii="Montserrat" w:eastAsia="Times New Roman" w:hAnsi="Montserrat" w:cs="Arial"/>
          <w:sz w:val="20"/>
          <w:szCs w:val="20"/>
          <w:lang w:val="es-ES" w:eastAsia="ar-SA"/>
        </w:rPr>
        <w:t xml:space="preserve"> resulte</w:t>
      </w:r>
      <w:r w:rsidR="00F056F3" w:rsidRPr="00F056F3">
        <w:rPr>
          <w:rFonts w:ascii="Montserrat" w:eastAsia="Times New Roman" w:hAnsi="Montserrat" w:cs="Arial"/>
          <w:sz w:val="20"/>
          <w:szCs w:val="20"/>
          <w:lang w:val="es-ES" w:eastAsia="ar-SA"/>
        </w:rPr>
        <w:t xml:space="preserve"> (n)</w:t>
      </w:r>
      <w:r w:rsidRPr="00F056F3">
        <w:rPr>
          <w:rFonts w:ascii="Montserrat" w:eastAsia="Times New Roman" w:hAnsi="Montserrat" w:cs="Arial"/>
          <w:sz w:val="20"/>
          <w:szCs w:val="20"/>
          <w:lang w:val="es-ES" w:eastAsia="ar-SA"/>
        </w:rPr>
        <w:t xml:space="preserve"> solvente</w:t>
      </w:r>
      <w:r w:rsidR="00F056F3" w:rsidRPr="00F056F3">
        <w:rPr>
          <w:rFonts w:ascii="Montserrat" w:eastAsia="Times New Roman" w:hAnsi="Montserrat" w:cs="Arial"/>
          <w:sz w:val="20"/>
          <w:szCs w:val="20"/>
          <w:lang w:val="es-ES" w:eastAsia="ar-SA"/>
        </w:rPr>
        <w:t xml:space="preserve"> (s) porque cumple (n), </w:t>
      </w:r>
      <w:r w:rsidRPr="00F056F3">
        <w:rPr>
          <w:rFonts w:ascii="Montserrat" w:eastAsia="Times New Roman" w:hAnsi="Montserrat" w:cs="Arial"/>
          <w:sz w:val="20"/>
          <w:szCs w:val="20"/>
          <w:lang w:val="es-ES" w:eastAsia="ar-SA"/>
        </w:rPr>
        <w:t xml:space="preserve"> conforme</w:t>
      </w:r>
      <w:r w:rsidRPr="00BF123A">
        <w:rPr>
          <w:rFonts w:ascii="Montserrat" w:eastAsia="Times New Roman" w:hAnsi="Montserrat" w:cs="Arial"/>
          <w:sz w:val="20"/>
          <w:szCs w:val="20"/>
          <w:lang w:val="es-ES" w:eastAsia="ar-SA"/>
        </w:rPr>
        <w:t xml:space="preserve"> a los criterios de evaluación establecidos</w:t>
      </w:r>
      <w:r w:rsidR="00EF549F" w:rsidRPr="00BF123A">
        <w:rPr>
          <w:rFonts w:ascii="Montserrat" w:eastAsia="Times New Roman" w:hAnsi="Montserrat" w:cs="Arial"/>
          <w:sz w:val="20"/>
          <w:szCs w:val="20"/>
          <w:lang w:val="es-ES" w:eastAsia="ar-SA"/>
        </w:rPr>
        <w:t xml:space="preserve"> y </w:t>
      </w:r>
      <w:r w:rsidR="00EF549F" w:rsidRPr="00BF123A">
        <w:rPr>
          <w:rFonts w:ascii="Montserrat" w:hAnsi="Montserrat" w:cs="Arial"/>
          <w:sz w:val="20"/>
          <w:szCs w:val="20"/>
          <w:lang w:val="es-ES"/>
        </w:rPr>
        <w:t>Anexo Claves con Muestra</w:t>
      </w:r>
      <w:r w:rsidRPr="00BF123A">
        <w:rPr>
          <w:rFonts w:ascii="Montserrat" w:eastAsia="Times New Roman" w:hAnsi="Montserrat" w:cs="Arial"/>
          <w:sz w:val="20"/>
          <w:szCs w:val="20"/>
          <w:lang w:val="es-ES" w:eastAsia="ar-SA"/>
        </w:rPr>
        <w:t xml:space="preserve">, con los requisitos legales, técnicos y económicos de la Convocatoria </w:t>
      </w:r>
      <w:r w:rsidR="001C0F0E">
        <w:rPr>
          <w:rFonts w:ascii="Montserrat" w:eastAsia="Times New Roman" w:hAnsi="Montserrat" w:cs="Arial"/>
          <w:sz w:val="20"/>
          <w:szCs w:val="20"/>
          <w:lang w:val="es-ES" w:eastAsia="ar-SA"/>
        </w:rPr>
        <w:t>y cuente con el precio más bajo</w:t>
      </w:r>
      <w:r w:rsidRPr="00BF123A">
        <w:rPr>
          <w:rFonts w:ascii="Montserrat" w:eastAsia="Times New Roman" w:hAnsi="Montserrat" w:cs="Arial"/>
          <w:sz w:val="20"/>
          <w:szCs w:val="20"/>
          <w:lang w:val="es-ES" w:eastAsia="ar-SA"/>
        </w:rPr>
        <w:t xml:space="preserve"> </w:t>
      </w:r>
      <w:r w:rsidR="00426CDC">
        <w:rPr>
          <w:rFonts w:ascii="Montserrat" w:eastAsia="Times New Roman" w:hAnsi="Montserrat" w:cs="Arial"/>
          <w:sz w:val="20"/>
          <w:szCs w:val="20"/>
          <w:lang w:val="es-ES" w:eastAsia="ar-SA"/>
        </w:rPr>
        <w:t xml:space="preserve">o </w:t>
      </w:r>
      <w:r w:rsidRPr="00BF123A">
        <w:rPr>
          <w:rFonts w:ascii="Montserrat" w:hAnsi="Montserrat" w:cs="Arial"/>
          <w:sz w:val="20"/>
          <w:szCs w:val="20"/>
        </w:rPr>
        <w:t xml:space="preserve">una vez aplicado el porcentaje de descuento ofertado. </w:t>
      </w:r>
    </w:p>
    <w:p w14:paraId="08ED7A33" w14:textId="77777777" w:rsidR="00DD53EC" w:rsidRPr="00BF123A" w:rsidRDefault="00DD53EC" w:rsidP="00CC66CE">
      <w:pPr>
        <w:suppressAutoHyphens/>
        <w:ind w:right="49"/>
        <w:jc w:val="both"/>
        <w:rPr>
          <w:rFonts w:ascii="Montserrat" w:eastAsia="Times New Roman" w:hAnsi="Montserrat" w:cs="Arial"/>
          <w:sz w:val="20"/>
          <w:szCs w:val="20"/>
          <w:lang w:val="es-ES" w:eastAsia="ar-SA"/>
        </w:rPr>
      </w:pPr>
    </w:p>
    <w:p w14:paraId="5D516205" w14:textId="6DF5BE05" w:rsidR="00426CDC" w:rsidRDefault="00EA1479" w:rsidP="00CC66CE">
      <w:pPr>
        <w:ind w:right="49"/>
        <w:jc w:val="both"/>
        <w:rPr>
          <w:rFonts w:ascii="Montserrat" w:hAnsi="Montserrat" w:cs="Arial"/>
          <w:sz w:val="20"/>
          <w:szCs w:val="20"/>
        </w:rPr>
      </w:pPr>
      <w:r w:rsidRPr="00BF123A">
        <w:rPr>
          <w:rFonts w:ascii="Montserrat" w:eastAsia="Calibri" w:hAnsi="Montserrat" w:cs="Arial"/>
          <w:sz w:val="20"/>
          <w:szCs w:val="20"/>
        </w:rPr>
        <w:t xml:space="preserve">Deberá considerarse que la cantidad mínima a ofertar será del </w:t>
      </w:r>
      <w:r w:rsidRPr="00BF123A">
        <w:rPr>
          <w:rFonts w:ascii="Montserrat" w:eastAsia="Calibri" w:hAnsi="Montserrat" w:cs="Arial"/>
          <w:b/>
          <w:sz w:val="20"/>
          <w:szCs w:val="20"/>
        </w:rPr>
        <w:t>50%</w:t>
      </w:r>
      <w:r w:rsidRPr="00BF123A">
        <w:rPr>
          <w:rFonts w:ascii="Montserrat" w:eastAsia="Calibri" w:hAnsi="Montserrat" w:cs="Arial"/>
          <w:sz w:val="20"/>
          <w:szCs w:val="20"/>
        </w:rPr>
        <w:t xml:space="preserve"> </w:t>
      </w:r>
      <w:r w:rsidRPr="00BF123A">
        <w:rPr>
          <w:rFonts w:ascii="Montserrat" w:hAnsi="Montserrat" w:cs="Arial"/>
          <w:sz w:val="20"/>
          <w:szCs w:val="20"/>
          <w:lang w:val="es-ES"/>
        </w:rPr>
        <w:t xml:space="preserve">del máximo requerido por </w:t>
      </w:r>
      <w:r w:rsidRPr="00BF123A">
        <w:rPr>
          <w:rFonts w:ascii="Montserrat" w:eastAsia="Calibri" w:hAnsi="Montserrat" w:cs="Arial"/>
          <w:sz w:val="20"/>
          <w:szCs w:val="20"/>
        </w:rPr>
        <w:t>cada partida, s</w:t>
      </w:r>
      <w:r w:rsidR="003C3DF7" w:rsidRPr="00BF123A">
        <w:rPr>
          <w:rFonts w:ascii="Montserrat" w:hAnsi="Montserrat" w:cs="Arial"/>
          <w:sz w:val="20"/>
          <w:szCs w:val="20"/>
        </w:rPr>
        <w:t xml:space="preserve">i resultare que dos o más proposiciones son solventes porque satisfacen la totalidad de los requerimientos solicitados por la Convocante, la partida se adjudicará </w:t>
      </w:r>
      <w:r w:rsidR="00DA0AB8">
        <w:rPr>
          <w:rFonts w:ascii="Montserrat" w:hAnsi="Montserrat" w:cs="Arial"/>
          <w:sz w:val="20"/>
          <w:szCs w:val="20"/>
        </w:rPr>
        <w:t>conforme al nume</w:t>
      </w:r>
      <w:r w:rsidR="00F056F3">
        <w:rPr>
          <w:rFonts w:ascii="Montserrat" w:hAnsi="Montserrat" w:cs="Arial"/>
          <w:sz w:val="20"/>
          <w:szCs w:val="20"/>
        </w:rPr>
        <w:t xml:space="preserve">ral 2.7, </w:t>
      </w:r>
      <w:r w:rsidR="00F056F3">
        <w:rPr>
          <w:rFonts w:ascii="Montserrat" w:hAnsi="Montserrat" w:cs="Arial"/>
          <w:sz w:val="20"/>
          <w:szCs w:val="20"/>
          <w:lang w:val="es-ES_tradnl"/>
        </w:rPr>
        <w:t>Fo</w:t>
      </w:r>
      <w:r w:rsidR="007D2A54">
        <w:rPr>
          <w:rFonts w:ascii="Montserrat" w:hAnsi="Montserrat" w:cs="Arial"/>
          <w:sz w:val="20"/>
          <w:szCs w:val="20"/>
          <w:lang w:val="es-ES_tradnl"/>
        </w:rPr>
        <w:t>rma</w:t>
      </w:r>
      <w:r w:rsidR="00F056F3">
        <w:rPr>
          <w:rFonts w:ascii="Montserrat" w:hAnsi="Montserrat" w:cs="Arial"/>
          <w:sz w:val="20"/>
          <w:szCs w:val="20"/>
          <w:lang w:val="es-ES_tradnl"/>
        </w:rPr>
        <w:t xml:space="preserve"> de Adjudicación</w:t>
      </w:r>
      <w:r w:rsidR="00F056F3">
        <w:rPr>
          <w:rFonts w:ascii="Montserrat" w:hAnsi="Montserrat" w:cs="Arial"/>
          <w:sz w:val="20"/>
          <w:szCs w:val="20"/>
        </w:rPr>
        <w:t xml:space="preserve">; Abastecimiento Simultaneo, </w:t>
      </w:r>
      <w:r w:rsidR="00426CDC">
        <w:rPr>
          <w:rFonts w:ascii="Montserrat" w:hAnsi="Montserrat" w:cs="Arial"/>
          <w:sz w:val="20"/>
          <w:szCs w:val="20"/>
        </w:rPr>
        <w:t>al precio más bajo.</w:t>
      </w:r>
    </w:p>
    <w:p w14:paraId="675A04D8" w14:textId="77777777" w:rsidR="00426CDC" w:rsidRDefault="00426CDC" w:rsidP="00CC66CE">
      <w:pPr>
        <w:ind w:right="49"/>
        <w:jc w:val="both"/>
        <w:rPr>
          <w:rFonts w:ascii="Montserrat" w:hAnsi="Montserrat" w:cs="Arial"/>
          <w:sz w:val="20"/>
          <w:szCs w:val="20"/>
        </w:rPr>
      </w:pPr>
    </w:p>
    <w:p w14:paraId="1975BE89" w14:textId="681CFBA9" w:rsidR="00F056F3" w:rsidRDefault="00426CDC" w:rsidP="00CC66CE">
      <w:pPr>
        <w:ind w:right="49"/>
        <w:jc w:val="both"/>
        <w:rPr>
          <w:rFonts w:ascii="Montserrat" w:hAnsi="Montserrat" w:cs="Arial"/>
          <w:sz w:val="20"/>
          <w:szCs w:val="20"/>
        </w:rPr>
      </w:pPr>
      <w:r>
        <w:rPr>
          <w:rFonts w:ascii="Montserrat" w:hAnsi="Montserrat" w:cs="Arial"/>
          <w:sz w:val="20"/>
          <w:szCs w:val="20"/>
        </w:rPr>
        <w:t xml:space="preserve">Para las claves que se establece PMR, </w:t>
      </w:r>
      <w:r w:rsidR="00F056F3">
        <w:rPr>
          <w:rFonts w:ascii="Montserrat" w:hAnsi="Montserrat" w:cs="Arial"/>
          <w:sz w:val="20"/>
          <w:szCs w:val="20"/>
        </w:rPr>
        <w:t>en caso de que los precios obtenidos una vez aplicado el porcentaje de descue</w:t>
      </w:r>
      <w:r>
        <w:rPr>
          <w:rFonts w:ascii="Montserrat" w:hAnsi="Montserrat" w:cs="Arial"/>
          <w:sz w:val="20"/>
          <w:szCs w:val="20"/>
        </w:rPr>
        <w:t>nto, sean iguales  se adjudicará</w:t>
      </w:r>
      <w:r w:rsidR="00F056F3">
        <w:rPr>
          <w:rFonts w:ascii="Montserrat" w:hAnsi="Montserrat" w:cs="Arial"/>
          <w:sz w:val="20"/>
          <w:szCs w:val="20"/>
        </w:rPr>
        <w:t xml:space="preserve"> al que haya ofertado el porcentaje de de</w:t>
      </w:r>
      <w:r>
        <w:rPr>
          <w:rFonts w:ascii="Montserrat" w:hAnsi="Montserrat" w:cs="Arial"/>
          <w:sz w:val="20"/>
          <w:szCs w:val="20"/>
        </w:rPr>
        <w:t>scuento más alto</w:t>
      </w:r>
    </w:p>
    <w:p w14:paraId="74CB2D2D" w14:textId="77777777" w:rsidR="00EA1479" w:rsidRDefault="00EA1479" w:rsidP="00CC66CE">
      <w:pPr>
        <w:ind w:right="49"/>
        <w:jc w:val="both"/>
        <w:rPr>
          <w:rFonts w:ascii="Montserrat" w:hAnsi="Montserrat" w:cs="Arial"/>
          <w:sz w:val="20"/>
          <w:szCs w:val="20"/>
        </w:rPr>
      </w:pPr>
    </w:p>
    <w:p w14:paraId="3191039F" w14:textId="6E0105E6" w:rsidR="009B76AF" w:rsidRPr="00E85D0B" w:rsidRDefault="00A04964" w:rsidP="009B76AF">
      <w:pPr>
        <w:ind w:right="49"/>
        <w:jc w:val="both"/>
        <w:rPr>
          <w:rFonts w:ascii="Montserrat" w:eastAsia="Times New Roman" w:hAnsi="Montserrat" w:cs="Arial"/>
          <w:sz w:val="20"/>
          <w:szCs w:val="20"/>
          <w:lang w:val="es-ES" w:eastAsia="ar-SA"/>
        </w:rPr>
      </w:pPr>
      <w:r w:rsidRPr="00E85D0B">
        <w:rPr>
          <w:rFonts w:ascii="Montserrat" w:hAnsi="Montserrat" w:cs="Arial"/>
          <w:sz w:val="20"/>
          <w:szCs w:val="20"/>
          <w:lang w:val="es-ES" w:eastAsia="ar-SA"/>
        </w:rPr>
        <w:t xml:space="preserve">En el supuesto de existir empate </w:t>
      </w:r>
      <w:r w:rsidR="00BC226F" w:rsidRPr="00E85D0B">
        <w:rPr>
          <w:rFonts w:ascii="Montserrat" w:hAnsi="Montserrat" w:cs="Arial"/>
          <w:sz w:val="20"/>
          <w:szCs w:val="20"/>
          <w:lang w:val="es-ES" w:eastAsia="ar-SA"/>
        </w:rPr>
        <w:t>en</w:t>
      </w:r>
      <w:r w:rsidRPr="00E85D0B">
        <w:rPr>
          <w:rFonts w:ascii="Montserrat" w:hAnsi="Montserrat" w:cs="Arial"/>
          <w:sz w:val="20"/>
          <w:szCs w:val="20"/>
          <w:lang w:val="es-ES" w:eastAsia="ar-SA"/>
        </w:rPr>
        <w:t xml:space="preserve"> el </w:t>
      </w:r>
      <w:r w:rsidR="00426CDC">
        <w:rPr>
          <w:rFonts w:ascii="Montserrat" w:hAnsi="Montserrat" w:cs="Arial"/>
          <w:sz w:val="20"/>
          <w:szCs w:val="20"/>
          <w:lang w:val="es-ES" w:eastAsia="ar-SA"/>
        </w:rPr>
        <w:t xml:space="preserve">precio más bajo o </w:t>
      </w:r>
      <w:r w:rsidRPr="00E85D0B">
        <w:rPr>
          <w:rFonts w:ascii="Montserrat" w:hAnsi="Montserrat" w:cs="Arial"/>
          <w:sz w:val="20"/>
          <w:szCs w:val="20"/>
          <w:lang w:val="es-ES" w:eastAsia="ar-SA"/>
        </w:rPr>
        <w:t>p</w:t>
      </w:r>
      <w:r w:rsidR="00BC226F" w:rsidRPr="00E85D0B">
        <w:rPr>
          <w:rFonts w:ascii="Montserrat" w:hAnsi="Montserrat" w:cs="Arial"/>
          <w:sz w:val="20"/>
          <w:szCs w:val="20"/>
          <w:lang w:val="es-ES" w:eastAsia="ar-SA"/>
        </w:rPr>
        <w:t>orcentaje de descuento</w:t>
      </w:r>
      <w:r w:rsidRPr="00E85D0B">
        <w:rPr>
          <w:rFonts w:ascii="Montserrat" w:hAnsi="Montserrat" w:cs="Arial"/>
          <w:sz w:val="20"/>
          <w:szCs w:val="20"/>
          <w:lang w:val="es-ES" w:eastAsia="ar-SA"/>
        </w:rPr>
        <w:t xml:space="preserve"> </w:t>
      </w:r>
      <w:r w:rsidR="009B76AF" w:rsidRPr="00E85D0B">
        <w:rPr>
          <w:rFonts w:ascii="Montserrat" w:eastAsia="Times New Roman" w:hAnsi="Montserrat" w:cs="Arial"/>
          <w:sz w:val="20"/>
          <w:szCs w:val="20"/>
          <w:lang w:val="es-ES" w:eastAsia="ar-SA"/>
        </w:rPr>
        <w:t>se realizará la adjudicación del contrato a favor del licitante que resulte ganador del sorteo por insaculación que realice la Convocante, en presencia del OIC, conforme el artículo 54 del Reglamento.</w:t>
      </w:r>
    </w:p>
    <w:p w14:paraId="2344B05F" w14:textId="77777777" w:rsidR="009B76AF" w:rsidRPr="00E85D0B" w:rsidRDefault="009B76AF" w:rsidP="00CC66CE">
      <w:pPr>
        <w:ind w:right="49"/>
        <w:jc w:val="both"/>
        <w:rPr>
          <w:rFonts w:ascii="Montserrat" w:hAnsi="Montserrat" w:cs="Arial"/>
          <w:sz w:val="20"/>
          <w:szCs w:val="20"/>
          <w:lang w:val="es-ES" w:eastAsia="ar-SA"/>
        </w:rPr>
      </w:pPr>
    </w:p>
    <w:p w14:paraId="1D2EFC8A" w14:textId="77777777" w:rsidR="00A04964" w:rsidRPr="00E85D0B" w:rsidRDefault="009B76AF" w:rsidP="00CC66CE">
      <w:pPr>
        <w:ind w:right="49"/>
        <w:jc w:val="both"/>
        <w:rPr>
          <w:rFonts w:ascii="Montserrat" w:eastAsia="Times New Roman" w:hAnsi="Montserrat" w:cs="Arial"/>
          <w:sz w:val="20"/>
          <w:szCs w:val="20"/>
          <w:lang w:val="es-ES" w:eastAsia="ar-SA"/>
        </w:rPr>
      </w:pPr>
      <w:r w:rsidRPr="00E85D0B">
        <w:rPr>
          <w:rFonts w:ascii="Montserrat" w:hAnsi="Montserrat" w:cs="Arial"/>
          <w:sz w:val="20"/>
          <w:szCs w:val="20"/>
          <w:lang w:val="es-ES" w:eastAsia="ar-SA"/>
        </w:rPr>
        <w:t xml:space="preserve">Por tratarse de una </w:t>
      </w:r>
      <w:r w:rsidR="001B10B5" w:rsidRPr="00E85D0B">
        <w:rPr>
          <w:rFonts w:ascii="Montserrat" w:hAnsi="Montserrat" w:cs="Arial"/>
          <w:sz w:val="20"/>
          <w:szCs w:val="20"/>
          <w:lang w:val="es-ES" w:eastAsia="ar-SA"/>
        </w:rPr>
        <w:t xml:space="preserve">Licitación Pública Internacional Bajo </w:t>
      </w:r>
      <w:r w:rsidRPr="00E85D0B">
        <w:rPr>
          <w:rFonts w:ascii="Montserrat" w:hAnsi="Montserrat" w:cs="Arial"/>
          <w:sz w:val="20"/>
          <w:szCs w:val="20"/>
          <w:lang w:val="es-ES" w:eastAsia="ar-SA"/>
        </w:rPr>
        <w:t xml:space="preserve">la </w:t>
      </w:r>
      <w:r w:rsidR="001B10B5" w:rsidRPr="00E85D0B">
        <w:rPr>
          <w:rFonts w:ascii="Montserrat" w:hAnsi="Montserrat" w:cs="Arial"/>
          <w:sz w:val="20"/>
          <w:szCs w:val="20"/>
          <w:lang w:val="es-ES" w:eastAsia="ar-SA"/>
        </w:rPr>
        <w:t xml:space="preserve">Cobertura </w:t>
      </w:r>
      <w:r w:rsidRPr="00E85D0B">
        <w:rPr>
          <w:rFonts w:ascii="Montserrat" w:hAnsi="Montserrat" w:cs="Arial"/>
          <w:sz w:val="20"/>
          <w:szCs w:val="20"/>
          <w:lang w:val="es-ES" w:eastAsia="ar-SA"/>
        </w:rPr>
        <w:t xml:space="preserve">de </w:t>
      </w:r>
      <w:r w:rsidR="001B10B5" w:rsidRPr="00E85D0B">
        <w:rPr>
          <w:rFonts w:ascii="Montserrat" w:hAnsi="Montserrat" w:cs="Arial"/>
          <w:sz w:val="20"/>
          <w:szCs w:val="20"/>
          <w:lang w:val="es-ES" w:eastAsia="ar-SA"/>
        </w:rPr>
        <w:t xml:space="preserve">Tratados </w:t>
      </w:r>
      <w:r w:rsidRPr="00E85D0B">
        <w:rPr>
          <w:rFonts w:ascii="Montserrat" w:hAnsi="Montserrat" w:cs="Arial"/>
          <w:sz w:val="20"/>
          <w:szCs w:val="20"/>
          <w:lang w:val="es-ES" w:eastAsia="ar-SA"/>
        </w:rPr>
        <w:t xml:space="preserve">de </w:t>
      </w:r>
      <w:r w:rsidR="001B10B5" w:rsidRPr="00E85D0B">
        <w:rPr>
          <w:rFonts w:ascii="Montserrat" w:hAnsi="Montserrat" w:cs="Arial"/>
          <w:sz w:val="20"/>
          <w:szCs w:val="20"/>
          <w:lang w:val="es-ES" w:eastAsia="ar-SA"/>
        </w:rPr>
        <w:t>Libre Comercio</w:t>
      </w:r>
      <w:r w:rsidRPr="00E85D0B">
        <w:rPr>
          <w:rFonts w:ascii="Montserrat" w:hAnsi="Montserrat" w:cs="Arial"/>
          <w:sz w:val="20"/>
          <w:szCs w:val="20"/>
          <w:lang w:val="es-ES" w:eastAsia="ar-SA"/>
        </w:rPr>
        <w:t xml:space="preserve">, no aplicará el criterio de desempete que </w:t>
      </w:r>
      <w:r w:rsidR="00A04964" w:rsidRPr="00E85D0B">
        <w:rPr>
          <w:rFonts w:ascii="Montserrat" w:hAnsi="Montserrat" w:cs="Arial"/>
          <w:sz w:val="20"/>
          <w:szCs w:val="20"/>
          <w:lang w:val="es-ES" w:eastAsia="ar-SA"/>
        </w:rPr>
        <w:t>da preferencia  a las Micro</w:t>
      </w:r>
      <w:r w:rsidRPr="00E85D0B">
        <w:rPr>
          <w:rFonts w:ascii="Montserrat" w:hAnsi="Montserrat" w:cs="Arial"/>
          <w:sz w:val="20"/>
          <w:szCs w:val="20"/>
          <w:lang w:val="es-ES" w:eastAsia="ar-SA"/>
        </w:rPr>
        <w:t xml:space="preserve">, Pequeñas y Medianas </w:t>
      </w:r>
      <w:r w:rsidR="00A04964" w:rsidRPr="00E85D0B">
        <w:rPr>
          <w:rFonts w:ascii="Montserrat" w:hAnsi="Montserrat" w:cs="Arial"/>
          <w:sz w:val="20"/>
          <w:szCs w:val="20"/>
          <w:lang w:val="es-ES" w:eastAsia="ar-SA"/>
        </w:rPr>
        <w:t>Empresas</w:t>
      </w:r>
      <w:r w:rsidRPr="00E85D0B">
        <w:rPr>
          <w:rFonts w:ascii="Montserrat" w:hAnsi="Montserrat" w:cs="Arial"/>
          <w:sz w:val="20"/>
          <w:szCs w:val="20"/>
          <w:lang w:val="es-ES" w:eastAsia="ar-SA"/>
        </w:rPr>
        <w:t>, de conformidad con el numeral 4.2.2.1.18 del Manual Administrativo de Aplicación General en Materia de Adquisiciones, Arrendamientos y Servicios del Sector Público.</w:t>
      </w:r>
    </w:p>
    <w:p w14:paraId="2E9AED4F" w14:textId="77777777" w:rsidR="003C3DF7" w:rsidRPr="00E85D0B" w:rsidRDefault="003C3DF7" w:rsidP="00CC66CE">
      <w:pPr>
        <w:ind w:right="49"/>
        <w:jc w:val="both"/>
        <w:rPr>
          <w:rFonts w:ascii="Montserrat" w:hAnsi="Montserrat" w:cs="Arial"/>
          <w:sz w:val="20"/>
          <w:szCs w:val="20"/>
        </w:rPr>
      </w:pPr>
    </w:p>
    <w:p w14:paraId="088ECBDD" w14:textId="77777777" w:rsidR="0008517F" w:rsidRPr="00E85D0B" w:rsidRDefault="0008517F" w:rsidP="00FA3B39">
      <w:pPr>
        <w:pStyle w:val="Ttulo1"/>
        <w:numPr>
          <w:ilvl w:val="0"/>
          <w:numId w:val="22"/>
        </w:numPr>
        <w:spacing w:before="0" w:after="0"/>
        <w:ind w:right="49"/>
        <w:rPr>
          <w:rFonts w:ascii="Montserrat" w:hAnsi="Montserrat" w:cs="Arial"/>
          <w:sz w:val="20"/>
          <w:szCs w:val="20"/>
          <w:lang w:val="es-ES_tradnl"/>
        </w:rPr>
      </w:pPr>
      <w:bookmarkStart w:id="138" w:name="_Toc74838431"/>
      <w:bookmarkStart w:id="139" w:name="_Toc442383393"/>
      <w:bookmarkStart w:id="140" w:name="_Toc442383592"/>
      <w:bookmarkStart w:id="141" w:name="_Toc442383721"/>
      <w:bookmarkStart w:id="142" w:name="_Toc367205802"/>
      <w:r w:rsidRPr="00E85D0B">
        <w:rPr>
          <w:rFonts w:ascii="Montserrat" w:hAnsi="Montserrat" w:cs="Arial"/>
          <w:sz w:val="20"/>
          <w:szCs w:val="20"/>
          <w:lang w:val="es-ES_tradnl"/>
        </w:rPr>
        <w:t>INCONFORMIDADES.</w:t>
      </w:r>
      <w:bookmarkEnd w:id="138"/>
    </w:p>
    <w:p w14:paraId="692FA0CB" w14:textId="77777777" w:rsidR="00DD53EC" w:rsidRPr="00E85D0B" w:rsidRDefault="00DD53EC" w:rsidP="00CC66CE">
      <w:pPr>
        <w:ind w:left="-284" w:right="49"/>
        <w:jc w:val="both"/>
        <w:rPr>
          <w:rFonts w:ascii="Montserrat" w:hAnsi="Montserrat" w:cs="Arial"/>
          <w:i/>
          <w:sz w:val="20"/>
          <w:szCs w:val="20"/>
          <w:lang w:val="es-ES_tradnl"/>
        </w:rPr>
      </w:pPr>
    </w:p>
    <w:p w14:paraId="63387ED6" w14:textId="77777777" w:rsidR="0008517F" w:rsidRPr="00E85D0B" w:rsidRDefault="00500095" w:rsidP="00CC66CE">
      <w:pPr>
        <w:ind w:right="49"/>
        <w:jc w:val="both"/>
        <w:rPr>
          <w:rFonts w:ascii="Montserrat" w:hAnsi="Montserrat" w:cs="Arial"/>
          <w:sz w:val="20"/>
          <w:szCs w:val="20"/>
          <w:lang w:val="es-ES_tradnl"/>
        </w:rPr>
      </w:pPr>
      <w:r w:rsidRPr="00F76728">
        <w:rPr>
          <w:rFonts w:ascii="Montserrat" w:hAnsi="Montserrat" w:cs="Arial"/>
          <w:sz w:val="20"/>
          <w:szCs w:val="20"/>
          <w:lang w:val="es-ES_tradnl"/>
        </w:rPr>
        <w:t>De conformidad con lo dispuesto en los artículos 65 y 66 de la LAASSP</w:t>
      </w:r>
      <w:r w:rsidR="0008517F" w:rsidRPr="00F76728">
        <w:rPr>
          <w:rFonts w:ascii="Montserrat" w:hAnsi="Montserrat" w:cs="Arial"/>
          <w:sz w:val="20"/>
          <w:szCs w:val="20"/>
          <w:lang w:val="es-ES_tradnl"/>
        </w:rPr>
        <w:t>, los licitantes podrán interponer inconformidad en las oficinas de la SFP ubicadas en Avenida</w:t>
      </w:r>
      <w:r w:rsidR="0008517F" w:rsidRPr="00E85D0B">
        <w:rPr>
          <w:rFonts w:ascii="Montserrat" w:hAnsi="Montserrat" w:cs="Arial"/>
          <w:sz w:val="20"/>
          <w:szCs w:val="20"/>
          <w:lang w:val="es-ES_tradnl"/>
        </w:rPr>
        <w:t xml:space="preserve"> de los </w:t>
      </w:r>
      <w:r w:rsidR="0008517F" w:rsidRPr="00E85D0B">
        <w:rPr>
          <w:rFonts w:ascii="Montserrat" w:hAnsi="Montserrat" w:cs="Arial"/>
          <w:sz w:val="20"/>
          <w:szCs w:val="20"/>
          <w:lang w:val="es-ES_tradnl"/>
        </w:rPr>
        <w:lastRenderedPageBreak/>
        <w:t xml:space="preserve">Insurgentes Sur 1735, Colonia Guadalupe Inn, Código Postal 01020, </w:t>
      </w:r>
      <w:r w:rsidR="00207FA8" w:rsidRPr="00E85D0B">
        <w:rPr>
          <w:rFonts w:ascii="Montserrat" w:hAnsi="Montserrat" w:cs="Arial"/>
          <w:sz w:val="20"/>
          <w:szCs w:val="20"/>
          <w:lang w:val="es-ES_tradnl"/>
        </w:rPr>
        <w:t xml:space="preserve">Demarcación Territorial </w:t>
      </w:r>
      <w:r w:rsidR="0008517F" w:rsidRPr="00E85D0B">
        <w:rPr>
          <w:rFonts w:ascii="Montserrat" w:hAnsi="Montserrat" w:cs="Arial"/>
          <w:sz w:val="20"/>
          <w:szCs w:val="20"/>
          <w:lang w:val="es-ES_tradnl"/>
        </w:rPr>
        <w:t>Álvaro Obregón, Méxi</w:t>
      </w:r>
      <w:r w:rsidR="000517D3" w:rsidRPr="00E85D0B">
        <w:rPr>
          <w:rFonts w:ascii="Montserrat" w:hAnsi="Montserrat" w:cs="Arial"/>
          <w:sz w:val="20"/>
          <w:szCs w:val="20"/>
          <w:lang w:val="es-ES_tradnl"/>
        </w:rPr>
        <w:t xml:space="preserve">co, </w:t>
      </w:r>
      <w:r w:rsidR="00546BF2" w:rsidRPr="00E85D0B">
        <w:rPr>
          <w:rFonts w:ascii="Montserrat" w:hAnsi="Montserrat" w:cs="Arial"/>
          <w:sz w:val="20"/>
          <w:szCs w:val="20"/>
          <w:lang w:val="es-ES_tradnl"/>
        </w:rPr>
        <w:t>Ciudad de México</w:t>
      </w:r>
      <w:r w:rsidR="000517D3" w:rsidRPr="00E85D0B">
        <w:rPr>
          <w:rFonts w:ascii="Montserrat" w:hAnsi="Montserrat" w:cs="Arial"/>
          <w:sz w:val="20"/>
          <w:szCs w:val="20"/>
          <w:lang w:val="es-ES_tradnl"/>
        </w:rPr>
        <w:t xml:space="preserve"> o ante el Órgano Interno de Control </w:t>
      </w:r>
      <w:r w:rsidR="0008517F" w:rsidRPr="00E85D0B">
        <w:rPr>
          <w:rFonts w:ascii="Montserrat" w:hAnsi="Montserrat" w:cs="Arial"/>
          <w:sz w:val="20"/>
          <w:szCs w:val="20"/>
          <w:lang w:val="es-ES_tradnl"/>
        </w:rPr>
        <w:t xml:space="preserve">en el IMSS ubicado en. Av. Revolución número 1586, Colonia San Ángel, </w:t>
      </w:r>
      <w:r w:rsidR="00207FA8" w:rsidRPr="00E85D0B">
        <w:rPr>
          <w:rFonts w:ascii="Montserrat" w:hAnsi="Montserrat" w:cs="Arial"/>
          <w:sz w:val="20"/>
          <w:szCs w:val="20"/>
          <w:lang w:val="es-ES_tradnl"/>
        </w:rPr>
        <w:t xml:space="preserve">Demarcación Territorial </w:t>
      </w:r>
      <w:r w:rsidR="0008517F" w:rsidRPr="00E85D0B">
        <w:rPr>
          <w:rFonts w:ascii="Montserrat" w:hAnsi="Montserrat" w:cs="Arial"/>
          <w:sz w:val="20"/>
          <w:szCs w:val="20"/>
          <w:lang w:val="es-ES_tradnl"/>
        </w:rPr>
        <w:t>Álvaro Obregón, C.P. 01000, Ciudad de México.</w:t>
      </w:r>
    </w:p>
    <w:p w14:paraId="0966B196" w14:textId="77777777" w:rsidR="0008517F" w:rsidRPr="00E85D0B" w:rsidRDefault="0008517F" w:rsidP="00CC66CE">
      <w:pPr>
        <w:ind w:right="49"/>
        <w:jc w:val="both"/>
        <w:rPr>
          <w:rFonts w:ascii="Montserrat" w:hAnsi="Montserrat" w:cs="Arial"/>
          <w:sz w:val="20"/>
          <w:szCs w:val="20"/>
          <w:lang w:val="es-ES_tradnl"/>
        </w:rPr>
      </w:pPr>
    </w:p>
    <w:p w14:paraId="43B772CD" w14:textId="77777777" w:rsidR="0008517F" w:rsidRPr="00E85D0B" w:rsidRDefault="0008517F" w:rsidP="00CC66CE">
      <w:p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Asimismo, se señala que tales inconformidades podrán presentarse mediante el sistema CompraNet en la dirección electrónica </w:t>
      </w:r>
      <w:hyperlink r:id="rId14" w:history="1">
        <w:r w:rsidR="00F825DC" w:rsidRPr="00E85D0B">
          <w:rPr>
            <w:rStyle w:val="Hipervnculo"/>
            <w:rFonts w:ascii="Montserrat" w:hAnsi="Montserrat"/>
            <w:sz w:val="20"/>
            <w:szCs w:val="20"/>
          </w:rPr>
          <w:t>https://</w:t>
        </w:r>
        <w:hyperlink r:id="rId15" w:history="1">
          <w:r w:rsidR="00F825DC" w:rsidRPr="00E85D0B">
            <w:rPr>
              <w:rStyle w:val="Hipervnculo"/>
              <w:rFonts w:ascii="Montserrat" w:hAnsi="Montserrat"/>
              <w:sz w:val="20"/>
              <w:szCs w:val="20"/>
            </w:rPr>
            <w:t>compranet.hacienda.gob.mx</w:t>
          </w:r>
        </w:hyperlink>
      </w:hyperlink>
      <w:r w:rsidR="00F825DC" w:rsidRPr="00E85D0B">
        <w:rPr>
          <w:rStyle w:val="Hipervnculo"/>
          <w:rFonts w:ascii="Montserrat" w:hAnsi="Montserrat"/>
          <w:sz w:val="20"/>
          <w:szCs w:val="20"/>
        </w:rPr>
        <w:t>.</w:t>
      </w:r>
      <w:r w:rsidR="00FC7655" w:rsidRPr="00E85D0B">
        <w:rPr>
          <w:rFonts w:ascii="Montserrat" w:hAnsi="Montserrat" w:cs="Arial"/>
          <w:sz w:val="20"/>
          <w:szCs w:val="20"/>
        </w:rPr>
        <w:t xml:space="preserve"> </w:t>
      </w:r>
      <w:r w:rsidRPr="00E85D0B">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14:paraId="6FBBFBDC" w14:textId="77777777" w:rsidR="00CF1DDF" w:rsidRPr="00E85D0B" w:rsidRDefault="00CF1DDF" w:rsidP="00CC66CE">
      <w:pPr>
        <w:ind w:right="49"/>
        <w:jc w:val="both"/>
        <w:rPr>
          <w:rFonts w:ascii="Montserrat" w:hAnsi="Montserrat" w:cs="Arial"/>
          <w:sz w:val="20"/>
          <w:szCs w:val="20"/>
          <w:lang w:val="es-ES_tradnl"/>
        </w:rPr>
      </w:pPr>
    </w:p>
    <w:p w14:paraId="19BA1B83" w14:textId="77777777" w:rsidR="00CF1DDF" w:rsidRPr="00EA1479" w:rsidRDefault="006E70FB" w:rsidP="00FA3B39">
      <w:pPr>
        <w:pStyle w:val="Ttulo1"/>
        <w:numPr>
          <w:ilvl w:val="0"/>
          <w:numId w:val="22"/>
        </w:numPr>
        <w:spacing w:before="0" w:after="0"/>
        <w:ind w:right="49"/>
        <w:jc w:val="both"/>
        <w:rPr>
          <w:rFonts w:ascii="Montserrat" w:hAnsi="Montserrat" w:cs="Arial"/>
          <w:sz w:val="20"/>
          <w:szCs w:val="20"/>
          <w:lang w:val="es-ES_tradnl"/>
        </w:rPr>
      </w:pPr>
      <w:bookmarkStart w:id="143" w:name="_Toc525225679"/>
      <w:bookmarkStart w:id="144" w:name="_Toc74838432"/>
      <w:r w:rsidRPr="00EA1479">
        <w:rPr>
          <w:rFonts w:ascii="Montserrat" w:hAnsi="Montserrat" w:cs="Arial"/>
          <w:sz w:val="20"/>
          <w:szCs w:val="20"/>
          <w:lang w:val="es-ES_tradnl"/>
        </w:rPr>
        <w:t>DECLARA</w:t>
      </w:r>
      <w:r w:rsidR="0076047D" w:rsidRPr="00EA1479">
        <w:rPr>
          <w:rFonts w:ascii="Montserrat" w:hAnsi="Montserrat" w:cs="Arial"/>
          <w:sz w:val="20"/>
          <w:szCs w:val="20"/>
          <w:lang w:val="es-ES_tradnl"/>
        </w:rPr>
        <w:t>CIÓN DE</w:t>
      </w:r>
      <w:r w:rsidRPr="00EA1479">
        <w:rPr>
          <w:rFonts w:ascii="Montserrat" w:hAnsi="Montserrat" w:cs="Arial"/>
          <w:sz w:val="20"/>
          <w:szCs w:val="20"/>
          <w:lang w:val="es-ES_tradnl"/>
        </w:rPr>
        <w:t xml:space="preserve"> DESIERTA O</w:t>
      </w:r>
      <w:r w:rsidR="00E10EFA" w:rsidRPr="00EA1479">
        <w:rPr>
          <w:rFonts w:ascii="Montserrat" w:hAnsi="Montserrat" w:cs="Arial"/>
          <w:sz w:val="20"/>
          <w:szCs w:val="20"/>
          <w:lang w:val="es-ES_tradnl"/>
        </w:rPr>
        <w:t xml:space="preserve"> </w:t>
      </w:r>
      <w:r w:rsidR="00CF1DDF" w:rsidRPr="00EA1479">
        <w:rPr>
          <w:rFonts w:ascii="Montserrat" w:hAnsi="Montserrat" w:cs="Arial"/>
          <w:sz w:val="20"/>
          <w:szCs w:val="20"/>
          <w:lang w:val="es-ES_tradnl"/>
        </w:rPr>
        <w:t>CANCELACIÓN DE LA LICITACIÓN, PARTIDA(S), O CONCEPTOS INCLUIDOS EN ÉSTA</w:t>
      </w:r>
      <w:bookmarkEnd w:id="143"/>
      <w:r w:rsidR="00E10EFA" w:rsidRPr="00EA1479">
        <w:rPr>
          <w:rFonts w:ascii="Montserrat" w:hAnsi="Montserrat" w:cs="Arial"/>
          <w:sz w:val="20"/>
          <w:szCs w:val="20"/>
          <w:lang w:val="es-ES_tradnl"/>
        </w:rPr>
        <w:t>.</w:t>
      </w:r>
      <w:bookmarkEnd w:id="144"/>
    </w:p>
    <w:p w14:paraId="13BE3C58" w14:textId="77777777" w:rsidR="001262A2" w:rsidRDefault="001262A2" w:rsidP="00E10EFA">
      <w:pPr>
        <w:ind w:right="49"/>
        <w:jc w:val="both"/>
        <w:rPr>
          <w:rFonts w:ascii="Montserrat" w:hAnsi="Montserrat" w:cs="Arial"/>
          <w:sz w:val="20"/>
          <w:szCs w:val="20"/>
        </w:rPr>
      </w:pPr>
    </w:p>
    <w:p w14:paraId="041DC7F3" w14:textId="77777777" w:rsidR="00E10EFA" w:rsidRPr="00E85D0B" w:rsidRDefault="00E10EFA" w:rsidP="00E10EFA">
      <w:pPr>
        <w:ind w:right="49"/>
        <w:jc w:val="both"/>
        <w:rPr>
          <w:rFonts w:ascii="Montserrat" w:hAnsi="Montserrat" w:cs="Arial"/>
          <w:sz w:val="20"/>
          <w:szCs w:val="20"/>
          <w:lang w:val="es-ES_tradnl"/>
        </w:rPr>
      </w:pPr>
      <w:r w:rsidRPr="00E85D0B">
        <w:rPr>
          <w:rFonts w:ascii="Montserrat" w:hAnsi="Montserrat" w:cs="Arial"/>
          <w:sz w:val="20"/>
          <w:szCs w:val="20"/>
        </w:rPr>
        <w:t xml:space="preserve">Con fundamento en el artículo </w:t>
      </w:r>
      <w:r w:rsidRPr="00E85D0B">
        <w:rPr>
          <w:rFonts w:ascii="Montserrat" w:hAnsi="Montserrat" w:cs="Arial"/>
          <w:sz w:val="20"/>
          <w:szCs w:val="20"/>
          <w:lang w:val="es-ES"/>
        </w:rPr>
        <w:t xml:space="preserve">38 de la </w:t>
      </w:r>
      <w:r w:rsidRPr="00E85D0B">
        <w:rPr>
          <w:rFonts w:ascii="Montserrat" w:hAnsi="Montserrat" w:cs="Arial"/>
          <w:noProof w:val="0"/>
          <w:sz w:val="20"/>
          <w:szCs w:val="20"/>
          <w:lang w:eastAsia="ar-SA"/>
        </w:rPr>
        <w:t>LAASSP</w:t>
      </w:r>
      <w:r w:rsidRPr="00E85D0B">
        <w:rPr>
          <w:rFonts w:ascii="Montserrat" w:hAnsi="Montserrat" w:cs="Arial"/>
          <w:sz w:val="20"/>
          <w:szCs w:val="20"/>
          <w:lang w:val="es-ES_tradnl"/>
        </w:rPr>
        <w:t>, la Convocante, procederá a declarar desierta la licitación, cuando:</w:t>
      </w:r>
    </w:p>
    <w:p w14:paraId="058C6FCD" w14:textId="77777777" w:rsidR="00E10EFA" w:rsidRPr="00E85D0B" w:rsidRDefault="00E10EFA" w:rsidP="00E10EFA">
      <w:pPr>
        <w:ind w:right="49"/>
        <w:jc w:val="both"/>
        <w:rPr>
          <w:rFonts w:ascii="Montserrat" w:hAnsi="Montserrat" w:cs="Arial"/>
          <w:sz w:val="20"/>
          <w:szCs w:val="20"/>
          <w:lang w:val="es-ES_tradnl"/>
        </w:rPr>
      </w:pPr>
    </w:p>
    <w:p w14:paraId="77A9B9A0" w14:textId="77777777" w:rsidR="00E10EFA" w:rsidRPr="00E85D0B" w:rsidRDefault="00E10EFA" w:rsidP="00176050">
      <w:pPr>
        <w:pStyle w:val="Prrafodelista"/>
        <w:numPr>
          <w:ilvl w:val="0"/>
          <w:numId w:val="4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No se </w:t>
      </w:r>
      <w:r w:rsidR="0076047D">
        <w:rPr>
          <w:rFonts w:ascii="Montserrat" w:hAnsi="Montserrat" w:cs="Arial"/>
          <w:sz w:val="20"/>
          <w:szCs w:val="20"/>
          <w:lang w:val="es-ES_tradnl"/>
        </w:rPr>
        <w:t xml:space="preserve">reciban </w:t>
      </w:r>
      <w:r w:rsidRPr="00E85D0B">
        <w:rPr>
          <w:rFonts w:ascii="Montserrat" w:hAnsi="Montserrat" w:cs="Arial"/>
          <w:sz w:val="20"/>
          <w:szCs w:val="20"/>
          <w:lang w:val="es-ES_tradnl"/>
        </w:rPr>
        <w:t>proposiciones en el Acto de Presentación de Propuestas y Apertura de Proposiciones.</w:t>
      </w:r>
    </w:p>
    <w:p w14:paraId="45432B22" w14:textId="77777777" w:rsidR="00E10EFA" w:rsidRPr="00E85D0B" w:rsidRDefault="00E10EFA" w:rsidP="00176050">
      <w:pPr>
        <w:pStyle w:val="Prrafodelista"/>
        <w:numPr>
          <w:ilvl w:val="0"/>
          <w:numId w:val="40"/>
        </w:numPr>
        <w:ind w:right="49"/>
        <w:jc w:val="both"/>
        <w:rPr>
          <w:rFonts w:ascii="Montserrat" w:hAnsi="Montserrat" w:cs="Arial"/>
          <w:sz w:val="20"/>
          <w:szCs w:val="20"/>
          <w:lang w:val="es-ES_tradnl"/>
        </w:rPr>
      </w:pPr>
      <w:r w:rsidRPr="00E85D0B">
        <w:rPr>
          <w:rFonts w:ascii="Montserrat" w:hAnsi="Montserrat" w:cs="Arial"/>
          <w:sz w:val="20"/>
          <w:szCs w:val="20"/>
          <w:lang w:val="es-ES_tradnl"/>
        </w:rPr>
        <w:t xml:space="preserve">Las  proposiciones presentadas no reúnan los requisitos </w:t>
      </w:r>
      <w:r w:rsidR="0076047D">
        <w:rPr>
          <w:rFonts w:ascii="Montserrat" w:hAnsi="Montserrat" w:cs="Arial"/>
          <w:sz w:val="20"/>
          <w:szCs w:val="20"/>
          <w:lang w:val="es-ES_tradnl"/>
        </w:rPr>
        <w:t>solicitados en</w:t>
      </w:r>
      <w:r w:rsidRPr="00E85D0B">
        <w:rPr>
          <w:rFonts w:ascii="Montserrat" w:hAnsi="Montserrat" w:cs="Arial"/>
          <w:sz w:val="20"/>
          <w:szCs w:val="20"/>
          <w:lang w:val="es-ES_tradnl"/>
        </w:rPr>
        <w:t xml:space="preserve"> la Convocatoria a la Licitación.</w:t>
      </w:r>
    </w:p>
    <w:p w14:paraId="3CDA8281" w14:textId="77777777" w:rsidR="00CF1DDF" w:rsidRPr="00E85D0B" w:rsidRDefault="00CF1DDF" w:rsidP="00CC66CE">
      <w:pPr>
        <w:suppressAutoHyphens/>
        <w:ind w:right="49" w:firstLine="709"/>
        <w:jc w:val="both"/>
        <w:rPr>
          <w:rFonts w:ascii="Montserrat" w:eastAsia="Times New Roman" w:hAnsi="Montserrat" w:cs="Arial"/>
          <w:sz w:val="20"/>
          <w:szCs w:val="20"/>
          <w:lang w:val="es-ES_tradnl" w:eastAsia="ar-SA"/>
        </w:rPr>
      </w:pPr>
    </w:p>
    <w:p w14:paraId="25CD6FD3" w14:textId="77777777" w:rsidR="00CF1DDF" w:rsidRPr="00E85D0B" w:rsidRDefault="006E70FB" w:rsidP="00CC66CE">
      <w:pPr>
        <w:suppressAutoHyphens/>
        <w:ind w:right="49"/>
        <w:jc w:val="both"/>
        <w:rPr>
          <w:rFonts w:ascii="Montserrat" w:hAnsi="Montserrat" w:cs="Arial"/>
          <w:sz w:val="20"/>
          <w:szCs w:val="20"/>
        </w:rPr>
      </w:pPr>
      <w:r w:rsidRPr="00E85D0B">
        <w:rPr>
          <w:rFonts w:ascii="Montserrat" w:eastAsia="Times New Roman" w:hAnsi="Montserrat" w:cs="Arial"/>
          <w:sz w:val="20"/>
          <w:szCs w:val="20"/>
          <w:lang w:val="es-ES" w:eastAsia="ar-SA"/>
        </w:rPr>
        <w:t>Para el caso de la cancelación, l</w:t>
      </w:r>
      <w:r w:rsidR="00CF1DDF" w:rsidRPr="00E85D0B">
        <w:rPr>
          <w:rFonts w:ascii="Montserrat" w:eastAsia="Times New Roman" w:hAnsi="Montserrat" w:cs="Arial"/>
          <w:sz w:val="20"/>
          <w:szCs w:val="20"/>
          <w:lang w:val="es-ES" w:eastAsia="ar-SA"/>
        </w:rPr>
        <w:t>a Convocante podrá cancelar la presente licitación, o partida(s) o concepto, incluidos en ésta, por caso fortuito o fuerza mayor; de igual manera se podrá cancelar cuando existan circunstancias debidamente justificadas que provoquen la</w:t>
      </w:r>
      <w:r w:rsidR="00CF1DDF" w:rsidRPr="00E85D0B">
        <w:rPr>
          <w:rFonts w:ascii="Montserrat" w:eastAsia="Times New Roman" w:hAnsi="Montserrat" w:cs="Arial"/>
          <w:b/>
          <w:sz w:val="20"/>
          <w:szCs w:val="20"/>
          <w:lang w:val="es-ES" w:eastAsia="ar-SA"/>
        </w:rPr>
        <w:t xml:space="preserve"> </w:t>
      </w:r>
      <w:r w:rsidR="00CF1DDF" w:rsidRPr="00E85D0B">
        <w:rPr>
          <w:rFonts w:ascii="Montserrat" w:eastAsia="Times New Roman" w:hAnsi="Montserrat" w:cs="Arial"/>
          <w:sz w:val="20"/>
          <w:szCs w:val="20"/>
          <w:lang w:val="es-ES" w:eastAsia="ar-SA"/>
        </w:rPr>
        <w:t xml:space="preserve">extinción de la necesidad, </w:t>
      </w:r>
      <w:r w:rsidR="0087563A" w:rsidRPr="00E85D0B">
        <w:rPr>
          <w:rFonts w:ascii="Montserrat" w:eastAsia="Times New Roman" w:hAnsi="Montserrat" w:cs="Arial"/>
          <w:sz w:val="20"/>
          <w:szCs w:val="20"/>
          <w:lang w:val="es-ES" w:eastAsia="ar-SA"/>
        </w:rPr>
        <w:t>o</w:t>
      </w:r>
      <w:r w:rsidR="00CF1DDF" w:rsidRPr="00E85D0B">
        <w:rPr>
          <w:rFonts w:ascii="Montserrat" w:eastAsia="Times New Roman" w:hAnsi="Montserrat" w:cs="Arial"/>
          <w:sz w:val="20"/>
          <w:szCs w:val="20"/>
          <w:lang w:val="es-ES" w:eastAsia="ar-SA"/>
        </w:rPr>
        <w:t xml:space="preserve"> que de continuarse con el procedimiento de contratación se pudiera ocasionar un daño o perjuicio al </w:t>
      </w:r>
      <w:r w:rsidR="00CF1DDF" w:rsidRPr="00E85D0B">
        <w:rPr>
          <w:rFonts w:ascii="Montserrat" w:hAnsi="Montserrat" w:cs="Arial"/>
          <w:sz w:val="20"/>
          <w:szCs w:val="20"/>
        </w:rPr>
        <w:t>IMSS</w:t>
      </w:r>
      <w:r w:rsidR="00E072F5" w:rsidRPr="00E85D0B">
        <w:rPr>
          <w:rFonts w:ascii="Montserrat" w:hAnsi="Montserrat" w:cs="Arial"/>
          <w:sz w:val="20"/>
          <w:szCs w:val="20"/>
        </w:rPr>
        <w:t xml:space="preserve">, previo a la comunicación del fallo por </w:t>
      </w:r>
      <w:r w:rsidR="00C03881" w:rsidRPr="00E85D0B">
        <w:rPr>
          <w:rFonts w:ascii="Montserrat" w:hAnsi="Montserrat" w:cs="Arial"/>
          <w:sz w:val="20"/>
          <w:szCs w:val="20"/>
        </w:rPr>
        <w:t>parte d</w:t>
      </w:r>
      <w:r w:rsidR="00E072F5" w:rsidRPr="00E85D0B">
        <w:rPr>
          <w:rFonts w:ascii="Montserrat" w:hAnsi="Montserrat" w:cs="Arial"/>
          <w:sz w:val="20"/>
          <w:szCs w:val="20"/>
        </w:rPr>
        <w:t>el Área Requirente.</w:t>
      </w:r>
    </w:p>
    <w:p w14:paraId="5547A6C7" w14:textId="77777777" w:rsidR="00CF4706" w:rsidRPr="00E85D0B" w:rsidRDefault="00CF4706" w:rsidP="00CC66CE">
      <w:pPr>
        <w:suppressAutoHyphens/>
        <w:ind w:right="49"/>
        <w:jc w:val="both"/>
        <w:rPr>
          <w:rFonts w:ascii="Montserrat" w:eastAsia="Times New Roman" w:hAnsi="Montserrat" w:cs="Arial"/>
          <w:sz w:val="20"/>
          <w:szCs w:val="20"/>
          <w:lang w:val="es-ES" w:eastAsia="ar-SA"/>
        </w:rPr>
      </w:pPr>
    </w:p>
    <w:p w14:paraId="38D5F1D1" w14:textId="77777777" w:rsidR="00D1134A" w:rsidRDefault="00D1134A" w:rsidP="00FA3B39">
      <w:pPr>
        <w:pStyle w:val="Ttulo1"/>
        <w:numPr>
          <w:ilvl w:val="0"/>
          <w:numId w:val="22"/>
        </w:numPr>
        <w:spacing w:before="0" w:after="0"/>
        <w:ind w:right="49"/>
        <w:jc w:val="both"/>
        <w:rPr>
          <w:rFonts w:ascii="Montserrat" w:hAnsi="Montserrat" w:cs="Arial"/>
          <w:sz w:val="20"/>
          <w:szCs w:val="20"/>
          <w:lang w:val="es-ES_tradnl"/>
        </w:rPr>
      </w:pPr>
      <w:bookmarkStart w:id="145" w:name="_Toc74838433"/>
      <w:bookmarkEnd w:id="139"/>
      <w:bookmarkEnd w:id="140"/>
      <w:bookmarkEnd w:id="141"/>
      <w:bookmarkEnd w:id="142"/>
      <w:r w:rsidRPr="00E85D0B">
        <w:rPr>
          <w:rFonts w:ascii="Montserrat" w:hAnsi="Montserrat" w:cs="Arial"/>
          <w:sz w:val="20"/>
          <w:szCs w:val="20"/>
          <w:lang w:val="es-ES_tradnl"/>
        </w:rPr>
        <w:t>FORMATOS QUE FACILITARÁN Y AGILIZARÁN LA PRESENTACIÓN Y RECEPCIÓN DE LAS PROPOSICIONES.</w:t>
      </w:r>
      <w:bookmarkEnd w:id="145"/>
    </w:p>
    <w:p w14:paraId="02AAAA62" w14:textId="77777777" w:rsidR="002D027E" w:rsidRPr="00E85D0B" w:rsidRDefault="002D027E" w:rsidP="002D027E">
      <w:pPr>
        <w:rPr>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CC73D4" w:rsidRPr="00E85D0B" w14:paraId="442BE780" w14:textId="77777777" w:rsidTr="002D027E">
        <w:trPr>
          <w:tblHeader/>
          <w:jc w:val="center"/>
        </w:trPr>
        <w:tc>
          <w:tcPr>
            <w:tcW w:w="1039" w:type="pct"/>
            <w:shd w:val="clear" w:color="auto" w:fill="BFBFBF" w:themeFill="background1" w:themeFillShade="BF"/>
          </w:tcPr>
          <w:p w14:paraId="685721B4" w14:textId="77777777" w:rsidR="00CC73D4" w:rsidRPr="00E85D0B" w:rsidRDefault="00CC73D4" w:rsidP="00066DB4">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Número</w:t>
            </w:r>
          </w:p>
        </w:tc>
        <w:tc>
          <w:tcPr>
            <w:tcW w:w="3961" w:type="pct"/>
            <w:shd w:val="clear" w:color="auto" w:fill="BFBFBF" w:themeFill="background1" w:themeFillShade="BF"/>
          </w:tcPr>
          <w:p w14:paraId="71B4E7C2" w14:textId="77777777" w:rsidR="00CC73D4" w:rsidRPr="00E85D0B" w:rsidRDefault="00CC73D4" w:rsidP="00066DB4">
            <w:pPr>
              <w:ind w:right="49"/>
              <w:jc w:val="center"/>
              <w:rPr>
                <w:rFonts w:ascii="Montserrat" w:hAnsi="Montserrat" w:cs="Arial"/>
                <w:b/>
                <w:sz w:val="18"/>
                <w:szCs w:val="18"/>
                <w:lang w:val="es-ES_tradnl" w:eastAsia="ar-SA"/>
              </w:rPr>
            </w:pPr>
            <w:r w:rsidRPr="00E85D0B">
              <w:rPr>
                <w:rFonts w:ascii="Montserrat" w:hAnsi="Montserrat" w:cs="Arial"/>
                <w:b/>
                <w:sz w:val="18"/>
                <w:szCs w:val="18"/>
                <w:lang w:val="es-ES_tradnl" w:eastAsia="ar-SA"/>
              </w:rPr>
              <w:t>Descripción</w:t>
            </w:r>
          </w:p>
        </w:tc>
      </w:tr>
      <w:tr w:rsidR="00CC73D4" w:rsidRPr="00E85D0B" w14:paraId="65ACCDDE" w14:textId="77777777" w:rsidTr="002D027E">
        <w:trPr>
          <w:jc w:val="center"/>
        </w:trPr>
        <w:tc>
          <w:tcPr>
            <w:tcW w:w="1039" w:type="pct"/>
          </w:tcPr>
          <w:p w14:paraId="635CF43D" w14:textId="77777777" w:rsidR="00CC73D4" w:rsidRPr="00FA5CB0" w:rsidRDefault="00A40FC9"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IV</w:t>
            </w:r>
          </w:p>
        </w:tc>
        <w:tc>
          <w:tcPr>
            <w:tcW w:w="3961" w:type="pct"/>
          </w:tcPr>
          <w:p w14:paraId="0012A0BB" w14:textId="77777777" w:rsidR="00CC73D4" w:rsidRPr="00E85D0B" w:rsidRDefault="00C0620A"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Modelo de Convenio de Participación Conjunta</w:t>
            </w:r>
          </w:p>
        </w:tc>
      </w:tr>
      <w:tr w:rsidR="00CC73D4" w:rsidRPr="00E85D0B" w14:paraId="00156BE4" w14:textId="77777777" w:rsidTr="002D027E">
        <w:trPr>
          <w:jc w:val="center"/>
        </w:trPr>
        <w:tc>
          <w:tcPr>
            <w:tcW w:w="1039" w:type="pct"/>
          </w:tcPr>
          <w:p w14:paraId="3162B6BC" w14:textId="77777777" w:rsidR="00CC73D4" w:rsidRPr="00FA5CB0" w:rsidRDefault="00A40FC9"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V</w:t>
            </w:r>
          </w:p>
        </w:tc>
        <w:tc>
          <w:tcPr>
            <w:tcW w:w="3961" w:type="pct"/>
          </w:tcPr>
          <w:p w14:paraId="33091FCB" w14:textId="77777777" w:rsidR="00CC73D4" w:rsidRPr="00E85D0B" w:rsidRDefault="00CC73D4"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Acr</w:t>
            </w:r>
            <w:r w:rsidR="00DA516A" w:rsidRPr="00E85D0B">
              <w:rPr>
                <w:rFonts w:ascii="Montserrat" w:hAnsi="Montserrat" w:cs="Arial"/>
                <w:sz w:val="18"/>
                <w:szCs w:val="18"/>
                <w:lang w:val="es-ES_tradnl" w:eastAsia="ar-SA"/>
              </w:rPr>
              <w:t>editamiento de Personalidad Jurí</w:t>
            </w:r>
            <w:r w:rsidRPr="00E85D0B">
              <w:rPr>
                <w:rFonts w:ascii="Montserrat" w:hAnsi="Montserrat" w:cs="Arial"/>
                <w:sz w:val="18"/>
                <w:szCs w:val="18"/>
                <w:lang w:val="es-ES_tradnl" w:eastAsia="ar-SA"/>
              </w:rPr>
              <w:t>dica y Datos de Notificación</w:t>
            </w:r>
          </w:p>
        </w:tc>
      </w:tr>
      <w:tr w:rsidR="00291C2C" w:rsidRPr="00E85D0B" w14:paraId="55C42682" w14:textId="77777777" w:rsidTr="002D027E">
        <w:trPr>
          <w:jc w:val="center"/>
        </w:trPr>
        <w:tc>
          <w:tcPr>
            <w:tcW w:w="1039" w:type="pct"/>
          </w:tcPr>
          <w:p w14:paraId="50D8C5B2" w14:textId="77777777" w:rsidR="00291C2C" w:rsidRPr="00FA5CB0" w:rsidRDefault="00291C2C"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VI y VI-A</w:t>
            </w:r>
          </w:p>
        </w:tc>
        <w:tc>
          <w:tcPr>
            <w:tcW w:w="3961" w:type="pct"/>
          </w:tcPr>
          <w:p w14:paraId="27251C87" w14:textId="77777777" w:rsidR="00291C2C" w:rsidRPr="00E85D0B" w:rsidRDefault="00291C2C"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Bienes nacionales</w:t>
            </w:r>
          </w:p>
        </w:tc>
      </w:tr>
      <w:tr w:rsidR="00291C2C" w:rsidRPr="00E85D0B" w14:paraId="5F0AC8A4" w14:textId="77777777" w:rsidTr="002D027E">
        <w:trPr>
          <w:jc w:val="center"/>
        </w:trPr>
        <w:tc>
          <w:tcPr>
            <w:tcW w:w="1039" w:type="pct"/>
          </w:tcPr>
          <w:p w14:paraId="61061D4B" w14:textId="77777777" w:rsidR="00291C2C" w:rsidRPr="00FA5CB0" w:rsidRDefault="00291C2C"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VII</w:t>
            </w:r>
          </w:p>
        </w:tc>
        <w:tc>
          <w:tcPr>
            <w:tcW w:w="3961" w:type="pct"/>
          </w:tcPr>
          <w:p w14:paraId="429EBECE" w14:textId="77777777" w:rsidR="00291C2C" w:rsidRPr="00E85D0B" w:rsidRDefault="00291C2C"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Bienes de países socios comerciales</w:t>
            </w:r>
          </w:p>
        </w:tc>
      </w:tr>
      <w:tr w:rsidR="00CC73D4" w:rsidRPr="00E85D0B" w14:paraId="1196C7F3" w14:textId="77777777" w:rsidTr="002D027E">
        <w:trPr>
          <w:jc w:val="center"/>
        </w:trPr>
        <w:tc>
          <w:tcPr>
            <w:tcW w:w="1039" w:type="pct"/>
          </w:tcPr>
          <w:p w14:paraId="3BC01352" w14:textId="77777777" w:rsidR="00CC73D4" w:rsidRPr="00FA5CB0" w:rsidRDefault="00A40FC9"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VIII</w:t>
            </w:r>
          </w:p>
        </w:tc>
        <w:tc>
          <w:tcPr>
            <w:tcW w:w="3961" w:type="pct"/>
          </w:tcPr>
          <w:p w14:paraId="52B1FF2A" w14:textId="77777777" w:rsidR="00CC73D4" w:rsidRPr="00E85D0B" w:rsidRDefault="00CC73D4"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Escrito de los supuestos establecidos en los artículos 50 y 60 de la LAASSP</w:t>
            </w:r>
          </w:p>
        </w:tc>
      </w:tr>
      <w:tr w:rsidR="00CC73D4" w:rsidRPr="00E85D0B" w14:paraId="0C750BB0" w14:textId="77777777" w:rsidTr="002D027E">
        <w:trPr>
          <w:jc w:val="center"/>
        </w:trPr>
        <w:tc>
          <w:tcPr>
            <w:tcW w:w="1039" w:type="pct"/>
          </w:tcPr>
          <w:p w14:paraId="60817903" w14:textId="77777777" w:rsidR="00CC73D4" w:rsidRPr="00FA5CB0" w:rsidRDefault="00A40FC9"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IX</w:t>
            </w:r>
          </w:p>
        </w:tc>
        <w:tc>
          <w:tcPr>
            <w:tcW w:w="3961" w:type="pct"/>
          </w:tcPr>
          <w:p w14:paraId="620C49B8" w14:textId="77777777" w:rsidR="00CC73D4" w:rsidRPr="00E85D0B" w:rsidRDefault="00CC73D4"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Declaración de Integridad</w:t>
            </w:r>
          </w:p>
        </w:tc>
      </w:tr>
      <w:tr w:rsidR="00CC73D4" w:rsidRPr="00E85D0B" w14:paraId="50F46261" w14:textId="77777777" w:rsidTr="002D027E">
        <w:trPr>
          <w:jc w:val="center"/>
        </w:trPr>
        <w:tc>
          <w:tcPr>
            <w:tcW w:w="1039" w:type="pct"/>
          </w:tcPr>
          <w:p w14:paraId="014E0B60" w14:textId="7FAFC84A" w:rsidR="00CC73D4" w:rsidRPr="00FA5CB0" w:rsidRDefault="00047D92"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X</w:t>
            </w:r>
            <w:r w:rsidR="00426CDC">
              <w:rPr>
                <w:rFonts w:ascii="Montserrat" w:hAnsi="Montserrat" w:cs="Arial"/>
                <w:sz w:val="18"/>
                <w:szCs w:val="18"/>
                <w:lang w:val="es-ES_tradnl" w:eastAsia="ar-SA"/>
              </w:rPr>
              <w:t xml:space="preserve"> y X-A</w:t>
            </w:r>
          </w:p>
        </w:tc>
        <w:tc>
          <w:tcPr>
            <w:tcW w:w="3961" w:type="pct"/>
          </w:tcPr>
          <w:p w14:paraId="2A170A57" w14:textId="6BDE7485" w:rsidR="00CC73D4" w:rsidRPr="00E85D0B" w:rsidRDefault="00426CDC" w:rsidP="002D027E">
            <w:pPr>
              <w:ind w:right="49"/>
              <w:jc w:val="center"/>
              <w:rPr>
                <w:rFonts w:ascii="Montserrat" w:hAnsi="Montserrat" w:cs="Arial"/>
                <w:sz w:val="18"/>
                <w:szCs w:val="18"/>
                <w:lang w:val="es-ES_tradnl" w:eastAsia="ar-SA"/>
              </w:rPr>
            </w:pPr>
            <w:r>
              <w:rPr>
                <w:rFonts w:ascii="Montserrat" w:hAnsi="Montserrat" w:cs="Arial"/>
                <w:sz w:val="18"/>
                <w:szCs w:val="18"/>
                <w:lang w:val="es-ES_tradnl" w:eastAsia="ar-SA"/>
              </w:rPr>
              <w:t>Propuesta Econó</w:t>
            </w:r>
            <w:r w:rsidR="00CC73D4" w:rsidRPr="00E85D0B">
              <w:rPr>
                <w:rFonts w:ascii="Montserrat" w:hAnsi="Montserrat" w:cs="Arial"/>
                <w:sz w:val="18"/>
                <w:szCs w:val="18"/>
                <w:lang w:val="es-ES_tradnl" w:eastAsia="ar-SA"/>
              </w:rPr>
              <w:t>mica</w:t>
            </w:r>
          </w:p>
        </w:tc>
      </w:tr>
      <w:tr w:rsidR="00CC73D4" w:rsidRPr="00E85D0B" w14:paraId="5FDF5636" w14:textId="77777777" w:rsidTr="002D027E">
        <w:trPr>
          <w:jc w:val="center"/>
        </w:trPr>
        <w:tc>
          <w:tcPr>
            <w:tcW w:w="1039" w:type="pct"/>
          </w:tcPr>
          <w:p w14:paraId="4A6F001D" w14:textId="77777777" w:rsidR="00CC73D4" w:rsidRPr="00FA5CB0" w:rsidRDefault="00047D92"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X</w:t>
            </w:r>
            <w:r w:rsidR="00A40FC9" w:rsidRPr="00FA5CB0">
              <w:rPr>
                <w:rFonts w:ascii="Montserrat" w:hAnsi="Montserrat" w:cs="Arial"/>
                <w:sz w:val="18"/>
                <w:szCs w:val="18"/>
                <w:lang w:val="es-ES_tradnl" w:eastAsia="ar-SA"/>
              </w:rPr>
              <w:t>I</w:t>
            </w:r>
          </w:p>
        </w:tc>
        <w:tc>
          <w:tcPr>
            <w:tcW w:w="3961" w:type="pct"/>
          </w:tcPr>
          <w:p w14:paraId="1F6424AA" w14:textId="77777777" w:rsidR="00CC73D4" w:rsidRPr="00E85D0B" w:rsidRDefault="00C0620A"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Estratificación de las Micro, Pequeñas y Medianas empresas</w:t>
            </w:r>
            <w:r w:rsidR="00C733AE" w:rsidRPr="00E85D0B">
              <w:rPr>
                <w:rFonts w:ascii="Montserrat" w:hAnsi="Montserrat" w:cs="Arial"/>
                <w:sz w:val="18"/>
                <w:szCs w:val="18"/>
                <w:lang w:val="es-ES_tradnl" w:eastAsia="ar-SA"/>
              </w:rPr>
              <w:t xml:space="preserve"> (MIPYMES)</w:t>
            </w:r>
          </w:p>
        </w:tc>
      </w:tr>
      <w:tr w:rsidR="00CC73D4" w:rsidRPr="00E85D0B" w14:paraId="506C1A8C" w14:textId="77777777" w:rsidTr="002D027E">
        <w:trPr>
          <w:jc w:val="center"/>
        </w:trPr>
        <w:tc>
          <w:tcPr>
            <w:tcW w:w="1039" w:type="pct"/>
          </w:tcPr>
          <w:p w14:paraId="15FB4843" w14:textId="77777777" w:rsidR="00CC73D4" w:rsidRPr="00FA5CB0" w:rsidRDefault="00047D92" w:rsidP="002D027E">
            <w:pPr>
              <w:ind w:right="49"/>
              <w:jc w:val="center"/>
              <w:rPr>
                <w:rFonts w:ascii="Montserrat" w:hAnsi="Montserrat" w:cs="Arial"/>
                <w:sz w:val="18"/>
                <w:szCs w:val="18"/>
                <w:lang w:val="es-ES_tradnl" w:eastAsia="ar-SA"/>
              </w:rPr>
            </w:pPr>
            <w:r w:rsidRPr="00FA5CB0">
              <w:rPr>
                <w:rFonts w:ascii="Montserrat" w:hAnsi="Montserrat" w:cs="Arial"/>
                <w:sz w:val="18"/>
                <w:szCs w:val="18"/>
                <w:lang w:val="es-ES_tradnl" w:eastAsia="ar-SA"/>
              </w:rPr>
              <w:t>Anexo X</w:t>
            </w:r>
            <w:r w:rsidR="00A40FC9" w:rsidRPr="00FA5CB0">
              <w:rPr>
                <w:rFonts w:ascii="Montserrat" w:hAnsi="Montserrat" w:cs="Arial"/>
                <w:sz w:val="18"/>
                <w:szCs w:val="18"/>
                <w:lang w:val="es-ES_tradnl" w:eastAsia="ar-SA"/>
              </w:rPr>
              <w:t>II</w:t>
            </w:r>
          </w:p>
        </w:tc>
        <w:tc>
          <w:tcPr>
            <w:tcW w:w="3961" w:type="pct"/>
          </w:tcPr>
          <w:p w14:paraId="640FE25E" w14:textId="77777777" w:rsidR="00CC73D4" w:rsidRPr="00E85D0B" w:rsidRDefault="00CC73D4" w:rsidP="002D027E">
            <w:pPr>
              <w:ind w:right="49"/>
              <w:jc w:val="center"/>
              <w:rPr>
                <w:rFonts w:ascii="Montserrat" w:hAnsi="Montserrat" w:cs="Arial"/>
                <w:sz w:val="18"/>
                <w:szCs w:val="18"/>
                <w:lang w:val="es-ES_tradnl" w:eastAsia="ar-SA"/>
              </w:rPr>
            </w:pPr>
            <w:r w:rsidRPr="00E85D0B">
              <w:rPr>
                <w:rFonts w:ascii="Montserrat" w:hAnsi="Montserrat" w:cs="Arial"/>
                <w:sz w:val="18"/>
                <w:szCs w:val="18"/>
                <w:lang w:val="es-ES_tradnl" w:eastAsia="ar-SA"/>
              </w:rPr>
              <w:t>Información reservada y confidencial.</w:t>
            </w:r>
          </w:p>
        </w:tc>
      </w:tr>
      <w:tr w:rsidR="003829A9" w:rsidRPr="00500095" w14:paraId="407F525A" w14:textId="77777777" w:rsidTr="002D027E">
        <w:trPr>
          <w:jc w:val="center"/>
        </w:trPr>
        <w:tc>
          <w:tcPr>
            <w:tcW w:w="1039" w:type="pct"/>
          </w:tcPr>
          <w:p w14:paraId="5E434400" w14:textId="77777777" w:rsidR="003829A9" w:rsidRPr="00500095" w:rsidRDefault="003829A9" w:rsidP="002D027E">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Anexo XIII</w:t>
            </w:r>
          </w:p>
        </w:tc>
        <w:tc>
          <w:tcPr>
            <w:tcW w:w="3961" w:type="pct"/>
          </w:tcPr>
          <w:p w14:paraId="5594975B" w14:textId="77777777" w:rsidR="003829A9" w:rsidRPr="00500095" w:rsidRDefault="00EF549F" w:rsidP="00EF549F">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Nota informativa OCDE.</w:t>
            </w:r>
          </w:p>
        </w:tc>
      </w:tr>
      <w:tr w:rsidR="00F7187B" w:rsidRPr="00500095" w14:paraId="5BD87429" w14:textId="77777777" w:rsidTr="002D027E">
        <w:trPr>
          <w:trHeight w:val="54"/>
          <w:jc w:val="center"/>
        </w:trPr>
        <w:tc>
          <w:tcPr>
            <w:tcW w:w="1039" w:type="pct"/>
          </w:tcPr>
          <w:p w14:paraId="6F872DCB" w14:textId="77777777" w:rsidR="00F7187B" w:rsidRPr="00500095" w:rsidRDefault="00047D92" w:rsidP="002D027E">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Anexo XIV</w:t>
            </w:r>
          </w:p>
        </w:tc>
        <w:tc>
          <w:tcPr>
            <w:tcW w:w="3961" w:type="pct"/>
          </w:tcPr>
          <w:p w14:paraId="2FF4C28D" w14:textId="77777777" w:rsidR="00F7187B" w:rsidRPr="00500095" w:rsidRDefault="00F7187B" w:rsidP="002D027E">
            <w:pPr>
              <w:ind w:right="49"/>
              <w:jc w:val="center"/>
              <w:rPr>
                <w:rFonts w:ascii="Montserrat" w:hAnsi="Montserrat" w:cs="Arial"/>
                <w:sz w:val="18"/>
                <w:szCs w:val="18"/>
                <w:lang w:val="es-ES_tradnl" w:eastAsia="ar-SA"/>
              </w:rPr>
            </w:pPr>
            <w:r w:rsidRPr="00500095">
              <w:rPr>
                <w:rFonts w:ascii="Montserrat" w:hAnsi="Montserrat" w:cs="Arial"/>
                <w:sz w:val="18"/>
                <w:szCs w:val="18"/>
              </w:rPr>
              <w:t>Declaraci</w:t>
            </w:r>
            <w:r w:rsidR="00E8314D" w:rsidRPr="00500095">
              <w:rPr>
                <w:rFonts w:ascii="Montserrat" w:hAnsi="Montserrat" w:cs="Arial"/>
                <w:sz w:val="18"/>
                <w:szCs w:val="18"/>
              </w:rPr>
              <w:t xml:space="preserve">ón de integridad de </w:t>
            </w:r>
            <w:r w:rsidRPr="00500095">
              <w:rPr>
                <w:rFonts w:ascii="Montserrat" w:hAnsi="Montserrat" w:cs="Arial"/>
                <w:sz w:val="18"/>
                <w:szCs w:val="18"/>
              </w:rPr>
              <w:t>la Comisión Federal de Competencia</w:t>
            </w:r>
          </w:p>
        </w:tc>
      </w:tr>
      <w:tr w:rsidR="00C54188" w:rsidRPr="00500095" w14:paraId="5178427B" w14:textId="77777777" w:rsidTr="00C54188">
        <w:trPr>
          <w:trHeight w:val="54"/>
          <w:jc w:val="center"/>
        </w:trPr>
        <w:tc>
          <w:tcPr>
            <w:tcW w:w="1039" w:type="pct"/>
          </w:tcPr>
          <w:p w14:paraId="19ED3A0A" w14:textId="77777777" w:rsidR="00C54188" w:rsidRPr="00500095" w:rsidRDefault="00C54188" w:rsidP="00C54188">
            <w:pPr>
              <w:ind w:right="49"/>
              <w:jc w:val="center"/>
              <w:rPr>
                <w:rFonts w:ascii="Montserrat" w:hAnsi="Montserrat" w:cs="Arial"/>
                <w:sz w:val="18"/>
                <w:szCs w:val="18"/>
              </w:rPr>
            </w:pPr>
            <w:r w:rsidRPr="00500095">
              <w:rPr>
                <w:rFonts w:ascii="Montserrat" w:hAnsi="Montserrat" w:cs="Arial"/>
                <w:sz w:val="18"/>
                <w:szCs w:val="18"/>
              </w:rPr>
              <w:t>Anexo XV</w:t>
            </w:r>
          </w:p>
        </w:tc>
        <w:tc>
          <w:tcPr>
            <w:tcW w:w="3961" w:type="pct"/>
          </w:tcPr>
          <w:p w14:paraId="3CD84FC0" w14:textId="77777777" w:rsidR="00C54188" w:rsidRPr="00500095" w:rsidRDefault="00C54188" w:rsidP="00C54188">
            <w:pPr>
              <w:ind w:right="49"/>
              <w:jc w:val="center"/>
              <w:rPr>
                <w:rFonts w:ascii="Montserrat" w:hAnsi="Montserrat" w:cs="Arial"/>
                <w:sz w:val="18"/>
                <w:szCs w:val="18"/>
              </w:rPr>
            </w:pPr>
            <w:r w:rsidRPr="00500095">
              <w:rPr>
                <w:rFonts w:ascii="Montserrat" w:hAnsi="Montserrat" w:cs="Arial"/>
                <w:sz w:val="18"/>
                <w:szCs w:val="18"/>
              </w:rPr>
              <w:t>Aviso de privacidad integral de los procedimientos de adquisiciones de bienes, arrendamientos y contratación de servicios</w:t>
            </w:r>
          </w:p>
        </w:tc>
      </w:tr>
      <w:tr w:rsidR="00047D92" w:rsidRPr="00500095" w14:paraId="4F6A74F4" w14:textId="77777777" w:rsidTr="002D027E">
        <w:trPr>
          <w:trHeight w:val="54"/>
          <w:jc w:val="center"/>
        </w:trPr>
        <w:tc>
          <w:tcPr>
            <w:tcW w:w="1039" w:type="pct"/>
          </w:tcPr>
          <w:p w14:paraId="0D9B3856" w14:textId="77777777" w:rsidR="00047D92" w:rsidRPr="00500095" w:rsidRDefault="00047D92" w:rsidP="002D027E">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Anexo XVI</w:t>
            </w:r>
          </w:p>
        </w:tc>
        <w:tc>
          <w:tcPr>
            <w:tcW w:w="3961" w:type="pct"/>
          </w:tcPr>
          <w:p w14:paraId="16CCF1F1" w14:textId="77777777" w:rsidR="00047D92" w:rsidRPr="00500095" w:rsidRDefault="00047D92" w:rsidP="002D027E">
            <w:pPr>
              <w:ind w:right="49"/>
              <w:jc w:val="center"/>
              <w:rPr>
                <w:rFonts w:ascii="Montserrat" w:hAnsi="Montserrat" w:cs="Arial"/>
                <w:sz w:val="18"/>
                <w:szCs w:val="18"/>
              </w:rPr>
            </w:pPr>
            <w:r w:rsidRPr="00500095">
              <w:rPr>
                <w:rFonts w:ascii="Montserrat" w:hAnsi="Montserrat" w:cs="Arial"/>
                <w:sz w:val="18"/>
                <w:szCs w:val="18"/>
                <w:lang w:val="es-ES_tradnl" w:eastAsia="ar-SA"/>
              </w:rPr>
              <w:t>Relación de entrega de documentación.</w:t>
            </w:r>
          </w:p>
        </w:tc>
      </w:tr>
      <w:tr w:rsidR="00185C15" w:rsidRPr="00500095" w14:paraId="41B367C9" w14:textId="77777777" w:rsidTr="00E85D0B">
        <w:trPr>
          <w:trHeight w:val="54"/>
          <w:jc w:val="center"/>
        </w:trPr>
        <w:tc>
          <w:tcPr>
            <w:tcW w:w="1039" w:type="pct"/>
          </w:tcPr>
          <w:p w14:paraId="42159CA4" w14:textId="77777777" w:rsidR="00185C15" w:rsidRPr="00500095" w:rsidRDefault="00185C15" w:rsidP="00E85D0B">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52271DE9" w14:textId="3DA63ACD" w:rsidR="00185C15" w:rsidRPr="00500095" w:rsidRDefault="00084702" w:rsidP="00E85D0B">
            <w:pPr>
              <w:ind w:right="49"/>
              <w:jc w:val="center"/>
              <w:rPr>
                <w:rFonts w:ascii="Montserrat" w:hAnsi="Montserrat" w:cs="Arial"/>
                <w:sz w:val="18"/>
                <w:szCs w:val="18"/>
                <w:lang w:val="es-ES_tradnl" w:eastAsia="ar-SA"/>
              </w:rPr>
            </w:pPr>
            <w:r w:rsidRPr="00084702">
              <w:rPr>
                <w:rFonts w:ascii="Montserrat" w:hAnsi="Montserrat" w:cs="Arial"/>
                <w:sz w:val="18"/>
                <w:szCs w:val="18"/>
                <w:lang w:val="es-ES_tradnl" w:eastAsia="ar-SA"/>
              </w:rPr>
              <w:t>Formato de Carta Respaldo de ofertar claves q</w:t>
            </w:r>
            <w:r>
              <w:rPr>
                <w:rFonts w:ascii="Montserrat" w:hAnsi="Montserrat" w:cs="Arial"/>
                <w:sz w:val="18"/>
                <w:szCs w:val="18"/>
                <w:lang w:val="es-ES_tradnl" w:eastAsia="ar-SA"/>
              </w:rPr>
              <w:t xml:space="preserve">ue requieren registro sanitario y </w:t>
            </w:r>
            <w:r w:rsidRPr="00084702">
              <w:rPr>
                <w:rFonts w:ascii="Montserrat" w:hAnsi="Montserrat" w:cs="Arial"/>
                <w:sz w:val="18"/>
                <w:szCs w:val="18"/>
                <w:lang w:val="es-ES_tradnl" w:eastAsia="ar-SA"/>
              </w:rPr>
              <w:t xml:space="preserve">Formato de Carta de Respaldo de ofertar claves que </w:t>
            </w:r>
            <w:r>
              <w:rPr>
                <w:rFonts w:ascii="Montserrat" w:hAnsi="Montserrat" w:cs="Arial"/>
                <w:sz w:val="18"/>
                <w:szCs w:val="18"/>
                <w:lang w:val="es-ES_tradnl" w:eastAsia="ar-SA"/>
              </w:rPr>
              <w:t>no requieren registro sanitario</w:t>
            </w:r>
            <w:r w:rsidRPr="00084702">
              <w:rPr>
                <w:rFonts w:ascii="Montserrat" w:hAnsi="Montserrat" w:cs="Arial"/>
                <w:sz w:val="18"/>
                <w:szCs w:val="18"/>
                <w:lang w:val="es-ES_tradnl" w:eastAsia="ar-SA"/>
              </w:rPr>
              <w:t>.</w:t>
            </w:r>
          </w:p>
        </w:tc>
      </w:tr>
      <w:tr w:rsidR="00185C15" w:rsidRPr="00500095" w14:paraId="660C9631" w14:textId="77777777" w:rsidTr="00E85D0B">
        <w:trPr>
          <w:trHeight w:val="54"/>
          <w:jc w:val="center"/>
        </w:trPr>
        <w:tc>
          <w:tcPr>
            <w:tcW w:w="1039" w:type="pct"/>
          </w:tcPr>
          <w:p w14:paraId="1AA15254" w14:textId="77777777" w:rsidR="00185C15" w:rsidRPr="00500095" w:rsidRDefault="00185C15" w:rsidP="00E85D0B">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39E01EDB" w14:textId="77777777" w:rsidR="00185C15" w:rsidRPr="00500095" w:rsidRDefault="00185C15" w:rsidP="00E85D0B">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Formato de Cumplimiento de Normas.</w:t>
            </w:r>
          </w:p>
        </w:tc>
      </w:tr>
      <w:tr w:rsidR="00185C15" w:rsidRPr="00500095" w14:paraId="1829CF92" w14:textId="77777777" w:rsidTr="00E85D0B">
        <w:trPr>
          <w:trHeight w:val="54"/>
          <w:jc w:val="center"/>
        </w:trPr>
        <w:tc>
          <w:tcPr>
            <w:tcW w:w="1039" w:type="pct"/>
          </w:tcPr>
          <w:p w14:paraId="0BEABF74" w14:textId="77777777" w:rsidR="00185C15" w:rsidRPr="00500095" w:rsidRDefault="00185C15" w:rsidP="00E85D0B">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lastRenderedPageBreak/>
              <w:t>Documento Adjunto</w:t>
            </w:r>
          </w:p>
        </w:tc>
        <w:tc>
          <w:tcPr>
            <w:tcW w:w="3961" w:type="pct"/>
          </w:tcPr>
          <w:p w14:paraId="47BF7CF6" w14:textId="77777777" w:rsidR="00185C15" w:rsidRPr="00500095" w:rsidRDefault="00185C15" w:rsidP="00E85D0B">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Formato de Propuesta Técnica.</w:t>
            </w:r>
          </w:p>
        </w:tc>
      </w:tr>
    </w:tbl>
    <w:p w14:paraId="170CE497" w14:textId="77777777" w:rsidR="00CB5C3F" w:rsidRPr="00500095" w:rsidRDefault="00CB5C3F" w:rsidP="00CC66CE">
      <w:pPr>
        <w:ind w:right="49"/>
        <w:rPr>
          <w:rFonts w:ascii="Montserrat" w:hAnsi="Montserrat"/>
          <w:sz w:val="20"/>
          <w:szCs w:val="20"/>
          <w:lang w:val="es-ES_tradnl" w:eastAsia="ar-SA"/>
        </w:rPr>
      </w:pPr>
    </w:p>
    <w:p w14:paraId="64AA3272" w14:textId="77777777" w:rsidR="00185C15" w:rsidRPr="00500095" w:rsidRDefault="00185C15" w:rsidP="00CC66CE">
      <w:pPr>
        <w:ind w:right="49"/>
        <w:rPr>
          <w:rFonts w:ascii="Montserrat" w:hAnsi="Montserrat"/>
          <w:sz w:val="20"/>
          <w:szCs w:val="20"/>
          <w:lang w:val="es-ES_tradnl" w:eastAsia="ar-SA"/>
        </w:rPr>
      </w:pPr>
    </w:p>
    <w:p w14:paraId="705E2517" w14:textId="77777777" w:rsidR="00EB6D4D" w:rsidRPr="00500095" w:rsidRDefault="00EB6D4D" w:rsidP="00EB6D4D">
      <w:pPr>
        <w:pStyle w:val="Ttulo1"/>
        <w:numPr>
          <w:ilvl w:val="0"/>
          <w:numId w:val="22"/>
        </w:numPr>
        <w:spacing w:before="0" w:after="0"/>
        <w:ind w:right="49"/>
        <w:jc w:val="both"/>
        <w:rPr>
          <w:rFonts w:ascii="Montserrat" w:hAnsi="Montserrat" w:cs="Arial"/>
          <w:sz w:val="20"/>
          <w:szCs w:val="20"/>
          <w:lang w:val="es-ES_tradnl"/>
        </w:rPr>
      </w:pPr>
      <w:bookmarkStart w:id="146" w:name="_Toc74838434"/>
      <w:r w:rsidRPr="00500095">
        <w:rPr>
          <w:rFonts w:ascii="Montserrat" w:hAnsi="Montserrat" w:cs="Arial"/>
          <w:sz w:val="20"/>
          <w:szCs w:val="20"/>
          <w:lang w:val="es-ES_tradnl"/>
        </w:rPr>
        <w:t>DOCUMENTOS QUE FORMAN PARTE DE LA CONVOCATORIA</w:t>
      </w:r>
      <w:bookmarkEnd w:id="146"/>
    </w:p>
    <w:p w14:paraId="66C1CFD9" w14:textId="77777777" w:rsidR="00EB6D4D" w:rsidRPr="00500095" w:rsidRDefault="00EB6D4D" w:rsidP="00CC66CE">
      <w:pPr>
        <w:ind w:right="49"/>
        <w:rPr>
          <w:rFonts w:ascii="Montserrat" w:hAnsi="Montserrat"/>
          <w:sz w:val="20"/>
          <w:szCs w:val="20"/>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EB6D4D" w:rsidRPr="00500095" w14:paraId="31350011" w14:textId="77777777" w:rsidTr="00D437FA">
        <w:trPr>
          <w:tblHeader/>
          <w:jc w:val="center"/>
        </w:trPr>
        <w:tc>
          <w:tcPr>
            <w:tcW w:w="1039" w:type="pct"/>
            <w:shd w:val="clear" w:color="auto" w:fill="BFBFBF" w:themeFill="background1" w:themeFillShade="BF"/>
          </w:tcPr>
          <w:p w14:paraId="344FB8A3" w14:textId="77777777" w:rsidR="00EB6D4D" w:rsidRPr="00500095" w:rsidRDefault="00EB6D4D" w:rsidP="00D437FA">
            <w:pPr>
              <w:ind w:right="49"/>
              <w:jc w:val="center"/>
              <w:rPr>
                <w:rFonts w:ascii="Montserrat" w:hAnsi="Montserrat" w:cs="Arial"/>
                <w:b/>
                <w:sz w:val="18"/>
                <w:szCs w:val="18"/>
                <w:lang w:val="es-ES_tradnl" w:eastAsia="ar-SA"/>
              </w:rPr>
            </w:pPr>
            <w:r w:rsidRPr="00500095">
              <w:rPr>
                <w:rFonts w:ascii="Montserrat" w:hAnsi="Montserrat" w:cs="Arial"/>
                <w:b/>
                <w:sz w:val="18"/>
                <w:szCs w:val="18"/>
                <w:lang w:val="es-ES_tradnl" w:eastAsia="ar-SA"/>
              </w:rPr>
              <w:t>Número</w:t>
            </w:r>
          </w:p>
        </w:tc>
        <w:tc>
          <w:tcPr>
            <w:tcW w:w="3961" w:type="pct"/>
            <w:shd w:val="clear" w:color="auto" w:fill="BFBFBF" w:themeFill="background1" w:themeFillShade="BF"/>
          </w:tcPr>
          <w:p w14:paraId="716B01E7" w14:textId="77777777" w:rsidR="00EB6D4D" w:rsidRPr="00500095" w:rsidRDefault="00EB6D4D" w:rsidP="00D437FA">
            <w:pPr>
              <w:ind w:right="49"/>
              <w:jc w:val="center"/>
              <w:rPr>
                <w:rFonts w:ascii="Montserrat" w:hAnsi="Montserrat" w:cs="Arial"/>
                <w:b/>
                <w:sz w:val="18"/>
                <w:szCs w:val="18"/>
                <w:lang w:val="es-ES_tradnl" w:eastAsia="ar-SA"/>
              </w:rPr>
            </w:pPr>
            <w:r w:rsidRPr="00500095">
              <w:rPr>
                <w:rFonts w:ascii="Montserrat" w:hAnsi="Montserrat" w:cs="Arial"/>
                <w:b/>
                <w:sz w:val="18"/>
                <w:szCs w:val="18"/>
                <w:lang w:val="es-ES_tradnl" w:eastAsia="ar-SA"/>
              </w:rPr>
              <w:t>Descripción</w:t>
            </w:r>
          </w:p>
        </w:tc>
      </w:tr>
      <w:tr w:rsidR="00EB6D4D" w:rsidRPr="00500095" w14:paraId="31C2A2A4" w14:textId="77777777" w:rsidTr="00D437FA">
        <w:trPr>
          <w:trHeight w:val="54"/>
          <w:jc w:val="center"/>
        </w:trPr>
        <w:tc>
          <w:tcPr>
            <w:tcW w:w="1039" w:type="pct"/>
          </w:tcPr>
          <w:p w14:paraId="59505D79" w14:textId="77777777" w:rsidR="00EB6D4D" w:rsidRPr="00500095" w:rsidRDefault="00EB6D4D" w:rsidP="00D437FA">
            <w:pPr>
              <w:jc w:val="center"/>
              <w:rPr>
                <w:rFonts w:ascii="Montserrat" w:hAnsi="Montserrat"/>
                <w:sz w:val="18"/>
                <w:szCs w:val="18"/>
              </w:rPr>
            </w:pPr>
            <w:r w:rsidRPr="00500095">
              <w:rPr>
                <w:rFonts w:ascii="Montserrat" w:hAnsi="Montserrat" w:cs="Arial"/>
                <w:sz w:val="18"/>
                <w:szCs w:val="18"/>
                <w:lang w:val="es-ES_tradnl" w:eastAsia="ar-SA"/>
              </w:rPr>
              <w:t>Documento Adjunto</w:t>
            </w:r>
          </w:p>
        </w:tc>
        <w:tc>
          <w:tcPr>
            <w:tcW w:w="3961" w:type="pct"/>
          </w:tcPr>
          <w:p w14:paraId="7B1EC7DD" w14:textId="77777777" w:rsidR="00EB6D4D" w:rsidRPr="00500095" w:rsidRDefault="00EB6D4D"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Anexo 1 Requerimiento.</w:t>
            </w:r>
          </w:p>
          <w:p w14:paraId="66E6727A" w14:textId="77777777" w:rsidR="00EB6D4D" w:rsidRPr="00500095" w:rsidRDefault="00EB6D4D" w:rsidP="00D437FA">
            <w:pPr>
              <w:ind w:right="49"/>
              <w:jc w:val="center"/>
              <w:rPr>
                <w:rFonts w:ascii="Montserrat" w:hAnsi="Montserrat" w:cs="Arial"/>
                <w:sz w:val="18"/>
                <w:szCs w:val="18"/>
                <w:lang w:val="es-ES_tradnl" w:eastAsia="ar-SA"/>
              </w:rPr>
            </w:pPr>
          </w:p>
        </w:tc>
      </w:tr>
      <w:tr w:rsidR="00EB6D4D" w:rsidRPr="00500095" w14:paraId="3CA99DDF" w14:textId="77777777" w:rsidTr="00D437FA">
        <w:trPr>
          <w:trHeight w:val="54"/>
          <w:jc w:val="center"/>
        </w:trPr>
        <w:tc>
          <w:tcPr>
            <w:tcW w:w="1039" w:type="pct"/>
          </w:tcPr>
          <w:p w14:paraId="12E62BC6" w14:textId="77777777" w:rsidR="00EB6D4D" w:rsidRPr="00500095" w:rsidRDefault="00EB6D4D" w:rsidP="00D437FA">
            <w:pPr>
              <w:jc w:val="center"/>
              <w:rPr>
                <w:rFonts w:ascii="Montserrat" w:hAnsi="Montserrat"/>
                <w:sz w:val="18"/>
                <w:szCs w:val="18"/>
              </w:rPr>
            </w:pPr>
            <w:r w:rsidRPr="00500095">
              <w:rPr>
                <w:rFonts w:ascii="Montserrat" w:hAnsi="Montserrat" w:cs="Arial"/>
                <w:sz w:val="18"/>
                <w:szCs w:val="18"/>
                <w:lang w:val="es-ES_tradnl" w:eastAsia="ar-SA"/>
              </w:rPr>
              <w:t>Documento Adjunto</w:t>
            </w:r>
          </w:p>
        </w:tc>
        <w:tc>
          <w:tcPr>
            <w:tcW w:w="3961" w:type="pct"/>
          </w:tcPr>
          <w:p w14:paraId="2329F544" w14:textId="77777777" w:rsidR="00EB6D4D" w:rsidRPr="00500095" w:rsidRDefault="00EB6D4D"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Anexo 2 Anexo Técnico.</w:t>
            </w:r>
          </w:p>
          <w:p w14:paraId="1BB2FD3C" w14:textId="77777777" w:rsidR="00EB6D4D" w:rsidRPr="00500095" w:rsidRDefault="00EB6D4D" w:rsidP="00D437FA">
            <w:pPr>
              <w:ind w:right="49"/>
              <w:jc w:val="center"/>
              <w:rPr>
                <w:rFonts w:ascii="Montserrat" w:hAnsi="Montserrat" w:cs="Arial"/>
                <w:sz w:val="18"/>
                <w:szCs w:val="18"/>
                <w:lang w:val="es-ES_tradnl" w:eastAsia="ar-SA"/>
              </w:rPr>
            </w:pPr>
          </w:p>
        </w:tc>
      </w:tr>
      <w:tr w:rsidR="00EB6D4D" w:rsidRPr="00500095" w14:paraId="1DC5CD8F" w14:textId="77777777" w:rsidTr="00D437FA">
        <w:trPr>
          <w:trHeight w:val="54"/>
          <w:jc w:val="center"/>
        </w:trPr>
        <w:tc>
          <w:tcPr>
            <w:tcW w:w="1039" w:type="pct"/>
          </w:tcPr>
          <w:p w14:paraId="521A3AE5" w14:textId="77777777" w:rsidR="00EB6D4D" w:rsidRPr="00500095" w:rsidRDefault="00EB6D4D" w:rsidP="00D437FA">
            <w:pPr>
              <w:jc w:val="center"/>
              <w:rPr>
                <w:rFonts w:ascii="Montserrat" w:hAnsi="Montserrat"/>
                <w:sz w:val="18"/>
                <w:szCs w:val="18"/>
              </w:rPr>
            </w:pPr>
            <w:r w:rsidRPr="00500095">
              <w:rPr>
                <w:rFonts w:ascii="Montserrat" w:hAnsi="Montserrat" w:cs="Arial"/>
                <w:sz w:val="18"/>
                <w:szCs w:val="18"/>
                <w:lang w:val="es-ES_tradnl" w:eastAsia="ar-SA"/>
              </w:rPr>
              <w:t>Documento Adjunto</w:t>
            </w:r>
          </w:p>
        </w:tc>
        <w:tc>
          <w:tcPr>
            <w:tcW w:w="3961" w:type="pct"/>
          </w:tcPr>
          <w:p w14:paraId="53523696" w14:textId="77777777" w:rsidR="00EB6D4D" w:rsidRPr="00500095" w:rsidRDefault="009B02DF"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Anexo 3  Términos y Condiciones.</w:t>
            </w:r>
          </w:p>
          <w:p w14:paraId="1404F8B4" w14:textId="77777777" w:rsidR="00EB6D4D" w:rsidRPr="00500095" w:rsidRDefault="00EB6D4D" w:rsidP="00D437FA">
            <w:pPr>
              <w:ind w:right="49"/>
              <w:jc w:val="center"/>
              <w:rPr>
                <w:rFonts w:ascii="Montserrat" w:hAnsi="Montserrat" w:cs="Arial"/>
                <w:sz w:val="18"/>
                <w:szCs w:val="18"/>
                <w:lang w:val="es-ES_tradnl" w:eastAsia="ar-SA"/>
              </w:rPr>
            </w:pPr>
          </w:p>
        </w:tc>
      </w:tr>
      <w:tr w:rsidR="00EB6D4D" w:rsidRPr="00500095" w14:paraId="1665DB76" w14:textId="77777777" w:rsidTr="00D437FA">
        <w:trPr>
          <w:trHeight w:val="54"/>
          <w:jc w:val="center"/>
        </w:trPr>
        <w:tc>
          <w:tcPr>
            <w:tcW w:w="1039" w:type="pct"/>
          </w:tcPr>
          <w:p w14:paraId="486BBB51" w14:textId="77777777" w:rsidR="00EB6D4D" w:rsidRPr="00500095" w:rsidRDefault="00EB6D4D"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67FE007E" w14:textId="77777777" w:rsidR="00EB6D4D" w:rsidRPr="00500095" w:rsidRDefault="00012B76"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Claves con Muestra</w:t>
            </w:r>
          </w:p>
        </w:tc>
      </w:tr>
      <w:tr w:rsidR="00DE2D49" w:rsidRPr="00500095" w14:paraId="38D4B3D8" w14:textId="77777777" w:rsidTr="00D437FA">
        <w:trPr>
          <w:trHeight w:val="54"/>
          <w:jc w:val="center"/>
        </w:trPr>
        <w:tc>
          <w:tcPr>
            <w:tcW w:w="1039" w:type="pct"/>
          </w:tcPr>
          <w:p w14:paraId="5CA0F0BE" w14:textId="77777777" w:rsidR="00DE2D49" w:rsidRPr="00500095" w:rsidRDefault="00DE2D49" w:rsidP="00BF123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25408FAD" w14:textId="77777777" w:rsidR="00DE2D49" w:rsidRPr="00500095" w:rsidRDefault="00DE2D49" w:rsidP="00BF123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Acuse de recibo de muestras, sustancias de referencia, reactivos y documentación</w:t>
            </w:r>
            <w:r w:rsidR="001262A2">
              <w:rPr>
                <w:rFonts w:ascii="Montserrat" w:hAnsi="Montserrat" w:cs="Arial"/>
                <w:sz w:val="18"/>
                <w:szCs w:val="18"/>
                <w:lang w:val="es-ES_tradnl" w:eastAsia="ar-SA"/>
              </w:rPr>
              <w:t xml:space="preserve"> (formato)</w:t>
            </w:r>
          </w:p>
        </w:tc>
      </w:tr>
      <w:tr w:rsidR="00012B76" w:rsidRPr="00500095" w14:paraId="6E35EC38" w14:textId="77777777" w:rsidTr="00D437FA">
        <w:trPr>
          <w:trHeight w:val="54"/>
          <w:jc w:val="center"/>
        </w:trPr>
        <w:tc>
          <w:tcPr>
            <w:tcW w:w="1039" w:type="pct"/>
          </w:tcPr>
          <w:p w14:paraId="530430B2" w14:textId="77777777" w:rsidR="00012B76" w:rsidRPr="00500095" w:rsidRDefault="00012B76" w:rsidP="00B06AC7">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62CD0496" w14:textId="77777777" w:rsidR="00012B76" w:rsidRPr="00500095" w:rsidRDefault="00012B76" w:rsidP="00B06AC7">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Criterios de Evaluación Técnica</w:t>
            </w:r>
          </w:p>
        </w:tc>
      </w:tr>
      <w:tr w:rsidR="00012B76" w:rsidRPr="00500095" w14:paraId="47987E42" w14:textId="77777777" w:rsidTr="00D437FA">
        <w:trPr>
          <w:trHeight w:val="54"/>
          <w:jc w:val="center"/>
        </w:trPr>
        <w:tc>
          <w:tcPr>
            <w:tcW w:w="1039" w:type="pct"/>
          </w:tcPr>
          <w:p w14:paraId="25B4189B" w14:textId="77777777" w:rsidR="00012B76" w:rsidRPr="00500095" w:rsidRDefault="00012B76"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0920BA51" w14:textId="77777777" w:rsidR="00012B76" w:rsidRPr="00500095" w:rsidRDefault="00012B76"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Modelo de Contrato</w:t>
            </w:r>
          </w:p>
        </w:tc>
      </w:tr>
      <w:tr w:rsidR="00012B76" w:rsidRPr="00500095" w14:paraId="447609E6" w14:textId="77777777" w:rsidTr="00D437FA">
        <w:trPr>
          <w:trHeight w:val="54"/>
          <w:jc w:val="center"/>
        </w:trPr>
        <w:tc>
          <w:tcPr>
            <w:tcW w:w="1039" w:type="pct"/>
          </w:tcPr>
          <w:p w14:paraId="403072BB" w14:textId="77777777" w:rsidR="00012B76" w:rsidRPr="00500095" w:rsidRDefault="00012B76"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1DAE5816" w14:textId="77777777" w:rsidR="00012B76" w:rsidRPr="00500095" w:rsidRDefault="00012B76"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Modelo de Fianza</w:t>
            </w:r>
          </w:p>
        </w:tc>
      </w:tr>
      <w:tr w:rsidR="00012B76" w:rsidRPr="00E85D0B" w14:paraId="190DE2E7" w14:textId="77777777" w:rsidTr="00D437FA">
        <w:trPr>
          <w:trHeight w:val="54"/>
          <w:jc w:val="center"/>
        </w:trPr>
        <w:tc>
          <w:tcPr>
            <w:tcW w:w="1039" w:type="pct"/>
          </w:tcPr>
          <w:p w14:paraId="7F66A873" w14:textId="77777777" w:rsidR="00012B76" w:rsidRPr="00500095" w:rsidRDefault="00012B76"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Documento Adjunto</w:t>
            </w:r>
          </w:p>
        </w:tc>
        <w:tc>
          <w:tcPr>
            <w:tcW w:w="3961" w:type="pct"/>
          </w:tcPr>
          <w:p w14:paraId="20593333" w14:textId="77777777" w:rsidR="00012B76" w:rsidRPr="00E85D0B" w:rsidRDefault="00012B76" w:rsidP="00D437FA">
            <w:pPr>
              <w:ind w:right="49"/>
              <w:jc w:val="center"/>
              <w:rPr>
                <w:rFonts w:ascii="Montserrat" w:hAnsi="Montserrat" w:cs="Arial"/>
                <w:sz w:val="18"/>
                <w:szCs w:val="18"/>
                <w:lang w:val="es-ES_tradnl" w:eastAsia="ar-SA"/>
              </w:rPr>
            </w:pPr>
            <w:r w:rsidRPr="00500095">
              <w:rPr>
                <w:rFonts w:ascii="Montserrat" w:hAnsi="Montserrat" w:cs="Arial"/>
                <w:sz w:val="18"/>
                <w:szCs w:val="18"/>
                <w:lang w:val="es-ES_tradnl" w:eastAsia="ar-SA"/>
              </w:rPr>
              <w:t>Documentación Legal Solicitada para la Elaboración de Contratos</w:t>
            </w:r>
          </w:p>
        </w:tc>
      </w:tr>
    </w:tbl>
    <w:p w14:paraId="0C68E3FA" w14:textId="77777777" w:rsidR="002D027E" w:rsidRPr="00E85D0B" w:rsidRDefault="002D027E" w:rsidP="00CC66CE">
      <w:pPr>
        <w:ind w:right="49"/>
        <w:rPr>
          <w:rFonts w:ascii="Montserrat" w:hAnsi="Montserrat"/>
          <w:sz w:val="20"/>
          <w:szCs w:val="20"/>
          <w:lang w:val="es-ES_tradnl" w:eastAsia="ar-SA"/>
        </w:rPr>
      </w:pPr>
    </w:p>
    <w:p w14:paraId="2EFEA92A" w14:textId="77777777" w:rsidR="002D5EBE" w:rsidRPr="00E85D0B" w:rsidRDefault="003C7C9D" w:rsidP="00FA3B39">
      <w:pPr>
        <w:pStyle w:val="Ttulo1"/>
        <w:numPr>
          <w:ilvl w:val="0"/>
          <w:numId w:val="22"/>
        </w:numPr>
        <w:spacing w:before="0" w:after="0"/>
        <w:ind w:right="49"/>
        <w:jc w:val="both"/>
        <w:rPr>
          <w:rFonts w:ascii="Montserrat" w:hAnsi="Montserrat" w:cs="Arial"/>
          <w:sz w:val="20"/>
          <w:szCs w:val="20"/>
          <w:lang w:val="es-ES_tradnl"/>
        </w:rPr>
      </w:pPr>
      <w:bookmarkStart w:id="147" w:name="_Toc74838435"/>
      <w:r w:rsidRPr="00E85D0B">
        <w:rPr>
          <w:rFonts w:ascii="Montserrat" w:hAnsi="Montserrat" w:cs="Arial"/>
          <w:sz w:val="20"/>
          <w:szCs w:val="20"/>
          <w:lang w:val="es-ES_tradnl"/>
        </w:rPr>
        <w:t>NOTA INFORMATIVA OCDE.</w:t>
      </w:r>
      <w:bookmarkEnd w:id="147"/>
    </w:p>
    <w:p w14:paraId="7AAC84B3" w14:textId="77777777" w:rsidR="00600ED3" w:rsidRPr="00E85D0B" w:rsidRDefault="00600ED3" w:rsidP="00CC66CE">
      <w:pPr>
        <w:suppressAutoHyphens/>
        <w:ind w:right="49"/>
        <w:jc w:val="both"/>
        <w:rPr>
          <w:rFonts w:ascii="Montserrat" w:eastAsia="Times New Roman" w:hAnsi="Montserrat" w:cs="Arial"/>
          <w:sz w:val="20"/>
          <w:szCs w:val="20"/>
          <w:lang w:val="es-ES_tradnl" w:eastAsia="ar-SA"/>
        </w:rPr>
      </w:pPr>
    </w:p>
    <w:p w14:paraId="476BBC11" w14:textId="77777777" w:rsidR="00E70622" w:rsidRPr="00E85D0B" w:rsidRDefault="00E70622" w:rsidP="00CC66CE">
      <w:pPr>
        <w:ind w:right="28"/>
        <w:jc w:val="both"/>
        <w:rPr>
          <w:rFonts w:ascii="Montserrat" w:hAnsi="Montserrat" w:cs="Arial"/>
          <w:sz w:val="20"/>
          <w:szCs w:val="20"/>
          <w:lang w:eastAsia="es-ES"/>
        </w:rPr>
      </w:pPr>
      <w:r w:rsidRPr="00E85D0B">
        <w:rPr>
          <w:rFonts w:ascii="Montserrat" w:hAnsi="Montserrat" w:cs="Arial"/>
          <w:sz w:val="20"/>
          <w:szCs w:val="20"/>
          <w:lang w:eastAsia="es-ES"/>
        </w:rPr>
        <w:t>Nota informativa para participantes de países miembros de la Organización para la Cooperación y el Desarrollo Económico (OCDE) y firmantes de la Convención para Co</w:t>
      </w:r>
      <w:r w:rsidR="00546BF2" w:rsidRPr="00E85D0B">
        <w:rPr>
          <w:rFonts w:ascii="Montserrat" w:hAnsi="Montserrat" w:cs="Arial"/>
          <w:sz w:val="20"/>
          <w:szCs w:val="20"/>
          <w:lang w:eastAsia="es-ES"/>
        </w:rPr>
        <w:t>m</w:t>
      </w:r>
      <w:r w:rsidRPr="00E85D0B">
        <w:rPr>
          <w:rFonts w:ascii="Montserrat" w:hAnsi="Montserrat" w:cs="Arial"/>
          <w:sz w:val="20"/>
          <w:szCs w:val="20"/>
          <w:lang w:eastAsia="es-ES"/>
        </w:rPr>
        <w:t>batir el Cohecho de Servidores Públicos Extranjeros en Transacciones Comerciales Internacionales.</w:t>
      </w:r>
    </w:p>
    <w:p w14:paraId="0B1AA787" w14:textId="77777777" w:rsidR="00E70622" w:rsidRPr="00E85D0B" w:rsidRDefault="00E70622" w:rsidP="00CC66CE">
      <w:pPr>
        <w:ind w:right="28"/>
        <w:jc w:val="both"/>
        <w:rPr>
          <w:rFonts w:ascii="Montserrat" w:hAnsi="Montserrat" w:cs="Arial"/>
          <w:sz w:val="20"/>
          <w:szCs w:val="20"/>
          <w:lang w:eastAsia="es-ES"/>
        </w:rPr>
      </w:pPr>
    </w:p>
    <w:p w14:paraId="1899A73C" w14:textId="77777777" w:rsidR="009E0B03" w:rsidRPr="00E85D0B" w:rsidRDefault="009E0B03" w:rsidP="00FA3B39">
      <w:pPr>
        <w:pStyle w:val="Ttulo1"/>
        <w:numPr>
          <w:ilvl w:val="0"/>
          <w:numId w:val="22"/>
        </w:numPr>
        <w:spacing w:before="0" w:after="0"/>
        <w:ind w:right="49"/>
        <w:jc w:val="both"/>
        <w:rPr>
          <w:rFonts w:ascii="Montserrat" w:hAnsi="Montserrat" w:cs="Arial"/>
          <w:sz w:val="20"/>
          <w:szCs w:val="20"/>
          <w:lang w:val="es-ES_tradnl"/>
        </w:rPr>
      </w:pPr>
      <w:bookmarkStart w:id="148" w:name="_Toc509327671"/>
      <w:bookmarkStart w:id="149" w:name="_Toc74838436"/>
      <w:r w:rsidRPr="00E85D0B">
        <w:rPr>
          <w:rFonts w:ascii="Montserrat" w:hAnsi="Montserrat" w:cs="Arial"/>
          <w:sz w:val="20"/>
          <w:szCs w:val="20"/>
          <w:lang w:val="es-ES_tradnl"/>
        </w:rPr>
        <w:t>PROTOCOLO DE ACTUACIÓN EN MATERIA DE CONTRATACIONES PÚBLICAS Y OTORGAMIENTO Y PRÓRROGA DE LICENCIAS, PERMISOS, AUTORIZACIONES Y CONCESIONES.</w:t>
      </w:r>
      <w:bookmarkEnd w:id="148"/>
      <w:bookmarkEnd w:id="149"/>
    </w:p>
    <w:p w14:paraId="59B15D52"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14:paraId="0455F94C" w14:textId="77777777" w:rsidR="007D5B3E" w:rsidRPr="00E85D0B" w:rsidRDefault="007D5B3E" w:rsidP="007D5B3E">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6" w:history="1">
        <w:r w:rsidRPr="00E85D0B">
          <w:rPr>
            <w:rStyle w:val="Hipervnculo"/>
            <w:rFonts w:ascii="Montserrat" w:hAnsi="Montserrat" w:cs="Arial"/>
            <w:sz w:val="20"/>
            <w:szCs w:val="20"/>
            <w:lang w:val="es-ES_tradnl"/>
          </w:rPr>
          <w:t>www.gob.mx/sfp</w:t>
        </w:r>
      </w:hyperlink>
      <w:r w:rsidRPr="00E85D0B">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7149784D" w14:textId="77777777" w:rsidR="007D5B3E" w:rsidRPr="00E85D0B" w:rsidRDefault="007D5B3E" w:rsidP="007D5B3E">
      <w:pPr>
        <w:ind w:right="49"/>
        <w:jc w:val="both"/>
        <w:rPr>
          <w:rFonts w:ascii="Montserrat" w:hAnsi="Montserrat" w:cs="Arial"/>
          <w:sz w:val="20"/>
          <w:szCs w:val="20"/>
          <w:lang w:val="es-ES_tradnl" w:eastAsia="ar-SA"/>
        </w:rPr>
      </w:pPr>
    </w:p>
    <w:p w14:paraId="2A991BCF" w14:textId="77777777" w:rsidR="007D5B3E" w:rsidRPr="00E85D0B" w:rsidRDefault="007D5B3E" w:rsidP="007D5B3E">
      <w:pPr>
        <w:ind w:right="49"/>
        <w:jc w:val="both"/>
        <w:rPr>
          <w:rFonts w:ascii="Montserrat" w:hAnsi="Montserrat" w:cs="Arial"/>
          <w:sz w:val="20"/>
          <w:szCs w:val="20"/>
          <w:lang w:val="es-ES_tradnl" w:eastAsia="ar-SA"/>
        </w:rPr>
      </w:pPr>
      <w:r w:rsidRPr="00E85D0B">
        <w:rPr>
          <w:rFonts w:ascii="Montserrat" w:hAnsi="Montserrat" w:cs="Arial"/>
          <w:sz w:val="20"/>
          <w:szCs w:val="20"/>
          <w:lang w:val="es-ES_tradnl" w:eastAsia="ar-SA"/>
        </w:rPr>
        <w:t xml:space="preserve">Asimismo, de conformidad con el numeral 2 del Anexo Segundo del referido Acuerdo se hace de conocimiento a los interesados en participar en el presente procedimiento </w:t>
      </w:r>
      <w:r w:rsidRPr="00E85D0B">
        <w:rPr>
          <w:rFonts w:ascii="Montserrat" w:hAnsi="Montserrat" w:cs="Arial"/>
          <w:sz w:val="20"/>
          <w:szCs w:val="20"/>
          <w:lang w:val="es-ES_tradnl" w:eastAsia="ar-SA"/>
        </w:rPr>
        <w:lastRenderedPageBreak/>
        <w:t>que, tratándose de presonas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4ECC9529" w14:textId="77777777" w:rsidR="000C5B01" w:rsidRPr="00E85D0B" w:rsidRDefault="000C5B01" w:rsidP="007D5B3E">
      <w:pPr>
        <w:ind w:right="49"/>
        <w:jc w:val="both"/>
        <w:rPr>
          <w:rFonts w:ascii="Montserrat" w:hAnsi="Montserrat" w:cs="Arial"/>
          <w:sz w:val="20"/>
          <w:szCs w:val="20"/>
          <w:lang w:val="es-ES_tradnl" w:eastAsia="ar-SA"/>
        </w:rPr>
      </w:pPr>
    </w:p>
    <w:p w14:paraId="1983323E"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w:t>
      </w:r>
      <w:r w:rsidR="00335597" w:rsidRPr="00E85D0B">
        <w:rPr>
          <w:rFonts w:ascii="Montserrat" w:eastAsia="Times New Roman" w:hAnsi="Montserrat" w:cs="Arial"/>
          <w:sz w:val="20"/>
          <w:szCs w:val="20"/>
          <w:lang w:val="es-ES_tradnl" w:eastAsia="ar-SA"/>
        </w:rPr>
        <w:t xml:space="preserve">Titulares </w:t>
      </w:r>
      <w:r w:rsidRPr="00E85D0B">
        <w:rPr>
          <w:rFonts w:ascii="Montserrat" w:eastAsia="Times New Roman" w:hAnsi="Montserrat" w:cs="Arial"/>
          <w:sz w:val="20"/>
          <w:szCs w:val="20"/>
          <w:lang w:val="es-ES_tradnl" w:eastAsia="ar-SA"/>
        </w:rPr>
        <w:t xml:space="preserve">de </w:t>
      </w:r>
      <w:r w:rsidR="00335597" w:rsidRPr="00E85D0B">
        <w:rPr>
          <w:rFonts w:ascii="Montserrat" w:eastAsia="Times New Roman" w:hAnsi="Montserrat" w:cs="Arial"/>
          <w:sz w:val="20"/>
          <w:szCs w:val="20"/>
          <w:lang w:val="es-ES_tradnl" w:eastAsia="ar-SA"/>
        </w:rPr>
        <w:t>Fiscalías Especializadas</w:t>
      </w:r>
      <w:r w:rsidRPr="00E85D0B">
        <w:rPr>
          <w:rFonts w:ascii="Montserrat" w:eastAsia="Times New Roman" w:hAnsi="Montserrat" w:cs="Arial"/>
          <w:sz w:val="20"/>
          <w:szCs w:val="20"/>
          <w:lang w:val="es-ES_tradnl" w:eastAsia="ar-SA"/>
        </w:rPr>
        <w:t>;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92B4106"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14:paraId="6B6A6E7A"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6D1D1C5A"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14:paraId="10D5A767"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14:paraId="6F83D3E3"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14:paraId="2F649185"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7" w:history="1">
        <w:r w:rsidRPr="00E85D0B">
          <w:rPr>
            <w:rStyle w:val="Hipervnculo"/>
            <w:rFonts w:ascii="Montserrat" w:eastAsia="Times New Roman" w:hAnsi="Montserrat" w:cs="Arial"/>
            <w:sz w:val="20"/>
            <w:szCs w:val="20"/>
            <w:lang w:val="es-ES_tradnl" w:eastAsia="ar-SA"/>
          </w:rPr>
          <w:t>www.gob.mx/sfp</w:t>
        </w:r>
      </w:hyperlink>
      <w:r w:rsidRPr="00E85D0B">
        <w:rPr>
          <w:rFonts w:ascii="Montserrat" w:eastAsia="Times New Roman" w:hAnsi="Montserrat" w:cs="Arial"/>
          <w:sz w:val="20"/>
          <w:szCs w:val="20"/>
          <w:lang w:val="es-ES_tradnl"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402F5E14"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14:paraId="7438F908"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14:paraId="48B6AAF5"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p>
    <w:p w14:paraId="22C94702" w14:textId="77777777" w:rsidR="009E0B03" w:rsidRPr="00E85D0B" w:rsidRDefault="009E0B03" w:rsidP="00CC66CE">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9 de diciembre de 2015.</w:t>
      </w:r>
    </w:p>
    <w:p w14:paraId="1EB5CE94" w14:textId="77777777" w:rsidR="00CE1012" w:rsidRPr="00E85D0B" w:rsidRDefault="00CE1012" w:rsidP="00CE1012">
      <w:pPr>
        <w:suppressAutoHyphens/>
        <w:ind w:right="49"/>
        <w:rPr>
          <w:rFonts w:ascii="Montserrat" w:eastAsia="Times New Roman" w:hAnsi="Montserrat" w:cs="Arial"/>
          <w:sz w:val="20"/>
          <w:szCs w:val="20"/>
          <w:lang w:val="es-ES_tradnl" w:eastAsia="ar-SA"/>
        </w:rPr>
      </w:pPr>
    </w:p>
    <w:p w14:paraId="3FC2B5BE" w14:textId="77777777" w:rsidR="00D437FA" w:rsidRPr="00E85D0B" w:rsidRDefault="00D437FA" w:rsidP="00CE1012">
      <w:pPr>
        <w:suppressAutoHyphens/>
        <w:ind w:right="49"/>
        <w:rPr>
          <w:rFonts w:ascii="Montserrat" w:eastAsia="Times New Roman" w:hAnsi="Montserrat" w:cs="Arial"/>
          <w:sz w:val="20"/>
          <w:szCs w:val="20"/>
          <w:lang w:val="es-ES_tradnl" w:eastAsia="ar-SA"/>
        </w:rPr>
      </w:pPr>
    </w:p>
    <w:p w14:paraId="2BC319C9" w14:textId="77777777" w:rsidR="00855D71" w:rsidRPr="00E85D0B" w:rsidRDefault="00855D71" w:rsidP="00FA3B39">
      <w:pPr>
        <w:pStyle w:val="Ttulo1"/>
        <w:numPr>
          <w:ilvl w:val="0"/>
          <w:numId w:val="22"/>
        </w:numPr>
        <w:spacing w:before="0" w:after="0"/>
        <w:ind w:right="49"/>
        <w:jc w:val="both"/>
        <w:rPr>
          <w:rFonts w:ascii="Montserrat" w:hAnsi="Montserrat" w:cs="Arial"/>
          <w:sz w:val="20"/>
          <w:szCs w:val="20"/>
          <w:lang w:val="es-ES_tradnl"/>
        </w:rPr>
      </w:pPr>
      <w:bookmarkStart w:id="150" w:name="_Toc21719335"/>
      <w:bookmarkStart w:id="151" w:name="_Toc74838437"/>
      <w:r w:rsidRPr="00E85D0B">
        <w:rPr>
          <w:rFonts w:ascii="Montserrat" w:hAnsi="Montserrat" w:cs="Arial"/>
          <w:sz w:val="20"/>
          <w:szCs w:val="20"/>
          <w:lang w:val="es-ES_tradnl"/>
        </w:rPr>
        <w:t>AVISO DE PRIVACIDAD SIMPLIFICADO DE LOS PROCEDIMIENTOS DE ADQUISICIONES DE BIENES, ARRENDAMIENTOS Y CONTRATACIÓN DE SERVICIOS.</w:t>
      </w:r>
      <w:bookmarkEnd w:id="150"/>
      <w:bookmarkEnd w:id="151"/>
    </w:p>
    <w:p w14:paraId="76C0ECBD" w14:textId="77777777" w:rsidR="00855D71" w:rsidRPr="00E85D0B" w:rsidRDefault="00855D71" w:rsidP="00855D71">
      <w:pPr>
        <w:suppressAutoHyphens/>
        <w:ind w:right="49"/>
        <w:rPr>
          <w:rFonts w:ascii="Montserrat" w:eastAsia="Times New Roman" w:hAnsi="Montserrat" w:cs="Arial"/>
          <w:sz w:val="20"/>
          <w:szCs w:val="20"/>
          <w:lang w:val="es-ES_tradnl" w:eastAsia="ar-SA"/>
        </w:rPr>
      </w:pPr>
    </w:p>
    <w:p w14:paraId="6246FBC1" w14:textId="77777777" w:rsidR="00855D71" w:rsidRPr="00E85D0B" w:rsidRDefault="00855D71" w:rsidP="00855D71">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14:paraId="583506EF" w14:textId="77777777" w:rsidR="00855D71" w:rsidRPr="00E85D0B" w:rsidRDefault="00855D71" w:rsidP="00855D71">
      <w:pPr>
        <w:suppressAutoHyphens/>
        <w:ind w:right="49"/>
        <w:jc w:val="both"/>
        <w:rPr>
          <w:rFonts w:ascii="Montserrat" w:eastAsia="Times New Roman" w:hAnsi="Montserrat" w:cs="Arial"/>
          <w:sz w:val="20"/>
          <w:szCs w:val="20"/>
          <w:lang w:val="es-ES_tradnl" w:eastAsia="ar-SA"/>
        </w:rPr>
      </w:pPr>
    </w:p>
    <w:p w14:paraId="0557E747" w14:textId="77777777" w:rsidR="00855D71" w:rsidRPr="00E85D0B" w:rsidRDefault="00855D71" w:rsidP="00855D71">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18504A37" w14:textId="77777777" w:rsidR="00855D71" w:rsidRPr="00E85D0B" w:rsidRDefault="00855D71" w:rsidP="00855D71">
      <w:pPr>
        <w:suppressAutoHyphens/>
        <w:ind w:right="49"/>
        <w:jc w:val="both"/>
        <w:rPr>
          <w:rFonts w:ascii="Montserrat" w:eastAsia="Times New Roman" w:hAnsi="Montserrat" w:cs="Arial"/>
          <w:sz w:val="20"/>
          <w:szCs w:val="20"/>
          <w:lang w:val="es-ES_tradnl" w:eastAsia="ar-SA"/>
        </w:rPr>
      </w:pPr>
    </w:p>
    <w:p w14:paraId="5B3BD507" w14:textId="77777777" w:rsidR="00855D71" w:rsidRPr="00E85D0B" w:rsidRDefault="00855D71" w:rsidP="00855D71">
      <w:pPr>
        <w:suppressAutoHyphens/>
        <w:ind w:right="49"/>
        <w:jc w:val="both"/>
        <w:rPr>
          <w:rFonts w:ascii="Montserrat" w:eastAsia="Times New Roman" w:hAnsi="Montserrat" w:cs="Arial"/>
          <w:sz w:val="20"/>
          <w:szCs w:val="20"/>
          <w:lang w:val="es-ES_tradnl" w:eastAsia="ar-SA"/>
        </w:rPr>
      </w:pPr>
      <w:r w:rsidRPr="00E85D0B">
        <w:rPr>
          <w:rFonts w:ascii="Montserrat" w:eastAsia="Times New Roman" w:hAnsi="Montserrat" w:cs="Arial"/>
          <w:sz w:val="20"/>
          <w:szCs w:val="20"/>
          <w:lang w:val="es-ES_tradnl"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 Nacional de Transparencia, Acceso a la Información y Protección de Datos Personales (INAI). </w:t>
      </w:r>
      <w:r w:rsidR="00C54188" w:rsidRPr="00E85D0B">
        <w:rPr>
          <w:rFonts w:ascii="Montserrat" w:eastAsia="Times New Roman" w:hAnsi="Montserrat" w:cs="Arial"/>
          <w:b/>
          <w:sz w:val="20"/>
          <w:szCs w:val="20"/>
          <w:lang w:val="es-ES_tradnl" w:eastAsia="ar-SA"/>
        </w:rPr>
        <w:t>Anexo XV.</w:t>
      </w:r>
    </w:p>
    <w:p w14:paraId="21685E76" w14:textId="77777777" w:rsidR="00CE1012" w:rsidRPr="00E85D0B" w:rsidRDefault="00CE1012" w:rsidP="00CE1012">
      <w:pPr>
        <w:suppressAutoHyphens/>
        <w:ind w:right="49"/>
        <w:rPr>
          <w:rFonts w:ascii="Montserrat" w:eastAsia="Times New Roman" w:hAnsi="Montserrat" w:cs="Arial"/>
          <w:sz w:val="20"/>
          <w:szCs w:val="20"/>
          <w:lang w:val="es-ES_tradnl" w:eastAsia="ar-SA"/>
        </w:rPr>
      </w:pPr>
    </w:p>
    <w:p w14:paraId="3BFCA471" w14:textId="77777777" w:rsidR="00855D71" w:rsidRPr="00E85D0B" w:rsidRDefault="00855D71" w:rsidP="00CE1012">
      <w:pPr>
        <w:suppressAutoHyphens/>
        <w:ind w:right="49"/>
        <w:rPr>
          <w:rFonts w:ascii="Montserrat" w:eastAsia="Times New Roman" w:hAnsi="Montserrat" w:cs="Arial"/>
          <w:sz w:val="20"/>
          <w:szCs w:val="20"/>
          <w:lang w:val="es-ES_tradnl" w:eastAsia="ar-SA"/>
        </w:rPr>
      </w:pPr>
    </w:p>
    <w:p w14:paraId="663D5924" w14:textId="77777777" w:rsidR="00DE60C7" w:rsidRPr="00E85D0B" w:rsidRDefault="00DE60C7" w:rsidP="00CE1012">
      <w:pPr>
        <w:suppressAutoHyphens/>
        <w:ind w:right="49"/>
        <w:rPr>
          <w:rFonts w:ascii="Montserrat" w:eastAsia="Times New Roman" w:hAnsi="Montserrat" w:cs="Arial"/>
          <w:sz w:val="20"/>
          <w:szCs w:val="20"/>
          <w:lang w:val="es-ES_tradnl" w:eastAsia="ar-SA"/>
        </w:rPr>
      </w:pPr>
    </w:p>
    <w:p w14:paraId="5A91AEF7" w14:textId="77777777" w:rsidR="00DE60C7" w:rsidRPr="00E85D0B" w:rsidRDefault="00DE60C7" w:rsidP="00CE1012">
      <w:pPr>
        <w:suppressAutoHyphens/>
        <w:ind w:right="49"/>
        <w:rPr>
          <w:rFonts w:ascii="Montserrat" w:eastAsia="Times New Roman" w:hAnsi="Montserrat" w:cs="Arial"/>
          <w:sz w:val="20"/>
          <w:szCs w:val="20"/>
          <w:lang w:val="es-ES_tradnl" w:eastAsia="ar-SA"/>
        </w:rPr>
      </w:pPr>
    </w:p>
    <w:p w14:paraId="21F2215C" w14:textId="77777777" w:rsidR="00DE60C7" w:rsidRPr="00E85D0B" w:rsidRDefault="00DE60C7" w:rsidP="00C100CA">
      <w:pPr>
        <w:suppressAutoHyphens/>
        <w:ind w:right="49"/>
        <w:jc w:val="center"/>
        <w:rPr>
          <w:rFonts w:ascii="Montserrat" w:eastAsia="Times New Roman" w:hAnsi="Montserrat" w:cs="Arial"/>
          <w:sz w:val="20"/>
          <w:szCs w:val="20"/>
          <w:lang w:val="es-ES_tradnl" w:eastAsia="ar-SA"/>
        </w:rPr>
      </w:pPr>
    </w:p>
    <w:p w14:paraId="60F681EA" w14:textId="77777777" w:rsidR="00C100CA" w:rsidRPr="00E85D0B" w:rsidRDefault="00C100CA" w:rsidP="00C100CA">
      <w:pPr>
        <w:pStyle w:val="Default"/>
        <w:ind w:left="-142"/>
        <w:jc w:val="center"/>
        <w:rPr>
          <w:rFonts w:ascii="Montserrat" w:hAnsi="Montserrat" w:cs="Arial"/>
          <w:b/>
          <w:sz w:val="20"/>
          <w:szCs w:val="20"/>
        </w:rPr>
      </w:pPr>
      <w:r w:rsidRPr="00E85D0B">
        <w:rPr>
          <w:rFonts w:ascii="Montserrat" w:hAnsi="Montserrat" w:cs="Arial"/>
          <w:b/>
          <w:sz w:val="20"/>
          <w:szCs w:val="20"/>
        </w:rPr>
        <w:t>Mtr</w:t>
      </w:r>
      <w:r w:rsidR="00500095">
        <w:rPr>
          <w:rFonts w:ascii="Montserrat" w:hAnsi="Montserrat" w:cs="Arial"/>
          <w:b/>
          <w:sz w:val="20"/>
          <w:szCs w:val="20"/>
        </w:rPr>
        <w:t>a. Araceli Sánchez Vega</w:t>
      </w:r>
    </w:p>
    <w:p w14:paraId="6BE2D063" w14:textId="77777777" w:rsidR="00DE60C7" w:rsidRPr="00E85D0B" w:rsidRDefault="00C100CA" w:rsidP="00C100CA">
      <w:pPr>
        <w:pStyle w:val="Default"/>
        <w:ind w:left="-142"/>
        <w:jc w:val="center"/>
        <w:rPr>
          <w:rFonts w:ascii="Montserrat" w:eastAsia="Calibri" w:hAnsi="Montserrat" w:cs="Arial"/>
          <w:sz w:val="20"/>
          <w:szCs w:val="20"/>
        </w:rPr>
      </w:pPr>
      <w:r w:rsidRPr="00E85D0B">
        <w:rPr>
          <w:rFonts w:ascii="Montserrat" w:eastAsia="Calibri" w:hAnsi="Montserrat" w:cs="Arial"/>
          <w:sz w:val="20"/>
          <w:szCs w:val="20"/>
        </w:rPr>
        <w:t xml:space="preserve">Titular de la División de </w:t>
      </w:r>
      <w:r w:rsidR="000736ED" w:rsidRPr="00E85D0B">
        <w:rPr>
          <w:rFonts w:ascii="Montserrat" w:eastAsia="Calibri" w:hAnsi="Montserrat" w:cs="Arial"/>
          <w:sz w:val="20"/>
          <w:szCs w:val="20"/>
        </w:rPr>
        <w:t xml:space="preserve">Bienes </w:t>
      </w:r>
      <w:r w:rsidRPr="00E85D0B">
        <w:rPr>
          <w:rFonts w:ascii="Montserrat" w:eastAsia="Calibri" w:hAnsi="Montserrat" w:cs="Arial"/>
          <w:sz w:val="20"/>
          <w:szCs w:val="20"/>
        </w:rPr>
        <w:t>Terapéuticos</w:t>
      </w:r>
    </w:p>
    <w:p w14:paraId="776152C2" w14:textId="77777777" w:rsidR="00022AC2" w:rsidRPr="00E85D0B" w:rsidRDefault="002D027E" w:rsidP="00CE1012">
      <w:pPr>
        <w:suppressAutoHyphens/>
        <w:ind w:right="49"/>
        <w:jc w:val="center"/>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t>Área Contratante</w:t>
      </w:r>
    </w:p>
    <w:p w14:paraId="6BB0D2C9" w14:textId="77777777" w:rsidR="00022AC2" w:rsidRPr="00E85D0B" w:rsidRDefault="00022AC2" w:rsidP="00CC66CE">
      <w:pPr>
        <w:suppressAutoHyphens/>
        <w:ind w:right="49"/>
        <w:jc w:val="center"/>
        <w:rPr>
          <w:rFonts w:ascii="Montserrat" w:eastAsia="Times New Roman" w:hAnsi="Montserrat" w:cs="Arial"/>
          <w:sz w:val="20"/>
          <w:szCs w:val="20"/>
          <w:lang w:val="es-ES" w:eastAsia="ar-SA"/>
        </w:rPr>
      </w:pPr>
      <w:r w:rsidRPr="00E85D0B">
        <w:rPr>
          <w:rFonts w:ascii="Montserrat" w:eastAsia="Times New Roman" w:hAnsi="Montserrat" w:cs="Arial"/>
          <w:sz w:val="20"/>
          <w:szCs w:val="20"/>
          <w:lang w:val="es-ES" w:eastAsia="ar-SA"/>
        </w:rPr>
        <w:t xml:space="preserve">Con fundamento en el </w:t>
      </w:r>
      <w:r w:rsidR="001A3BE2" w:rsidRPr="00E85D0B">
        <w:rPr>
          <w:rFonts w:ascii="Montserrat" w:eastAsia="Times New Roman" w:hAnsi="Montserrat" w:cs="Arial"/>
          <w:sz w:val="20"/>
          <w:szCs w:val="20"/>
          <w:lang w:val="es-ES" w:eastAsia="ar-SA"/>
        </w:rPr>
        <w:t>nu</w:t>
      </w:r>
      <w:r w:rsidR="00BB56EC" w:rsidRPr="00E85D0B">
        <w:rPr>
          <w:rFonts w:ascii="Montserrat" w:eastAsia="Times New Roman" w:hAnsi="Montserrat" w:cs="Arial"/>
          <w:sz w:val="20"/>
          <w:szCs w:val="20"/>
          <w:lang w:val="es-ES" w:eastAsia="ar-SA"/>
        </w:rPr>
        <w:t>m</w:t>
      </w:r>
      <w:r w:rsidR="001A3BE2" w:rsidRPr="00E85D0B">
        <w:rPr>
          <w:rFonts w:ascii="Montserrat" w:eastAsia="Times New Roman" w:hAnsi="Montserrat" w:cs="Arial"/>
          <w:sz w:val="20"/>
          <w:szCs w:val="20"/>
          <w:lang w:val="es-ES" w:eastAsia="ar-SA"/>
        </w:rPr>
        <w:t>e</w:t>
      </w:r>
      <w:r w:rsidR="00BB56EC" w:rsidRPr="00E85D0B">
        <w:rPr>
          <w:rFonts w:ascii="Montserrat" w:eastAsia="Times New Roman" w:hAnsi="Montserrat" w:cs="Arial"/>
          <w:sz w:val="20"/>
          <w:szCs w:val="20"/>
          <w:lang w:val="es-ES" w:eastAsia="ar-SA"/>
        </w:rPr>
        <w:t>ral</w:t>
      </w:r>
      <w:r w:rsidRPr="00E85D0B">
        <w:rPr>
          <w:rFonts w:ascii="Montserrat" w:eastAsia="Times New Roman" w:hAnsi="Montserrat" w:cs="Arial"/>
          <w:sz w:val="20"/>
          <w:szCs w:val="20"/>
          <w:lang w:val="es-ES" w:eastAsia="ar-SA"/>
        </w:rPr>
        <w:t xml:space="preserve"> 5.3.8 </w:t>
      </w:r>
      <w:r w:rsidR="00BB56EC" w:rsidRPr="00E85D0B">
        <w:rPr>
          <w:rFonts w:ascii="Montserrat" w:eastAsia="Times New Roman" w:hAnsi="Montserrat" w:cs="Arial"/>
          <w:sz w:val="20"/>
          <w:szCs w:val="20"/>
          <w:lang w:val="es-ES" w:eastAsia="ar-SA"/>
        </w:rPr>
        <w:t xml:space="preserve">inciso a) </w:t>
      </w:r>
      <w:r w:rsidRPr="00E85D0B">
        <w:rPr>
          <w:rFonts w:ascii="Montserrat" w:eastAsia="Times New Roman" w:hAnsi="Montserrat" w:cs="Arial"/>
          <w:sz w:val="20"/>
          <w:szCs w:val="20"/>
          <w:lang w:val="es-ES" w:eastAsia="ar-SA"/>
        </w:rPr>
        <w:t>de las Politicas, Bases</w:t>
      </w:r>
    </w:p>
    <w:p w14:paraId="79936207" w14:textId="77777777" w:rsidR="00022AC2" w:rsidRPr="00E85D0B" w:rsidRDefault="00022AC2" w:rsidP="00CC66CE">
      <w:pPr>
        <w:suppressAutoHyphens/>
        <w:ind w:right="49"/>
        <w:jc w:val="center"/>
        <w:rPr>
          <w:rFonts w:ascii="Montserrat" w:eastAsia="Times New Roman" w:hAnsi="Montserrat" w:cs="Arial"/>
          <w:sz w:val="20"/>
          <w:szCs w:val="20"/>
          <w:lang w:val="es-ES" w:eastAsia="ar-SA"/>
        </w:rPr>
      </w:pPr>
      <w:r w:rsidRPr="00E85D0B">
        <w:rPr>
          <w:rFonts w:ascii="Montserrat" w:eastAsia="Times New Roman" w:hAnsi="Montserrat" w:cs="Arial"/>
          <w:sz w:val="20"/>
          <w:szCs w:val="20"/>
          <w:lang w:val="es-ES" w:eastAsia="ar-SA"/>
        </w:rPr>
        <w:t>y Lineamientos en Materia de Adquisiciones,</w:t>
      </w:r>
    </w:p>
    <w:p w14:paraId="26248DDF" w14:textId="77777777" w:rsidR="00856707" w:rsidRPr="00E85D0B" w:rsidRDefault="00022AC2" w:rsidP="001A3BE2">
      <w:pPr>
        <w:suppressAutoHyphens/>
        <w:ind w:right="49"/>
        <w:jc w:val="center"/>
        <w:rPr>
          <w:rFonts w:ascii="Montserrat" w:eastAsia="Times New Roman" w:hAnsi="Montserrat" w:cs="Arial"/>
          <w:sz w:val="20"/>
          <w:szCs w:val="20"/>
          <w:lang w:val="es-ES" w:eastAsia="ar-SA"/>
        </w:rPr>
        <w:sectPr w:rsidR="00856707" w:rsidRPr="00E85D0B" w:rsidSect="00C25163">
          <w:headerReference w:type="default" r:id="rId18"/>
          <w:footerReference w:type="default" r:id="rId19"/>
          <w:footnotePr>
            <w:pos w:val="beneathText"/>
          </w:footnotePr>
          <w:type w:val="nextColumn"/>
          <w:pgSz w:w="12240" w:h="15840" w:code="1"/>
          <w:pgMar w:top="1077" w:right="1701" w:bottom="1418" w:left="1701" w:header="709" w:footer="590" w:gutter="0"/>
          <w:cols w:space="720"/>
          <w:docGrid w:linePitch="360"/>
        </w:sectPr>
      </w:pPr>
      <w:r w:rsidRPr="00E85D0B">
        <w:rPr>
          <w:rFonts w:ascii="Montserrat" w:eastAsia="Times New Roman" w:hAnsi="Montserrat" w:cs="Arial"/>
          <w:sz w:val="20"/>
          <w:szCs w:val="20"/>
          <w:lang w:val="es-ES" w:eastAsia="ar-SA"/>
        </w:rPr>
        <w:t>Arrendamientos y Servicios del IMSS</w:t>
      </w:r>
    </w:p>
    <w:p w14:paraId="41E51BE7" w14:textId="1CDA4FED" w:rsidR="004F35BF" w:rsidRPr="00B44125" w:rsidRDefault="00C20552" w:rsidP="00B44125">
      <w:pPr>
        <w:pStyle w:val="Ttulo1"/>
        <w:numPr>
          <w:ilvl w:val="0"/>
          <w:numId w:val="0"/>
        </w:numPr>
        <w:spacing w:before="0" w:after="0"/>
        <w:ind w:left="360" w:right="49"/>
        <w:jc w:val="center"/>
        <w:rPr>
          <w:rFonts w:ascii="Montserrat" w:hAnsi="Montserrat" w:cs="Arial"/>
          <w:noProof w:val="0"/>
          <w:sz w:val="20"/>
          <w:szCs w:val="20"/>
          <w:lang w:val="es-ES"/>
        </w:rPr>
      </w:pPr>
      <w:bookmarkStart w:id="152" w:name="_Toc74838438"/>
      <w:bookmarkStart w:id="153" w:name="_Toc460500936"/>
      <w:bookmarkStart w:id="154" w:name="OLE_LINK2"/>
      <w:r w:rsidRPr="00B44125">
        <w:rPr>
          <w:rFonts w:ascii="Montserrat" w:hAnsi="Montserrat" w:cs="Arial"/>
          <w:noProof w:val="0"/>
          <w:sz w:val="20"/>
          <w:szCs w:val="20"/>
          <w:lang w:val="es-ES"/>
        </w:rPr>
        <w:lastRenderedPageBreak/>
        <w:t>ANEXO I</w:t>
      </w:r>
      <w:r w:rsidR="00B44125">
        <w:rPr>
          <w:rFonts w:ascii="Montserrat" w:hAnsi="Montserrat" w:cs="Arial"/>
          <w:noProof w:val="0"/>
          <w:sz w:val="20"/>
          <w:szCs w:val="20"/>
          <w:lang w:val="es-ES"/>
        </w:rPr>
        <w:t xml:space="preserve"> </w:t>
      </w:r>
      <w:r w:rsidR="00014EBA" w:rsidRPr="00E85D0B">
        <w:rPr>
          <w:rFonts w:ascii="Montserrat" w:hAnsi="Montserrat" w:cs="Arial"/>
          <w:noProof w:val="0"/>
          <w:sz w:val="20"/>
          <w:szCs w:val="20"/>
          <w:lang w:val="es-ES"/>
        </w:rPr>
        <w:br/>
      </w:r>
      <w:r w:rsidRPr="00B44125">
        <w:rPr>
          <w:rFonts w:ascii="Montserrat" w:hAnsi="Montserrat" w:cs="Arial"/>
          <w:noProof w:val="0"/>
          <w:sz w:val="20"/>
          <w:szCs w:val="20"/>
          <w:lang w:val="es-ES"/>
        </w:rPr>
        <w:t>PMR</w:t>
      </w:r>
      <w:bookmarkEnd w:id="152"/>
    </w:p>
    <w:p w14:paraId="0D6C4B68" w14:textId="77777777" w:rsidR="004F35BF" w:rsidRDefault="004F35BF" w:rsidP="00B92522">
      <w:pPr>
        <w:rPr>
          <w:lang w:eastAsia="ar-SA"/>
        </w:rPr>
      </w:pPr>
    </w:p>
    <w:tbl>
      <w:tblPr>
        <w:tblW w:w="0" w:type="auto"/>
        <w:jc w:val="center"/>
        <w:tblInd w:w="40" w:type="dxa"/>
        <w:tblLayout w:type="fixed"/>
        <w:tblCellMar>
          <w:left w:w="70" w:type="dxa"/>
          <w:right w:w="70" w:type="dxa"/>
        </w:tblCellMar>
        <w:tblLook w:val="0000" w:firstRow="0" w:lastRow="0" w:firstColumn="0" w:lastColumn="0" w:noHBand="0" w:noVBand="0"/>
      </w:tblPr>
      <w:tblGrid>
        <w:gridCol w:w="874"/>
        <w:gridCol w:w="532"/>
        <w:gridCol w:w="516"/>
        <w:gridCol w:w="564"/>
        <w:gridCol w:w="435"/>
        <w:gridCol w:w="516"/>
        <w:gridCol w:w="1289"/>
      </w:tblGrid>
      <w:tr w:rsidR="00CB24A4" w:rsidRPr="00CB24A4" w14:paraId="369E75D0"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shd w:val="solid" w:color="993366" w:fill="000000"/>
            <w:vAlign w:val="center"/>
          </w:tcPr>
          <w:p w14:paraId="38464BBA" w14:textId="3ED0846E" w:rsidR="00CB24A4" w:rsidRPr="00CB24A4" w:rsidRDefault="001272EE" w:rsidP="001F79EC">
            <w:pPr>
              <w:autoSpaceDE w:val="0"/>
              <w:autoSpaceDN w:val="0"/>
              <w:adjustRightInd w:val="0"/>
              <w:jc w:val="center"/>
              <w:rPr>
                <w:rFonts w:ascii="Montserrat Medium" w:hAnsi="Montserrat Medium" w:cs="Montserrat Medium"/>
                <w:b/>
                <w:bCs/>
                <w:noProof w:val="0"/>
                <w:color w:val="FFFFFF"/>
                <w:sz w:val="14"/>
                <w:szCs w:val="14"/>
              </w:rPr>
            </w:pPr>
            <w:r>
              <w:rPr>
                <w:rFonts w:ascii="Montserrat Medium" w:hAnsi="Montserrat Medium" w:cs="Montserrat Medium"/>
                <w:b/>
                <w:bCs/>
                <w:noProof w:val="0"/>
                <w:color w:val="FFFFFF"/>
                <w:sz w:val="14"/>
                <w:szCs w:val="14"/>
              </w:rPr>
              <w:t>PARTIDA</w:t>
            </w:r>
          </w:p>
        </w:tc>
        <w:tc>
          <w:tcPr>
            <w:tcW w:w="532" w:type="dxa"/>
            <w:tcBorders>
              <w:top w:val="single" w:sz="6" w:space="0" w:color="auto"/>
              <w:left w:val="single" w:sz="6" w:space="0" w:color="auto"/>
              <w:bottom w:val="single" w:sz="6" w:space="0" w:color="auto"/>
              <w:right w:val="single" w:sz="6" w:space="0" w:color="auto"/>
            </w:tcBorders>
            <w:shd w:val="solid" w:color="993366" w:fill="000000"/>
            <w:vAlign w:val="center"/>
          </w:tcPr>
          <w:p w14:paraId="7BD3E107" w14:textId="77777777" w:rsidR="00CB24A4" w:rsidRPr="00CB24A4" w:rsidRDefault="00CB24A4" w:rsidP="001F79EC">
            <w:pPr>
              <w:autoSpaceDE w:val="0"/>
              <w:autoSpaceDN w:val="0"/>
              <w:adjustRightInd w:val="0"/>
              <w:jc w:val="center"/>
              <w:rPr>
                <w:rFonts w:ascii="Montserrat Medium" w:hAnsi="Montserrat Medium" w:cs="Montserrat Medium"/>
                <w:b/>
                <w:bCs/>
                <w:noProof w:val="0"/>
                <w:color w:val="FFFFFF"/>
                <w:sz w:val="14"/>
                <w:szCs w:val="14"/>
              </w:rPr>
            </w:pPr>
            <w:r w:rsidRPr="00CB24A4">
              <w:rPr>
                <w:rFonts w:ascii="Montserrat Medium" w:hAnsi="Montserrat Medium" w:cs="Montserrat Medium"/>
                <w:b/>
                <w:bCs/>
                <w:noProof w:val="0"/>
                <w:color w:val="FFFFFF"/>
                <w:sz w:val="14"/>
                <w:szCs w:val="14"/>
              </w:rPr>
              <w:t>GPO</w:t>
            </w:r>
          </w:p>
        </w:tc>
        <w:tc>
          <w:tcPr>
            <w:tcW w:w="516" w:type="dxa"/>
            <w:tcBorders>
              <w:top w:val="single" w:sz="6" w:space="0" w:color="auto"/>
              <w:left w:val="single" w:sz="6" w:space="0" w:color="auto"/>
              <w:bottom w:val="single" w:sz="6" w:space="0" w:color="auto"/>
              <w:right w:val="single" w:sz="6" w:space="0" w:color="auto"/>
            </w:tcBorders>
            <w:shd w:val="solid" w:color="993366" w:fill="000000"/>
            <w:vAlign w:val="center"/>
          </w:tcPr>
          <w:p w14:paraId="0A6CCE2B" w14:textId="77777777" w:rsidR="00CB24A4" w:rsidRPr="00CB24A4" w:rsidRDefault="00CB24A4" w:rsidP="001F79EC">
            <w:pPr>
              <w:autoSpaceDE w:val="0"/>
              <w:autoSpaceDN w:val="0"/>
              <w:adjustRightInd w:val="0"/>
              <w:jc w:val="center"/>
              <w:rPr>
                <w:rFonts w:ascii="Montserrat Medium" w:hAnsi="Montserrat Medium" w:cs="Montserrat Medium"/>
                <w:b/>
                <w:bCs/>
                <w:noProof w:val="0"/>
                <w:color w:val="FFFFFF"/>
                <w:sz w:val="14"/>
                <w:szCs w:val="14"/>
              </w:rPr>
            </w:pPr>
            <w:r w:rsidRPr="00CB24A4">
              <w:rPr>
                <w:rFonts w:ascii="Montserrat Medium" w:hAnsi="Montserrat Medium" w:cs="Montserrat Medium"/>
                <w:b/>
                <w:bCs/>
                <w:noProof w:val="0"/>
                <w:color w:val="FFFFFF"/>
                <w:sz w:val="14"/>
                <w:szCs w:val="14"/>
              </w:rPr>
              <w:t>GEN</w:t>
            </w:r>
          </w:p>
        </w:tc>
        <w:tc>
          <w:tcPr>
            <w:tcW w:w="564" w:type="dxa"/>
            <w:tcBorders>
              <w:top w:val="single" w:sz="6" w:space="0" w:color="auto"/>
              <w:left w:val="single" w:sz="6" w:space="0" w:color="auto"/>
              <w:bottom w:val="single" w:sz="6" w:space="0" w:color="auto"/>
              <w:right w:val="single" w:sz="6" w:space="0" w:color="auto"/>
            </w:tcBorders>
            <w:shd w:val="solid" w:color="993366" w:fill="000000"/>
            <w:vAlign w:val="center"/>
          </w:tcPr>
          <w:p w14:paraId="0B2E0E6F" w14:textId="77777777" w:rsidR="00CB24A4" w:rsidRPr="00CB24A4" w:rsidRDefault="00CB24A4" w:rsidP="001F79EC">
            <w:pPr>
              <w:autoSpaceDE w:val="0"/>
              <w:autoSpaceDN w:val="0"/>
              <w:adjustRightInd w:val="0"/>
              <w:jc w:val="center"/>
              <w:rPr>
                <w:rFonts w:ascii="Montserrat Medium" w:hAnsi="Montserrat Medium" w:cs="Montserrat Medium"/>
                <w:b/>
                <w:bCs/>
                <w:noProof w:val="0"/>
                <w:color w:val="FFFFFF"/>
                <w:sz w:val="14"/>
                <w:szCs w:val="14"/>
              </w:rPr>
            </w:pPr>
            <w:r w:rsidRPr="00CB24A4">
              <w:rPr>
                <w:rFonts w:ascii="Montserrat Medium" w:hAnsi="Montserrat Medium" w:cs="Montserrat Medium"/>
                <w:b/>
                <w:bCs/>
                <w:noProof w:val="0"/>
                <w:color w:val="FFFFFF"/>
                <w:sz w:val="14"/>
                <w:szCs w:val="14"/>
              </w:rPr>
              <w:t>ESP</w:t>
            </w:r>
          </w:p>
        </w:tc>
        <w:tc>
          <w:tcPr>
            <w:tcW w:w="435" w:type="dxa"/>
            <w:tcBorders>
              <w:top w:val="single" w:sz="6" w:space="0" w:color="auto"/>
              <w:left w:val="single" w:sz="6" w:space="0" w:color="auto"/>
              <w:bottom w:val="single" w:sz="6" w:space="0" w:color="auto"/>
              <w:right w:val="single" w:sz="6" w:space="0" w:color="auto"/>
            </w:tcBorders>
            <w:shd w:val="solid" w:color="993366" w:fill="000000"/>
            <w:vAlign w:val="center"/>
          </w:tcPr>
          <w:p w14:paraId="00EC5E64" w14:textId="77777777" w:rsidR="00CB24A4" w:rsidRPr="00CB24A4" w:rsidRDefault="00CB24A4" w:rsidP="001F79EC">
            <w:pPr>
              <w:autoSpaceDE w:val="0"/>
              <w:autoSpaceDN w:val="0"/>
              <w:adjustRightInd w:val="0"/>
              <w:jc w:val="center"/>
              <w:rPr>
                <w:rFonts w:ascii="Montserrat Medium" w:hAnsi="Montserrat Medium" w:cs="Montserrat Medium"/>
                <w:b/>
                <w:bCs/>
                <w:noProof w:val="0"/>
                <w:color w:val="FFFFFF"/>
                <w:sz w:val="14"/>
                <w:szCs w:val="14"/>
              </w:rPr>
            </w:pPr>
            <w:r w:rsidRPr="00CB24A4">
              <w:rPr>
                <w:rFonts w:ascii="Montserrat Medium" w:hAnsi="Montserrat Medium" w:cs="Montserrat Medium"/>
                <w:b/>
                <w:bCs/>
                <w:noProof w:val="0"/>
                <w:color w:val="FFFFFF"/>
                <w:sz w:val="14"/>
                <w:szCs w:val="14"/>
              </w:rPr>
              <w:t>DIF</w:t>
            </w:r>
          </w:p>
        </w:tc>
        <w:tc>
          <w:tcPr>
            <w:tcW w:w="516" w:type="dxa"/>
            <w:tcBorders>
              <w:top w:val="single" w:sz="6" w:space="0" w:color="auto"/>
              <w:left w:val="single" w:sz="6" w:space="0" w:color="auto"/>
              <w:bottom w:val="single" w:sz="6" w:space="0" w:color="auto"/>
              <w:right w:val="single" w:sz="6" w:space="0" w:color="auto"/>
            </w:tcBorders>
            <w:shd w:val="solid" w:color="993366" w:fill="000000"/>
            <w:vAlign w:val="center"/>
          </w:tcPr>
          <w:p w14:paraId="06EDE04C" w14:textId="77777777" w:rsidR="00CB24A4" w:rsidRPr="00CB24A4" w:rsidRDefault="00CB24A4" w:rsidP="001F79EC">
            <w:pPr>
              <w:autoSpaceDE w:val="0"/>
              <w:autoSpaceDN w:val="0"/>
              <w:adjustRightInd w:val="0"/>
              <w:jc w:val="center"/>
              <w:rPr>
                <w:rFonts w:ascii="Montserrat Medium" w:hAnsi="Montserrat Medium" w:cs="Montserrat Medium"/>
                <w:b/>
                <w:bCs/>
                <w:noProof w:val="0"/>
                <w:color w:val="FFFFFF"/>
                <w:sz w:val="14"/>
                <w:szCs w:val="14"/>
              </w:rPr>
            </w:pPr>
            <w:r w:rsidRPr="00CB24A4">
              <w:rPr>
                <w:rFonts w:ascii="Montserrat Medium" w:hAnsi="Montserrat Medium" w:cs="Montserrat Medium"/>
                <w:b/>
                <w:bCs/>
                <w:noProof w:val="0"/>
                <w:color w:val="FFFFFF"/>
                <w:sz w:val="14"/>
                <w:szCs w:val="14"/>
              </w:rPr>
              <w:t>VAR</w:t>
            </w:r>
          </w:p>
        </w:tc>
        <w:tc>
          <w:tcPr>
            <w:tcW w:w="1289" w:type="dxa"/>
            <w:tcBorders>
              <w:top w:val="single" w:sz="6" w:space="0" w:color="auto"/>
              <w:left w:val="single" w:sz="6" w:space="0" w:color="auto"/>
              <w:bottom w:val="single" w:sz="6" w:space="0" w:color="auto"/>
              <w:right w:val="single" w:sz="6" w:space="0" w:color="auto"/>
            </w:tcBorders>
            <w:shd w:val="solid" w:color="993366" w:fill="000000"/>
            <w:vAlign w:val="center"/>
          </w:tcPr>
          <w:p w14:paraId="6EC27F67" w14:textId="77777777" w:rsidR="00CB24A4" w:rsidRPr="00CB24A4" w:rsidRDefault="00CB24A4" w:rsidP="001F79EC">
            <w:pPr>
              <w:autoSpaceDE w:val="0"/>
              <w:autoSpaceDN w:val="0"/>
              <w:adjustRightInd w:val="0"/>
              <w:jc w:val="center"/>
              <w:rPr>
                <w:rFonts w:ascii="Montserrat Medium" w:hAnsi="Montserrat Medium" w:cs="Montserrat Medium"/>
                <w:b/>
                <w:bCs/>
                <w:noProof w:val="0"/>
                <w:color w:val="FFFFFF"/>
                <w:sz w:val="14"/>
                <w:szCs w:val="14"/>
              </w:rPr>
            </w:pPr>
            <w:r w:rsidRPr="00CB24A4">
              <w:rPr>
                <w:rFonts w:ascii="Montserrat Medium" w:hAnsi="Montserrat Medium" w:cs="Montserrat Medium"/>
                <w:b/>
                <w:bCs/>
                <w:noProof w:val="0"/>
                <w:color w:val="FFFFFF"/>
                <w:sz w:val="14"/>
                <w:szCs w:val="14"/>
              </w:rPr>
              <w:t>PMR</w:t>
            </w:r>
          </w:p>
        </w:tc>
      </w:tr>
      <w:tr w:rsidR="00CB24A4" w:rsidRPr="00CB24A4" w14:paraId="50B326B1"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81A711E"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w:t>
            </w:r>
          </w:p>
        </w:tc>
        <w:tc>
          <w:tcPr>
            <w:tcW w:w="532" w:type="dxa"/>
            <w:tcBorders>
              <w:top w:val="single" w:sz="6" w:space="0" w:color="auto"/>
              <w:left w:val="single" w:sz="6" w:space="0" w:color="auto"/>
              <w:bottom w:val="single" w:sz="6" w:space="0" w:color="auto"/>
              <w:right w:val="single" w:sz="6" w:space="0" w:color="auto"/>
            </w:tcBorders>
            <w:vAlign w:val="center"/>
          </w:tcPr>
          <w:p w14:paraId="297293D2"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2B9DA5C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621</w:t>
            </w:r>
          </w:p>
        </w:tc>
        <w:tc>
          <w:tcPr>
            <w:tcW w:w="564" w:type="dxa"/>
            <w:tcBorders>
              <w:top w:val="single" w:sz="6" w:space="0" w:color="auto"/>
              <w:left w:val="single" w:sz="6" w:space="0" w:color="auto"/>
              <w:bottom w:val="single" w:sz="6" w:space="0" w:color="auto"/>
              <w:right w:val="single" w:sz="6" w:space="0" w:color="auto"/>
            </w:tcBorders>
            <w:vAlign w:val="center"/>
          </w:tcPr>
          <w:p w14:paraId="59EE5A0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0664</w:t>
            </w:r>
          </w:p>
        </w:tc>
        <w:tc>
          <w:tcPr>
            <w:tcW w:w="435" w:type="dxa"/>
            <w:tcBorders>
              <w:top w:val="single" w:sz="6" w:space="0" w:color="auto"/>
              <w:left w:val="single" w:sz="6" w:space="0" w:color="auto"/>
              <w:bottom w:val="single" w:sz="6" w:space="0" w:color="auto"/>
              <w:right w:val="single" w:sz="6" w:space="0" w:color="auto"/>
            </w:tcBorders>
            <w:vAlign w:val="center"/>
          </w:tcPr>
          <w:p w14:paraId="28008CFF"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382DCCEF"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501BAC70"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$26.00</w:t>
            </w:r>
          </w:p>
        </w:tc>
      </w:tr>
      <w:tr w:rsidR="00CB24A4" w:rsidRPr="00CB24A4" w14:paraId="25EFB75E"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03E0449F"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w:t>
            </w:r>
          </w:p>
        </w:tc>
        <w:tc>
          <w:tcPr>
            <w:tcW w:w="532" w:type="dxa"/>
            <w:tcBorders>
              <w:top w:val="single" w:sz="6" w:space="0" w:color="auto"/>
              <w:left w:val="single" w:sz="6" w:space="0" w:color="auto"/>
              <w:bottom w:val="single" w:sz="6" w:space="0" w:color="auto"/>
              <w:right w:val="single" w:sz="6" w:space="0" w:color="auto"/>
            </w:tcBorders>
            <w:vAlign w:val="center"/>
          </w:tcPr>
          <w:p w14:paraId="4DB545F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3E49725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621</w:t>
            </w:r>
          </w:p>
        </w:tc>
        <w:tc>
          <w:tcPr>
            <w:tcW w:w="564" w:type="dxa"/>
            <w:tcBorders>
              <w:top w:val="single" w:sz="6" w:space="0" w:color="auto"/>
              <w:left w:val="single" w:sz="6" w:space="0" w:color="auto"/>
              <w:bottom w:val="single" w:sz="6" w:space="0" w:color="auto"/>
              <w:right w:val="single" w:sz="6" w:space="0" w:color="auto"/>
            </w:tcBorders>
            <w:vAlign w:val="center"/>
          </w:tcPr>
          <w:p w14:paraId="22B43F2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0656</w:t>
            </w:r>
          </w:p>
        </w:tc>
        <w:tc>
          <w:tcPr>
            <w:tcW w:w="435" w:type="dxa"/>
            <w:tcBorders>
              <w:top w:val="single" w:sz="6" w:space="0" w:color="auto"/>
              <w:left w:val="single" w:sz="6" w:space="0" w:color="auto"/>
              <w:bottom w:val="single" w:sz="6" w:space="0" w:color="auto"/>
              <w:right w:val="single" w:sz="6" w:space="0" w:color="auto"/>
            </w:tcBorders>
            <w:vAlign w:val="center"/>
          </w:tcPr>
          <w:p w14:paraId="77E6D8C9"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6E17844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1739F81A"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$1.43</w:t>
            </w:r>
          </w:p>
        </w:tc>
      </w:tr>
      <w:tr w:rsidR="00CB24A4" w:rsidRPr="00CB24A4" w14:paraId="0300E835"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85A5448"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3</w:t>
            </w:r>
          </w:p>
        </w:tc>
        <w:tc>
          <w:tcPr>
            <w:tcW w:w="532" w:type="dxa"/>
            <w:tcBorders>
              <w:top w:val="single" w:sz="6" w:space="0" w:color="auto"/>
              <w:left w:val="single" w:sz="6" w:space="0" w:color="auto"/>
              <w:bottom w:val="single" w:sz="6" w:space="0" w:color="auto"/>
              <w:right w:val="single" w:sz="6" w:space="0" w:color="auto"/>
            </w:tcBorders>
            <w:vAlign w:val="center"/>
          </w:tcPr>
          <w:p w14:paraId="3C6044C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543B01B9"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441</w:t>
            </w:r>
          </w:p>
        </w:tc>
        <w:tc>
          <w:tcPr>
            <w:tcW w:w="564" w:type="dxa"/>
            <w:tcBorders>
              <w:top w:val="single" w:sz="6" w:space="0" w:color="auto"/>
              <w:left w:val="single" w:sz="6" w:space="0" w:color="auto"/>
              <w:bottom w:val="single" w:sz="6" w:space="0" w:color="auto"/>
              <w:right w:val="single" w:sz="6" w:space="0" w:color="auto"/>
            </w:tcBorders>
            <w:vAlign w:val="center"/>
          </w:tcPr>
          <w:p w14:paraId="76BDECF9"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0019</w:t>
            </w:r>
          </w:p>
        </w:tc>
        <w:tc>
          <w:tcPr>
            <w:tcW w:w="435" w:type="dxa"/>
            <w:tcBorders>
              <w:top w:val="single" w:sz="6" w:space="0" w:color="auto"/>
              <w:left w:val="single" w:sz="6" w:space="0" w:color="auto"/>
              <w:bottom w:val="single" w:sz="6" w:space="0" w:color="auto"/>
              <w:right w:val="single" w:sz="6" w:space="0" w:color="auto"/>
            </w:tcBorders>
            <w:vAlign w:val="center"/>
          </w:tcPr>
          <w:p w14:paraId="6F38F35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76DBECD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1289" w:type="dxa"/>
            <w:tcBorders>
              <w:top w:val="single" w:sz="6" w:space="0" w:color="auto"/>
              <w:left w:val="single" w:sz="6" w:space="0" w:color="auto"/>
              <w:bottom w:val="single" w:sz="6" w:space="0" w:color="auto"/>
              <w:right w:val="single" w:sz="6" w:space="0" w:color="auto"/>
            </w:tcBorders>
            <w:vAlign w:val="center"/>
          </w:tcPr>
          <w:p w14:paraId="6E1A5377"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$49.80</w:t>
            </w:r>
          </w:p>
        </w:tc>
      </w:tr>
      <w:tr w:rsidR="00CB24A4" w:rsidRPr="00CB24A4" w14:paraId="45F5BA05"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54D8E2FD"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w:t>
            </w:r>
          </w:p>
        </w:tc>
        <w:tc>
          <w:tcPr>
            <w:tcW w:w="532" w:type="dxa"/>
            <w:tcBorders>
              <w:top w:val="single" w:sz="6" w:space="0" w:color="auto"/>
              <w:left w:val="single" w:sz="6" w:space="0" w:color="auto"/>
              <w:bottom w:val="single" w:sz="6" w:space="0" w:color="auto"/>
              <w:right w:val="single" w:sz="6" w:space="0" w:color="auto"/>
            </w:tcBorders>
            <w:vAlign w:val="center"/>
          </w:tcPr>
          <w:p w14:paraId="1F88E46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61AFCBE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231</w:t>
            </w:r>
          </w:p>
        </w:tc>
        <w:tc>
          <w:tcPr>
            <w:tcW w:w="564" w:type="dxa"/>
            <w:tcBorders>
              <w:top w:val="single" w:sz="6" w:space="0" w:color="auto"/>
              <w:left w:val="single" w:sz="6" w:space="0" w:color="auto"/>
              <w:bottom w:val="single" w:sz="6" w:space="0" w:color="auto"/>
              <w:right w:val="single" w:sz="6" w:space="0" w:color="auto"/>
            </w:tcBorders>
            <w:vAlign w:val="center"/>
          </w:tcPr>
          <w:p w14:paraId="302EB131"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0658</w:t>
            </w:r>
          </w:p>
        </w:tc>
        <w:tc>
          <w:tcPr>
            <w:tcW w:w="435" w:type="dxa"/>
            <w:tcBorders>
              <w:top w:val="single" w:sz="6" w:space="0" w:color="auto"/>
              <w:left w:val="single" w:sz="6" w:space="0" w:color="auto"/>
              <w:bottom w:val="single" w:sz="6" w:space="0" w:color="auto"/>
              <w:right w:val="single" w:sz="6" w:space="0" w:color="auto"/>
            </w:tcBorders>
            <w:vAlign w:val="center"/>
          </w:tcPr>
          <w:p w14:paraId="0A506ED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4AB8A68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02</w:t>
            </w:r>
          </w:p>
        </w:tc>
        <w:tc>
          <w:tcPr>
            <w:tcW w:w="1289" w:type="dxa"/>
            <w:tcBorders>
              <w:top w:val="single" w:sz="6" w:space="0" w:color="auto"/>
              <w:left w:val="single" w:sz="6" w:space="0" w:color="auto"/>
              <w:bottom w:val="single" w:sz="6" w:space="0" w:color="auto"/>
              <w:right w:val="single" w:sz="6" w:space="0" w:color="auto"/>
            </w:tcBorders>
            <w:vAlign w:val="center"/>
          </w:tcPr>
          <w:p w14:paraId="28D9C8B6"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$46.50</w:t>
            </w:r>
          </w:p>
        </w:tc>
      </w:tr>
      <w:tr w:rsidR="00CB24A4" w:rsidRPr="00CB24A4" w14:paraId="12688A05"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EEE2BB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5</w:t>
            </w:r>
          </w:p>
        </w:tc>
        <w:tc>
          <w:tcPr>
            <w:tcW w:w="532" w:type="dxa"/>
            <w:tcBorders>
              <w:top w:val="single" w:sz="6" w:space="0" w:color="auto"/>
              <w:left w:val="single" w:sz="6" w:space="0" w:color="auto"/>
              <w:bottom w:val="single" w:sz="6" w:space="0" w:color="auto"/>
              <w:right w:val="single" w:sz="6" w:space="0" w:color="auto"/>
            </w:tcBorders>
            <w:vAlign w:val="center"/>
          </w:tcPr>
          <w:p w14:paraId="12107D9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1DAE45C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231</w:t>
            </w:r>
          </w:p>
        </w:tc>
        <w:tc>
          <w:tcPr>
            <w:tcW w:w="564" w:type="dxa"/>
            <w:tcBorders>
              <w:top w:val="single" w:sz="6" w:space="0" w:color="auto"/>
              <w:left w:val="single" w:sz="6" w:space="0" w:color="auto"/>
              <w:bottom w:val="single" w:sz="6" w:space="0" w:color="auto"/>
              <w:right w:val="single" w:sz="6" w:space="0" w:color="auto"/>
            </w:tcBorders>
            <w:vAlign w:val="center"/>
          </w:tcPr>
          <w:p w14:paraId="41B685F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0641</w:t>
            </w:r>
          </w:p>
        </w:tc>
        <w:tc>
          <w:tcPr>
            <w:tcW w:w="435" w:type="dxa"/>
            <w:tcBorders>
              <w:top w:val="single" w:sz="6" w:space="0" w:color="auto"/>
              <w:left w:val="single" w:sz="6" w:space="0" w:color="auto"/>
              <w:bottom w:val="single" w:sz="6" w:space="0" w:color="auto"/>
              <w:right w:val="single" w:sz="6" w:space="0" w:color="auto"/>
            </w:tcBorders>
            <w:vAlign w:val="center"/>
          </w:tcPr>
          <w:p w14:paraId="123DCC1E"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67CC52A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02</w:t>
            </w:r>
          </w:p>
        </w:tc>
        <w:tc>
          <w:tcPr>
            <w:tcW w:w="1289" w:type="dxa"/>
            <w:tcBorders>
              <w:top w:val="single" w:sz="6" w:space="0" w:color="auto"/>
              <w:left w:val="single" w:sz="6" w:space="0" w:color="auto"/>
              <w:bottom w:val="single" w:sz="6" w:space="0" w:color="auto"/>
              <w:right w:val="single" w:sz="6" w:space="0" w:color="auto"/>
            </w:tcBorders>
            <w:vAlign w:val="center"/>
          </w:tcPr>
          <w:p w14:paraId="248B632D"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$49.00</w:t>
            </w:r>
          </w:p>
        </w:tc>
      </w:tr>
      <w:tr w:rsidR="00CB24A4" w:rsidRPr="00CB24A4" w14:paraId="2F89CB74"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4F839F08"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6</w:t>
            </w:r>
          </w:p>
        </w:tc>
        <w:tc>
          <w:tcPr>
            <w:tcW w:w="532" w:type="dxa"/>
            <w:tcBorders>
              <w:top w:val="single" w:sz="6" w:space="0" w:color="auto"/>
              <w:left w:val="single" w:sz="6" w:space="0" w:color="auto"/>
              <w:bottom w:val="single" w:sz="6" w:space="0" w:color="auto"/>
              <w:right w:val="single" w:sz="6" w:space="0" w:color="auto"/>
            </w:tcBorders>
            <w:vAlign w:val="center"/>
          </w:tcPr>
          <w:p w14:paraId="0778DF1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4313E98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231</w:t>
            </w:r>
          </w:p>
        </w:tc>
        <w:tc>
          <w:tcPr>
            <w:tcW w:w="564" w:type="dxa"/>
            <w:tcBorders>
              <w:top w:val="single" w:sz="6" w:space="0" w:color="auto"/>
              <w:left w:val="single" w:sz="6" w:space="0" w:color="auto"/>
              <w:bottom w:val="single" w:sz="6" w:space="0" w:color="auto"/>
              <w:right w:val="single" w:sz="6" w:space="0" w:color="auto"/>
            </w:tcBorders>
            <w:vAlign w:val="center"/>
          </w:tcPr>
          <w:p w14:paraId="6DF3786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0666</w:t>
            </w:r>
          </w:p>
        </w:tc>
        <w:tc>
          <w:tcPr>
            <w:tcW w:w="435" w:type="dxa"/>
            <w:tcBorders>
              <w:top w:val="single" w:sz="6" w:space="0" w:color="auto"/>
              <w:left w:val="single" w:sz="6" w:space="0" w:color="auto"/>
              <w:bottom w:val="single" w:sz="6" w:space="0" w:color="auto"/>
              <w:right w:val="single" w:sz="6" w:space="0" w:color="auto"/>
            </w:tcBorders>
            <w:vAlign w:val="center"/>
          </w:tcPr>
          <w:p w14:paraId="305FBBE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63B83959"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02</w:t>
            </w:r>
          </w:p>
        </w:tc>
        <w:tc>
          <w:tcPr>
            <w:tcW w:w="1289" w:type="dxa"/>
            <w:tcBorders>
              <w:top w:val="single" w:sz="6" w:space="0" w:color="auto"/>
              <w:left w:val="single" w:sz="6" w:space="0" w:color="auto"/>
              <w:bottom w:val="single" w:sz="6" w:space="0" w:color="auto"/>
              <w:right w:val="single" w:sz="6" w:space="0" w:color="auto"/>
            </w:tcBorders>
            <w:vAlign w:val="center"/>
          </w:tcPr>
          <w:p w14:paraId="2D7D0085"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$45.50</w:t>
            </w:r>
          </w:p>
        </w:tc>
      </w:tr>
      <w:tr w:rsidR="00CB24A4" w:rsidRPr="00CB24A4" w14:paraId="3272E4B0"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544EF28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7</w:t>
            </w:r>
          </w:p>
        </w:tc>
        <w:tc>
          <w:tcPr>
            <w:tcW w:w="532" w:type="dxa"/>
            <w:tcBorders>
              <w:top w:val="single" w:sz="6" w:space="0" w:color="auto"/>
              <w:left w:val="single" w:sz="6" w:space="0" w:color="auto"/>
              <w:bottom w:val="single" w:sz="6" w:space="0" w:color="auto"/>
              <w:right w:val="single" w:sz="6" w:space="0" w:color="auto"/>
            </w:tcBorders>
            <w:vAlign w:val="center"/>
          </w:tcPr>
          <w:p w14:paraId="73BA6F7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52532D4D"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231</w:t>
            </w:r>
          </w:p>
        </w:tc>
        <w:tc>
          <w:tcPr>
            <w:tcW w:w="564" w:type="dxa"/>
            <w:tcBorders>
              <w:top w:val="single" w:sz="6" w:space="0" w:color="auto"/>
              <w:left w:val="single" w:sz="6" w:space="0" w:color="auto"/>
              <w:bottom w:val="single" w:sz="6" w:space="0" w:color="auto"/>
              <w:right w:val="single" w:sz="6" w:space="0" w:color="auto"/>
            </w:tcBorders>
            <w:vAlign w:val="center"/>
          </w:tcPr>
          <w:p w14:paraId="5BFDD39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0823</w:t>
            </w:r>
          </w:p>
        </w:tc>
        <w:tc>
          <w:tcPr>
            <w:tcW w:w="435" w:type="dxa"/>
            <w:tcBorders>
              <w:top w:val="single" w:sz="6" w:space="0" w:color="auto"/>
              <w:left w:val="single" w:sz="6" w:space="0" w:color="auto"/>
              <w:bottom w:val="single" w:sz="6" w:space="0" w:color="auto"/>
              <w:right w:val="single" w:sz="6" w:space="0" w:color="auto"/>
            </w:tcBorders>
            <w:vAlign w:val="center"/>
          </w:tcPr>
          <w:p w14:paraId="33AB21E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47411AF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1289" w:type="dxa"/>
            <w:tcBorders>
              <w:top w:val="single" w:sz="6" w:space="0" w:color="auto"/>
              <w:left w:val="single" w:sz="6" w:space="0" w:color="auto"/>
              <w:bottom w:val="single" w:sz="6" w:space="0" w:color="auto"/>
              <w:right w:val="single" w:sz="6" w:space="0" w:color="auto"/>
            </w:tcBorders>
            <w:vAlign w:val="center"/>
          </w:tcPr>
          <w:p w14:paraId="27B3A94E"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$40.50</w:t>
            </w:r>
          </w:p>
        </w:tc>
      </w:tr>
      <w:tr w:rsidR="00CB24A4" w:rsidRPr="00CB24A4" w14:paraId="315EBEF0"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CBBF51F"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8</w:t>
            </w:r>
          </w:p>
        </w:tc>
        <w:tc>
          <w:tcPr>
            <w:tcW w:w="532" w:type="dxa"/>
            <w:tcBorders>
              <w:top w:val="single" w:sz="6" w:space="0" w:color="auto"/>
              <w:left w:val="single" w:sz="6" w:space="0" w:color="auto"/>
              <w:bottom w:val="single" w:sz="6" w:space="0" w:color="auto"/>
              <w:right w:val="single" w:sz="6" w:space="0" w:color="auto"/>
            </w:tcBorders>
            <w:vAlign w:val="center"/>
          </w:tcPr>
          <w:p w14:paraId="51B7A78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0DA2332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231</w:t>
            </w:r>
          </w:p>
        </w:tc>
        <w:tc>
          <w:tcPr>
            <w:tcW w:w="564" w:type="dxa"/>
            <w:tcBorders>
              <w:top w:val="single" w:sz="6" w:space="0" w:color="auto"/>
              <w:left w:val="single" w:sz="6" w:space="0" w:color="auto"/>
              <w:bottom w:val="single" w:sz="6" w:space="0" w:color="auto"/>
              <w:right w:val="single" w:sz="6" w:space="0" w:color="auto"/>
            </w:tcBorders>
            <w:vAlign w:val="center"/>
          </w:tcPr>
          <w:p w14:paraId="2291C5A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0815</w:t>
            </w:r>
          </w:p>
        </w:tc>
        <w:tc>
          <w:tcPr>
            <w:tcW w:w="435" w:type="dxa"/>
            <w:tcBorders>
              <w:top w:val="single" w:sz="6" w:space="0" w:color="auto"/>
              <w:left w:val="single" w:sz="6" w:space="0" w:color="auto"/>
              <w:bottom w:val="single" w:sz="6" w:space="0" w:color="auto"/>
              <w:right w:val="single" w:sz="6" w:space="0" w:color="auto"/>
            </w:tcBorders>
            <w:vAlign w:val="center"/>
          </w:tcPr>
          <w:p w14:paraId="4D5840A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4DB52E38"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1289" w:type="dxa"/>
            <w:tcBorders>
              <w:top w:val="single" w:sz="6" w:space="0" w:color="auto"/>
              <w:left w:val="single" w:sz="6" w:space="0" w:color="auto"/>
              <w:bottom w:val="single" w:sz="6" w:space="0" w:color="auto"/>
              <w:right w:val="single" w:sz="6" w:space="0" w:color="auto"/>
            </w:tcBorders>
            <w:vAlign w:val="center"/>
          </w:tcPr>
          <w:p w14:paraId="3ABAF53B"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$47.00</w:t>
            </w:r>
          </w:p>
        </w:tc>
      </w:tr>
      <w:tr w:rsidR="00CB24A4" w:rsidRPr="00CB24A4" w14:paraId="6AADA647"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1ACFC34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9</w:t>
            </w:r>
          </w:p>
        </w:tc>
        <w:tc>
          <w:tcPr>
            <w:tcW w:w="532" w:type="dxa"/>
            <w:tcBorders>
              <w:top w:val="single" w:sz="6" w:space="0" w:color="auto"/>
              <w:left w:val="single" w:sz="6" w:space="0" w:color="auto"/>
              <w:bottom w:val="single" w:sz="6" w:space="0" w:color="auto"/>
              <w:right w:val="single" w:sz="6" w:space="0" w:color="auto"/>
            </w:tcBorders>
            <w:vAlign w:val="center"/>
          </w:tcPr>
          <w:p w14:paraId="2F821B5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2D60593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231</w:t>
            </w:r>
          </w:p>
        </w:tc>
        <w:tc>
          <w:tcPr>
            <w:tcW w:w="564" w:type="dxa"/>
            <w:tcBorders>
              <w:top w:val="single" w:sz="6" w:space="0" w:color="auto"/>
              <w:left w:val="single" w:sz="6" w:space="0" w:color="auto"/>
              <w:bottom w:val="single" w:sz="6" w:space="0" w:color="auto"/>
              <w:right w:val="single" w:sz="6" w:space="0" w:color="auto"/>
            </w:tcBorders>
            <w:vAlign w:val="center"/>
          </w:tcPr>
          <w:p w14:paraId="644C313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0807</w:t>
            </w:r>
          </w:p>
        </w:tc>
        <w:tc>
          <w:tcPr>
            <w:tcW w:w="435" w:type="dxa"/>
            <w:tcBorders>
              <w:top w:val="single" w:sz="6" w:space="0" w:color="auto"/>
              <w:left w:val="single" w:sz="6" w:space="0" w:color="auto"/>
              <w:bottom w:val="single" w:sz="6" w:space="0" w:color="auto"/>
              <w:right w:val="single" w:sz="6" w:space="0" w:color="auto"/>
            </w:tcBorders>
            <w:vAlign w:val="center"/>
          </w:tcPr>
          <w:p w14:paraId="5A0892FF"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15FC2B3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1289" w:type="dxa"/>
            <w:tcBorders>
              <w:top w:val="single" w:sz="6" w:space="0" w:color="auto"/>
              <w:left w:val="single" w:sz="6" w:space="0" w:color="auto"/>
              <w:bottom w:val="single" w:sz="6" w:space="0" w:color="auto"/>
              <w:right w:val="single" w:sz="6" w:space="0" w:color="auto"/>
            </w:tcBorders>
            <w:vAlign w:val="center"/>
          </w:tcPr>
          <w:p w14:paraId="06118F28"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$47.00</w:t>
            </w:r>
          </w:p>
        </w:tc>
      </w:tr>
      <w:tr w:rsidR="00CB24A4" w:rsidRPr="00CB24A4" w14:paraId="42567D3F"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22D0ED3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10</w:t>
            </w:r>
          </w:p>
        </w:tc>
        <w:tc>
          <w:tcPr>
            <w:tcW w:w="532" w:type="dxa"/>
            <w:tcBorders>
              <w:top w:val="single" w:sz="6" w:space="0" w:color="auto"/>
              <w:left w:val="single" w:sz="6" w:space="0" w:color="auto"/>
              <w:bottom w:val="single" w:sz="6" w:space="0" w:color="auto"/>
              <w:right w:val="single" w:sz="6" w:space="0" w:color="auto"/>
            </w:tcBorders>
            <w:vAlign w:val="center"/>
          </w:tcPr>
          <w:p w14:paraId="44289D9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6532581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439</w:t>
            </w:r>
          </w:p>
        </w:tc>
        <w:tc>
          <w:tcPr>
            <w:tcW w:w="564" w:type="dxa"/>
            <w:tcBorders>
              <w:top w:val="single" w:sz="6" w:space="0" w:color="auto"/>
              <w:left w:val="single" w:sz="6" w:space="0" w:color="auto"/>
              <w:bottom w:val="single" w:sz="6" w:space="0" w:color="auto"/>
              <w:right w:val="single" w:sz="6" w:space="0" w:color="auto"/>
            </w:tcBorders>
            <w:vAlign w:val="center"/>
          </w:tcPr>
          <w:p w14:paraId="576A209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0070</w:t>
            </w:r>
          </w:p>
        </w:tc>
        <w:tc>
          <w:tcPr>
            <w:tcW w:w="435" w:type="dxa"/>
            <w:tcBorders>
              <w:top w:val="single" w:sz="6" w:space="0" w:color="auto"/>
              <w:left w:val="single" w:sz="6" w:space="0" w:color="auto"/>
              <w:bottom w:val="single" w:sz="6" w:space="0" w:color="auto"/>
              <w:right w:val="single" w:sz="6" w:space="0" w:color="auto"/>
            </w:tcBorders>
            <w:vAlign w:val="center"/>
          </w:tcPr>
          <w:p w14:paraId="1D71A14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2B448811"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7F24D042"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$1.50</w:t>
            </w:r>
          </w:p>
        </w:tc>
      </w:tr>
      <w:tr w:rsidR="00CB24A4" w:rsidRPr="00CB24A4" w14:paraId="18F81A43"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0B0FAABD"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11</w:t>
            </w:r>
          </w:p>
        </w:tc>
        <w:tc>
          <w:tcPr>
            <w:tcW w:w="532" w:type="dxa"/>
            <w:tcBorders>
              <w:top w:val="single" w:sz="6" w:space="0" w:color="auto"/>
              <w:left w:val="single" w:sz="6" w:space="0" w:color="auto"/>
              <w:bottom w:val="single" w:sz="6" w:space="0" w:color="auto"/>
              <w:right w:val="single" w:sz="6" w:space="0" w:color="auto"/>
            </w:tcBorders>
            <w:vAlign w:val="center"/>
          </w:tcPr>
          <w:p w14:paraId="7315C7C2"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259D5909"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439</w:t>
            </w:r>
          </w:p>
        </w:tc>
        <w:tc>
          <w:tcPr>
            <w:tcW w:w="564" w:type="dxa"/>
            <w:tcBorders>
              <w:top w:val="single" w:sz="6" w:space="0" w:color="auto"/>
              <w:left w:val="single" w:sz="6" w:space="0" w:color="auto"/>
              <w:bottom w:val="single" w:sz="6" w:space="0" w:color="auto"/>
              <w:right w:val="single" w:sz="6" w:space="0" w:color="auto"/>
            </w:tcBorders>
            <w:vAlign w:val="center"/>
          </w:tcPr>
          <w:p w14:paraId="206D75F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0088</w:t>
            </w:r>
          </w:p>
        </w:tc>
        <w:tc>
          <w:tcPr>
            <w:tcW w:w="435" w:type="dxa"/>
            <w:tcBorders>
              <w:top w:val="single" w:sz="6" w:space="0" w:color="auto"/>
              <w:left w:val="single" w:sz="6" w:space="0" w:color="auto"/>
              <w:bottom w:val="single" w:sz="6" w:space="0" w:color="auto"/>
              <w:right w:val="single" w:sz="6" w:space="0" w:color="auto"/>
            </w:tcBorders>
            <w:vAlign w:val="center"/>
          </w:tcPr>
          <w:p w14:paraId="2253CB2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03A4FD52"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6B96F313"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$4.50</w:t>
            </w:r>
          </w:p>
        </w:tc>
      </w:tr>
      <w:tr w:rsidR="00CB24A4" w:rsidRPr="00CB24A4" w14:paraId="73FE22E5"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E0D1F0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17</w:t>
            </w:r>
          </w:p>
        </w:tc>
        <w:tc>
          <w:tcPr>
            <w:tcW w:w="532" w:type="dxa"/>
            <w:tcBorders>
              <w:top w:val="single" w:sz="6" w:space="0" w:color="auto"/>
              <w:left w:val="single" w:sz="6" w:space="0" w:color="auto"/>
              <w:bottom w:val="single" w:sz="6" w:space="0" w:color="auto"/>
              <w:right w:val="single" w:sz="6" w:space="0" w:color="auto"/>
            </w:tcBorders>
            <w:vAlign w:val="center"/>
          </w:tcPr>
          <w:p w14:paraId="586C3F4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4BC3C09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130</w:t>
            </w:r>
          </w:p>
        </w:tc>
        <w:tc>
          <w:tcPr>
            <w:tcW w:w="564" w:type="dxa"/>
            <w:tcBorders>
              <w:top w:val="single" w:sz="6" w:space="0" w:color="auto"/>
              <w:left w:val="single" w:sz="6" w:space="0" w:color="auto"/>
              <w:bottom w:val="single" w:sz="6" w:space="0" w:color="auto"/>
              <w:right w:val="single" w:sz="6" w:space="0" w:color="auto"/>
            </w:tcBorders>
            <w:vAlign w:val="center"/>
          </w:tcPr>
          <w:p w14:paraId="2FC00CC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0015</w:t>
            </w:r>
          </w:p>
        </w:tc>
        <w:tc>
          <w:tcPr>
            <w:tcW w:w="435" w:type="dxa"/>
            <w:tcBorders>
              <w:top w:val="single" w:sz="6" w:space="0" w:color="auto"/>
              <w:left w:val="single" w:sz="6" w:space="0" w:color="auto"/>
              <w:bottom w:val="single" w:sz="6" w:space="0" w:color="auto"/>
              <w:right w:val="single" w:sz="6" w:space="0" w:color="auto"/>
            </w:tcBorders>
            <w:vAlign w:val="center"/>
          </w:tcPr>
          <w:p w14:paraId="75B67F9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13</w:t>
            </w:r>
          </w:p>
        </w:tc>
        <w:tc>
          <w:tcPr>
            <w:tcW w:w="516" w:type="dxa"/>
            <w:tcBorders>
              <w:top w:val="single" w:sz="6" w:space="0" w:color="auto"/>
              <w:left w:val="single" w:sz="6" w:space="0" w:color="auto"/>
              <w:bottom w:val="single" w:sz="6" w:space="0" w:color="auto"/>
              <w:right w:val="single" w:sz="6" w:space="0" w:color="auto"/>
            </w:tcBorders>
            <w:vAlign w:val="center"/>
          </w:tcPr>
          <w:p w14:paraId="754A7DA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45C364C8"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$4.30</w:t>
            </w:r>
          </w:p>
        </w:tc>
        <w:bookmarkStart w:id="155" w:name="_GoBack"/>
        <w:bookmarkEnd w:id="155"/>
      </w:tr>
      <w:tr w:rsidR="00CB24A4" w:rsidRPr="00CB24A4" w14:paraId="4B7E4EE8"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78DAE0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18</w:t>
            </w:r>
          </w:p>
        </w:tc>
        <w:tc>
          <w:tcPr>
            <w:tcW w:w="532" w:type="dxa"/>
            <w:tcBorders>
              <w:top w:val="single" w:sz="6" w:space="0" w:color="auto"/>
              <w:left w:val="single" w:sz="6" w:space="0" w:color="auto"/>
              <w:bottom w:val="single" w:sz="6" w:space="0" w:color="auto"/>
              <w:right w:val="single" w:sz="6" w:space="0" w:color="auto"/>
            </w:tcBorders>
            <w:vAlign w:val="center"/>
          </w:tcPr>
          <w:p w14:paraId="1159AED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38952A6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066</w:t>
            </w:r>
          </w:p>
        </w:tc>
        <w:tc>
          <w:tcPr>
            <w:tcW w:w="564" w:type="dxa"/>
            <w:tcBorders>
              <w:top w:val="single" w:sz="6" w:space="0" w:color="auto"/>
              <w:left w:val="single" w:sz="6" w:space="0" w:color="auto"/>
              <w:bottom w:val="single" w:sz="6" w:space="0" w:color="auto"/>
              <w:right w:val="single" w:sz="6" w:space="0" w:color="auto"/>
            </w:tcBorders>
            <w:vAlign w:val="center"/>
          </w:tcPr>
          <w:p w14:paraId="4D89538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1011</w:t>
            </w:r>
          </w:p>
        </w:tc>
        <w:tc>
          <w:tcPr>
            <w:tcW w:w="435" w:type="dxa"/>
            <w:tcBorders>
              <w:top w:val="single" w:sz="6" w:space="0" w:color="auto"/>
              <w:left w:val="single" w:sz="6" w:space="0" w:color="auto"/>
              <w:bottom w:val="single" w:sz="6" w:space="0" w:color="auto"/>
              <w:right w:val="single" w:sz="6" w:space="0" w:color="auto"/>
            </w:tcBorders>
            <w:vAlign w:val="center"/>
          </w:tcPr>
          <w:p w14:paraId="2856BAF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02</w:t>
            </w:r>
          </w:p>
        </w:tc>
        <w:tc>
          <w:tcPr>
            <w:tcW w:w="516" w:type="dxa"/>
            <w:tcBorders>
              <w:top w:val="single" w:sz="6" w:space="0" w:color="auto"/>
              <w:left w:val="single" w:sz="6" w:space="0" w:color="auto"/>
              <w:bottom w:val="single" w:sz="6" w:space="0" w:color="auto"/>
              <w:right w:val="single" w:sz="6" w:space="0" w:color="auto"/>
            </w:tcBorders>
            <w:vAlign w:val="center"/>
          </w:tcPr>
          <w:p w14:paraId="224F437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55DAF1E2"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$119.26</w:t>
            </w:r>
          </w:p>
        </w:tc>
      </w:tr>
      <w:tr w:rsidR="00CB24A4" w:rsidRPr="00CB24A4" w14:paraId="41ABDB2D"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47A5F20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19</w:t>
            </w:r>
          </w:p>
        </w:tc>
        <w:tc>
          <w:tcPr>
            <w:tcW w:w="532" w:type="dxa"/>
            <w:tcBorders>
              <w:top w:val="single" w:sz="6" w:space="0" w:color="auto"/>
              <w:left w:val="single" w:sz="6" w:space="0" w:color="auto"/>
              <w:bottom w:val="single" w:sz="6" w:space="0" w:color="auto"/>
              <w:right w:val="single" w:sz="6" w:space="0" w:color="auto"/>
            </w:tcBorders>
            <w:vAlign w:val="center"/>
          </w:tcPr>
          <w:p w14:paraId="44429E8E"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4AC98746"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066</w:t>
            </w:r>
          </w:p>
        </w:tc>
        <w:tc>
          <w:tcPr>
            <w:tcW w:w="564" w:type="dxa"/>
            <w:tcBorders>
              <w:top w:val="single" w:sz="6" w:space="0" w:color="auto"/>
              <w:left w:val="single" w:sz="6" w:space="0" w:color="auto"/>
              <w:bottom w:val="single" w:sz="6" w:space="0" w:color="auto"/>
              <w:right w:val="single" w:sz="6" w:space="0" w:color="auto"/>
            </w:tcBorders>
            <w:vAlign w:val="center"/>
          </w:tcPr>
          <w:p w14:paraId="30577288"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1250</w:t>
            </w:r>
          </w:p>
        </w:tc>
        <w:tc>
          <w:tcPr>
            <w:tcW w:w="435" w:type="dxa"/>
            <w:tcBorders>
              <w:top w:val="single" w:sz="6" w:space="0" w:color="auto"/>
              <w:left w:val="single" w:sz="6" w:space="0" w:color="auto"/>
              <w:bottom w:val="single" w:sz="6" w:space="0" w:color="auto"/>
              <w:right w:val="single" w:sz="6" w:space="0" w:color="auto"/>
            </w:tcBorders>
            <w:vAlign w:val="center"/>
          </w:tcPr>
          <w:p w14:paraId="25D186AD"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72286852"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13370AF4"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$48.91</w:t>
            </w:r>
          </w:p>
        </w:tc>
      </w:tr>
      <w:tr w:rsidR="00CB24A4" w:rsidRPr="00CB24A4" w14:paraId="4B2901B7"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9043173"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20</w:t>
            </w:r>
          </w:p>
        </w:tc>
        <w:tc>
          <w:tcPr>
            <w:tcW w:w="532" w:type="dxa"/>
            <w:tcBorders>
              <w:top w:val="single" w:sz="6" w:space="0" w:color="auto"/>
              <w:left w:val="single" w:sz="6" w:space="0" w:color="auto"/>
              <w:bottom w:val="single" w:sz="6" w:space="0" w:color="auto"/>
              <w:right w:val="single" w:sz="6" w:space="0" w:color="auto"/>
            </w:tcBorders>
            <w:vAlign w:val="center"/>
          </w:tcPr>
          <w:p w14:paraId="30E9FC6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1B846CA9"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456</w:t>
            </w:r>
          </w:p>
        </w:tc>
        <w:tc>
          <w:tcPr>
            <w:tcW w:w="564" w:type="dxa"/>
            <w:tcBorders>
              <w:top w:val="single" w:sz="6" w:space="0" w:color="auto"/>
              <w:left w:val="single" w:sz="6" w:space="0" w:color="auto"/>
              <w:bottom w:val="single" w:sz="6" w:space="0" w:color="auto"/>
              <w:right w:val="single" w:sz="6" w:space="0" w:color="auto"/>
            </w:tcBorders>
            <w:vAlign w:val="center"/>
          </w:tcPr>
          <w:p w14:paraId="42494B3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0623</w:t>
            </w:r>
          </w:p>
        </w:tc>
        <w:tc>
          <w:tcPr>
            <w:tcW w:w="435" w:type="dxa"/>
            <w:tcBorders>
              <w:top w:val="single" w:sz="6" w:space="0" w:color="auto"/>
              <w:left w:val="single" w:sz="6" w:space="0" w:color="auto"/>
              <w:bottom w:val="single" w:sz="6" w:space="0" w:color="auto"/>
              <w:right w:val="single" w:sz="6" w:space="0" w:color="auto"/>
            </w:tcBorders>
            <w:vAlign w:val="center"/>
          </w:tcPr>
          <w:p w14:paraId="10D6485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07A19AD5"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5DBD8876"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$7.05</w:t>
            </w:r>
          </w:p>
        </w:tc>
      </w:tr>
      <w:tr w:rsidR="00CB24A4" w:rsidRPr="00CB24A4" w14:paraId="78D079BB"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F33A411"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21</w:t>
            </w:r>
          </w:p>
        </w:tc>
        <w:tc>
          <w:tcPr>
            <w:tcW w:w="532" w:type="dxa"/>
            <w:tcBorders>
              <w:top w:val="single" w:sz="6" w:space="0" w:color="auto"/>
              <w:left w:val="single" w:sz="6" w:space="0" w:color="auto"/>
              <w:bottom w:val="single" w:sz="6" w:space="0" w:color="auto"/>
              <w:right w:val="single" w:sz="6" w:space="0" w:color="auto"/>
            </w:tcBorders>
            <w:vAlign w:val="center"/>
          </w:tcPr>
          <w:p w14:paraId="7B2A112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17E1752B"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456</w:t>
            </w:r>
          </w:p>
        </w:tc>
        <w:tc>
          <w:tcPr>
            <w:tcW w:w="564" w:type="dxa"/>
            <w:tcBorders>
              <w:top w:val="single" w:sz="6" w:space="0" w:color="auto"/>
              <w:left w:val="single" w:sz="6" w:space="0" w:color="auto"/>
              <w:bottom w:val="single" w:sz="6" w:space="0" w:color="auto"/>
              <w:right w:val="single" w:sz="6" w:space="0" w:color="auto"/>
            </w:tcBorders>
            <w:vAlign w:val="center"/>
          </w:tcPr>
          <w:p w14:paraId="3F589E4E"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0631</w:t>
            </w:r>
          </w:p>
        </w:tc>
        <w:tc>
          <w:tcPr>
            <w:tcW w:w="435" w:type="dxa"/>
            <w:tcBorders>
              <w:top w:val="single" w:sz="6" w:space="0" w:color="auto"/>
              <w:left w:val="single" w:sz="6" w:space="0" w:color="auto"/>
              <w:bottom w:val="single" w:sz="6" w:space="0" w:color="auto"/>
              <w:right w:val="single" w:sz="6" w:space="0" w:color="auto"/>
            </w:tcBorders>
            <w:vAlign w:val="center"/>
          </w:tcPr>
          <w:p w14:paraId="45BDEC3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221B66E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10466D01"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$5.07</w:t>
            </w:r>
          </w:p>
        </w:tc>
      </w:tr>
      <w:tr w:rsidR="00CB24A4" w:rsidRPr="00CB24A4" w14:paraId="37D6A7D6" w14:textId="77777777" w:rsidTr="001F79EC">
        <w:trPr>
          <w:trHeight w:val="290"/>
          <w:jc w:val="center"/>
        </w:trPr>
        <w:tc>
          <w:tcPr>
            <w:tcW w:w="874" w:type="dxa"/>
            <w:tcBorders>
              <w:top w:val="single" w:sz="6" w:space="0" w:color="auto"/>
              <w:left w:val="single" w:sz="6" w:space="0" w:color="auto"/>
              <w:bottom w:val="single" w:sz="6" w:space="0" w:color="auto"/>
              <w:right w:val="single" w:sz="6" w:space="0" w:color="auto"/>
            </w:tcBorders>
            <w:vAlign w:val="center"/>
          </w:tcPr>
          <w:p w14:paraId="70DAE7E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22</w:t>
            </w:r>
          </w:p>
        </w:tc>
        <w:tc>
          <w:tcPr>
            <w:tcW w:w="532" w:type="dxa"/>
            <w:tcBorders>
              <w:top w:val="single" w:sz="6" w:space="0" w:color="auto"/>
              <w:left w:val="single" w:sz="6" w:space="0" w:color="auto"/>
              <w:bottom w:val="single" w:sz="6" w:space="0" w:color="auto"/>
              <w:right w:val="single" w:sz="6" w:space="0" w:color="auto"/>
            </w:tcBorders>
            <w:vAlign w:val="center"/>
          </w:tcPr>
          <w:p w14:paraId="18FE80A0"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060</w:t>
            </w:r>
          </w:p>
        </w:tc>
        <w:tc>
          <w:tcPr>
            <w:tcW w:w="516" w:type="dxa"/>
            <w:tcBorders>
              <w:top w:val="single" w:sz="6" w:space="0" w:color="auto"/>
              <w:left w:val="single" w:sz="6" w:space="0" w:color="auto"/>
              <w:bottom w:val="single" w:sz="6" w:space="0" w:color="auto"/>
              <w:right w:val="single" w:sz="6" w:space="0" w:color="auto"/>
            </w:tcBorders>
            <w:vAlign w:val="center"/>
          </w:tcPr>
          <w:p w14:paraId="76994487"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456</w:t>
            </w:r>
          </w:p>
        </w:tc>
        <w:tc>
          <w:tcPr>
            <w:tcW w:w="564" w:type="dxa"/>
            <w:tcBorders>
              <w:top w:val="single" w:sz="6" w:space="0" w:color="auto"/>
              <w:left w:val="single" w:sz="6" w:space="0" w:color="auto"/>
              <w:bottom w:val="single" w:sz="6" w:space="0" w:color="auto"/>
              <w:right w:val="single" w:sz="6" w:space="0" w:color="auto"/>
            </w:tcBorders>
            <w:vAlign w:val="center"/>
          </w:tcPr>
          <w:p w14:paraId="70E6D70A"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0649</w:t>
            </w:r>
          </w:p>
        </w:tc>
        <w:tc>
          <w:tcPr>
            <w:tcW w:w="435" w:type="dxa"/>
            <w:tcBorders>
              <w:top w:val="single" w:sz="6" w:space="0" w:color="auto"/>
              <w:left w:val="single" w:sz="6" w:space="0" w:color="auto"/>
              <w:bottom w:val="single" w:sz="6" w:space="0" w:color="auto"/>
              <w:right w:val="single" w:sz="6" w:space="0" w:color="auto"/>
            </w:tcBorders>
            <w:vAlign w:val="center"/>
          </w:tcPr>
          <w:p w14:paraId="62D49F54"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00</w:t>
            </w:r>
          </w:p>
        </w:tc>
        <w:tc>
          <w:tcPr>
            <w:tcW w:w="516" w:type="dxa"/>
            <w:tcBorders>
              <w:top w:val="single" w:sz="6" w:space="0" w:color="auto"/>
              <w:left w:val="single" w:sz="6" w:space="0" w:color="auto"/>
              <w:bottom w:val="single" w:sz="6" w:space="0" w:color="auto"/>
              <w:right w:val="single" w:sz="6" w:space="0" w:color="auto"/>
            </w:tcBorders>
            <w:vAlign w:val="center"/>
          </w:tcPr>
          <w:p w14:paraId="11F14DBC" w14:textId="77777777" w:rsidR="00CB24A4" w:rsidRPr="00CB24A4" w:rsidRDefault="00CB24A4" w:rsidP="001F79EC">
            <w:pPr>
              <w:autoSpaceDE w:val="0"/>
              <w:autoSpaceDN w:val="0"/>
              <w:adjustRightInd w:val="0"/>
              <w:jc w:val="center"/>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01</w:t>
            </w:r>
          </w:p>
        </w:tc>
        <w:tc>
          <w:tcPr>
            <w:tcW w:w="1289" w:type="dxa"/>
            <w:tcBorders>
              <w:top w:val="single" w:sz="6" w:space="0" w:color="auto"/>
              <w:left w:val="single" w:sz="6" w:space="0" w:color="auto"/>
              <w:bottom w:val="single" w:sz="6" w:space="0" w:color="auto"/>
              <w:right w:val="single" w:sz="6" w:space="0" w:color="auto"/>
            </w:tcBorders>
            <w:vAlign w:val="center"/>
          </w:tcPr>
          <w:p w14:paraId="713FCE34" w14:textId="77777777" w:rsidR="00CB24A4" w:rsidRPr="00CB24A4" w:rsidRDefault="00CB24A4" w:rsidP="001F79EC">
            <w:pPr>
              <w:autoSpaceDE w:val="0"/>
              <w:autoSpaceDN w:val="0"/>
              <w:adjustRightInd w:val="0"/>
              <w:jc w:val="right"/>
              <w:rPr>
                <w:rFonts w:ascii="Montserrat Medium" w:hAnsi="Montserrat Medium" w:cs="Montserrat Medium"/>
                <w:noProof w:val="0"/>
                <w:color w:val="000000"/>
                <w:sz w:val="16"/>
                <w:szCs w:val="16"/>
              </w:rPr>
            </w:pPr>
            <w:r w:rsidRPr="00CB24A4">
              <w:rPr>
                <w:rFonts w:ascii="Montserrat Medium" w:hAnsi="Montserrat Medium" w:cs="Montserrat Medium"/>
                <w:noProof w:val="0"/>
                <w:color w:val="000000"/>
                <w:sz w:val="16"/>
                <w:szCs w:val="16"/>
              </w:rPr>
              <w:t>$3.20</w:t>
            </w:r>
          </w:p>
        </w:tc>
      </w:tr>
    </w:tbl>
    <w:p w14:paraId="0E958A22" w14:textId="77777777" w:rsidR="004F35BF" w:rsidRDefault="004F35BF" w:rsidP="00B92522">
      <w:pPr>
        <w:rPr>
          <w:lang w:eastAsia="ar-SA"/>
        </w:rPr>
      </w:pPr>
    </w:p>
    <w:p w14:paraId="19E0FA6B" w14:textId="77777777" w:rsidR="001F4F72" w:rsidRDefault="001F4F72" w:rsidP="00B92522">
      <w:pPr>
        <w:rPr>
          <w:lang w:eastAsia="ar-SA"/>
        </w:rPr>
      </w:pPr>
    </w:p>
    <w:p w14:paraId="66F399F5" w14:textId="77777777" w:rsidR="001F4F72" w:rsidRDefault="001F4F72" w:rsidP="00B92522">
      <w:pPr>
        <w:rPr>
          <w:lang w:eastAsia="ar-SA"/>
        </w:rPr>
      </w:pPr>
    </w:p>
    <w:p w14:paraId="2A6649F6" w14:textId="77777777" w:rsidR="001F4F72" w:rsidRDefault="001F4F72" w:rsidP="00B92522">
      <w:pPr>
        <w:rPr>
          <w:lang w:eastAsia="ar-SA"/>
        </w:rPr>
      </w:pPr>
    </w:p>
    <w:p w14:paraId="313022CF" w14:textId="51BCB007" w:rsidR="00CE23F9" w:rsidRPr="00B92522" w:rsidRDefault="0033421F" w:rsidP="00B92522">
      <w:pPr>
        <w:rPr>
          <w:lang w:eastAsia="ar-SA"/>
        </w:rPr>
        <w:sectPr w:rsidR="00CE23F9" w:rsidRPr="00B92522" w:rsidSect="00A572B2">
          <w:headerReference w:type="even" r:id="rId20"/>
          <w:headerReference w:type="default" r:id="rId21"/>
          <w:headerReference w:type="first" r:id="rId22"/>
          <w:footnotePr>
            <w:pos w:val="beneathText"/>
          </w:footnotePr>
          <w:pgSz w:w="15840" w:h="12240" w:orient="landscape" w:code="1"/>
          <w:pgMar w:top="1418" w:right="1701" w:bottom="1418" w:left="1701" w:header="851" w:footer="851" w:gutter="0"/>
          <w:cols w:space="720"/>
          <w:docGrid w:linePitch="360"/>
        </w:sectPr>
      </w:pPr>
      <w:r>
        <w:rPr>
          <w:lang w:eastAsia="ar-SA"/>
        </w:rPr>
        <w:tab/>
      </w:r>
      <w:r>
        <w:rPr>
          <w:lang w:eastAsia="ar-SA"/>
        </w:rPr>
        <w:tab/>
      </w:r>
      <w:r w:rsidR="00CE23F9">
        <w:rPr>
          <w:lang w:eastAsia="ar-SA"/>
        </w:rPr>
        <w:t xml:space="preserve"> </w:t>
      </w:r>
      <w:r w:rsidR="00CE23F9">
        <w:rPr>
          <w:lang w:eastAsia="ar-SA"/>
        </w:rPr>
        <w:tab/>
      </w:r>
      <w:r w:rsidR="00CE23F9">
        <w:rPr>
          <w:lang w:eastAsia="ar-SA"/>
        </w:rPr>
        <w:tab/>
      </w:r>
      <w:r w:rsidR="00CE23F9">
        <w:rPr>
          <w:lang w:eastAsia="ar-SA"/>
        </w:rPr>
        <w:tab/>
      </w:r>
      <w:r w:rsidR="00CE23F9">
        <w:rPr>
          <w:lang w:eastAsia="ar-SA"/>
        </w:rPr>
        <w:tab/>
      </w:r>
      <w:r w:rsidR="00CE23F9">
        <w:rPr>
          <w:lang w:eastAsia="ar-SA"/>
        </w:rPr>
        <w:tab/>
      </w:r>
      <w:r w:rsidR="00CE23F9">
        <w:rPr>
          <w:lang w:eastAsia="ar-SA"/>
        </w:rPr>
        <w:tab/>
      </w:r>
      <w:r w:rsidR="00CE23F9">
        <w:rPr>
          <w:lang w:eastAsia="ar-SA"/>
        </w:rPr>
        <w:tab/>
      </w:r>
      <w:r w:rsidR="00CE23F9">
        <w:rPr>
          <w:lang w:eastAsia="ar-SA"/>
        </w:rPr>
        <w:tab/>
      </w:r>
    </w:p>
    <w:p w14:paraId="1EB41AC5" w14:textId="77777777" w:rsidR="004904F3" w:rsidRPr="00E85D0B" w:rsidRDefault="004904F3" w:rsidP="00B06FD6">
      <w:pPr>
        <w:jc w:val="both"/>
        <w:rPr>
          <w:rFonts w:ascii="Montserrat" w:hAnsi="Montserrat" w:cs="Arial"/>
          <w:b/>
          <w:sz w:val="20"/>
          <w:szCs w:val="20"/>
        </w:rPr>
      </w:pPr>
    </w:p>
    <w:p w14:paraId="7E73BA8C" w14:textId="77777777" w:rsidR="007D4D30" w:rsidRPr="00E85D0B" w:rsidRDefault="007D4D30"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56" w:name="_Toc74838439"/>
      <w:r w:rsidRPr="00E85D0B">
        <w:rPr>
          <w:rFonts w:ascii="Montserrat" w:hAnsi="Montserrat" w:cs="Arial"/>
          <w:noProof w:val="0"/>
          <w:sz w:val="20"/>
          <w:szCs w:val="20"/>
          <w:lang w:val="es-ES"/>
        </w:rPr>
        <w:t xml:space="preserve">ANEXO </w:t>
      </w:r>
      <w:r w:rsidR="00590754" w:rsidRPr="00E85D0B">
        <w:rPr>
          <w:rFonts w:ascii="Montserrat" w:hAnsi="Montserrat" w:cs="Arial"/>
          <w:noProof w:val="0"/>
          <w:sz w:val="20"/>
          <w:szCs w:val="20"/>
          <w:lang w:val="es-ES"/>
        </w:rPr>
        <w:t>II</w:t>
      </w:r>
      <w:r w:rsidRPr="00E85D0B">
        <w:rPr>
          <w:rFonts w:ascii="Montserrat" w:hAnsi="Montserrat" w:cs="Arial"/>
          <w:noProof w:val="0"/>
          <w:sz w:val="20"/>
          <w:szCs w:val="20"/>
          <w:lang w:val="es-ES"/>
        </w:rPr>
        <w:t xml:space="preserve"> </w:t>
      </w:r>
      <w:r w:rsidR="00745174" w:rsidRPr="00E85D0B">
        <w:rPr>
          <w:rFonts w:ascii="Montserrat" w:hAnsi="Montserrat" w:cs="Arial"/>
          <w:noProof w:val="0"/>
          <w:sz w:val="20"/>
          <w:szCs w:val="20"/>
          <w:lang w:val="es-ES"/>
        </w:rPr>
        <w:br/>
      </w:r>
      <w:r w:rsidRPr="00E85D0B">
        <w:rPr>
          <w:rFonts w:ascii="Montserrat" w:hAnsi="Montserrat" w:cs="Arial"/>
          <w:noProof w:val="0"/>
          <w:sz w:val="20"/>
          <w:szCs w:val="20"/>
          <w:lang w:val="es-ES"/>
        </w:rPr>
        <w:t>MANIFESTACIÓN DE INTERÉS EN PARTICIPAR EN LA LICITACIÓN</w:t>
      </w:r>
      <w:bookmarkEnd w:id="153"/>
      <w:bookmarkEnd w:id="156"/>
    </w:p>
    <w:p w14:paraId="38C89BE6" w14:textId="77777777" w:rsidR="007D4D30" w:rsidRPr="00E85D0B" w:rsidRDefault="007D4D30" w:rsidP="00CC66CE">
      <w:pPr>
        <w:suppressAutoHyphens/>
        <w:ind w:right="49"/>
        <w:jc w:val="both"/>
        <w:rPr>
          <w:rFonts w:ascii="Montserrat" w:eastAsia="Times New Roman" w:hAnsi="Montserrat" w:cs="Arial"/>
          <w:noProof w:val="0"/>
          <w:sz w:val="20"/>
          <w:szCs w:val="20"/>
          <w:lang w:val="es-ES" w:eastAsia="ar-SA"/>
        </w:rPr>
      </w:pPr>
    </w:p>
    <w:p w14:paraId="031196F5" w14:textId="77777777" w:rsidR="00CE4301" w:rsidRPr="00E85D0B" w:rsidRDefault="00CE4301" w:rsidP="00CC66CE">
      <w:pPr>
        <w:jc w:val="center"/>
        <w:rPr>
          <w:rFonts w:ascii="Montserrat" w:hAnsi="Montserrat" w:cs="Arial"/>
          <w:sz w:val="20"/>
          <w:szCs w:val="20"/>
        </w:rPr>
      </w:pPr>
      <w:r w:rsidRPr="00E85D0B">
        <w:rPr>
          <w:rFonts w:ascii="Montserrat" w:hAnsi="Montserrat" w:cs="Arial"/>
          <w:sz w:val="20"/>
          <w:szCs w:val="20"/>
        </w:rPr>
        <w:t>(CARTA EN PAPEL MEMBRETADO Y FIRMA AUTÓGRAFA)</w:t>
      </w:r>
    </w:p>
    <w:p w14:paraId="54D8E4A8" w14:textId="77777777" w:rsidR="00CE4301" w:rsidRPr="00E85D0B" w:rsidRDefault="00CE4301" w:rsidP="00CC66CE">
      <w:pPr>
        <w:jc w:val="right"/>
        <w:rPr>
          <w:rFonts w:ascii="Montserrat" w:hAnsi="Montserrat" w:cs="Arial"/>
          <w:sz w:val="20"/>
          <w:szCs w:val="20"/>
          <w:lang w:val="es-ES_tradnl"/>
        </w:rPr>
      </w:pPr>
    </w:p>
    <w:p w14:paraId="1FC8EEF5" w14:textId="77777777" w:rsidR="00CE4301" w:rsidRPr="00E85D0B" w:rsidRDefault="00CE4301" w:rsidP="00CC66CE">
      <w:pPr>
        <w:ind w:right="49"/>
        <w:jc w:val="right"/>
        <w:rPr>
          <w:rFonts w:ascii="Montserrat" w:hAnsi="Montserrat" w:cs="Arial"/>
          <w:sz w:val="20"/>
          <w:szCs w:val="20"/>
        </w:rPr>
      </w:pPr>
      <w:r w:rsidRPr="00E85D0B">
        <w:rPr>
          <w:rFonts w:ascii="Montserrat" w:hAnsi="Montserrat" w:cs="Arial"/>
          <w:sz w:val="20"/>
          <w:szCs w:val="20"/>
        </w:rPr>
        <w:t>______de___________de_____________</w:t>
      </w:r>
    </w:p>
    <w:p w14:paraId="7A83E306" w14:textId="77777777" w:rsidR="00CE4301" w:rsidRPr="00E85D0B" w:rsidRDefault="00CE4301" w:rsidP="00CC66CE">
      <w:pPr>
        <w:jc w:val="right"/>
        <w:rPr>
          <w:rFonts w:ascii="Montserrat" w:hAnsi="Montserrat" w:cs="Arial"/>
          <w:sz w:val="20"/>
          <w:szCs w:val="20"/>
          <w:lang w:val="es-ES_tradnl"/>
        </w:rPr>
      </w:pPr>
    </w:p>
    <w:p w14:paraId="30A95BF6" w14:textId="77777777"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Instituto Mexicano del Seguro Social</w:t>
      </w:r>
    </w:p>
    <w:p w14:paraId="6C39ACBA" w14:textId="77777777"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Coordinación de Adquisición de Bienes y Contratación de Servicios</w:t>
      </w:r>
    </w:p>
    <w:p w14:paraId="7BA45CE5" w14:textId="77777777"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Coordinación Técnica de Bienes y Servicios</w:t>
      </w:r>
    </w:p>
    <w:p w14:paraId="6B8CAACF" w14:textId="77777777"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División de Bienes Terapéuticos</w:t>
      </w:r>
    </w:p>
    <w:p w14:paraId="0E81BD84" w14:textId="77777777" w:rsidR="0052433A" w:rsidRPr="00E85D0B" w:rsidRDefault="0052433A" w:rsidP="0052433A">
      <w:pPr>
        <w:jc w:val="both"/>
        <w:rPr>
          <w:rFonts w:ascii="Montserrat" w:hAnsi="Montserrat" w:cs="Arial"/>
          <w:sz w:val="20"/>
          <w:szCs w:val="20"/>
          <w:lang w:val="es-ES_tradnl"/>
        </w:rPr>
      </w:pPr>
      <w:r w:rsidRPr="00E85D0B">
        <w:rPr>
          <w:rFonts w:ascii="Montserrat" w:hAnsi="Montserrat" w:cs="Arial"/>
          <w:sz w:val="20"/>
          <w:szCs w:val="20"/>
          <w:lang w:val="es-ES_tradnl"/>
        </w:rPr>
        <w:t>Presente</w:t>
      </w:r>
    </w:p>
    <w:p w14:paraId="22501D3D" w14:textId="77777777" w:rsidR="0052433A" w:rsidRPr="00E85D0B" w:rsidRDefault="0052433A" w:rsidP="00CC66CE">
      <w:pPr>
        <w:jc w:val="both"/>
        <w:rPr>
          <w:rFonts w:ascii="Montserrat" w:hAnsi="Montserrat" w:cs="Arial"/>
          <w:sz w:val="20"/>
          <w:szCs w:val="20"/>
          <w:lang w:val="es-ES_tradnl"/>
        </w:rPr>
      </w:pPr>
    </w:p>
    <w:p w14:paraId="767E6E0C" w14:textId="534392B8" w:rsidR="00CE4301" w:rsidRPr="00E85D0B" w:rsidRDefault="00CE4301" w:rsidP="00CC66CE">
      <w:pPr>
        <w:jc w:val="both"/>
        <w:rPr>
          <w:rFonts w:ascii="Montserrat" w:hAnsi="Montserrat" w:cs="Arial"/>
          <w:sz w:val="20"/>
          <w:szCs w:val="20"/>
          <w:lang w:val="es-ES_tradnl"/>
        </w:rPr>
      </w:pPr>
      <w:r w:rsidRPr="00E85D0B">
        <w:rPr>
          <w:rFonts w:ascii="Montserrat" w:hAnsi="Montserrat" w:cs="Arial"/>
          <w:sz w:val="20"/>
          <w:szCs w:val="20"/>
          <w:lang w:val="es-ES_tradnl"/>
        </w:rPr>
        <w:t xml:space="preserve">Con fundamento en el artículo 33 Bis </w:t>
      </w:r>
      <w:r w:rsidR="00DC07C4" w:rsidRPr="00E85D0B">
        <w:rPr>
          <w:rFonts w:ascii="Montserrat" w:hAnsi="Montserrat" w:cs="Arial"/>
          <w:sz w:val="20"/>
          <w:szCs w:val="20"/>
          <w:lang w:val="es-ES_tradnl"/>
        </w:rPr>
        <w:t>tercer</w:t>
      </w:r>
      <w:r w:rsidRPr="00E85D0B">
        <w:rPr>
          <w:rFonts w:ascii="Montserrat" w:hAnsi="Montserrat" w:cs="Arial"/>
          <w:sz w:val="20"/>
          <w:szCs w:val="20"/>
          <w:lang w:val="es-ES_tradnl"/>
        </w:rPr>
        <w:t xml:space="preserve"> párrafo de la Ley de Adquisiciones, Arrendam</w:t>
      </w:r>
      <w:r w:rsidR="00DA0AB8">
        <w:rPr>
          <w:rFonts w:ascii="Montserrat" w:hAnsi="Montserrat" w:cs="Arial"/>
          <w:sz w:val="20"/>
          <w:szCs w:val="20"/>
          <w:lang w:val="es-ES_tradnl"/>
        </w:rPr>
        <w:t>ientos y Servicios del Sector Pú</w:t>
      </w:r>
      <w:r w:rsidRPr="00E85D0B">
        <w:rPr>
          <w:rFonts w:ascii="Montserrat" w:hAnsi="Montserrat" w:cs="Arial"/>
          <w:sz w:val="20"/>
          <w:szCs w:val="20"/>
          <w:lang w:val="es-ES_tradnl"/>
        </w:rPr>
        <w:t>blico, expreso mi interés en participar en la Licitación número _____________, y manifesto</w:t>
      </w:r>
      <w:r w:rsidR="0087563A" w:rsidRPr="00E85D0B">
        <w:rPr>
          <w:rFonts w:ascii="Montserrat" w:hAnsi="Montserrat" w:cs="Arial"/>
          <w:sz w:val="20"/>
          <w:szCs w:val="20"/>
          <w:lang w:val="es-ES_tradnl"/>
        </w:rPr>
        <w:t xml:space="preserve"> bajo protesta de decir verdad</w:t>
      </w:r>
      <w:r w:rsidRPr="00E85D0B">
        <w:rPr>
          <w:rFonts w:ascii="Montserrat" w:hAnsi="Montserrat" w:cs="Arial"/>
          <w:sz w:val="20"/>
          <w:szCs w:val="20"/>
          <w:lang w:val="es-ES_tradnl"/>
        </w:rPr>
        <w:t xml:space="preserve"> los siguientes datos:</w:t>
      </w:r>
    </w:p>
    <w:p w14:paraId="6B50A7BC" w14:textId="77777777" w:rsidR="00CE4301" w:rsidRPr="00E85D0B" w:rsidRDefault="00CE4301" w:rsidP="00CC66CE">
      <w:pPr>
        <w:ind w:left="-284" w:firstLine="284"/>
        <w:jc w:val="both"/>
        <w:rPr>
          <w:rFonts w:ascii="Montserrat" w:hAnsi="Montserrat" w:cs="Arial"/>
          <w:b/>
          <w:sz w:val="20"/>
          <w:szCs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CE4301" w:rsidRPr="00E85D0B" w14:paraId="157A8E17" w14:textId="77777777" w:rsidTr="00F725BE">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103FCE5C" w14:textId="77777777" w:rsidR="00CE4301" w:rsidRPr="00E85D0B" w:rsidRDefault="00CE4301" w:rsidP="00CC66CE">
            <w:pPr>
              <w:pStyle w:val="Sinespaciado"/>
              <w:jc w:val="center"/>
              <w:rPr>
                <w:rFonts w:ascii="Montserrat" w:hAnsi="Montserrat"/>
                <w:sz w:val="20"/>
                <w:szCs w:val="20"/>
              </w:rPr>
            </w:pPr>
            <w:r w:rsidRPr="00E85D0B">
              <w:rPr>
                <w:rFonts w:ascii="Montserrat" w:hAnsi="Montserrat"/>
                <w:sz w:val="20"/>
                <w:szCs w:val="20"/>
              </w:rPr>
              <w:t>Del</w:t>
            </w:r>
          </w:p>
          <w:p w14:paraId="7ADC6B05" w14:textId="77777777" w:rsidR="00CE4301" w:rsidRPr="00E85D0B" w:rsidRDefault="00CE4301" w:rsidP="00CC66CE">
            <w:pPr>
              <w:pStyle w:val="Sinespaciado"/>
              <w:jc w:val="center"/>
              <w:rPr>
                <w:rFonts w:ascii="Montserrat" w:hAnsi="Montserrat"/>
                <w:sz w:val="20"/>
                <w:szCs w:val="20"/>
              </w:rPr>
            </w:pPr>
            <w:r w:rsidRPr="00E85D0B">
              <w:rPr>
                <w:rFonts w:ascii="Montserrat" w:hAnsi="Montserrat"/>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14:paraId="7502A995" w14:textId="77777777" w:rsidR="00CE4301" w:rsidRPr="00E85D0B" w:rsidRDefault="00CE4301" w:rsidP="00CC66CE">
            <w:pPr>
              <w:pStyle w:val="Sinespaciado"/>
              <w:rPr>
                <w:rFonts w:ascii="Montserrat" w:hAnsi="Montserrat"/>
                <w:sz w:val="20"/>
                <w:szCs w:val="20"/>
              </w:rPr>
            </w:pPr>
          </w:p>
          <w:p w14:paraId="0230A242"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 xml:space="preserve">Registro Federal de Contribuyentes: </w:t>
            </w:r>
          </w:p>
          <w:p w14:paraId="1ECD6B76"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Nombre:</w:t>
            </w:r>
          </w:p>
          <w:p w14:paraId="49A04B29"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 xml:space="preserve">Domicilio: calle y número: </w:t>
            </w:r>
          </w:p>
          <w:p w14:paraId="257044B4"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 xml:space="preserve">Colonia:                                                               </w:t>
            </w:r>
            <w:r w:rsidR="009E4789" w:rsidRPr="00E85D0B">
              <w:rPr>
                <w:rFonts w:ascii="Montserrat" w:hAnsi="Montserrat"/>
                <w:sz w:val="20"/>
                <w:szCs w:val="20"/>
              </w:rPr>
              <w:t>Demarcación Territorial</w:t>
            </w:r>
            <w:r w:rsidRPr="00E85D0B">
              <w:rPr>
                <w:rFonts w:ascii="Montserrat" w:hAnsi="Montserrat"/>
                <w:sz w:val="20"/>
                <w:szCs w:val="20"/>
              </w:rPr>
              <w:t>:</w:t>
            </w:r>
          </w:p>
          <w:p w14:paraId="5F087AF1"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Código postal:                                                    Entidad Federativa:</w:t>
            </w:r>
          </w:p>
          <w:p w14:paraId="63614950"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Correo electrónico:</w:t>
            </w:r>
          </w:p>
          <w:p w14:paraId="26467322"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No. de la escritura pública en la que consta su acta constitutiva:                         Fecha:</w:t>
            </w:r>
          </w:p>
          <w:p w14:paraId="77BB967F" w14:textId="77777777" w:rsidR="004B0403" w:rsidRPr="00E85D0B" w:rsidRDefault="004B0403" w:rsidP="00490269">
            <w:pPr>
              <w:pStyle w:val="Sinespaciado"/>
              <w:rPr>
                <w:rFonts w:ascii="Montserrat" w:hAnsi="Montserrat"/>
                <w:sz w:val="20"/>
                <w:szCs w:val="20"/>
              </w:rPr>
            </w:pPr>
            <w:r w:rsidRPr="00E85D0B">
              <w:rPr>
                <w:rFonts w:ascii="Montserrat" w:hAnsi="Montserrat"/>
                <w:sz w:val="20"/>
                <w:szCs w:val="20"/>
              </w:rPr>
              <w:t>Nombre, número y lugar del Notario Público ante el cual se dio fe de la misma:</w:t>
            </w:r>
          </w:p>
          <w:p w14:paraId="72897A59"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Nombre de los socios:</w:t>
            </w:r>
          </w:p>
          <w:p w14:paraId="1F279E0C"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Descripción del objeto social:</w:t>
            </w:r>
          </w:p>
          <w:p w14:paraId="4DE6F39F"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Reformas al acta constitutiva:</w:t>
            </w:r>
          </w:p>
          <w:p w14:paraId="301CFC9F"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Inscripción en el Registro Público de Comercio:</w:t>
            </w:r>
          </w:p>
          <w:p w14:paraId="63141BC7"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Núme</w:t>
            </w:r>
            <w:r w:rsidRPr="00E85D0B">
              <w:rPr>
                <w:rFonts w:ascii="Montserrat" w:eastAsia="Apple SD 산돌고딕 Neo 일반체" w:hAnsi="Montserrat" w:cs="Apple SD 산돌고딕 Neo 일반체"/>
                <w:sz w:val="20"/>
                <w:szCs w:val="20"/>
              </w:rPr>
              <w:t>r</w:t>
            </w:r>
            <w:r w:rsidRPr="00E85D0B">
              <w:rPr>
                <w:rFonts w:ascii="Montserrat" w:hAnsi="Montserrat"/>
                <w:sz w:val="20"/>
                <w:szCs w:val="20"/>
              </w:rPr>
              <w:t xml:space="preserve">o:     </w:t>
            </w:r>
            <w:r w:rsidRPr="00E85D0B">
              <w:rPr>
                <w:rFonts w:ascii="Montserrat" w:hAnsi="Montserrat" w:cs="Baoli SC Regular"/>
                <w:sz w:val="20"/>
                <w:szCs w:val="20"/>
              </w:rPr>
              <w:t xml:space="preserve"> </w:t>
            </w:r>
            <w:r w:rsidRPr="00E85D0B">
              <w:rPr>
                <w:rFonts w:ascii="Montserrat" w:hAnsi="Montserrat"/>
                <w:sz w:val="20"/>
                <w:szCs w:val="20"/>
              </w:rPr>
              <w:t xml:space="preserve">                                       Folio:                                                                          Fecha:</w:t>
            </w:r>
          </w:p>
        </w:tc>
      </w:tr>
      <w:tr w:rsidR="00CE4301" w:rsidRPr="00E85D0B" w14:paraId="0A3A986E" w14:textId="77777777" w:rsidTr="004B08FC">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19A9D84E" w14:textId="77777777" w:rsidR="00CE4301" w:rsidRPr="00E85D0B" w:rsidRDefault="00CE4301" w:rsidP="00CC66CE">
            <w:pPr>
              <w:pStyle w:val="Sinespaciado"/>
              <w:jc w:val="center"/>
              <w:rPr>
                <w:rFonts w:ascii="Montserrat" w:hAnsi="Montserrat"/>
                <w:sz w:val="20"/>
                <w:szCs w:val="20"/>
              </w:rPr>
            </w:pPr>
            <w:r w:rsidRPr="00E85D0B">
              <w:rPr>
                <w:rFonts w:ascii="Montserrat" w:hAnsi="Montserrat"/>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14:paraId="23DBFAE9" w14:textId="77777777" w:rsidR="00CE4301" w:rsidRPr="00E85D0B" w:rsidRDefault="00CE4301" w:rsidP="00CC66CE">
            <w:pPr>
              <w:pStyle w:val="Sinespaciado"/>
              <w:rPr>
                <w:rFonts w:ascii="Montserrat" w:hAnsi="Montserrat"/>
                <w:sz w:val="20"/>
                <w:szCs w:val="20"/>
                <w:lang w:val="fr-FR"/>
              </w:rPr>
            </w:pPr>
          </w:p>
          <w:p w14:paraId="6B143B0E" w14:textId="77777777" w:rsidR="0043019D" w:rsidRDefault="00CE4301" w:rsidP="00CC66CE">
            <w:pPr>
              <w:pStyle w:val="Sinespaciado"/>
              <w:rPr>
                <w:rFonts w:ascii="Montserrat" w:hAnsi="Montserrat"/>
                <w:sz w:val="20"/>
                <w:szCs w:val="20"/>
                <w:lang w:val="fr-FR"/>
              </w:rPr>
            </w:pPr>
            <w:r w:rsidRPr="00E85D0B">
              <w:rPr>
                <w:rFonts w:ascii="Montserrat" w:hAnsi="Montserrat"/>
                <w:sz w:val="20"/>
                <w:szCs w:val="20"/>
                <w:lang w:val="fr-FR"/>
              </w:rPr>
              <w:t xml:space="preserve">Nombre:  </w:t>
            </w:r>
          </w:p>
          <w:p w14:paraId="49357690" w14:textId="1D170BA5" w:rsidR="00500095" w:rsidRDefault="0043019D" w:rsidP="00CC66CE">
            <w:pPr>
              <w:pStyle w:val="Sinespaciado"/>
              <w:rPr>
                <w:rFonts w:ascii="Montserrat" w:hAnsi="Montserrat"/>
                <w:sz w:val="20"/>
                <w:szCs w:val="20"/>
                <w:lang w:val="fr-FR"/>
              </w:rPr>
            </w:pPr>
            <w:r w:rsidRPr="00E85D0B">
              <w:rPr>
                <w:rFonts w:ascii="Montserrat" w:hAnsi="Montserrat"/>
                <w:sz w:val="20"/>
                <w:szCs w:val="20"/>
              </w:rPr>
              <w:t>Registro Federal de Contribuyentes</w:t>
            </w:r>
            <w:r>
              <w:rPr>
                <w:rFonts w:ascii="Montserrat" w:hAnsi="Montserrat"/>
                <w:sz w:val="20"/>
                <w:szCs w:val="20"/>
              </w:rPr>
              <w:t>:</w:t>
            </w:r>
            <w:r w:rsidR="00CE4301" w:rsidRPr="00E85D0B">
              <w:rPr>
                <w:rFonts w:ascii="Montserrat" w:hAnsi="Montserrat"/>
                <w:sz w:val="20"/>
                <w:szCs w:val="20"/>
                <w:lang w:val="fr-FR"/>
              </w:rPr>
              <w:t xml:space="preserve">                                                   </w:t>
            </w:r>
          </w:p>
          <w:p w14:paraId="23125BD0" w14:textId="77777777" w:rsidR="00CE4301" w:rsidRPr="00E85D0B" w:rsidRDefault="00CE4301" w:rsidP="00CC66CE">
            <w:pPr>
              <w:pStyle w:val="Sinespaciado"/>
              <w:rPr>
                <w:rFonts w:ascii="Montserrat" w:hAnsi="Montserrat"/>
                <w:sz w:val="20"/>
                <w:szCs w:val="20"/>
                <w:lang w:val="fr-FR"/>
              </w:rPr>
            </w:pPr>
            <w:r w:rsidRPr="00E85D0B">
              <w:rPr>
                <w:rFonts w:ascii="Montserrat" w:hAnsi="Montserrat"/>
                <w:sz w:val="20"/>
                <w:szCs w:val="20"/>
                <w:lang w:val="fr-FR"/>
              </w:rPr>
              <w:t xml:space="preserve">Domicilio: </w:t>
            </w:r>
          </w:p>
          <w:p w14:paraId="12590AD0"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Datos del documento mediante el cual acredita su personalidad y facultades:</w:t>
            </w:r>
          </w:p>
          <w:p w14:paraId="7D0095A4" w14:textId="77777777" w:rsidR="00CE4301" w:rsidRPr="00E85D0B" w:rsidRDefault="00CE4301" w:rsidP="00CC66CE">
            <w:pPr>
              <w:pStyle w:val="Sinespaciado"/>
              <w:rPr>
                <w:rFonts w:ascii="Montserrat" w:hAnsi="Montserrat"/>
                <w:sz w:val="20"/>
                <w:szCs w:val="20"/>
              </w:rPr>
            </w:pPr>
            <w:r w:rsidRPr="00E85D0B">
              <w:rPr>
                <w:rFonts w:ascii="Montserrat" w:hAnsi="Montserrat"/>
                <w:sz w:val="20"/>
                <w:szCs w:val="20"/>
              </w:rPr>
              <w:t>Escritura pública número:                                                                     Fecha:</w:t>
            </w:r>
          </w:p>
          <w:p w14:paraId="1A79AABE" w14:textId="77777777" w:rsidR="002A4A0A" w:rsidRPr="00E85D0B" w:rsidRDefault="002A4A0A" w:rsidP="00CC66CE">
            <w:pPr>
              <w:pStyle w:val="Sinespaciado"/>
              <w:rPr>
                <w:rFonts w:ascii="Montserrat" w:hAnsi="Montserrat"/>
                <w:sz w:val="20"/>
                <w:szCs w:val="20"/>
              </w:rPr>
            </w:pPr>
            <w:r w:rsidRPr="00E85D0B">
              <w:rPr>
                <w:rFonts w:ascii="Montserrat" w:hAnsi="Montserrat"/>
                <w:sz w:val="20"/>
                <w:szCs w:val="20"/>
              </w:rPr>
              <w:t>Nombre, número y lugar del notario público ante el cual se otorgó:</w:t>
            </w:r>
          </w:p>
          <w:p w14:paraId="4897FFBC" w14:textId="77777777" w:rsidR="002A4A0A" w:rsidRPr="00E85D0B" w:rsidRDefault="002A4A0A" w:rsidP="00CC66CE">
            <w:pPr>
              <w:pStyle w:val="Sinespaciado"/>
              <w:rPr>
                <w:rFonts w:ascii="Montserrat" w:hAnsi="Montserrat"/>
                <w:sz w:val="20"/>
                <w:szCs w:val="20"/>
              </w:rPr>
            </w:pPr>
          </w:p>
        </w:tc>
      </w:tr>
    </w:tbl>
    <w:p w14:paraId="04F6723B" w14:textId="77777777" w:rsidR="00CE4301" w:rsidRPr="00E85D0B" w:rsidRDefault="00CE4301" w:rsidP="00CC66CE">
      <w:pPr>
        <w:widowControl w:val="0"/>
        <w:jc w:val="center"/>
        <w:rPr>
          <w:rFonts w:ascii="Montserrat" w:hAnsi="Montserrat" w:cs="Arial"/>
          <w:sz w:val="20"/>
          <w:szCs w:val="20"/>
          <w:lang w:val="es-ES_tradnl" w:eastAsia="es-ES"/>
        </w:rPr>
      </w:pPr>
    </w:p>
    <w:p w14:paraId="7D88F2BC" w14:textId="77777777" w:rsidR="00CE4301" w:rsidRPr="00E85D0B" w:rsidRDefault="00CE4301" w:rsidP="00CC66CE">
      <w:pPr>
        <w:widowControl w:val="0"/>
        <w:jc w:val="center"/>
        <w:rPr>
          <w:rFonts w:ascii="Montserrat" w:hAnsi="Montserrat" w:cs="Arial"/>
          <w:sz w:val="20"/>
          <w:szCs w:val="20"/>
          <w:lang w:val="es-ES_tradnl" w:eastAsia="es-ES"/>
        </w:rPr>
      </w:pPr>
      <w:r w:rsidRPr="00E85D0B">
        <w:rPr>
          <w:rFonts w:ascii="Montserrat" w:hAnsi="Montserrat" w:cs="Arial"/>
          <w:sz w:val="20"/>
          <w:szCs w:val="20"/>
          <w:lang w:val="es-ES_tradnl" w:eastAsia="es-ES"/>
        </w:rPr>
        <w:t>_____________________________________________</w:t>
      </w:r>
    </w:p>
    <w:p w14:paraId="09D50412" w14:textId="77777777" w:rsidR="007D4D30" w:rsidRPr="00E85D0B" w:rsidRDefault="00CE4301" w:rsidP="00CC66CE">
      <w:pPr>
        <w:ind w:right="49"/>
        <w:jc w:val="center"/>
        <w:rPr>
          <w:rFonts w:ascii="Montserrat" w:hAnsi="Montserrat"/>
          <w:b/>
          <w:sz w:val="20"/>
          <w:szCs w:val="20"/>
          <w:lang w:eastAsia="es-MX"/>
        </w:rPr>
      </w:pPr>
      <w:r w:rsidRPr="00E85D0B">
        <w:rPr>
          <w:rFonts w:ascii="Montserrat" w:hAnsi="Montserrat" w:cs="Arial"/>
          <w:bCs/>
          <w:sz w:val="20"/>
          <w:szCs w:val="20"/>
          <w:lang w:val="es-ES_tradnl"/>
        </w:rPr>
        <w:t>(Nombre y firma del Representante Legal)</w:t>
      </w:r>
    </w:p>
    <w:p w14:paraId="4C09DE0F" w14:textId="77777777" w:rsidR="006A6B4E" w:rsidRPr="00E85D0B" w:rsidRDefault="006A6B4E" w:rsidP="00CC66CE">
      <w:pPr>
        <w:ind w:right="49"/>
        <w:rPr>
          <w:rFonts w:ascii="Montserrat" w:hAnsi="Montserrat"/>
          <w:b/>
          <w:sz w:val="20"/>
          <w:szCs w:val="20"/>
          <w:lang w:eastAsia="es-MX"/>
        </w:rPr>
      </w:pPr>
      <w:r w:rsidRPr="00E85D0B">
        <w:rPr>
          <w:rFonts w:ascii="Montserrat" w:hAnsi="Montserrat"/>
          <w:b/>
          <w:sz w:val="20"/>
          <w:szCs w:val="20"/>
          <w:lang w:eastAsia="es-MX"/>
        </w:rPr>
        <w:br w:type="page"/>
      </w:r>
    </w:p>
    <w:bookmarkEnd w:id="154"/>
    <w:p w14:paraId="3198D624" w14:textId="77777777" w:rsidR="008958E6" w:rsidRPr="00E85D0B" w:rsidRDefault="008958E6" w:rsidP="008958E6">
      <w:pPr>
        <w:rPr>
          <w:lang w:eastAsia="ar-SA"/>
        </w:rPr>
      </w:pPr>
    </w:p>
    <w:p w14:paraId="4F5C041C" w14:textId="77777777" w:rsidR="007D4D30" w:rsidRPr="00E85D0B" w:rsidRDefault="001E00BA" w:rsidP="00CC66CE">
      <w:pPr>
        <w:pStyle w:val="Ttulo1"/>
        <w:numPr>
          <w:ilvl w:val="0"/>
          <w:numId w:val="0"/>
        </w:numPr>
        <w:spacing w:before="0" w:after="0"/>
        <w:ind w:left="360" w:right="49"/>
        <w:jc w:val="center"/>
        <w:rPr>
          <w:rFonts w:ascii="Montserrat" w:hAnsi="Montserrat" w:cs="Arial"/>
          <w:b w:val="0"/>
          <w:sz w:val="20"/>
          <w:szCs w:val="20"/>
        </w:rPr>
      </w:pPr>
      <w:bookmarkStart w:id="157" w:name="_Toc74838440"/>
      <w:r w:rsidRPr="00E85D0B">
        <w:rPr>
          <w:rFonts w:ascii="Montserrat" w:hAnsi="Montserrat" w:cs="Arial"/>
          <w:sz w:val="20"/>
          <w:szCs w:val="20"/>
        </w:rPr>
        <w:t xml:space="preserve">ANEXO </w:t>
      </w:r>
      <w:r w:rsidR="00590754" w:rsidRPr="00E85D0B">
        <w:rPr>
          <w:rFonts w:ascii="Montserrat" w:hAnsi="Montserrat" w:cs="Arial"/>
          <w:sz w:val="20"/>
          <w:szCs w:val="20"/>
        </w:rPr>
        <w:t>III</w:t>
      </w:r>
      <w:r w:rsidR="007D4D30" w:rsidRPr="00E85D0B">
        <w:rPr>
          <w:rFonts w:ascii="Montserrat" w:hAnsi="Montserrat" w:cs="Arial"/>
          <w:b w:val="0"/>
          <w:sz w:val="20"/>
          <w:szCs w:val="20"/>
        </w:rPr>
        <w:t xml:space="preserve"> </w:t>
      </w:r>
      <w:bookmarkStart w:id="158" w:name="_Toc460500937"/>
      <w:r w:rsidR="00C90756" w:rsidRPr="00E85D0B">
        <w:rPr>
          <w:rFonts w:ascii="Montserrat" w:hAnsi="Montserrat" w:cs="Arial"/>
          <w:b w:val="0"/>
          <w:sz w:val="20"/>
          <w:szCs w:val="20"/>
        </w:rPr>
        <w:br/>
      </w:r>
      <w:r w:rsidR="007D4D30" w:rsidRPr="00E85D0B">
        <w:rPr>
          <w:rFonts w:ascii="Montserrat" w:hAnsi="Montserrat" w:cs="Arial"/>
          <w:noProof w:val="0"/>
          <w:sz w:val="20"/>
          <w:szCs w:val="20"/>
          <w:lang w:val="es-ES"/>
        </w:rPr>
        <w:t>FORMATO DE SOLICITUD DE ACLARACIONES A LA CONVOCATORIA</w:t>
      </w:r>
      <w:bookmarkEnd w:id="157"/>
      <w:bookmarkEnd w:id="158"/>
    </w:p>
    <w:p w14:paraId="181688A1" w14:textId="77777777" w:rsidR="007D4D30" w:rsidRPr="00E85D0B" w:rsidRDefault="007D4D30" w:rsidP="00CC66CE">
      <w:pPr>
        <w:suppressAutoHyphens/>
        <w:ind w:right="49"/>
        <w:jc w:val="center"/>
        <w:rPr>
          <w:rFonts w:ascii="Montserrat" w:eastAsia="Times New Roman" w:hAnsi="Montserrat" w:cs="Arial"/>
          <w:noProof w:val="0"/>
          <w:sz w:val="20"/>
          <w:szCs w:val="20"/>
          <w:lang w:val="es-ES" w:eastAsia="ar-SA"/>
        </w:rPr>
      </w:pPr>
    </w:p>
    <w:p w14:paraId="338455E4" w14:textId="77777777" w:rsidR="00CE4301" w:rsidRPr="00E85D0B" w:rsidRDefault="00CE4301" w:rsidP="00CC66CE">
      <w:pPr>
        <w:jc w:val="center"/>
        <w:rPr>
          <w:rFonts w:ascii="Montserrat" w:hAnsi="Montserrat" w:cs="Arial"/>
          <w:sz w:val="18"/>
          <w:szCs w:val="18"/>
        </w:rPr>
      </w:pPr>
      <w:r w:rsidRPr="00E85D0B">
        <w:rPr>
          <w:rFonts w:ascii="Montserrat" w:hAnsi="Montserrat" w:cs="Arial"/>
          <w:sz w:val="18"/>
          <w:szCs w:val="18"/>
        </w:rPr>
        <w:t>(CARTA EN PAPEL MEMBRETADO Y FIRMA AUTÓGRAFA</w:t>
      </w:r>
      <w:r w:rsidR="005548BE" w:rsidRPr="00E85D0B">
        <w:rPr>
          <w:rFonts w:ascii="Montserrat" w:hAnsi="Montserrat" w:cs="Arial"/>
          <w:sz w:val="18"/>
          <w:szCs w:val="18"/>
        </w:rPr>
        <w:t xml:space="preserve"> DEL LICITANTE)</w:t>
      </w:r>
    </w:p>
    <w:p w14:paraId="76DFD7A7" w14:textId="77777777" w:rsidR="00CE4301" w:rsidRPr="00E85D0B" w:rsidRDefault="00CE4301" w:rsidP="00CC66CE">
      <w:pPr>
        <w:jc w:val="center"/>
        <w:rPr>
          <w:rFonts w:ascii="Montserrat" w:hAnsi="Montserrat" w:cs="Arial"/>
          <w:sz w:val="18"/>
          <w:szCs w:val="18"/>
        </w:rPr>
      </w:pPr>
    </w:p>
    <w:p w14:paraId="04611AFB" w14:textId="77777777" w:rsidR="00CE4301" w:rsidRPr="00E85D0B" w:rsidRDefault="00CE4301" w:rsidP="00CC66CE">
      <w:pPr>
        <w:ind w:right="49"/>
        <w:jc w:val="right"/>
        <w:rPr>
          <w:rFonts w:ascii="Montserrat" w:hAnsi="Montserrat" w:cs="Arial"/>
          <w:sz w:val="20"/>
        </w:rPr>
      </w:pPr>
      <w:r w:rsidRPr="00E85D0B">
        <w:rPr>
          <w:rFonts w:ascii="Montserrat" w:hAnsi="Montserrat" w:cs="Arial"/>
          <w:sz w:val="20"/>
        </w:rPr>
        <w:t>______de___________de_____________</w:t>
      </w:r>
    </w:p>
    <w:p w14:paraId="1C54C5A9" w14:textId="77777777" w:rsidR="00CE4301" w:rsidRPr="00E85D0B" w:rsidRDefault="00CE4301" w:rsidP="00CC66CE">
      <w:pPr>
        <w:pStyle w:val="Sinespaciado"/>
        <w:rPr>
          <w:rFonts w:ascii="Montserrat" w:hAnsi="Montserrat" w:cs="Arial"/>
          <w:sz w:val="20"/>
          <w:szCs w:val="20"/>
        </w:rPr>
      </w:pPr>
    </w:p>
    <w:p w14:paraId="7B2F99E4" w14:textId="77777777" w:rsidR="00CE4301" w:rsidRPr="00E85D0B" w:rsidRDefault="00CE4301" w:rsidP="00CC66CE">
      <w:pPr>
        <w:pStyle w:val="Sinespaciado"/>
        <w:rPr>
          <w:rFonts w:ascii="Montserrat" w:hAnsi="Montserrat" w:cs="Arial"/>
          <w:sz w:val="20"/>
          <w:szCs w:val="20"/>
        </w:rPr>
      </w:pPr>
      <w:r w:rsidRPr="00E85D0B">
        <w:rPr>
          <w:rFonts w:ascii="Montserrat" w:hAnsi="Montserrat" w:cs="Arial"/>
          <w:sz w:val="20"/>
          <w:szCs w:val="20"/>
        </w:rPr>
        <w:t>Licitación Pública: ______________________</w:t>
      </w:r>
    </w:p>
    <w:p w14:paraId="6C2FB430" w14:textId="77777777" w:rsidR="00CE4301" w:rsidRPr="00E85D0B" w:rsidRDefault="00CE4301" w:rsidP="00CC66CE">
      <w:pPr>
        <w:pStyle w:val="Sinespaciado"/>
        <w:rPr>
          <w:rFonts w:ascii="Montserrat" w:hAnsi="Montserrat" w:cs="Arial"/>
          <w:sz w:val="20"/>
          <w:szCs w:val="20"/>
        </w:rPr>
      </w:pPr>
      <w:r w:rsidRPr="00E85D0B">
        <w:rPr>
          <w:rFonts w:ascii="Montserrat" w:hAnsi="Montserrat" w:cs="Arial"/>
          <w:sz w:val="20"/>
          <w:szCs w:val="20"/>
        </w:rPr>
        <w:t>Persona física o moral: ______________________</w:t>
      </w:r>
    </w:p>
    <w:p w14:paraId="7D209915" w14:textId="77777777" w:rsidR="00CE4301" w:rsidRPr="00E85D0B" w:rsidRDefault="00CE4301" w:rsidP="00CC66CE">
      <w:pPr>
        <w:jc w:val="both"/>
        <w:rPr>
          <w:rFonts w:ascii="Montserrat" w:hAnsi="Montserrat" w:cs="Arial"/>
          <w:sz w:val="20"/>
          <w:lang w:val="es-ES_tradnl"/>
        </w:rPr>
      </w:pPr>
    </w:p>
    <w:p w14:paraId="669DC060" w14:textId="77777777" w:rsidR="00CE4301" w:rsidRPr="00E85D0B" w:rsidRDefault="00CE4301" w:rsidP="00CC66CE">
      <w:pPr>
        <w:ind w:right="193"/>
        <w:jc w:val="both"/>
        <w:rPr>
          <w:rFonts w:ascii="Montserrat" w:hAnsi="Montserrat" w:cs="Arial"/>
          <w:sz w:val="18"/>
          <w:szCs w:val="18"/>
        </w:rPr>
      </w:pPr>
      <w:r w:rsidRPr="00E85D0B">
        <w:rPr>
          <w:rFonts w:ascii="Montserrat" w:hAnsi="Montserrat" w:cs="Arial"/>
          <w:sz w:val="18"/>
          <w:szCs w:val="18"/>
        </w:rPr>
        <w:t>Instituto Mexicano del Seguro Social</w:t>
      </w:r>
    </w:p>
    <w:p w14:paraId="4CEA058E" w14:textId="77777777" w:rsidR="00CE4301" w:rsidRPr="00E85D0B" w:rsidRDefault="00CE4301" w:rsidP="00CC66CE">
      <w:pPr>
        <w:ind w:right="193"/>
        <w:jc w:val="both"/>
        <w:rPr>
          <w:rFonts w:ascii="Montserrat" w:hAnsi="Montserrat" w:cs="Arial"/>
          <w:sz w:val="18"/>
          <w:szCs w:val="18"/>
        </w:rPr>
      </w:pPr>
      <w:r w:rsidRPr="00E85D0B">
        <w:rPr>
          <w:rFonts w:ascii="Montserrat" w:hAnsi="Montserrat" w:cs="Arial"/>
          <w:sz w:val="18"/>
          <w:szCs w:val="18"/>
        </w:rPr>
        <w:t>Coordinación de Adquisición de Bienes y Contratación de Servicios</w:t>
      </w:r>
    </w:p>
    <w:p w14:paraId="48E3FAE4" w14:textId="77777777" w:rsidR="00CE4301" w:rsidRPr="00E85D0B" w:rsidRDefault="00CE4301" w:rsidP="00CC66CE">
      <w:pPr>
        <w:ind w:right="193"/>
        <w:jc w:val="both"/>
        <w:rPr>
          <w:rFonts w:ascii="Montserrat" w:hAnsi="Montserrat" w:cs="Arial"/>
          <w:sz w:val="18"/>
          <w:szCs w:val="18"/>
        </w:rPr>
      </w:pPr>
      <w:r w:rsidRPr="00E85D0B">
        <w:rPr>
          <w:rFonts w:ascii="Montserrat" w:hAnsi="Montserrat" w:cs="Arial"/>
          <w:sz w:val="18"/>
          <w:szCs w:val="18"/>
        </w:rPr>
        <w:t>Coordinación Técnica de Bienes y Servicios</w:t>
      </w:r>
    </w:p>
    <w:p w14:paraId="6D1CE2A7" w14:textId="77777777" w:rsidR="00CE4301" w:rsidRPr="00E85D0B" w:rsidRDefault="00CE4301" w:rsidP="00CC66CE">
      <w:pPr>
        <w:ind w:right="193"/>
        <w:jc w:val="both"/>
        <w:rPr>
          <w:rFonts w:ascii="Montserrat" w:hAnsi="Montserrat" w:cs="Arial"/>
          <w:sz w:val="18"/>
          <w:szCs w:val="18"/>
        </w:rPr>
      </w:pPr>
      <w:r w:rsidRPr="00E85D0B">
        <w:rPr>
          <w:rFonts w:ascii="Montserrat" w:hAnsi="Montserrat" w:cs="Arial"/>
          <w:sz w:val="18"/>
          <w:szCs w:val="18"/>
        </w:rPr>
        <w:t>División de Bienes Terapéuticos</w:t>
      </w:r>
    </w:p>
    <w:p w14:paraId="08301B1B" w14:textId="77777777" w:rsidR="00CE4301" w:rsidRPr="00E85D0B" w:rsidRDefault="00E136B7" w:rsidP="00CC66CE">
      <w:pPr>
        <w:jc w:val="both"/>
        <w:rPr>
          <w:rFonts w:ascii="Montserrat" w:hAnsi="Montserrat" w:cs="Arial"/>
          <w:sz w:val="20"/>
          <w:lang w:val="es-ES_tradnl"/>
        </w:rPr>
      </w:pPr>
      <w:r w:rsidRPr="00E85D0B">
        <w:rPr>
          <w:rFonts w:ascii="Montserrat" w:hAnsi="Montserrat" w:cs="Arial"/>
          <w:sz w:val="20"/>
          <w:lang w:val="es-ES_tradnl"/>
        </w:rPr>
        <w:t>Presente</w:t>
      </w:r>
    </w:p>
    <w:p w14:paraId="388C86CB" w14:textId="77777777" w:rsidR="00CE4301" w:rsidRPr="00E85D0B" w:rsidRDefault="00CE4301" w:rsidP="00CC66CE">
      <w:pPr>
        <w:jc w:val="both"/>
        <w:rPr>
          <w:rFonts w:ascii="Montserrat" w:hAnsi="Montserrat" w:cs="Arial"/>
          <w:sz w:val="20"/>
          <w:lang w:val="es-ES_tradnl"/>
        </w:rPr>
      </w:pPr>
    </w:p>
    <w:p w14:paraId="021BE521" w14:textId="77777777" w:rsidR="00E11802" w:rsidRPr="00E85D0B" w:rsidRDefault="00CE4301" w:rsidP="00CC66CE">
      <w:pPr>
        <w:jc w:val="both"/>
        <w:rPr>
          <w:rFonts w:ascii="Montserrat" w:hAnsi="Montserrat" w:cs="Arial"/>
          <w:sz w:val="20"/>
          <w:lang w:val="es-ES_tradnl"/>
        </w:rPr>
      </w:pPr>
      <w:r w:rsidRPr="00E85D0B">
        <w:rPr>
          <w:rFonts w:ascii="Montserrat" w:hAnsi="Montserrat" w:cs="Arial"/>
          <w:sz w:val="20"/>
          <w:lang w:val="es-ES_tradnl"/>
        </w:rPr>
        <w:t xml:space="preserve">Con fundamento en el artículo 33 bis de la Ley de Adquisiciones, Arrendamientos y Servicios del Sector Público y 45 </w:t>
      </w:r>
      <w:r w:rsidR="00B024D6" w:rsidRPr="00E85D0B">
        <w:rPr>
          <w:rFonts w:ascii="Montserrat" w:hAnsi="Montserrat" w:cs="Arial"/>
          <w:sz w:val="20"/>
          <w:lang w:val="es-ES_tradnl"/>
        </w:rPr>
        <w:t xml:space="preserve">sexto párrafo </w:t>
      </w:r>
      <w:r w:rsidRPr="00E85D0B">
        <w:rPr>
          <w:rFonts w:ascii="Montserrat" w:hAnsi="Montserrat" w:cs="Arial"/>
          <w:sz w:val="20"/>
          <w:lang w:val="es-ES_tradnl"/>
        </w:rPr>
        <w:t>de su reglamento, solicito aclaración a los siguientes puntos contenidos en la convocatoria</w:t>
      </w:r>
      <w:r w:rsidR="00E11802" w:rsidRPr="00E85D0B">
        <w:rPr>
          <w:rFonts w:ascii="Montserrat" w:hAnsi="Montserrat" w:cs="Arial"/>
          <w:sz w:val="20"/>
          <w:lang w:val="es-ES_tradnl"/>
        </w:rPr>
        <w:t>:</w:t>
      </w:r>
    </w:p>
    <w:p w14:paraId="0331CC21" w14:textId="77777777" w:rsidR="00CE4301" w:rsidRPr="00E85D0B" w:rsidRDefault="00CE4301" w:rsidP="00CC66CE">
      <w:pPr>
        <w:jc w:val="both"/>
        <w:rPr>
          <w:rFonts w:ascii="Montserrat" w:hAnsi="Montserrat"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1790"/>
        <w:gridCol w:w="1593"/>
        <w:gridCol w:w="1548"/>
        <w:gridCol w:w="2790"/>
      </w:tblGrid>
      <w:tr w:rsidR="004B08FC" w:rsidRPr="00E85D0B" w14:paraId="6A6EFE55" w14:textId="77777777" w:rsidTr="004B08FC">
        <w:trPr>
          <w:jc w:val="center"/>
        </w:trPr>
        <w:tc>
          <w:tcPr>
            <w:tcW w:w="699" w:type="pct"/>
            <w:shd w:val="clear" w:color="auto" w:fill="BFBFBF" w:themeFill="background1" w:themeFillShade="BF"/>
            <w:vAlign w:val="center"/>
          </w:tcPr>
          <w:p w14:paraId="2870B6C1" w14:textId="77777777"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Número Consecutivo</w:t>
            </w:r>
          </w:p>
        </w:tc>
        <w:tc>
          <w:tcPr>
            <w:tcW w:w="997" w:type="pct"/>
            <w:shd w:val="clear" w:color="auto" w:fill="BFBFBF" w:themeFill="background1" w:themeFillShade="BF"/>
            <w:vAlign w:val="center"/>
          </w:tcPr>
          <w:p w14:paraId="071FCD66" w14:textId="77777777"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lang w:val="es-ES_tradnl"/>
              </w:rPr>
              <w:t>Numeral o punto específico de la Convocatoria</w:t>
            </w:r>
          </w:p>
        </w:tc>
        <w:tc>
          <w:tcPr>
            <w:tcW w:w="887" w:type="pct"/>
            <w:shd w:val="clear" w:color="auto" w:fill="BFBFBF" w:themeFill="background1" w:themeFillShade="BF"/>
          </w:tcPr>
          <w:p w14:paraId="6A17723B" w14:textId="77777777"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Página de la convocatoria</w:t>
            </w:r>
          </w:p>
        </w:tc>
        <w:tc>
          <w:tcPr>
            <w:tcW w:w="862" w:type="pct"/>
            <w:shd w:val="clear" w:color="auto" w:fill="BFBFBF" w:themeFill="background1" w:themeFillShade="BF"/>
            <w:vAlign w:val="center"/>
          </w:tcPr>
          <w:p w14:paraId="208639C5" w14:textId="77777777"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Carácter (administrativo, legal o técnico)</w:t>
            </w:r>
          </w:p>
        </w:tc>
        <w:tc>
          <w:tcPr>
            <w:tcW w:w="1554" w:type="pct"/>
            <w:shd w:val="clear" w:color="auto" w:fill="BFBFBF" w:themeFill="background1" w:themeFillShade="BF"/>
            <w:vAlign w:val="center"/>
          </w:tcPr>
          <w:p w14:paraId="58630977" w14:textId="77777777" w:rsidR="004B08FC" w:rsidRPr="00E85D0B" w:rsidRDefault="004B08FC" w:rsidP="00CC66CE">
            <w:pPr>
              <w:jc w:val="center"/>
              <w:rPr>
                <w:rFonts w:ascii="Montserrat" w:hAnsi="Montserrat" w:cs="Arial"/>
                <w:sz w:val="18"/>
                <w:szCs w:val="18"/>
              </w:rPr>
            </w:pPr>
            <w:r w:rsidRPr="00E85D0B">
              <w:rPr>
                <w:rFonts w:ascii="Montserrat" w:hAnsi="Montserrat" w:cs="Arial"/>
                <w:sz w:val="18"/>
                <w:szCs w:val="18"/>
              </w:rPr>
              <w:t>Pregunta</w:t>
            </w:r>
          </w:p>
        </w:tc>
      </w:tr>
      <w:tr w:rsidR="004B08FC" w:rsidRPr="00E85D0B" w14:paraId="3A6C533D" w14:textId="77777777" w:rsidTr="004B08FC">
        <w:trPr>
          <w:trHeight w:val="212"/>
          <w:jc w:val="center"/>
        </w:trPr>
        <w:tc>
          <w:tcPr>
            <w:tcW w:w="699" w:type="pct"/>
          </w:tcPr>
          <w:p w14:paraId="3F1FF67E" w14:textId="77777777" w:rsidR="004B08FC" w:rsidRPr="00E85D0B" w:rsidRDefault="004B08FC" w:rsidP="00CC66CE">
            <w:pPr>
              <w:jc w:val="center"/>
              <w:rPr>
                <w:rFonts w:ascii="Montserrat" w:hAnsi="Montserrat" w:cs="Arial"/>
                <w:sz w:val="18"/>
                <w:szCs w:val="18"/>
              </w:rPr>
            </w:pPr>
          </w:p>
        </w:tc>
        <w:tc>
          <w:tcPr>
            <w:tcW w:w="997" w:type="pct"/>
          </w:tcPr>
          <w:p w14:paraId="48402407" w14:textId="77777777" w:rsidR="004B08FC" w:rsidRPr="00E85D0B" w:rsidRDefault="004B08FC" w:rsidP="00CC66CE">
            <w:pPr>
              <w:rPr>
                <w:rFonts w:ascii="Montserrat" w:hAnsi="Montserrat" w:cs="Arial"/>
              </w:rPr>
            </w:pPr>
          </w:p>
        </w:tc>
        <w:tc>
          <w:tcPr>
            <w:tcW w:w="887" w:type="pct"/>
          </w:tcPr>
          <w:p w14:paraId="5FB2FBBB" w14:textId="77777777" w:rsidR="004B08FC" w:rsidRPr="00E85D0B" w:rsidRDefault="004B08FC" w:rsidP="00CC66CE">
            <w:pPr>
              <w:rPr>
                <w:rFonts w:ascii="Montserrat" w:hAnsi="Montserrat" w:cs="Arial"/>
              </w:rPr>
            </w:pPr>
          </w:p>
        </w:tc>
        <w:tc>
          <w:tcPr>
            <w:tcW w:w="862" w:type="pct"/>
          </w:tcPr>
          <w:p w14:paraId="707010F1" w14:textId="77777777" w:rsidR="004B08FC" w:rsidRPr="00E85D0B" w:rsidRDefault="004B08FC" w:rsidP="00CC66CE">
            <w:pPr>
              <w:rPr>
                <w:rFonts w:ascii="Montserrat" w:hAnsi="Montserrat" w:cs="Arial"/>
              </w:rPr>
            </w:pPr>
          </w:p>
        </w:tc>
        <w:tc>
          <w:tcPr>
            <w:tcW w:w="1554" w:type="pct"/>
          </w:tcPr>
          <w:p w14:paraId="1646EFDB" w14:textId="77777777" w:rsidR="004B08FC" w:rsidRPr="00E85D0B" w:rsidRDefault="004B08FC" w:rsidP="00CC66CE">
            <w:pPr>
              <w:rPr>
                <w:rFonts w:ascii="Montserrat" w:hAnsi="Montserrat" w:cs="Arial"/>
              </w:rPr>
            </w:pPr>
          </w:p>
        </w:tc>
      </w:tr>
      <w:tr w:rsidR="004B08FC" w:rsidRPr="00E85D0B" w14:paraId="0B6BE73E" w14:textId="77777777" w:rsidTr="004B08FC">
        <w:trPr>
          <w:trHeight w:val="275"/>
          <w:jc w:val="center"/>
        </w:trPr>
        <w:tc>
          <w:tcPr>
            <w:tcW w:w="699" w:type="pct"/>
          </w:tcPr>
          <w:p w14:paraId="68C22B37" w14:textId="77777777" w:rsidR="004B08FC" w:rsidRPr="00E85D0B" w:rsidRDefault="004B08FC" w:rsidP="00CC66CE">
            <w:pPr>
              <w:jc w:val="center"/>
              <w:rPr>
                <w:rFonts w:ascii="Montserrat" w:hAnsi="Montserrat" w:cs="Arial"/>
                <w:sz w:val="18"/>
                <w:szCs w:val="18"/>
              </w:rPr>
            </w:pPr>
          </w:p>
        </w:tc>
        <w:tc>
          <w:tcPr>
            <w:tcW w:w="997" w:type="pct"/>
          </w:tcPr>
          <w:p w14:paraId="7C00D7EF" w14:textId="77777777" w:rsidR="004B08FC" w:rsidRPr="00E85D0B" w:rsidRDefault="004B08FC" w:rsidP="00CC66CE">
            <w:pPr>
              <w:rPr>
                <w:rFonts w:ascii="Montserrat" w:hAnsi="Montserrat" w:cs="Arial"/>
              </w:rPr>
            </w:pPr>
          </w:p>
        </w:tc>
        <w:tc>
          <w:tcPr>
            <w:tcW w:w="887" w:type="pct"/>
          </w:tcPr>
          <w:p w14:paraId="4768EECC" w14:textId="77777777" w:rsidR="004B08FC" w:rsidRPr="00E85D0B" w:rsidRDefault="004B08FC" w:rsidP="00CC66CE">
            <w:pPr>
              <w:rPr>
                <w:rFonts w:ascii="Montserrat" w:hAnsi="Montserrat" w:cs="Arial"/>
              </w:rPr>
            </w:pPr>
          </w:p>
        </w:tc>
        <w:tc>
          <w:tcPr>
            <w:tcW w:w="862" w:type="pct"/>
          </w:tcPr>
          <w:p w14:paraId="1F9DF56F" w14:textId="77777777" w:rsidR="004B08FC" w:rsidRPr="00E85D0B" w:rsidRDefault="004B08FC" w:rsidP="00CC66CE">
            <w:pPr>
              <w:rPr>
                <w:rFonts w:ascii="Montserrat" w:hAnsi="Montserrat" w:cs="Arial"/>
              </w:rPr>
            </w:pPr>
          </w:p>
        </w:tc>
        <w:tc>
          <w:tcPr>
            <w:tcW w:w="1554" w:type="pct"/>
          </w:tcPr>
          <w:p w14:paraId="09DD5754" w14:textId="77777777" w:rsidR="004B08FC" w:rsidRPr="00E85D0B" w:rsidRDefault="004B08FC" w:rsidP="00CC66CE">
            <w:pPr>
              <w:rPr>
                <w:rFonts w:ascii="Montserrat" w:hAnsi="Montserrat" w:cs="Arial"/>
              </w:rPr>
            </w:pPr>
          </w:p>
        </w:tc>
      </w:tr>
      <w:tr w:rsidR="004B08FC" w:rsidRPr="00E85D0B" w14:paraId="3FCF49AF" w14:textId="77777777" w:rsidTr="004B08FC">
        <w:trPr>
          <w:trHeight w:val="275"/>
          <w:jc w:val="center"/>
        </w:trPr>
        <w:tc>
          <w:tcPr>
            <w:tcW w:w="699" w:type="pct"/>
          </w:tcPr>
          <w:p w14:paraId="4592F211" w14:textId="77777777" w:rsidR="004B08FC" w:rsidRPr="00E85D0B" w:rsidRDefault="004B08FC" w:rsidP="00CC66CE">
            <w:pPr>
              <w:jc w:val="center"/>
              <w:rPr>
                <w:rFonts w:ascii="Montserrat" w:hAnsi="Montserrat" w:cs="Arial"/>
                <w:sz w:val="18"/>
                <w:szCs w:val="18"/>
              </w:rPr>
            </w:pPr>
          </w:p>
        </w:tc>
        <w:tc>
          <w:tcPr>
            <w:tcW w:w="997" w:type="pct"/>
          </w:tcPr>
          <w:p w14:paraId="315D4706" w14:textId="77777777" w:rsidR="004B08FC" w:rsidRPr="00E85D0B" w:rsidRDefault="004B08FC" w:rsidP="00CC66CE">
            <w:pPr>
              <w:rPr>
                <w:rFonts w:ascii="Montserrat" w:hAnsi="Montserrat" w:cs="Arial"/>
              </w:rPr>
            </w:pPr>
          </w:p>
        </w:tc>
        <w:tc>
          <w:tcPr>
            <w:tcW w:w="887" w:type="pct"/>
          </w:tcPr>
          <w:p w14:paraId="627A8AA4" w14:textId="77777777" w:rsidR="004B08FC" w:rsidRPr="00E85D0B" w:rsidRDefault="004B08FC" w:rsidP="00CC66CE">
            <w:pPr>
              <w:rPr>
                <w:rFonts w:ascii="Montserrat" w:hAnsi="Montserrat" w:cs="Arial"/>
              </w:rPr>
            </w:pPr>
          </w:p>
        </w:tc>
        <w:tc>
          <w:tcPr>
            <w:tcW w:w="862" w:type="pct"/>
          </w:tcPr>
          <w:p w14:paraId="1225B123" w14:textId="77777777" w:rsidR="004B08FC" w:rsidRPr="00E85D0B" w:rsidRDefault="004B08FC" w:rsidP="00CC66CE">
            <w:pPr>
              <w:rPr>
                <w:rFonts w:ascii="Montserrat" w:hAnsi="Montserrat" w:cs="Arial"/>
              </w:rPr>
            </w:pPr>
          </w:p>
        </w:tc>
        <w:tc>
          <w:tcPr>
            <w:tcW w:w="1554" w:type="pct"/>
          </w:tcPr>
          <w:p w14:paraId="4B095359" w14:textId="77777777" w:rsidR="004B08FC" w:rsidRPr="00E85D0B" w:rsidRDefault="004B08FC" w:rsidP="00CC66CE">
            <w:pPr>
              <w:rPr>
                <w:rFonts w:ascii="Montserrat" w:hAnsi="Montserrat" w:cs="Arial"/>
              </w:rPr>
            </w:pPr>
          </w:p>
        </w:tc>
      </w:tr>
      <w:tr w:rsidR="004B08FC" w:rsidRPr="00E85D0B" w14:paraId="2D2B2FBE" w14:textId="77777777" w:rsidTr="004B08FC">
        <w:trPr>
          <w:trHeight w:val="275"/>
          <w:jc w:val="center"/>
        </w:trPr>
        <w:tc>
          <w:tcPr>
            <w:tcW w:w="699" w:type="pct"/>
          </w:tcPr>
          <w:p w14:paraId="0E4A9BF0" w14:textId="77777777" w:rsidR="004B08FC" w:rsidRPr="00E85D0B" w:rsidRDefault="004B08FC" w:rsidP="00CC66CE">
            <w:pPr>
              <w:jc w:val="center"/>
              <w:rPr>
                <w:rFonts w:ascii="Montserrat" w:hAnsi="Montserrat" w:cs="Arial"/>
                <w:sz w:val="18"/>
                <w:szCs w:val="18"/>
              </w:rPr>
            </w:pPr>
          </w:p>
        </w:tc>
        <w:tc>
          <w:tcPr>
            <w:tcW w:w="997" w:type="pct"/>
          </w:tcPr>
          <w:p w14:paraId="5F4D061A" w14:textId="77777777" w:rsidR="004B08FC" w:rsidRPr="00E85D0B" w:rsidRDefault="004B08FC" w:rsidP="00CC66CE">
            <w:pPr>
              <w:rPr>
                <w:rFonts w:ascii="Montserrat" w:hAnsi="Montserrat" w:cs="Arial"/>
              </w:rPr>
            </w:pPr>
          </w:p>
        </w:tc>
        <w:tc>
          <w:tcPr>
            <w:tcW w:w="887" w:type="pct"/>
          </w:tcPr>
          <w:p w14:paraId="28EFEAF7" w14:textId="77777777" w:rsidR="004B08FC" w:rsidRPr="00E85D0B" w:rsidRDefault="004B08FC" w:rsidP="00CC66CE">
            <w:pPr>
              <w:rPr>
                <w:rFonts w:ascii="Montserrat" w:hAnsi="Montserrat" w:cs="Arial"/>
              </w:rPr>
            </w:pPr>
          </w:p>
        </w:tc>
        <w:tc>
          <w:tcPr>
            <w:tcW w:w="862" w:type="pct"/>
          </w:tcPr>
          <w:p w14:paraId="1715BF34" w14:textId="77777777" w:rsidR="004B08FC" w:rsidRPr="00E85D0B" w:rsidRDefault="004B08FC" w:rsidP="00CC66CE">
            <w:pPr>
              <w:rPr>
                <w:rFonts w:ascii="Montserrat" w:hAnsi="Montserrat" w:cs="Arial"/>
              </w:rPr>
            </w:pPr>
          </w:p>
        </w:tc>
        <w:tc>
          <w:tcPr>
            <w:tcW w:w="1554" w:type="pct"/>
          </w:tcPr>
          <w:p w14:paraId="3854ED95" w14:textId="77777777" w:rsidR="004B08FC" w:rsidRPr="00E85D0B" w:rsidRDefault="004B08FC" w:rsidP="00CC66CE">
            <w:pPr>
              <w:rPr>
                <w:rFonts w:ascii="Montserrat" w:hAnsi="Montserrat" w:cs="Arial"/>
              </w:rPr>
            </w:pPr>
          </w:p>
        </w:tc>
      </w:tr>
      <w:tr w:rsidR="004B08FC" w:rsidRPr="00E85D0B" w14:paraId="392C8F15" w14:textId="77777777" w:rsidTr="004B08FC">
        <w:trPr>
          <w:trHeight w:val="275"/>
          <w:jc w:val="center"/>
        </w:trPr>
        <w:tc>
          <w:tcPr>
            <w:tcW w:w="699" w:type="pct"/>
          </w:tcPr>
          <w:p w14:paraId="6CD351DB" w14:textId="77777777" w:rsidR="004B08FC" w:rsidRPr="00E85D0B" w:rsidRDefault="004B08FC" w:rsidP="00CC66CE">
            <w:pPr>
              <w:jc w:val="center"/>
              <w:rPr>
                <w:rFonts w:ascii="Montserrat" w:hAnsi="Montserrat" w:cs="Arial"/>
                <w:sz w:val="18"/>
                <w:szCs w:val="18"/>
              </w:rPr>
            </w:pPr>
          </w:p>
        </w:tc>
        <w:tc>
          <w:tcPr>
            <w:tcW w:w="997" w:type="pct"/>
          </w:tcPr>
          <w:p w14:paraId="01F8237E" w14:textId="77777777" w:rsidR="004B08FC" w:rsidRPr="00E85D0B" w:rsidRDefault="004B08FC" w:rsidP="00CC66CE">
            <w:pPr>
              <w:rPr>
                <w:rFonts w:ascii="Montserrat" w:hAnsi="Montserrat" w:cs="Arial"/>
              </w:rPr>
            </w:pPr>
          </w:p>
        </w:tc>
        <w:tc>
          <w:tcPr>
            <w:tcW w:w="887" w:type="pct"/>
          </w:tcPr>
          <w:p w14:paraId="27763FAA" w14:textId="77777777" w:rsidR="004B08FC" w:rsidRPr="00E85D0B" w:rsidRDefault="004B08FC" w:rsidP="00CC66CE">
            <w:pPr>
              <w:rPr>
                <w:rFonts w:ascii="Montserrat" w:hAnsi="Montserrat" w:cs="Arial"/>
              </w:rPr>
            </w:pPr>
          </w:p>
        </w:tc>
        <w:tc>
          <w:tcPr>
            <w:tcW w:w="862" w:type="pct"/>
          </w:tcPr>
          <w:p w14:paraId="7E751AA6" w14:textId="77777777" w:rsidR="004B08FC" w:rsidRPr="00E85D0B" w:rsidRDefault="004B08FC" w:rsidP="00CC66CE">
            <w:pPr>
              <w:rPr>
                <w:rFonts w:ascii="Montserrat" w:hAnsi="Montserrat" w:cs="Arial"/>
              </w:rPr>
            </w:pPr>
          </w:p>
        </w:tc>
        <w:tc>
          <w:tcPr>
            <w:tcW w:w="1554" w:type="pct"/>
          </w:tcPr>
          <w:p w14:paraId="6D8C447E" w14:textId="77777777" w:rsidR="004B08FC" w:rsidRPr="00E85D0B" w:rsidRDefault="004B08FC" w:rsidP="00CC66CE">
            <w:pPr>
              <w:rPr>
                <w:rFonts w:ascii="Montserrat" w:hAnsi="Montserrat" w:cs="Arial"/>
              </w:rPr>
            </w:pPr>
          </w:p>
        </w:tc>
      </w:tr>
      <w:tr w:rsidR="004B08FC" w:rsidRPr="00E85D0B" w14:paraId="3174A2C3" w14:textId="77777777" w:rsidTr="004B08FC">
        <w:trPr>
          <w:trHeight w:val="275"/>
          <w:jc w:val="center"/>
        </w:trPr>
        <w:tc>
          <w:tcPr>
            <w:tcW w:w="699" w:type="pct"/>
          </w:tcPr>
          <w:p w14:paraId="7D79F576" w14:textId="77777777" w:rsidR="004B08FC" w:rsidRPr="00E85D0B" w:rsidRDefault="004B08FC" w:rsidP="00CC66CE">
            <w:pPr>
              <w:jc w:val="center"/>
              <w:rPr>
                <w:rFonts w:ascii="Montserrat" w:hAnsi="Montserrat" w:cs="Arial"/>
                <w:sz w:val="18"/>
                <w:szCs w:val="18"/>
              </w:rPr>
            </w:pPr>
          </w:p>
        </w:tc>
        <w:tc>
          <w:tcPr>
            <w:tcW w:w="997" w:type="pct"/>
          </w:tcPr>
          <w:p w14:paraId="4ACAB218" w14:textId="77777777" w:rsidR="004B08FC" w:rsidRPr="00E85D0B" w:rsidRDefault="004B08FC" w:rsidP="00CC66CE">
            <w:pPr>
              <w:rPr>
                <w:rFonts w:ascii="Montserrat" w:hAnsi="Montserrat" w:cs="Arial"/>
              </w:rPr>
            </w:pPr>
          </w:p>
        </w:tc>
        <w:tc>
          <w:tcPr>
            <w:tcW w:w="887" w:type="pct"/>
          </w:tcPr>
          <w:p w14:paraId="5D1F10DE" w14:textId="77777777" w:rsidR="004B08FC" w:rsidRPr="00E85D0B" w:rsidRDefault="004B08FC" w:rsidP="00CC66CE">
            <w:pPr>
              <w:rPr>
                <w:rFonts w:ascii="Montserrat" w:hAnsi="Montserrat" w:cs="Arial"/>
              </w:rPr>
            </w:pPr>
          </w:p>
        </w:tc>
        <w:tc>
          <w:tcPr>
            <w:tcW w:w="862" w:type="pct"/>
          </w:tcPr>
          <w:p w14:paraId="0BD6FFCD" w14:textId="77777777" w:rsidR="004B08FC" w:rsidRPr="00E85D0B" w:rsidRDefault="004B08FC" w:rsidP="00CC66CE">
            <w:pPr>
              <w:rPr>
                <w:rFonts w:ascii="Montserrat" w:hAnsi="Montserrat" w:cs="Arial"/>
              </w:rPr>
            </w:pPr>
          </w:p>
        </w:tc>
        <w:tc>
          <w:tcPr>
            <w:tcW w:w="1554" w:type="pct"/>
          </w:tcPr>
          <w:p w14:paraId="52200535" w14:textId="77777777" w:rsidR="004B08FC" w:rsidRPr="00E85D0B" w:rsidRDefault="004B08FC" w:rsidP="00CC66CE">
            <w:pPr>
              <w:rPr>
                <w:rFonts w:ascii="Montserrat" w:hAnsi="Montserrat" w:cs="Arial"/>
              </w:rPr>
            </w:pPr>
          </w:p>
        </w:tc>
      </w:tr>
      <w:tr w:rsidR="004B08FC" w:rsidRPr="00E85D0B" w14:paraId="41B89456" w14:textId="77777777" w:rsidTr="004B08FC">
        <w:trPr>
          <w:trHeight w:val="275"/>
          <w:jc w:val="center"/>
        </w:trPr>
        <w:tc>
          <w:tcPr>
            <w:tcW w:w="699" w:type="pct"/>
          </w:tcPr>
          <w:p w14:paraId="6294EAE1" w14:textId="77777777" w:rsidR="004B08FC" w:rsidRPr="00E85D0B" w:rsidRDefault="004B08FC" w:rsidP="00CC66CE">
            <w:pPr>
              <w:jc w:val="center"/>
              <w:rPr>
                <w:rFonts w:ascii="Montserrat" w:hAnsi="Montserrat" w:cs="Arial"/>
                <w:sz w:val="18"/>
                <w:szCs w:val="18"/>
              </w:rPr>
            </w:pPr>
          </w:p>
        </w:tc>
        <w:tc>
          <w:tcPr>
            <w:tcW w:w="997" w:type="pct"/>
          </w:tcPr>
          <w:p w14:paraId="0603A3FE" w14:textId="77777777" w:rsidR="004B08FC" w:rsidRPr="00E85D0B" w:rsidRDefault="004B08FC" w:rsidP="00CC66CE">
            <w:pPr>
              <w:rPr>
                <w:rFonts w:ascii="Montserrat" w:hAnsi="Montserrat" w:cs="Arial"/>
              </w:rPr>
            </w:pPr>
          </w:p>
        </w:tc>
        <w:tc>
          <w:tcPr>
            <w:tcW w:w="887" w:type="pct"/>
          </w:tcPr>
          <w:p w14:paraId="54B6EA1D" w14:textId="77777777" w:rsidR="004B08FC" w:rsidRPr="00E85D0B" w:rsidRDefault="004B08FC" w:rsidP="00CC66CE">
            <w:pPr>
              <w:rPr>
                <w:rFonts w:ascii="Montserrat" w:hAnsi="Montserrat" w:cs="Arial"/>
              </w:rPr>
            </w:pPr>
          </w:p>
        </w:tc>
        <w:tc>
          <w:tcPr>
            <w:tcW w:w="862" w:type="pct"/>
          </w:tcPr>
          <w:p w14:paraId="08404623" w14:textId="77777777" w:rsidR="004B08FC" w:rsidRPr="00E85D0B" w:rsidRDefault="004B08FC" w:rsidP="00CC66CE">
            <w:pPr>
              <w:rPr>
                <w:rFonts w:ascii="Montserrat" w:hAnsi="Montserrat" w:cs="Arial"/>
              </w:rPr>
            </w:pPr>
          </w:p>
        </w:tc>
        <w:tc>
          <w:tcPr>
            <w:tcW w:w="1554" w:type="pct"/>
          </w:tcPr>
          <w:p w14:paraId="24CF59E6" w14:textId="77777777" w:rsidR="004B08FC" w:rsidRPr="00E85D0B" w:rsidRDefault="004B08FC" w:rsidP="00CC66CE">
            <w:pPr>
              <w:rPr>
                <w:rFonts w:ascii="Montserrat" w:hAnsi="Montserrat" w:cs="Arial"/>
              </w:rPr>
            </w:pPr>
          </w:p>
        </w:tc>
      </w:tr>
      <w:tr w:rsidR="004B08FC" w:rsidRPr="00E85D0B" w14:paraId="2DFD72E3" w14:textId="77777777" w:rsidTr="004B08FC">
        <w:trPr>
          <w:trHeight w:val="275"/>
          <w:jc w:val="center"/>
        </w:trPr>
        <w:tc>
          <w:tcPr>
            <w:tcW w:w="699" w:type="pct"/>
          </w:tcPr>
          <w:p w14:paraId="611F8187" w14:textId="77777777" w:rsidR="004B08FC" w:rsidRPr="00E85D0B" w:rsidRDefault="004B08FC" w:rsidP="00CC66CE">
            <w:pPr>
              <w:jc w:val="center"/>
              <w:rPr>
                <w:rFonts w:ascii="Montserrat" w:hAnsi="Montserrat" w:cs="Arial"/>
                <w:sz w:val="18"/>
                <w:szCs w:val="18"/>
              </w:rPr>
            </w:pPr>
          </w:p>
        </w:tc>
        <w:tc>
          <w:tcPr>
            <w:tcW w:w="997" w:type="pct"/>
          </w:tcPr>
          <w:p w14:paraId="10B91387" w14:textId="77777777" w:rsidR="004B08FC" w:rsidRPr="00E85D0B" w:rsidRDefault="004B08FC" w:rsidP="00CC66CE">
            <w:pPr>
              <w:rPr>
                <w:rFonts w:ascii="Montserrat" w:hAnsi="Montserrat" w:cs="Arial"/>
              </w:rPr>
            </w:pPr>
          </w:p>
        </w:tc>
        <w:tc>
          <w:tcPr>
            <w:tcW w:w="887" w:type="pct"/>
          </w:tcPr>
          <w:p w14:paraId="272EE2B5" w14:textId="77777777" w:rsidR="004B08FC" w:rsidRPr="00E85D0B" w:rsidRDefault="004B08FC" w:rsidP="00CC66CE">
            <w:pPr>
              <w:rPr>
                <w:rFonts w:ascii="Montserrat" w:hAnsi="Montserrat" w:cs="Arial"/>
              </w:rPr>
            </w:pPr>
          </w:p>
        </w:tc>
        <w:tc>
          <w:tcPr>
            <w:tcW w:w="862" w:type="pct"/>
          </w:tcPr>
          <w:p w14:paraId="4CBC0A3A" w14:textId="77777777" w:rsidR="004B08FC" w:rsidRPr="00E85D0B" w:rsidRDefault="004B08FC" w:rsidP="00CC66CE">
            <w:pPr>
              <w:rPr>
                <w:rFonts w:ascii="Montserrat" w:hAnsi="Montserrat" w:cs="Arial"/>
              </w:rPr>
            </w:pPr>
          </w:p>
        </w:tc>
        <w:tc>
          <w:tcPr>
            <w:tcW w:w="1554" w:type="pct"/>
          </w:tcPr>
          <w:p w14:paraId="64E1300E" w14:textId="77777777" w:rsidR="004B08FC" w:rsidRPr="00E85D0B" w:rsidRDefault="004B08FC" w:rsidP="00CC66CE">
            <w:pPr>
              <w:rPr>
                <w:rFonts w:ascii="Montserrat" w:hAnsi="Montserrat" w:cs="Arial"/>
              </w:rPr>
            </w:pPr>
          </w:p>
        </w:tc>
      </w:tr>
      <w:tr w:rsidR="004B08FC" w:rsidRPr="00E85D0B" w14:paraId="39EFC2B2" w14:textId="77777777" w:rsidTr="004B08FC">
        <w:trPr>
          <w:trHeight w:val="275"/>
          <w:jc w:val="center"/>
        </w:trPr>
        <w:tc>
          <w:tcPr>
            <w:tcW w:w="699" w:type="pct"/>
          </w:tcPr>
          <w:p w14:paraId="6F2D3438" w14:textId="77777777" w:rsidR="004B08FC" w:rsidRPr="00E85D0B" w:rsidRDefault="004B08FC" w:rsidP="00CC66CE">
            <w:pPr>
              <w:jc w:val="center"/>
              <w:rPr>
                <w:rFonts w:ascii="Montserrat" w:hAnsi="Montserrat" w:cs="Arial"/>
                <w:sz w:val="18"/>
                <w:szCs w:val="18"/>
              </w:rPr>
            </w:pPr>
          </w:p>
        </w:tc>
        <w:tc>
          <w:tcPr>
            <w:tcW w:w="997" w:type="pct"/>
          </w:tcPr>
          <w:p w14:paraId="34394CAB" w14:textId="77777777" w:rsidR="004B08FC" w:rsidRPr="00E85D0B" w:rsidRDefault="004B08FC" w:rsidP="00CC66CE">
            <w:pPr>
              <w:rPr>
                <w:rFonts w:ascii="Montserrat" w:hAnsi="Montserrat" w:cs="Arial"/>
              </w:rPr>
            </w:pPr>
          </w:p>
        </w:tc>
        <w:tc>
          <w:tcPr>
            <w:tcW w:w="887" w:type="pct"/>
          </w:tcPr>
          <w:p w14:paraId="153F0D92" w14:textId="77777777" w:rsidR="004B08FC" w:rsidRPr="00E85D0B" w:rsidRDefault="004B08FC" w:rsidP="00CC66CE">
            <w:pPr>
              <w:rPr>
                <w:rFonts w:ascii="Montserrat" w:hAnsi="Montserrat" w:cs="Arial"/>
              </w:rPr>
            </w:pPr>
          </w:p>
        </w:tc>
        <w:tc>
          <w:tcPr>
            <w:tcW w:w="862" w:type="pct"/>
          </w:tcPr>
          <w:p w14:paraId="2EF85E86" w14:textId="77777777" w:rsidR="004B08FC" w:rsidRPr="00E85D0B" w:rsidRDefault="004B08FC" w:rsidP="00CC66CE">
            <w:pPr>
              <w:rPr>
                <w:rFonts w:ascii="Montserrat" w:hAnsi="Montserrat" w:cs="Arial"/>
              </w:rPr>
            </w:pPr>
          </w:p>
        </w:tc>
        <w:tc>
          <w:tcPr>
            <w:tcW w:w="1554" w:type="pct"/>
          </w:tcPr>
          <w:p w14:paraId="094F1546" w14:textId="77777777" w:rsidR="004B08FC" w:rsidRPr="00E85D0B" w:rsidRDefault="004B08FC" w:rsidP="00CC66CE">
            <w:pPr>
              <w:rPr>
                <w:rFonts w:ascii="Montserrat" w:hAnsi="Montserrat" w:cs="Arial"/>
              </w:rPr>
            </w:pPr>
          </w:p>
        </w:tc>
      </w:tr>
      <w:tr w:rsidR="004B08FC" w:rsidRPr="00E85D0B" w14:paraId="02DEA88D" w14:textId="77777777" w:rsidTr="004B08FC">
        <w:trPr>
          <w:trHeight w:val="275"/>
          <w:jc w:val="center"/>
        </w:trPr>
        <w:tc>
          <w:tcPr>
            <w:tcW w:w="699" w:type="pct"/>
          </w:tcPr>
          <w:p w14:paraId="3E0CFD35" w14:textId="77777777" w:rsidR="004B08FC" w:rsidRPr="00E85D0B" w:rsidRDefault="004B08FC" w:rsidP="00CC66CE">
            <w:pPr>
              <w:jc w:val="center"/>
              <w:rPr>
                <w:rFonts w:ascii="Montserrat" w:hAnsi="Montserrat" w:cs="Arial"/>
                <w:sz w:val="18"/>
                <w:szCs w:val="18"/>
              </w:rPr>
            </w:pPr>
          </w:p>
        </w:tc>
        <w:tc>
          <w:tcPr>
            <w:tcW w:w="997" w:type="pct"/>
          </w:tcPr>
          <w:p w14:paraId="135AAC3A" w14:textId="77777777" w:rsidR="004B08FC" w:rsidRPr="00E85D0B" w:rsidRDefault="004B08FC" w:rsidP="00CC66CE">
            <w:pPr>
              <w:rPr>
                <w:rFonts w:ascii="Montserrat" w:hAnsi="Montserrat" w:cs="Arial"/>
              </w:rPr>
            </w:pPr>
          </w:p>
        </w:tc>
        <w:tc>
          <w:tcPr>
            <w:tcW w:w="887" w:type="pct"/>
          </w:tcPr>
          <w:p w14:paraId="188DFBF9" w14:textId="77777777" w:rsidR="004B08FC" w:rsidRPr="00E85D0B" w:rsidRDefault="004B08FC" w:rsidP="00CC66CE">
            <w:pPr>
              <w:rPr>
                <w:rFonts w:ascii="Montserrat" w:hAnsi="Montserrat" w:cs="Arial"/>
              </w:rPr>
            </w:pPr>
          </w:p>
        </w:tc>
        <w:tc>
          <w:tcPr>
            <w:tcW w:w="862" w:type="pct"/>
          </w:tcPr>
          <w:p w14:paraId="1A083D33" w14:textId="77777777" w:rsidR="004B08FC" w:rsidRPr="00E85D0B" w:rsidRDefault="004B08FC" w:rsidP="00CC66CE">
            <w:pPr>
              <w:rPr>
                <w:rFonts w:ascii="Montserrat" w:hAnsi="Montserrat" w:cs="Arial"/>
              </w:rPr>
            </w:pPr>
          </w:p>
        </w:tc>
        <w:tc>
          <w:tcPr>
            <w:tcW w:w="1554" w:type="pct"/>
          </w:tcPr>
          <w:p w14:paraId="49209AC7" w14:textId="77777777" w:rsidR="004B08FC" w:rsidRPr="00E85D0B" w:rsidRDefault="004B08FC" w:rsidP="00CC66CE">
            <w:pPr>
              <w:rPr>
                <w:rFonts w:ascii="Montserrat" w:hAnsi="Montserrat" w:cs="Arial"/>
              </w:rPr>
            </w:pPr>
          </w:p>
        </w:tc>
      </w:tr>
      <w:tr w:rsidR="004B08FC" w:rsidRPr="00E85D0B" w14:paraId="390B7111" w14:textId="77777777" w:rsidTr="004B08FC">
        <w:trPr>
          <w:trHeight w:val="275"/>
          <w:jc w:val="center"/>
        </w:trPr>
        <w:tc>
          <w:tcPr>
            <w:tcW w:w="699" w:type="pct"/>
          </w:tcPr>
          <w:p w14:paraId="32F4DE0C" w14:textId="77777777" w:rsidR="004B08FC" w:rsidRPr="00E85D0B" w:rsidRDefault="004B08FC" w:rsidP="00CC66CE">
            <w:pPr>
              <w:jc w:val="center"/>
              <w:rPr>
                <w:rFonts w:ascii="Montserrat" w:hAnsi="Montserrat" w:cs="Arial"/>
                <w:sz w:val="18"/>
                <w:szCs w:val="18"/>
              </w:rPr>
            </w:pPr>
          </w:p>
        </w:tc>
        <w:tc>
          <w:tcPr>
            <w:tcW w:w="997" w:type="pct"/>
          </w:tcPr>
          <w:p w14:paraId="76F74E5F" w14:textId="77777777" w:rsidR="004B08FC" w:rsidRPr="00E85D0B" w:rsidRDefault="004B08FC" w:rsidP="00CC66CE">
            <w:pPr>
              <w:rPr>
                <w:rFonts w:ascii="Montserrat" w:hAnsi="Montserrat" w:cs="Arial"/>
              </w:rPr>
            </w:pPr>
          </w:p>
        </w:tc>
        <w:tc>
          <w:tcPr>
            <w:tcW w:w="887" w:type="pct"/>
          </w:tcPr>
          <w:p w14:paraId="08868575" w14:textId="77777777" w:rsidR="004B08FC" w:rsidRPr="00E85D0B" w:rsidRDefault="004B08FC" w:rsidP="00CC66CE">
            <w:pPr>
              <w:rPr>
                <w:rFonts w:ascii="Montserrat" w:hAnsi="Montserrat" w:cs="Arial"/>
              </w:rPr>
            </w:pPr>
          </w:p>
        </w:tc>
        <w:tc>
          <w:tcPr>
            <w:tcW w:w="862" w:type="pct"/>
          </w:tcPr>
          <w:p w14:paraId="2BBA7F32" w14:textId="77777777" w:rsidR="004B08FC" w:rsidRPr="00E85D0B" w:rsidRDefault="004B08FC" w:rsidP="00CC66CE">
            <w:pPr>
              <w:rPr>
                <w:rFonts w:ascii="Montserrat" w:hAnsi="Montserrat" w:cs="Arial"/>
              </w:rPr>
            </w:pPr>
          </w:p>
        </w:tc>
        <w:tc>
          <w:tcPr>
            <w:tcW w:w="1554" w:type="pct"/>
          </w:tcPr>
          <w:p w14:paraId="2CAE62A7" w14:textId="77777777" w:rsidR="004B08FC" w:rsidRPr="00E85D0B" w:rsidRDefault="004B08FC" w:rsidP="00CC66CE">
            <w:pPr>
              <w:rPr>
                <w:rFonts w:ascii="Montserrat" w:hAnsi="Montserrat" w:cs="Arial"/>
              </w:rPr>
            </w:pPr>
          </w:p>
        </w:tc>
      </w:tr>
      <w:tr w:rsidR="004B08FC" w:rsidRPr="00E85D0B" w14:paraId="3ACF0B7B" w14:textId="77777777" w:rsidTr="004B08FC">
        <w:trPr>
          <w:trHeight w:val="275"/>
          <w:jc w:val="center"/>
        </w:trPr>
        <w:tc>
          <w:tcPr>
            <w:tcW w:w="699" w:type="pct"/>
          </w:tcPr>
          <w:p w14:paraId="06FD6F33" w14:textId="77777777" w:rsidR="004B08FC" w:rsidRPr="00E85D0B" w:rsidRDefault="004B08FC" w:rsidP="00CC66CE">
            <w:pPr>
              <w:jc w:val="center"/>
              <w:rPr>
                <w:rFonts w:ascii="Montserrat" w:hAnsi="Montserrat" w:cs="Arial"/>
                <w:sz w:val="18"/>
                <w:szCs w:val="18"/>
              </w:rPr>
            </w:pPr>
          </w:p>
        </w:tc>
        <w:tc>
          <w:tcPr>
            <w:tcW w:w="997" w:type="pct"/>
          </w:tcPr>
          <w:p w14:paraId="439F98B8" w14:textId="77777777" w:rsidR="004B08FC" w:rsidRPr="00E85D0B" w:rsidRDefault="004B08FC" w:rsidP="00CC66CE">
            <w:pPr>
              <w:rPr>
                <w:rFonts w:ascii="Montserrat" w:hAnsi="Montserrat" w:cs="Arial"/>
              </w:rPr>
            </w:pPr>
          </w:p>
        </w:tc>
        <w:tc>
          <w:tcPr>
            <w:tcW w:w="887" w:type="pct"/>
          </w:tcPr>
          <w:p w14:paraId="5CB2B697" w14:textId="77777777" w:rsidR="004B08FC" w:rsidRPr="00E85D0B" w:rsidRDefault="004B08FC" w:rsidP="00CC66CE">
            <w:pPr>
              <w:rPr>
                <w:rFonts w:ascii="Montserrat" w:hAnsi="Montserrat" w:cs="Arial"/>
              </w:rPr>
            </w:pPr>
          </w:p>
        </w:tc>
        <w:tc>
          <w:tcPr>
            <w:tcW w:w="862" w:type="pct"/>
          </w:tcPr>
          <w:p w14:paraId="4F13A056" w14:textId="77777777" w:rsidR="004B08FC" w:rsidRPr="00E85D0B" w:rsidRDefault="004B08FC" w:rsidP="00CC66CE">
            <w:pPr>
              <w:rPr>
                <w:rFonts w:ascii="Montserrat" w:hAnsi="Montserrat" w:cs="Arial"/>
              </w:rPr>
            </w:pPr>
          </w:p>
        </w:tc>
        <w:tc>
          <w:tcPr>
            <w:tcW w:w="1554" w:type="pct"/>
          </w:tcPr>
          <w:p w14:paraId="3EFAE925" w14:textId="77777777" w:rsidR="004B08FC" w:rsidRPr="00E85D0B" w:rsidRDefault="004B08FC" w:rsidP="00CC66CE">
            <w:pPr>
              <w:rPr>
                <w:rFonts w:ascii="Montserrat" w:hAnsi="Montserrat" w:cs="Arial"/>
              </w:rPr>
            </w:pPr>
          </w:p>
        </w:tc>
      </w:tr>
      <w:tr w:rsidR="004B08FC" w:rsidRPr="00E85D0B" w14:paraId="0B198BC0" w14:textId="77777777" w:rsidTr="004B08FC">
        <w:trPr>
          <w:trHeight w:val="275"/>
          <w:jc w:val="center"/>
        </w:trPr>
        <w:tc>
          <w:tcPr>
            <w:tcW w:w="699" w:type="pct"/>
          </w:tcPr>
          <w:p w14:paraId="33F83BC3" w14:textId="77777777" w:rsidR="004B08FC" w:rsidRPr="00E85D0B" w:rsidRDefault="004B08FC" w:rsidP="00CC66CE">
            <w:pPr>
              <w:jc w:val="center"/>
              <w:rPr>
                <w:rFonts w:ascii="Montserrat" w:hAnsi="Montserrat" w:cs="Arial"/>
                <w:sz w:val="18"/>
                <w:szCs w:val="18"/>
              </w:rPr>
            </w:pPr>
          </w:p>
        </w:tc>
        <w:tc>
          <w:tcPr>
            <w:tcW w:w="997" w:type="pct"/>
          </w:tcPr>
          <w:p w14:paraId="551965A8" w14:textId="77777777" w:rsidR="004B08FC" w:rsidRPr="00E85D0B" w:rsidRDefault="004B08FC" w:rsidP="00CC66CE">
            <w:pPr>
              <w:rPr>
                <w:rFonts w:ascii="Montserrat" w:hAnsi="Montserrat" w:cs="Arial"/>
              </w:rPr>
            </w:pPr>
          </w:p>
        </w:tc>
        <w:tc>
          <w:tcPr>
            <w:tcW w:w="887" w:type="pct"/>
          </w:tcPr>
          <w:p w14:paraId="4A5DB240" w14:textId="77777777" w:rsidR="004B08FC" w:rsidRPr="00E85D0B" w:rsidRDefault="004B08FC" w:rsidP="00CC66CE">
            <w:pPr>
              <w:rPr>
                <w:rFonts w:ascii="Montserrat" w:hAnsi="Montserrat" w:cs="Arial"/>
              </w:rPr>
            </w:pPr>
          </w:p>
        </w:tc>
        <w:tc>
          <w:tcPr>
            <w:tcW w:w="862" w:type="pct"/>
          </w:tcPr>
          <w:p w14:paraId="078C2163" w14:textId="77777777" w:rsidR="004B08FC" w:rsidRPr="00E85D0B" w:rsidRDefault="004B08FC" w:rsidP="00CC66CE">
            <w:pPr>
              <w:rPr>
                <w:rFonts w:ascii="Montserrat" w:hAnsi="Montserrat" w:cs="Arial"/>
              </w:rPr>
            </w:pPr>
          </w:p>
        </w:tc>
        <w:tc>
          <w:tcPr>
            <w:tcW w:w="1554" w:type="pct"/>
          </w:tcPr>
          <w:p w14:paraId="25E9882A" w14:textId="77777777" w:rsidR="004B08FC" w:rsidRPr="00E85D0B" w:rsidRDefault="004B08FC" w:rsidP="00CC66CE">
            <w:pPr>
              <w:rPr>
                <w:rFonts w:ascii="Montserrat" w:hAnsi="Montserrat" w:cs="Arial"/>
              </w:rPr>
            </w:pPr>
          </w:p>
        </w:tc>
      </w:tr>
    </w:tbl>
    <w:p w14:paraId="6E130C14" w14:textId="77777777" w:rsidR="00CE4301" w:rsidRPr="00E85D0B" w:rsidRDefault="00CE4301" w:rsidP="00CC66CE">
      <w:pPr>
        <w:jc w:val="both"/>
        <w:rPr>
          <w:rFonts w:ascii="Montserrat" w:hAnsi="Montserrat" w:cs="Arial"/>
          <w:sz w:val="18"/>
          <w:szCs w:val="18"/>
        </w:rPr>
      </w:pPr>
    </w:p>
    <w:p w14:paraId="6BC35878" w14:textId="77777777" w:rsidR="00280C0A" w:rsidRPr="00E85D0B" w:rsidRDefault="00280C0A" w:rsidP="00CC66CE">
      <w:pPr>
        <w:rPr>
          <w:rFonts w:ascii="Montserrat" w:hAnsi="Montserrat" w:cs="Arial"/>
          <w:sz w:val="18"/>
          <w:szCs w:val="18"/>
          <w:lang w:val="es-ES_tradnl"/>
        </w:rPr>
      </w:pPr>
      <w:r w:rsidRPr="00E85D0B">
        <w:rPr>
          <w:rFonts w:ascii="Montserrat" w:hAnsi="Montserrat" w:cs="Arial"/>
          <w:b/>
          <w:sz w:val="20"/>
        </w:rPr>
        <w:t>Nota</w:t>
      </w:r>
      <w:r w:rsidRPr="00E85D0B">
        <w:rPr>
          <w:rFonts w:ascii="Montserrat" w:hAnsi="Montserrat" w:cs="Arial"/>
          <w:sz w:val="20"/>
        </w:rPr>
        <w:t xml:space="preserve">: </w:t>
      </w:r>
      <w:r w:rsidR="004B08FC" w:rsidRPr="00E85D0B">
        <w:rPr>
          <w:rFonts w:ascii="Montserrat" w:hAnsi="Montserrat" w:cs="Arial"/>
          <w:sz w:val="20"/>
        </w:rPr>
        <w:t>Adju</w:t>
      </w:r>
      <w:r w:rsidR="00060495">
        <w:rPr>
          <w:rFonts w:ascii="Montserrat" w:hAnsi="Montserrat" w:cs="Arial"/>
          <w:sz w:val="20"/>
        </w:rPr>
        <w:t>n</w:t>
      </w:r>
      <w:r w:rsidR="004B08FC" w:rsidRPr="00E85D0B">
        <w:rPr>
          <w:rFonts w:ascii="Montserrat" w:hAnsi="Montserrat" w:cs="Arial"/>
          <w:sz w:val="20"/>
        </w:rPr>
        <w:t>tar a</w:t>
      </w:r>
      <w:r w:rsidRPr="00E85D0B">
        <w:rPr>
          <w:rFonts w:ascii="Montserrat" w:hAnsi="Montserrat" w:cs="Arial"/>
          <w:sz w:val="20"/>
          <w:lang w:val="es-ES_tradnl"/>
        </w:rPr>
        <w:t>nexo en archivo electrónico</w:t>
      </w:r>
      <w:r w:rsidR="004B08FC" w:rsidRPr="00E85D0B">
        <w:rPr>
          <w:rFonts w:ascii="Montserrat" w:hAnsi="Montserrat" w:cs="Arial"/>
          <w:sz w:val="20"/>
          <w:lang w:val="es-ES_tradnl"/>
        </w:rPr>
        <w:t xml:space="preserve"> en formato word, </w:t>
      </w:r>
      <w:r w:rsidRPr="00E85D0B">
        <w:rPr>
          <w:rFonts w:ascii="Montserrat" w:hAnsi="Montserrat" w:cs="Arial"/>
          <w:sz w:val="20"/>
          <w:lang w:val="es-ES_tradnl"/>
        </w:rPr>
        <w:t>con el fin de agilizar el acto de junta de aclaraciones</w:t>
      </w:r>
    </w:p>
    <w:p w14:paraId="4025E184" w14:textId="77777777" w:rsidR="00CE4301" w:rsidRPr="00E85D0B" w:rsidRDefault="00CE4301" w:rsidP="00CC66CE">
      <w:pPr>
        <w:rPr>
          <w:rFonts w:ascii="Montserrat" w:hAnsi="Montserrat" w:cs="Arial"/>
          <w:sz w:val="18"/>
          <w:szCs w:val="18"/>
        </w:rPr>
      </w:pPr>
    </w:p>
    <w:p w14:paraId="08494A6A" w14:textId="77777777" w:rsidR="00CE4301" w:rsidRPr="00E85D0B" w:rsidRDefault="00CE4301" w:rsidP="00CC66CE">
      <w:pPr>
        <w:widowControl w:val="0"/>
        <w:ind w:left="-284"/>
        <w:jc w:val="center"/>
        <w:rPr>
          <w:rFonts w:ascii="Montserrat" w:hAnsi="Montserrat" w:cs="Arial"/>
          <w:sz w:val="20"/>
          <w:lang w:val="es-ES_tradnl" w:eastAsia="es-ES"/>
        </w:rPr>
      </w:pPr>
      <w:r w:rsidRPr="00E85D0B">
        <w:rPr>
          <w:rFonts w:ascii="Montserrat" w:hAnsi="Montserrat" w:cs="Arial"/>
          <w:sz w:val="20"/>
          <w:lang w:val="es-ES_tradnl" w:eastAsia="es-ES"/>
        </w:rPr>
        <w:t>_______________________________________________________________</w:t>
      </w:r>
    </w:p>
    <w:p w14:paraId="7EB88697" w14:textId="77777777" w:rsidR="00CE4301" w:rsidRPr="00E85D0B" w:rsidRDefault="00CE4301" w:rsidP="00CC66CE">
      <w:pPr>
        <w:ind w:left="-284"/>
        <w:jc w:val="center"/>
        <w:rPr>
          <w:rFonts w:ascii="Montserrat" w:hAnsi="Montserrat" w:cs="Arial"/>
          <w:bCs/>
          <w:sz w:val="20"/>
          <w:lang w:val="es-ES_tradnl"/>
        </w:rPr>
      </w:pPr>
      <w:r w:rsidRPr="00E85D0B">
        <w:rPr>
          <w:rFonts w:ascii="Montserrat" w:hAnsi="Montserrat" w:cs="Arial"/>
          <w:bCs/>
          <w:sz w:val="20"/>
          <w:lang w:val="es-ES_tradnl"/>
        </w:rPr>
        <w:t>(Nombre y firma del Representante Legal)</w:t>
      </w:r>
    </w:p>
    <w:p w14:paraId="08105701" w14:textId="77777777" w:rsidR="007D4D30" w:rsidRPr="00E85D0B" w:rsidRDefault="007D4D30" w:rsidP="00CC66CE">
      <w:pPr>
        <w:ind w:right="49"/>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br w:type="page"/>
      </w:r>
    </w:p>
    <w:p w14:paraId="75E6767C" w14:textId="77777777" w:rsidR="008958E6" w:rsidRPr="00E85D0B" w:rsidRDefault="008958E6" w:rsidP="008958E6">
      <w:pPr>
        <w:pStyle w:val="Textoindependiente"/>
        <w:spacing w:after="0"/>
        <w:jc w:val="both"/>
        <w:rPr>
          <w:rFonts w:ascii="Montserrat" w:hAnsi="Montserrat" w:cs="Arial"/>
          <w:sz w:val="20"/>
        </w:rPr>
      </w:pPr>
      <w:bookmarkStart w:id="159" w:name="_Toc460500938"/>
    </w:p>
    <w:p w14:paraId="255C6AEF" w14:textId="77777777" w:rsidR="00CE4301" w:rsidRPr="00E85D0B" w:rsidRDefault="00FC3335"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60" w:name="_Toc74838441"/>
      <w:r w:rsidRPr="00E85D0B">
        <w:rPr>
          <w:rFonts w:ascii="Montserrat" w:hAnsi="Montserrat" w:cs="Arial"/>
          <w:sz w:val="20"/>
          <w:szCs w:val="20"/>
        </w:rPr>
        <w:t>ANEXO</w:t>
      </w:r>
      <w:r w:rsidRPr="00E85D0B">
        <w:rPr>
          <w:rFonts w:ascii="Montserrat" w:hAnsi="Montserrat" w:cs="Arial"/>
          <w:noProof w:val="0"/>
          <w:sz w:val="20"/>
          <w:szCs w:val="20"/>
          <w:lang w:val="es-ES"/>
        </w:rPr>
        <w:t xml:space="preserve"> </w:t>
      </w:r>
      <w:r w:rsidR="00590754" w:rsidRPr="00E85D0B">
        <w:rPr>
          <w:rFonts w:ascii="Montserrat" w:hAnsi="Montserrat" w:cs="Arial"/>
          <w:noProof w:val="0"/>
          <w:sz w:val="20"/>
          <w:szCs w:val="20"/>
          <w:lang w:val="es-ES"/>
        </w:rPr>
        <w:t>IV</w:t>
      </w:r>
      <w:r w:rsidRPr="00E85D0B">
        <w:rPr>
          <w:rFonts w:ascii="Montserrat" w:hAnsi="Montserrat" w:cs="Arial"/>
          <w:noProof w:val="0"/>
          <w:sz w:val="20"/>
          <w:szCs w:val="20"/>
          <w:lang w:val="es-ES"/>
        </w:rPr>
        <w:t xml:space="preserve"> </w:t>
      </w:r>
      <w:r w:rsidR="00C90756" w:rsidRPr="00E85D0B">
        <w:rPr>
          <w:rFonts w:ascii="Montserrat" w:hAnsi="Montserrat" w:cs="Arial"/>
          <w:noProof w:val="0"/>
          <w:sz w:val="20"/>
          <w:szCs w:val="20"/>
          <w:lang w:val="es-ES"/>
        </w:rPr>
        <w:br/>
      </w:r>
      <w:r w:rsidRPr="00E85D0B">
        <w:rPr>
          <w:rFonts w:ascii="Montserrat" w:hAnsi="Montserrat" w:cs="Arial"/>
          <w:sz w:val="20"/>
          <w:szCs w:val="20"/>
        </w:rPr>
        <w:t>MODELO DE CONVENIO DE PARTICIPACIÓN CONJUNTA</w:t>
      </w:r>
      <w:bookmarkEnd w:id="160"/>
    </w:p>
    <w:p w14:paraId="657F1E46" w14:textId="77777777" w:rsidR="00D8575C" w:rsidRPr="00E85D0B" w:rsidRDefault="00D8575C" w:rsidP="00CC66C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20"/>
          <w:szCs w:val="20"/>
        </w:rPr>
      </w:pPr>
    </w:p>
    <w:p w14:paraId="58B96042" w14:textId="77777777" w:rsidR="00D8575C" w:rsidRPr="00E85D0B" w:rsidRDefault="00D8575C" w:rsidP="00CC66CE">
      <w:pPr>
        <w:ind w:right="16"/>
        <w:jc w:val="center"/>
        <w:rPr>
          <w:rFonts w:ascii="Montserrat" w:hAnsi="Montserrat" w:cs="Arial"/>
          <w:b/>
          <w:bCs/>
          <w:i/>
          <w:iCs/>
          <w:sz w:val="18"/>
          <w:szCs w:val="18"/>
        </w:rPr>
      </w:pPr>
      <w:r w:rsidRPr="00E85D0B">
        <w:rPr>
          <w:rFonts w:ascii="Montserrat" w:hAnsi="Montserrat" w:cs="Arial"/>
          <w:i/>
          <w:iCs/>
          <w:sz w:val="18"/>
          <w:szCs w:val="18"/>
        </w:rPr>
        <w:t>(</w:t>
      </w:r>
      <w:r w:rsidRPr="00E85D0B">
        <w:rPr>
          <w:rFonts w:ascii="Montserrat" w:hAnsi="Montserrat" w:cs="Arial"/>
          <w:b/>
          <w:bCs/>
          <w:i/>
          <w:iCs/>
          <w:sz w:val="18"/>
          <w:szCs w:val="18"/>
        </w:rPr>
        <w:t xml:space="preserve">NOTA: EN CASO DE QUE EL LICITANTE NO PARTICIPE DE MANERA CONJUNTA, </w:t>
      </w:r>
    </w:p>
    <w:p w14:paraId="5AAEB557" w14:textId="77777777" w:rsidR="00D8575C" w:rsidRPr="00E85D0B" w:rsidRDefault="00D8575C" w:rsidP="00CC66CE">
      <w:pPr>
        <w:ind w:right="16"/>
        <w:jc w:val="center"/>
        <w:rPr>
          <w:rFonts w:ascii="Montserrat" w:hAnsi="Montserrat" w:cs="Arial"/>
          <w:b/>
          <w:bCs/>
          <w:i/>
          <w:iCs/>
          <w:sz w:val="18"/>
          <w:szCs w:val="18"/>
        </w:rPr>
      </w:pPr>
      <w:r w:rsidRPr="00E85D0B">
        <w:rPr>
          <w:rFonts w:ascii="Montserrat" w:hAnsi="Montserrat" w:cs="Arial"/>
          <w:b/>
          <w:bCs/>
          <w:i/>
          <w:iCs/>
          <w:sz w:val="18"/>
          <w:szCs w:val="18"/>
        </w:rPr>
        <w:t>NO INTEGRARÁ ESTE ANEXO A SU PROPOSICIÓN Y NO SERÁ CAUSAL DE DESECHAMIENTO)</w:t>
      </w:r>
    </w:p>
    <w:p w14:paraId="7B6FC3FC" w14:textId="77777777" w:rsidR="00D8575C" w:rsidRPr="00E85D0B" w:rsidRDefault="00D8575C" w:rsidP="00CC66CE">
      <w:pPr>
        <w:ind w:right="16"/>
        <w:jc w:val="center"/>
        <w:rPr>
          <w:rFonts w:ascii="Montserrat" w:hAnsi="Montserrat" w:cs="Arial"/>
          <w:b/>
          <w:bCs/>
          <w:sz w:val="18"/>
          <w:szCs w:val="18"/>
        </w:rPr>
      </w:pPr>
    </w:p>
    <w:p w14:paraId="09BEA4A5" w14:textId="77777777" w:rsidR="00D8575C" w:rsidRPr="00E85D0B" w:rsidRDefault="00D8575C" w:rsidP="00CC66CE">
      <w:pPr>
        <w:pStyle w:val="Textoindependiente"/>
        <w:spacing w:after="0"/>
        <w:jc w:val="both"/>
        <w:rPr>
          <w:rFonts w:ascii="Montserrat" w:hAnsi="Montserrat" w:cs="Arial"/>
          <w:b/>
          <w:bCs/>
          <w:sz w:val="18"/>
          <w:szCs w:val="18"/>
        </w:rPr>
      </w:pPr>
      <w:r w:rsidRPr="00E85D0B">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1BEF86C" w14:textId="77777777" w:rsidR="00D8575C" w:rsidRPr="00E85D0B" w:rsidRDefault="00D8575C" w:rsidP="00CC66CE">
      <w:pPr>
        <w:pStyle w:val="Textoindependiente21"/>
        <w:rPr>
          <w:rFonts w:ascii="Montserrat" w:hAnsi="Montserrat" w:cs="Arial"/>
          <w:sz w:val="18"/>
          <w:szCs w:val="18"/>
        </w:rPr>
      </w:pPr>
    </w:p>
    <w:p w14:paraId="464D4710" w14:textId="77777777" w:rsidR="00D8575C" w:rsidRPr="00E85D0B" w:rsidRDefault="00D8575C" w:rsidP="00CC66CE">
      <w:pPr>
        <w:jc w:val="both"/>
        <w:rPr>
          <w:rFonts w:ascii="Montserrat" w:hAnsi="Montserrat" w:cs="Arial"/>
          <w:sz w:val="18"/>
          <w:szCs w:val="18"/>
        </w:rPr>
      </w:pPr>
      <w:r w:rsidRPr="00E85D0B">
        <w:rPr>
          <w:rFonts w:ascii="Montserrat" w:hAnsi="Montserrat" w:cs="Arial"/>
          <w:b/>
          <w:bCs/>
          <w:sz w:val="18"/>
          <w:szCs w:val="18"/>
        </w:rPr>
        <w:t>1. “EL PARTICIPANTE A”</w:t>
      </w:r>
      <w:r w:rsidRPr="00E85D0B">
        <w:rPr>
          <w:rFonts w:ascii="Montserrat" w:hAnsi="Montserrat" w:cs="Arial"/>
          <w:sz w:val="18"/>
          <w:szCs w:val="18"/>
        </w:rPr>
        <w:t>, DECLARA QUE:</w:t>
      </w:r>
    </w:p>
    <w:p w14:paraId="1DAC0629" w14:textId="77777777" w:rsidR="00D8575C" w:rsidRPr="00E85D0B" w:rsidRDefault="00D8575C" w:rsidP="00CC66CE">
      <w:pPr>
        <w:pStyle w:val="Textoindependiente32"/>
        <w:rPr>
          <w:rFonts w:ascii="Montserrat" w:hAnsi="Montserrat" w:cs="Arial"/>
          <w:sz w:val="18"/>
          <w:szCs w:val="18"/>
        </w:rPr>
      </w:pPr>
    </w:p>
    <w:p w14:paraId="6B750219"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1.1</w:t>
      </w:r>
      <w:r w:rsidR="004B08FC" w:rsidRPr="00E85D0B">
        <w:rPr>
          <w:rFonts w:ascii="Montserrat" w:hAnsi="Montserrat" w:cs="Arial"/>
          <w:b/>
          <w:bCs/>
          <w:sz w:val="18"/>
          <w:szCs w:val="18"/>
        </w:rPr>
        <w:tab/>
      </w:r>
      <w:r w:rsidRPr="00E85D0B">
        <w:rPr>
          <w:rFonts w:ascii="Montserrat" w:hAnsi="Montserrat" w:cs="Arial"/>
          <w:sz w:val="18"/>
          <w:szCs w:val="18"/>
        </w:rPr>
        <w:t xml:space="preserve">ES UNA SOCIEDAD LEGALMENTE CONSTITUIDA, DE CONFORMIDAD CON LAS LEYES MEXICANAS, SEGÚN CONSTA EN EL TESTIMONIO DE LA ESCRITURA PÚBLICA </w:t>
      </w:r>
      <w:r w:rsidRPr="00E85D0B">
        <w:rPr>
          <w:rFonts w:ascii="Montserrat" w:hAnsi="Montserrat" w:cs="Arial"/>
          <w:b/>
          <w:bCs/>
          <w:i/>
          <w:iCs/>
          <w:sz w:val="18"/>
          <w:szCs w:val="18"/>
          <w:u w:val="single"/>
        </w:rPr>
        <w:t>(PÓLIZA)</w:t>
      </w:r>
      <w:r w:rsidRPr="00E85D0B">
        <w:rPr>
          <w:rFonts w:ascii="Montserrat" w:hAnsi="Montserrat" w:cs="Arial"/>
          <w:sz w:val="18"/>
          <w:szCs w:val="18"/>
        </w:rPr>
        <w:t xml:space="preserve"> NÚMERO ____, DE FECHA ____, OTORGADA ANTE LA FE DEL LIC. ____ NOTARIO </w:t>
      </w:r>
      <w:r w:rsidRPr="00E85D0B">
        <w:rPr>
          <w:rFonts w:ascii="Montserrat" w:hAnsi="Montserrat" w:cs="Arial"/>
          <w:b/>
          <w:bCs/>
          <w:i/>
          <w:iCs/>
          <w:sz w:val="18"/>
          <w:szCs w:val="18"/>
          <w:u w:val="single"/>
        </w:rPr>
        <w:t>(CORREDOR)</w:t>
      </w:r>
      <w:r w:rsidRPr="00E85D0B">
        <w:rPr>
          <w:rFonts w:ascii="Montserrat" w:hAnsi="Montserrat" w:cs="Arial"/>
          <w:sz w:val="18"/>
          <w:szCs w:val="18"/>
        </w:rPr>
        <w:t xml:space="preserve"> PÚBLICO NÚMERO ____, DEL ____, E INSCRITA EN EL REGISTRO PÚBLICO DE LA PROPIEDAD Y DE COMERCIO DE ______, EN EL FOLIO MERCANTIL ____ DE FECHA _____.</w:t>
      </w:r>
    </w:p>
    <w:p w14:paraId="02DE638F" w14:textId="77777777" w:rsidR="00D8575C" w:rsidRPr="00E85D0B" w:rsidRDefault="00D8575C" w:rsidP="00CC66CE">
      <w:pPr>
        <w:ind w:left="850" w:hanging="425"/>
        <w:jc w:val="both"/>
        <w:rPr>
          <w:rFonts w:ascii="Montserrat" w:hAnsi="Montserrat" w:cs="Arial"/>
          <w:sz w:val="18"/>
          <w:szCs w:val="18"/>
        </w:rPr>
      </w:pPr>
    </w:p>
    <w:p w14:paraId="289E1CC6" w14:textId="77777777" w:rsidR="00D8575C" w:rsidRPr="00E85D0B" w:rsidRDefault="00D8575C" w:rsidP="00CC66CE">
      <w:pPr>
        <w:ind w:left="426" w:hanging="1"/>
        <w:jc w:val="both"/>
        <w:rPr>
          <w:rFonts w:ascii="Montserrat" w:hAnsi="Montserrat" w:cs="Arial"/>
          <w:sz w:val="18"/>
          <w:szCs w:val="18"/>
        </w:rPr>
      </w:pPr>
      <w:r w:rsidRPr="00E85D0B">
        <w:rPr>
          <w:rFonts w:ascii="Montserrat" w:hAnsi="Montserrat" w:cs="Arial"/>
          <w:sz w:val="18"/>
          <w:szCs w:val="18"/>
        </w:rPr>
        <w:t>EL ACTA CONSTITUTIVA DE LA SOCIEDAD ____ (SI/NO) HA TENIDO REFORMAS Y MODIFICACIONES.</w:t>
      </w:r>
    </w:p>
    <w:p w14:paraId="54C297C5" w14:textId="77777777" w:rsidR="00D8575C" w:rsidRPr="00E85D0B" w:rsidRDefault="00D8575C" w:rsidP="00CC66CE">
      <w:pPr>
        <w:ind w:left="850" w:hanging="425"/>
        <w:jc w:val="both"/>
        <w:rPr>
          <w:rFonts w:ascii="Montserrat" w:hAnsi="Montserrat" w:cs="Arial"/>
          <w:sz w:val="18"/>
          <w:szCs w:val="18"/>
        </w:rPr>
      </w:pPr>
    </w:p>
    <w:p w14:paraId="4845481E" w14:textId="77777777" w:rsidR="00D8575C" w:rsidRPr="00E85D0B" w:rsidRDefault="00D8575C" w:rsidP="00CC66CE">
      <w:pPr>
        <w:ind w:left="426" w:hanging="1"/>
        <w:jc w:val="both"/>
        <w:rPr>
          <w:rFonts w:ascii="Montserrat" w:hAnsi="Montserrat" w:cs="Arial"/>
          <w:i/>
          <w:iCs/>
          <w:sz w:val="18"/>
          <w:szCs w:val="18"/>
        </w:rPr>
      </w:pPr>
      <w:r w:rsidRPr="00E85D0B">
        <w:rPr>
          <w:rFonts w:ascii="Montserrat" w:hAnsi="Montserrat" w:cs="Arial"/>
          <w:i/>
          <w:iCs/>
          <w:sz w:val="18"/>
          <w:szCs w:val="18"/>
        </w:rPr>
        <w:t>Nota: En su caso, se deberán relacionar las escrituras en que consten las reformas o modificaciones de la sociedad.</w:t>
      </w:r>
    </w:p>
    <w:p w14:paraId="24EC81CA" w14:textId="77777777" w:rsidR="00D8575C" w:rsidRPr="00E85D0B" w:rsidRDefault="00D8575C" w:rsidP="00CC66CE">
      <w:pPr>
        <w:ind w:left="850" w:hanging="425"/>
        <w:jc w:val="both"/>
        <w:rPr>
          <w:rFonts w:ascii="Montserrat" w:hAnsi="Montserrat" w:cs="Arial"/>
          <w:sz w:val="18"/>
          <w:szCs w:val="18"/>
        </w:rPr>
      </w:pPr>
    </w:p>
    <w:p w14:paraId="203BE286" w14:textId="77777777" w:rsidR="00D8575C" w:rsidRPr="00E85D0B" w:rsidRDefault="00D8575C" w:rsidP="00CC66CE">
      <w:pPr>
        <w:ind w:left="850" w:hanging="425"/>
        <w:jc w:val="both"/>
        <w:rPr>
          <w:rFonts w:ascii="Montserrat" w:hAnsi="Montserrat" w:cs="Arial"/>
          <w:sz w:val="18"/>
          <w:szCs w:val="18"/>
        </w:rPr>
      </w:pPr>
      <w:r w:rsidRPr="00E85D0B">
        <w:rPr>
          <w:rFonts w:ascii="Montserrat" w:hAnsi="Montserrat" w:cs="Arial"/>
          <w:sz w:val="18"/>
          <w:szCs w:val="18"/>
        </w:rPr>
        <w:t>LOS NOMBRES DE SUS SOCIOS SON:</w:t>
      </w:r>
    </w:p>
    <w:p w14:paraId="346DF4BD" w14:textId="77777777" w:rsidR="00D8575C" w:rsidRPr="00E85D0B" w:rsidRDefault="00D8575C" w:rsidP="00CC66CE">
      <w:pPr>
        <w:ind w:left="850" w:hanging="425"/>
        <w:jc w:val="both"/>
        <w:rPr>
          <w:rFonts w:ascii="Montserrat" w:hAnsi="Montserrat" w:cs="Arial"/>
          <w:sz w:val="18"/>
          <w:szCs w:val="18"/>
        </w:rPr>
      </w:pPr>
    </w:p>
    <w:p w14:paraId="7952CA21" w14:textId="77777777" w:rsidR="00D8575C" w:rsidRPr="00E85D0B" w:rsidRDefault="00D8575C" w:rsidP="00CC66CE">
      <w:pPr>
        <w:ind w:left="850" w:hanging="425"/>
        <w:jc w:val="both"/>
        <w:rPr>
          <w:rFonts w:ascii="Montserrat" w:hAnsi="Montserrat" w:cs="Arial"/>
          <w:sz w:val="18"/>
          <w:szCs w:val="18"/>
        </w:rPr>
      </w:pPr>
      <w:r w:rsidRPr="00E85D0B">
        <w:rPr>
          <w:rFonts w:ascii="Montserrat" w:hAnsi="Montserrat" w:cs="Arial"/>
          <w:sz w:val="18"/>
          <w:szCs w:val="18"/>
        </w:rPr>
        <w:t>_____________________ CON REGISTRO FEDERAL DE CONTRIBUYENTES _____________.</w:t>
      </w:r>
    </w:p>
    <w:p w14:paraId="78213B29" w14:textId="77777777" w:rsidR="00D8575C" w:rsidRPr="00E85D0B" w:rsidRDefault="00D8575C" w:rsidP="00CC66CE">
      <w:pPr>
        <w:ind w:left="850" w:hanging="425"/>
        <w:jc w:val="both"/>
        <w:rPr>
          <w:rFonts w:ascii="Montserrat" w:hAnsi="Montserrat" w:cs="Arial"/>
          <w:sz w:val="18"/>
          <w:szCs w:val="18"/>
        </w:rPr>
      </w:pPr>
    </w:p>
    <w:p w14:paraId="2DE798BE"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 xml:space="preserve">1.2 </w:t>
      </w:r>
      <w:r w:rsidRPr="00E85D0B">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28DB8CD0" w14:textId="77777777" w:rsidR="00D8575C" w:rsidRPr="00E85D0B" w:rsidRDefault="00D8575C" w:rsidP="00CC66CE">
      <w:pPr>
        <w:pStyle w:val="Textoindependiente32"/>
        <w:rPr>
          <w:rFonts w:ascii="Montserrat" w:hAnsi="Montserrat" w:cs="Arial"/>
          <w:sz w:val="18"/>
          <w:szCs w:val="18"/>
        </w:rPr>
      </w:pPr>
    </w:p>
    <w:p w14:paraId="09B5CE99"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 xml:space="preserve">1.3 </w:t>
      </w:r>
      <w:r w:rsidRPr="00E85D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85D0B">
        <w:rPr>
          <w:rFonts w:ascii="Montserrat" w:hAnsi="Montserrat" w:cs="Arial"/>
          <w:b/>
          <w:bCs/>
          <w:sz w:val="18"/>
          <w:szCs w:val="18"/>
        </w:rPr>
        <w:t>“BAJO PROTESTA DE DECIR VERDAD”</w:t>
      </w:r>
      <w:r w:rsidRPr="00E85D0B">
        <w:rPr>
          <w:rFonts w:ascii="Montserrat" w:hAnsi="Montserrat" w:cs="Arial"/>
          <w:sz w:val="18"/>
          <w:szCs w:val="18"/>
        </w:rPr>
        <w:t>, QUE DICHAS FACULTADES NO LE HAN SIDO REVOCADAS, NI LIMITADAS O MODIFICADAS EN FORMA ALGUNA, A LA FECHA EN QUE SE SUSCRIBE EL PRESENTE INSTRUMENTO JURÍDICO.</w:t>
      </w:r>
    </w:p>
    <w:p w14:paraId="1EC37E8E" w14:textId="77777777"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EL DOMICILIO DEL REPRESENTANTE LEGAL ES EL UBICADO EN ______________.</w:t>
      </w:r>
    </w:p>
    <w:p w14:paraId="4CDABF30" w14:textId="77777777" w:rsidR="00D8575C" w:rsidRPr="00E85D0B" w:rsidRDefault="00D8575C" w:rsidP="00CC66CE">
      <w:pPr>
        <w:pStyle w:val="Textoindependiente32"/>
        <w:rPr>
          <w:rFonts w:ascii="Montserrat" w:hAnsi="Montserrat" w:cs="Arial"/>
          <w:sz w:val="18"/>
          <w:szCs w:val="18"/>
        </w:rPr>
      </w:pPr>
    </w:p>
    <w:p w14:paraId="7EE577B7"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 xml:space="preserve">1.4    </w:t>
      </w:r>
      <w:r w:rsidRPr="00E85D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442E9B2B" w14:textId="77777777" w:rsidR="00D8575C" w:rsidRPr="00E85D0B" w:rsidRDefault="00D8575C" w:rsidP="00CC66CE">
      <w:pPr>
        <w:pStyle w:val="Textoindependiente32"/>
        <w:rPr>
          <w:rFonts w:ascii="Montserrat" w:hAnsi="Montserrat" w:cs="Arial"/>
          <w:sz w:val="18"/>
          <w:szCs w:val="18"/>
        </w:rPr>
      </w:pPr>
    </w:p>
    <w:p w14:paraId="4B03ABD8"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1.5</w:t>
      </w:r>
      <w:r w:rsidR="004B08FC" w:rsidRPr="00E85D0B">
        <w:rPr>
          <w:rFonts w:ascii="Montserrat" w:hAnsi="Montserrat" w:cs="Arial"/>
          <w:b/>
          <w:bCs/>
          <w:sz w:val="18"/>
          <w:szCs w:val="18"/>
        </w:rPr>
        <w:t xml:space="preserve"> </w:t>
      </w:r>
      <w:r w:rsidR="004B08FC" w:rsidRPr="00E85D0B">
        <w:rPr>
          <w:rFonts w:ascii="Montserrat" w:hAnsi="Montserrat" w:cs="Arial"/>
          <w:b/>
          <w:bCs/>
          <w:sz w:val="18"/>
          <w:szCs w:val="18"/>
        </w:rPr>
        <w:tab/>
      </w:r>
      <w:r w:rsidRPr="00E85D0B">
        <w:rPr>
          <w:rFonts w:ascii="Montserrat" w:hAnsi="Montserrat" w:cs="Arial"/>
          <w:sz w:val="18"/>
          <w:szCs w:val="18"/>
        </w:rPr>
        <w:t>SEÑALA COMO DOMICILIO LEGAL PARA TODOS LOS EFECTOS QUE DERIVEN DEL PRESENTE CONVENIO, EL UBICADO EN:</w:t>
      </w:r>
    </w:p>
    <w:p w14:paraId="66E45489" w14:textId="77777777" w:rsidR="00D8575C" w:rsidRPr="00E85D0B" w:rsidRDefault="00D8575C" w:rsidP="00CC66CE">
      <w:pPr>
        <w:ind w:left="1985" w:hanging="851"/>
        <w:jc w:val="both"/>
        <w:rPr>
          <w:rFonts w:ascii="Montserrat" w:hAnsi="Montserrat" w:cs="Arial"/>
          <w:b/>
          <w:bCs/>
          <w:sz w:val="18"/>
          <w:szCs w:val="18"/>
        </w:rPr>
      </w:pPr>
    </w:p>
    <w:p w14:paraId="608BE828" w14:textId="77777777" w:rsidR="00D8575C" w:rsidRPr="00E85D0B" w:rsidRDefault="00D8575C" w:rsidP="00CC66CE">
      <w:pPr>
        <w:ind w:left="567" w:hanging="567"/>
        <w:jc w:val="both"/>
        <w:rPr>
          <w:rFonts w:ascii="Montserrat" w:hAnsi="Montserrat" w:cs="Arial"/>
          <w:sz w:val="18"/>
          <w:szCs w:val="18"/>
        </w:rPr>
      </w:pPr>
      <w:r w:rsidRPr="00E85D0B">
        <w:rPr>
          <w:rFonts w:ascii="Montserrat" w:hAnsi="Montserrat" w:cs="Arial"/>
          <w:b/>
          <w:bCs/>
          <w:sz w:val="18"/>
          <w:szCs w:val="18"/>
        </w:rPr>
        <w:lastRenderedPageBreak/>
        <w:t>2. “EL PARTICIPANTE B”</w:t>
      </w:r>
      <w:r w:rsidRPr="00E85D0B">
        <w:rPr>
          <w:rFonts w:ascii="Montserrat" w:hAnsi="Montserrat" w:cs="Arial"/>
          <w:sz w:val="18"/>
          <w:szCs w:val="18"/>
        </w:rPr>
        <w:t>, DECLARA QUE:</w:t>
      </w:r>
    </w:p>
    <w:p w14:paraId="72561EF2" w14:textId="77777777" w:rsidR="00D8575C" w:rsidRPr="00E85D0B" w:rsidRDefault="00D8575C" w:rsidP="00CC66CE">
      <w:pPr>
        <w:pStyle w:val="Textoindependiente32"/>
        <w:rPr>
          <w:rFonts w:ascii="Montserrat" w:hAnsi="Montserrat" w:cs="Arial"/>
          <w:sz w:val="18"/>
          <w:szCs w:val="18"/>
        </w:rPr>
      </w:pPr>
    </w:p>
    <w:p w14:paraId="6CEE10A3"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2.1</w:t>
      </w:r>
      <w:r w:rsidR="004B08FC" w:rsidRPr="00E85D0B">
        <w:rPr>
          <w:rFonts w:ascii="Montserrat" w:hAnsi="Montserrat" w:cs="Arial"/>
          <w:b/>
          <w:bCs/>
          <w:sz w:val="18"/>
          <w:szCs w:val="18"/>
        </w:rPr>
        <w:tab/>
      </w:r>
      <w:r w:rsidRPr="00E85D0B">
        <w:rPr>
          <w:rFonts w:ascii="Montserrat" w:hAnsi="Montserrat" w:cs="Arial"/>
          <w:sz w:val="18"/>
          <w:szCs w:val="18"/>
        </w:rPr>
        <w:t xml:space="preserve">ES UNA SOCIEDAD LEGALMENTE CONSTITUIDA DE CONFORMIDAD CON LAS LEYES DE LOS ESTADOS UNIDOS MEXICANOS, SEGÚN CONSTA EL TESTIMONIO </w:t>
      </w:r>
      <w:r w:rsidRPr="00E85D0B">
        <w:rPr>
          <w:rFonts w:ascii="Montserrat" w:hAnsi="Montserrat" w:cs="Arial"/>
          <w:b/>
          <w:bCs/>
          <w:i/>
          <w:iCs/>
          <w:sz w:val="18"/>
          <w:szCs w:val="18"/>
          <w:u w:val="single"/>
        </w:rPr>
        <w:t>(PÓLIZA)</w:t>
      </w:r>
      <w:r w:rsidRPr="00E85D0B">
        <w:rPr>
          <w:rFonts w:ascii="Montserrat" w:hAnsi="Montserrat" w:cs="Arial"/>
          <w:sz w:val="18"/>
          <w:szCs w:val="18"/>
        </w:rPr>
        <w:t xml:space="preserve"> DE LA ESCRITURA PÚBLICA NÚMERO ___, DE FECHA ___, PASADA ANTE LA FE DEL LIC. ____ NOTARIO </w:t>
      </w:r>
      <w:r w:rsidRPr="00E85D0B">
        <w:rPr>
          <w:rFonts w:ascii="Montserrat" w:hAnsi="Montserrat" w:cs="Arial"/>
          <w:b/>
          <w:bCs/>
          <w:i/>
          <w:iCs/>
          <w:sz w:val="18"/>
          <w:szCs w:val="18"/>
          <w:u w:val="single"/>
        </w:rPr>
        <w:t>(CORREDOR)</w:t>
      </w:r>
      <w:r w:rsidRPr="00E85D0B">
        <w:rPr>
          <w:rFonts w:ascii="Montserrat" w:hAnsi="Montserrat" w:cs="Arial"/>
          <w:sz w:val="18"/>
          <w:szCs w:val="18"/>
        </w:rPr>
        <w:t xml:space="preserve"> PÚBLICO NÚMERO ___, DEL __, E INSCRITA EN EL REGISTRO PÚBLICO DE LA PROPIEDAD Y DEL COMERCIO, EN EL FOLIO MERCANTIL NÚMERO ____ DE FECHA ____.</w:t>
      </w:r>
    </w:p>
    <w:p w14:paraId="04013E9F" w14:textId="77777777" w:rsidR="00D8575C" w:rsidRPr="00E85D0B" w:rsidRDefault="00D8575C" w:rsidP="00CC66CE">
      <w:pPr>
        <w:ind w:left="1208" w:hanging="851"/>
        <w:jc w:val="both"/>
        <w:rPr>
          <w:rFonts w:ascii="Montserrat" w:hAnsi="Montserrat" w:cs="Arial"/>
          <w:b/>
          <w:bCs/>
          <w:sz w:val="18"/>
          <w:szCs w:val="18"/>
        </w:rPr>
      </w:pPr>
    </w:p>
    <w:p w14:paraId="3ECC018D" w14:textId="77777777"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 xml:space="preserve">EL ACTA CONSTITUTIVA DE LA SOCIEDAD __ </w:t>
      </w:r>
      <w:r w:rsidRPr="00E85D0B">
        <w:rPr>
          <w:rFonts w:ascii="Montserrat" w:hAnsi="Montserrat" w:cs="Arial"/>
          <w:b/>
          <w:bCs/>
          <w:i/>
          <w:iCs/>
          <w:sz w:val="18"/>
          <w:szCs w:val="18"/>
          <w:u w:val="single"/>
        </w:rPr>
        <w:t>(SI/NO)</w:t>
      </w:r>
      <w:r w:rsidRPr="00E85D0B">
        <w:rPr>
          <w:rFonts w:ascii="Montserrat" w:hAnsi="Montserrat" w:cs="Arial"/>
          <w:sz w:val="18"/>
          <w:szCs w:val="18"/>
        </w:rPr>
        <w:t xml:space="preserve"> HA TENIDO REFORMAS Y MODIFICACIONES.</w:t>
      </w:r>
    </w:p>
    <w:p w14:paraId="33644302" w14:textId="77777777" w:rsidR="00D8575C" w:rsidRPr="00E85D0B" w:rsidRDefault="00D8575C" w:rsidP="00CC66CE">
      <w:pPr>
        <w:ind w:left="425"/>
        <w:jc w:val="both"/>
        <w:rPr>
          <w:rFonts w:ascii="Montserrat" w:hAnsi="Montserrat" w:cs="Arial"/>
          <w:sz w:val="18"/>
          <w:szCs w:val="18"/>
        </w:rPr>
      </w:pPr>
    </w:p>
    <w:p w14:paraId="286B73D4" w14:textId="77777777" w:rsidR="00D8575C" w:rsidRPr="00E85D0B" w:rsidRDefault="00D8575C" w:rsidP="00CC66CE">
      <w:pPr>
        <w:ind w:left="425"/>
        <w:jc w:val="both"/>
        <w:rPr>
          <w:rFonts w:ascii="Montserrat" w:hAnsi="Montserrat" w:cs="Arial"/>
          <w:i/>
          <w:iCs/>
          <w:sz w:val="18"/>
          <w:szCs w:val="18"/>
          <w:u w:val="single"/>
        </w:rPr>
      </w:pPr>
      <w:r w:rsidRPr="00E85D0B">
        <w:rPr>
          <w:rFonts w:ascii="Montserrat" w:hAnsi="Montserrat" w:cs="Arial"/>
          <w:i/>
          <w:iCs/>
          <w:sz w:val="18"/>
          <w:szCs w:val="18"/>
          <w:u w:val="single"/>
        </w:rPr>
        <w:t>Nota: En su caso, se deberán relacionar las escrituras en que consten las reformas o modificaciones de la sociedad.</w:t>
      </w:r>
    </w:p>
    <w:p w14:paraId="3D474629" w14:textId="77777777" w:rsidR="00D8575C" w:rsidRPr="00E85D0B" w:rsidRDefault="00D8575C" w:rsidP="00CC66CE">
      <w:pPr>
        <w:jc w:val="both"/>
        <w:rPr>
          <w:rFonts w:ascii="Montserrat" w:hAnsi="Montserrat" w:cs="Arial"/>
          <w:sz w:val="18"/>
          <w:szCs w:val="18"/>
        </w:rPr>
      </w:pPr>
    </w:p>
    <w:p w14:paraId="725B6AEF" w14:textId="77777777"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LOS NOMBRES DE SUS SOCIOS SON:</w:t>
      </w:r>
    </w:p>
    <w:p w14:paraId="38223D13" w14:textId="77777777" w:rsidR="00D8575C" w:rsidRPr="00E85D0B" w:rsidRDefault="00D8575C" w:rsidP="00CC66CE">
      <w:pPr>
        <w:ind w:left="425"/>
        <w:jc w:val="both"/>
        <w:rPr>
          <w:rFonts w:ascii="Montserrat" w:hAnsi="Montserrat" w:cs="Arial"/>
          <w:sz w:val="18"/>
          <w:szCs w:val="18"/>
        </w:rPr>
      </w:pPr>
    </w:p>
    <w:p w14:paraId="148DCB43" w14:textId="77777777"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_____________________ CON REGISTRO FEDERAL DE CONTRIBUYENTES ____.</w:t>
      </w:r>
    </w:p>
    <w:p w14:paraId="1EBB7626" w14:textId="77777777" w:rsidR="00D8575C" w:rsidRPr="00E85D0B" w:rsidRDefault="00D8575C" w:rsidP="00CC66CE">
      <w:pPr>
        <w:pStyle w:val="Textoindependiente32"/>
        <w:ind w:left="1222" w:hanging="865"/>
        <w:rPr>
          <w:rFonts w:ascii="Montserrat" w:hAnsi="Montserrat" w:cs="Arial"/>
          <w:sz w:val="18"/>
          <w:szCs w:val="18"/>
        </w:rPr>
      </w:pPr>
    </w:p>
    <w:p w14:paraId="18B05B1C"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2.2</w:t>
      </w:r>
      <w:r w:rsidR="004B08FC" w:rsidRPr="00E85D0B">
        <w:rPr>
          <w:rFonts w:ascii="Montserrat" w:hAnsi="Montserrat" w:cs="Arial"/>
          <w:b/>
          <w:bCs/>
          <w:sz w:val="18"/>
          <w:szCs w:val="18"/>
        </w:rPr>
        <w:tab/>
      </w:r>
      <w:r w:rsidRPr="00E85D0B">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40A409B4" w14:textId="77777777" w:rsidR="00D8575C" w:rsidRPr="00E85D0B" w:rsidRDefault="00D8575C" w:rsidP="00CC66CE">
      <w:pPr>
        <w:pStyle w:val="Textoindependiente32"/>
        <w:rPr>
          <w:rFonts w:ascii="Montserrat" w:hAnsi="Montserrat" w:cs="Arial"/>
          <w:sz w:val="18"/>
          <w:szCs w:val="18"/>
        </w:rPr>
      </w:pPr>
    </w:p>
    <w:p w14:paraId="701511A2"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2.3</w:t>
      </w:r>
      <w:r w:rsidR="004B08FC" w:rsidRPr="00E85D0B">
        <w:rPr>
          <w:rFonts w:ascii="Montserrat" w:hAnsi="Montserrat" w:cs="Arial"/>
          <w:b/>
          <w:bCs/>
          <w:sz w:val="18"/>
          <w:szCs w:val="18"/>
        </w:rPr>
        <w:tab/>
      </w:r>
      <w:r w:rsidRPr="00E85D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85D0B">
        <w:rPr>
          <w:rFonts w:ascii="Montserrat" w:hAnsi="Montserrat" w:cs="Arial"/>
          <w:b/>
          <w:bCs/>
          <w:sz w:val="18"/>
          <w:szCs w:val="18"/>
        </w:rPr>
        <w:t>“BAJO PROTESTA DE DECIR VERDAD”</w:t>
      </w:r>
      <w:r w:rsidRPr="00E85D0B">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73526C7C" w14:textId="77777777" w:rsidR="00D8575C" w:rsidRPr="00E85D0B" w:rsidRDefault="00D8575C" w:rsidP="00CC66CE">
      <w:pPr>
        <w:ind w:left="1208" w:hanging="851"/>
        <w:jc w:val="both"/>
        <w:rPr>
          <w:rFonts w:ascii="Montserrat" w:hAnsi="Montserrat" w:cs="Arial"/>
          <w:b/>
          <w:bCs/>
          <w:sz w:val="18"/>
          <w:szCs w:val="18"/>
        </w:rPr>
      </w:pPr>
    </w:p>
    <w:p w14:paraId="3C18BBF8" w14:textId="77777777" w:rsidR="00D8575C" w:rsidRPr="00E85D0B" w:rsidRDefault="00D8575C" w:rsidP="00CC66CE">
      <w:pPr>
        <w:ind w:left="425"/>
        <w:jc w:val="both"/>
        <w:rPr>
          <w:rFonts w:ascii="Montserrat" w:hAnsi="Montserrat" w:cs="Arial"/>
          <w:sz w:val="18"/>
          <w:szCs w:val="18"/>
        </w:rPr>
      </w:pPr>
      <w:r w:rsidRPr="00E85D0B">
        <w:rPr>
          <w:rFonts w:ascii="Montserrat" w:hAnsi="Montserrat" w:cs="Arial"/>
          <w:sz w:val="18"/>
          <w:szCs w:val="18"/>
        </w:rPr>
        <w:t>EL DOMICILIO DE SU REPRESENTANTE LEGAL ES EL UBICADO EN _____.</w:t>
      </w:r>
    </w:p>
    <w:p w14:paraId="1BEFFABA" w14:textId="77777777" w:rsidR="00D8575C" w:rsidRPr="00E85D0B" w:rsidRDefault="00D8575C" w:rsidP="00CC66CE">
      <w:pPr>
        <w:pStyle w:val="Textoindependiente32"/>
        <w:rPr>
          <w:rFonts w:ascii="Montserrat" w:hAnsi="Montserrat" w:cs="Arial"/>
          <w:sz w:val="18"/>
          <w:szCs w:val="18"/>
        </w:rPr>
      </w:pPr>
    </w:p>
    <w:p w14:paraId="60727F0B"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2.4</w:t>
      </w:r>
      <w:r w:rsidR="004B08FC" w:rsidRPr="00E85D0B">
        <w:rPr>
          <w:rFonts w:ascii="Montserrat" w:hAnsi="Montserrat" w:cs="Arial"/>
          <w:b/>
          <w:bCs/>
          <w:sz w:val="18"/>
          <w:szCs w:val="18"/>
        </w:rPr>
        <w:tab/>
      </w:r>
      <w:r w:rsidRPr="00E85D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380C228" w14:textId="77777777" w:rsidR="00D8575C" w:rsidRPr="00E85D0B" w:rsidRDefault="00D8575C" w:rsidP="00CC66CE">
      <w:pPr>
        <w:pStyle w:val="Textoindependiente32"/>
        <w:rPr>
          <w:rFonts w:ascii="Montserrat" w:hAnsi="Montserrat" w:cs="Arial"/>
          <w:sz w:val="18"/>
          <w:szCs w:val="18"/>
        </w:rPr>
      </w:pPr>
    </w:p>
    <w:p w14:paraId="1DA5475C"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2.5</w:t>
      </w:r>
      <w:r w:rsidR="004B08FC" w:rsidRPr="00E85D0B">
        <w:rPr>
          <w:rFonts w:ascii="Montserrat" w:hAnsi="Montserrat" w:cs="Arial"/>
          <w:b/>
          <w:bCs/>
          <w:sz w:val="18"/>
          <w:szCs w:val="18"/>
        </w:rPr>
        <w:tab/>
      </w:r>
      <w:r w:rsidRPr="00E85D0B">
        <w:rPr>
          <w:rFonts w:ascii="Montserrat" w:hAnsi="Montserrat" w:cs="Arial"/>
          <w:sz w:val="18"/>
          <w:szCs w:val="18"/>
        </w:rPr>
        <w:t>SEÑALA COMO DOMICILIO LEGAL PARA TODOS LOS EFECTOS QUE DERIVEN DEL PRESENTE CONVENIO, EL UBICADO EN: ___________________________</w:t>
      </w:r>
    </w:p>
    <w:p w14:paraId="68AF4B31" w14:textId="77777777" w:rsidR="00D8575C" w:rsidRPr="00E85D0B" w:rsidRDefault="00D8575C" w:rsidP="00CC66CE">
      <w:pPr>
        <w:pStyle w:val="Textoindependiente21"/>
        <w:ind w:left="1563" w:hanging="540"/>
        <w:rPr>
          <w:rFonts w:ascii="Montserrat" w:hAnsi="Montserrat" w:cs="Arial"/>
          <w:sz w:val="18"/>
          <w:szCs w:val="18"/>
        </w:rPr>
      </w:pPr>
    </w:p>
    <w:p w14:paraId="27E48E8A" w14:textId="77777777" w:rsidR="00D8575C" w:rsidRPr="00E85D0B" w:rsidRDefault="00D8575C" w:rsidP="00CC66CE">
      <w:pPr>
        <w:pStyle w:val="Textoindependiente21"/>
        <w:ind w:left="425"/>
        <w:rPr>
          <w:rFonts w:ascii="Montserrat" w:hAnsi="Montserrat"/>
          <w:b/>
          <w:bCs/>
          <w:sz w:val="18"/>
          <w:szCs w:val="18"/>
        </w:rPr>
      </w:pPr>
      <w:r w:rsidRPr="00E85D0B">
        <w:rPr>
          <w:rFonts w:ascii="Montserrat" w:hAnsi="Montserrat"/>
          <w:b/>
          <w:bCs/>
          <w:i/>
          <w:iCs/>
          <w:sz w:val="18"/>
          <w:szCs w:val="18"/>
        </w:rPr>
        <w:t>(MENCIONAR E IDENTIFICAR A CUÁNTOS INTEGRANTES CONFORMAN LA PARTICIPACIÓN CONJUNTA PARA LA PRESENTACIÓN DE PROPUESTAS)</w:t>
      </w:r>
      <w:r w:rsidRPr="00E85D0B">
        <w:rPr>
          <w:rFonts w:ascii="Montserrat" w:hAnsi="Montserrat"/>
          <w:b/>
          <w:bCs/>
          <w:sz w:val="18"/>
          <w:szCs w:val="18"/>
        </w:rPr>
        <w:t>.</w:t>
      </w:r>
    </w:p>
    <w:p w14:paraId="063D01A7" w14:textId="77777777" w:rsidR="00D8575C" w:rsidRPr="00E85D0B" w:rsidRDefault="00D8575C" w:rsidP="00CC66CE">
      <w:pPr>
        <w:pStyle w:val="Textoindependiente21"/>
        <w:ind w:left="1985"/>
        <w:rPr>
          <w:rFonts w:ascii="Montserrat" w:hAnsi="Montserrat"/>
          <w:sz w:val="18"/>
          <w:szCs w:val="18"/>
        </w:rPr>
      </w:pPr>
    </w:p>
    <w:p w14:paraId="6D751C03" w14:textId="77777777" w:rsidR="00D8575C" w:rsidRPr="00E85D0B" w:rsidRDefault="00D8575C" w:rsidP="00CC66CE">
      <w:pPr>
        <w:jc w:val="both"/>
        <w:rPr>
          <w:rFonts w:ascii="Montserrat" w:hAnsi="Montserrat" w:cs="Arial"/>
          <w:sz w:val="18"/>
          <w:szCs w:val="18"/>
        </w:rPr>
      </w:pPr>
      <w:r w:rsidRPr="00E85D0B">
        <w:rPr>
          <w:rFonts w:ascii="Montserrat" w:hAnsi="Montserrat" w:cs="Arial"/>
          <w:b/>
          <w:bCs/>
          <w:sz w:val="18"/>
          <w:szCs w:val="18"/>
        </w:rPr>
        <w:t>3. “LAS PARTES”</w:t>
      </w:r>
      <w:r w:rsidRPr="00E85D0B">
        <w:rPr>
          <w:rFonts w:ascii="Montserrat" w:hAnsi="Montserrat" w:cs="Arial"/>
          <w:sz w:val="18"/>
          <w:szCs w:val="18"/>
        </w:rPr>
        <w:t xml:space="preserve"> DECLARAN QUE:</w:t>
      </w:r>
    </w:p>
    <w:p w14:paraId="40C08FB5" w14:textId="77777777" w:rsidR="00D8575C" w:rsidRPr="00E85D0B" w:rsidRDefault="00D8575C" w:rsidP="00CC66CE">
      <w:pPr>
        <w:pStyle w:val="Textoindependiente32"/>
        <w:rPr>
          <w:rFonts w:ascii="Montserrat" w:hAnsi="Montserrat" w:cs="Arial"/>
          <w:sz w:val="18"/>
          <w:szCs w:val="18"/>
        </w:rPr>
      </w:pPr>
    </w:p>
    <w:p w14:paraId="3655ECE5"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3.1</w:t>
      </w:r>
      <w:r w:rsidR="004B08FC" w:rsidRPr="00E85D0B">
        <w:rPr>
          <w:rFonts w:ascii="Montserrat" w:hAnsi="Montserrat" w:cs="Arial"/>
          <w:sz w:val="18"/>
          <w:szCs w:val="18"/>
        </w:rPr>
        <w:tab/>
      </w:r>
      <w:r w:rsidRPr="00E85D0B">
        <w:rPr>
          <w:rFonts w:ascii="Montserrat" w:hAnsi="Montserrat" w:cs="Arial"/>
          <w:sz w:val="18"/>
          <w:szCs w:val="18"/>
        </w:rPr>
        <w:t>CONOCEN LOS REQUISITOS Y CONDICIONES ESTIPULADAS EN  LA CONVOC</w:t>
      </w:r>
      <w:r w:rsidR="00060495">
        <w:rPr>
          <w:rFonts w:ascii="Montserrat" w:hAnsi="Montserrat" w:cs="Arial"/>
          <w:sz w:val="18"/>
          <w:szCs w:val="18"/>
        </w:rPr>
        <w:t xml:space="preserve">ATORIA A LA LICITACIÓN PÚBLICA INTERNACIONAL </w:t>
      </w:r>
      <w:r w:rsidRPr="00E85D0B">
        <w:rPr>
          <w:rFonts w:ascii="Montserrat" w:hAnsi="Montserrat" w:cs="Arial"/>
          <w:sz w:val="18"/>
          <w:szCs w:val="18"/>
        </w:rPr>
        <w:t xml:space="preserve"> ____________.</w:t>
      </w:r>
    </w:p>
    <w:p w14:paraId="196DD460" w14:textId="77777777" w:rsidR="00D8575C" w:rsidRPr="00E85D0B" w:rsidRDefault="00D8575C" w:rsidP="00CC66CE">
      <w:pPr>
        <w:ind w:left="425" w:hanging="425"/>
        <w:jc w:val="both"/>
        <w:rPr>
          <w:rFonts w:ascii="Montserrat" w:hAnsi="Montserrat" w:cs="Arial"/>
          <w:sz w:val="18"/>
          <w:szCs w:val="18"/>
        </w:rPr>
      </w:pPr>
    </w:p>
    <w:p w14:paraId="25792FC8" w14:textId="77777777" w:rsidR="00D8575C" w:rsidRPr="00E85D0B" w:rsidRDefault="00D8575C" w:rsidP="00CC66CE">
      <w:pPr>
        <w:ind w:left="425" w:hanging="425"/>
        <w:jc w:val="both"/>
        <w:rPr>
          <w:rFonts w:ascii="Montserrat" w:hAnsi="Montserrat" w:cs="Arial"/>
          <w:sz w:val="18"/>
          <w:szCs w:val="18"/>
        </w:rPr>
      </w:pPr>
      <w:r w:rsidRPr="00E85D0B">
        <w:rPr>
          <w:rFonts w:ascii="Montserrat" w:hAnsi="Montserrat" w:cs="Arial"/>
          <w:b/>
          <w:bCs/>
          <w:sz w:val="18"/>
          <w:szCs w:val="18"/>
        </w:rPr>
        <w:t>3.2</w:t>
      </w:r>
      <w:r w:rsidR="004B08FC" w:rsidRPr="00E85D0B">
        <w:rPr>
          <w:rFonts w:ascii="Montserrat" w:hAnsi="Montserrat" w:cs="Arial"/>
          <w:b/>
          <w:bCs/>
          <w:sz w:val="18"/>
          <w:szCs w:val="18"/>
        </w:rPr>
        <w:tab/>
      </w:r>
      <w:r w:rsidRPr="00E85D0B">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w:t>
      </w:r>
      <w:r w:rsidRPr="00E85D0B">
        <w:rPr>
          <w:rFonts w:ascii="Montserrat" w:hAnsi="Montserrat" w:cs="Arial"/>
          <w:sz w:val="18"/>
          <w:szCs w:val="18"/>
        </w:rPr>
        <w:lastRenderedPageBreak/>
        <w:t>LEY DE ADQUISICIONES, ARRENDAMIENTOS Y SERVICIOS DEL SECTOR PÚBLICO Y 44 DE SU REGLAMENTO.</w:t>
      </w:r>
    </w:p>
    <w:p w14:paraId="352ADB62" w14:textId="77777777" w:rsidR="00D8575C" w:rsidRPr="00E85D0B" w:rsidRDefault="00D8575C" w:rsidP="00CC66CE">
      <w:pPr>
        <w:pStyle w:val="Textoindependiente32"/>
        <w:rPr>
          <w:rFonts w:ascii="Montserrat" w:hAnsi="Montserrat" w:cs="Arial"/>
          <w:sz w:val="18"/>
          <w:szCs w:val="18"/>
        </w:rPr>
      </w:pPr>
    </w:p>
    <w:p w14:paraId="482EFC44" w14:textId="77777777" w:rsidR="00D8575C" w:rsidRPr="00E85D0B" w:rsidRDefault="00D8575C" w:rsidP="00CC66CE">
      <w:pPr>
        <w:pStyle w:val="Textoindependiente21"/>
        <w:ind w:left="426"/>
        <w:rPr>
          <w:rFonts w:ascii="Montserrat" w:hAnsi="Montserrat" w:cs="Arial"/>
          <w:sz w:val="18"/>
          <w:szCs w:val="18"/>
        </w:rPr>
      </w:pPr>
      <w:r w:rsidRPr="00E85D0B">
        <w:rPr>
          <w:rFonts w:ascii="Montserrat" w:hAnsi="Montserrat"/>
          <w:sz w:val="18"/>
          <w:szCs w:val="18"/>
        </w:rPr>
        <w:t>EXPUESTO LO ANTERIOR, LAS PARTES OTORGAN LAS SIGUIENTES:</w:t>
      </w:r>
    </w:p>
    <w:p w14:paraId="4D90A959" w14:textId="77777777" w:rsidR="00D8575C" w:rsidRPr="00E85D0B" w:rsidRDefault="00D8575C" w:rsidP="00CC66CE">
      <w:pPr>
        <w:pStyle w:val="Textoindependiente21"/>
        <w:ind w:left="2340" w:hanging="540"/>
        <w:rPr>
          <w:rFonts w:ascii="Montserrat" w:hAnsi="Montserrat"/>
          <w:sz w:val="18"/>
          <w:szCs w:val="18"/>
        </w:rPr>
      </w:pPr>
    </w:p>
    <w:p w14:paraId="41BDA3B5" w14:textId="77777777" w:rsidR="00D8575C" w:rsidRPr="00E85D0B" w:rsidRDefault="00D8575C" w:rsidP="00CC66CE">
      <w:pPr>
        <w:pStyle w:val="Textoindependiente21"/>
        <w:jc w:val="center"/>
        <w:rPr>
          <w:rFonts w:ascii="Montserrat" w:hAnsi="Montserrat"/>
          <w:b/>
          <w:bCs/>
          <w:sz w:val="18"/>
          <w:szCs w:val="18"/>
        </w:rPr>
      </w:pPr>
      <w:r w:rsidRPr="00E85D0B">
        <w:rPr>
          <w:rFonts w:ascii="Montserrat" w:hAnsi="Montserrat"/>
          <w:b/>
          <w:bCs/>
          <w:sz w:val="18"/>
          <w:szCs w:val="18"/>
        </w:rPr>
        <w:t>CLÁUSULAS</w:t>
      </w:r>
    </w:p>
    <w:p w14:paraId="233E3192" w14:textId="77777777" w:rsidR="00D8575C" w:rsidRPr="00E85D0B" w:rsidRDefault="00D8575C" w:rsidP="00CC66CE">
      <w:pPr>
        <w:pStyle w:val="Textoindependiente21"/>
        <w:ind w:left="2340" w:hanging="540"/>
        <w:rPr>
          <w:rFonts w:ascii="Montserrat" w:hAnsi="Montserrat"/>
          <w:sz w:val="18"/>
          <w:szCs w:val="18"/>
        </w:rPr>
      </w:pPr>
    </w:p>
    <w:p w14:paraId="24006736" w14:textId="77777777" w:rsidR="00D8575C" w:rsidRPr="00E85D0B" w:rsidRDefault="00D8575C" w:rsidP="00CC66CE">
      <w:pPr>
        <w:pStyle w:val="Textoindependiente21"/>
        <w:ind w:left="1403" w:hanging="1403"/>
        <w:rPr>
          <w:rFonts w:ascii="Montserrat" w:hAnsi="Montserrat"/>
          <w:b/>
          <w:bCs/>
          <w:sz w:val="18"/>
          <w:szCs w:val="18"/>
        </w:rPr>
      </w:pPr>
      <w:r w:rsidRPr="00E85D0B">
        <w:rPr>
          <w:rFonts w:ascii="Montserrat" w:hAnsi="Montserrat"/>
          <w:b/>
          <w:bCs/>
          <w:sz w:val="18"/>
          <w:szCs w:val="18"/>
        </w:rPr>
        <w:t>PRIMERA.- OBJETO.- “PARTICIPACIÓN CONJUNTA”.</w:t>
      </w:r>
    </w:p>
    <w:p w14:paraId="3E844CCC" w14:textId="77777777" w:rsidR="00D8575C" w:rsidRPr="00E85D0B" w:rsidRDefault="00D8575C" w:rsidP="00CC66CE">
      <w:pPr>
        <w:pStyle w:val="Textoindependiente21"/>
        <w:rPr>
          <w:rFonts w:ascii="Montserrat" w:hAnsi="Montserrat"/>
          <w:sz w:val="18"/>
          <w:szCs w:val="18"/>
        </w:rPr>
      </w:pPr>
    </w:p>
    <w:p w14:paraId="74830134"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8757DC">
        <w:rPr>
          <w:rFonts w:ascii="Montserrat" w:hAnsi="Montserrat"/>
          <w:sz w:val="18"/>
          <w:szCs w:val="18"/>
        </w:rPr>
        <w:t xml:space="preserve">INTERNACIONAL </w:t>
      </w:r>
      <w:r w:rsidRPr="00E85D0B">
        <w:rPr>
          <w:rFonts w:ascii="Montserrat" w:hAnsi="Montserrat"/>
          <w:sz w:val="18"/>
          <w:szCs w:val="18"/>
        </w:rPr>
        <w:t xml:space="preserve"> NÚMERO _________ Y EN CASO DE SER ADJUDICATARIO DEL CONTRATO, SE OBLIGAN A ENTREGAR LOS BIENES OBJETO DEL CONVENIO, CON LA PARTICIPACIÓN SIGUIENTE:</w:t>
      </w:r>
    </w:p>
    <w:p w14:paraId="60D21296" w14:textId="77777777" w:rsidR="00D8575C" w:rsidRPr="00E85D0B" w:rsidRDefault="00D8575C" w:rsidP="00CC66CE">
      <w:pPr>
        <w:pStyle w:val="Textoindependiente21"/>
        <w:rPr>
          <w:rFonts w:ascii="Montserrat" w:hAnsi="Montserrat"/>
          <w:sz w:val="18"/>
          <w:szCs w:val="18"/>
        </w:rPr>
      </w:pPr>
    </w:p>
    <w:p w14:paraId="761FF781"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PARTICIPANTE “A”:</w:t>
      </w:r>
      <w:r w:rsidRPr="00E85D0B">
        <w:rPr>
          <w:rFonts w:ascii="Montserrat" w:hAnsi="Montserrat"/>
          <w:sz w:val="18"/>
          <w:szCs w:val="18"/>
        </w:rPr>
        <w:t xml:space="preserve"> </w:t>
      </w:r>
    </w:p>
    <w:p w14:paraId="43670919" w14:textId="77777777" w:rsidR="00D8575C" w:rsidRPr="00E85D0B" w:rsidRDefault="00D8575C" w:rsidP="00CC66CE">
      <w:pPr>
        <w:pStyle w:val="Textoindependiente21"/>
        <w:rPr>
          <w:rFonts w:ascii="Montserrat" w:hAnsi="Montserrat"/>
          <w:sz w:val="18"/>
          <w:szCs w:val="18"/>
        </w:rPr>
      </w:pPr>
    </w:p>
    <w:p w14:paraId="62D4DA06"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i/>
          <w:iCs/>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E85D0B">
        <w:rPr>
          <w:rFonts w:ascii="Montserrat" w:hAnsi="Montserrat"/>
          <w:sz w:val="18"/>
          <w:szCs w:val="18"/>
        </w:rPr>
        <w:t>.</w:t>
      </w:r>
    </w:p>
    <w:p w14:paraId="1ABCFF22" w14:textId="77777777" w:rsidR="00D8575C" w:rsidRPr="00E85D0B" w:rsidRDefault="00D8575C" w:rsidP="00CC66CE">
      <w:pPr>
        <w:pStyle w:val="Textoindependiente21"/>
        <w:rPr>
          <w:rFonts w:ascii="Montserrat" w:hAnsi="Montserrat"/>
          <w:sz w:val="18"/>
          <w:szCs w:val="18"/>
        </w:rPr>
      </w:pPr>
    </w:p>
    <w:p w14:paraId="5F9484DB" w14:textId="77777777" w:rsidR="00D8575C" w:rsidRPr="00E85D0B" w:rsidRDefault="00D8575C" w:rsidP="00CC66CE">
      <w:pPr>
        <w:pStyle w:val="Textoindependiente21"/>
        <w:rPr>
          <w:rFonts w:ascii="Montserrat" w:hAnsi="Montserrat"/>
          <w:sz w:val="18"/>
          <w:szCs w:val="18"/>
        </w:rPr>
      </w:pPr>
    </w:p>
    <w:p w14:paraId="5FB9A6AA" w14:textId="77777777" w:rsidR="00D8575C" w:rsidRPr="00E85D0B" w:rsidRDefault="00D8575C" w:rsidP="00CC66CE">
      <w:pPr>
        <w:pStyle w:val="Textoindependiente21"/>
        <w:ind w:left="1403" w:hanging="1403"/>
        <w:rPr>
          <w:rFonts w:ascii="Montserrat" w:hAnsi="Montserrat"/>
          <w:b/>
          <w:bCs/>
          <w:sz w:val="18"/>
          <w:szCs w:val="18"/>
        </w:rPr>
      </w:pPr>
      <w:r w:rsidRPr="00E85D0B">
        <w:rPr>
          <w:rFonts w:ascii="Montserrat" w:hAnsi="Montserrat"/>
          <w:b/>
          <w:bCs/>
          <w:sz w:val="18"/>
          <w:szCs w:val="18"/>
        </w:rPr>
        <w:t>SEGUNDA.- REPRESENTA</w:t>
      </w:r>
      <w:r w:rsidR="007407AD" w:rsidRPr="00E85D0B">
        <w:rPr>
          <w:rFonts w:ascii="Montserrat" w:hAnsi="Montserrat"/>
          <w:b/>
          <w:bCs/>
          <w:sz w:val="18"/>
          <w:szCs w:val="18"/>
        </w:rPr>
        <w:t xml:space="preserve">NTE COMÚN Y OBLIGADO </w:t>
      </w:r>
      <w:r w:rsidR="0087563A" w:rsidRPr="00E85D0B">
        <w:rPr>
          <w:rFonts w:ascii="Montserrat" w:hAnsi="Montserrat"/>
          <w:b/>
          <w:bCs/>
          <w:sz w:val="18"/>
          <w:szCs w:val="18"/>
        </w:rPr>
        <w:t>SOLIDARIO</w:t>
      </w:r>
      <w:r w:rsidR="007407AD" w:rsidRPr="00E85D0B">
        <w:rPr>
          <w:rFonts w:ascii="Montserrat" w:hAnsi="Montserrat"/>
          <w:b/>
          <w:bCs/>
          <w:sz w:val="18"/>
          <w:szCs w:val="18"/>
        </w:rPr>
        <w:t>.</w:t>
      </w:r>
    </w:p>
    <w:p w14:paraId="703BB12E" w14:textId="77777777" w:rsidR="00D8575C" w:rsidRPr="00E85D0B" w:rsidRDefault="00D8575C" w:rsidP="00CC66CE">
      <w:pPr>
        <w:pStyle w:val="Textoindependiente21"/>
        <w:ind w:left="1260" w:hanging="1260"/>
        <w:rPr>
          <w:rFonts w:ascii="Montserrat" w:hAnsi="Montserrat"/>
          <w:sz w:val="18"/>
          <w:szCs w:val="18"/>
        </w:rPr>
      </w:pPr>
    </w:p>
    <w:p w14:paraId="3D09215B"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14:paraId="22516C6A" w14:textId="77777777" w:rsidR="00D8575C" w:rsidRPr="00E85D0B" w:rsidRDefault="00D8575C" w:rsidP="00CC66CE">
      <w:pPr>
        <w:pStyle w:val="Textoindependiente21"/>
        <w:ind w:firstLine="14"/>
        <w:rPr>
          <w:rFonts w:ascii="Montserrat" w:hAnsi="Montserrat"/>
          <w:sz w:val="18"/>
          <w:szCs w:val="18"/>
        </w:rPr>
      </w:pPr>
    </w:p>
    <w:p w14:paraId="28B8D582" w14:textId="77777777" w:rsidR="00D8575C" w:rsidRPr="00E85D0B" w:rsidRDefault="00D8575C" w:rsidP="00CC66CE">
      <w:pPr>
        <w:pStyle w:val="Textoindependiente21"/>
        <w:ind w:firstLine="14"/>
        <w:rPr>
          <w:rFonts w:ascii="Montserrat" w:hAnsi="Montserrat"/>
          <w:sz w:val="18"/>
          <w:szCs w:val="18"/>
        </w:rPr>
      </w:pPr>
      <w:r w:rsidRPr="00E85D0B">
        <w:rPr>
          <w:rFonts w:ascii="Montserrat" w:hAnsi="Montserrat"/>
          <w:sz w:val="18"/>
          <w:szCs w:val="18"/>
        </w:rPr>
        <w:t>ASIMISMO, CONVIENEN ENTRE SI EN CONSTITUIRSE EN FORMA CONJUNTA Y SOLIDARIA</w:t>
      </w:r>
      <w:r w:rsidR="0087563A" w:rsidRPr="00E85D0B">
        <w:rPr>
          <w:rFonts w:ascii="Montserrat" w:hAnsi="Montserrat"/>
          <w:sz w:val="18"/>
          <w:szCs w:val="18"/>
        </w:rPr>
        <w:t xml:space="preserve"> </w:t>
      </w:r>
      <w:r w:rsidRPr="00E85D0B">
        <w:rPr>
          <w:rFonts w:ascii="Montserrat" w:hAnsi="Montserrat"/>
          <w:sz w:val="18"/>
          <w:szCs w:val="18"/>
        </w:rPr>
        <w:t>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5E39C24" w14:textId="77777777" w:rsidR="00D8575C" w:rsidRPr="00E85D0B" w:rsidRDefault="00D8575C" w:rsidP="00CC66CE">
      <w:pPr>
        <w:pStyle w:val="Textoindependiente21"/>
        <w:rPr>
          <w:rFonts w:ascii="Montserrat" w:hAnsi="Montserrat"/>
          <w:sz w:val="18"/>
          <w:szCs w:val="18"/>
        </w:rPr>
      </w:pPr>
    </w:p>
    <w:p w14:paraId="17E9E899" w14:textId="77777777" w:rsidR="00D8575C" w:rsidRPr="00E85D0B" w:rsidRDefault="00D8575C" w:rsidP="00CC66CE">
      <w:pPr>
        <w:pStyle w:val="Textoindependiente21"/>
        <w:ind w:left="1431" w:hanging="1431"/>
        <w:rPr>
          <w:rFonts w:ascii="Montserrat" w:hAnsi="Montserrat"/>
          <w:b/>
          <w:bCs/>
          <w:sz w:val="18"/>
          <w:szCs w:val="18"/>
        </w:rPr>
      </w:pPr>
      <w:r w:rsidRPr="00E85D0B">
        <w:rPr>
          <w:rFonts w:ascii="Montserrat" w:hAnsi="Montserrat"/>
          <w:b/>
          <w:bCs/>
          <w:sz w:val="18"/>
          <w:szCs w:val="18"/>
        </w:rPr>
        <w:t>TERCERA.-  DEL COBRO DE LAS FACTURAS.</w:t>
      </w:r>
    </w:p>
    <w:p w14:paraId="038CEF0E" w14:textId="77777777" w:rsidR="00D8575C" w:rsidRPr="00E85D0B" w:rsidRDefault="00D8575C" w:rsidP="00CC66CE">
      <w:pPr>
        <w:pStyle w:val="Textoindependiente21"/>
        <w:ind w:left="1260" w:hanging="1260"/>
        <w:rPr>
          <w:rFonts w:ascii="Montserrat" w:hAnsi="Montserrat"/>
          <w:sz w:val="18"/>
          <w:szCs w:val="18"/>
        </w:rPr>
      </w:pPr>
    </w:p>
    <w:p w14:paraId="50BBABC6"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EXPRESAMENTE, QUE “EL PARTICIPANTE______ </w:t>
      </w:r>
      <w:r w:rsidRPr="00E85D0B">
        <w:rPr>
          <w:rFonts w:ascii="Montserrat" w:hAnsi="Montserrat"/>
          <w:b/>
          <w:bCs/>
          <w:i/>
          <w:iCs/>
          <w:sz w:val="18"/>
          <w:szCs w:val="18"/>
          <w:u w:val="single"/>
        </w:rPr>
        <w:t>(DESIGNAN AL REPRESENTANTE COMÚN)</w:t>
      </w:r>
      <w:r w:rsidRPr="00E85D0B">
        <w:rPr>
          <w:rFonts w:ascii="Montserrat" w:hAnsi="Montserrat"/>
          <w:sz w:val="18"/>
          <w:szCs w:val="18"/>
        </w:rPr>
        <w:t xml:space="preserve">, QUIEN SERÁ EL ÚNICO FACULTADO PARA EMITIR LAS FACTURAS RELATIVAS A LOS BIENES QUE SE ENTREGUEN CON MOTIVO DEL CONTRATO QUE SE DERIVE DE LA LICITACIÓN PÚBLICA </w:t>
      </w:r>
      <w:r w:rsidR="00D5689B">
        <w:rPr>
          <w:rFonts w:ascii="Montserrat" w:hAnsi="Montserrat"/>
          <w:sz w:val="18"/>
          <w:szCs w:val="18"/>
        </w:rPr>
        <w:t>INTER</w:t>
      </w:r>
      <w:r w:rsidRPr="00E85D0B">
        <w:rPr>
          <w:rFonts w:ascii="Montserrat" w:hAnsi="Montserrat"/>
          <w:sz w:val="18"/>
          <w:szCs w:val="18"/>
        </w:rPr>
        <w:t>NACIONAL NÚMERO _________.</w:t>
      </w:r>
    </w:p>
    <w:p w14:paraId="4AB9B3E7" w14:textId="77777777" w:rsidR="00D8575C" w:rsidRPr="00E85D0B" w:rsidRDefault="00D8575C" w:rsidP="00CC66CE">
      <w:pPr>
        <w:pStyle w:val="Textoindependiente21"/>
        <w:ind w:left="1445" w:hanging="1425"/>
        <w:rPr>
          <w:rFonts w:ascii="Montserrat" w:hAnsi="Montserrat"/>
          <w:sz w:val="18"/>
          <w:szCs w:val="18"/>
        </w:rPr>
      </w:pPr>
    </w:p>
    <w:p w14:paraId="5137911D" w14:textId="77777777" w:rsidR="00D8575C" w:rsidRPr="00E85D0B" w:rsidRDefault="004B08FC" w:rsidP="00CC66CE">
      <w:pPr>
        <w:pStyle w:val="Textoindependiente21"/>
        <w:ind w:left="1445" w:hanging="1425"/>
        <w:rPr>
          <w:rFonts w:ascii="Montserrat" w:hAnsi="Montserrat"/>
          <w:b/>
          <w:bCs/>
          <w:sz w:val="18"/>
          <w:szCs w:val="18"/>
        </w:rPr>
      </w:pPr>
      <w:r w:rsidRPr="00E85D0B">
        <w:rPr>
          <w:rFonts w:ascii="Montserrat" w:hAnsi="Montserrat"/>
          <w:b/>
          <w:bCs/>
          <w:sz w:val="18"/>
          <w:szCs w:val="18"/>
        </w:rPr>
        <w:t>CUARTA.-</w:t>
      </w:r>
      <w:r w:rsidR="00D8575C" w:rsidRPr="00E85D0B">
        <w:rPr>
          <w:rFonts w:ascii="Montserrat" w:hAnsi="Montserrat"/>
          <w:b/>
          <w:bCs/>
          <w:sz w:val="18"/>
          <w:szCs w:val="18"/>
        </w:rPr>
        <w:t xml:space="preserve"> VIGENCIA.</w:t>
      </w:r>
    </w:p>
    <w:p w14:paraId="5BC6EA76" w14:textId="77777777" w:rsidR="00D8575C" w:rsidRPr="00E85D0B" w:rsidRDefault="00D8575C" w:rsidP="00CC66CE">
      <w:pPr>
        <w:pStyle w:val="Textoindependiente21"/>
        <w:ind w:left="1445" w:hanging="1425"/>
        <w:rPr>
          <w:rFonts w:ascii="Montserrat" w:hAnsi="Montserrat"/>
          <w:sz w:val="18"/>
          <w:szCs w:val="18"/>
        </w:rPr>
      </w:pPr>
    </w:p>
    <w:p w14:paraId="791DA467"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14:paraId="01390712" w14:textId="77777777" w:rsidR="00D8575C" w:rsidRPr="00E85D0B" w:rsidRDefault="00D8575C" w:rsidP="00CC66CE">
      <w:pPr>
        <w:pStyle w:val="Textoindependiente21"/>
        <w:rPr>
          <w:rFonts w:ascii="Montserrat" w:hAnsi="Montserrat"/>
          <w:sz w:val="18"/>
          <w:szCs w:val="18"/>
        </w:rPr>
      </w:pPr>
    </w:p>
    <w:p w14:paraId="03D0F690" w14:textId="77777777" w:rsidR="00D8575C" w:rsidRPr="00E85D0B" w:rsidRDefault="00D8575C" w:rsidP="00CC66CE">
      <w:pPr>
        <w:pStyle w:val="Textoindependiente21"/>
        <w:ind w:left="1459" w:hanging="1459"/>
        <w:rPr>
          <w:rFonts w:ascii="Montserrat" w:hAnsi="Montserrat"/>
          <w:b/>
          <w:bCs/>
          <w:sz w:val="18"/>
          <w:szCs w:val="18"/>
        </w:rPr>
      </w:pPr>
      <w:r w:rsidRPr="00E85D0B">
        <w:rPr>
          <w:rFonts w:ascii="Montserrat" w:hAnsi="Montserrat"/>
          <w:b/>
          <w:bCs/>
          <w:sz w:val="18"/>
          <w:szCs w:val="18"/>
        </w:rPr>
        <w:lastRenderedPageBreak/>
        <w:t>QUINTA.- OBLIGACIONES.</w:t>
      </w:r>
    </w:p>
    <w:p w14:paraId="028FAE8F" w14:textId="77777777" w:rsidR="00D8575C" w:rsidRPr="00E85D0B" w:rsidRDefault="00D8575C" w:rsidP="00CC66CE">
      <w:pPr>
        <w:pStyle w:val="Textoindependiente21"/>
        <w:ind w:left="1260" w:hanging="1260"/>
        <w:rPr>
          <w:rFonts w:ascii="Montserrat" w:hAnsi="Montserrat"/>
          <w:sz w:val="18"/>
          <w:szCs w:val="18"/>
        </w:rPr>
      </w:pPr>
    </w:p>
    <w:p w14:paraId="5D28646B"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00340418" w:rsidRPr="00E85D0B">
        <w:rPr>
          <w:rFonts w:ascii="Montserrat" w:hAnsi="Montserrat"/>
          <w:sz w:val="18"/>
          <w:szCs w:val="18"/>
        </w:rPr>
        <w:t xml:space="preserve">SOLIDARIAMENTE </w:t>
      </w:r>
      <w:r w:rsidRPr="00E85D0B">
        <w:rPr>
          <w:rFonts w:ascii="Montserrat" w:hAnsi="Montserrat"/>
          <w:sz w:val="18"/>
          <w:szCs w:val="18"/>
        </w:rPr>
        <w:t>DE LAS OBLIGACIONES CONTRACTUALES A QUE HUBIERE LUGAR.</w:t>
      </w:r>
    </w:p>
    <w:p w14:paraId="71A14DD7" w14:textId="77777777" w:rsidR="00D8575C" w:rsidRPr="00E85D0B" w:rsidRDefault="00D8575C" w:rsidP="00CC66CE">
      <w:pPr>
        <w:pStyle w:val="Textoindependiente21"/>
        <w:rPr>
          <w:rFonts w:ascii="Montserrat" w:hAnsi="Montserrat"/>
          <w:sz w:val="18"/>
          <w:szCs w:val="18"/>
        </w:rPr>
      </w:pPr>
    </w:p>
    <w:p w14:paraId="54341EE0" w14:textId="77777777" w:rsidR="00D8575C" w:rsidRPr="00E85D0B" w:rsidRDefault="00D8575C" w:rsidP="00CC66CE">
      <w:pPr>
        <w:pStyle w:val="Textoindependiente21"/>
        <w:rPr>
          <w:rFonts w:ascii="Montserrat" w:hAnsi="Montserrat"/>
          <w:sz w:val="18"/>
          <w:szCs w:val="18"/>
        </w:rPr>
      </w:pPr>
      <w:r w:rsidRPr="00E85D0B">
        <w:rPr>
          <w:rFonts w:ascii="Montserrat" w:hAnsi="Montserrat"/>
          <w:b/>
          <w:bCs/>
          <w:sz w:val="18"/>
          <w:szCs w:val="18"/>
        </w:rPr>
        <w:t>“LAS PARTES”</w:t>
      </w:r>
      <w:r w:rsidRPr="00E85D0B">
        <w:rPr>
          <w:rFonts w:ascii="Montserrat" w:hAnsi="Montserrat"/>
          <w:sz w:val="18"/>
          <w:szCs w:val="18"/>
        </w:rPr>
        <w:t xml:space="preserve"> ACEPTAN EL PRESENTE CONVENIO, EN EL SUPUESTO DE QUE SE ADJUDIQUE EL CONTRATO A LOS </w:t>
      </w:r>
      <w:r w:rsidR="004B0403" w:rsidRPr="00E85D0B">
        <w:rPr>
          <w:rFonts w:ascii="Montserrat" w:hAnsi="Montserrat"/>
          <w:sz w:val="18"/>
          <w:szCs w:val="18"/>
        </w:rPr>
        <w:t xml:space="preserve">INTEGRANTES </w:t>
      </w:r>
      <w:r w:rsidRPr="00E85D0B">
        <w:rPr>
          <w:rFonts w:ascii="Montserrat" w:hAnsi="Montserrat"/>
          <w:sz w:val="18"/>
          <w:szCs w:val="18"/>
        </w:rPr>
        <w:t xml:space="preserve">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E915542" w14:textId="77777777" w:rsidR="00D8575C" w:rsidRPr="00E85D0B" w:rsidRDefault="00D8575C" w:rsidP="00CC66CE">
      <w:pPr>
        <w:pStyle w:val="Textoindependiente21"/>
        <w:rPr>
          <w:rFonts w:ascii="Montserrat" w:hAnsi="Montserrat"/>
          <w:sz w:val="18"/>
          <w:szCs w:val="18"/>
        </w:rPr>
      </w:pPr>
    </w:p>
    <w:p w14:paraId="5880B5AB" w14:textId="77777777" w:rsidR="00D8575C" w:rsidRPr="00E85D0B" w:rsidRDefault="00D8575C" w:rsidP="00CC66CE">
      <w:pPr>
        <w:pStyle w:val="Textoindependiente21"/>
        <w:rPr>
          <w:rFonts w:ascii="Montserrat" w:hAnsi="Montserrat"/>
          <w:sz w:val="18"/>
          <w:szCs w:val="18"/>
        </w:rPr>
      </w:pPr>
    </w:p>
    <w:p w14:paraId="5CC64227" w14:textId="77777777" w:rsidR="00D8575C" w:rsidRPr="00E85D0B" w:rsidRDefault="00D8575C" w:rsidP="00CC66CE">
      <w:pPr>
        <w:pStyle w:val="Textoindependiente21"/>
        <w:ind w:firstLine="14"/>
        <w:rPr>
          <w:rFonts w:ascii="Montserrat" w:hAnsi="Montserrat"/>
          <w:sz w:val="18"/>
          <w:szCs w:val="18"/>
        </w:rPr>
      </w:pPr>
      <w:r w:rsidRPr="00E85D0B">
        <w:rPr>
          <w:rFonts w:ascii="Montserrat" w:hAnsi="Montserrat"/>
          <w:sz w:val="18"/>
          <w:szCs w:val="18"/>
        </w:rPr>
        <w:t xml:space="preserve">LEÍDO QUE FUE EL PRESENTE CONVENIO POR </w:t>
      </w:r>
      <w:r w:rsidRPr="00E85D0B">
        <w:rPr>
          <w:rFonts w:ascii="Montserrat" w:hAnsi="Montserrat"/>
          <w:b/>
          <w:bCs/>
          <w:sz w:val="18"/>
          <w:szCs w:val="18"/>
        </w:rPr>
        <w:t>“LAS PARTES”</w:t>
      </w:r>
      <w:r w:rsidRPr="00E85D0B">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DE 20___.</w:t>
      </w:r>
    </w:p>
    <w:p w14:paraId="3CE4B4A0" w14:textId="77777777" w:rsidR="00D8575C" w:rsidRPr="00E85D0B" w:rsidRDefault="00D8575C" w:rsidP="00CC66CE">
      <w:pPr>
        <w:pStyle w:val="Textoindependiente21"/>
        <w:ind w:firstLine="14"/>
        <w:rPr>
          <w:rFonts w:ascii="Montserrat" w:hAnsi="Montserrat"/>
          <w:sz w:val="18"/>
          <w:szCs w:val="18"/>
        </w:rPr>
      </w:pPr>
    </w:p>
    <w:p w14:paraId="2CF22B87" w14:textId="77777777" w:rsidR="00D8575C" w:rsidRPr="00E85D0B" w:rsidRDefault="00D8575C" w:rsidP="00CC66CE">
      <w:pPr>
        <w:pStyle w:val="Textoindependiente21"/>
        <w:ind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8575C" w:rsidRPr="00E85D0B" w14:paraId="2769DC6F" w14:textId="77777777" w:rsidTr="00C90756">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617CA5DE" w14:textId="77777777" w:rsidR="00D8575C" w:rsidRPr="00E85D0B" w:rsidRDefault="00D8575C" w:rsidP="00CC66CE">
            <w:pPr>
              <w:pStyle w:val="Textoindependiente21"/>
              <w:snapToGrid w:val="0"/>
              <w:ind w:firstLine="14"/>
              <w:jc w:val="center"/>
              <w:rPr>
                <w:rFonts w:ascii="Montserrat" w:hAnsi="Montserrat"/>
                <w:b/>
                <w:bCs/>
                <w:sz w:val="18"/>
                <w:szCs w:val="18"/>
              </w:rPr>
            </w:pPr>
            <w:r w:rsidRPr="00E85D0B">
              <w:rPr>
                <w:rFonts w:ascii="Montserrat" w:hAnsi="Montserrat"/>
                <w:sz w:val="18"/>
                <w:szCs w:val="18"/>
              </w:rPr>
              <w:t>“</w:t>
            </w:r>
            <w:r w:rsidRPr="00E85D0B">
              <w:rPr>
                <w:rFonts w:ascii="Montserrat" w:hAnsi="Montserrat"/>
                <w:b/>
                <w:bCs/>
                <w:sz w:val="18"/>
                <w:szCs w:val="18"/>
              </w:rPr>
              <w:t>EL PARTICIPANTE A”</w:t>
            </w:r>
          </w:p>
        </w:tc>
        <w:tc>
          <w:tcPr>
            <w:tcW w:w="720" w:type="dxa"/>
            <w:tcMar>
              <w:top w:w="0" w:type="dxa"/>
              <w:left w:w="70" w:type="dxa"/>
              <w:bottom w:w="0" w:type="dxa"/>
              <w:right w:w="70" w:type="dxa"/>
            </w:tcMar>
          </w:tcPr>
          <w:p w14:paraId="05F42EF6" w14:textId="77777777" w:rsidR="00D8575C" w:rsidRPr="00E85D0B" w:rsidRDefault="00D8575C" w:rsidP="00CC66CE">
            <w:pPr>
              <w:pStyle w:val="Textoindependiente21"/>
              <w:snapToGrid w:val="0"/>
              <w:ind w:firstLine="14"/>
              <w:jc w:val="center"/>
              <w:rPr>
                <w:rFonts w:ascii="Montserrat" w:eastAsiaTheme="minorHAnsi" w:hAnsi="Montserrat"/>
                <w:sz w:val="18"/>
                <w:szCs w:val="18"/>
              </w:rPr>
            </w:pPr>
          </w:p>
          <w:p w14:paraId="03BA49C5" w14:textId="77777777" w:rsidR="00D8575C" w:rsidRPr="00E85D0B" w:rsidRDefault="00D8575C" w:rsidP="00CC66CE">
            <w:pPr>
              <w:pStyle w:val="Textoindependiente21"/>
              <w:ind w:firstLine="14"/>
              <w:jc w:val="center"/>
              <w:rPr>
                <w:rFonts w:ascii="Montserrat" w:hAnsi="Montserrat"/>
                <w:sz w:val="18"/>
                <w:szCs w:val="18"/>
              </w:rPr>
            </w:pPr>
          </w:p>
          <w:p w14:paraId="1CACB919" w14:textId="77777777" w:rsidR="00D8575C" w:rsidRPr="00E85D0B" w:rsidRDefault="00D8575C" w:rsidP="00CC66CE">
            <w:pPr>
              <w:pStyle w:val="Textoindependiente21"/>
              <w:ind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2945C635" w14:textId="77777777" w:rsidR="00D8575C" w:rsidRPr="00E85D0B" w:rsidRDefault="00D8575C" w:rsidP="00CC66CE">
            <w:pPr>
              <w:pStyle w:val="Textoindependiente21"/>
              <w:snapToGrid w:val="0"/>
              <w:ind w:firstLine="14"/>
              <w:jc w:val="center"/>
              <w:rPr>
                <w:rFonts w:ascii="Montserrat" w:eastAsiaTheme="minorHAnsi" w:hAnsi="Montserrat"/>
                <w:b/>
                <w:bCs/>
                <w:sz w:val="18"/>
                <w:szCs w:val="18"/>
              </w:rPr>
            </w:pPr>
            <w:r w:rsidRPr="00E85D0B">
              <w:rPr>
                <w:rFonts w:ascii="Montserrat" w:hAnsi="Montserrat"/>
                <w:b/>
                <w:bCs/>
                <w:sz w:val="18"/>
                <w:szCs w:val="18"/>
              </w:rPr>
              <w:t>“EL PARTICIPANTE B”</w:t>
            </w:r>
          </w:p>
          <w:p w14:paraId="74D195B9" w14:textId="77777777" w:rsidR="00D8575C" w:rsidRPr="00E85D0B" w:rsidRDefault="00D8575C" w:rsidP="00CC66CE">
            <w:pPr>
              <w:pStyle w:val="Textoindependiente21"/>
              <w:ind w:firstLine="14"/>
              <w:jc w:val="center"/>
              <w:rPr>
                <w:rFonts w:ascii="Montserrat" w:hAnsi="Montserrat"/>
                <w:b/>
                <w:bCs/>
                <w:sz w:val="18"/>
                <w:szCs w:val="18"/>
              </w:rPr>
            </w:pPr>
          </w:p>
        </w:tc>
      </w:tr>
      <w:tr w:rsidR="00D8575C" w:rsidRPr="00E85D0B" w14:paraId="3728768F" w14:textId="77777777" w:rsidTr="00C90756">
        <w:trPr>
          <w:jc w:val="center"/>
        </w:trPr>
        <w:tc>
          <w:tcPr>
            <w:tcW w:w="3600" w:type="dxa"/>
            <w:tcMar>
              <w:top w:w="0" w:type="dxa"/>
              <w:left w:w="70" w:type="dxa"/>
              <w:bottom w:w="0" w:type="dxa"/>
              <w:right w:w="70" w:type="dxa"/>
            </w:tcMar>
            <w:hideMark/>
          </w:tcPr>
          <w:p w14:paraId="233A5C7A" w14:textId="77777777" w:rsidR="00D8575C" w:rsidRPr="00E85D0B" w:rsidRDefault="00D8575C" w:rsidP="00CC66CE">
            <w:pPr>
              <w:snapToGrid w:val="0"/>
              <w:ind w:firstLine="14"/>
              <w:jc w:val="center"/>
              <w:rPr>
                <w:rFonts w:ascii="Montserrat" w:hAnsi="Montserrat" w:cs="Arial"/>
                <w:b/>
                <w:bCs/>
                <w:sz w:val="18"/>
                <w:szCs w:val="18"/>
              </w:rPr>
            </w:pPr>
            <w:bookmarkStart w:id="161" w:name="_Toc455044420"/>
            <w:bookmarkStart w:id="162" w:name="_Toc431292350"/>
            <w:bookmarkStart w:id="163" w:name="_Toc428785856"/>
            <w:bookmarkStart w:id="164" w:name="_Toc428448817"/>
            <w:bookmarkStart w:id="165" w:name="_Toc428197484"/>
            <w:bookmarkEnd w:id="161"/>
            <w:bookmarkEnd w:id="162"/>
            <w:bookmarkEnd w:id="163"/>
            <w:bookmarkEnd w:id="164"/>
            <w:r w:rsidRPr="00E85D0B">
              <w:rPr>
                <w:rFonts w:ascii="Montserrat" w:hAnsi="Montserrat" w:cs="Arial"/>
                <w:b/>
                <w:bCs/>
                <w:sz w:val="18"/>
                <w:szCs w:val="18"/>
              </w:rPr>
              <w:t>NOMBRE Y CARGO</w:t>
            </w:r>
            <w:bookmarkEnd w:id="165"/>
          </w:p>
          <w:p w14:paraId="10FA791C" w14:textId="77777777" w:rsidR="00D8575C" w:rsidRPr="00E85D0B" w:rsidRDefault="00D8575C" w:rsidP="00CC66CE">
            <w:pPr>
              <w:ind w:firstLine="14"/>
              <w:jc w:val="center"/>
              <w:rPr>
                <w:rFonts w:ascii="Montserrat" w:hAnsi="Montserrat" w:cs="Arial"/>
                <w:b/>
                <w:bCs/>
                <w:sz w:val="18"/>
                <w:szCs w:val="18"/>
              </w:rPr>
            </w:pPr>
            <w:r w:rsidRPr="00E85D0B">
              <w:rPr>
                <w:rFonts w:ascii="Montserrat" w:hAnsi="Montserrat" w:cs="Arial"/>
                <w:b/>
                <w:bCs/>
                <w:sz w:val="18"/>
                <w:szCs w:val="18"/>
              </w:rPr>
              <w:t>DEL APODERADO LEGAL</w:t>
            </w:r>
          </w:p>
        </w:tc>
        <w:tc>
          <w:tcPr>
            <w:tcW w:w="720" w:type="dxa"/>
            <w:tcMar>
              <w:top w:w="0" w:type="dxa"/>
              <w:left w:w="70" w:type="dxa"/>
              <w:bottom w:w="0" w:type="dxa"/>
              <w:right w:w="70" w:type="dxa"/>
            </w:tcMar>
          </w:tcPr>
          <w:p w14:paraId="7404D0E7" w14:textId="77777777" w:rsidR="00D8575C" w:rsidRPr="00E85D0B" w:rsidRDefault="00D8575C" w:rsidP="00CC66CE">
            <w:pPr>
              <w:pStyle w:val="Textoindependiente21"/>
              <w:snapToGrid w:val="0"/>
              <w:ind w:firstLine="14"/>
              <w:jc w:val="center"/>
              <w:rPr>
                <w:rFonts w:ascii="Montserrat" w:hAnsi="Montserrat"/>
                <w:sz w:val="18"/>
                <w:szCs w:val="18"/>
              </w:rPr>
            </w:pPr>
          </w:p>
        </w:tc>
        <w:tc>
          <w:tcPr>
            <w:tcW w:w="3240" w:type="dxa"/>
            <w:tcMar>
              <w:top w:w="0" w:type="dxa"/>
              <w:left w:w="70" w:type="dxa"/>
              <w:bottom w:w="0" w:type="dxa"/>
              <w:right w:w="70" w:type="dxa"/>
            </w:tcMar>
            <w:hideMark/>
          </w:tcPr>
          <w:p w14:paraId="77CF34C9" w14:textId="77777777" w:rsidR="00D8575C" w:rsidRPr="00E85D0B" w:rsidRDefault="00D8575C" w:rsidP="00CC66CE">
            <w:pPr>
              <w:snapToGrid w:val="0"/>
              <w:ind w:firstLine="14"/>
              <w:jc w:val="center"/>
              <w:rPr>
                <w:rFonts w:ascii="Montserrat" w:hAnsi="Montserrat" w:cs="Arial"/>
                <w:b/>
                <w:bCs/>
                <w:sz w:val="18"/>
                <w:szCs w:val="18"/>
              </w:rPr>
            </w:pPr>
            <w:r w:rsidRPr="00E85D0B">
              <w:rPr>
                <w:rFonts w:ascii="Montserrat" w:hAnsi="Montserrat" w:cs="Arial"/>
                <w:b/>
                <w:bCs/>
                <w:sz w:val="18"/>
                <w:szCs w:val="18"/>
              </w:rPr>
              <w:t>NOMBRE Y CARGO</w:t>
            </w:r>
          </w:p>
          <w:p w14:paraId="6329016C" w14:textId="77777777" w:rsidR="00D8575C" w:rsidRPr="00E85D0B" w:rsidRDefault="00D8575C" w:rsidP="00CC66CE">
            <w:pPr>
              <w:ind w:firstLine="14"/>
              <w:jc w:val="center"/>
              <w:rPr>
                <w:rFonts w:ascii="Montserrat" w:hAnsi="Montserrat" w:cs="Arial"/>
                <w:b/>
                <w:bCs/>
                <w:sz w:val="18"/>
                <w:szCs w:val="18"/>
              </w:rPr>
            </w:pPr>
            <w:r w:rsidRPr="00E85D0B">
              <w:rPr>
                <w:rFonts w:ascii="Montserrat" w:hAnsi="Montserrat" w:cs="Arial"/>
                <w:b/>
                <w:bCs/>
                <w:sz w:val="18"/>
                <w:szCs w:val="18"/>
              </w:rPr>
              <w:t>DEL APODERADO LEGAL</w:t>
            </w:r>
          </w:p>
        </w:tc>
      </w:tr>
    </w:tbl>
    <w:p w14:paraId="26591C20" w14:textId="77777777" w:rsidR="00D8575C" w:rsidRPr="00E85D0B" w:rsidRDefault="00D8575C" w:rsidP="00CC66CE">
      <w:pPr>
        <w:ind w:firstLine="14"/>
        <w:jc w:val="both"/>
        <w:rPr>
          <w:rFonts w:ascii="Montserrat" w:hAnsi="Montserrat"/>
          <w:b/>
          <w:bCs/>
        </w:rPr>
      </w:pPr>
    </w:p>
    <w:p w14:paraId="4398B8BD" w14:textId="77777777" w:rsidR="00D8575C" w:rsidRPr="00E85D0B" w:rsidRDefault="00D8575C" w:rsidP="00CC66CE">
      <w:pPr>
        <w:pStyle w:val="Textoindependiente21"/>
        <w:ind w:left="1417" w:firstLine="14"/>
        <w:rPr>
          <w:rFonts w:ascii="Montserrat" w:hAnsi="Montserrat" w:cs="Arial"/>
          <w:sz w:val="18"/>
          <w:szCs w:val="18"/>
        </w:rPr>
      </w:pPr>
    </w:p>
    <w:p w14:paraId="54F3FE94" w14:textId="77777777" w:rsidR="00D8575C" w:rsidRPr="00E85D0B" w:rsidRDefault="00D8575C" w:rsidP="00CC66CE">
      <w:pPr>
        <w:pStyle w:val="Textoindependiente21"/>
        <w:ind w:left="1417" w:firstLine="14"/>
        <w:rPr>
          <w:rFonts w:ascii="Montserrat" w:hAnsi="Montserrat" w:cs="Arial"/>
          <w:sz w:val="18"/>
          <w:szCs w:val="18"/>
        </w:rPr>
      </w:pPr>
    </w:p>
    <w:p w14:paraId="2F7A5E64" w14:textId="77777777" w:rsidR="00D8575C" w:rsidRPr="00E85D0B" w:rsidRDefault="00D8575C" w:rsidP="00CC66CE">
      <w:pPr>
        <w:pStyle w:val="Textoindependiente21"/>
        <w:ind w:left="1417" w:firstLine="14"/>
        <w:rPr>
          <w:rFonts w:ascii="Montserrat" w:hAnsi="Montserrat" w:cs="Arial"/>
          <w:sz w:val="18"/>
          <w:szCs w:val="18"/>
        </w:rPr>
      </w:pPr>
    </w:p>
    <w:p w14:paraId="0483E804" w14:textId="77777777" w:rsidR="00D8575C" w:rsidRPr="00E85D0B" w:rsidRDefault="00D8575C" w:rsidP="00CC66CE">
      <w:pPr>
        <w:pStyle w:val="Textoindependiente21"/>
        <w:ind w:left="1417" w:firstLine="14"/>
        <w:rPr>
          <w:rFonts w:ascii="Montserrat" w:hAnsi="Montserrat" w:cs="Arial"/>
          <w:sz w:val="18"/>
          <w:szCs w:val="18"/>
        </w:rPr>
      </w:pPr>
    </w:p>
    <w:p w14:paraId="53689215" w14:textId="77777777" w:rsidR="00CE4301" w:rsidRPr="00E85D0B" w:rsidRDefault="00CE4301" w:rsidP="00CC66CE">
      <w:pPr>
        <w:pStyle w:val="Textoindependiente21"/>
        <w:ind w:left="1417" w:firstLine="14"/>
        <w:rPr>
          <w:rFonts w:ascii="Montserrat" w:hAnsi="Montserrat" w:cs="Arial"/>
          <w:sz w:val="18"/>
          <w:szCs w:val="18"/>
        </w:rPr>
      </w:pPr>
    </w:p>
    <w:p w14:paraId="6DB9050B" w14:textId="77777777" w:rsidR="00CE4301" w:rsidRPr="00E85D0B" w:rsidRDefault="00CE4301" w:rsidP="00CC66CE">
      <w:pPr>
        <w:pStyle w:val="Textoindependiente21"/>
        <w:ind w:left="1417" w:firstLine="14"/>
        <w:rPr>
          <w:rFonts w:ascii="Montserrat" w:hAnsi="Montserrat" w:cs="Arial"/>
          <w:sz w:val="18"/>
          <w:szCs w:val="18"/>
        </w:rPr>
      </w:pPr>
    </w:p>
    <w:p w14:paraId="6E0379E5" w14:textId="77777777" w:rsidR="00CE4301" w:rsidRPr="00E85D0B" w:rsidRDefault="00CE4301" w:rsidP="00CC66CE">
      <w:pPr>
        <w:rPr>
          <w:rFonts w:ascii="Montserrat" w:eastAsia="Times New Roman" w:hAnsi="Montserrat" w:cs="Arial"/>
          <w:b/>
          <w:bCs/>
          <w:kern w:val="1"/>
          <w:sz w:val="20"/>
          <w:szCs w:val="20"/>
          <w:lang w:eastAsia="ar-SA"/>
        </w:rPr>
      </w:pPr>
      <w:r w:rsidRPr="00E85D0B">
        <w:rPr>
          <w:rFonts w:ascii="Montserrat" w:hAnsi="Montserrat" w:cs="Arial"/>
          <w:sz w:val="20"/>
          <w:szCs w:val="20"/>
        </w:rPr>
        <w:br w:type="page"/>
      </w:r>
    </w:p>
    <w:p w14:paraId="16682C9F" w14:textId="77777777" w:rsidR="008958E6" w:rsidRPr="00E85D0B" w:rsidRDefault="008958E6" w:rsidP="008958E6">
      <w:pPr>
        <w:suppressAutoHyphens/>
        <w:ind w:right="49"/>
        <w:jc w:val="center"/>
        <w:rPr>
          <w:rFonts w:ascii="Montserrat" w:eastAsia="Times New Roman" w:hAnsi="Montserrat" w:cs="Arial"/>
          <w:noProof w:val="0"/>
          <w:sz w:val="18"/>
          <w:szCs w:val="18"/>
          <w:lang w:val="es-ES" w:eastAsia="ar-SA"/>
        </w:rPr>
      </w:pPr>
    </w:p>
    <w:p w14:paraId="35848EED" w14:textId="77777777" w:rsidR="008958E6" w:rsidRPr="00E85D0B" w:rsidRDefault="008958E6" w:rsidP="008958E6">
      <w:pPr>
        <w:suppressAutoHyphens/>
        <w:ind w:right="49"/>
        <w:jc w:val="center"/>
        <w:rPr>
          <w:rFonts w:ascii="Montserrat" w:eastAsia="Times New Roman" w:hAnsi="Montserrat" w:cs="Arial"/>
          <w:noProof w:val="0"/>
          <w:sz w:val="18"/>
          <w:szCs w:val="18"/>
          <w:lang w:val="es-ES" w:eastAsia="ar-SA"/>
        </w:rPr>
      </w:pPr>
    </w:p>
    <w:p w14:paraId="396BF8A8" w14:textId="77777777" w:rsidR="002538DC" w:rsidRPr="00E85D0B" w:rsidRDefault="007D4D30" w:rsidP="004904F3">
      <w:pPr>
        <w:pStyle w:val="Ttulo1"/>
        <w:numPr>
          <w:ilvl w:val="0"/>
          <w:numId w:val="0"/>
        </w:numPr>
        <w:spacing w:before="0" w:after="0"/>
        <w:ind w:left="360" w:right="49"/>
        <w:jc w:val="center"/>
        <w:rPr>
          <w:rFonts w:ascii="Montserrat" w:hAnsi="Montserrat" w:cs="Arial"/>
          <w:noProof w:val="0"/>
          <w:sz w:val="20"/>
          <w:szCs w:val="20"/>
          <w:lang w:val="es-ES"/>
        </w:rPr>
      </w:pPr>
      <w:bookmarkStart w:id="166" w:name="_Toc74838442"/>
      <w:r w:rsidRPr="00E85D0B">
        <w:rPr>
          <w:rFonts w:ascii="Montserrat" w:hAnsi="Montserrat" w:cs="Arial"/>
          <w:sz w:val="20"/>
          <w:szCs w:val="20"/>
        </w:rPr>
        <w:t>ANEXO</w:t>
      </w:r>
      <w:r w:rsidRPr="00E85D0B">
        <w:rPr>
          <w:rFonts w:ascii="Montserrat" w:hAnsi="Montserrat" w:cs="Arial"/>
          <w:noProof w:val="0"/>
          <w:sz w:val="20"/>
          <w:szCs w:val="20"/>
          <w:lang w:val="es-ES"/>
        </w:rPr>
        <w:t xml:space="preserve"> </w:t>
      </w:r>
      <w:r w:rsidR="00590754" w:rsidRPr="00E85D0B">
        <w:rPr>
          <w:rFonts w:ascii="Montserrat" w:hAnsi="Montserrat" w:cs="Arial"/>
          <w:noProof w:val="0"/>
          <w:sz w:val="20"/>
          <w:szCs w:val="20"/>
          <w:lang w:val="es-ES"/>
        </w:rPr>
        <w:t>V</w:t>
      </w:r>
      <w:r w:rsidRPr="00E85D0B">
        <w:rPr>
          <w:rFonts w:ascii="Montserrat" w:hAnsi="Montserrat" w:cs="Arial"/>
          <w:noProof w:val="0"/>
          <w:sz w:val="20"/>
          <w:szCs w:val="20"/>
          <w:lang w:val="es-ES"/>
        </w:rPr>
        <w:t xml:space="preserve"> </w:t>
      </w:r>
      <w:bookmarkEnd w:id="159"/>
      <w:r w:rsidR="00C90756" w:rsidRPr="00E85D0B">
        <w:rPr>
          <w:rFonts w:ascii="Montserrat" w:hAnsi="Montserrat" w:cs="Arial"/>
          <w:noProof w:val="0"/>
          <w:sz w:val="20"/>
          <w:szCs w:val="20"/>
          <w:lang w:val="es-ES"/>
        </w:rPr>
        <w:br/>
      </w:r>
      <w:r w:rsidR="002538DC" w:rsidRPr="00E85D0B">
        <w:rPr>
          <w:rFonts w:ascii="Montserrat" w:hAnsi="Montserrat" w:cs="Arial"/>
          <w:noProof w:val="0"/>
          <w:sz w:val="20"/>
          <w:szCs w:val="20"/>
          <w:lang w:val="es-ES"/>
        </w:rPr>
        <w:t>ACREDITAMIENTO DE PE</w:t>
      </w:r>
      <w:r w:rsidR="00425B09" w:rsidRPr="00E85D0B">
        <w:rPr>
          <w:rFonts w:ascii="Montserrat" w:hAnsi="Montserrat" w:cs="Arial"/>
          <w:noProof w:val="0"/>
          <w:sz w:val="20"/>
          <w:szCs w:val="20"/>
          <w:lang w:val="es-ES"/>
        </w:rPr>
        <w:t>R</w:t>
      </w:r>
      <w:r w:rsidR="002538DC" w:rsidRPr="00E85D0B">
        <w:rPr>
          <w:rFonts w:ascii="Montserrat" w:hAnsi="Montserrat" w:cs="Arial"/>
          <w:noProof w:val="0"/>
          <w:sz w:val="20"/>
          <w:szCs w:val="20"/>
          <w:lang w:val="es-ES"/>
        </w:rPr>
        <w:t>SONALIDAD JURÍDICA Y DATOS DE NOTIFICACIÓN</w:t>
      </w:r>
      <w:bookmarkEnd w:id="166"/>
    </w:p>
    <w:p w14:paraId="7E2F27B5" w14:textId="77777777" w:rsidR="002538DC" w:rsidRPr="00E85D0B" w:rsidRDefault="002538DC" w:rsidP="004904F3">
      <w:pPr>
        <w:suppressAutoHyphens/>
        <w:ind w:right="49"/>
        <w:jc w:val="center"/>
        <w:rPr>
          <w:rFonts w:ascii="Montserrat" w:eastAsia="Times New Roman" w:hAnsi="Montserrat" w:cs="Arial"/>
          <w:noProof w:val="0"/>
          <w:sz w:val="18"/>
          <w:szCs w:val="18"/>
          <w:lang w:val="es-ES" w:eastAsia="ar-SA"/>
        </w:rPr>
      </w:pPr>
      <w:bookmarkStart w:id="167" w:name="_Toc460500939"/>
      <w:r w:rsidRPr="00E85D0B">
        <w:rPr>
          <w:rFonts w:ascii="Montserrat" w:eastAsia="Times New Roman" w:hAnsi="Montserrat" w:cs="Arial"/>
          <w:noProof w:val="0"/>
          <w:sz w:val="18"/>
          <w:szCs w:val="18"/>
          <w:lang w:val="es-ES" w:eastAsia="ar-SA"/>
        </w:rPr>
        <w:t xml:space="preserve">(PREFERENTEMENTE EN </w:t>
      </w:r>
      <w:r w:rsidR="004904F3" w:rsidRPr="00E85D0B">
        <w:rPr>
          <w:rFonts w:ascii="Montserrat" w:eastAsia="Times New Roman" w:hAnsi="Montserrat" w:cs="Arial"/>
          <w:noProof w:val="0"/>
          <w:sz w:val="18"/>
          <w:szCs w:val="18"/>
          <w:lang w:val="es-ES" w:eastAsia="ar-SA"/>
        </w:rPr>
        <w:t>PAPEL MEMBRETADO DEL LICITANTE)</w:t>
      </w:r>
    </w:p>
    <w:p w14:paraId="7213536C" w14:textId="77777777" w:rsidR="00CF51BC" w:rsidRPr="00E85D0B" w:rsidRDefault="00CF51BC" w:rsidP="00CC66CE">
      <w:pPr>
        <w:suppressAutoHyphens/>
        <w:ind w:right="49"/>
        <w:jc w:val="both"/>
        <w:rPr>
          <w:rFonts w:ascii="Montserrat" w:eastAsia="Times New Roman" w:hAnsi="Montserrat" w:cs="Arial"/>
          <w:noProof w:val="0"/>
          <w:sz w:val="18"/>
          <w:szCs w:val="18"/>
          <w:lang w:val="es-ES" w:eastAsia="ar-SA"/>
        </w:rPr>
      </w:pPr>
    </w:p>
    <w:p w14:paraId="6A743C0F" w14:textId="77777777" w:rsidR="002538DC" w:rsidRPr="00E85D0B" w:rsidRDefault="00CF51BC" w:rsidP="00CC66CE">
      <w:pPr>
        <w:suppressAutoHyphens/>
        <w:ind w:right="49"/>
        <w:jc w:val="both"/>
        <w:rPr>
          <w:rFonts w:ascii="Montserrat" w:eastAsia="Times New Roman" w:hAnsi="Montserrat" w:cs="Arial"/>
          <w:b/>
          <w:noProof w:val="0"/>
          <w:sz w:val="18"/>
          <w:szCs w:val="18"/>
          <w:lang w:val="es-ES" w:eastAsia="ar-SA"/>
        </w:rPr>
      </w:pPr>
      <w:r w:rsidRPr="00E85D0B">
        <w:rPr>
          <w:rFonts w:ascii="Montserrat" w:eastAsia="Times New Roman" w:hAnsi="Montserrat" w:cs="Arial"/>
          <w:noProof w:val="0"/>
          <w:sz w:val="18"/>
          <w:szCs w:val="18"/>
          <w:u w:val="single"/>
          <w:lang w:val="es-ES" w:eastAsia="ar-SA"/>
        </w:rPr>
        <w:t xml:space="preserve">            </w:t>
      </w:r>
      <w:r w:rsidR="002538DC" w:rsidRPr="00E85D0B">
        <w:rPr>
          <w:rFonts w:ascii="Montserrat" w:eastAsia="Times New Roman" w:hAnsi="Montserrat" w:cs="Arial"/>
          <w:noProof w:val="0"/>
          <w:sz w:val="18"/>
          <w:szCs w:val="18"/>
          <w:u w:val="single"/>
          <w:lang w:val="es-ES" w:eastAsia="ar-SA"/>
        </w:rPr>
        <w:t>(nombre)             ,</w:t>
      </w:r>
      <w:r w:rsidR="002538DC" w:rsidRPr="00E85D0B">
        <w:rPr>
          <w:rFonts w:ascii="Montserrat" w:eastAsia="Times New Roman" w:hAnsi="Montserrat" w:cs="Arial"/>
          <w:noProof w:val="0"/>
          <w:sz w:val="18"/>
          <w:szCs w:val="18"/>
          <w:lang w:val="es-ES" w:eastAsia="ar-SA"/>
        </w:rPr>
        <w:t xml:space="preserve"> manifiesto </w:t>
      </w:r>
      <w:r w:rsidR="002538DC" w:rsidRPr="00E85D0B">
        <w:rPr>
          <w:rFonts w:ascii="Montserrat" w:hAnsi="Montserrat" w:cs="Arial"/>
          <w:b/>
          <w:noProof w:val="0"/>
          <w:sz w:val="18"/>
          <w:szCs w:val="18"/>
        </w:rPr>
        <w:t>Bajo Protesta a Decir Verdad</w:t>
      </w:r>
      <w:r w:rsidR="002538DC" w:rsidRPr="00E85D0B">
        <w:rPr>
          <w:rFonts w:ascii="Montserrat" w:eastAsia="Times New Roman" w:hAnsi="Montserrat" w:cs="Arial"/>
          <w:noProof w:val="0"/>
          <w:sz w:val="18"/>
          <w:szCs w:val="18"/>
          <w:lang w:val="es-ES" w:eastAsia="ar-SA"/>
        </w:rPr>
        <w:t xml:space="preserve">, que los datos aquí asentados son ciertos y han sido verificados; así como que cuento con facultades suficientes para </w:t>
      </w:r>
      <w:r w:rsidR="002538DC" w:rsidRPr="00E85D0B">
        <w:rPr>
          <w:rFonts w:ascii="Montserrat" w:eastAsia="Times New Roman" w:hAnsi="Montserrat" w:cs="Arial"/>
          <w:b/>
          <w:noProof w:val="0"/>
          <w:sz w:val="18"/>
          <w:szCs w:val="18"/>
          <w:lang w:val="es-ES" w:eastAsia="ar-SA"/>
        </w:rPr>
        <w:t>comprometerme</w:t>
      </w:r>
      <w:r w:rsidR="00F57346" w:rsidRPr="00E85D0B">
        <w:rPr>
          <w:rFonts w:ascii="Montserrat" w:eastAsia="Times New Roman" w:hAnsi="Montserrat" w:cs="Arial"/>
          <w:b/>
          <w:noProof w:val="0"/>
          <w:sz w:val="18"/>
          <w:szCs w:val="18"/>
          <w:lang w:val="es-ES" w:eastAsia="ar-SA"/>
        </w:rPr>
        <w:t xml:space="preserve"> </w:t>
      </w:r>
      <w:r w:rsidR="00F57346" w:rsidRPr="00E85D0B">
        <w:rPr>
          <w:rFonts w:ascii="Montserrat" w:eastAsia="Times New Roman" w:hAnsi="Montserrat" w:cs="Arial"/>
          <w:b/>
          <w:sz w:val="18"/>
          <w:szCs w:val="18"/>
          <w:lang w:val="es-ES" w:eastAsia="ar-SA"/>
        </w:rPr>
        <w:t>y suscribir</w:t>
      </w:r>
      <w:r w:rsidR="00F57346" w:rsidRPr="00E85D0B">
        <w:rPr>
          <w:rFonts w:ascii="Montserrat" w:eastAsia="Times New Roman" w:hAnsi="Montserrat" w:cs="Arial"/>
          <w:sz w:val="18"/>
          <w:szCs w:val="18"/>
          <w:lang w:val="es-ES" w:eastAsia="ar-SA"/>
        </w:rPr>
        <w:t xml:space="preserve"> la proposici</w:t>
      </w:r>
      <w:r w:rsidR="004B0403" w:rsidRPr="00E85D0B">
        <w:rPr>
          <w:rFonts w:ascii="Montserrat" w:eastAsia="Times New Roman" w:hAnsi="Montserrat" w:cs="Arial"/>
          <w:sz w:val="18"/>
          <w:szCs w:val="18"/>
          <w:lang w:val="es-ES" w:eastAsia="ar-SA"/>
        </w:rPr>
        <w:t>ón</w:t>
      </w:r>
      <w:r w:rsidR="002538DC" w:rsidRPr="00E85D0B">
        <w:rPr>
          <w:rFonts w:ascii="Montserrat" w:eastAsia="Times New Roman" w:hAnsi="Montserrat" w:cs="Arial"/>
          <w:b/>
          <w:noProof w:val="0"/>
          <w:sz w:val="18"/>
          <w:szCs w:val="18"/>
          <w:lang w:val="es-ES" w:eastAsia="ar-SA"/>
        </w:rPr>
        <w:t xml:space="preserve"> </w:t>
      </w:r>
      <w:r w:rsidR="002538DC" w:rsidRPr="00E85D0B">
        <w:rPr>
          <w:rFonts w:ascii="Montserrat" w:eastAsia="Times New Roman" w:hAnsi="Montserrat" w:cs="Arial"/>
          <w:noProof w:val="0"/>
          <w:sz w:val="18"/>
          <w:szCs w:val="18"/>
          <w:lang w:val="es-ES" w:eastAsia="ar-SA"/>
        </w:rPr>
        <w:t xml:space="preserve">en la presente Licitación Pública, a nombre y representación de: </w:t>
      </w:r>
      <w:r w:rsidRPr="00E85D0B">
        <w:rPr>
          <w:rFonts w:ascii="Montserrat" w:eastAsia="Times New Roman" w:hAnsi="Montserrat" w:cs="Arial"/>
          <w:noProof w:val="0"/>
          <w:sz w:val="18"/>
          <w:szCs w:val="18"/>
          <w:u w:val="single"/>
          <w:lang w:val="es-ES" w:eastAsia="ar-SA"/>
        </w:rPr>
        <w:t xml:space="preserve"> </w:t>
      </w:r>
      <w:r w:rsidR="002538DC" w:rsidRPr="00E85D0B">
        <w:rPr>
          <w:rFonts w:ascii="Montserrat" w:eastAsia="Times New Roman" w:hAnsi="Montserrat" w:cs="Arial"/>
          <w:noProof w:val="0"/>
          <w:sz w:val="18"/>
          <w:szCs w:val="18"/>
          <w:u w:val="single"/>
          <w:lang w:val="es-ES" w:eastAsia="ar-SA"/>
        </w:rPr>
        <w:t>(perso</w:t>
      </w:r>
      <w:r w:rsidR="00575953" w:rsidRPr="00E85D0B">
        <w:rPr>
          <w:rFonts w:ascii="Montserrat" w:eastAsia="Times New Roman" w:hAnsi="Montserrat" w:cs="Arial"/>
          <w:noProof w:val="0"/>
          <w:sz w:val="18"/>
          <w:szCs w:val="18"/>
          <w:u w:val="single"/>
          <w:lang w:val="es-ES" w:eastAsia="ar-SA"/>
        </w:rPr>
        <w:t>na física o moral)</w:t>
      </w:r>
      <w:r w:rsidR="00F57346" w:rsidRPr="00E85D0B">
        <w:rPr>
          <w:rFonts w:ascii="Montserrat" w:eastAsia="Times New Roman" w:hAnsi="Montserrat" w:cs="Arial"/>
          <w:noProof w:val="0"/>
          <w:sz w:val="18"/>
          <w:szCs w:val="18"/>
          <w:u w:val="single"/>
          <w:lang w:val="es-ES" w:eastAsia="ar-SA"/>
        </w:rPr>
        <w:t>.</w:t>
      </w:r>
    </w:p>
    <w:p w14:paraId="083105F6" w14:textId="77777777" w:rsidR="002538DC" w:rsidRPr="00E85D0B" w:rsidRDefault="002538DC" w:rsidP="00CC66CE">
      <w:pPr>
        <w:suppressAutoHyphens/>
        <w:ind w:right="49"/>
        <w:rPr>
          <w:rFonts w:ascii="Montserrat" w:eastAsia="Times New Roman" w:hAnsi="Montserrat" w:cs="Arial"/>
          <w:noProof w:val="0"/>
          <w:sz w:val="8"/>
          <w:szCs w:val="8"/>
          <w:lang w:val="es-ES" w:eastAsia="ar-SA"/>
        </w:rPr>
      </w:pPr>
    </w:p>
    <w:p w14:paraId="5BBE612B" w14:textId="77777777" w:rsidR="002538DC" w:rsidRPr="00E85D0B" w:rsidRDefault="002538DC" w:rsidP="004904F3">
      <w:pPr>
        <w:suppressAutoHyphens/>
        <w:ind w:right="49"/>
        <w:jc w:val="both"/>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 de la Licitación Púb</w:t>
      </w:r>
      <w:r w:rsidR="004904F3" w:rsidRPr="00E85D0B">
        <w:rPr>
          <w:rFonts w:ascii="Montserrat" w:eastAsia="Times New Roman" w:hAnsi="Montserrat" w:cs="Arial"/>
          <w:noProof w:val="0"/>
          <w:sz w:val="18"/>
          <w:szCs w:val="18"/>
          <w:lang w:val="es-ES" w:eastAsia="ar-SA"/>
        </w:rPr>
        <w:t>lica__________________________.</w:t>
      </w:r>
    </w:p>
    <w:p w14:paraId="31A28E4E" w14:textId="77777777" w:rsidR="00CF51BC" w:rsidRPr="00E85D0B" w:rsidRDefault="00CF51BC" w:rsidP="004904F3">
      <w:pPr>
        <w:suppressAutoHyphens/>
        <w:ind w:right="49"/>
        <w:jc w:val="both"/>
        <w:rPr>
          <w:rFonts w:ascii="Montserrat" w:eastAsia="Times New Roman" w:hAnsi="Montserrat" w:cs="Arial"/>
          <w:noProof w:val="0"/>
          <w:sz w:val="8"/>
          <w:szCs w:val="8"/>
          <w:lang w:val="es-ES" w:eastAsia="ar-SA"/>
        </w:rPr>
      </w:pPr>
    </w:p>
    <w:tbl>
      <w:tblPr>
        <w:tblW w:w="5000" w:type="pct"/>
        <w:tblCellMar>
          <w:left w:w="70" w:type="dxa"/>
          <w:right w:w="70" w:type="dxa"/>
        </w:tblCellMar>
        <w:tblLook w:val="0000" w:firstRow="0" w:lastRow="0" w:firstColumn="0" w:lastColumn="0" w:noHBand="0" w:noVBand="0"/>
      </w:tblPr>
      <w:tblGrid>
        <w:gridCol w:w="8978"/>
      </w:tblGrid>
      <w:tr w:rsidR="002538DC" w:rsidRPr="00E85D0B" w14:paraId="63AF5224" w14:textId="77777777" w:rsidTr="00F725BE">
        <w:tc>
          <w:tcPr>
            <w:tcW w:w="5000" w:type="pct"/>
            <w:tcBorders>
              <w:top w:val="single" w:sz="4" w:space="0" w:color="000000"/>
              <w:left w:val="single" w:sz="4" w:space="0" w:color="000000"/>
              <w:bottom w:val="single" w:sz="4" w:space="0" w:color="000000"/>
              <w:right w:val="single" w:sz="4" w:space="0" w:color="000000"/>
            </w:tcBorders>
          </w:tcPr>
          <w:p w14:paraId="443A1E74" w14:textId="77777777" w:rsidR="002538DC" w:rsidRPr="00E85D0B" w:rsidRDefault="002538DC" w:rsidP="00CC66CE">
            <w:pPr>
              <w:suppressAutoHyphens/>
              <w:snapToGrid w:val="0"/>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Registro Federal de Contribuyentes:</w:t>
            </w:r>
          </w:p>
          <w:p w14:paraId="04AF12FF" w14:textId="77777777" w:rsidR="002538DC" w:rsidRPr="00E85D0B" w:rsidRDefault="002538DC" w:rsidP="00CC66CE">
            <w:pPr>
              <w:suppressAutoHyphens/>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Domicilio.- Los datos aquí registrados corresponderán al del domicilio fiscal del proveedor o prestador de servicios)</w:t>
            </w:r>
          </w:p>
          <w:p w14:paraId="4B7885B8" w14:textId="77777777" w:rsidR="002538DC" w:rsidRPr="00E85D0B" w:rsidRDefault="002538DC" w:rsidP="00CC66CE">
            <w:pPr>
              <w:suppressAutoHyphens/>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Calle y número:</w:t>
            </w:r>
          </w:p>
          <w:p w14:paraId="69AECFD0"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 xml:space="preserve">Colonia:                                                    </w:t>
            </w:r>
            <w:r w:rsidR="00230232" w:rsidRPr="00E85D0B">
              <w:rPr>
                <w:rFonts w:ascii="Montserrat" w:eastAsia="Times New Roman" w:hAnsi="Montserrat" w:cs="Arial"/>
                <w:noProof w:val="0"/>
                <w:sz w:val="18"/>
                <w:szCs w:val="18"/>
                <w:lang w:val="es-ES_tradnl" w:eastAsia="ar-SA"/>
              </w:rPr>
              <w:t>Demarcación Territorial</w:t>
            </w:r>
            <w:r w:rsidRPr="00E85D0B">
              <w:rPr>
                <w:rFonts w:ascii="Montserrat" w:eastAsia="Times New Roman" w:hAnsi="Montserrat" w:cs="Arial"/>
                <w:noProof w:val="0"/>
                <w:sz w:val="18"/>
                <w:szCs w:val="18"/>
                <w:lang w:val="es-ES_tradnl" w:eastAsia="ar-SA"/>
              </w:rPr>
              <w:t>:</w:t>
            </w:r>
          </w:p>
          <w:p w14:paraId="726754F2"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Código Postal:                                          Entidad federativa:</w:t>
            </w:r>
          </w:p>
          <w:p w14:paraId="0132C7D2"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Teléfo</w:t>
            </w:r>
            <w:r w:rsidR="005E6DE6" w:rsidRPr="00E85D0B">
              <w:rPr>
                <w:rFonts w:ascii="Montserrat" w:eastAsia="Times New Roman" w:hAnsi="Montserrat" w:cs="Arial"/>
                <w:noProof w:val="0"/>
                <w:sz w:val="18"/>
                <w:szCs w:val="18"/>
                <w:lang w:val="es-ES_tradnl" w:eastAsia="ar-SA"/>
              </w:rPr>
              <w:t>no</w:t>
            </w:r>
            <w:r w:rsidRPr="00E85D0B">
              <w:rPr>
                <w:rFonts w:ascii="Montserrat" w:eastAsia="Times New Roman" w:hAnsi="Montserrat" w:cs="Arial"/>
                <w:noProof w:val="0"/>
                <w:sz w:val="18"/>
                <w:szCs w:val="18"/>
                <w:lang w:val="es-ES_tradnl" w:eastAsia="ar-SA"/>
              </w:rPr>
              <w:t>:                                                Fax:</w:t>
            </w:r>
          </w:p>
          <w:p w14:paraId="1428792A"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 xml:space="preserve">Correo electrónico </w:t>
            </w:r>
            <w:r w:rsidRPr="00E85D0B">
              <w:rPr>
                <w:rFonts w:ascii="Montserrat" w:eastAsia="Times New Roman" w:hAnsi="Montserrat" w:cs="Arial"/>
                <w:b/>
                <w:noProof w:val="0"/>
                <w:sz w:val="18"/>
                <w:szCs w:val="18"/>
                <w:lang w:val="es-ES_tradnl" w:eastAsia="ar-SA"/>
              </w:rPr>
              <w:t>(</w:t>
            </w:r>
            <w:r w:rsidRPr="00E85D0B">
              <w:rPr>
                <w:rFonts w:ascii="Montserrat" w:eastAsia="Times New Roman" w:hAnsi="Montserrat" w:cs="Arial"/>
                <w:b/>
                <w:noProof w:val="0"/>
                <w:sz w:val="18"/>
                <w:szCs w:val="18"/>
                <w:u w:val="single"/>
                <w:lang w:val="es-ES_tradnl" w:eastAsia="ar-SA"/>
              </w:rPr>
              <w:t>de la empresa participante):</w:t>
            </w:r>
          </w:p>
          <w:p w14:paraId="6FBD0ABC"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 xml:space="preserve">No. de la escritura pública en la que consta su acta constitutiva:                Fecha             Duración              </w:t>
            </w:r>
          </w:p>
          <w:p w14:paraId="4251C8C4"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Nombre, número y lugar del Notario Público ante el cual se protocolizó la misma:</w:t>
            </w:r>
          </w:p>
          <w:p w14:paraId="568FF02D"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Relación de socios o asociados.-</w:t>
            </w:r>
          </w:p>
          <w:p w14:paraId="6AFDDA8B"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Apellido Paterno:                                    Apellido Materno:                           Nombre(s):</w:t>
            </w:r>
          </w:p>
          <w:p w14:paraId="27B5EB6D" w14:textId="77777777" w:rsidR="00984A1A" w:rsidRPr="00E85D0B" w:rsidRDefault="00984A1A"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p>
          <w:p w14:paraId="091581DA"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Descripción del objeto social:</w:t>
            </w:r>
          </w:p>
          <w:p w14:paraId="19234617"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Reformas al acta constitutiva:</w:t>
            </w:r>
          </w:p>
          <w:p w14:paraId="7944952D" w14:textId="77777777" w:rsidR="002538DC" w:rsidRPr="00E85D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E85D0B">
              <w:rPr>
                <w:rFonts w:ascii="Montserrat" w:eastAsia="Times New Roman" w:hAnsi="Montserrat" w:cs="Arial"/>
                <w:noProof w:val="0"/>
                <w:sz w:val="18"/>
                <w:szCs w:val="18"/>
                <w:lang w:val="es-ES_tradnl" w:eastAsia="ar-SA"/>
              </w:rPr>
              <w:t>Fecha y datos de inscripción en el Registro Público correspondiente.</w:t>
            </w:r>
          </w:p>
          <w:p w14:paraId="571BE1B9" w14:textId="77777777" w:rsidR="002538DC" w:rsidRPr="00E85D0B" w:rsidRDefault="002538DC" w:rsidP="00CC66CE">
            <w:pPr>
              <w:suppressAutoHyphens/>
              <w:ind w:right="49"/>
              <w:rPr>
                <w:rFonts w:ascii="Montserrat" w:eastAsia="Times New Roman" w:hAnsi="Montserrat" w:cs="Arial"/>
                <w:noProof w:val="0"/>
                <w:sz w:val="18"/>
                <w:szCs w:val="18"/>
                <w:lang w:val="es-ES_tradnl" w:eastAsia="ar-SA"/>
              </w:rPr>
            </w:pPr>
          </w:p>
        </w:tc>
      </w:tr>
    </w:tbl>
    <w:p w14:paraId="57EF2A69" w14:textId="77777777" w:rsidR="002538DC" w:rsidRPr="00E85D0B" w:rsidRDefault="002538DC" w:rsidP="004904F3">
      <w:pPr>
        <w:suppressAutoHyphens/>
        <w:ind w:right="49"/>
        <w:rPr>
          <w:rFonts w:ascii="Montserrat" w:eastAsia="Times New Roman" w:hAnsi="Montserrat" w:cs="Arial"/>
          <w:noProof w:val="0"/>
          <w:sz w:val="18"/>
          <w:szCs w:val="18"/>
          <w:lang w:val="es-ES" w:eastAsia="ar-SA"/>
        </w:rPr>
      </w:pPr>
    </w:p>
    <w:p w14:paraId="0D3AD73D" w14:textId="77777777" w:rsidR="002538DC" w:rsidRPr="00E85D0B" w:rsidRDefault="002538DC" w:rsidP="004904F3">
      <w:pPr>
        <w:suppressAutoHyphens/>
        <w:ind w:right="49"/>
        <w:jc w:val="both"/>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 xml:space="preserve">DATOS DE </w:t>
      </w:r>
      <w:r w:rsidR="004904F3" w:rsidRPr="00E85D0B">
        <w:rPr>
          <w:rFonts w:ascii="Montserrat" w:eastAsia="Times New Roman" w:hAnsi="Montserrat" w:cs="Arial"/>
          <w:noProof w:val="0"/>
          <w:sz w:val="18"/>
          <w:szCs w:val="18"/>
          <w:lang w:val="es-ES" w:eastAsia="ar-SA"/>
        </w:rPr>
        <w:t>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gridCol w:w="3503"/>
      </w:tblGrid>
      <w:tr w:rsidR="002538DC" w:rsidRPr="00E85D0B" w14:paraId="6CC10AD3" w14:textId="77777777" w:rsidTr="00F725BE">
        <w:trPr>
          <w:trHeight w:val="223"/>
          <w:jc w:val="center"/>
        </w:trPr>
        <w:tc>
          <w:tcPr>
            <w:tcW w:w="5000" w:type="pct"/>
            <w:gridSpan w:val="2"/>
          </w:tcPr>
          <w:p w14:paraId="1BF31DC5" w14:textId="77777777" w:rsidR="002538DC" w:rsidRDefault="002538DC" w:rsidP="00CC66CE">
            <w:pPr>
              <w:suppressAutoHyphens/>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Nombre completo del apoderado o representante:</w:t>
            </w:r>
          </w:p>
          <w:p w14:paraId="255FF184" w14:textId="6B544086" w:rsidR="0043019D" w:rsidRPr="00E85D0B" w:rsidRDefault="0043019D" w:rsidP="0043019D">
            <w:pPr>
              <w:suppressAutoHyphens/>
              <w:snapToGrid w:val="0"/>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Regi</w:t>
            </w:r>
            <w:r>
              <w:rPr>
                <w:rFonts w:ascii="Montserrat" w:eastAsia="Times New Roman" w:hAnsi="Montserrat" w:cs="Arial"/>
                <w:noProof w:val="0"/>
                <w:sz w:val="18"/>
                <w:szCs w:val="18"/>
                <w:lang w:val="es-ES" w:eastAsia="ar-SA"/>
              </w:rPr>
              <w:t>stro Federal de Contribuyentes:</w:t>
            </w:r>
          </w:p>
        </w:tc>
      </w:tr>
      <w:tr w:rsidR="002538DC" w:rsidRPr="00E85D0B" w14:paraId="757C9DE4" w14:textId="77777777" w:rsidTr="00F725BE">
        <w:trPr>
          <w:trHeight w:val="284"/>
          <w:jc w:val="center"/>
        </w:trPr>
        <w:tc>
          <w:tcPr>
            <w:tcW w:w="5000" w:type="pct"/>
            <w:gridSpan w:val="2"/>
          </w:tcPr>
          <w:p w14:paraId="44C9317F" w14:textId="77777777" w:rsidR="002538DC" w:rsidRPr="00E85D0B" w:rsidRDefault="002538DC" w:rsidP="00CC66CE">
            <w:pPr>
              <w:suppressAutoHyphens/>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Datos del documento mediante el cual acredita su personalidad y facultades.</w:t>
            </w:r>
          </w:p>
        </w:tc>
      </w:tr>
      <w:tr w:rsidR="002538DC" w:rsidRPr="00E85D0B" w14:paraId="0A6C47FF" w14:textId="77777777" w:rsidTr="00F725BE">
        <w:trPr>
          <w:trHeight w:val="117"/>
          <w:jc w:val="center"/>
        </w:trPr>
        <w:tc>
          <w:tcPr>
            <w:tcW w:w="3049" w:type="pct"/>
          </w:tcPr>
          <w:p w14:paraId="48C21BFA" w14:textId="77777777" w:rsidR="002538DC" w:rsidRPr="00E85D0B" w:rsidRDefault="002538DC" w:rsidP="00CC66CE">
            <w:pPr>
              <w:suppressAutoHyphens/>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Escritura pública número:</w:t>
            </w:r>
          </w:p>
        </w:tc>
        <w:tc>
          <w:tcPr>
            <w:tcW w:w="1951" w:type="pct"/>
          </w:tcPr>
          <w:p w14:paraId="59B8323E" w14:textId="77777777" w:rsidR="002538DC" w:rsidRPr="00E85D0B" w:rsidRDefault="002538DC" w:rsidP="00CC66CE">
            <w:pPr>
              <w:suppressAutoHyphens/>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Fecha:</w:t>
            </w:r>
          </w:p>
        </w:tc>
      </w:tr>
      <w:tr w:rsidR="002538DC" w:rsidRPr="00E85D0B" w14:paraId="25BA9430" w14:textId="77777777" w:rsidTr="00F725BE">
        <w:trPr>
          <w:trHeight w:val="78"/>
          <w:jc w:val="center"/>
        </w:trPr>
        <w:tc>
          <w:tcPr>
            <w:tcW w:w="5000" w:type="pct"/>
            <w:gridSpan w:val="2"/>
          </w:tcPr>
          <w:p w14:paraId="7712C272" w14:textId="77777777" w:rsidR="002538DC" w:rsidRPr="00E85D0B" w:rsidRDefault="002538DC" w:rsidP="00CC66CE">
            <w:pPr>
              <w:suppressAutoHyphens/>
              <w:ind w:right="49"/>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Nombre, número y lugar del notario público ante el cual se otorgó:</w:t>
            </w:r>
          </w:p>
        </w:tc>
      </w:tr>
    </w:tbl>
    <w:p w14:paraId="01D3CA2F" w14:textId="77777777" w:rsidR="002538DC" w:rsidRPr="00E85D0B" w:rsidRDefault="002538DC" w:rsidP="00CC66CE">
      <w:pPr>
        <w:suppressAutoHyphens/>
        <w:ind w:right="49"/>
        <w:jc w:val="center"/>
        <w:rPr>
          <w:rFonts w:ascii="Montserrat" w:eastAsia="Times New Roman" w:hAnsi="Montserrat" w:cs="Arial"/>
          <w:noProof w:val="0"/>
          <w:sz w:val="18"/>
          <w:szCs w:val="18"/>
          <w:lang w:val="es-ES" w:eastAsia="ar-SA"/>
        </w:rPr>
      </w:pPr>
    </w:p>
    <w:p w14:paraId="35003143" w14:textId="77777777" w:rsidR="009E4789" w:rsidRPr="00E85D0B" w:rsidRDefault="009E4789" w:rsidP="009E4789">
      <w:pPr>
        <w:suppressAutoHyphens/>
        <w:ind w:right="49"/>
        <w:jc w:val="both"/>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Asimismo, manifiesto que</w:t>
      </w:r>
      <w:r w:rsidRPr="00E85D0B">
        <w:rPr>
          <w:rFonts w:ascii="Montserrat" w:hAnsi="Montserrat"/>
        </w:rPr>
        <w:t xml:space="preserve"> e</w:t>
      </w:r>
      <w:r w:rsidRPr="00E85D0B">
        <w:rPr>
          <w:rFonts w:ascii="Montserrat" w:eastAsia="Times New Roman" w:hAnsi="Montserrat" w:cs="Arial"/>
          <w:noProof w:val="0"/>
          <w:sz w:val="18"/>
          <w:szCs w:val="18"/>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636E960E" w14:textId="77777777" w:rsidR="002538DC" w:rsidRPr="00E85D0B" w:rsidRDefault="002538DC" w:rsidP="00CC66CE">
      <w:pPr>
        <w:suppressAutoHyphens/>
        <w:ind w:right="49"/>
        <w:jc w:val="center"/>
        <w:rPr>
          <w:rFonts w:ascii="Montserrat" w:eastAsia="Times New Roman" w:hAnsi="Montserrat" w:cs="Arial"/>
          <w:noProof w:val="0"/>
          <w:sz w:val="18"/>
          <w:szCs w:val="18"/>
          <w:lang w:val="es-ES" w:eastAsia="ar-SA"/>
        </w:rPr>
      </w:pPr>
    </w:p>
    <w:p w14:paraId="247F8934" w14:textId="77777777" w:rsidR="00A055DF" w:rsidRPr="00E85D0B" w:rsidRDefault="002538DC" w:rsidP="00CC66CE">
      <w:pPr>
        <w:suppressAutoHyphens/>
        <w:ind w:right="49"/>
        <w:jc w:val="both"/>
        <w:rPr>
          <w:rFonts w:ascii="Montserrat" w:eastAsia="Times New Roman" w:hAnsi="Montserrat" w:cs="Arial"/>
          <w:noProof w:val="0"/>
          <w:sz w:val="16"/>
          <w:szCs w:val="16"/>
          <w:lang w:val="es-ES" w:eastAsia="ar-SA"/>
        </w:rPr>
      </w:pPr>
      <w:r w:rsidRPr="00E85D0B">
        <w:rPr>
          <w:rFonts w:ascii="Montserrat" w:eastAsia="Times New Roman" w:hAnsi="Montserrat" w:cs="Arial"/>
          <w:b/>
          <w:noProof w:val="0"/>
          <w:sz w:val="16"/>
          <w:szCs w:val="16"/>
          <w:lang w:val="es-ES" w:eastAsia="ar-SA"/>
        </w:rPr>
        <w:t>Nota:</w:t>
      </w:r>
      <w:r w:rsidRPr="00E85D0B">
        <w:rPr>
          <w:rFonts w:ascii="Montserrat" w:eastAsia="Times New Roman" w:hAnsi="Montserrat" w:cs="Arial"/>
          <w:noProof w:val="0"/>
          <w:sz w:val="16"/>
          <w:szCs w:val="16"/>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w:t>
      </w:r>
      <w:r w:rsidR="00D67E20" w:rsidRPr="00E85D0B">
        <w:rPr>
          <w:rFonts w:ascii="Montserrat" w:eastAsia="Times New Roman" w:hAnsi="Montserrat" w:cs="Arial"/>
          <w:noProof w:val="0"/>
          <w:sz w:val="16"/>
          <w:szCs w:val="16"/>
          <w:lang w:val="es-ES" w:eastAsia="ar-SA"/>
        </w:rPr>
        <w:t>a sus representantes legales, en caso de no ser licitante extranjero podrá eliminar esta nota.</w:t>
      </w:r>
    </w:p>
    <w:p w14:paraId="4BBF5BDE" w14:textId="77777777" w:rsidR="00CF51BC" w:rsidRPr="00E85D0B" w:rsidRDefault="00CF51BC" w:rsidP="00CC66CE">
      <w:pPr>
        <w:suppressAutoHyphens/>
        <w:ind w:right="49"/>
        <w:jc w:val="both"/>
        <w:rPr>
          <w:rFonts w:ascii="Montserrat" w:eastAsia="Times New Roman" w:hAnsi="Montserrat" w:cs="Arial"/>
          <w:noProof w:val="0"/>
          <w:sz w:val="16"/>
          <w:szCs w:val="16"/>
          <w:lang w:val="es-ES" w:eastAsia="ar-SA"/>
        </w:rPr>
      </w:pPr>
    </w:p>
    <w:p w14:paraId="07343489" w14:textId="77777777" w:rsidR="002538DC" w:rsidRPr="00E85D0B" w:rsidRDefault="002538DC" w:rsidP="00CC66CE">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(Lugar y fecha)</w:t>
      </w:r>
    </w:p>
    <w:p w14:paraId="78D019EC" w14:textId="77777777" w:rsidR="003F4BCE" w:rsidRPr="00E85D0B" w:rsidRDefault="002538DC" w:rsidP="00CC66CE">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Protesto lo necesario</w:t>
      </w:r>
    </w:p>
    <w:p w14:paraId="627F6EBD" w14:textId="77777777" w:rsidR="004904F3" w:rsidRPr="00E85D0B" w:rsidRDefault="002538DC" w:rsidP="004904F3">
      <w:pPr>
        <w:suppressAutoHyphens/>
        <w:ind w:right="49"/>
        <w:jc w:val="center"/>
        <w:rPr>
          <w:rFonts w:ascii="Montserrat" w:eastAsia="Times New Roman" w:hAnsi="Montserrat" w:cs="Arial"/>
          <w:noProof w:val="0"/>
          <w:sz w:val="18"/>
          <w:szCs w:val="18"/>
          <w:lang w:val="es-ES" w:eastAsia="ar-SA"/>
        </w:rPr>
      </w:pPr>
      <w:r w:rsidRPr="00E85D0B">
        <w:rPr>
          <w:rFonts w:ascii="Montserrat" w:eastAsia="Times New Roman" w:hAnsi="Montserrat" w:cs="Arial"/>
          <w:noProof w:val="0"/>
          <w:sz w:val="18"/>
          <w:szCs w:val="18"/>
          <w:lang w:val="es-ES" w:eastAsia="ar-SA"/>
        </w:rPr>
        <w:t>(Nombre y firma</w:t>
      </w:r>
      <w:r w:rsidR="002A4A0A" w:rsidRPr="00E85D0B">
        <w:rPr>
          <w:rFonts w:ascii="Montserrat" w:eastAsia="Times New Roman" w:hAnsi="Montserrat" w:cs="Arial"/>
          <w:noProof w:val="0"/>
          <w:sz w:val="18"/>
          <w:szCs w:val="18"/>
          <w:lang w:val="es-ES" w:eastAsia="ar-SA"/>
        </w:rPr>
        <w:t xml:space="preserve"> del representante legal</w:t>
      </w:r>
      <w:r w:rsidRPr="00E85D0B">
        <w:rPr>
          <w:rFonts w:ascii="Montserrat" w:eastAsia="Times New Roman" w:hAnsi="Montserrat" w:cs="Arial"/>
          <w:noProof w:val="0"/>
          <w:sz w:val="18"/>
          <w:szCs w:val="18"/>
          <w:lang w:val="es-ES" w:eastAsia="ar-SA"/>
        </w:rPr>
        <w:t>)</w:t>
      </w:r>
    </w:p>
    <w:p w14:paraId="4DC83A2D" w14:textId="77777777" w:rsidR="002538DC" w:rsidRPr="00E85D0B" w:rsidRDefault="002538DC" w:rsidP="004904F3">
      <w:pPr>
        <w:suppressAutoHyphens/>
        <w:ind w:right="49"/>
        <w:jc w:val="center"/>
        <w:rPr>
          <w:rFonts w:ascii="Montserrat" w:eastAsia="Times New Roman" w:hAnsi="Montserrat" w:cs="Arial"/>
          <w:noProof w:val="0"/>
          <w:sz w:val="18"/>
          <w:szCs w:val="18"/>
          <w:lang w:val="es-ES" w:eastAsia="ar-SA"/>
        </w:rPr>
      </w:pPr>
      <w:r w:rsidRPr="00E85D0B">
        <w:rPr>
          <w:rFonts w:ascii="Montserrat" w:hAnsi="Montserrat" w:cs="Arial"/>
          <w:b/>
          <w:noProof w:val="0"/>
          <w:sz w:val="18"/>
          <w:szCs w:val="18"/>
        </w:rPr>
        <w:br w:type="page"/>
      </w:r>
    </w:p>
    <w:p w14:paraId="156CB14F" w14:textId="77777777" w:rsidR="008958E6" w:rsidRPr="00E85D0B" w:rsidRDefault="008958E6" w:rsidP="008958E6">
      <w:pPr>
        <w:pStyle w:val="Texto0"/>
        <w:spacing w:after="0" w:line="240" w:lineRule="auto"/>
        <w:ind w:firstLine="0"/>
        <w:rPr>
          <w:rFonts w:ascii="Montserrat" w:hAnsi="Montserrat" w:cs="Arial"/>
          <w:b/>
          <w:sz w:val="20"/>
        </w:rPr>
      </w:pPr>
      <w:bookmarkStart w:id="168" w:name="_Toc512338650"/>
    </w:p>
    <w:p w14:paraId="05DAD8D4" w14:textId="77777777" w:rsidR="008958E6" w:rsidRPr="00E85D0B" w:rsidRDefault="008958E6" w:rsidP="008958E6">
      <w:pPr>
        <w:pStyle w:val="Texto0"/>
        <w:spacing w:after="0" w:line="240" w:lineRule="auto"/>
        <w:ind w:firstLine="0"/>
        <w:rPr>
          <w:rFonts w:ascii="Montserrat" w:hAnsi="Montserrat" w:cs="Arial"/>
          <w:b/>
          <w:sz w:val="20"/>
        </w:rPr>
      </w:pPr>
    </w:p>
    <w:p w14:paraId="37BCE82D" w14:textId="77777777" w:rsidR="00291C2C" w:rsidRPr="00E85D0B" w:rsidRDefault="00291C2C" w:rsidP="00CC66CE">
      <w:pPr>
        <w:pStyle w:val="Ttulo1"/>
        <w:spacing w:before="0" w:after="0"/>
        <w:ind w:left="360" w:right="49"/>
        <w:jc w:val="center"/>
        <w:rPr>
          <w:rFonts w:ascii="Montserrat" w:hAnsi="Montserrat" w:cs="Arial"/>
          <w:noProof w:val="0"/>
          <w:sz w:val="20"/>
          <w:szCs w:val="20"/>
          <w:lang w:val="es-ES"/>
        </w:rPr>
      </w:pPr>
      <w:bookmarkStart w:id="169" w:name="_Toc74838443"/>
      <w:r w:rsidRPr="00E85D0B">
        <w:rPr>
          <w:rFonts w:ascii="Montserrat" w:hAnsi="Montserrat" w:cs="Arial"/>
          <w:sz w:val="20"/>
          <w:szCs w:val="20"/>
        </w:rPr>
        <w:t xml:space="preserve">ANEXO VI </w:t>
      </w:r>
      <w:bookmarkStart w:id="170" w:name="_Toc474930442"/>
      <w:r w:rsidR="00C90756" w:rsidRPr="00E85D0B">
        <w:rPr>
          <w:rFonts w:ascii="Montserrat" w:hAnsi="Montserrat" w:cs="Arial"/>
          <w:sz w:val="20"/>
          <w:szCs w:val="20"/>
        </w:rPr>
        <w:br/>
      </w:r>
      <w:r w:rsidRPr="00E85D0B">
        <w:rPr>
          <w:rFonts w:ascii="Montserrat" w:hAnsi="Montserrat" w:cs="Arial"/>
          <w:noProof w:val="0"/>
          <w:sz w:val="20"/>
          <w:lang w:val="es-ES"/>
        </w:rPr>
        <w:t>MANIFESTACIÓN DE ORIGEN DE LOS BIENES</w:t>
      </w:r>
      <w:bookmarkEnd w:id="168"/>
      <w:bookmarkEnd w:id="169"/>
      <w:bookmarkEnd w:id="170"/>
    </w:p>
    <w:p w14:paraId="6523D1CC" w14:textId="77777777" w:rsidR="00291C2C" w:rsidRPr="00E85D0B" w:rsidRDefault="00291C2C" w:rsidP="00CC66CE">
      <w:pPr>
        <w:tabs>
          <w:tab w:val="left" w:pos="3261"/>
        </w:tabs>
        <w:ind w:right="193"/>
        <w:jc w:val="both"/>
        <w:rPr>
          <w:rFonts w:ascii="Montserrat" w:hAnsi="Montserrat" w:cs="Arial"/>
          <w:b/>
        </w:rPr>
      </w:pPr>
    </w:p>
    <w:p w14:paraId="2A347BF1" w14:textId="77777777" w:rsidR="00291C2C" w:rsidRPr="00E85D0B" w:rsidRDefault="00291C2C" w:rsidP="00CC66CE">
      <w:pPr>
        <w:pStyle w:val="Texto0"/>
        <w:spacing w:after="0" w:line="240" w:lineRule="auto"/>
        <w:ind w:firstLine="0"/>
        <w:rPr>
          <w:rFonts w:ascii="Montserrat" w:hAnsi="Montserrat" w:cs="Arial"/>
          <w:b/>
          <w:szCs w:val="18"/>
        </w:rPr>
      </w:pP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3A83978E" w14:textId="77777777" w:rsidR="00291C2C" w:rsidRPr="00E85D0B" w:rsidRDefault="00291C2C" w:rsidP="00CC66CE">
      <w:pPr>
        <w:pStyle w:val="Texto0"/>
        <w:spacing w:after="0" w:line="240" w:lineRule="auto"/>
        <w:ind w:firstLine="0"/>
        <w:rPr>
          <w:rFonts w:ascii="Montserrat" w:hAnsi="Montserrat" w:cs="Arial"/>
          <w:b/>
          <w:szCs w:val="18"/>
        </w:rPr>
      </w:pPr>
    </w:p>
    <w:p w14:paraId="6559F59B" w14:textId="77777777" w:rsidR="00291C2C" w:rsidRPr="00E85D0B" w:rsidRDefault="00291C2C" w:rsidP="00CC66CE">
      <w:pPr>
        <w:pStyle w:val="Texto0"/>
        <w:spacing w:after="0" w:line="240" w:lineRule="auto"/>
        <w:ind w:firstLine="0"/>
        <w:rPr>
          <w:rFonts w:ascii="Montserrat" w:hAnsi="Montserrat" w:cs="Arial"/>
          <w:szCs w:val="18"/>
        </w:rPr>
      </w:pPr>
    </w:p>
    <w:p w14:paraId="47301F0A" w14:textId="77777777" w:rsidR="00291C2C" w:rsidRPr="00E85D0B" w:rsidRDefault="00291C2C" w:rsidP="00CC66CE">
      <w:pPr>
        <w:jc w:val="right"/>
        <w:rPr>
          <w:rFonts w:ascii="Montserrat" w:hAnsi="Montserrat" w:cs="Arial"/>
          <w:sz w:val="18"/>
          <w:szCs w:val="18"/>
        </w:rPr>
      </w:pPr>
      <w:r w:rsidRPr="00E85D0B">
        <w:rPr>
          <w:rFonts w:ascii="Montserrat" w:hAnsi="Montserrat" w:cs="Arial"/>
          <w:sz w:val="18"/>
          <w:szCs w:val="18"/>
        </w:rPr>
        <w:t>___________ a ___de ___________de____(1)</w:t>
      </w:r>
    </w:p>
    <w:p w14:paraId="1C239368" w14:textId="77777777" w:rsidR="00291C2C" w:rsidRPr="00E85D0B" w:rsidRDefault="00291C2C" w:rsidP="00CC66CE">
      <w:pPr>
        <w:jc w:val="both"/>
        <w:rPr>
          <w:rFonts w:ascii="Montserrat" w:hAnsi="Montserrat" w:cs="Arial"/>
          <w:sz w:val="18"/>
          <w:szCs w:val="18"/>
        </w:rPr>
      </w:pPr>
    </w:p>
    <w:p w14:paraId="1BDACF48"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Instituto Mexicano del Seguro Social</w:t>
      </w:r>
    </w:p>
    <w:p w14:paraId="344EB01C"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Coordinación de Adquisición de Bienes y Contratación de Servicios</w:t>
      </w:r>
    </w:p>
    <w:p w14:paraId="49C6E96E"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Coordinación Técnica de Bienes y Servicios</w:t>
      </w:r>
    </w:p>
    <w:p w14:paraId="6EF5F0D5"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División de Bienes Terapéuticos</w:t>
      </w:r>
    </w:p>
    <w:p w14:paraId="6C250D58"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Presente.</w:t>
      </w:r>
    </w:p>
    <w:p w14:paraId="647DCD72" w14:textId="77777777" w:rsidR="00291C2C" w:rsidRPr="00E85D0B" w:rsidRDefault="00291C2C" w:rsidP="00CC66CE">
      <w:pPr>
        <w:jc w:val="both"/>
        <w:rPr>
          <w:rFonts w:ascii="Montserrat" w:hAnsi="Montserrat" w:cs="Arial"/>
          <w:sz w:val="18"/>
          <w:szCs w:val="18"/>
        </w:rPr>
      </w:pPr>
    </w:p>
    <w:p w14:paraId="493F7E95" w14:textId="77777777" w:rsidR="00291C2C" w:rsidRPr="00E85D0B" w:rsidRDefault="00291C2C" w:rsidP="00CC66CE">
      <w:pPr>
        <w:jc w:val="both"/>
        <w:rPr>
          <w:rFonts w:ascii="Montserrat" w:hAnsi="Montserrat" w:cs="Arial"/>
          <w:sz w:val="18"/>
          <w:szCs w:val="18"/>
        </w:rPr>
      </w:pPr>
      <w:r w:rsidRPr="00E85D0B">
        <w:rPr>
          <w:rFonts w:ascii="Montserrat" w:hAnsi="Montserrat" w:cs="Arial"/>
          <w:sz w:val="18"/>
          <w:szCs w:val="18"/>
        </w:rPr>
        <w:t>Me refiero al procedimiento _________(2)_________ No._____(3)____ en el que mi representada, la empresa __________________(4)_____________participa a través de la presente propuesta.</w:t>
      </w:r>
    </w:p>
    <w:p w14:paraId="23E7F0C0" w14:textId="77777777" w:rsidR="00291C2C" w:rsidRPr="00E85D0B" w:rsidRDefault="00291C2C" w:rsidP="00CC66CE">
      <w:pPr>
        <w:jc w:val="both"/>
        <w:rPr>
          <w:rFonts w:ascii="Montserrat" w:hAnsi="Montserrat" w:cs="Arial"/>
          <w:sz w:val="18"/>
          <w:szCs w:val="18"/>
        </w:rPr>
      </w:pPr>
    </w:p>
    <w:p w14:paraId="140BA854" w14:textId="77777777" w:rsidR="00291C2C" w:rsidRPr="00E85D0B" w:rsidRDefault="00291C2C" w:rsidP="00CC66CE">
      <w:pPr>
        <w:jc w:val="both"/>
        <w:rPr>
          <w:rFonts w:ascii="Montserrat" w:hAnsi="Montserrat" w:cs="Arial"/>
          <w:sz w:val="18"/>
          <w:szCs w:val="18"/>
        </w:rPr>
      </w:pPr>
      <w:r w:rsidRPr="00E85D0B">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la(s) partida(s) y clave(s) _____(5)______, será(n) producido(s) en los Estados Unidos Mexicanos y contarán con un porcentaje de contenido nacional de cuando menos el 65%.</w:t>
      </w:r>
    </w:p>
    <w:p w14:paraId="1E45694C" w14:textId="77777777" w:rsidR="00291C2C" w:rsidRPr="00E85D0B" w:rsidRDefault="00291C2C" w:rsidP="00CC66CE">
      <w:pPr>
        <w:jc w:val="both"/>
        <w:rPr>
          <w:rFonts w:ascii="Montserrat" w:hAnsi="Montserrat" w:cs="Arial"/>
          <w:sz w:val="18"/>
          <w:szCs w:val="18"/>
        </w:rPr>
      </w:pPr>
    </w:p>
    <w:p w14:paraId="67E546B9" w14:textId="77777777" w:rsidR="00291C2C" w:rsidRPr="00E85D0B" w:rsidRDefault="00291C2C" w:rsidP="00CC66CE">
      <w:pPr>
        <w:jc w:val="both"/>
        <w:rPr>
          <w:rFonts w:ascii="Montserrat" w:hAnsi="Montserrat" w:cs="Arial"/>
          <w:sz w:val="18"/>
          <w:szCs w:val="18"/>
        </w:rPr>
      </w:pPr>
      <w:r w:rsidRPr="00E85D0B">
        <w:rPr>
          <w:rFonts w:ascii="Montserrat" w:hAnsi="Montserrat"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61D7174C" w14:textId="77777777" w:rsidR="00291C2C" w:rsidRPr="00E85D0B" w:rsidRDefault="00291C2C" w:rsidP="00CC66CE">
      <w:pPr>
        <w:jc w:val="both"/>
        <w:rPr>
          <w:rFonts w:ascii="Montserrat" w:hAnsi="Montserrat" w:cs="Arial"/>
          <w:sz w:val="18"/>
          <w:szCs w:val="18"/>
        </w:rPr>
      </w:pPr>
    </w:p>
    <w:p w14:paraId="13A5B4A0" w14:textId="77777777" w:rsidR="00291C2C" w:rsidRPr="00E85D0B" w:rsidRDefault="00291C2C" w:rsidP="00CC66CE">
      <w:pPr>
        <w:jc w:val="center"/>
        <w:rPr>
          <w:rFonts w:ascii="Montserrat" w:hAnsi="Montserrat" w:cs="Arial"/>
          <w:sz w:val="18"/>
          <w:szCs w:val="18"/>
        </w:rPr>
      </w:pPr>
    </w:p>
    <w:p w14:paraId="570F14D2" w14:textId="77777777" w:rsidR="00291C2C" w:rsidRPr="00E85D0B" w:rsidRDefault="00291C2C" w:rsidP="00CC66CE">
      <w:pPr>
        <w:ind w:right="193"/>
        <w:jc w:val="center"/>
        <w:rPr>
          <w:rFonts w:ascii="Montserrat" w:hAnsi="Montserrat" w:cs="Arial"/>
          <w:b/>
          <w:sz w:val="18"/>
          <w:szCs w:val="18"/>
        </w:rPr>
      </w:pPr>
      <w:r w:rsidRPr="00E85D0B">
        <w:rPr>
          <w:rFonts w:ascii="Montserrat" w:hAnsi="Montserrat" w:cs="Arial"/>
          <w:b/>
          <w:sz w:val="18"/>
          <w:szCs w:val="18"/>
        </w:rPr>
        <w:t>ATENTAMENTE</w:t>
      </w:r>
    </w:p>
    <w:p w14:paraId="789EAD0E" w14:textId="77777777" w:rsidR="00291C2C" w:rsidRPr="00E85D0B" w:rsidRDefault="00291C2C" w:rsidP="00CC66CE">
      <w:pPr>
        <w:jc w:val="center"/>
        <w:rPr>
          <w:rFonts w:ascii="Montserrat" w:hAnsi="Montserrat" w:cs="Arial"/>
          <w:b/>
          <w:sz w:val="18"/>
          <w:szCs w:val="18"/>
        </w:rPr>
      </w:pPr>
    </w:p>
    <w:p w14:paraId="7A61DA15" w14:textId="77777777" w:rsidR="00291C2C" w:rsidRPr="00E85D0B" w:rsidRDefault="00291C2C" w:rsidP="00CC66CE">
      <w:pPr>
        <w:jc w:val="center"/>
        <w:rPr>
          <w:rFonts w:ascii="Montserrat" w:hAnsi="Montserrat" w:cs="Arial"/>
          <w:b/>
          <w:sz w:val="18"/>
          <w:szCs w:val="18"/>
        </w:rPr>
      </w:pPr>
    </w:p>
    <w:p w14:paraId="16F85C54" w14:textId="77777777" w:rsidR="00291C2C" w:rsidRPr="00E85D0B" w:rsidRDefault="00291C2C" w:rsidP="00CC66CE">
      <w:pPr>
        <w:jc w:val="center"/>
        <w:rPr>
          <w:rFonts w:ascii="Montserrat" w:hAnsi="Montserrat" w:cs="Arial"/>
          <w:b/>
          <w:sz w:val="18"/>
          <w:szCs w:val="18"/>
        </w:rPr>
      </w:pPr>
    </w:p>
    <w:p w14:paraId="50FAD05E" w14:textId="77777777" w:rsidR="00291C2C" w:rsidRPr="00E85D0B" w:rsidRDefault="00291C2C" w:rsidP="00CC66CE">
      <w:pPr>
        <w:jc w:val="center"/>
        <w:rPr>
          <w:rFonts w:ascii="Montserrat" w:hAnsi="Montserrat" w:cs="Arial"/>
          <w:b/>
          <w:sz w:val="18"/>
          <w:szCs w:val="18"/>
        </w:rPr>
      </w:pPr>
    </w:p>
    <w:p w14:paraId="4118756C" w14:textId="77777777" w:rsidR="00291C2C" w:rsidRPr="00E85D0B" w:rsidRDefault="00291C2C" w:rsidP="00CC66CE">
      <w:pPr>
        <w:jc w:val="center"/>
        <w:rPr>
          <w:rFonts w:ascii="Montserrat" w:hAnsi="Montserrat" w:cs="Arial"/>
          <w:b/>
          <w:sz w:val="18"/>
          <w:szCs w:val="18"/>
        </w:rPr>
      </w:pPr>
      <w:r w:rsidRPr="00E85D0B">
        <w:rPr>
          <w:rFonts w:ascii="Montserrat" w:hAnsi="Montserrat" w:cs="Arial"/>
          <w:b/>
          <w:sz w:val="18"/>
          <w:szCs w:val="18"/>
        </w:rPr>
        <w:t>_________________________(6)___________________________</w:t>
      </w:r>
    </w:p>
    <w:p w14:paraId="625D90D1" w14:textId="77777777" w:rsidR="00291C2C" w:rsidRPr="00E85D0B" w:rsidRDefault="00291C2C" w:rsidP="00CC66CE">
      <w:pPr>
        <w:jc w:val="center"/>
        <w:rPr>
          <w:rFonts w:ascii="Montserrat" w:hAnsi="Montserrat" w:cs="Arial"/>
          <w:b/>
          <w:sz w:val="18"/>
          <w:szCs w:val="18"/>
        </w:rPr>
      </w:pPr>
      <w:r w:rsidRPr="00E85D0B">
        <w:rPr>
          <w:rFonts w:ascii="Montserrat" w:hAnsi="Montserrat" w:cs="Arial"/>
          <w:b/>
          <w:sz w:val="18"/>
          <w:szCs w:val="18"/>
        </w:rPr>
        <w:t>NOMBRE Y FIRMA</w:t>
      </w:r>
    </w:p>
    <w:p w14:paraId="3A8980EF" w14:textId="77777777" w:rsidR="00291C2C" w:rsidRPr="00E85D0B" w:rsidRDefault="00291C2C" w:rsidP="00CC66CE">
      <w:pPr>
        <w:pStyle w:val="Texto0"/>
        <w:spacing w:after="0" w:line="240" w:lineRule="auto"/>
        <w:ind w:firstLine="0"/>
        <w:jc w:val="center"/>
        <w:rPr>
          <w:rFonts w:ascii="Montserrat" w:hAnsi="Montserrat" w:cs="Arial"/>
          <w:szCs w:val="18"/>
        </w:rPr>
      </w:pPr>
      <w:r w:rsidRPr="00E85D0B">
        <w:rPr>
          <w:rFonts w:ascii="Montserrat" w:hAnsi="Montserrat" w:cs="Arial"/>
          <w:b/>
          <w:szCs w:val="18"/>
        </w:rPr>
        <w:t>DEL REPRESENTANTE LEGAL DE LA EMPRESA LICITANTE</w:t>
      </w:r>
    </w:p>
    <w:p w14:paraId="482436F4" w14:textId="77777777" w:rsidR="00291C2C" w:rsidRPr="00E85D0B" w:rsidRDefault="00291C2C" w:rsidP="00CC66CE">
      <w:pPr>
        <w:autoSpaceDE w:val="0"/>
        <w:autoSpaceDN w:val="0"/>
        <w:adjustRightInd w:val="0"/>
        <w:jc w:val="both"/>
        <w:rPr>
          <w:rFonts w:ascii="Montserrat" w:hAnsi="Montserrat" w:cs="Arial,Bold"/>
          <w:b/>
          <w:bCs/>
          <w:color w:val="000000"/>
          <w:sz w:val="18"/>
          <w:szCs w:val="18"/>
          <w:lang w:eastAsia="es-MX"/>
        </w:rPr>
      </w:pPr>
    </w:p>
    <w:p w14:paraId="305CF839" w14:textId="77777777" w:rsidR="00291C2C" w:rsidRPr="00E85D0B" w:rsidRDefault="00291C2C" w:rsidP="00CC66CE">
      <w:pPr>
        <w:rPr>
          <w:rFonts w:ascii="Montserrat" w:hAnsi="Montserrat" w:cs="Arial"/>
          <w:b/>
        </w:rPr>
      </w:pPr>
      <w:r w:rsidRPr="00E85D0B">
        <w:rPr>
          <w:rFonts w:ascii="Montserrat" w:hAnsi="Montserrat" w:cs="Arial"/>
          <w:b/>
        </w:rPr>
        <w:br w:type="page"/>
      </w:r>
    </w:p>
    <w:p w14:paraId="79AB646A" w14:textId="77777777" w:rsidR="008958E6" w:rsidRPr="00E85D0B" w:rsidRDefault="008958E6" w:rsidP="00CC66CE">
      <w:pPr>
        <w:jc w:val="center"/>
        <w:rPr>
          <w:rFonts w:ascii="Montserrat" w:hAnsi="Montserrat" w:cs="Arial"/>
          <w:b/>
        </w:rPr>
      </w:pPr>
    </w:p>
    <w:p w14:paraId="3F38422D" w14:textId="77777777" w:rsidR="00291C2C" w:rsidRPr="00E85D0B" w:rsidRDefault="004C2784" w:rsidP="00CC66CE">
      <w:pPr>
        <w:jc w:val="center"/>
        <w:rPr>
          <w:rFonts w:ascii="Montserrat" w:hAnsi="Montserrat" w:cs="Arial"/>
          <w:b/>
        </w:rPr>
      </w:pPr>
      <w:r w:rsidRPr="00E85D0B">
        <w:rPr>
          <w:rFonts w:ascii="Montserrat" w:hAnsi="Montserrat" w:cs="Arial"/>
          <w:b/>
        </w:rPr>
        <w:t xml:space="preserve">ANEXO VI </w:t>
      </w:r>
      <w:r w:rsidR="00291C2C" w:rsidRPr="00E85D0B">
        <w:rPr>
          <w:rFonts w:ascii="Montserrat" w:hAnsi="Montserrat" w:cs="Arial"/>
          <w:b/>
        </w:rPr>
        <w:t xml:space="preserve">INSTRUCTIVO DE LLENADO </w:t>
      </w:r>
    </w:p>
    <w:p w14:paraId="6C4F8200" w14:textId="77777777" w:rsidR="00291C2C" w:rsidRPr="00E85D0B" w:rsidRDefault="00291C2C" w:rsidP="00CC66CE">
      <w:pPr>
        <w:rPr>
          <w:rFonts w:ascii="Montserrat" w:hAnsi="Montserrat" w:cs="Arial"/>
        </w:rPr>
      </w:pPr>
    </w:p>
    <w:p w14:paraId="413B290B" w14:textId="77777777" w:rsidR="00291C2C" w:rsidRPr="00E85D0B" w:rsidRDefault="00291C2C" w:rsidP="00CC66CE">
      <w:pPr>
        <w:pStyle w:val="Texto0"/>
        <w:spacing w:after="0" w:line="240" w:lineRule="auto"/>
        <w:ind w:firstLine="0"/>
        <w:rPr>
          <w:rFonts w:ascii="Montserrat" w:hAnsi="Montserrat" w:cs="Arial"/>
          <w:b/>
          <w:szCs w:val="18"/>
        </w:rPr>
      </w:pPr>
      <w:r w:rsidRPr="00E85D0B">
        <w:rPr>
          <w:rFonts w:ascii="Montserrat" w:hAnsi="Montserrat" w:cs="Arial"/>
          <w:b/>
          <w:szCs w:val="18"/>
        </w:rPr>
        <w:t>INSTRUCTIVO PARA EL LLENADO DEL 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33F313F7" w14:textId="77777777" w:rsidR="00291C2C" w:rsidRPr="00E85D0B" w:rsidRDefault="00291C2C" w:rsidP="00CC66CE">
      <w:pPr>
        <w:ind w:firstLine="288"/>
        <w:rPr>
          <w:rFonts w:ascii="Montserrat" w:hAnsi="Montserrat" w:cs="Arial"/>
          <w:b/>
          <w:bCs/>
          <w:sz w:val="18"/>
          <w:szCs w:val="18"/>
        </w:rPr>
      </w:pPr>
    </w:p>
    <w:p w14:paraId="0F51B80F" w14:textId="77777777" w:rsidR="00291C2C" w:rsidRPr="00E85D0B" w:rsidRDefault="00291C2C" w:rsidP="00CC66CE">
      <w:pPr>
        <w:ind w:firstLine="288"/>
        <w:rPr>
          <w:rFonts w:ascii="Montserrat" w:hAnsi="Montserrat"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91C2C" w:rsidRPr="00E85D0B" w14:paraId="39E5D097"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14:paraId="4D0EDC4F"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E2699C4"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DESCRIPCIÓN</w:t>
            </w:r>
          </w:p>
        </w:tc>
      </w:tr>
      <w:tr w:rsidR="00291C2C" w:rsidRPr="00E85D0B" w14:paraId="47D680B5"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0800945"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1</w:t>
            </w:r>
          </w:p>
        </w:tc>
        <w:tc>
          <w:tcPr>
            <w:tcW w:w="7627" w:type="dxa"/>
            <w:tcBorders>
              <w:top w:val="single" w:sz="6" w:space="0" w:color="auto"/>
              <w:left w:val="single" w:sz="6" w:space="0" w:color="auto"/>
              <w:bottom w:val="single" w:sz="6" w:space="0" w:color="auto"/>
              <w:right w:val="single" w:sz="6" w:space="0" w:color="auto"/>
            </w:tcBorders>
          </w:tcPr>
          <w:p w14:paraId="0AF082CC"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Señalar el lugar y la fecha de suscripción del documento.</w:t>
            </w:r>
          </w:p>
        </w:tc>
      </w:tr>
      <w:tr w:rsidR="00291C2C" w:rsidRPr="00E85D0B" w14:paraId="33259C93"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B148D3A"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2</w:t>
            </w:r>
          </w:p>
        </w:tc>
        <w:tc>
          <w:tcPr>
            <w:tcW w:w="7627" w:type="dxa"/>
            <w:tcBorders>
              <w:top w:val="single" w:sz="6" w:space="0" w:color="auto"/>
              <w:left w:val="single" w:sz="6" w:space="0" w:color="auto"/>
              <w:bottom w:val="single" w:sz="6" w:space="0" w:color="auto"/>
              <w:right w:val="single" w:sz="6" w:space="0" w:color="auto"/>
            </w:tcBorders>
          </w:tcPr>
          <w:p w14:paraId="2E7AAC02"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Precisar el procedimiento de contratación de que se trate, licitación pública o invitación a cuando menos tres personas.</w:t>
            </w:r>
          </w:p>
        </w:tc>
      </w:tr>
      <w:tr w:rsidR="00291C2C" w:rsidRPr="00E85D0B" w14:paraId="7E94A035"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4F470B2"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3</w:t>
            </w:r>
          </w:p>
        </w:tc>
        <w:tc>
          <w:tcPr>
            <w:tcW w:w="7627" w:type="dxa"/>
            <w:tcBorders>
              <w:top w:val="single" w:sz="6" w:space="0" w:color="auto"/>
              <w:left w:val="single" w:sz="6" w:space="0" w:color="auto"/>
              <w:bottom w:val="single" w:sz="6" w:space="0" w:color="auto"/>
              <w:right w:val="single" w:sz="6" w:space="0" w:color="auto"/>
            </w:tcBorders>
          </w:tcPr>
          <w:p w14:paraId="70942677"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Indicar el número respectivo.</w:t>
            </w:r>
          </w:p>
        </w:tc>
      </w:tr>
      <w:tr w:rsidR="00291C2C" w:rsidRPr="00E85D0B" w14:paraId="49718BEB"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6D3108F"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4</w:t>
            </w:r>
          </w:p>
        </w:tc>
        <w:tc>
          <w:tcPr>
            <w:tcW w:w="7627" w:type="dxa"/>
            <w:tcBorders>
              <w:top w:val="single" w:sz="6" w:space="0" w:color="auto"/>
              <w:left w:val="single" w:sz="6" w:space="0" w:color="auto"/>
              <w:bottom w:val="single" w:sz="6" w:space="0" w:color="auto"/>
              <w:right w:val="single" w:sz="6" w:space="0" w:color="auto"/>
            </w:tcBorders>
          </w:tcPr>
          <w:p w14:paraId="0A2F08CE"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Citar el nombre o razón social o denominación de la empresa licitante.</w:t>
            </w:r>
          </w:p>
        </w:tc>
      </w:tr>
      <w:tr w:rsidR="00291C2C" w:rsidRPr="00E85D0B" w14:paraId="03F0BED1"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411A258"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5</w:t>
            </w:r>
          </w:p>
        </w:tc>
        <w:tc>
          <w:tcPr>
            <w:tcW w:w="7627" w:type="dxa"/>
            <w:tcBorders>
              <w:top w:val="single" w:sz="6" w:space="0" w:color="auto"/>
              <w:left w:val="single" w:sz="6" w:space="0" w:color="auto"/>
              <w:bottom w:val="single" w:sz="6" w:space="0" w:color="auto"/>
              <w:right w:val="single" w:sz="6" w:space="0" w:color="auto"/>
            </w:tcBorders>
          </w:tcPr>
          <w:p w14:paraId="538DD9FE"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Señalar el número de partida y clave que corresponda.</w:t>
            </w:r>
          </w:p>
        </w:tc>
      </w:tr>
      <w:tr w:rsidR="00291C2C" w:rsidRPr="00E85D0B" w14:paraId="52E55E5B"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5D50DB9"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6</w:t>
            </w:r>
          </w:p>
        </w:tc>
        <w:tc>
          <w:tcPr>
            <w:tcW w:w="7627" w:type="dxa"/>
            <w:tcBorders>
              <w:top w:val="single" w:sz="6" w:space="0" w:color="auto"/>
              <w:left w:val="single" w:sz="6" w:space="0" w:color="auto"/>
              <w:bottom w:val="single" w:sz="6" w:space="0" w:color="auto"/>
              <w:right w:val="single" w:sz="6" w:space="0" w:color="auto"/>
            </w:tcBorders>
          </w:tcPr>
          <w:p w14:paraId="197C5C15"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Anotar el nombre y firma del representante de la empresa licitante.</w:t>
            </w:r>
          </w:p>
        </w:tc>
      </w:tr>
    </w:tbl>
    <w:p w14:paraId="4461A2E6" w14:textId="5E9BC4E5" w:rsidR="00291C2C" w:rsidRDefault="00291C2C" w:rsidP="00CC66CE">
      <w:pPr>
        <w:autoSpaceDE w:val="0"/>
        <w:autoSpaceDN w:val="0"/>
        <w:adjustRightInd w:val="0"/>
        <w:rPr>
          <w:rFonts w:ascii="Montserrat" w:hAnsi="Montserrat" w:cs="Arial"/>
          <w:b/>
          <w:bCs/>
          <w:lang w:eastAsia="es-MX"/>
        </w:rPr>
      </w:pPr>
    </w:p>
    <w:p w14:paraId="18DD645A" w14:textId="77777777" w:rsidR="00114DB9" w:rsidRPr="00E85D0B" w:rsidRDefault="00114DB9" w:rsidP="00CC66CE">
      <w:pPr>
        <w:autoSpaceDE w:val="0"/>
        <w:autoSpaceDN w:val="0"/>
        <w:adjustRightInd w:val="0"/>
        <w:rPr>
          <w:rFonts w:ascii="Montserrat" w:hAnsi="Montserrat" w:cs="Arial"/>
          <w:b/>
          <w:bCs/>
          <w:lang w:eastAsia="es-MX"/>
        </w:rPr>
      </w:pPr>
    </w:p>
    <w:p w14:paraId="70B32339" w14:textId="77777777" w:rsidR="00291C2C" w:rsidRPr="00E85D0B" w:rsidRDefault="00291C2C" w:rsidP="00114DB9">
      <w:pPr>
        <w:jc w:val="both"/>
        <w:rPr>
          <w:rFonts w:ascii="Montserrat" w:hAnsi="Montserrat" w:cs="Arial"/>
        </w:rPr>
      </w:pPr>
      <w:r w:rsidRPr="00E85D0B">
        <w:rPr>
          <w:rFonts w:ascii="Montserrat" w:hAnsi="Montserrat" w:cs="Arial"/>
          <w:b/>
          <w:bCs/>
          <w:lang w:eastAsia="es-MX"/>
        </w:rPr>
        <w:t>NOTA: Si el licitante es una persona física, se podrá ajustar el presente formato en su parte conducente.</w:t>
      </w:r>
    </w:p>
    <w:p w14:paraId="235B4176" w14:textId="77777777" w:rsidR="00291C2C" w:rsidRPr="00E85D0B" w:rsidRDefault="00291C2C" w:rsidP="00CC66CE">
      <w:pPr>
        <w:ind w:right="193"/>
        <w:rPr>
          <w:rFonts w:ascii="Montserrat" w:hAnsi="Montserrat" w:cs="Arial"/>
          <w:b/>
        </w:rPr>
      </w:pPr>
    </w:p>
    <w:p w14:paraId="7EEB1A2A" w14:textId="77777777" w:rsidR="00291C2C" w:rsidRPr="00E85D0B" w:rsidRDefault="00291C2C" w:rsidP="00CC66CE">
      <w:pPr>
        <w:ind w:right="193"/>
        <w:rPr>
          <w:rFonts w:ascii="Montserrat" w:hAnsi="Montserrat" w:cs="Arial"/>
          <w:b/>
        </w:rPr>
      </w:pPr>
    </w:p>
    <w:p w14:paraId="1C57B658" w14:textId="77777777" w:rsidR="00291C2C" w:rsidRPr="00E85D0B" w:rsidRDefault="00291C2C" w:rsidP="00CC66CE">
      <w:pPr>
        <w:ind w:right="193"/>
        <w:rPr>
          <w:rFonts w:ascii="Montserrat" w:hAnsi="Montserrat" w:cs="Arial"/>
          <w:b/>
        </w:rPr>
      </w:pPr>
    </w:p>
    <w:p w14:paraId="6BFB15D3" w14:textId="77777777" w:rsidR="00291C2C" w:rsidRPr="00E85D0B" w:rsidRDefault="00291C2C" w:rsidP="00CC66CE">
      <w:pPr>
        <w:ind w:right="193"/>
        <w:rPr>
          <w:rFonts w:ascii="Montserrat" w:hAnsi="Montserrat" w:cs="Arial"/>
          <w:b/>
        </w:rPr>
      </w:pPr>
    </w:p>
    <w:p w14:paraId="1A8120E9" w14:textId="77777777" w:rsidR="00291C2C" w:rsidRPr="00E85D0B" w:rsidRDefault="00291C2C" w:rsidP="00CC66CE">
      <w:pPr>
        <w:ind w:right="193"/>
        <w:rPr>
          <w:rFonts w:ascii="Montserrat" w:hAnsi="Montserrat" w:cs="Arial"/>
          <w:b/>
        </w:rPr>
      </w:pPr>
    </w:p>
    <w:p w14:paraId="66D85BCA" w14:textId="77777777" w:rsidR="00291C2C" w:rsidRPr="00E85D0B" w:rsidRDefault="00291C2C" w:rsidP="00CC66CE">
      <w:pPr>
        <w:ind w:right="193"/>
        <w:rPr>
          <w:rFonts w:ascii="Montserrat" w:hAnsi="Montserrat" w:cs="Arial"/>
          <w:b/>
        </w:rPr>
      </w:pPr>
    </w:p>
    <w:p w14:paraId="154649B9" w14:textId="77777777" w:rsidR="00291C2C" w:rsidRPr="00E85D0B" w:rsidRDefault="00291C2C" w:rsidP="00CC66CE">
      <w:pPr>
        <w:rPr>
          <w:rFonts w:ascii="Montserrat" w:hAnsi="Montserrat" w:cs="Arial"/>
          <w:b/>
        </w:rPr>
      </w:pPr>
      <w:r w:rsidRPr="00E85D0B">
        <w:rPr>
          <w:rFonts w:ascii="Montserrat" w:hAnsi="Montserrat" w:cs="Arial"/>
          <w:b/>
        </w:rPr>
        <w:br w:type="page"/>
      </w:r>
    </w:p>
    <w:p w14:paraId="448702EB" w14:textId="77777777" w:rsidR="008958E6" w:rsidRPr="00E85D0B" w:rsidRDefault="008958E6" w:rsidP="008958E6">
      <w:pPr>
        <w:pStyle w:val="Texto0"/>
        <w:spacing w:after="0" w:line="240" w:lineRule="auto"/>
        <w:ind w:firstLine="0"/>
        <w:rPr>
          <w:rFonts w:ascii="Montserrat" w:hAnsi="Montserrat" w:cs="Arial"/>
          <w:b/>
          <w:sz w:val="20"/>
        </w:rPr>
      </w:pPr>
      <w:bookmarkStart w:id="171" w:name="_Toc479597586"/>
      <w:bookmarkStart w:id="172" w:name="_Toc512338651"/>
    </w:p>
    <w:p w14:paraId="0A87BA81" w14:textId="77777777" w:rsidR="008958E6" w:rsidRPr="00E85D0B" w:rsidRDefault="008958E6" w:rsidP="008958E6">
      <w:pPr>
        <w:pStyle w:val="Texto0"/>
        <w:spacing w:after="0" w:line="240" w:lineRule="auto"/>
        <w:ind w:firstLine="0"/>
        <w:rPr>
          <w:rFonts w:ascii="Montserrat" w:hAnsi="Montserrat" w:cs="Arial"/>
          <w:noProof w:val="0"/>
          <w:sz w:val="20"/>
          <w:lang w:val="es-ES"/>
        </w:rPr>
      </w:pPr>
    </w:p>
    <w:p w14:paraId="140AA522" w14:textId="77777777" w:rsidR="00291C2C" w:rsidRPr="00E85D0B" w:rsidRDefault="00291C2C" w:rsidP="00CC66CE">
      <w:pPr>
        <w:pStyle w:val="Ttulo1"/>
        <w:spacing w:before="0" w:after="0"/>
        <w:ind w:left="360" w:right="49"/>
        <w:jc w:val="center"/>
        <w:rPr>
          <w:rFonts w:ascii="Montserrat" w:hAnsi="Montserrat" w:cs="Arial"/>
          <w:noProof w:val="0"/>
          <w:sz w:val="20"/>
          <w:szCs w:val="20"/>
          <w:lang w:val="es-ES"/>
        </w:rPr>
      </w:pPr>
      <w:bookmarkStart w:id="173" w:name="_Toc74838444"/>
      <w:r w:rsidRPr="00E85D0B">
        <w:rPr>
          <w:rFonts w:ascii="Montserrat" w:hAnsi="Montserrat" w:cs="Arial"/>
          <w:sz w:val="20"/>
          <w:szCs w:val="20"/>
        </w:rPr>
        <w:t xml:space="preserve">ANEXO VI-A </w:t>
      </w:r>
      <w:r w:rsidR="00C90756" w:rsidRPr="00E85D0B">
        <w:rPr>
          <w:rFonts w:ascii="Montserrat" w:hAnsi="Montserrat" w:cs="Arial"/>
          <w:sz w:val="20"/>
          <w:szCs w:val="20"/>
        </w:rPr>
        <w:br/>
      </w:r>
      <w:r w:rsidRPr="00E85D0B">
        <w:rPr>
          <w:rFonts w:ascii="Montserrat" w:hAnsi="Montserrat" w:cs="Arial"/>
          <w:sz w:val="20"/>
        </w:rPr>
        <w:t>MANIFESTACIÓN DE ORIGEN DE LOS BIENES</w:t>
      </w:r>
      <w:bookmarkEnd w:id="171"/>
      <w:bookmarkEnd w:id="172"/>
      <w:bookmarkEnd w:id="173"/>
    </w:p>
    <w:p w14:paraId="776DBAA7" w14:textId="77777777" w:rsidR="00291C2C" w:rsidRPr="00E85D0B" w:rsidRDefault="00291C2C" w:rsidP="00CC66CE">
      <w:pPr>
        <w:ind w:right="193"/>
        <w:rPr>
          <w:rFonts w:ascii="Montserrat" w:hAnsi="Montserrat" w:cs="Arial"/>
          <w:b/>
          <w:lang w:val="es-ES"/>
        </w:rPr>
      </w:pPr>
    </w:p>
    <w:p w14:paraId="479E8670" w14:textId="77777777" w:rsidR="00291C2C" w:rsidRPr="00E85D0B" w:rsidRDefault="00291C2C" w:rsidP="00CC66CE">
      <w:pPr>
        <w:pStyle w:val="Texto0"/>
        <w:spacing w:after="0" w:line="240" w:lineRule="auto"/>
        <w:ind w:firstLine="0"/>
        <w:rPr>
          <w:rFonts w:ascii="Montserrat" w:hAnsi="Montserrat" w:cs="Arial"/>
          <w:b/>
          <w:szCs w:val="18"/>
        </w:rPr>
      </w:pP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27985493" w14:textId="77777777" w:rsidR="00291C2C" w:rsidRPr="00E85D0B" w:rsidRDefault="00291C2C" w:rsidP="00CC66CE">
      <w:pPr>
        <w:pStyle w:val="Texto0"/>
        <w:spacing w:after="0" w:line="240" w:lineRule="auto"/>
        <w:ind w:firstLine="0"/>
        <w:rPr>
          <w:rFonts w:ascii="Montserrat" w:hAnsi="Montserrat" w:cs="Arial"/>
          <w:b/>
          <w:sz w:val="20"/>
        </w:rPr>
      </w:pPr>
    </w:p>
    <w:p w14:paraId="19F155BC" w14:textId="77777777" w:rsidR="00291C2C" w:rsidRPr="00E85D0B" w:rsidRDefault="00291C2C" w:rsidP="00CC66CE">
      <w:pPr>
        <w:pStyle w:val="Texto0"/>
        <w:spacing w:after="0" w:line="240" w:lineRule="auto"/>
        <w:ind w:firstLine="0"/>
        <w:rPr>
          <w:rFonts w:ascii="Montserrat" w:hAnsi="Montserrat" w:cs="Arial"/>
          <w:szCs w:val="18"/>
        </w:rPr>
      </w:pPr>
    </w:p>
    <w:p w14:paraId="5A72C7F7" w14:textId="77777777" w:rsidR="00291C2C" w:rsidRPr="00E85D0B" w:rsidRDefault="00291C2C" w:rsidP="00CC66CE">
      <w:pPr>
        <w:pStyle w:val="Texto0"/>
        <w:spacing w:after="0" w:line="240" w:lineRule="auto"/>
        <w:ind w:firstLine="0"/>
        <w:rPr>
          <w:rFonts w:ascii="Montserrat" w:hAnsi="Montserrat" w:cs="Arial"/>
          <w:szCs w:val="18"/>
        </w:rPr>
      </w:pPr>
    </w:p>
    <w:p w14:paraId="006E3131" w14:textId="77777777" w:rsidR="00291C2C" w:rsidRPr="00E85D0B" w:rsidRDefault="00291C2C" w:rsidP="00CC66CE">
      <w:pPr>
        <w:jc w:val="right"/>
        <w:rPr>
          <w:rFonts w:ascii="Montserrat" w:hAnsi="Montserrat" w:cs="Arial"/>
          <w:sz w:val="18"/>
          <w:szCs w:val="18"/>
        </w:rPr>
      </w:pPr>
      <w:r w:rsidRPr="00E85D0B">
        <w:rPr>
          <w:rFonts w:ascii="Montserrat" w:hAnsi="Montserrat" w:cs="Arial"/>
          <w:sz w:val="18"/>
          <w:szCs w:val="18"/>
        </w:rPr>
        <w:t>___________ a ___de ___________de____(1)</w:t>
      </w:r>
    </w:p>
    <w:p w14:paraId="1E61CBD7" w14:textId="77777777" w:rsidR="00291C2C" w:rsidRPr="00E85D0B" w:rsidRDefault="00291C2C" w:rsidP="00CC66CE">
      <w:pPr>
        <w:rPr>
          <w:rFonts w:ascii="Montserrat" w:hAnsi="Montserrat" w:cs="Arial"/>
          <w:sz w:val="18"/>
          <w:szCs w:val="18"/>
        </w:rPr>
      </w:pPr>
    </w:p>
    <w:p w14:paraId="28D5C2F0"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Instituto Mexicano del Seguro Social</w:t>
      </w:r>
    </w:p>
    <w:p w14:paraId="2BA42946"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Coordinación de Adquisición de Bienes y Contratación de Servicios</w:t>
      </w:r>
    </w:p>
    <w:p w14:paraId="53D0277A"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Coordinación Técnica de Bienes y Servicios</w:t>
      </w:r>
    </w:p>
    <w:p w14:paraId="738748A0"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División de Bienes Terapéuticos</w:t>
      </w:r>
    </w:p>
    <w:p w14:paraId="27FA076E" w14:textId="77777777" w:rsidR="00291C2C" w:rsidRPr="00E85D0B" w:rsidRDefault="00291C2C" w:rsidP="00CC66CE">
      <w:pPr>
        <w:ind w:right="193"/>
        <w:jc w:val="both"/>
        <w:rPr>
          <w:rFonts w:ascii="Montserrat" w:hAnsi="Montserrat" w:cs="Arial"/>
          <w:sz w:val="18"/>
          <w:szCs w:val="18"/>
        </w:rPr>
      </w:pPr>
      <w:r w:rsidRPr="00E85D0B">
        <w:rPr>
          <w:rFonts w:ascii="Montserrat" w:hAnsi="Montserrat" w:cs="Arial"/>
          <w:sz w:val="18"/>
          <w:szCs w:val="18"/>
        </w:rPr>
        <w:t>Presente.</w:t>
      </w:r>
    </w:p>
    <w:p w14:paraId="3DFBD09E" w14:textId="77777777" w:rsidR="00291C2C" w:rsidRPr="00E85D0B" w:rsidRDefault="00291C2C" w:rsidP="00CC66CE">
      <w:pPr>
        <w:ind w:right="193"/>
        <w:jc w:val="both"/>
        <w:rPr>
          <w:rFonts w:ascii="Montserrat" w:hAnsi="Montserrat" w:cs="Arial"/>
          <w:sz w:val="18"/>
          <w:szCs w:val="18"/>
        </w:rPr>
      </w:pPr>
    </w:p>
    <w:p w14:paraId="007F0615" w14:textId="77777777" w:rsidR="00291C2C" w:rsidRPr="00E85D0B" w:rsidRDefault="00291C2C" w:rsidP="00CC66CE">
      <w:pPr>
        <w:jc w:val="both"/>
        <w:rPr>
          <w:rFonts w:ascii="Montserrat" w:hAnsi="Montserrat" w:cs="Arial"/>
          <w:sz w:val="18"/>
          <w:szCs w:val="18"/>
        </w:rPr>
      </w:pPr>
    </w:p>
    <w:p w14:paraId="24190E73" w14:textId="77777777" w:rsidR="00291C2C" w:rsidRPr="00E85D0B" w:rsidRDefault="00291C2C" w:rsidP="00CC66CE">
      <w:pPr>
        <w:jc w:val="both"/>
        <w:rPr>
          <w:rFonts w:ascii="Montserrat" w:hAnsi="Montserrat" w:cs="Arial"/>
          <w:sz w:val="18"/>
          <w:szCs w:val="18"/>
        </w:rPr>
      </w:pPr>
      <w:r w:rsidRPr="00E85D0B">
        <w:rPr>
          <w:rFonts w:ascii="Montserrat" w:hAnsi="Montserrat" w:cs="Arial"/>
          <w:sz w:val="18"/>
          <w:szCs w:val="18"/>
        </w:rPr>
        <w:t>Me refiero al procedimiento _________(2)_________ No._____(3)____ en el que mi representada, la empresa __________________(4)_____________participa a través de la presente propuesta.</w:t>
      </w:r>
    </w:p>
    <w:p w14:paraId="704C1BCE" w14:textId="77777777" w:rsidR="00291C2C" w:rsidRPr="00E85D0B" w:rsidRDefault="00291C2C" w:rsidP="00CC66CE">
      <w:pPr>
        <w:jc w:val="both"/>
        <w:rPr>
          <w:rFonts w:ascii="Montserrat" w:hAnsi="Montserrat" w:cs="Arial"/>
          <w:sz w:val="18"/>
          <w:szCs w:val="18"/>
        </w:rPr>
      </w:pPr>
    </w:p>
    <w:p w14:paraId="32D3A4DC" w14:textId="77777777" w:rsidR="00291C2C" w:rsidRPr="00E85D0B" w:rsidRDefault="00291C2C" w:rsidP="00CC66CE">
      <w:pPr>
        <w:jc w:val="both"/>
        <w:rPr>
          <w:rFonts w:ascii="Montserrat" w:hAnsi="Montserrat" w:cs="Arial"/>
          <w:sz w:val="18"/>
          <w:szCs w:val="18"/>
        </w:rPr>
      </w:pPr>
      <w:r w:rsidRPr="00E85D0B">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y clave(s) ______(5)_____, son originarios de México y cumplen con la regla de origen aplicable en materia de contratación pública de conformidad con el Tratado de Libre Comercio _______(6)______.</w:t>
      </w:r>
    </w:p>
    <w:p w14:paraId="7C686742" w14:textId="77777777" w:rsidR="00291C2C" w:rsidRPr="00E85D0B" w:rsidRDefault="00291C2C" w:rsidP="00CC66CE">
      <w:pPr>
        <w:jc w:val="both"/>
        <w:rPr>
          <w:rFonts w:ascii="Montserrat" w:hAnsi="Montserrat" w:cs="Arial"/>
          <w:sz w:val="18"/>
          <w:szCs w:val="18"/>
        </w:rPr>
      </w:pPr>
    </w:p>
    <w:p w14:paraId="4C4E38ED" w14:textId="77777777" w:rsidR="00291C2C" w:rsidRPr="00E85D0B" w:rsidRDefault="00291C2C" w:rsidP="00CC66CE">
      <w:pPr>
        <w:jc w:val="both"/>
        <w:rPr>
          <w:rFonts w:ascii="Montserrat" w:hAnsi="Montserrat" w:cs="Arial"/>
          <w:sz w:val="18"/>
          <w:szCs w:val="18"/>
        </w:rPr>
      </w:pPr>
      <w:r w:rsidRPr="00E85D0B">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6FEAAFF1" w14:textId="77777777" w:rsidR="00291C2C" w:rsidRPr="00E85D0B" w:rsidRDefault="00291C2C" w:rsidP="00CC66CE">
      <w:pPr>
        <w:rPr>
          <w:rFonts w:ascii="Montserrat" w:hAnsi="Montserrat" w:cs="Arial"/>
          <w:sz w:val="18"/>
          <w:szCs w:val="18"/>
        </w:rPr>
      </w:pPr>
    </w:p>
    <w:p w14:paraId="196C9435" w14:textId="77777777" w:rsidR="00291C2C" w:rsidRPr="00E85D0B" w:rsidRDefault="00291C2C" w:rsidP="00CC66CE">
      <w:pPr>
        <w:rPr>
          <w:rFonts w:ascii="Montserrat" w:hAnsi="Montserrat" w:cs="Arial"/>
          <w:sz w:val="18"/>
          <w:szCs w:val="18"/>
        </w:rPr>
      </w:pPr>
    </w:p>
    <w:p w14:paraId="757E7F35" w14:textId="77777777" w:rsidR="00291C2C" w:rsidRPr="00E85D0B" w:rsidRDefault="00291C2C" w:rsidP="00CC66CE">
      <w:pPr>
        <w:ind w:right="193"/>
        <w:jc w:val="center"/>
        <w:rPr>
          <w:rFonts w:ascii="Montserrat" w:hAnsi="Montserrat" w:cs="Arial"/>
          <w:b/>
          <w:sz w:val="18"/>
          <w:szCs w:val="18"/>
        </w:rPr>
      </w:pPr>
      <w:r w:rsidRPr="00E85D0B">
        <w:rPr>
          <w:rFonts w:ascii="Montserrat" w:hAnsi="Montserrat" w:cs="Arial"/>
          <w:b/>
          <w:sz w:val="18"/>
          <w:szCs w:val="18"/>
        </w:rPr>
        <w:t>ATENTAMENTE</w:t>
      </w:r>
    </w:p>
    <w:p w14:paraId="10E2F8D0" w14:textId="77777777" w:rsidR="00291C2C" w:rsidRPr="00E85D0B" w:rsidRDefault="00291C2C" w:rsidP="00CC66CE">
      <w:pPr>
        <w:jc w:val="center"/>
        <w:rPr>
          <w:rFonts w:ascii="Montserrat" w:hAnsi="Montserrat" w:cs="Arial"/>
          <w:b/>
          <w:sz w:val="18"/>
          <w:szCs w:val="18"/>
        </w:rPr>
      </w:pPr>
    </w:p>
    <w:p w14:paraId="6E6FEE0B" w14:textId="77777777" w:rsidR="00291C2C" w:rsidRPr="00E85D0B" w:rsidRDefault="00291C2C" w:rsidP="00CC66CE">
      <w:pPr>
        <w:jc w:val="center"/>
        <w:rPr>
          <w:rFonts w:ascii="Montserrat" w:hAnsi="Montserrat" w:cs="Arial"/>
          <w:b/>
          <w:sz w:val="18"/>
          <w:szCs w:val="18"/>
        </w:rPr>
      </w:pPr>
    </w:p>
    <w:p w14:paraId="570C1BD3" w14:textId="77777777" w:rsidR="00291C2C" w:rsidRPr="00E85D0B" w:rsidRDefault="00291C2C" w:rsidP="00CC66CE">
      <w:pPr>
        <w:jc w:val="center"/>
        <w:rPr>
          <w:rFonts w:ascii="Montserrat" w:hAnsi="Montserrat" w:cs="Arial"/>
          <w:b/>
          <w:sz w:val="18"/>
          <w:szCs w:val="18"/>
        </w:rPr>
      </w:pPr>
    </w:p>
    <w:p w14:paraId="06944300" w14:textId="77777777" w:rsidR="00291C2C" w:rsidRPr="00E85D0B" w:rsidRDefault="00291C2C" w:rsidP="00CC66CE">
      <w:pPr>
        <w:jc w:val="center"/>
        <w:rPr>
          <w:rFonts w:ascii="Montserrat" w:hAnsi="Montserrat" w:cs="Arial"/>
          <w:b/>
          <w:sz w:val="18"/>
          <w:szCs w:val="18"/>
        </w:rPr>
      </w:pPr>
    </w:p>
    <w:p w14:paraId="00DB0636" w14:textId="77777777" w:rsidR="00291C2C" w:rsidRPr="00E85D0B" w:rsidRDefault="00291C2C" w:rsidP="00CC66CE">
      <w:pPr>
        <w:jc w:val="center"/>
        <w:rPr>
          <w:rFonts w:ascii="Montserrat" w:hAnsi="Montserrat" w:cs="Arial"/>
          <w:b/>
          <w:sz w:val="18"/>
          <w:szCs w:val="18"/>
        </w:rPr>
      </w:pPr>
    </w:p>
    <w:p w14:paraId="6D89E35C" w14:textId="77777777" w:rsidR="00291C2C" w:rsidRPr="00E85D0B" w:rsidRDefault="00291C2C" w:rsidP="00CC66CE">
      <w:pPr>
        <w:jc w:val="center"/>
        <w:rPr>
          <w:rFonts w:ascii="Montserrat" w:hAnsi="Montserrat" w:cs="Arial"/>
          <w:b/>
          <w:sz w:val="18"/>
          <w:szCs w:val="18"/>
        </w:rPr>
      </w:pPr>
      <w:r w:rsidRPr="00E85D0B">
        <w:rPr>
          <w:rFonts w:ascii="Montserrat" w:hAnsi="Montserrat" w:cs="Arial"/>
          <w:b/>
          <w:sz w:val="18"/>
          <w:szCs w:val="18"/>
        </w:rPr>
        <w:t>_________________________(7)___________________________</w:t>
      </w:r>
    </w:p>
    <w:p w14:paraId="5DE444E5" w14:textId="77777777" w:rsidR="00291C2C" w:rsidRPr="00E85D0B" w:rsidRDefault="00291C2C" w:rsidP="00CC66CE">
      <w:pPr>
        <w:jc w:val="center"/>
        <w:rPr>
          <w:rFonts w:ascii="Montserrat" w:hAnsi="Montserrat" w:cs="Arial"/>
          <w:b/>
          <w:sz w:val="18"/>
          <w:szCs w:val="18"/>
        </w:rPr>
      </w:pPr>
      <w:r w:rsidRPr="00E85D0B">
        <w:rPr>
          <w:rFonts w:ascii="Montserrat" w:hAnsi="Montserrat" w:cs="Arial"/>
          <w:b/>
          <w:sz w:val="18"/>
          <w:szCs w:val="18"/>
        </w:rPr>
        <w:t>NOMBRE Y FIRMA</w:t>
      </w:r>
    </w:p>
    <w:p w14:paraId="1933EFF8" w14:textId="77777777" w:rsidR="00291C2C" w:rsidRPr="00E85D0B" w:rsidRDefault="00291C2C" w:rsidP="004904F3">
      <w:pPr>
        <w:jc w:val="center"/>
        <w:rPr>
          <w:rFonts w:ascii="Montserrat" w:hAnsi="Montserrat" w:cs="Arial"/>
          <w:b/>
          <w:sz w:val="18"/>
          <w:szCs w:val="18"/>
        </w:rPr>
      </w:pPr>
      <w:r w:rsidRPr="00E85D0B">
        <w:rPr>
          <w:rFonts w:ascii="Montserrat" w:hAnsi="Montserrat" w:cs="Arial"/>
          <w:b/>
          <w:sz w:val="18"/>
          <w:szCs w:val="18"/>
        </w:rPr>
        <w:t>DEL REPRESENTANTE LEGAL DE LA EMPRESA LICITANTE</w:t>
      </w:r>
      <w:r w:rsidRPr="00E85D0B">
        <w:rPr>
          <w:rFonts w:ascii="Montserrat" w:hAnsi="Montserrat" w:cs="Arial"/>
          <w:b/>
        </w:rPr>
        <w:br w:type="page"/>
      </w:r>
    </w:p>
    <w:p w14:paraId="7889AA59" w14:textId="77777777" w:rsidR="008958E6" w:rsidRPr="00E85D0B" w:rsidRDefault="008958E6" w:rsidP="00CC66CE">
      <w:pPr>
        <w:jc w:val="center"/>
        <w:rPr>
          <w:rFonts w:ascii="Montserrat" w:hAnsi="Montserrat" w:cs="Arial"/>
          <w:b/>
        </w:rPr>
      </w:pPr>
    </w:p>
    <w:p w14:paraId="54590D72" w14:textId="77777777" w:rsidR="008958E6" w:rsidRPr="00E85D0B" w:rsidRDefault="008958E6" w:rsidP="00CC66CE">
      <w:pPr>
        <w:jc w:val="center"/>
        <w:rPr>
          <w:rFonts w:ascii="Montserrat" w:hAnsi="Montserrat" w:cs="Arial"/>
          <w:b/>
        </w:rPr>
      </w:pPr>
    </w:p>
    <w:p w14:paraId="7765A4A7" w14:textId="77777777" w:rsidR="00291C2C" w:rsidRPr="00E85D0B" w:rsidRDefault="004C2784" w:rsidP="00CC66CE">
      <w:pPr>
        <w:jc w:val="center"/>
        <w:rPr>
          <w:rFonts w:ascii="Montserrat" w:hAnsi="Montserrat" w:cs="Arial"/>
          <w:b/>
        </w:rPr>
      </w:pPr>
      <w:r w:rsidRPr="00E85D0B">
        <w:rPr>
          <w:rFonts w:ascii="Montserrat" w:hAnsi="Montserrat" w:cs="Arial"/>
          <w:b/>
        </w:rPr>
        <w:t xml:space="preserve">ANEXO VI-A </w:t>
      </w:r>
      <w:r w:rsidR="00291C2C" w:rsidRPr="00E85D0B">
        <w:rPr>
          <w:rFonts w:ascii="Montserrat" w:hAnsi="Montserrat" w:cs="Arial"/>
          <w:b/>
        </w:rPr>
        <w:t xml:space="preserve">INSTRUCTIVO DE LLENADO </w:t>
      </w:r>
    </w:p>
    <w:p w14:paraId="116A9D7F" w14:textId="77777777" w:rsidR="00291C2C" w:rsidRPr="00E85D0B" w:rsidRDefault="00291C2C" w:rsidP="00CC66CE">
      <w:pPr>
        <w:pStyle w:val="Texto0"/>
        <w:spacing w:after="0" w:line="240" w:lineRule="auto"/>
        <w:rPr>
          <w:rFonts w:ascii="Montserrat" w:hAnsi="Montserrat"/>
          <w:b/>
        </w:rPr>
      </w:pPr>
    </w:p>
    <w:p w14:paraId="4228CA4F" w14:textId="77777777" w:rsidR="00291C2C" w:rsidRPr="00E85D0B" w:rsidRDefault="00291C2C" w:rsidP="00CC66CE">
      <w:pPr>
        <w:pStyle w:val="Texto0"/>
        <w:spacing w:after="0" w:line="240" w:lineRule="auto"/>
        <w:ind w:firstLine="0"/>
        <w:rPr>
          <w:rFonts w:ascii="Montserrat" w:hAnsi="Montserrat" w:cs="Arial"/>
          <w:b/>
          <w:szCs w:val="18"/>
        </w:rPr>
      </w:pPr>
      <w:r w:rsidRPr="00E85D0B">
        <w:rPr>
          <w:rFonts w:ascii="Montserrat" w:hAnsi="Montserrat"/>
          <w:b/>
          <w:szCs w:val="18"/>
        </w:rPr>
        <w:t xml:space="preserve">INSTRUCTIVO PARA EL LLENADO DEL </w:t>
      </w: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31E602E1" w14:textId="77777777" w:rsidR="00291C2C" w:rsidRPr="00E85D0B" w:rsidRDefault="00291C2C" w:rsidP="00CC66CE">
      <w:pPr>
        <w:pStyle w:val="Texto0"/>
        <w:spacing w:after="0" w:line="240" w:lineRule="auto"/>
        <w:ind w:firstLine="0"/>
        <w:rPr>
          <w:rFonts w:ascii="Montserrat" w:hAnsi="Montserrat" w:cs="Arial"/>
          <w:b/>
          <w:sz w:val="20"/>
        </w:rPr>
      </w:pPr>
    </w:p>
    <w:p w14:paraId="600944D5" w14:textId="77777777" w:rsidR="00291C2C" w:rsidRPr="00E85D0B" w:rsidRDefault="00291C2C" w:rsidP="00CC66CE">
      <w:pPr>
        <w:pStyle w:val="Texto0"/>
        <w:spacing w:after="0" w:line="240" w:lineRule="auto"/>
        <w:ind w:firstLine="0"/>
        <w:rPr>
          <w:rFonts w:ascii="Montserrat" w:hAnsi="Montserrat"/>
          <w:b/>
        </w:rPr>
      </w:pPr>
    </w:p>
    <w:p w14:paraId="5EA28A13" w14:textId="77777777" w:rsidR="00291C2C" w:rsidRPr="00E85D0B" w:rsidRDefault="00291C2C" w:rsidP="00CC66CE">
      <w:pPr>
        <w:pStyle w:val="Texto0"/>
        <w:spacing w:after="0" w:line="240" w:lineRule="auto"/>
        <w:rPr>
          <w:rFonts w:ascii="Montserrat" w:hAnsi="Montserrat"/>
          <w:b/>
        </w:rPr>
      </w:pPr>
    </w:p>
    <w:p w14:paraId="1C97EDEB" w14:textId="77777777" w:rsidR="00291C2C" w:rsidRPr="00E85D0B" w:rsidRDefault="00291C2C" w:rsidP="00CC66CE">
      <w:pPr>
        <w:pStyle w:val="Texto0"/>
        <w:spacing w:after="0" w:line="240" w:lineRule="auto"/>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91C2C" w:rsidRPr="00E85D0B" w14:paraId="181C1771" w14:textId="77777777" w:rsidTr="00402FA6">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14:paraId="0B8F233F"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NUMERO</w:t>
            </w:r>
          </w:p>
        </w:tc>
        <w:tc>
          <w:tcPr>
            <w:tcW w:w="736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47D752"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DESCRIPCIÓN</w:t>
            </w:r>
          </w:p>
        </w:tc>
      </w:tr>
      <w:tr w:rsidR="00291C2C" w:rsidRPr="00E85D0B" w14:paraId="4D7362B3" w14:textId="77777777" w:rsidTr="00402FA6">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14:paraId="08BC1BCD"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1</w:t>
            </w:r>
          </w:p>
        </w:tc>
        <w:tc>
          <w:tcPr>
            <w:tcW w:w="7366" w:type="dxa"/>
            <w:tcBorders>
              <w:top w:val="single" w:sz="6" w:space="0" w:color="auto"/>
              <w:left w:val="single" w:sz="6" w:space="0" w:color="auto"/>
              <w:bottom w:val="single" w:sz="6" w:space="0" w:color="auto"/>
              <w:right w:val="single" w:sz="6" w:space="0" w:color="auto"/>
            </w:tcBorders>
          </w:tcPr>
          <w:p w14:paraId="33834178"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Señalar el lugar y la fecha de suscripción del documento.</w:t>
            </w:r>
          </w:p>
        </w:tc>
      </w:tr>
      <w:tr w:rsidR="00291C2C" w:rsidRPr="00E85D0B" w14:paraId="5BB86530" w14:textId="77777777" w:rsidTr="00402FA6">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14:paraId="5E9E3927"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2</w:t>
            </w:r>
          </w:p>
        </w:tc>
        <w:tc>
          <w:tcPr>
            <w:tcW w:w="7366" w:type="dxa"/>
            <w:tcBorders>
              <w:top w:val="single" w:sz="6" w:space="0" w:color="auto"/>
              <w:left w:val="single" w:sz="6" w:space="0" w:color="auto"/>
              <w:bottom w:val="single" w:sz="6" w:space="0" w:color="auto"/>
              <w:right w:val="single" w:sz="6" w:space="0" w:color="auto"/>
            </w:tcBorders>
          </w:tcPr>
          <w:p w14:paraId="77037BFC"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Precisar el procedimiento de contratación de que se trate, licitación pública o invitación a cuando menos tres personas.</w:t>
            </w:r>
          </w:p>
        </w:tc>
      </w:tr>
      <w:tr w:rsidR="00291C2C" w:rsidRPr="00E85D0B" w14:paraId="5645986E" w14:textId="77777777" w:rsidTr="00402FA6">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14:paraId="4C0EB8FB"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3</w:t>
            </w:r>
          </w:p>
        </w:tc>
        <w:tc>
          <w:tcPr>
            <w:tcW w:w="7366" w:type="dxa"/>
            <w:tcBorders>
              <w:top w:val="single" w:sz="6" w:space="0" w:color="auto"/>
              <w:left w:val="single" w:sz="6" w:space="0" w:color="auto"/>
              <w:bottom w:val="single" w:sz="6" w:space="0" w:color="auto"/>
              <w:right w:val="single" w:sz="6" w:space="0" w:color="auto"/>
            </w:tcBorders>
          </w:tcPr>
          <w:p w14:paraId="6BDB4727"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Indicar el número de procedimiento respectivo.</w:t>
            </w:r>
          </w:p>
        </w:tc>
      </w:tr>
      <w:tr w:rsidR="00291C2C" w:rsidRPr="00E85D0B" w14:paraId="153950BF" w14:textId="77777777" w:rsidTr="00402FA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14:paraId="46F59824"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4</w:t>
            </w:r>
          </w:p>
        </w:tc>
        <w:tc>
          <w:tcPr>
            <w:tcW w:w="7366" w:type="dxa"/>
            <w:tcBorders>
              <w:top w:val="single" w:sz="6" w:space="0" w:color="auto"/>
              <w:left w:val="single" w:sz="6" w:space="0" w:color="auto"/>
              <w:bottom w:val="single" w:sz="6" w:space="0" w:color="auto"/>
              <w:right w:val="single" w:sz="6" w:space="0" w:color="auto"/>
            </w:tcBorders>
          </w:tcPr>
          <w:p w14:paraId="56DA714C"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Citar el nombre o razón social o denominación del licitante.</w:t>
            </w:r>
          </w:p>
        </w:tc>
      </w:tr>
      <w:tr w:rsidR="00291C2C" w:rsidRPr="00E85D0B" w14:paraId="5848D8E1" w14:textId="77777777" w:rsidTr="00402FA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14:paraId="52DB6496"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5</w:t>
            </w:r>
          </w:p>
        </w:tc>
        <w:tc>
          <w:tcPr>
            <w:tcW w:w="7366" w:type="dxa"/>
            <w:tcBorders>
              <w:top w:val="single" w:sz="6" w:space="0" w:color="auto"/>
              <w:left w:val="single" w:sz="6" w:space="0" w:color="auto"/>
              <w:bottom w:val="single" w:sz="6" w:space="0" w:color="auto"/>
              <w:right w:val="single" w:sz="6" w:space="0" w:color="auto"/>
            </w:tcBorders>
          </w:tcPr>
          <w:p w14:paraId="45AEA6FC"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Señalar el número de partida y clave que corresponda.</w:t>
            </w:r>
          </w:p>
        </w:tc>
      </w:tr>
      <w:tr w:rsidR="00291C2C" w:rsidRPr="00E85D0B" w14:paraId="7F76CA99" w14:textId="77777777" w:rsidTr="00402FA6">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14:paraId="7DB50694"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6</w:t>
            </w:r>
          </w:p>
        </w:tc>
        <w:tc>
          <w:tcPr>
            <w:tcW w:w="7366" w:type="dxa"/>
            <w:tcBorders>
              <w:top w:val="single" w:sz="6" w:space="0" w:color="auto"/>
              <w:left w:val="single" w:sz="6" w:space="0" w:color="auto"/>
              <w:bottom w:val="single" w:sz="6" w:space="0" w:color="auto"/>
              <w:right w:val="single" w:sz="6" w:space="0" w:color="auto"/>
            </w:tcBorders>
          </w:tcPr>
          <w:p w14:paraId="24CA499D"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Indicar el tratado correspondiente a la regla de origen y bajo cuya cobertura se realiza el procedimiento de contratación.</w:t>
            </w:r>
          </w:p>
        </w:tc>
      </w:tr>
      <w:tr w:rsidR="00291C2C" w:rsidRPr="00E85D0B" w14:paraId="7E3A6EE8" w14:textId="77777777" w:rsidTr="00402FA6">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14:paraId="0B474320"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7</w:t>
            </w:r>
          </w:p>
        </w:tc>
        <w:tc>
          <w:tcPr>
            <w:tcW w:w="7366" w:type="dxa"/>
            <w:tcBorders>
              <w:top w:val="single" w:sz="6" w:space="0" w:color="auto"/>
              <w:left w:val="single" w:sz="6" w:space="0" w:color="auto"/>
              <w:bottom w:val="single" w:sz="6" w:space="0" w:color="auto"/>
              <w:right w:val="single" w:sz="6" w:space="0" w:color="auto"/>
            </w:tcBorders>
          </w:tcPr>
          <w:p w14:paraId="47E6D9B2"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Anotar el nombre y firma del representante de la empresa licitante.</w:t>
            </w:r>
          </w:p>
        </w:tc>
      </w:tr>
    </w:tbl>
    <w:p w14:paraId="22BDB40B" w14:textId="77777777" w:rsidR="00291C2C" w:rsidRPr="00E85D0B" w:rsidRDefault="00291C2C" w:rsidP="00CC66CE">
      <w:pPr>
        <w:pStyle w:val="Texto0"/>
        <w:spacing w:after="0" w:line="240" w:lineRule="auto"/>
        <w:jc w:val="center"/>
        <w:rPr>
          <w:rFonts w:ascii="Montserrat" w:hAnsi="Montserrat"/>
        </w:rPr>
      </w:pPr>
      <w:r w:rsidRPr="00E85D0B">
        <w:rPr>
          <w:rFonts w:ascii="Montserrat" w:hAnsi="Montserrat"/>
          <w:b/>
        </w:rPr>
        <w:t xml:space="preserve">NOTA: </w:t>
      </w:r>
      <w:r w:rsidRPr="00E85D0B">
        <w:rPr>
          <w:rFonts w:ascii="Montserrat" w:hAnsi="Montserrat"/>
        </w:rPr>
        <w:t>Si el licitante es una persona física, se podrá ajustar el presente formato en su parte conducente.</w:t>
      </w:r>
    </w:p>
    <w:p w14:paraId="62B0C3EA" w14:textId="77777777" w:rsidR="00291C2C" w:rsidRPr="00E85D0B" w:rsidRDefault="00291C2C" w:rsidP="00CC66CE">
      <w:pPr>
        <w:ind w:right="193"/>
        <w:rPr>
          <w:rFonts w:ascii="Montserrat" w:hAnsi="Montserrat" w:cs="Arial"/>
          <w:b/>
        </w:rPr>
      </w:pPr>
    </w:p>
    <w:p w14:paraId="3258D182" w14:textId="77777777" w:rsidR="00291C2C" w:rsidRPr="00E85D0B" w:rsidRDefault="00291C2C" w:rsidP="00CC66CE">
      <w:pPr>
        <w:ind w:right="193"/>
        <w:jc w:val="both"/>
        <w:rPr>
          <w:rFonts w:ascii="Montserrat" w:hAnsi="Montserrat" w:cs="Arial"/>
          <w:b/>
        </w:rPr>
      </w:pPr>
    </w:p>
    <w:p w14:paraId="146A387A" w14:textId="77777777" w:rsidR="00291C2C" w:rsidRPr="00E85D0B" w:rsidRDefault="00291C2C" w:rsidP="00CC66CE">
      <w:pPr>
        <w:ind w:right="193"/>
        <w:jc w:val="both"/>
        <w:rPr>
          <w:rFonts w:ascii="Montserrat" w:hAnsi="Montserrat" w:cs="Arial"/>
          <w:b/>
        </w:rPr>
      </w:pPr>
    </w:p>
    <w:p w14:paraId="4A056867" w14:textId="77777777" w:rsidR="00291C2C" w:rsidRPr="00E85D0B" w:rsidRDefault="00291C2C" w:rsidP="00CC66CE">
      <w:pPr>
        <w:rPr>
          <w:rFonts w:ascii="Montserrat" w:hAnsi="Montserrat" w:cs="Arial"/>
          <w:b/>
        </w:rPr>
      </w:pPr>
      <w:r w:rsidRPr="00E85D0B">
        <w:rPr>
          <w:rFonts w:ascii="Montserrat" w:hAnsi="Montserrat" w:cs="Arial"/>
          <w:b/>
        </w:rPr>
        <w:br w:type="page"/>
      </w:r>
    </w:p>
    <w:p w14:paraId="4C830737" w14:textId="77777777" w:rsidR="008958E6" w:rsidRPr="00E85D0B" w:rsidRDefault="008958E6" w:rsidP="008958E6">
      <w:pPr>
        <w:pStyle w:val="Texto0"/>
        <w:spacing w:after="0" w:line="240" w:lineRule="auto"/>
        <w:ind w:firstLine="0"/>
        <w:rPr>
          <w:rFonts w:ascii="Montserrat" w:hAnsi="Montserrat" w:cs="Arial"/>
          <w:b/>
          <w:sz w:val="20"/>
        </w:rPr>
      </w:pPr>
      <w:bookmarkStart w:id="174" w:name="_Toc429555995"/>
      <w:bookmarkStart w:id="175" w:name="_Toc474930443"/>
      <w:bookmarkStart w:id="176" w:name="_Toc512338652"/>
    </w:p>
    <w:p w14:paraId="59B8B3FA" w14:textId="77777777" w:rsidR="008958E6" w:rsidRPr="00E85D0B" w:rsidRDefault="008958E6" w:rsidP="008958E6">
      <w:pPr>
        <w:pStyle w:val="Texto0"/>
        <w:spacing w:after="0" w:line="240" w:lineRule="auto"/>
        <w:ind w:firstLine="0"/>
        <w:rPr>
          <w:rFonts w:ascii="Montserrat" w:hAnsi="Montserrat" w:cs="Arial"/>
          <w:b/>
          <w:sz w:val="20"/>
        </w:rPr>
      </w:pPr>
    </w:p>
    <w:p w14:paraId="1DDD6659" w14:textId="77777777" w:rsidR="00291C2C" w:rsidRPr="00E85D0B" w:rsidRDefault="00291C2C" w:rsidP="00CC66CE">
      <w:pPr>
        <w:pStyle w:val="Ttulo1"/>
        <w:spacing w:before="0" w:after="0"/>
        <w:ind w:left="360" w:right="49"/>
        <w:jc w:val="center"/>
        <w:rPr>
          <w:rFonts w:ascii="Montserrat" w:hAnsi="Montserrat" w:cs="Arial"/>
          <w:sz w:val="20"/>
          <w:szCs w:val="20"/>
        </w:rPr>
      </w:pPr>
      <w:bookmarkStart w:id="177" w:name="_Toc74838445"/>
      <w:r w:rsidRPr="00E85D0B">
        <w:rPr>
          <w:rFonts w:ascii="Montserrat" w:hAnsi="Montserrat" w:cs="Arial"/>
          <w:sz w:val="20"/>
          <w:szCs w:val="20"/>
        </w:rPr>
        <w:t xml:space="preserve">ANEXO </w:t>
      </w:r>
      <w:bookmarkStart w:id="178" w:name="_Toc474930444"/>
      <w:bookmarkEnd w:id="174"/>
      <w:bookmarkEnd w:id="175"/>
      <w:r w:rsidRPr="00E85D0B">
        <w:rPr>
          <w:rFonts w:ascii="Montserrat" w:hAnsi="Montserrat" w:cs="Arial"/>
          <w:sz w:val="20"/>
          <w:szCs w:val="20"/>
        </w:rPr>
        <w:t xml:space="preserve">VII </w:t>
      </w:r>
      <w:r w:rsidR="00C90756" w:rsidRPr="00E85D0B">
        <w:rPr>
          <w:rFonts w:ascii="Montserrat" w:hAnsi="Montserrat" w:cs="Arial"/>
          <w:sz w:val="20"/>
          <w:szCs w:val="20"/>
        </w:rPr>
        <w:br/>
      </w:r>
      <w:r w:rsidRPr="00E85D0B">
        <w:rPr>
          <w:rFonts w:ascii="Montserrat" w:hAnsi="Montserrat" w:cs="Arial"/>
          <w:sz w:val="20"/>
        </w:rPr>
        <w:t>MANIFESTACIÓN DE ORIGEN DE LOS BIENES</w:t>
      </w:r>
      <w:bookmarkEnd w:id="176"/>
      <w:bookmarkEnd w:id="177"/>
      <w:bookmarkEnd w:id="178"/>
    </w:p>
    <w:p w14:paraId="51AC26B8" w14:textId="77777777" w:rsidR="00291C2C" w:rsidRPr="00E85D0B" w:rsidRDefault="00291C2C" w:rsidP="00CC66CE">
      <w:pPr>
        <w:ind w:right="193"/>
        <w:jc w:val="both"/>
        <w:rPr>
          <w:rFonts w:ascii="Montserrat" w:hAnsi="Montserrat" w:cs="Arial"/>
          <w:b/>
        </w:rPr>
      </w:pPr>
    </w:p>
    <w:p w14:paraId="54563822" w14:textId="77777777" w:rsidR="00291C2C" w:rsidRPr="00E85D0B" w:rsidRDefault="00291C2C" w:rsidP="00CC66CE">
      <w:pPr>
        <w:pStyle w:val="Texto0"/>
        <w:spacing w:after="0" w:line="240" w:lineRule="auto"/>
        <w:ind w:firstLine="0"/>
        <w:rPr>
          <w:rFonts w:ascii="Montserrat" w:hAnsi="Montserrat" w:cs="Arial"/>
          <w:szCs w:val="18"/>
        </w:rPr>
      </w:pPr>
    </w:p>
    <w:p w14:paraId="0AB461A6" w14:textId="77777777" w:rsidR="00291C2C" w:rsidRPr="00E85D0B" w:rsidRDefault="00291C2C" w:rsidP="00CC66CE">
      <w:pPr>
        <w:pStyle w:val="Texto0"/>
        <w:spacing w:after="0" w:line="240" w:lineRule="auto"/>
        <w:ind w:firstLine="0"/>
        <w:rPr>
          <w:rFonts w:ascii="Montserrat" w:hAnsi="Montserrat" w:cs="Arial"/>
          <w:b/>
          <w:szCs w:val="18"/>
        </w:rPr>
      </w:pP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4512C2FE" w14:textId="77777777" w:rsidR="00291C2C" w:rsidRPr="00E85D0B" w:rsidRDefault="00291C2C" w:rsidP="00CC66CE">
      <w:pPr>
        <w:ind w:right="193"/>
        <w:jc w:val="both"/>
        <w:rPr>
          <w:rFonts w:ascii="Montserrat" w:hAnsi="Montserrat" w:cs="Arial"/>
          <w:b/>
          <w:sz w:val="20"/>
        </w:rPr>
      </w:pPr>
    </w:p>
    <w:p w14:paraId="7BCF721F" w14:textId="77777777" w:rsidR="00291C2C" w:rsidRPr="00E85D0B" w:rsidRDefault="00291C2C" w:rsidP="00CC66CE">
      <w:pPr>
        <w:ind w:right="193"/>
        <w:rPr>
          <w:rFonts w:ascii="Montserrat" w:hAnsi="Montserrat" w:cs="Arial"/>
          <w:b/>
        </w:rPr>
      </w:pPr>
    </w:p>
    <w:p w14:paraId="605A0605" w14:textId="77777777" w:rsidR="00291C2C" w:rsidRPr="00E85D0B" w:rsidRDefault="00291C2C" w:rsidP="00CC66CE">
      <w:pPr>
        <w:ind w:right="193"/>
        <w:rPr>
          <w:rFonts w:ascii="Montserrat" w:hAnsi="Montserrat" w:cs="Arial"/>
          <w:b/>
        </w:rPr>
      </w:pPr>
    </w:p>
    <w:p w14:paraId="78A5EA45" w14:textId="77777777" w:rsidR="00291C2C" w:rsidRPr="00E85D0B" w:rsidRDefault="00291C2C" w:rsidP="00CC66CE">
      <w:pPr>
        <w:jc w:val="right"/>
        <w:rPr>
          <w:rFonts w:ascii="Montserrat" w:hAnsi="Montserrat" w:cs="Arial"/>
          <w:sz w:val="18"/>
          <w:szCs w:val="18"/>
        </w:rPr>
      </w:pPr>
      <w:r w:rsidRPr="00E85D0B">
        <w:rPr>
          <w:rFonts w:ascii="Montserrat" w:hAnsi="Montserrat" w:cs="Arial"/>
          <w:sz w:val="18"/>
          <w:szCs w:val="18"/>
        </w:rPr>
        <w:t>___________ a ___de ___________de____(1)</w:t>
      </w:r>
    </w:p>
    <w:p w14:paraId="10194DF5" w14:textId="77777777" w:rsidR="00291C2C" w:rsidRPr="00E85D0B" w:rsidRDefault="00291C2C" w:rsidP="00CC66CE">
      <w:pPr>
        <w:overflowPunct w:val="0"/>
        <w:autoSpaceDE w:val="0"/>
        <w:ind w:right="-94"/>
        <w:jc w:val="right"/>
        <w:rPr>
          <w:rFonts w:ascii="Montserrat" w:hAnsi="Montserrat" w:cs="Arial"/>
          <w:sz w:val="12"/>
        </w:rPr>
      </w:pPr>
    </w:p>
    <w:p w14:paraId="35D07144" w14:textId="77777777" w:rsidR="00291C2C" w:rsidRPr="00E85D0B" w:rsidRDefault="00291C2C" w:rsidP="00CC66CE">
      <w:pPr>
        <w:overflowPunct w:val="0"/>
        <w:autoSpaceDE w:val="0"/>
        <w:ind w:right="-94"/>
        <w:jc w:val="right"/>
        <w:rPr>
          <w:rFonts w:ascii="Montserrat" w:hAnsi="Montserrat" w:cs="Arial"/>
          <w:sz w:val="12"/>
        </w:rPr>
      </w:pPr>
    </w:p>
    <w:p w14:paraId="18961F90" w14:textId="77777777" w:rsidR="00291C2C" w:rsidRPr="00E85D0B" w:rsidRDefault="00291C2C" w:rsidP="00CC66CE">
      <w:pPr>
        <w:overflowPunct w:val="0"/>
        <w:autoSpaceDE w:val="0"/>
        <w:ind w:right="-94"/>
        <w:jc w:val="right"/>
        <w:rPr>
          <w:rFonts w:ascii="Montserrat" w:hAnsi="Montserrat" w:cs="Arial"/>
          <w:sz w:val="12"/>
        </w:rPr>
      </w:pPr>
    </w:p>
    <w:p w14:paraId="52459354" w14:textId="77777777" w:rsidR="00291C2C" w:rsidRPr="00E85D0B" w:rsidRDefault="00291C2C" w:rsidP="00CC66CE">
      <w:pPr>
        <w:ind w:right="193"/>
        <w:rPr>
          <w:rFonts w:ascii="Montserrat" w:hAnsi="Montserrat" w:cs="Arial"/>
          <w:sz w:val="18"/>
          <w:szCs w:val="18"/>
        </w:rPr>
      </w:pPr>
      <w:r w:rsidRPr="00E85D0B">
        <w:rPr>
          <w:rFonts w:ascii="Montserrat" w:hAnsi="Montserrat" w:cs="Arial"/>
          <w:sz w:val="18"/>
          <w:szCs w:val="18"/>
        </w:rPr>
        <w:t>Instituto Mexicano del Seguro Social</w:t>
      </w:r>
    </w:p>
    <w:p w14:paraId="5231EA50" w14:textId="77777777" w:rsidR="00291C2C" w:rsidRPr="00E85D0B" w:rsidRDefault="00291C2C" w:rsidP="00CC66CE">
      <w:pPr>
        <w:ind w:right="193"/>
        <w:rPr>
          <w:rFonts w:ascii="Montserrat" w:hAnsi="Montserrat" w:cs="Arial"/>
          <w:sz w:val="18"/>
          <w:szCs w:val="18"/>
        </w:rPr>
      </w:pPr>
      <w:r w:rsidRPr="00E85D0B">
        <w:rPr>
          <w:rFonts w:ascii="Montserrat" w:hAnsi="Montserrat" w:cs="Arial"/>
          <w:sz w:val="18"/>
          <w:szCs w:val="18"/>
        </w:rPr>
        <w:t>Coordinación de Adquisición de Bienes y Contratación de Servicios</w:t>
      </w:r>
    </w:p>
    <w:p w14:paraId="5FF6CF02" w14:textId="77777777" w:rsidR="00291C2C" w:rsidRPr="00E85D0B" w:rsidRDefault="00291C2C" w:rsidP="00CC66CE">
      <w:pPr>
        <w:ind w:right="193"/>
        <w:rPr>
          <w:rFonts w:ascii="Montserrat" w:hAnsi="Montserrat" w:cs="Arial"/>
          <w:sz w:val="18"/>
          <w:szCs w:val="18"/>
        </w:rPr>
      </w:pPr>
      <w:r w:rsidRPr="00E85D0B">
        <w:rPr>
          <w:rFonts w:ascii="Montserrat" w:hAnsi="Montserrat" w:cs="Arial"/>
          <w:sz w:val="18"/>
          <w:szCs w:val="18"/>
        </w:rPr>
        <w:t>Coordinación Técnica de Bienes y Servicios</w:t>
      </w:r>
    </w:p>
    <w:p w14:paraId="1A7078AA" w14:textId="77777777" w:rsidR="00291C2C" w:rsidRPr="00E85D0B" w:rsidRDefault="00291C2C" w:rsidP="00CC66CE">
      <w:pPr>
        <w:ind w:right="193"/>
        <w:rPr>
          <w:rFonts w:ascii="Montserrat" w:hAnsi="Montserrat" w:cs="Arial"/>
          <w:sz w:val="18"/>
          <w:szCs w:val="18"/>
        </w:rPr>
      </w:pPr>
      <w:r w:rsidRPr="00E85D0B">
        <w:rPr>
          <w:rFonts w:ascii="Montserrat" w:hAnsi="Montserrat" w:cs="Arial"/>
          <w:sz w:val="18"/>
          <w:szCs w:val="18"/>
        </w:rPr>
        <w:t>División de Bienes Terapéuticos</w:t>
      </w:r>
    </w:p>
    <w:p w14:paraId="67D1CBAD" w14:textId="77777777" w:rsidR="00291C2C" w:rsidRPr="00E85D0B" w:rsidRDefault="00291C2C" w:rsidP="00CC66CE">
      <w:pPr>
        <w:ind w:right="193"/>
        <w:rPr>
          <w:rFonts w:ascii="Montserrat" w:hAnsi="Montserrat" w:cs="Arial"/>
          <w:sz w:val="18"/>
          <w:szCs w:val="18"/>
        </w:rPr>
      </w:pPr>
      <w:r w:rsidRPr="00E85D0B">
        <w:rPr>
          <w:rFonts w:ascii="Montserrat" w:hAnsi="Montserrat" w:cs="Arial"/>
          <w:sz w:val="18"/>
          <w:szCs w:val="18"/>
        </w:rPr>
        <w:t>Presente.</w:t>
      </w:r>
    </w:p>
    <w:p w14:paraId="767F9558" w14:textId="77777777" w:rsidR="00291C2C" w:rsidRPr="00E85D0B" w:rsidRDefault="00291C2C" w:rsidP="00CC66CE">
      <w:pPr>
        <w:overflowPunct w:val="0"/>
        <w:autoSpaceDE w:val="0"/>
        <w:ind w:right="-94"/>
        <w:rPr>
          <w:rFonts w:ascii="Montserrat" w:hAnsi="Montserrat" w:cs="Arial"/>
          <w:sz w:val="8"/>
        </w:rPr>
      </w:pPr>
    </w:p>
    <w:p w14:paraId="17914795" w14:textId="77777777" w:rsidR="00291C2C" w:rsidRPr="00E85D0B" w:rsidRDefault="00291C2C" w:rsidP="00CC66CE">
      <w:pPr>
        <w:overflowPunct w:val="0"/>
        <w:autoSpaceDE w:val="0"/>
        <w:ind w:right="-94"/>
        <w:rPr>
          <w:rFonts w:ascii="Montserrat" w:hAnsi="Montserrat" w:cs="Arial"/>
          <w:sz w:val="8"/>
          <w:lang w:val="pt-BR"/>
        </w:rPr>
      </w:pPr>
    </w:p>
    <w:p w14:paraId="3B73E749" w14:textId="77777777" w:rsidR="00291C2C" w:rsidRPr="00E85D0B" w:rsidRDefault="00291C2C" w:rsidP="00CC66CE">
      <w:pPr>
        <w:overflowPunct w:val="0"/>
        <w:autoSpaceDE w:val="0"/>
        <w:ind w:right="-94"/>
        <w:rPr>
          <w:rFonts w:ascii="Montserrat" w:hAnsi="Montserrat" w:cs="Arial"/>
          <w:sz w:val="10"/>
          <w:lang w:val="pt-BR"/>
        </w:rPr>
      </w:pPr>
    </w:p>
    <w:p w14:paraId="687CB249"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Me refiero al procedimiento _________(3)_________ No._____(4)____ en el que mi representada, la empresa __________________(5)_____________participa a través de la presente propuesta.</w:t>
      </w:r>
    </w:p>
    <w:p w14:paraId="12D08166" w14:textId="77777777" w:rsidR="00291C2C" w:rsidRPr="00E85D0B" w:rsidRDefault="00291C2C" w:rsidP="00CC66CE">
      <w:pPr>
        <w:pStyle w:val="Texto0"/>
        <w:spacing w:after="0" w:line="240" w:lineRule="auto"/>
        <w:ind w:firstLine="0"/>
        <w:rPr>
          <w:rFonts w:ascii="Montserrat" w:hAnsi="Montserrat"/>
        </w:rPr>
      </w:pPr>
    </w:p>
    <w:p w14:paraId="6400E897"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Sobre el particular, y en los términos de lo previsto en las “</w:t>
      </w:r>
      <w:r w:rsidRPr="00E85D0B">
        <w:rPr>
          <w:rFonts w:ascii="Montserrat" w:hAnsi="Montserrat"/>
          <w:i/>
        </w:rPr>
        <w:t>Reglas para la celebración de licitaciones públicas internacionales bajo la cobertura de tratados de libre comercio suscritos por los Estados Unidos Mexicanos”</w:t>
      </w:r>
      <w:r w:rsidRPr="00E85D0B">
        <w:rPr>
          <w:rFonts w:ascii="Montserrat" w:hAnsi="Montserrat"/>
        </w:rPr>
        <w:t>, el que suscribe manifiesta bajo protesta de decir verdad que, en el supuesto de que me sea adjudicado el contrato respectivo, el (la totalidad de los) bien(es) que oferto, con la marca y/o modelo indicado en mi proposición, bajo la(s) partida(s) y clave(s) ____(6)_____, son originarios de______(7)_____, país que tiene suscrito con los Estados Unidos Mexicanos el Tratado de Libre Comercio _______(8)______, de conformidad con la regla de origen establecida en el capítulo de compras del sector público de dicho tratado.</w:t>
      </w:r>
    </w:p>
    <w:p w14:paraId="11E7CE16" w14:textId="77777777" w:rsidR="00291C2C" w:rsidRPr="00E85D0B" w:rsidRDefault="00291C2C" w:rsidP="00CC66CE">
      <w:pPr>
        <w:pStyle w:val="Texto0"/>
        <w:spacing w:after="0" w:line="240" w:lineRule="auto"/>
        <w:ind w:firstLine="0"/>
        <w:rPr>
          <w:rFonts w:ascii="Montserrat" w:hAnsi="Montserrat"/>
        </w:rPr>
      </w:pPr>
    </w:p>
    <w:p w14:paraId="04D9E4AF"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626B403" w14:textId="77777777" w:rsidR="00291C2C" w:rsidRPr="00E85D0B" w:rsidRDefault="00291C2C" w:rsidP="00CC66CE">
      <w:pPr>
        <w:pStyle w:val="Texto0"/>
        <w:spacing w:after="0" w:line="240" w:lineRule="auto"/>
        <w:ind w:firstLine="0"/>
        <w:rPr>
          <w:rFonts w:ascii="Montserrat" w:hAnsi="Montserrat"/>
        </w:rPr>
      </w:pPr>
    </w:p>
    <w:p w14:paraId="05D4B7E7" w14:textId="77777777" w:rsidR="00291C2C" w:rsidRPr="00E85D0B" w:rsidRDefault="00291C2C" w:rsidP="00CC66CE">
      <w:pPr>
        <w:pStyle w:val="Texto0"/>
        <w:spacing w:after="0" w:line="240" w:lineRule="auto"/>
        <w:ind w:firstLine="0"/>
        <w:rPr>
          <w:rFonts w:ascii="Montserrat" w:hAnsi="Montserrat"/>
        </w:rPr>
      </w:pPr>
    </w:p>
    <w:p w14:paraId="4C9FC01B" w14:textId="77777777" w:rsidR="00291C2C" w:rsidRPr="00E85D0B" w:rsidRDefault="00291C2C" w:rsidP="00CC66CE">
      <w:pPr>
        <w:pStyle w:val="Texto0"/>
        <w:spacing w:after="0" w:line="240" w:lineRule="auto"/>
        <w:ind w:firstLine="0"/>
        <w:jc w:val="center"/>
        <w:rPr>
          <w:rFonts w:ascii="Montserrat" w:hAnsi="Montserrat"/>
          <w:szCs w:val="23"/>
        </w:rPr>
      </w:pPr>
      <w:r w:rsidRPr="00E85D0B">
        <w:rPr>
          <w:rFonts w:ascii="Montserrat" w:hAnsi="Montserrat"/>
          <w:szCs w:val="23"/>
        </w:rPr>
        <w:t>ATENTAMENTE</w:t>
      </w:r>
    </w:p>
    <w:p w14:paraId="2799A593" w14:textId="77777777" w:rsidR="00291C2C" w:rsidRPr="00E85D0B" w:rsidRDefault="00291C2C" w:rsidP="00CC66CE">
      <w:pPr>
        <w:pStyle w:val="Texto0"/>
        <w:spacing w:after="0" w:line="240" w:lineRule="auto"/>
        <w:ind w:firstLine="0"/>
        <w:jc w:val="center"/>
        <w:rPr>
          <w:rFonts w:ascii="Montserrat" w:hAnsi="Montserrat"/>
          <w:szCs w:val="23"/>
        </w:rPr>
      </w:pPr>
    </w:p>
    <w:p w14:paraId="4C71C31B" w14:textId="77777777" w:rsidR="00291C2C" w:rsidRPr="00E85D0B" w:rsidRDefault="00291C2C" w:rsidP="00CC66CE">
      <w:pPr>
        <w:pStyle w:val="Texto0"/>
        <w:spacing w:after="0" w:line="240" w:lineRule="auto"/>
        <w:ind w:firstLine="0"/>
        <w:jc w:val="center"/>
        <w:rPr>
          <w:rFonts w:ascii="Montserrat" w:hAnsi="Montserrat"/>
          <w:szCs w:val="23"/>
        </w:rPr>
      </w:pPr>
      <w:r w:rsidRPr="00E85D0B">
        <w:rPr>
          <w:rFonts w:ascii="Montserrat" w:hAnsi="Montserrat"/>
          <w:szCs w:val="23"/>
        </w:rPr>
        <w:t>______________(9)______________</w:t>
      </w:r>
    </w:p>
    <w:p w14:paraId="4356C052" w14:textId="77777777" w:rsidR="00291C2C" w:rsidRPr="00E85D0B" w:rsidRDefault="00291C2C" w:rsidP="00CC66CE">
      <w:pPr>
        <w:rPr>
          <w:rFonts w:ascii="Montserrat" w:hAnsi="Montserrat" w:cs="Arial"/>
          <w:b/>
        </w:rPr>
      </w:pPr>
      <w:r w:rsidRPr="00E85D0B">
        <w:rPr>
          <w:rFonts w:ascii="Montserrat" w:hAnsi="Montserrat" w:cs="Arial"/>
          <w:b/>
        </w:rPr>
        <w:br w:type="page"/>
      </w:r>
    </w:p>
    <w:p w14:paraId="721CD7A3" w14:textId="77777777" w:rsidR="008958E6" w:rsidRPr="00E85D0B" w:rsidRDefault="008958E6" w:rsidP="00CC66CE">
      <w:pPr>
        <w:pStyle w:val="Texto0"/>
        <w:spacing w:after="0" w:line="240" w:lineRule="auto"/>
        <w:ind w:firstLine="0"/>
        <w:jc w:val="center"/>
        <w:rPr>
          <w:rFonts w:ascii="Montserrat" w:hAnsi="Montserrat"/>
          <w:b/>
          <w:sz w:val="20"/>
        </w:rPr>
      </w:pPr>
    </w:p>
    <w:p w14:paraId="57897DDA" w14:textId="77777777" w:rsidR="008958E6" w:rsidRPr="00E85D0B" w:rsidRDefault="008958E6" w:rsidP="00CC66CE">
      <w:pPr>
        <w:pStyle w:val="Texto0"/>
        <w:spacing w:after="0" w:line="240" w:lineRule="auto"/>
        <w:ind w:firstLine="0"/>
        <w:jc w:val="center"/>
        <w:rPr>
          <w:rFonts w:ascii="Montserrat" w:hAnsi="Montserrat"/>
          <w:b/>
          <w:sz w:val="20"/>
        </w:rPr>
      </w:pPr>
    </w:p>
    <w:p w14:paraId="50ADF4ED" w14:textId="77777777" w:rsidR="00291C2C" w:rsidRPr="00E85D0B" w:rsidRDefault="00291C2C" w:rsidP="00CC66CE">
      <w:pPr>
        <w:pStyle w:val="Texto0"/>
        <w:spacing w:after="0" w:line="240" w:lineRule="auto"/>
        <w:ind w:firstLine="0"/>
        <w:jc w:val="center"/>
        <w:rPr>
          <w:rFonts w:ascii="Montserrat" w:hAnsi="Montserrat"/>
          <w:b/>
          <w:sz w:val="20"/>
        </w:rPr>
      </w:pPr>
      <w:r w:rsidRPr="00E85D0B">
        <w:rPr>
          <w:rFonts w:ascii="Montserrat" w:hAnsi="Montserrat"/>
          <w:b/>
          <w:sz w:val="20"/>
        </w:rPr>
        <w:t>ANEXO VII</w:t>
      </w:r>
      <w:r w:rsidR="00C26314" w:rsidRPr="00E85D0B">
        <w:rPr>
          <w:rFonts w:ascii="Montserrat" w:hAnsi="Montserrat"/>
          <w:b/>
          <w:sz w:val="20"/>
        </w:rPr>
        <w:t xml:space="preserve"> INSTRUCTIVO DE LLENADO</w:t>
      </w:r>
    </w:p>
    <w:p w14:paraId="3C9A150B" w14:textId="77777777" w:rsidR="00291C2C" w:rsidRPr="00E85D0B" w:rsidRDefault="00291C2C" w:rsidP="00CC66CE">
      <w:pPr>
        <w:pStyle w:val="Texto0"/>
        <w:spacing w:after="0" w:line="240" w:lineRule="auto"/>
        <w:ind w:firstLine="0"/>
        <w:rPr>
          <w:rFonts w:ascii="Montserrat" w:hAnsi="Montserrat" w:cs="Arial"/>
          <w:b/>
          <w:sz w:val="20"/>
        </w:rPr>
      </w:pPr>
    </w:p>
    <w:p w14:paraId="7E2624E1" w14:textId="77777777" w:rsidR="00291C2C" w:rsidRPr="00E85D0B" w:rsidRDefault="00291C2C" w:rsidP="00CC66CE">
      <w:pPr>
        <w:pStyle w:val="Texto0"/>
        <w:spacing w:after="0" w:line="240" w:lineRule="auto"/>
        <w:ind w:firstLine="0"/>
        <w:rPr>
          <w:rFonts w:ascii="Montserrat" w:hAnsi="Montserrat" w:cs="Arial"/>
          <w:b/>
          <w:szCs w:val="18"/>
        </w:rPr>
      </w:pPr>
      <w:r w:rsidRPr="00E85D0B">
        <w:rPr>
          <w:rFonts w:ascii="Montserrat" w:hAnsi="Montserrat"/>
          <w:b/>
          <w:szCs w:val="18"/>
        </w:rPr>
        <w:t xml:space="preserve">INSTRUCTIVO PARA EL LLENADO DEL </w:t>
      </w:r>
      <w:r w:rsidRPr="00E85D0B">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1861BC6F" w14:textId="77777777" w:rsidR="00291C2C" w:rsidRPr="00E85D0B" w:rsidRDefault="00291C2C" w:rsidP="00CC66CE">
      <w:pPr>
        <w:pStyle w:val="Texto0"/>
        <w:spacing w:after="0" w:line="240" w:lineRule="auto"/>
        <w:ind w:firstLine="0"/>
        <w:rPr>
          <w:rFonts w:ascii="Montserrat" w:hAnsi="Montserrat" w:cs="Arial"/>
          <w:b/>
          <w:sz w:val="20"/>
        </w:rPr>
      </w:pPr>
    </w:p>
    <w:p w14:paraId="7886A8FD" w14:textId="77777777" w:rsidR="00291C2C" w:rsidRPr="00E85D0B" w:rsidRDefault="00291C2C" w:rsidP="00CC66CE">
      <w:pPr>
        <w:pStyle w:val="Texto0"/>
        <w:spacing w:after="0" w:line="240" w:lineRule="auto"/>
        <w:ind w:firstLine="0"/>
        <w:rPr>
          <w:rFonts w:ascii="Montserrat" w:hAnsi="Montserrat"/>
          <w:b/>
          <w:sz w:val="20"/>
        </w:rPr>
      </w:pPr>
    </w:p>
    <w:p w14:paraId="610DFABA" w14:textId="77777777" w:rsidR="00291C2C" w:rsidRPr="00E85D0B" w:rsidRDefault="00291C2C" w:rsidP="00CC66CE">
      <w:pPr>
        <w:pStyle w:val="Texto0"/>
        <w:spacing w:after="0" w:line="240" w:lineRule="auto"/>
        <w:jc w:val="center"/>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91C2C" w:rsidRPr="00E85D0B" w14:paraId="6255796A"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14:paraId="7058A57B"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14:paraId="13D15FD0" w14:textId="77777777" w:rsidR="00291C2C" w:rsidRPr="00E85D0B" w:rsidRDefault="00291C2C" w:rsidP="00CC66CE">
            <w:pPr>
              <w:pStyle w:val="Texto0"/>
              <w:spacing w:after="0" w:line="240" w:lineRule="auto"/>
              <w:ind w:firstLine="0"/>
              <w:jc w:val="center"/>
              <w:rPr>
                <w:rFonts w:ascii="Montserrat" w:hAnsi="Montserrat"/>
                <w:b/>
              </w:rPr>
            </w:pPr>
            <w:r w:rsidRPr="00E85D0B">
              <w:rPr>
                <w:rFonts w:ascii="Montserrat" w:hAnsi="Montserrat"/>
                <w:b/>
              </w:rPr>
              <w:t>DESCRIPCIÓN</w:t>
            </w:r>
          </w:p>
        </w:tc>
      </w:tr>
      <w:tr w:rsidR="00291C2C" w:rsidRPr="00E85D0B" w14:paraId="41AFB50F"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41FC2F5"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1</w:t>
            </w:r>
          </w:p>
        </w:tc>
        <w:tc>
          <w:tcPr>
            <w:tcW w:w="7368" w:type="dxa"/>
            <w:tcBorders>
              <w:top w:val="single" w:sz="6" w:space="0" w:color="auto"/>
              <w:left w:val="single" w:sz="6" w:space="0" w:color="auto"/>
              <w:bottom w:val="single" w:sz="6" w:space="0" w:color="auto"/>
              <w:right w:val="single" w:sz="6" w:space="0" w:color="auto"/>
            </w:tcBorders>
          </w:tcPr>
          <w:p w14:paraId="5186F69D"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Señalar la fecha de suscripción del documento.</w:t>
            </w:r>
          </w:p>
        </w:tc>
      </w:tr>
      <w:tr w:rsidR="00291C2C" w:rsidRPr="00E85D0B" w14:paraId="0E4DEB6B"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CC1D9FE"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2</w:t>
            </w:r>
          </w:p>
        </w:tc>
        <w:tc>
          <w:tcPr>
            <w:tcW w:w="7368" w:type="dxa"/>
            <w:tcBorders>
              <w:top w:val="single" w:sz="6" w:space="0" w:color="auto"/>
              <w:left w:val="single" w:sz="6" w:space="0" w:color="auto"/>
              <w:bottom w:val="single" w:sz="6" w:space="0" w:color="auto"/>
              <w:right w:val="single" w:sz="6" w:space="0" w:color="auto"/>
            </w:tcBorders>
          </w:tcPr>
          <w:p w14:paraId="03D49B13"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Anotar el nombre de la institución convocante.</w:t>
            </w:r>
          </w:p>
        </w:tc>
      </w:tr>
      <w:tr w:rsidR="00291C2C" w:rsidRPr="00E85D0B" w14:paraId="0FD457E4"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E4D0E3C"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3</w:t>
            </w:r>
          </w:p>
        </w:tc>
        <w:tc>
          <w:tcPr>
            <w:tcW w:w="7368" w:type="dxa"/>
            <w:tcBorders>
              <w:top w:val="single" w:sz="6" w:space="0" w:color="auto"/>
              <w:left w:val="single" w:sz="6" w:space="0" w:color="auto"/>
              <w:bottom w:val="single" w:sz="6" w:space="0" w:color="auto"/>
              <w:right w:val="single" w:sz="6" w:space="0" w:color="auto"/>
            </w:tcBorders>
          </w:tcPr>
          <w:p w14:paraId="4D27EDA3"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Precisar el procedimiento de contratación de que se trate, licitación pública o invitación a cuando menos tres personas.</w:t>
            </w:r>
          </w:p>
        </w:tc>
      </w:tr>
      <w:tr w:rsidR="00291C2C" w:rsidRPr="00E85D0B" w14:paraId="7C69E5C5"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03C78DA"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4</w:t>
            </w:r>
          </w:p>
        </w:tc>
        <w:tc>
          <w:tcPr>
            <w:tcW w:w="7368" w:type="dxa"/>
            <w:tcBorders>
              <w:top w:val="single" w:sz="6" w:space="0" w:color="auto"/>
              <w:left w:val="single" w:sz="6" w:space="0" w:color="auto"/>
              <w:bottom w:val="single" w:sz="6" w:space="0" w:color="auto"/>
              <w:right w:val="single" w:sz="6" w:space="0" w:color="auto"/>
            </w:tcBorders>
          </w:tcPr>
          <w:p w14:paraId="0AF537CA"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Indicar el número de procedimiento respectivo.</w:t>
            </w:r>
          </w:p>
        </w:tc>
      </w:tr>
      <w:tr w:rsidR="00291C2C" w:rsidRPr="00E85D0B" w14:paraId="6D11B884"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5A0A8E9"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5</w:t>
            </w:r>
          </w:p>
        </w:tc>
        <w:tc>
          <w:tcPr>
            <w:tcW w:w="7368" w:type="dxa"/>
            <w:tcBorders>
              <w:top w:val="single" w:sz="6" w:space="0" w:color="auto"/>
              <w:left w:val="single" w:sz="6" w:space="0" w:color="auto"/>
              <w:bottom w:val="single" w:sz="6" w:space="0" w:color="auto"/>
              <w:right w:val="single" w:sz="6" w:space="0" w:color="auto"/>
            </w:tcBorders>
          </w:tcPr>
          <w:p w14:paraId="7F7CAD4F"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Citar el nombre o razón social o denominación del licitante.</w:t>
            </w:r>
          </w:p>
        </w:tc>
      </w:tr>
      <w:tr w:rsidR="00291C2C" w:rsidRPr="00E85D0B" w14:paraId="702EDE14"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BE093DE"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6</w:t>
            </w:r>
          </w:p>
        </w:tc>
        <w:tc>
          <w:tcPr>
            <w:tcW w:w="7368" w:type="dxa"/>
            <w:tcBorders>
              <w:top w:val="single" w:sz="6" w:space="0" w:color="auto"/>
              <w:left w:val="single" w:sz="6" w:space="0" w:color="auto"/>
              <w:bottom w:val="single" w:sz="6" w:space="0" w:color="auto"/>
              <w:right w:val="single" w:sz="6" w:space="0" w:color="auto"/>
            </w:tcBorders>
          </w:tcPr>
          <w:p w14:paraId="5195857D"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Señalar el número de partida y clave que corresponda.</w:t>
            </w:r>
          </w:p>
        </w:tc>
      </w:tr>
      <w:tr w:rsidR="00291C2C" w:rsidRPr="00E85D0B" w14:paraId="0A3E749F"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10AA505"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7</w:t>
            </w:r>
          </w:p>
        </w:tc>
        <w:tc>
          <w:tcPr>
            <w:tcW w:w="7368" w:type="dxa"/>
            <w:tcBorders>
              <w:top w:val="single" w:sz="6" w:space="0" w:color="auto"/>
              <w:left w:val="single" w:sz="6" w:space="0" w:color="auto"/>
              <w:bottom w:val="single" w:sz="6" w:space="0" w:color="auto"/>
              <w:right w:val="single" w:sz="6" w:space="0" w:color="auto"/>
            </w:tcBorders>
          </w:tcPr>
          <w:p w14:paraId="20697F1E"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Anotar el nombre del país de origen del bien.</w:t>
            </w:r>
          </w:p>
        </w:tc>
      </w:tr>
      <w:tr w:rsidR="00291C2C" w:rsidRPr="00E85D0B" w14:paraId="79868B07"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90CBF9F"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8</w:t>
            </w:r>
          </w:p>
        </w:tc>
        <w:tc>
          <w:tcPr>
            <w:tcW w:w="7368" w:type="dxa"/>
            <w:tcBorders>
              <w:top w:val="single" w:sz="6" w:space="0" w:color="auto"/>
              <w:left w:val="single" w:sz="6" w:space="0" w:color="auto"/>
              <w:bottom w:val="single" w:sz="6" w:space="0" w:color="auto"/>
              <w:right w:val="single" w:sz="6" w:space="0" w:color="auto"/>
            </w:tcBorders>
          </w:tcPr>
          <w:p w14:paraId="191FF1A8"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Indicar el tratado bajo cuya cobertura se realiza el procedimiento de contratación.</w:t>
            </w:r>
          </w:p>
        </w:tc>
      </w:tr>
      <w:tr w:rsidR="00291C2C" w:rsidRPr="00E85D0B" w14:paraId="28F45F08"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99072F2" w14:textId="77777777" w:rsidR="00291C2C" w:rsidRPr="00E85D0B" w:rsidRDefault="00291C2C" w:rsidP="00CC66CE">
            <w:pPr>
              <w:pStyle w:val="Texto0"/>
              <w:spacing w:after="0" w:line="240" w:lineRule="auto"/>
              <w:ind w:firstLine="0"/>
              <w:jc w:val="center"/>
              <w:rPr>
                <w:rFonts w:ascii="Montserrat" w:hAnsi="Montserrat"/>
              </w:rPr>
            </w:pPr>
            <w:r w:rsidRPr="00E85D0B">
              <w:rPr>
                <w:rFonts w:ascii="Montserrat" w:hAnsi="Montserrat"/>
              </w:rPr>
              <w:t>9</w:t>
            </w:r>
          </w:p>
        </w:tc>
        <w:tc>
          <w:tcPr>
            <w:tcW w:w="7368" w:type="dxa"/>
            <w:tcBorders>
              <w:top w:val="single" w:sz="6" w:space="0" w:color="auto"/>
              <w:left w:val="single" w:sz="6" w:space="0" w:color="auto"/>
              <w:bottom w:val="single" w:sz="6" w:space="0" w:color="auto"/>
              <w:right w:val="single" w:sz="6" w:space="0" w:color="auto"/>
            </w:tcBorders>
          </w:tcPr>
          <w:p w14:paraId="75967ADD"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rPr>
              <w:t>Anotar el nombre y firma del representante de la empresa licitante.</w:t>
            </w:r>
          </w:p>
        </w:tc>
      </w:tr>
    </w:tbl>
    <w:p w14:paraId="41EE7B5D" w14:textId="77777777" w:rsidR="00291C2C" w:rsidRPr="00E85D0B" w:rsidRDefault="00291C2C" w:rsidP="00CC66CE">
      <w:pPr>
        <w:pStyle w:val="Texto0"/>
        <w:spacing w:after="0" w:line="240" w:lineRule="auto"/>
        <w:ind w:firstLine="0"/>
        <w:rPr>
          <w:rFonts w:ascii="Montserrat" w:hAnsi="Montserrat"/>
        </w:rPr>
      </w:pPr>
    </w:p>
    <w:p w14:paraId="74FF873B" w14:textId="77777777" w:rsidR="00291C2C" w:rsidRPr="00E85D0B" w:rsidRDefault="00291C2C" w:rsidP="00CC66CE">
      <w:pPr>
        <w:pStyle w:val="Texto0"/>
        <w:spacing w:after="0" w:line="240" w:lineRule="auto"/>
        <w:ind w:firstLine="0"/>
        <w:rPr>
          <w:rFonts w:ascii="Montserrat" w:hAnsi="Montserrat"/>
        </w:rPr>
      </w:pPr>
      <w:r w:rsidRPr="00E85D0B">
        <w:rPr>
          <w:rFonts w:ascii="Montserrat" w:hAnsi="Montserrat"/>
          <w:b/>
        </w:rPr>
        <w:t>NOTA</w:t>
      </w:r>
      <w:r w:rsidRPr="00E85D0B">
        <w:rPr>
          <w:rFonts w:ascii="Montserrat" w:hAnsi="Montserrat"/>
        </w:rPr>
        <w:t>: Si el licitante es una persona física, se podrá ajustar el presente formato en su parte conducente.</w:t>
      </w:r>
    </w:p>
    <w:p w14:paraId="09F3EA95" w14:textId="77777777" w:rsidR="00291C2C" w:rsidRPr="00E85D0B" w:rsidRDefault="00291C2C" w:rsidP="00CC66CE">
      <w:pPr>
        <w:pStyle w:val="Texto0"/>
        <w:spacing w:after="0" w:line="240" w:lineRule="auto"/>
        <w:ind w:firstLine="0"/>
        <w:rPr>
          <w:rFonts w:ascii="Montserrat" w:hAnsi="Montserrat"/>
        </w:rPr>
      </w:pPr>
    </w:p>
    <w:p w14:paraId="6D7B0B40" w14:textId="77777777" w:rsidR="00291C2C" w:rsidRPr="00E85D0B" w:rsidRDefault="00291C2C" w:rsidP="00CC66CE">
      <w:pPr>
        <w:pStyle w:val="Texto0"/>
        <w:spacing w:after="0" w:line="240" w:lineRule="auto"/>
        <w:ind w:firstLine="0"/>
        <w:rPr>
          <w:rFonts w:ascii="Montserrat" w:hAnsi="Montserrat"/>
        </w:rPr>
      </w:pPr>
    </w:p>
    <w:p w14:paraId="246B8E23" w14:textId="77777777" w:rsidR="00291C2C" w:rsidRPr="00E85D0B" w:rsidRDefault="00291C2C" w:rsidP="00CC66CE">
      <w:pPr>
        <w:pStyle w:val="Texto0"/>
        <w:spacing w:after="0" w:line="240" w:lineRule="auto"/>
        <w:ind w:firstLine="0"/>
        <w:rPr>
          <w:rFonts w:ascii="Montserrat" w:hAnsi="Montserrat"/>
        </w:rPr>
      </w:pPr>
    </w:p>
    <w:p w14:paraId="4D38A02B" w14:textId="77777777" w:rsidR="00291C2C" w:rsidRPr="00E85D0B" w:rsidRDefault="00291C2C" w:rsidP="00CC66CE">
      <w:pPr>
        <w:pStyle w:val="Texto0"/>
        <w:spacing w:after="0" w:line="240" w:lineRule="auto"/>
        <w:ind w:firstLine="0"/>
        <w:rPr>
          <w:rFonts w:ascii="Montserrat" w:hAnsi="Montserrat"/>
        </w:rPr>
      </w:pPr>
    </w:p>
    <w:p w14:paraId="10656817" w14:textId="77777777" w:rsidR="00291C2C" w:rsidRPr="00E85D0B" w:rsidRDefault="00291C2C" w:rsidP="00CC66CE">
      <w:pPr>
        <w:pStyle w:val="Texto0"/>
        <w:spacing w:after="0" w:line="240" w:lineRule="auto"/>
        <w:ind w:firstLine="0"/>
        <w:rPr>
          <w:rFonts w:ascii="Montserrat" w:hAnsi="Montserrat"/>
        </w:rPr>
      </w:pPr>
    </w:p>
    <w:p w14:paraId="1D57055C" w14:textId="77777777" w:rsidR="00291C2C" w:rsidRPr="00E85D0B" w:rsidRDefault="00291C2C" w:rsidP="00CC66CE">
      <w:pPr>
        <w:pStyle w:val="Texto0"/>
        <w:spacing w:after="0" w:line="240" w:lineRule="auto"/>
        <w:ind w:firstLine="0"/>
        <w:rPr>
          <w:rFonts w:ascii="Montserrat" w:hAnsi="Montserrat"/>
        </w:rPr>
      </w:pPr>
    </w:p>
    <w:p w14:paraId="2E756D72" w14:textId="77777777" w:rsidR="00291C2C" w:rsidRPr="00E85D0B" w:rsidRDefault="00291C2C" w:rsidP="00CC66CE">
      <w:pPr>
        <w:pStyle w:val="Texto0"/>
        <w:spacing w:after="0" w:line="240" w:lineRule="auto"/>
        <w:ind w:firstLine="0"/>
        <w:rPr>
          <w:rFonts w:ascii="Montserrat" w:hAnsi="Montserrat"/>
        </w:rPr>
      </w:pPr>
    </w:p>
    <w:p w14:paraId="69F46BC7" w14:textId="77777777" w:rsidR="001C0BB2" w:rsidRPr="00E85D0B" w:rsidRDefault="001C0BB2" w:rsidP="00CC66CE">
      <w:pPr>
        <w:ind w:right="193"/>
        <w:rPr>
          <w:rFonts w:ascii="Montserrat" w:hAnsi="Montserrat" w:cs="Arial"/>
          <w:b/>
        </w:rPr>
      </w:pPr>
    </w:p>
    <w:p w14:paraId="60D7A86D" w14:textId="77777777" w:rsidR="001C0BB2" w:rsidRPr="00E85D0B" w:rsidRDefault="001C0BB2" w:rsidP="00CC66CE">
      <w:pPr>
        <w:ind w:right="193"/>
        <w:rPr>
          <w:rFonts w:ascii="Montserrat" w:hAnsi="Montserrat" w:cs="Arial"/>
          <w:b/>
        </w:rPr>
      </w:pPr>
    </w:p>
    <w:p w14:paraId="4C655675" w14:textId="77777777" w:rsidR="001C0BB2" w:rsidRPr="00E85D0B" w:rsidRDefault="001C0BB2" w:rsidP="00CC66CE">
      <w:pPr>
        <w:rPr>
          <w:rFonts w:ascii="Montserrat" w:hAnsi="Montserrat" w:cs="Arial"/>
          <w:b/>
        </w:rPr>
      </w:pPr>
      <w:r w:rsidRPr="00E85D0B">
        <w:rPr>
          <w:rFonts w:ascii="Montserrat" w:hAnsi="Montserrat" w:cs="Arial"/>
          <w:b/>
        </w:rPr>
        <w:br w:type="page"/>
      </w:r>
    </w:p>
    <w:p w14:paraId="66B29FD1" w14:textId="77777777" w:rsidR="008958E6" w:rsidRPr="00E85D0B" w:rsidRDefault="008958E6" w:rsidP="008958E6">
      <w:pPr>
        <w:suppressAutoHyphens/>
        <w:ind w:left="143" w:right="49"/>
        <w:jc w:val="center"/>
        <w:rPr>
          <w:rFonts w:ascii="Montserrat" w:eastAsia="Times New Roman" w:hAnsi="Montserrat" w:cs="Arial"/>
          <w:noProof w:val="0"/>
          <w:sz w:val="20"/>
          <w:szCs w:val="20"/>
          <w:lang w:val="es-ES" w:eastAsia="ar-SA"/>
        </w:rPr>
      </w:pPr>
    </w:p>
    <w:p w14:paraId="6DAA028B" w14:textId="77777777" w:rsidR="005E2BFC" w:rsidRPr="00E85D0B" w:rsidRDefault="005E2BFC" w:rsidP="008958E6">
      <w:pPr>
        <w:suppressAutoHyphens/>
        <w:ind w:left="143" w:right="49"/>
        <w:jc w:val="center"/>
        <w:rPr>
          <w:rFonts w:ascii="Montserrat" w:eastAsia="Times New Roman" w:hAnsi="Montserrat" w:cs="Arial"/>
          <w:noProof w:val="0"/>
          <w:sz w:val="20"/>
          <w:szCs w:val="20"/>
          <w:lang w:val="es-ES" w:eastAsia="ar-SA"/>
        </w:rPr>
      </w:pPr>
    </w:p>
    <w:bookmarkEnd w:id="167"/>
    <w:p w14:paraId="2E3084BC" w14:textId="77777777" w:rsidR="005E2BFC" w:rsidRPr="00E85D0B" w:rsidRDefault="005E2BFC" w:rsidP="000736ED">
      <w:pPr>
        <w:suppressAutoHyphens/>
        <w:ind w:left="143" w:right="49"/>
        <w:jc w:val="center"/>
        <w:rPr>
          <w:rFonts w:ascii="Montserrat" w:eastAsia="Times New Roman" w:hAnsi="Montserrat" w:cs="Arial"/>
          <w:b/>
          <w:noProof w:val="0"/>
          <w:sz w:val="20"/>
          <w:szCs w:val="20"/>
          <w:lang w:val="es-ES" w:eastAsia="ar-SA"/>
        </w:rPr>
      </w:pPr>
    </w:p>
    <w:p w14:paraId="1F4C7AB4" w14:textId="71A93CE6" w:rsidR="005E2BFC" w:rsidRPr="00EA7DB9" w:rsidRDefault="005E2BFC" w:rsidP="00EA7DB9">
      <w:pPr>
        <w:pStyle w:val="Ttulo1"/>
        <w:spacing w:before="0" w:after="0"/>
        <w:ind w:left="360" w:right="49"/>
        <w:jc w:val="center"/>
        <w:rPr>
          <w:rFonts w:ascii="Montserrat" w:hAnsi="Montserrat" w:cs="Arial"/>
          <w:noProof w:val="0"/>
          <w:sz w:val="20"/>
          <w:szCs w:val="20"/>
          <w:lang w:val="es-ES"/>
        </w:rPr>
      </w:pPr>
      <w:bookmarkStart w:id="179" w:name="_Toc74838446"/>
      <w:r w:rsidRPr="00E85D0B">
        <w:rPr>
          <w:rFonts w:ascii="Montserrat" w:hAnsi="Montserrat" w:cs="Arial"/>
          <w:sz w:val="20"/>
          <w:szCs w:val="20"/>
        </w:rPr>
        <w:t xml:space="preserve">ANEXO VIII </w:t>
      </w:r>
      <w:r w:rsidRPr="00E85D0B">
        <w:rPr>
          <w:rFonts w:ascii="Montserrat" w:hAnsi="Montserrat" w:cs="Arial"/>
          <w:sz w:val="20"/>
          <w:szCs w:val="20"/>
        </w:rPr>
        <w:br/>
      </w:r>
      <w:r w:rsidRPr="00E85D0B">
        <w:rPr>
          <w:rFonts w:ascii="Montserrat" w:hAnsi="Montserrat" w:cs="Arial"/>
          <w:noProof w:val="0"/>
          <w:sz w:val="20"/>
          <w:szCs w:val="20"/>
          <w:lang w:val="es-ES"/>
        </w:rPr>
        <w:t>ESCRITO DE LOS SUPUESTOS ESTABLECIDOS EN LOS</w:t>
      </w:r>
      <w:r w:rsidR="00EA7DB9">
        <w:rPr>
          <w:rFonts w:ascii="Montserrat" w:hAnsi="Montserrat" w:cs="Arial"/>
          <w:noProof w:val="0"/>
          <w:sz w:val="20"/>
          <w:szCs w:val="20"/>
          <w:lang w:val="es-ES"/>
        </w:rPr>
        <w:t xml:space="preserve"> </w:t>
      </w:r>
      <w:r w:rsidRPr="00EA7DB9">
        <w:rPr>
          <w:rFonts w:ascii="Montserrat" w:hAnsi="Montserrat" w:cs="Arial"/>
          <w:noProof w:val="0"/>
          <w:sz w:val="20"/>
          <w:szCs w:val="20"/>
          <w:lang w:val="es-ES"/>
        </w:rPr>
        <w:t>ARTÍCULOS 50 Y 60 DE LA LAASSP</w:t>
      </w:r>
      <w:bookmarkEnd w:id="179"/>
    </w:p>
    <w:p w14:paraId="540C05E9" w14:textId="77777777" w:rsidR="00665634" w:rsidRPr="00E85D0B" w:rsidRDefault="00665634" w:rsidP="005E2BFC">
      <w:pPr>
        <w:suppressAutoHyphens/>
        <w:ind w:left="143" w:right="49"/>
        <w:jc w:val="center"/>
        <w:rPr>
          <w:rFonts w:ascii="Montserrat" w:eastAsia="Times New Roman" w:hAnsi="Montserrat" w:cs="Arial"/>
          <w:noProof w:val="0"/>
          <w:sz w:val="20"/>
          <w:szCs w:val="20"/>
          <w:lang w:val="es-ES" w:eastAsia="ar-SA"/>
        </w:rPr>
      </w:pPr>
    </w:p>
    <w:p w14:paraId="6C4B9029" w14:textId="77777777" w:rsidR="00834D8C" w:rsidRPr="00E85D0B" w:rsidRDefault="00834D8C" w:rsidP="00CC66CE">
      <w:pPr>
        <w:suppressAutoHyphens/>
        <w:ind w:left="143"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PREFERENTEMENTE EN PAPEL MEMBRETADO DEL LICITANTE.</w:t>
      </w:r>
    </w:p>
    <w:p w14:paraId="29E670E7" w14:textId="77777777" w:rsidR="00834D8C" w:rsidRPr="00E85D0B" w:rsidRDefault="00834D8C" w:rsidP="00CC66CE">
      <w:pPr>
        <w:suppressAutoHyphens/>
        <w:ind w:right="49"/>
        <w:rPr>
          <w:rFonts w:ascii="Montserrat" w:eastAsia="Times New Roman" w:hAnsi="Montserrat" w:cs="Arial"/>
          <w:noProof w:val="0"/>
          <w:sz w:val="20"/>
          <w:szCs w:val="20"/>
          <w:lang w:val="es-ES" w:eastAsia="ar-SA"/>
        </w:rPr>
      </w:pPr>
    </w:p>
    <w:p w14:paraId="08861913" w14:textId="77777777" w:rsidR="005E2BFC" w:rsidRPr="00E85D0B" w:rsidRDefault="005E2BFC" w:rsidP="00CC66CE">
      <w:pPr>
        <w:suppressAutoHyphens/>
        <w:ind w:right="49"/>
        <w:rPr>
          <w:rFonts w:ascii="Montserrat" w:eastAsia="Times New Roman" w:hAnsi="Montserrat" w:cs="Arial"/>
          <w:noProof w:val="0"/>
          <w:sz w:val="20"/>
          <w:szCs w:val="20"/>
          <w:lang w:val="es-ES" w:eastAsia="ar-SA"/>
        </w:rPr>
      </w:pPr>
    </w:p>
    <w:p w14:paraId="1B7CA880" w14:textId="77777777" w:rsidR="00B06437" w:rsidRPr="00E85D0B" w:rsidRDefault="00C84000" w:rsidP="00CC66CE">
      <w:pPr>
        <w:suppressAutoHyphens/>
        <w:ind w:left="142" w:right="49"/>
        <w:jc w:val="right"/>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________</w:t>
      </w:r>
      <w:r w:rsidR="00B06437" w:rsidRPr="00E85D0B">
        <w:rPr>
          <w:rFonts w:ascii="Montserrat" w:eastAsia="Times New Roman" w:hAnsi="Montserrat" w:cs="Arial"/>
          <w:noProof w:val="0"/>
          <w:sz w:val="20"/>
          <w:szCs w:val="20"/>
          <w:lang w:val="es-ES" w:eastAsia="ar-SA"/>
        </w:rPr>
        <w:t>, a _____ de ___________________ del 20___.</w:t>
      </w:r>
    </w:p>
    <w:p w14:paraId="1858EBA0"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26542AA6"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05F4EDC3" w14:textId="77777777"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Instituto Mexicano del Seguro Social</w:t>
      </w:r>
    </w:p>
    <w:p w14:paraId="205201F2" w14:textId="77777777"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Coordinación de Adquisición de Bienes y Contratación de Servicios</w:t>
      </w:r>
    </w:p>
    <w:p w14:paraId="05216BEC" w14:textId="77777777"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Coordinación Técnica de Bienes y Servicios</w:t>
      </w:r>
    </w:p>
    <w:p w14:paraId="6E35E964" w14:textId="77777777" w:rsidR="00E1403A" w:rsidRPr="00E85D0B" w:rsidRDefault="00E1403A"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División de Bienes Terapéuticos</w:t>
      </w:r>
    </w:p>
    <w:p w14:paraId="2547850F" w14:textId="77777777" w:rsidR="00B06437" w:rsidRPr="00E85D0B" w:rsidRDefault="00B06437"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Presente.</w:t>
      </w:r>
    </w:p>
    <w:p w14:paraId="43C8614C"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79497A12"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12DD0019" w14:textId="77777777" w:rsidR="00B06437" w:rsidRPr="00E85D0B" w:rsidRDefault="00B06437" w:rsidP="00CC66CE">
      <w:pPr>
        <w:suppressAutoHyphens/>
        <w:ind w:left="142"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u w:val="single"/>
          <w:lang w:val="es-ES" w:eastAsia="ar-SA"/>
        </w:rPr>
        <w:t xml:space="preserve">           (Nombre de la persona facultada)          ,</w:t>
      </w:r>
      <w:r w:rsidRPr="00E85D0B">
        <w:rPr>
          <w:rFonts w:ascii="Montserrat" w:eastAsia="Times New Roman" w:hAnsi="Montserrat" w:cs="Arial"/>
          <w:noProof w:val="0"/>
          <w:sz w:val="20"/>
          <w:szCs w:val="20"/>
          <w:lang w:val="es-ES" w:eastAsia="ar-SA"/>
        </w:rPr>
        <w:t xml:space="preserve"> con las facultades que la empresa denominada _______________________________________ me otorga</w:t>
      </w:r>
      <w:r w:rsidR="0087563A" w:rsidRPr="00E85D0B">
        <w:rPr>
          <w:rFonts w:ascii="Montserrat" w:eastAsia="Times New Roman" w:hAnsi="Montserrat" w:cs="Arial"/>
          <w:noProof w:val="0"/>
          <w:sz w:val="20"/>
          <w:szCs w:val="20"/>
          <w:lang w:val="es-ES" w:eastAsia="ar-SA"/>
        </w:rPr>
        <w:t>,</w:t>
      </w:r>
      <w:r w:rsidRPr="00E85D0B">
        <w:rPr>
          <w:rFonts w:ascii="Montserrat" w:eastAsia="Times New Roman" w:hAnsi="Montserrat" w:cs="Arial"/>
          <w:noProof w:val="0"/>
          <w:sz w:val="20"/>
          <w:szCs w:val="20"/>
          <w:lang w:val="es-ES" w:eastAsia="ar-SA"/>
        </w:rPr>
        <w:t xml:space="preserve"> </w:t>
      </w:r>
      <w:r w:rsidR="0087563A" w:rsidRPr="00E85D0B">
        <w:rPr>
          <w:rFonts w:ascii="Montserrat" w:eastAsia="Times New Roman" w:hAnsi="Montserrat" w:cs="Arial"/>
          <w:noProof w:val="0"/>
          <w:sz w:val="20"/>
          <w:szCs w:val="20"/>
          <w:lang w:val="es-ES" w:eastAsia="ar-SA"/>
        </w:rPr>
        <w:t>manifiesto</w:t>
      </w:r>
      <w:r w:rsidRPr="00E85D0B">
        <w:rPr>
          <w:rFonts w:ascii="Montserrat" w:eastAsia="Times New Roman" w:hAnsi="Montserrat" w:cs="Arial"/>
          <w:noProof w:val="0"/>
          <w:sz w:val="20"/>
          <w:szCs w:val="20"/>
          <w:lang w:val="es-ES" w:eastAsia="ar-SA"/>
        </w:rPr>
        <w:t xml:space="preserve"> </w:t>
      </w:r>
      <w:r w:rsidRPr="00E85D0B">
        <w:rPr>
          <w:rFonts w:ascii="Montserrat" w:eastAsia="Times New Roman" w:hAnsi="Montserrat" w:cs="Arial"/>
          <w:b/>
          <w:noProof w:val="0"/>
          <w:sz w:val="20"/>
          <w:szCs w:val="20"/>
          <w:lang w:val="es-ES" w:eastAsia="ar-SA"/>
        </w:rPr>
        <w:t>Bajo Protesta de Decir Verdad</w:t>
      </w:r>
      <w:r w:rsidRPr="00E85D0B">
        <w:rPr>
          <w:rFonts w:ascii="Montserrat" w:eastAsia="Times New Roman" w:hAnsi="Montserrat" w:cs="Arial"/>
          <w:noProof w:val="0"/>
          <w:sz w:val="20"/>
          <w:szCs w:val="20"/>
          <w:lang w:val="es-ES" w:eastAsia="ar-SA"/>
        </w:rPr>
        <w:t xml:space="preserve"> lo siguiente: </w:t>
      </w:r>
    </w:p>
    <w:p w14:paraId="435986CA" w14:textId="77777777" w:rsidR="00B06437" w:rsidRPr="00E85D0B" w:rsidRDefault="00B06437" w:rsidP="00CC66CE">
      <w:pPr>
        <w:suppressAutoHyphens/>
        <w:ind w:left="142" w:right="49"/>
        <w:jc w:val="both"/>
        <w:rPr>
          <w:rFonts w:ascii="Montserrat" w:eastAsia="Times New Roman" w:hAnsi="Montserrat" w:cs="Arial"/>
          <w:noProof w:val="0"/>
          <w:sz w:val="20"/>
          <w:szCs w:val="20"/>
          <w:lang w:val="es-ES" w:eastAsia="ar-SA"/>
        </w:rPr>
      </w:pPr>
    </w:p>
    <w:p w14:paraId="5C94C6B4" w14:textId="77777777" w:rsidR="00B06437" w:rsidRPr="00E85D0B"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r w:rsidRPr="00E85D0B">
        <w:rPr>
          <w:rFonts w:ascii="Montserrat" w:eastAsia="Times New Roman" w:hAnsi="Montserrat" w:cs="Arial"/>
          <w:noProof w:val="0"/>
          <w:sz w:val="20"/>
          <w:szCs w:val="20"/>
          <w:lang w:val="es-ES" w:eastAsia="ar-SA"/>
        </w:rPr>
        <w:t xml:space="preserve">Que </w:t>
      </w:r>
      <w:r w:rsidR="0087563A" w:rsidRPr="00E85D0B">
        <w:rPr>
          <w:rFonts w:ascii="Montserrat" w:eastAsia="Times New Roman" w:hAnsi="Montserrat" w:cs="Arial"/>
          <w:noProof w:val="0"/>
          <w:sz w:val="20"/>
          <w:szCs w:val="20"/>
          <w:lang w:val="es-ES" w:eastAsia="ar-SA"/>
        </w:rPr>
        <w:t xml:space="preserve">la empresa, </w:t>
      </w:r>
      <w:r w:rsidRPr="00E85D0B">
        <w:rPr>
          <w:rFonts w:ascii="Montserrat" w:eastAsia="Times New Roman" w:hAnsi="Montserrat" w:cs="Arial"/>
          <w:noProof w:val="0"/>
          <w:sz w:val="20"/>
          <w:szCs w:val="20"/>
          <w:lang w:val="es-ES" w:eastAsia="ar-SA"/>
        </w:rPr>
        <w:t>el suscrito</w:t>
      </w:r>
      <w:r w:rsidR="0087563A" w:rsidRPr="00E85D0B">
        <w:rPr>
          <w:rFonts w:ascii="Montserrat" w:eastAsia="Times New Roman" w:hAnsi="Montserrat" w:cs="Arial"/>
          <w:noProof w:val="0"/>
          <w:sz w:val="20"/>
          <w:szCs w:val="20"/>
          <w:lang w:val="es-ES" w:eastAsia="ar-SA"/>
        </w:rPr>
        <w:t>, los socios o accionistas</w:t>
      </w:r>
      <w:r w:rsidRPr="00E85D0B">
        <w:rPr>
          <w:rFonts w:ascii="Montserrat" w:eastAsia="Times New Roman" w:hAnsi="Montserrat" w:cs="Arial"/>
          <w:noProof w:val="0"/>
          <w:sz w:val="20"/>
          <w:szCs w:val="20"/>
          <w:lang w:val="es-ES" w:eastAsia="ar-SA"/>
        </w:rPr>
        <w:t xml:space="preserve">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E85D0B">
        <w:rPr>
          <w:rFonts w:ascii="Montserrat" w:eastAsia="Times New Roman" w:hAnsi="Montserrat" w:cs="Arial"/>
          <w:noProof w:val="0"/>
          <w:spacing w:val="30"/>
          <w:sz w:val="20"/>
          <w:szCs w:val="20"/>
          <w:u w:val="single"/>
          <w:lang w:val="es-ES" w:eastAsia="ar-SA"/>
        </w:rPr>
        <w:t>(</w:t>
      </w:r>
      <w:r w:rsidR="00D60F72" w:rsidRPr="00E85D0B">
        <w:rPr>
          <w:rFonts w:ascii="Montserrat" w:eastAsia="Times New Roman" w:hAnsi="Montserrat" w:cs="Arial"/>
          <w:noProof w:val="0"/>
          <w:spacing w:val="30"/>
          <w:sz w:val="20"/>
          <w:szCs w:val="20"/>
          <w:u w:val="single"/>
          <w:lang w:val="es-ES" w:eastAsia="ar-SA"/>
        </w:rPr>
        <w:t>N</w:t>
      </w:r>
      <w:r w:rsidRPr="00E85D0B">
        <w:rPr>
          <w:rFonts w:ascii="Montserrat" w:eastAsia="Times New Roman" w:hAnsi="Montserrat" w:cs="Arial"/>
          <w:noProof w:val="0"/>
          <w:spacing w:val="30"/>
          <w:sz w:val="20"/>
          <w:szCs w:val="20"/>
          <w:u w:val="single"/>
          <w:lang w:val="es-ES" w:eastAsia="ar-SA"/>
        </w:rPr>
        <w:t>ÚMERO).</w:t>
      </w:r>
    </w:p>
    <w:p w14:paraId="5297C0A1" w14:textId="77777777" w:rsidR="00B06437" w:rsidRPr="00E85D0B"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p>
    <w:p w14:paraId="22C5C724" w14:textId="57BEA495" w:rsidR="00B06437" w:rsidRPr="00E85D0B" w:rsidRDefault="00B06437" w:rsidP="00CC66CE">
      <w:pPr>
        <w:suppressAutoHyphens/>
        <w:ind w:left="143"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En el entendido </w:t>
      </w:r>
      <w:r w:rsidR="00DA0AB8">
        <w:rPr>
          <w:rFonts w:ascii="Montserrat" w:eastAsia="Times New Roman" w:hAnsi="Montserrat" w:cs="Arial"/>
          <w:noProof w:val="0"/>
          <w:sz w:val="20"/>
          <w:szCs w:val="20"/>
          <w:lang w:val="es-ES" w:eastAsia="ar-SA"/>
        </w:rPr>
        <w:t>que</w:t>
      </w:r>
      <w:r w:rsidRPr="00E85D0B">
        <w:rPr>
          <w:rFonts w:ascii="Montserrat" w:eastAsia="Times New Roman" w:hAnsi="Montserrat" w:cs="Arial"/>
          <w:noProof w:val="0"/>
          <w:sz w:val="20"/>
          <w:szCs w:val="20"/>
          <w:lang w:val="es-ES" w:eastAsia="ar-SA"/>
        </w:rPr>
        <w:t xml:space="preserve"> de no ma</w:t>
      </w:r>
      <w:r w:rsidR="00DA0AB8">
        <w:rPr>
          <w:rFonts w:ascii="Montserrat" w:eastAsia="Times New Roman" w:hAnsi="Montserrat" w:cs="Arial"/>
          <w:noProof w:val="0"/>
          <w:sz w:val="20"/>
          <w:szCs w:val="20"/>
          <w:lang w:val="es-ES" w:eastAsia="ar-SA"/>
        </w:rPr>
        <w:t>nifestarme con veracidad, acepto</w:t>
      </w:r>
      <w:r w:rsidRPr="00E85D0B">
        <w:rPr>
          <w:rFonts w:ascii="Montserrat" w:eastAsia="Times New Roman" w:hAnsi="Montserrat" w:cs="Arial"/>
          <w:noProof w:val="0"/>
          <w:sz w:val="20"/>
          <w:szCs w:val="20"/>
          <w:lang w:val="es-ES" w:eastAsia="ar-SA"/>
        </w:rPr>
        <w:t xml:space="preserve"> que ello sea causa de rescisión administrativa del contrato celebrado con la dependencia o entidad que corresponda.</w:t>
      </w:r>
    </w:p>
    <w:p w14:paraId="18758413"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6F589821"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34D111EA"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53A91573" w14:textId="77777777" w:rsidR="00B06437" w:rsidRPr="00E85D0B" w:rsidRDefault="00B06437" w:rsidP="00CC66CE">
      <w:pPr>
        <w:suppressAutoHyphens/>
        <w:ind w:left="142" w:right="49"/>
        <w:rPr>
          <w:rFonts w:ascii="Montserrat" w:eastAsia="Times New Roman" w:hAnsi="Montserrat" w:cs="Arial"/>
          <w:noProof w:val="0"/>
          <w:sz w:val="20"/>
          <w:szCs w:val="20"/>
          <w:lang w:val="es-ES" w:eastAsia="ar-SA"/>
        </w:rPr>
      </w:pPr>
    </w:p>
    <w:p w14:paraId="18A8B5A5" w14:textId="77777777" w:rsidR="00B06437" w:rsidRPr="00E85D0B" w:rsidRDefault="00B06437" w:rsidP="00CC66CE">
      <w:pPr>
        <w:suppressAutoHyphens/>
        <w:ind w:left="142"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_______________________________________________</w:t>
      </w:r>
    </w:p>
    <w:p w14:paraId="1B4D3EC1" w14:textId="77777777" w:rsidR="00B06437" w:rsidRPr="00E85D0B" w:rsidRDefault="00B06437" w:rsidP="00CC66CE">
      <w:pPr>
        <w:suppressAutoHyphens/>
        <w:ind w:right="49"/>
        <w:jc w:val="center"/>
        <w:rPr>
          <w:rFonts w:ascii="Montserrat" w:eastAsia="Times New Roman" w:hAnsi="Montserrat" w:cs="Arial"/>
          <w:noProof w:val="0"/>
          <w:sz w:val="20"/>
          <w:szCs w:val="20"/>
          <w:lang w:val="es-ES" w:eastAsia="ar-SA"/>
        </w:rPr>
      </w:pPr>
      <w:r w:rsidRPr="00E85D0B">
        <w:rPr>
          <w:rFonts w:ascii="Montserrat" w:eastAsia="Times New Roman" w:hAnsi="Montserrat" w:cs="Arial"/>
          <w:b/>
          <w:noProof w:val="0"/>
          <w:sz w:val="20"/>
          <w:szCs w:val="20"/>
          <w:lang w:val="es-ES" w:eastAsia="ar-SA"/>
        </w:rPr>
        <w:t>NOMBRE Y FIRMA DE LA PERSONA FACULTADA</w:t>
      </w:r>
    </w:p>
    <w:p w14:paraId="7D6D3459" w14:textId="77777777" w:rsidR="00B06437" w:rsidRPr="00E85D0B" w:rsidRDefault="00B06437" w:rsidP="00CC66CE">
      <w:pPr>
        <w:suppressAutoHyphens/>
        <w:ind w:right="49"/>
        <w:rPr>
          <w:rFonts w:ascii="Montserrat" w:eastAsia="Times New Roman" w:hAnsi="Montserrat" w:cs="Arial"/>
          <w:noProof w:val="0"/>
          <w:sz w:val="20"/>
          <w:szCs w:val="20"/>
          <w:lang w:val="es-ES" w:eastAsia="ar-SA"/>
        </w:rPr>
      </w:pPr>
    </w:p>
    <w:p w14:paraId="617E2A0C" w14:textId="77777777" w:rsidR="00B06437" w:rsidRPr="00E85D0B" w:rsidRDefault="00B06437" w:rsidP="00CC66CE">
      <w:pPr>
        <w:suppressAutoHyphens/>
        <w:ind w:right="49"/>
        <w:rPr>
          <w:rFonts w:ascii="Montserrat" w:eastAsia="Times New Roman" w:hAnsi="Montserrat" w:cs="Arial"/>
          <w:b/>
          <w:noProof w:val="0"/>
          <w:sz w:val="20"/>
          <w:szCs w:val="20"/>
          <w:lang w:val="es-ES" w:eastAsia="ar-SA"/>
        </w:rPr>
      </w:pPr>
    </w:p>
    <w:p w14:paraId="402007F8" w14:textId="77777777" w:rsidR="00C96CE3" w:rsidRPr="00E85D0B" w:rsidRDefault="00C96CE3" w:rsidP="00CC66CE">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b/>
          <w:noProof w:val="0"/>
          <w:sz w:val="20"/>
          <w:szCs w:val="20"/>
          <w:lang w:val="es-ES" w:eastAsia="ar-SA"/>
        </w:rPr>
        <w:t>Nota:</w:t>
      </w:r>
      <w:r w:rsidRPr="00E85D0B">
        <w:rPr>
          <w:rFonts w:ascii="Montserrat" w:eastAsia="Times New Roman" w:hAnsi="Montserrat" w:cs="Arial"/>
          <w:noProof w:val="0"/>
          <w:sz w:val="20"/>
          <w:szCs w:val="20"/>
          <w:lang w:val="es-ES" w:eastAsia="ar-SA"/>
        </w:rPr>
        <w:t xml:space="preserve"> En caso de que el LICITANTE sea persona física, adecuar el formato.</w:t>
      </w:r>
    </w:p>
    <w:p w14:paraId="27DE875E" w14:textId="77777777" w:rsidR="00B06437" w:rsidRPr="00E85D0B" w:rsidRDefault="00B06437" w:rsidP="00CC66CE">
      <w:pPr>
        <w:suppressAutoHyphens/>
        <w:ind w:right="49"/>
        <w:rPr>
          <w:rFonts w:ascii="Montserrat" w:eastAsia="Times New Roman" w:hAnsi="Montserrat" w:cs="Arial"/>
          <w:b/>
          <w:noProof w:val="0"/>
          <w:sz w:val="20"/>
          <w:szCs w:val="20"/>
          <w:lang w:val="es-ES" w:eastAsia="ar-SA"/>
        </w:rPr>
      </w:pPr>
    </w:p>
    <w:p w14:paraId="1EFBE58F" w14:textId="77777777" w:rsidR="00834D8C" w:rsidRPr="00E85D0B" w:rsidRDefault="00834D8C" w:rsidP="00CC66CE">
      <w:pPr>
        <w:suppressAutoHyphens/>
        <w:ind w:right="49"/>
        <w:rPr>
          <w:rFonts w:ascii="Montserrat" w:eastAsia="Times New Roman" w:hAnsi="Montserrat" w:cs="Arial"/>
          <w:noProof w:val="0"/>
          <w:sz w:val="20"/>
          <w:szCs w:val="20"/>
          <w:lang w:val="es-ES" w:eastAsia="ar-SA"/>
        </w:rPr>
      </w:pPr>
    </w:p>
    <w:p w14:paraId="40A27292" w14:textId="77777777" w:rsidR="007D4D30" w:rsidRPr="00E85D0B" w:rsidRDefault="007D4D30" w:rsidP="00CC66CE">
      <w:pPr>
        <w:suppressAutoHyphens/>
        <w:ind w:right="49"/>
        <w:jc w:val="center"/>
        <w:rPr>
          <w:rFonts w:ascii="Montserrat" w:eastAsia="Times New Roman" w:hAnsi="Montserrat" w:cs="Arial"/>
          <w:b/>
          <w:sz w:val="20"/>
          <w:szCs w:val="20"/>
          <w:lang w:eastAsia="ar-SA"/>
        </w:rPr>
      </w:pPr>
    </w:p>
    <w:p w14:paraId="331219CA" w14:textId="77777777" w:rsidR="00834D8C" w:rsidRPr="00E85D0B" w:rsidRDefault="00834D8C" w:rsidP="00CC66CE">
      <w:pPr>
        <w:ind w:right="49"/>
        <w:rPr>
          <w:rFonts w:ascii="Montserrat" w:eastAsia="Times New Roman" w:hAnsi="Montserrat" w:cs="Arial"/>
          <w:b/>
          <w:sz w:val="20"/>
          <w:szCs w:val="20"/>
          <w:lang w:val="es-ES" w:eastAsia="ar-SA"/>
        </w:rPr>
      </w:pPr>
      <w:r w:rsidRPr="00E85D0B">
        <w:rPr>
          <w:rFonts w:ascii="Montserrat" w:eastAsia="Times New Roman" w:hAnsi="Montserrat" w:cs="Arial"/>
          <w:b/>
          <w:sz w:val="20"/>
          <w:szCs w:val="20"/>
          <w:lang w:val="es-ES" w:eastAsia="ar-SA"/>
        </w:rPr>
        <w:br w:type="page"/>
      </w:r>
    </w:p>
    <w:p w14:paraId="5874308D" w14:textId="77777777" w:rsidR="008958E6" w:rsidRPr="00E85D0B" w:rsidRDefault="008958E6" w:rsidP="008958E6">
      <w:pPr>
        <w:ind w:right="193"/>
        <w:jc w:val="both"/>
        <w:rPr>
          <w:rFonts w:ascii="Montserrat" w:hAnsi="Montserrat" w:cs="Arial"/>
          <w:sz w:val="18"/>
        </w:rPr>
      </w:pPr>
      <w:bookmarkStart w:id="180" w:name="_Toc460500940"/>
      <w:bookmarkStart w:id="181" w:name="_Toc507676415"/>
    </w:p>
    <w:p w14:paraId="7C7766B6" w14:textId="77777777" w:rsidR="008958E6" w:rsidRPr="00E85D0B" w:rsidRDefault="008958E6" w:rsidP="008958E6">
      <w:pPr>
        <w:ind w:right="193"/>
        <w:jc w:val="both"/>
        <w:rPr>
          <w:rFonts w:ascii="Montserrat" w:hAnsi="Montserrat" w:cs="Arial"/>
          <w:sz w:val="18"/>
        </w:rPr>
      </w:pPr>
    </w:p>
    <w:p w14:paraId="0BAC5DFD" w14:textId="77777777" w:rsidR="0096708A" w:rsidRPr="00E85D0B" w:rsidRDefault="0096708A" w:rsidP="00CC66CE">
      <w:pPr>
        <w:pStyle w:val="Ttulo1"/>
        <w:numPr>
          <w:ilvl w:val="0"/>
          <w:numId w:val="0"/>
        </w:numPr>
        <w:spacing w:before="0" w:after="0"/>
        <w:ind w:left="360" w:right="49"/>
        <w:jc w:val="center"/>
        <w:rPr>
          <w:rFonts w:ascii="Montserrat" w:hAnsi="Montserrat" w:cs="Arial"/>
          <w:sz w:val="20"/>
          <w:szCs w:val="20"/>
        </w:rPr>
      </w:pPr>
      <w:bookmarkStart w:id="182" w:name="_Toc74838447"/>
      <w:r w:rsidRPr="00E85D0B">
        <w:rPr>
          <w:rFonts w:ascii="Montserrat" w:hAnsi="Montserrat" w:cs="Arial"/>
          <w:sz w:val="20"/>
          <w:szCs w:val="20"/>
        </w:rPr>
        <w:t>ANEXO IX</w:t>
      </w:r>
      <w:r w:rsidR="00C90756" w:rsidRPr="00E85D0B">
        <w:rPr>
          <w:rFonts w:ascii="Montserrat" w:hAnsi="Montserrat" w:cs="Arial"/>
          <w:sz w:val="20"/>
          <w:szCs w:val="20"/>
        </w:rPr>
        <w:br/>
      </w:r>
      <w:r w:rsidRPr="00E85D0B">
        <w:rPr>
          <w:rFonts w:ascii="Montserrat" w:hAnsi="Montserrat" w:cs="Arial"/>
          <w:sz w:val="20"/>
          <w:szCs w:val="20"/>
        </w:rPr>
        <w:t>DECLARACIÓN DE INTEGRIDAD</w:t>
      </w:r>
      <w:bookmarkEnd w:id="180"/>
      <w:bookmarkEnd w:id="181"/>
      <w:bookmarkEnd w:id="182"/>
    </w:p>
    <w:p w14:paraId="6E9E6EC6" w14:textId="77777777" w:rsidR="0096708A" w:rsidRPr="00E85D0B" w:rsidRDefault="00340418" w:rsidP="00CC66CE">
      <w:pPr>
        <w:jc w:val="center"/>
        <w:rPr>
          <w:rFonts w:ascii="Montserrat" w:hAnsi="Montserrat" w:cs="Arial"/>
          <w:sz w:val="20"/>
          <w:szCs w:val="20"/>
        </w:rPr>
      </w:pPr>
      <w:r w:rsidRPr="00E85D0B">
        <w:rPr>
          <w:rFonts w:ascii="Montserrat" w:hAnsi="Montserrat" w:cs="Arial"/>
          <w:sz w:val="20"/>
          <w:szCs w:val="20"/>
        </w:rPr>
        <w:t>(CARTA EN</w:t>
      </w:r>
      <w:r w:rsidR="0096708A" w:rsidRPr="00E85D0B">
        <w:rPr>
          <w:rFonts w:ascii="Montserrat" w:hAnsi="Montserrat" w:cs="Arial"/>
          <w:sz w:val="20"/>
          <w:szCs w:val="20"/>
        </w:rPr>
        <w:t xml:space="preserve"> PAPEL MEMBRETADO Y FIRMA AUTÓGRAFA DEL LICITANTE)</w:t>
      </w:r>
    </w:p>
    <w:p w14:paraId="4F0CA727" w14:textId="77777777" w:rsidR="0096708A" w:rsidRPr="00E85D0B" w:rsidRDefault="0096708A" w:rsidP="00CC66CE">
      <w:pPr>
        <w:jc w:val="both"/>
        <w:rPr>
          <w:rFonts w:ascii="Montserrat" w:hAnsi="Montserrat" w:cs="Arial"/>
          <w:b/>
          <w:sz w:val="18"/>
        </w:rPr>
      </w:pPr>
    </w:p>
    <w:p w14:paraId="33755B82" w14:textId="77777777" w:rsidR="0096708A" w:rsidRPr="00E85D0B" w:rsidRDefault="0096708A" w:rsidP="00CC66CE">
      <w:pPr>
        <w:ind w:right="49"/>
        <w:jc w:val="right"/>
        <w:rPr>
          <w:rFonts w:ascii="Montserrat" w:hAnsi="Montserrat" w:cs="Arial"/>
          <w:sz w:val="18"/>
        </w:rPr>
      </w:pPr>
      <w:r w:rsidRPr="00E85D0B">
        <w:rPr>
          <w:rFonts w:ascii="Montserrat" w:hAnsi="Montserrat" w:cs="Arial"/>
          <w:sz w:val="18"/>
        </w:rPr>
        <w:t>___________, ______de___________de_____________</w:t>
      </w:r>
    </w:p>
    <w:p w14:paraId="384469FC" w14:textId="77777777" w:rsidR="0096708A" w:rsidRPr="00E85D0B" w:rsidRDefault="0096708A" w:rsidP="00CC66CE">
      <w:pPr>
        <w:ind w:right="193"/>
        <w:jc w:val="both"/>
        <w:rPr>
          <w:rFonts w:ascii="Montserrat" w:hAnsi="Montserrat" w:cs="Arial"/>
          <w:sz w:val="18"/>
        </w:rPr>
      </w:pPr>
    </w:p>
    <w:p w14:paraId="33A2C7A2" w14:textId="77777777" w:rsidR="0096708A" w:rsidRPr="00E85D0B" w:rsidRDefault="0096708A" w:rsidP="00CC66CE">
      <w:pPr>
        <w:ind w:right="193"/>
        <w:jc w:val="both"/>
        <w:rPr>
          <w:rFonts w:ascii="Montserrat" w:hAnsi="Montserrat" w:cs="Arial"/>
          <w:sz w:val="18"/>
        </w:rPr>
      </w:pPr>
      <w:r w:rsidRPr="00E85D0B">
        <w:rPr>
          <w:rFonts w:ascii="Montserrat" w:hAnsi="Montserrat" w:cs="Arial"/>
          <w:sz w:val="18"/>
        </w:rPr>
        <w:t>Instituto Mexicano del Seguro Social</w:t>
      </w:r>
    </w:p>
    <w:p w14:paraId="06D15896" w14:textId="77777777" w:rsidR="0096708A" w:rsidRPr="00E85D0B" w:rsidRDefault="0096708A" w:rsidP="00CC66CE">
      <w:pPr>
        <w:ind w:right="193"/>
        <w:jc w:val="both"/>
        <w:rPr>
          <w:rFonts w:ascii="Montserrat" w:hAnsi="Montserrat" w:cs="Arial"/>
          <w:sz w:val="18"/>
        </w:rPr>
      </w:pPr>
      <w:r w:rsidRPr="00E85D0B">
        <w:rPr>
          <w:rFonts w:ascii="Montserrat" w:hAnsi="Montserrat" w:cs="Arial"/>
          <w:sz w:val="18"/>
        </w:rPr>
        <w:t>Coordinación de Adquisición de Bienes y Contratación de Servicios</w:t>
      </w:r>
    </w:p>
    <w:p w14:paraId="284037F4" w14:textId="77777777" w:rsidR="0096708A" w:rsidRPr="00E85D0B" w:rsidRDefault="0096708A" w:rsidP="00CC66CE">
      <w:pPr>
        <w:ind w:right="193"/>
        <w:jc w:val="both"/>
        <w:rPr>
          <w:rFonts w:ascii="Montserrat" w:hAnsi="Montserrat" w:cs="Arial"/>
          <w:sz w:val="18"/>
        </w:rPr>
      </w:pPr>
      <w:r w:rsidRPr="00E85D0B">
        <w:rPr>
          <w:rFonts w:ascii="Montserrat" w:hAnsi="Montserrat" w:cs="Arial"/>
          <w:sz w:val="18"/>
        </w:rPr>
        <w:t>Coordinación Técnica de Bienes y Servicios</w:t>
      </w:r>
    </w:p>
    <w:p w14:paraId="42AF4DBA" w14:textId="77777777" w:rsidR="0096708A" w:rsidRPr="00E85D0B" w:rsidRDefault="0096708A" w:rsidP="00CC66CE">
      <w:pPr>
        <w:ind w:right="193"/>
        <w:jc w:val="both"/>
        <w:rPr>
          <w:rFonts w:ascii="Montserrat" w:hAnsi="Montserrat" w:cs="Arial"/>
          <w:sz w:val="18"/>
        </w:rPr>
      </w:pPr>
      <w:r w:rsidRPr="00E85D0B">
        <w:rPr>
          <w:rFonts w:ascii="Montserrat" w:hAnsi="Montserrat" w:cs="Arial"/>
          <w:sz w:val="18"/>
        </w:rPr>
        <w:t>División de Bienes Terapéuticos</w:t>
      </w:r>
    </w:p>
    <w:p w14:paraId="5A45BA5A" w14:textId="77777777" w:rsidR="0096708A" w:rsidRPr="00E85D0B" w:rsidRDefault="0096708A" w:rsidP="00CC66CE">
      <w:pPr>
        <w:ind w:right="193"/>
        <w:jc w:val="both"/>
        <w:rPr>
          <w:rFonts w:ascii="Montserrat" w:hAnsi="Montserrat" w:cs="Arial"/>
          <w:sz w:val="18"/>
        </w:rPr>
      </w:pPr>
      <w:r w:rsidRPr="00E85D0B">
        <w:rPr>
          <w:rFonts w:ascii="Montserrat" w:hAnsi="Montserrat" w:cs="Arial"/>
          <w:sz w:val="18"/>
        </w:rPr>
        <w:t>Presente.</w:t>
      </w:r>
    </w:p>
    <w:p w14:paraId="400AEA1C" w14:textId="77777777" w:rsidR="0096708A" w:rsidRPr="00E85D0B" w:rsidRDefault="0096708A" w:rsidP="00CC66CE">
      <w:pPr>
        <w:jc w:val="both"/>
        <w:rPr>
          <w:rFonts w:ascii="Montserrat" w:hAnsi="Montserrat" w:cs="Arial"/>
          <w:b/>
          <w:bCs/>
          <w:sz w:val="18"/>
        </w:rPr>
      </w:pPr>
    </w:p>
    <w:p w14:paraId="7DC3FEB9" w14:textId="77777777" w:rsidR="0096708A" w:rsidRPr="00E85D0B" w:rsidRDefault="0096708A" w:rsidP="00CC66CE">
      <w:pPr>
        <w:ind w:right="193"/>
        <w:jc w:val="both"/>
        <w:rPr>
          <w:rFonts w:ascii="Montserrat" w:hAnsi="Montserrat" w:cs="Arial"/>
          <w:sz w:val="18"/>
        </w:rPr>
      </w:pPr>
      <w:r w:rsidRPr="00E85D0B">
        <w:rPr>
          <w:rFonts w:ascii="Montserrat" w:hAnsi="Montserrat" w:cs="Arial"/>
          <w:sz w:val="18"/>
        </w:rPr>
        <w:t xml:space="preserve">En </w:t>
      </w:r>
      <w:r w:rsidR="002F56BE" w:rsidRPr="00E85D0B">
        <w:rPr>
          <w:rFonts w:ascii="Montserrat" w:hAnsi="Montserrat" w:cs="Arial"/>
          <w:sz w:val="18"/>
        </w:rPr>
        <w:t xml:space="preserve">cumplimiento a lo ordenado por </w:t>
      </w:r>
      <w:r w:rsidRPr="00E85D0B">
        <w:rPr>
          <w:rFonts w:ascii="Montserrat" w:hAnsi="Montserrat" w:cs="Arial"/>
          <w:sz w:val="18"/>
        </w:rPr>
        <w:t>l</w:t>
      </w:r>
      <w:r w:rsidR="002F56BE" w:rsidRPr="00E85D0B">
        <w:rPr>
          <w:rFonts w:ascii="Montserrat" w:hAnsi="Montserrat" w:cs="Arial"/>
          <w:sz w:val="18"/>
        </w:rPr>
        <w:t>os</w:t>
      </w:r>
      <w:r w:rsidRPr="00E85D0B">
        <w:rPr>
          <w:rFonts w:ascii="Montserrat" w:hAnsi="Montserrat" w:cs="Arial"/>
          <w:sz w:val="18"/>
        </w:rPr>
        <w:t xml:space="preserve"> artículo</w:t>
      </w:r>
      <w:r w:rsidR="002F56BE" w:rsidRPr="00E85D0B">
        <w:rPr>
          <w:rFonts w:ascii="Montserrat" w:hAnsi="Montserrat" w:cs="Arial"/>
          <w:sz w:val="18"/>
        </w:rPr>
        <w:t>s</w:t>
      </w:r>
      <w:r w:rsidRPr="00E85D0B">
        <w:rPr>
          <w:rFonts w:ascii="Montserrat" w:hAnsi="Montserrat" w:cs="Arial"/>
          <w:sz w:val="18"/>
        </w:rPr>
        <w:t xml:space="preserve"> 29 fracción IX de la Ley de Adquisiciones, Arrendamientos y Servicios del Sector</w:t>
      </w:r>
      <w:r w:rsidR="002F56BE" w:rsidRPr="00E85D0B">
        <w:rPr>
          <w:rFonts w:ascii="Montserrat" w:hAnsi="Montserrat" w:cs="Arial"/>
          <w:sz w:val="18"/>
        </w:rPr>
        <w:t xml:space="preserve"> Público, fracción VI, inciso f </w:t>
      </w:r>
      <w:r w:rsidRPr="00E85D0B">
        <w:rPr>
          <w:rFonts w:ascii="Montserrat" w:hAnsi="Montserrat" w:cs="Arial"/>
          <w:sz w:val="18"/>
        </w:rPr>
        <w:t>y penúltimo párrafo del 39 de su Reglamento; y para efectos de presentar proposición y en su caso poder celebrar el contrato respectivo con este Instituto en relación a la Licitación Pública: _________________</w:t>
      </w:r>
    </w:p>
    <w:p w14:paraId="630FF524" w14:textId="77777777" w:rsidR="0096708A" w:rsidRPr="00E85D0B" w:rsidRDefault="0096708A" w:rsidP="00CC66CE">
      <w:pPr>
        <w:jc w:val="both"/>
        <w:rPr>
          <w:rFonts w:ascii="Montserrat" w:hAnsi="Montserrat" w:cs="Arial"/>
          <w:sz w:val="18"/>
        </w:rPr>
      </w:pPr>
    </w:p>
    <w:p w14:paraId="763C62AE" w14:textId="77777777" w:rsidR="0096708A" w:rsidRPr="00E85D0B" w:rsidRDefault="0096708A" w:rsidP="00FA3B39">
      <w:pPr>
        <w:numPr>
          <w:ilvl w:val="0"/>
          <w:numId w:val="25"/>
        </w:numPr>
        <w:tabs>
          <w:tab w:val="clear" w:pos="720"/>
          <w:tab w:val="num" w:pos="360"/>
        </w:tabs>
        <w:suppressAutoHyphens/>
        <w:ind w:left="360"/>
        <w:jc w:val="both"/>
        <w:rPr>
          <w:rFonts w:ascii="Montserrat" w:hAnsi="Montserrat" w:cs="Arial"/>
          <w:b/>
          <w:bCs/>
          <w:sz w:val="18"/>
        </w:rPr>
      </w:pPr>
      <w:r w:rsidRPr="00E85D0B">
        <w:rPr>
          <w:rFonts w:ascii="Montserrat" w:hAnsi="Montserrat" w:cs="Arial"/>
          <w:sz w:val="18"/>
        </w:rPr>
        <w:t xml:space="preserve">Me permito manifestar BAJO PROTESTA DE DECIR VERDAD que la empresa que represento se abstendrá por si misma o a través de interpósita persona, de adoptar conductas </w:t>
      </w:r>
      <w:r w:rsidRPr="00E85D0B">
        <w:rPr>
          <w:rFonts w:ascii="Montserrat" w:hAnsi="Montserrat" w:cs="Arial"/>
          <w:sz w:val="18"/>
          <w:szCs w:val="20"/>
          <w:lang w:val="es-ES_tradnl"/>
        </w:rPr>
        <w:t xml:space="preserve">para que los servidores públicos, </w:t>
      </w:r>
      <w:r w:rsidRPr="00E85D0B">
        <w:rPr>
          <w:rFonts w:ascii="Montserrat" w:hAnsi="Montserrat" w:cs="Arial"/>
          <w:sz w:val="18"/>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05A2B00A" w14:textId="77777777" w:rsidR="0096708A" w:rsidRPr="00E85D0B" w:rsidRDefault="0096708A" w:rsidP="00CC66CE">
      <w:pPr>
        <w:jc w:val="both"/>
        <w:rPr>
          <w:rFonts w:ascii="Montserrat" w:hAnsi="Montserrat" w:cs="Arial"/>
          <w:b/>
          <w:bCs/>
          <w:sz w:val="18"/>
        </w:rPr>
      </w:pPr>
    </w:p>
    <w:p w14:paraId="4D4828CD" w14:textId="77777777" w:rsidR="0096708A" w:rsidRPr="00E85D0B" w:rsidRDefault="0096708A" w:rsidP="00CC66CE">
      <w:pPr>
        <w:ind w:left="360"/>
        <w:jc w:val="both"/>
        <w:rPr>
          <w:rFonts w:ascii="Montserrat" w:hAnsi="Montserrat" w:cs="Arial"/>
          <w:i/>
          <w:sz w:val="18"/>
        </w:rPr>
      </w:pPr>
      <w:r w:rsidRPr="00E85D0B">
        <w:rPr>
          <w:rFonts w:ascii="Montserrat" w:hAnsi="Montserrat" w:cs="Arial"/>
          <w:b/>
          <w:i/>
          <w:sz w:val="18"/>
        </w:rPr>
        <w:t>(EN CASO DE SER PERSONA FÍSICA, DEBERÁ SUSTITUIR EL PÁRRAFO ANTERIOR POR LO SIGUIENTE:</w:t>
      </w:r>
      <w:r w:rsidRPr="00E85D0B">
        <w:rPr>
          <w:rFonts w:ascii="Montserrat" w:hAnsi="Montserrat" w:cs="Arial"/>
          <w:i/>
          <w:sz w:val="18"/>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E85D0B">
        <w:rPr>
          <w:rFonts w:ascii="Montserrat" w:hAnsi="Montserrat" w:cs="Arial"/>
          <w:b/>
          <w:i/>
          <w:sz w:val="18"/>
        </w:rPr>
        <w:t>EN CASO DE NO SER PERSONA FÍSICA PODRA ELIMINAR ESTE PÁRRAFO.</w:t>
      </w:r>
    </w:p>
    <w:p w14:paraId="64523103" w14:textId="77777777" w:rsidR="0096708A" w:rsidRPr="00E85D0B" w:rsidRDefault="0096708A" w:rsidP="00CC66CE">
      <w:pPr>
        <w:jc w:val="both"/>
        <w:rPr>
          <w:rFonts w:ascii="Montserrat" w:hAnsi="Montserrat" w:cs="Arial"/>
          <w:b/>
          <w:bCs/>
          <w:sz w:val="18"/>
        </w:rPr>
      </w:pPr>
    </w:p>
    <w:p w14:paraId="402F398D" w14:textId="77777777" w:rsidR="0096708A" w:rsidRPr="00E85D0B" w:rsidRDefault="0096708A" w:rsidP="00FA3B39">
      <w:pPr>
        <w:numPr>
          <w:ilvl w:val="0"/>
          <w:numId w:val="25"/>
        </w:numPr>
        <w:tabs>
          <w:tab w:val="clear" w:pos="720"/>
          <w:tab w:val="num" w:pos="360"/>
        </w:tabs>
        <w:suppressAutoHyphens/>
        <w:ind w:left="360"/>
        <w:jc w:val="both"/>
        <w:rPr>
          <w:rFonts w:ascii="Montserrat" w:hAnsi="Montserrat" w:cs="Arial"/>
          <w:b/>
          <w:bCs/>
          <w:sz w:val="18"/>
        </w:rPr>
      </w:pPr>
      <w:r w:rsidRPr="00E85D0B">
        <w:rPr>
          <w:rFonts w:ascii="Montserrat" w:hAnsi="Montserrat" w:cs="Arial"/>
          <w:sz w:val="18"/>
        </w:rPr>
        <w:t xml:space="preserve">Me permito manifestar que mi representada, así </w:t>
      </w:r>
      <w:r w:rsidR="00E11AFC" w:rsidRPr="00E85D0B">
        <w:rPr>
          <w:rFonts w:ascii="Montserrat" w:hAnsi="Montserrat" w:cs="Arial"/>
          <w:sz w:val="18"/>
        </w:rPr>
        <w:t xml:space="preserve">como </w:t>
      </w:r>
      <w:r w:rsidR="00E11AFC" w:rsidRPr="00E85D0B">
        <w:rPr>
          <w:rFonts w:ascii="Montserrat" w:hAnsi="Montserrat" w:cs="Arial"/>
          <w:sz w:val="18"/>
          <w:szCs w:val="20"/>
          <w:lang w:val="es-ES_tradnl"/>
        </w:rPr>
        <w:t xml:space="preserve">el(los) producto(s) que oferto </w:t>
      </w:r>
      <w:r w:rsidR="00E11AFC" w:rsidRPr="00E85D0B">
        <w:rPr>
          <w:rFonts w:ascii="Montserrat" w:hAnsi="Montserrat" w:cs="Arial"/>
          <w:sz w:val="18"/>
        </w:rPr>
        <w:t xml:space="preserve">no se encuentran sancionados </w:t>
      </w:r>
      <w:r w:rsidRPr="00E85D0B">
        <w:rPr>
          <w:rFonts w:ascii="Montserrat" w:hAnsi="Montserrat" w:cs="Arial"/>
          <w:sz w:val="18"/>
        </w:rPr>
        <w:t>la SS</w:t>
      </w:r>
      <w:r w:rsidR="00E11AFC" w:rsidRPr="00E85D0B">
        <w:rPr>
          <w:rFonts w:ascii="Montserrat" w:hAnsi="Montserrat" w:cs="Arial"/>
          <w:sz w:val="18"/>
        </w:rPr>
        <w:t>A</w:t>
      </w:r>
      <w:r w:rsidRPr="00E85D0B">
        <w:rPr>
          <w:rFonts w:ascii="Montserrat" w:hAnsi="Montserrat" w:cs="Arial"/>
          <w:sz w:val="18"/>
        </w:rPr>
        <w:t xml:space="preserve"> y COFEPRIS.</w:t>
      </w:r>
    </w:p>
    <w:p w14:paraId="6EBF9A8E" w14:textId="77777777" w:rsidR="0096708A" w:rsidRPr="00E85D0B" w:rsidRDefault="0096708A" w:rsidP="00CC66CE">
      <w:pPr>
        <w:jc w:val="both"/>
        <w:rPr>
          <w:rFonts w:ascii="Montserrat" w:hAnsi="Montserrat" w:cs="Arial"/>
          <w:b/>
          <w:bCs/>
          <w:sz w:val="18"/>
        </w:rPr>
      </w:pPr>
    </w:p>
    <w:p w14:paraId="47992C9A" w14:textId="77777777" w:rsidR="0096708A" w:rsidRPr="00E85D0B" w:rsidRDefault="0096708A" w:rsidP="00FA3B39">
      <w:pPr>
        <w:numPr>
          <w:ilvl w:val="0"/>
          <w:numId w:val="25"/>
        </w:numPr>
        <w:tabs>
          <w:tab w:val="clear" w:pos="720"/>
          <w:tab w:val="num" w:pos="360"/>
        </w:tabs>
        <w:suppressAutoHyphens/>
        <w:ind w:left="360"/>
        <w:jc w:val="both"/>
        <w:rPr>
          <w:rFonts w:ascii="Montserrat" w:hAnsi="Montserrat" w:cs="Arial"/>
          <w:sz w:val="18"/>
        </w:rPr>
      </w:pPr>
      <w:r w:rsidRPr="00E85D0B">
        <w:rPr>
          <w:rFonts w:ascii="Montserrat" w:hAnsi="Montserrat" w:cs="Arial"/>
          <w:sz w:val="18"/>
        </w:rPr>
        <w:t>Me permito manifestar que mi representada se obliga</w:t>
      </w:r>
      <w:r w:rsidR="002F56BE" w:rsidRPr="00E85D0B">
        <w:rPr>
          <w:rFonts w:ascii="Montserrat" w:hAnsi="Montserrat" w:cs="Arial"/>
          <w:sz w:val="18"/>
        </w:rPr>
        <w:t>, en caso de resultar adjudicada</w:t>
      </w:r>
      <w:r w:rsidRPr="00E85D0B">
        <w:rPr>
          <w:rFonts w:ascii="Montserrat" w:hAnsi="Montserrat" w:cs="Arial"/>
          <w:sz w:val="18"/>
        </w:rPr>
        <w:t>,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5A50E2E4" w14:textId="77777777" w:rsidR="0096708A" w:rsidRPr="00E85D0B" w:rsidRDefault="0096708A" w:rsidP="00CC66CE">
      <w:pPr>
        <w:suppressAutoHyphens/>
        <w:ind w:left="360"/>
        <w:jc w:val="both"/>
        <w:rPr>
          <w:rFonts w:ascii="Montserrat" w:hAnsi="Montserrat" w:cs="Arial"/>
          <w:sz w:val="18"/>
        </w:rPr>
      </w:pPr>
    </w:p>
    <w:p w14:paraId="6C1D2196" w14:textId="77777777" w:rsidR="0096708A" w:rsidRPr="00E85D0B" w:rsidRDefault="0096708A" w:rsidP="00CC66CE">
      <w:pPr>
        <w:jc w:val="center"/>
        <w:rPr>
          <w:rFonts w:ascii="Montserrat" w:hAnsi="Montserrat" w:cs="Arial"/>
          <w:sz w:val="18"/>
        </w:rPr>
      </w:pPr>
      <w:r w:rsidRPr="00E85D0B">
        <w:rPr>
          <w:rFonts w:ascii="Montserrat" w:hAnsi="Montserrat" w:cs="Arial"/>
          <w:sz w:val="18"/>
        </w:rPr>
        <w:t>________________________________________________</w:t>
      </w:r>
    </w:p>
    <w:p w14:paraId="349E72C0" w14:textId="77777777" w:rsidR="0096708A" w:rsidRPr="00E85D0B" w:rsidRDefault="0096708A" w:rsidP="00CC66CE">
      <w:pPr>
        <w:jc w:val="center"/>
        <w:rPr>
          <w:rFonts w:ascii="Montserrat" w:hAnsi="Montserrat" w:cs="Arial"/>
          <w:b/>
          <w:bCs/>
          <w:sz w:val="18"/>
        </w:rPr>
      </w:pPr>
      <w:r w:rsidRPr="00E85D0B">
        <w:rPr>
          <w:rFonts w:ascii="Montserrat" w:hAnsi="Montserrat" w:cs="Arial"/>
          <w:b/>
          <w:bCs/>
          <w:sz w:val="18"/>
        </w:rPr>
        <w:t>(NOMBRE Y FIRMA DE LA PERSONA FACULTADA)</w:t>
      </w:r>
    </w:p>
    <w:p w14:paraId="3DA501F2" w14:textId="77777777" w:rsidR="0096708A" w:rsidRPr="00E85D0B" w:rsidRDefault="0096708A" w:rsidP="00CC66CE">
      <w:pPr>
        <w:jc w:val="center"/>
        <w:rPr>
          <w:rFonts w:ascii="Montserrat" w:hAnsi="Montserrat" w:cs="Arial"/>
          <w:b/>
          <w:sz w:val="20"/>
        </w:rPr>
      </w:pPr>
      <w:r w:rsidRPr="00E85D0B">
        <w:rPr>
          <w:rFonts w:ascii="Montserrat" w:hAnsi="Montserrat" w:cs="Arial"/>
          <w:b/>
          <w:bCs/>
          <w:sz w:val="18"/>
        </w:rPr>
        <w:t>(NOMBRE O RAZÓN SOCIAL DE LA EMPRESA)</w:t>
      </w:r>
    </w:p>
    <w:p w14:paraId="7E4884B7" w14:textId="77777777" w:rsidR="00665634" w:rsidRPr="00E85D0B" w:rsidRDefault="00665634" w:rsidP="00CC66CE">
      <w:pPr>
        <w:jc w:val="both"/>
        <w:rPr>
          <w:rFonts w:ascii="Montserrat" w:hAnsi="Montserrat" w:cs="Arial"/>
          <w:sz w:val="20"/>
        </w:rPr>
        <w:sectPr w:rsidR="00665634" w:rsidRPr="00E85D0B" w:rsidSect="00640A78">
          <w:headerReference w:type="default" r:id="rId23"/>
          <w:footnotePr>
            <w:pos w:val="beneathText"/>
          </w:footnotePr>
          <w:type w:val="nextColumn"/>
          <w:pgSz w:w="12240" w:h="15840" w:code="1"/>
          <w:pgMar w:top="1418" w:right="1701" w:bottom="1418" w:left="1701" w:header="851" w:footer="851" w:gutter="0"/>
          <w:cols w:space="720"/>
          <w:docGrid w:linePitch="360"/>
        </w:sectPr>
      </w:pPr>
      <w:bookmarkStart w:id="183" w:name="_Toc455663486"/>
      <w:bookmarkStart w:id="184" w:name="_Toc460500941"/>
    </w:p>
    <w:p w14:paraId="3F185E96" w14:textId="77777777" w:rsidR="00665634" w:rsidRPr="00E85D0B" w:rsidRDefault="00665634" w:rsidP="00CC66CE">
      <w:pPr>
        <w:rPr>
          <w:rFonts w:ascii="Montserrat" w:eastAsia="Times New Roman" w:hAnsi="Montserrat" w:cs="Arial"/>
          <w:b/>
          <w:bCs/>
          <w:kern w:val="1"/>
          <w:sz w:val="20"/>
          <w:szCs w:val="20"/>
          <w:lang w:eastAsia="ar-SA"/>
        </w:rPr>
      </w:pPr>
    </w:p>
    <w:p w14:paraId="24F16EF2" w14:textId="77777777" w:rsidR="00A77DB4" w:rsidRPr="00E85D0B" w:rsidRDefault="00A77DB4" w:rsidP="00CC66CE">
      <w:pPr>
        <w:pStyle w:val="Ttulo1"/>
        <w:numPr>
          <w:ilvl w:val="0"/>
          <w:numId w:val="0"/>
        </w:numPr>
        <w:spacing w:before="0" w:after="0"/>
        <w:ind w:left="360" w:right="49"/>
        <w:jc w:val="center"/>
        <w:rPr>
          <w:rFonts w:ascii="Montserrat" w:hAnsi="Montserrat" w:cs="Arial"/>
          <w:sz w:val="20"/>
          <w:szCs w:val="20"/>
        </w:rPr>
      </w:pPr>
      <w:bookmarkStart w:id="185" w:name="_Toc74838448"/>
      <w:r w:rsidRPr="00E85D0B">
        <w:rPr>
          <w:rFonts w:ascii="Montserrat" w:hAnsi="Montserrat" w:cs="Arial"/>
          <w:sz w:val="20"/>
          <w:szCs w:val="20"/>
        </w:rPr>
        <w:t xml:space="preserve">ANEXO </w:t>
      </w:r>
      <w:r w:rsidR="000E301D" w:rsidRPr="00E85D0B">
        <w:rPr>
          <w:rFonts w:ascii="Montserrat" w:hAnsi="Montserrat" w:cs="Arial"/>
          <w:sz w:val="20"/>
          <w:szCs w:val="20"/>
        </w:rPr>
        <w:t>X</w:t>
      </w:r>
      <w:r w:rsidRPr="00E85D0B">
        <w:rPr>
          <w:rFonts w:ascii="Montserrat" w:hAnsi="Montserrat" w:cs="Arial"/>
          <w:sz w:val="20"/>
          <w:szCs w:val="20"/>
        </w:rPr>
        <w:t xml:space="preserve"> </w:t>
      </w:r>
      <w:r w:rsidR="00C90756" w:rsidRPr="00E85D0B">
        <w:rPr>
          <w:rFonts w:ascii="Montserrat" w:hAnsi="Montserrat" w:cs="Arial"/>
          <w:sz w:val="20"/>
          <w:szCs w:val="20"/>
        </w:rPr>
        <w:br/>
      </w:r>
      <w:r w:rsidRPr="00E85D0B">
        <w:rPr>
          <w:rFonts w:ascii="Montserrat" w:hAnsi="Montserrat" w:cs="Arial"/>
          <w:sz w:val="20"/>
          <w:lang w:val="pt-BR"/>
        </w:rPr>
        <w:t>PROPUESTA ECONÓMICA</w:t>
      </w:r>
      <w:bookmarkEnd w:id="185"/>
      <w:r w:rsidR="00516742">
        <w:rPr>
          <w:rFonts w:ascii="Montserrat" w:hAnsi="Montserrat" w:cs="Arial"/>
          <w:sz w:val="20"/>
          <w:lang w:val="pt-BR"/>
        </w:rPr>
        <w:t xml:space="preserve"> </w:t>
      </w:r>
    </w:p>
    <w:p w14:paraId="5D39F435" w14:textId="77777777" w:rsidR="005B7BE5" w:rsidRPr="00E85D0B" w:rsidRDefault="005B7BE5" w:rsidP="00CC66CE">
      <w:pPr>
        <w:ind w:left="8789" w:right="164" w:hanging="8789"/>
        <w:jc w:val="both"/>
        <w:rPr>
          <w:rFonts w:ascii="Montserrat" w:hAnsi="Montserrat" w:cs="Arial"/>
          <w:b/>
          <w:sz w:val="20"/>
          <w:lang w:val="pt-BR"/>
        </w:rPr>
      </w:pPr>
    </w:p>
    <w:p w14:paraId="135A7B3C" w14:textId="77777777" w:rsidR="005B7BE5" w:rsidRPr="00E85D0B" w:rsidRDefault="005B7BE5" w:rsidP="00CC66CE">
      <w:pPr>
        <w:ind w:left="8789" w:right="164" w:hanging="8789"/>
        <w:jc w:val="both"/>
        <w:rPr>
          <w:rFonts w:ascii="Montserrat" w:hAnsi="Montserrat" w:cs="Arial"/>
          <w:b/>
          <w:sz w:val="20"/>
          <w:lang w:val="pt-BR"/>
        </w:rPr>
      </w:pPr>
      <w:r w:rsidRPr="00E85D0B">
        <w:rPr>
          <w:rFonts w:ascii="Montserrat" w:hAnsi="Montserrat" w:cs="Arial"/>
          <w:b/>
          <w:sz w:val="20"/>
          <w:lang w:val="pt-BR"/>
        </w:rPr>
        <w:t>INSTITUTO MEXICANO DEL SEGURO SOCIAL</w:t>
      </w:r>
    </w:p>
    <w:p w14:paraId="11366871" w14:textId="77777777" w:rsidR="005B7BE5" w:rsidRPr="00E85D0B" w:rsidRDefault="005B7BE5" w:rsidP="00CC66CE">
      <w:pPr>
        <w:ind w:left="8789" w:right="164" w:hanging="8789"/>
        <w:jc w:val="both"/>
        <w:rPr>
          <w:rFonts w:ascii="Montserrat" w:hAnsi="Montserrat" w:cs="Arial"/>
          <w:sz w:val="20"/>
          <w:lang w:val="pt-BR"/>
        </w:rPr>
      </w:pPr>
      <w:r w:rsidRPr="00E85D0B">
        <w:rPr>
          <w:rFonts w:ascii="Montserrat" w:hAnsi="Montserrat" w:cs="Arial"/>
          <w:sz w:val="20"/>
          <w:lang w:val="pt-BR"/>
        </w:rPr>
        <w:t>PRESENTE:</w:t>
      </w:r>
    </w:p>
    <w:p w14:paraId="6F518101" w14:textId="77777777" w:rsidR="00A77DB4" w:rsidRPr="00E85D0B" w:rsidRDefault="00A77DB4" w:rsidP="00CC66CE">
      <w:pPr>
        <w:ind w:left="8789" w:right="164" w:hanging="8789"/>
        <w:jc w:val="both"/>
        <w:rPr>
          <w:rFonts w:ascii="Montserrat" w:hAnsi="Montserrat" w:cs="Arial"/>
          <w:sz w:val="18"/>
          <w:szCs w:val="18"/>
          <w:lang w:val="pt-BR"/>
        </w:rPr>
      </w:pPr>
    </w:p>
    <w:p w14:paraId="24CEE7EB" w14:textId="77777777" w:rsidR="00A77DB4" w:rsidRPr="00E85D0B" w:rsidRDefault="00A77DB4" w:rsidP="00CC66CE">
      <w:pPr>
        <w:rPr>
          <w:rFonts w:ascii="Montserrat" w:hAnsi="Montserrat" w:cs="Arial"/>
          <w:b/>
          <w:sz w:val="18"/>
          <w:szCs w:val="18"/>
          <w:lang w:val="pt-BR"/>
        </w:rPr>
      </w:pPr>
      <w:r w:rsidRPr="00E85D0B">
        <w:rPr>
          <w:rFonts w:ascii="Montserrat" w:hAnsi="Montserrat" w:cs="Arial"/>
          <w:b/>
          <w:sz w:val="18"/>
          <w:szCs w:val="18"/>
        </w:rPr>
        <w:t>LICITACIÓN PÚBLICA No. _______[1]_______ FECHA: ______[2]____</w:t>
      </w:r>
      <w:r w:rsidRPr="00E85D0B">
        <w:rPr>
          <w:rFonts w:ascii="Montserrat" w:hAnsi="Montserrat" w:cs="Arial"/>
          <w:b/>
          <w:sz w:val="18"/>
          <w:szCs w:val="18"/>
        </w:rPr>
        <w:tab/>
        <w:t xml:space="preserve">  </w:t>
      </w:r>
      <w:r w:rsidR="00207FA8" w:rsidRPr="00E85D0B">
        <w:rPr>
          <w:rFonts w:ascii="Montserrat" w:hAnsi="Montserrat" w:cs="Arial"/>
          <w:b/>
          <w:sz w:val="18"/>
          <w:szCs w:val="18"/>
        </w:rPr>
        <w:t>TITULAR</w:t>
      </w:r>
      <w:r w:rsidRPr="00E85D0B">
        <w:rPr>
          <w:rFonts w:ascii="Montserrat" w:hAnsi="Montserrat" w:cs="Arial"/>
          <w:b/>
          <w:sz w:val="18"/>
          <w:szCs w:val="18"/>
        </w:rPr>
        <w:t xml:space="preserve">. </w:t>
      </w:r>
      <w:r w:rsidRPr="00E85D0B">
        <w:rPr>
          <w:rFonts w:ascii="Montserrat" w:hAnsi="Montserrat" w:cs="Arial"/>
          <w:b/>
          <w:sz w:val="18"/>
          <w:szCs w:val="18"/>
          <w:lang w:val="pt-BR"/>
        </w:rPr>
        <w:t>( [3]  ). DIST. ( [3]  ).</w:t>
      </w:r>
      <w:r w:rsidRPr="00E85D0B">
        <w:rPr>
          <w:rFonts w:ascii="Montserrat" w:hAnsi="Montserrat" w:cs="Arial"/>
          <w:b/>
          <w:sz w:val="18"/>
          <w:szCs w:val="18"/>
          <w:lang w:val="pt-BR"/>
        </w:rPr>
        <w:tab/>
        <w:t>No. DE PREI IMSS: ______[4]_____</w:t>
      </w:r>
    </w:p>
    <w:p w14:paraId="30A3F338" w14:textId="77777777" w:rsidR="00A77DB4" w:rsidRPr="00E85D0B" w:rsidRDefault="00A77DB4" w:rsidP="00CC66CE">
      <w:pPr>
        <w:pStyle w:val="Textoindependiente"/>
        <w:spacing w:after="0"/>
        <w:rPr>
          <w:rFonts w:ascii="Montserrat" w:hAnsi="Montserrat" w:cs="Arial"/>
          <w:b/>
          <w:sz w:val="18"/>
          <w:szCs w:val="18"/>
        </w:rPr>
      </w:pPr>
      <w:r w:rsidRPr="00E85D0B">
        <w:rPr>
          <w:rFonts w:ascii="Montserrat" w:hAnsi="Montserrat" w:cs="Arial"/>
          <w:b/>
          <w:sz w:val="18"/>
          <w:szCs w:val="18"/>
        </w:rPr>
        <w:t xml:space="preserve">NOMBRE DEL LICITANTE:_________________[5]_____________ </w:t>
      </w:r>
    </w:p>
    <w:p w14:paraId="1CB684D0" w14:textId="77777777" w:rsidR="00A77DB4" w:rsidRPr="00E85D0B" w:rsidRDefault="00A77DB4" w:rsidP="00CC66CE">
      <w:pPr>
        <w:rPr>
          <w:rFonts w:ascii="Montserrat" w:hAnsi="Montserrat" w:cs="Arial"/>
          <w:b/>
          <w:sz w:val="18"/>
          <w:szCs w:val="18"/>
        </w:rPr>
      </w:pPr>
      <w:r w:rsidRPr="00E85D0B">
        <w:rPr>
          <w:rFonts w:ascii="Montserrat" w:hAnsi="Montserrat" w:cs="Arial"/>
          <w:b/>
          <w:sz w:val="18"/>
          <w:szCs w:val="18"/>
        </w:rPr>
        <w:t>ESTRATI</w:t>
      </w:r>
      <w:r w:rsidR="00AE22FA" w:rsidRPr="00E85D0B">
        <w:rPr>
          <w:rFonts w:ascii="Montserrat" w:hAnsi="Montserrat" w:cs="Arial"/>
          <w:b/>
          <w:sz w:val="18"/>
          <w:szCs w:val="18"/>
        </w:rPr>
        <w:t xml:space="preserve">FICACIÓN MIPYME: </w:t>
      </w:r>
      <w:r w:rsidR="00AE22FA" w:rsidRPr="00E85D0B">
        <w:rPr>
          <w:rFonts w:ascii="Montserrat" w:hAnsi="Montserrat" w:cs="Arial"/>
          <w:b/>
          <w:sz w:val="18"/>
          <w:szCs w:val="18"/>
        </w:rPr>
        <w:tab/>
      </w:r>
      <w:r w:rsidR="00AE22FA" w:rsidRPr="00E85D0B">
        <w:rPr>
          <w:rFonts w:ascii="Montserrat" w:hAnsi="Montserrat" w:cs="Arial"/>
          <w:b/>
          <w:sz w:val="18"/>
          <w:szCs w:val="18"/>
        </w:rPr>
        <w:tab/>
        <w:t>MICRO (   [6</w:t>
      </w:r>
      <w:r w:rsidRPr="00E85D0B">
        <w:rPr>
          <w:rFonts w:ascii="Montserrat" w:hAnsi="Montserrat" w:cs="Arial"/>
          <w:b/>
          <w:sz w:val="18"/>
          <w:szCs w:val="18"/>
        </w:rPr>
        <w:t>]   )</w:t>
      </w:r>
      <w:r w:rsidRPr="00E85D0B">
        <w:rPr>
          <w:rFonts w:ascii="Montserrat" w:hAnsi="Montserrat" w:cs="Arial"/>
          <w:b/>
          <w:sz w:val="18"/>
          <w:szCs w:val="18"/>
        </w:rPr>
        <w:tab/>
      </w:r>
      <w:r w:rsidRPr="00E85D0B">
        <w:rPr>
          <w:rFonts w:ascii="Montserrat" w:hAnsi="Montserrat" w:cs="Arial"/>
          <w:b/>
          <w:sz w:val="18"/>
          <w:szCs w:val="18"/>
        </w:rPr>
        <w:tab/>
      </w:r>
      <w:r w:rsidRPr="00E85D0B">
        <w:rPr>
          <w:rFonts w:ascii="Montserrat" w:hAnsi="Montserrat" w:cs="Arial"/>
          <w:b/>
          <w:sz w:val="18"/>
          <w:szCs w:val="18"/>
        </w:rPr>
        <w:tab/>
        <w:t xml:space="preserve">PEQUEÑA (  </w:t>
      </w:r>
      <w:r w:rsidR="00AE22FA" w:rsidRPr="00E85D0B">
        <w:rPr>
          <w:rFonts w:ascii="Montserrat" w:hAnsi="Montserrat" w:cs="Arial"/>
          <w:b/>
          <w:sz w:val="18"/>
          <w:szCs w:val="18"/>
        </w:rPr>
        <w:t>[6]</w:t>
      </w:r>
      <w:r w:rsidRPr="00E85D0B">
        <w:rPr>
          <w:rFonts w:ascii="Montserrat" w:hAnsi="Montserrat" w:cs="Arial"/>
          <w:b/>
          <w:sz w:val="18"/>
          <w:szCs w:val="18"/>
        </w:rPr>
        <w:t xml:space="preserve">    ) </w:t>
      </w:r>
      <w:r w:rsidRPr="00E85D0B">
        <w:rPr>
          <w:rFonts w:ascii="Montserrat" w:hAnsi="Montserrat" w:cs="Arial"/>
          <w:b/>
          <w:sz w:val="18"/>
          <w:szCs w:val="18"/>
        </w:rPr>
        <w:tab/>
        <w:t xml:space="preserve">MEDIANA (  </w:t>
      </w:r>
      <w:r w:rsidR="00AE22FA" w:rsidRPr="00E85D0B">
        <w:rPr>
          <w:rFonts w:ascii="Montserrat" w:hAnsi="Montserrat" w:cs="Arial"/>
          <w:b/>
          <w:sz w:val="18"/>
          <w:szCs w:val="18"/>
        </w:rPr>
        <w:t>[6]</w:t>
      </w:r>
      <w:r w:rsidRPr="00E85D0B">
        <w:rPr>
          <w:rFonts w:ascii="Montserrat" w:hAnsi="Montserrat" w:cs="Arial"/>
          <w:b/>
          <w:sz w:val="18"/>
          <w:szCs w:val="18"/>
        </w:rPr>
        <w:t xml:space="preserve">   )</w:t>
      </w:r>
    </w:p>
    <w:p w14:paraId="2111CE65" w14:textId="27C1F137" w:rsidR="004D5F38" w:rsidRDefault="004D5F38" w:rsidP="00CC66CE">
      <w:pPr>
        <w:rPr>
          <w:rFonts w:ascii="Montserrat" w:hAnsi="Montserrat"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5"/>
        <w:gridCol w:w="449"/>
        <w:gridCol w:w="546"/>
        <w:gridCol w:w="548"/>
        <w:gridCol w:w="548"/>
        <w:gridCol w:w="402"/>
        <w:gridCol w:w="1112"/>
        <w:gridCol w:w="1152"/>
        <w:gridCol w:w="1142"/>
        <w:gridCol w:w="719"/>
        <w:gridCol w:w="1291"/>
        <w:gridCol w:w="1147"/>
        <w:gridCol w:w="1436"/>
        <w:gridCol w:w="1391"/>
      </w:tblGrid>
      <w:tr w:rsidR="004F3956" w:rsidRPr="00C25A37" w14:paraId="0B7E79A2" w14:textId="77777777" w:rsidTr="007E578D">
        <w:trPr>
          <w:trHeight w:val="219"/>
          <w:jc w:val="center"/>
        </w:trPr>
        <w:tc>
          <w:tcPr>
            <w:tcW w:w="276" w:type="pct"/>
            <w:vMerge w:val="restart"/>
            <w:shd w:val="clear" w:color="auto" w:fill="BFBFBF" w:themeFill="background1" w:themeFillShade="BF"/>
            <w:vAlign w:val="center"/>
          </w:tcPr>
          <w:p w14:paraId="71B9C05D" w14:textId="77777777" w:rsidR="004F3956" w:rsidRPr="00C25A37" w:rsidRDefault="004F3956" w:rsidP="00FF636C">
            <w:pPr>
              <w:snapToGrid w:val="0"/>
              <w:jc w:val="center"/>
              <w:rPr>
                <w:rFonts w:ascii="Montserrat" w:hAnsi="Montserrat" w:cs="Arial"/>
              </w:rPr>
            </w:pPr>
            <w:r w:rsidRPr="00C25A37">
              <w:rPr>
                <w:rFonts w:ascii="Montserrat" w:hAnsi="Montserrat" w:cs="Arial"/>
                <w:b/>
                <w:bCs/>
                <w:i/>
                <w:iCs/>
                <w:sz w:val="16"/>
              </w:rPr>
              <w:t>No. Part.</w:t>
            </w:r>
            <w:r w:rsidRPr="00C25A37">
              <w:rPr>
                <w:rFonts w:ascii="Montserrat" w:hAnsi="Montserrat" w:cs="Arial"/>
              </w:rPr>
              <w:t xml:space="preserve"> </w:t>
            </w:r>
          </w:p>
          <w:p w14:paraId="7E159BAE"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Cs/>
                <w:sz w:val="16"/>
              </w:rPr>
              <w:t>[7]</w:t>
            </w:r>
          </w:p>
        </w:tc>
        <w:tc>
          <w:tcPr>
            <w:tcW w:w="991" w:type="pct"/>
            <w:gridSpan w:val="5"/>
            <w:shd w:val="clear" w:color="auto" w:fill="BFBFBF" w:themeFill="background1" w:themeFillShade="BF"/>
            <w:vAlign w:val="center"/>
          </w:tcPr>
          <w:p w14:paraId="1E0251A2"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C L A V E ( S )</w:t>
            </w:r>
          </w:p>
          <w:p w14:paraId="5A026B39"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sz w:val="16"/>
              </w:rPr>
              <w:t>[8]</w:t>
            </w:r>
          </w:p>
        </w:tc>
        <w:tc>
          <w:tcPr>
            <w:tcW w:w="442" w:type="pct"/>
            <w:vMerge w:val="restart"/>
            <w:shd w:val="clear" w:color="auto" w:fill="BFBFBF" w:themeFill="background1" w:themeFillShade="BF"/>
            <w:vAlign w:val="center"/>
          </w:tcPr>
          <w:p w14:paraId="29D84C77"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 xml:space="preserve">Cantidad </w:t>
            </w:r>
            <w:r>
              <w:rPr>
                <w:rFonts w:ascii="Montserrat" w:hAnsi="Montserrat" w:cs="Arial"/>
                <w:b/>
                <w:bCs/>
                <w:i/>
                <w:iCs/>
                <w:sz w:val="16"/>
              </w:rPr>
              <w:t>Mínima</w:t>
            </w:r>
          </w:p>
          <w:p w14:paraId="69FA3424" w14:textId="77777777" w:rsidR="004F3956" w:rsidRPr="00C25A37" w:rsidRDefault="004F3956" w:rsidP="00FF636C">
            <w:pPr>
              <w:snapToGrid w:val="0"/>
              <w:jc w:val="center"/>
              <w:rPr>
                <w:rFonts w:ascii="Montserrat" w:hAnsi="Montserrat" w:cs="Arial"/>
                <w:b/>
                <w:bCs/>
                <w:iCs/>
                <w:sz w:val="16"/>
              </w:rPr>
            </w:pPr>
            <w:r w:rsidRPr="00C25A37">
              <w:rPr>
                <w:rFonts w:ascii="Montserrat" w:hAnsi="Montserrat" w:cs="Arial"/>
                <w:b/>
                <w:bCs/>
                <w:iCs/>
                <w:sz w:val="16"/>
              </w:rPr>
              <w:t>[9]</w:t>
            </w:r>
          </w:p>
        </w:tc>
        <w:tc>
          <w:tcPr>
            <w:tcW w:w="458" w:type="pct"/>
            <w:vMerge w:val="restart"/>
            <w:shd w:val="clear" w:color="auto" w:fill="BFBFBF" w:themeFill="background1" w:themeFillShade="BF"/>
            <w:vAlign w:val="center"/>
          </w:tcPr>
          <w:p w14:paraId="3EAF2AC9"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 xml:space="preserve">Cantidad </w:t>
            </w:r>
            <w:r>
              <w:rPr>
                <w:rFonts w:ascii="Montserrat" w:hAnsi="Montserrat" w:cs="Arial"/>
                <w:b/>
                <w:bCs/>
                <w:i/>
                <w:iCs/>
                <w:sz w:val="16"/>
              </w:rPr>
              <w:t>Máxima</w:t>
            </w:r>
          </w:p>
          <w:p w14:paraId="61093576" w14:textId="77777777" w:rsidR="004F3956" w:rsidRPr="00C25A37" w:rsidRDefault="004F3956" w:rsidP="00FF636C">
            <w:pPr>
              <w:snapToGrid w:val="0"/>
              <w:jc w:val="center"/>
              <w:rPr>
                <w:rFonts w:ascii="Montserrat" w:hAnsi="Montserrat" w:cs="Arial"/>
                <w:b/>
                <w:bCs/>
                <w:iCs/>
                <w:sz w:val="16"/>
              </w:rPr>
            </w:pPr>
            <w:r w:rsidRPr="00C25A37">
              <w:rPr>
                <w:rFonts w:ascii="Montserrat" w:hAnsi="Montserrat" w:cs="Arial"/>
                <w:b/>
                <w:bCs/>
                <w:iCs/>
                <w:sz w:val="16"/>
              </w:rPr>
              <w:t>[10]</w:t>
            </w:r>
          </w:p>
        </w:tc>
        <w:tc>
          <w:tcPr>
            <w:tcW w:w="454" w:type="pct"/>
            <w:vMerge w:val="restart"/>
            <w:shd w:val="clear" w:color="auto" w:fill="BFBFBF" w:themeFill="background1" w:themeFillShade="BF"/>
            <w:vAlign w:val="center"/>
          </w:tcPr>
          <w:p w14:paraId="7F0468B6" w14:textId="77777777" w:rsidR="004F3956" w:rsidRDefault="007E578D" w:rsidP="00DF084A">
            <w:pPr>
              <w:snapToGrid w:val="0"/>
              <w:jc w:val="center"/>
              <w:rPr>
                <w:rFonts w:ascii="Montserrat" w:hAnsi="Montserrat" w:cs="Arial"/>
                <w:b/>
                <w:bCs/>
                <w:iCs/>
                <w:sz w:val="16"/>
              </w:rPr>
            </w:pPr>
            <w:r>
              <w:rPr>
                <w:rFonts w:ascii="Montserrat" w:hAnsi="Montserrat" w:cs="Arial"/>
                <w:b/>
                <w:bCs/>
                <w:iCs/>
                <w:sz w:val="16"/>
              </w:rPr>
              <w:t>Cubre el 100% de la Cantidad Máxima SI/NO</w:t>
            </w:r>
          </w:p>
          <w:p w14:paraId="08DE677C" w14:textId="0C4B459B" w:rsidR="004D2C1C" w:rsidRPr="00C25A37" w:rsidRDefault="004D2C1C" w:rsidP="00DF084A">
            <w:pPr>
              <w:snapToGrid w:val="0"/>
              <w:jc w:val="center"/>
              <w:rPr>
                <w:rFonts w:ascii="Montserrat" w:hAnsi="Montserrat" w:cs="Arial"/>
                <w:b/>
                <w:bCs/>
                <w:iCs/>
                <w:sz w:val="16"/>
              </w:rPr>
            </w:pPr>
            <w:r>
              <w:rPr>
                <w:rFonts w:ascii="Montserrat" w:hAnsi="Montserrat" w:cs="Arial"/>
                <w:b/>
                <w:bCs/>
                <w:iCs/>
                <w:sz w:val="16"/>
              </w:rPr>
              <w:t>[11]</w:t>
            </w:r>
          </w:p>
        </w:tc>
        <w:tc>
          <w:tcPr>
            <w:tcW w:w="286" w:type="pct"/>
            <w:vMerge w:val="restart"/>
            <w:shd w:val="clear" w:color="auto" w:fill="BFBFBF" w:themeFill="background1" w:themeFillShade="BF"/>
            <w:vAlign w:val="center"/>
          </w:tcPr>
          <w:p w14:paraId="551F27A9" w14:textId="77777777" w:rsidR="004F3956" w:rsidRPr="00E85D0B" w:rsidRDefault="004F3956" w:rsidP="004F3956">
            <w:pPr>
              <w:snapToGrid w:val="0"/>
              <w:jc w:val="center"/>
              <w:rPr>
                <w:rFonts w:ascii="Montserrat" w:hAnsi="Montserrat" w:cs="Arial"/>
                <w:b/>
                <w:bCs/>
                <w:i/>
                <w:iCs/>
                <w:sz w:val="16"/>
              </w:rPr>
            </w:pPr>
            <w:r>
              <w:rPr>
                <w:rFonts w:ascii="Montserrat" w:hAnsi="Montserrat" w:cs="Arial"/>
                <w:b/>
                <w:bCs/>
                <w:i/>
                <w:iCs/>
                <w:sz w:val="16"/>
              </w:rPr>
              <w:t>PMR</w:t>
            </w:r>
          </w:p>
          <w:p w14:paraId="23C2356C" w14:textId="5100F16C" w:rsidR="004F3956" w:rsidRPr="00C25A37" w:rsidRDefault="004D2C1C" w:rsidP="00DF084A">
            <w:pPr>
              <w:snapToGrid w:val="0"/>
              <w:jc w:val="center"/>
              <w:rPr>
                <w:rFonts w:ascii="Montserrat" w:hAnsi="Montserrat" w:cs="Arial"/>
                <w:b/>
                <w:bCs/>
                <w:iCs/>
                <w:sz w:val="16"/>
              </w:rPr>
            </w:pPr>
            <w:r>
              <w:rPr>
                <w:rFonts w:ascii="Montserrat" w:hAnsi="Montserrat" w:cs="Arial"/>
                <w:b/>
                <w:bCs/>
                <w:iCs/>
                <w:sz w:val="16"/>
              </w:rPr>
              <w:t>[12</w:t>
            </w:r>
            <w:r w:rsidR="004F3956" w:rsidRPr="00E85D0B">
              <w:rPr>
                <w:rFonts w:ascii="Montserrat" w:hAnsi="Montserrat" w:cs="Arial"/>
                <w:b/>
                <w:bCs/>
                <w:iCs/>
                <w:sz w:val="16"/>
              </w:rPr>
              <w:t>]</w:t>
            </w:r>
          </w:p>
        </w:tc>
        <w:tc>
          <w:tcPr>
            <w:tcW w:w="513" w:type="pct"/>
            <w:vMerge w:val="restart"/>
            <w:shd w:val="clear" w:color="auto" w:fill="BFBFBF" w:themeFill="background1" w:themeFillShade="BF"/>
            <w:vAlign w:val="center"/>
          </w:tcPr>
          <w:p w14:paraId="220FE74C" w14:textId="6F0EBEFF" w:rsidR="004F3956" w:rsidRPr="00E85D0B" w:rsidRDefault="004F3956" w:rsidP="00DF084A">
            <w:pPr>
              <w:snapToGrid w:val="0"/>
              <w:jc w:val="center"/>
              <w:rPr>
                <w:rFonts w:ascii="Montserrat" w:hAnsi="Montserrat" w:cs="Arial"/>
                <w:b/>
                <w:bCs/>
                <w:i/>
                <w:iCs/>
                <w:sz w:val="16"/>
              </w:rPr>
            </w:pPr>
            <w:r w:rsidRPr="00E85D0B">
              <w:rPr>
                <w:rFonts w:ascii="Montserrat" w:hAnsi="Montserrat" w:cs="Arial"/>
                <w:b/>
                <w:bCs/>
                <w:i/>
                <w:iCs/>
                <w:sz w:val="16"/>
              </w:rPr>
              <w:t>Porcentaje de descuento Ofertado</w:t>
            </w:r>
          </w:p>
          <w:p w14:paraId="28F7D8D7" w14:textId="71E1832B" w:rsidR="004F3956" w:rsidRPr="004D2C1C" w:rsidRDefault="004F3956" w:rsidP="004D2C1C">
            <w:pPr>
              <w:snapToGrid w:val="0"/>
              <w:jc w:val="center"/>
              <w:rPr>
                <w:rFonts w:ascii="Montserrat" w:hAnsi="Montserrat" w:cs="Arial"/>
                <w:b/>
                <w:sz w:val="16"/>
              </w:rPr>
            </w:pPr>
            <w:r w:rsidRPr="00E85D0B">
              <w:rPr>
                <w:rFonts w:ascii="Montserrat" w:hAnsi="Montserrat" w:cs="Arial"/>
                <w:b/>
                <w:sz w:val="16"/>
              </w:rPr>
              <w:t>[</w:t>
            </w:r>
            <w:r w:rsidR="004D2C1C">
              <w:rPr>
                <w:rFonts w:ascii="Montserrat" w:hAnsi="Montserrat" w:cs="Arial"/>
                <w:b/>
                <w:sz w:val="16"/>
              </w:rPr>
              <w:t>13</w:t>
            </w:r>
            <w:r w:rsidRPr="00E85D0B">
              <w:rPr>
                <w:rFonts w:ascii="Montserrat" w:hAnsi="Montserrat" w:cs="Arial"/>
                <w:b/>
                <w:sz w:val="16"/>
              </w:rPr>
              <w:t>]</w:t>
            </w:r>
          </w:p>
        </w:tc>
        <w:tc>
          <w:tcPr>
            <w:tcW w:w="456" w:type="pct"/>
            <w:vMerge w:val="restart"/>
            <w:shd w:val="clear" w:color="auto" w:fill="BFBFBF" w:themeFill="background1" w:themeFillShade="BF"/>
            <w:vAlign w:val="center"/>
          </w:tcPr>
          <w:p w14:paraId="5734B34C" w14:textId="5C0E3AEF"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Origen de los bienes</w:t>
            </w:r>
          </w:p>
          <w:p w14:paraId="1BCF4DBE" w14:textId="255C5263" w:rsidR="004F3956" w:rsidRPr="00C25A37" w:rsidRDefault="004F3956" w:rsidP="004D2C1C">
            <w:pPr>
              <w:snapToGrid w:val="0"/>
              <w:jc w:val="center"/>
              <w:rPr>
                <w:rFonts w:ascii="Montserrat" w:hAnsi="Montserrat" w:cs="Arial"/>
                <w:b/>
                <w:bCs/>
                <w:i/>
                <w:iCs/>
                <w:sz w:val="16"/>
              </w:rPr>
            </w:pPr>
            <w:r w:rsidRPr="00C25A37">
              <w:rPr>
                <w:rFonts w:ascii="Montserrat" w:hAnsi="Montserrat" w:cs="Arial"/>
                <w:b/>
                <w:sz w:val="16"/>
              </w:rPr>
              <w:t>[</w:t>
            </w:r>
            <w:r w:rsidR="004D2C1C">
              <w:rPr>
                <w:rFonts w:ascii="Montserrat" w:hAnsi="Montserrat" w:cs="Arial"/>
                <w:b/>
                <w:sz w:val="16"/>
              </w:rPr>
              <w:t>14</w:t>
            </w:r>
            <w:r w:rsidRPr="00C25A37">
              <w:rPr>
                <w:rFonts w:ascii="Montserrat" w:hAnsi="Montserrat" w:cs="Arial"/>
                <w:b/>
                <w:sz w:val="16"/>
              </w:rPr>
              <w:t>]</w:t>
            </w:r>
          </w:p>
        </w:tc>
        <w:tc>
          <w:tcPr>
            <w:tcW w:w="571" w:type="pct"/>
            <w:vMerge w:val="restart"/>
            <w:shd w:val="clear" w:color="auto" w:fill="BFBFBF" w:themeFill="background1" w:themeFillShade="BF"/>
            <w:vAlign w:val="center"/>
          </w:tcPr>
          <w:p w14:paraId="7AE63169" w14:textId="77777777" w:rsidR="004F3956" w:rsidRPr="0022314B" w:rsidRDefault="004F3956" w:rsidP="00FF636C">
            <w:pPr>
              <w:snapToGrid w:val="0"/>
              <w:jc w:val="center"/>
              <w:rPr>
                <w:rFonts w:ascii="Montserrat" w:hAnsi="Montserrat" w:cs="Arial"/>
                <w:b/>
                <w:bCs/>
                <w:i/>
                <w:iCs/>
                <w:sz w:val="16"/>
              </w:rPr>
            </w:pPr>
            <w:r w:rsidRPr="0022314B">
              <w:rPr>
                <w:rFonts w:ascii="Montserrat" w:hAnsi="Montserrat" w:cs="Arial"/>
                <w:b/>
                <w:bCs/>
                <w:i/>
                <w:iCs/>
                <w:sz w:val="16"/>
              </w:rPr>
              <w:t>Importe Mínimo</w:t>
            </w:r>
          </w:p>
          <w:p w14:paraId="6C027C9B" w14:textId="09530638" w:rsidR="004F3956" w:rsidRPr="00C25A37" w:rsidRDefault="004F3956" w:rsidP="004D2C1C">
            <w:pPr>
              <w:snapToGrid w:val="0"/>
              <w:jc w:val="center"/>
              <w:rPr>
                <w:rFonts w:ascii="Montserrat" w:hAnsi="Montserrat" w:cs="Arial"/>
                <w:b/>
                <w:bCs/>
                <w:i/>
                <w:iCs/>
                <w:sz w:val="16"/>
              </w:rPr>
            </w:pPr>
            <w:r w:rsidRPr="00C25A37">
              <w:rPr>
                <w:rFonts w:ascii="Montserrat" w:hAnsi="Montserrat" w:cs="Arial"/>
                <w:b/>
                <w:bCs/>
                <w:iCs/>
                <w:sz w:val="16"/>
              </w:rPr>
              <w:t>[</w:t>
            </w:r>
            <w:r w:rsidR="004D2C1C">
              <w:rPr>
                <w:rFonts w:ascii="Montserrat" w:hAnsi="Montserrat" w:cs="Arial"/>
                <w:b/>
                <w:bCs/>
                <w:iCs/>
                <w:sz w:val="16"/>
              </w:rPr>
              <w:t>15</w:t>
            </w:r>
            <w:r w:rsidRPr="00C25A37">
              <w:rPr>
                <w:rFonts w:ascii="Montserrat" w:hAnsi="Montserrat" w:cs="Arial"/>
                <w:b/>
                <w:bCs/>
                <w:iCs/>
                <w:sz w:val="16"/>
              </w:rPr>
              <w:t>]</w:t>
            </w:r>
          </w:p>
        </w:tc>
        <w:tc>
          <w:tcPr>
            <w:tcW w:w="553" w:type="pct"/>
            <w:vMerge w:val="restart"/>
            <w:shd w:val="clear" w:color="auto" w:fill="BFBFBF" w:themeFill="background1" w:themeFillShade="BF"/>
            <w:vAlign w:val="center"/>
          </w:tcPr>
          <w:p w14:paraId="36734311" w14:textId="77777777" w:rsidR="004F3956" w:rsidRPr="00C25A37" w:rsidRDefault="004F3956" w:rsidP="00FF636C">
            <w:pPr>
              <w:snapToGrid w:val="0"/>
              <w:jc w:val="center"/>
              <w:rPr>
                <w:rFonts w:ascii="Montserrat" w:hAnsi="Montserrat" w:cs="Arial"/>
                <w:b/>
                <w:bCs/>
                <w:i/>
                <w:iCs/>
                <w:sz w:val="16"/>
              </w:rPr>
            </w:pPr>
            <w:r>
              <w:rPr>
                <w:rFonts w:ascii="Montserrat" w:hAnsi="Montserrat" w:cs="Arial"/>
                <w:b/>
                <w:bCs/>
                <w:i/>
                <w:iCs/>
                <w:sz w:val="16"/>
              </w:rPr>
              <w:t>Importe Máximo</w:t>
            </w:r>
          </w:p>
          <w:p w14:paraId="7EE0A748" w14:textId="1959A6BD" w:rsidR="004F3956" w:rsidRPr="00C25A37" w:rsidRDefault="004F3956" w:rsidP="004D2C1C">
            <w:pPr>
              <w:snapToGrid w:val="0"/>
              <w:jc w:val="center"/>
              <w:rPr>
                <w:rFonts w:ascii="Montserrat" w:hAnsi="Montserrat" w:cs="Arial"/>
                <w:b/>
                <w:bCs/>
                <w:iCs/>
                <w:sz w:val="16"/>
              </w:rPr>
            </w:pPr>
            <w:r w:rsidRPr="00C25A37">
              <w:rPr>
                <w:rFonts w:ascii="Montserrat" w:hAnsi="Montserrat" w:cs="Arial"/>
                <w:b/>
                <w:bCs/>
                <w:iCs/>
                <w:sz w:val="16"/>
              </w:rPr>
              <w:t>[</w:t>
            </w:r>
            <w:r w:rsidR="004D2C1C">
              <w:rPr>
                <w:rFonts w:ascii="Montserrat" w:hAnsi="Montserrat" w:cs="Arial"/>
                <w:b/>
                <w:bCs/>
                <w:iCs/>
                <w:sz w:val="16"/>
              </w:rPr>
              <w:t>16</w:t>
            </w:r>
            <w:r w:rsidRPr="00C25A37">
              <w:rPr>
                <w:rFonts w:ascii="Montserrat" w:hAnsi="Montserrat" w:cs="Arial"/>
                <w:b/>
                <w:bCs/>
                <w:iCs/>
                <w:sz w:val="16"/>
              </w:rPr>
              <w:t>]</w:t>
            </w:r>
          </w:p>
        </w:tc>
      </w:tr>
      <w:tr w:rsidR="004F3956" w:rsidRPr="00C25A37" w14:paraId="32D0C132" w14:textId="77777777" w:rsidTr="007E578D">
        <w:trPr>
          <w:trHeight w:val="270"/>
          <w:jc w:val="center"/>
        </w:trPr>
        <w:tc>
          <w:tcPr>
            <w:tcW w:w="276" w:type="pct"/>
            <w:vMerge/>
            <w:vAlign w:val="center"/>
          </w:tcPr>
          <w:p w14:paraId="0E0CF4BA" w14:textId="77777777" w:rsidR="004F3956" w:rsidRPr="00C25A37" w:rsidRDefault="004F3956" w:rsidP="00FF636C">
            <w:pPr>
              <w:jc w:val="center"/>
              <w:rPr>
                <w:rFonts w:ascii="Montserrat" w:hAnsi="Montserrat" w:cs="Arial"/>
                <w:b/>
                <w:sz w:val="16"/>
              </w:rPr>
            </w:pPr>
          </w:p>
        </w:tc>
        <w:tc>
          <w:tcPr>
            <w:tcW w:w="178" w:type="pct"/>
            <w:shd w:val="clear" w:color="auto" w:fill="BFBFBF" w:themeFill="background1" w:themeFillShade="BF"/>
            <w:vAlign w:val="center"/>
          </w:tcPr>
          <w:p w14:paraId="221531E1"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Gpo</w:t>
            </w:r>
          </w:p>
        </w:tc>
        <w:tc>
          <w:tcPr>
            <w:tcW w:w="217" w:type="pct"/>
            <w:shd w:val="clear" w:color="auto" w:fill="BFBFBF" w:themeFill="background1" w:themeFillShade="BF"/>
            <w:vAlign w:val="center"/>
          </w:tcPr>
          <w:p w14:paraId="222741F5"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Gen.</w:t>
            </w:r>
          </w:p>
        </w:tc>
        <w:tc>
          <w:tcPr>
            <w:tcW w:w="218" w:type="pct"/>
            <w:shd w:val="clear" w:color="auto" w:fill="BFBFBF" w:themeFill="background1" w:themeFillShade="BF"/>
            <w:vAlign w:val="center"/>
          </w:tcPr>
          <w:p w14:paraId="571A16D7"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Esp.</w:t>
            </w:r>
          </w:p>
        </w:tc>
        <w:tc>
          <w:tcPr>
            <w:tcW w:w="218" w:type="pct"/>
            <w:shd w:val="clear" w:color="auto" w:fill="BFBFBF" w:themeFill="background1" w:themeFillShade="BF"/>
            <w:vAlign w:val="center"/>
          </w:tcPr>
          <w:p w14:paraId="1EEB10D9"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Dif</w:t>
            </w:r>
          </w:p>
        </w:tc>
        <w:tc>
          <w:tcPr>
            <w:tcW w:w="160" w:type="pct"/>
            <w:shd w:val="clear" w:color="auto" w:fill="BFBFBF" w:themeFill="background1" w:themeFillShade="BF"/>
            <w:vAlign w:val="center"/>
          </w:tcPr>
          <w:p w14:paraId="3AF20709" w14:textId="77777777" w:rsidR="004F3956" w:rsidRPr="00C25A37" w:rsidRDefault="004F3956" w:rsidP="00FF636C">
            <w:pPr>
              <w:snapToGrid w:val="0"/>
              <w:jc w:val="center"/>
              <w:rPr>
                <w:rFonts w:ascii="Montserrat" w:hAnsi="Montserrat" w:cs="Arial"/>
                <w:b/>
                <w:bCs/>
                <w:i/>
                <w:iCs/>
                <w:sz w:val="16"/>
              </w:rPr>
            </w:pPr>
            <w:r w:rsidRPr="00C25A37">
              <w:rPr>
                <w:rFonts w:ascii="Montserrat" w:hAnsi="Montserrat" w:cs="Arial"/>
                <w:b/>
                <w:bCs/>
                <w:i/>
                <w:iCs/>
                <w:sz w:val="16"/>
              </w:rPr>
              <w:t>Var</w:t>
            </w:r>
          </w:p>
        </w:tc>
        <w:tc>
          <w:tcPr>
            <w:tcW w:w="442" w:type="pct"/>
            <w:vMerge/>
            <w:vAlign w:val="center"/>
          </w:tcPr>
          <w:p w14:paraId="7204B291" w14:textId="77777777" w:rsidR="004F3956" w:rsidRPr="00C25A37" w:rsidRDefault="004F3956" w:rsidP="00FF636C">
            <w:pPr>
              <w:jc w:val="center"/>
              <w:rPr>
                <w:rFonts w:ascii="Montserrat" w:hAnsi="Montserrat" w:cs="Arial"/>
                <w:b/>
                <w:sz w:val="16"/>
              </w:rPr>
            </w:pPr>
          </w:p>
        </w:tc>
        <w:tc>
          <w:tcPr>
            <w:tcW w:w="458" w:type="pct"/>
            <w:vMerge/>
            <w:tcBorders>
              <w:bottom w:val="single" w:sz="4" w:space="0" w:color="auto"/>
            </w:tcBorders>
            <w:vAlign w:val="center"/>
          </w:tcPr>
          <w:p w14:paraId="39435DC3" w14:textId="77777777" w:rsidR="004F3956" w:rsidRPr="00C25A37" w:rsidRDefault="004F3956" w:rsidP="00FF636C">
            <w:pPr>
              <w:jc w:val="center"/>
              <w:rPr>
                <w:rFonts w:ascii="Montserrat" w:hAnsi="Montserrat" w:cs="Arial"/>
                <w:b/>
                <w:sz w:val="16"/>
              </w:rPr>
            </w:pPr>
          </w:p>
        </w:tc>
        <w:tc>
          <w:tcPr>
            <w:tcW w:w="454" w:type="pct"/>
            <w:vMerge/>
            <w:tcBorders>
              <w:bottom w:val="single" w:sz="4" w:space="0" w:color="auto"/>
            </w:tcBorders>
            <w:vAlign w:val="center"/>
          </w:tcPr>
          <w:p w14:paraId="6870C9B2" w14:textId="77777777" w:rsidR="004F3956" w:rsidRPr="00C25A37" w:rsidRDefault="004F3956" w:rsidP="00FF636C">
            <w:pPr>
              <w:jc w:val="center"/>
              <w:rPr>
                <w:rFonts w:ascii="Montserrat" w:hAnsi="Montserrat" w:cs="Arial"/>
                <w:b/>
                <w:sz w:val="16"/>
              </w:rPr>
            </w:pPr>
          </w:p>
        </w:tc>
        <w:tc>
          <w:tcPr>
            <w:tcW w:w="286" w:type="pct"/>
            <w:vMerge/>
            <w:tcBorders>
              <w:bottom w:val="single" w:sz="4" w:space="0" w:color="auto"/>
            </w:tcBorders>
            <w:vAlign w:val="center"/>
          </w:tcPr>
          <w:p w14:paraId="1C511E93" w14:textId="77777777" w:rsidR="004F3956" w:rsidRPr="00C25A37" w:rsidRDefault="004F3956" w:rsidP="00FF636C">
            <w:pPr>
              <w:jc w:val="center"/>
              <w:rPr>
                <w:rFonts w:ascii="Montserrat" w:hAnsi="Montserrat" w:cs="Arial"/>
                <w:b/>
                <w:sz w:val="16"/>
              </w:rPr>
            </w:pPr>
          </w:p>
        </w:tc>
        <w:tc>
          <w:tcPr>
            <w:tcW w:w="513" w:type="pct"/>
            <w:vMerge/>
            <w:tcBorders>
              <w:bottom w:val="single" w:sz="4" w:space="0" w:color="auto"/>
            </w:tcBorders>
            <w:vAlign w:val="center"/>
          </w:tcPr>
          <w:p w14:paraId="23B118B9" w14:textId="5FBE22FD" w:rsidR="004F3956" w:rsidRPr="00C25A37" w:rsidRDefault="004F3956" w:rsidP="00FF636C">
            <w:pPr>
              <w:jc w:val="center"/>
              <w:rPr>
                <w:rFonts w:ascii="Montserrat" w:hAnsi="Montserrat" w:cs="Arial"/>
                <w:b/>
                <w:sz w:val="16"/>
              </w:rPr>
            </w:pPr>
          </w:p>
        </w:tc>
        <w:tc>
          <w:tcPr>
            <w:tcW w:w="456" w:type="pct"/>
            <w:vMerge/>
            <w:tcBorders>
              <w:bottom w:val="single" w:sz="4" w:space="0" w:color="auto"/>
            </w:tcBorders>
            <w:vAlign w:val="center"/>
          </w:tcPr>
          <w:p w14:paraId="49F692EC" w14:textId="0ABD8557" w:rsidR="004F3956" w:rsidRPr="00C25A37" w:rsidRDefault="004F3956" w:rsidP="00FF636C">
            <w:pPr>
              <w:jc w:val="center"/>
              <w:rPr>
                <w:rFonts w:ascii="Montserrat" w:hAnsi="Montserrat" w:cs="Arial"/>
                <w:b/>
                <w:sz w:val="16"/>
              </w:rPr>
            </w:pPr>
          </w:p>
        </w:tc>
        <w:tc>
          <w:tcPr>
            <w:tcW w:w="571" w:type="pct"/>
            <w:vMerge/>
            <w:tcBorders>
              <w:bottom w:val="single" w:sz="4" w:space="0" w:color="auto"/>
            </w:tcBorders>
          </w:tcPr>
          <w:p w14:paraId="136F38BC" w14:textId="77777777" w:rsidR="004F3956" w:rsidRPr="00C25A37" w:rsidRDefault="004F3956" w:rsidP="00FF636C">
            <w:pPr>
              <w:jc w:val="center"/>
              <w:rPr>
                <w:rFonts w:ascii="Montserrat" w:hAnsi="Montserrat" w:cs="Arial"/>
                <w:b/>
                <w:sz w:val="16"/>
              </w:rPr>
            </w:pPr>
          </w:p>
        </w:tc>
        <w:tc>
          <w:tcPr>
            <w:tcW w:w="553" w:type="pct"/>
            <w:vMerge/>
            <w:tcBorders>
              <w:bottom w:val="single" w:sz="4" w:space="0" w:color="auto"/>
            </w:tcBorders>
            <w:vAlign w:val="center"/>
          </w:tcPr>
          <w:p w14:paraId="2CE04556" w14:textId="77777777" w:rsidR="004F3956" w:rsidRPr="00C25A37" w:rsidRDefault="004F3956" w:rsidP="00FF636C">
            <w:pPr>
              <w:jc w:val="center"/>
              <w:rPr>
                <w:rFonts w:ascii="Montserrat" w:hAnsi="Montserrat" w:cs="Arial"/>
                <w:b/>
                <w:sz w:val="16"/>
              </w:rPr>
            </w:pPr>
          </w:p>
        </w:tc>
      </w:tr>
      <w:tr w:rsidR="004F3956" w:rsidRPr="00C25A37" w14:paraId="0FC2E2B7" w14:textId="77777777" w:rsidTr="007E578D">
        <w:trPr>
          <w:trHeight w:val="285"/>
          <w:jc w:val="center"/>
        </w:trPr>
        <w:tc>
          <w:tcPr>
            <w:tcW w:w="276" w:type="pct"/>
            <w:vAlign w:val="center"/>
          </w:tcPr>
          <w:p w14:paraId="0D90638C" w14:textId="77777777" w:rsidR="004F3956" w:rsidRPr="00C25A37" w:rsidRDefault="004F3956" w:rsidP="00FF636C">
            <w:pPr>
              <w:snapToGrid w:val="0"/>
              <w:jc w:val="both"/>
              <w:rPr>
                <w:rFonts w:ascii="Montserrat" w:hAnsi="Montserrat" w:cs="Arial"/>
              </w:rPr>
            </w:pPr>
          </w:p>
        </w:tc>
        <w:tc>
          <w:tcPr>
            <w:tcW w:w="178" w:type="pct"/>
            <w:tcBorders>
              <w:bottom w:val="single" w:sz="4" w:space="0" w:color="auto"/>
            </w:tcBorders>
            <w:vAlign w:val="center"/>
          </w:tcPr>
          <w:p w14:paraId="7747B72A" w14:textId="77777777" w:rsidR="004F3956" w:rsidRPr="00C25A37" w:rsidRDefault="004F3956" w:rsidP="00FF636C">
            <w:pPr>
              <w:snapToGrid w:val="0"/>
              <w:jc w:val="both"/>
              <w:rPr>
                <w:rFonts w:ascii="Montserrat" w:hAnsi="Montserrat" w:cs="Arial"/>
              </w:rPr>
            </w:pPr>
            <w:r w:rsidRPr="00C25A37">
              <w:rPr>
                <w:rFonts w:ascii="Montserrat" w:hAnsi="Montserrat" w:cs="Arial"/>
              </w:rPr>
              <w:t> </w:t>
            </w:r>
          </w:p>
        </w:tc>
        <w:tc>
          <w:tcPr>
            <w:tcW w:w="217" w:type="pct"/>
            <w:tcBorders>
              <w:bottom w:val="single" w:sz="4" w:space="0" w:color="auto"/>
            </w:tcBorders>
            <w:vAlign w:val="center"/>
          </w:tcPr>
          <w:p w14:paraId="154AC723" w14:textId="77777777" w:rsidR="004F3956" w:rsidRPr="00C25A37" w:rsidRDefault="004F3956" w:rsidP="00FF636C">
            <w:pPr>
              <w:snapToGrid w:val="0"/>
              <w:jc w:val="both"/>
              <w:rPr>
                <w:rFonts w:ascii="Montserrat" w:hAnsi="Montserrat" w:cs="Arial"/>
              </w:rPr>
            </w:pPr>
            <w:r w:rsidRPr="00C25A37">
              <w:rPr>
                <w:rFonts w:ascii="Montserrat" w:hAnsi="Montserrat" w:cs="Arial"/>
              </w:rPr>
              <w:t> </w:t>
            </w:r>
          </w:p>
        </w:tc>
        <w:tc>
          <w:tcPr>
            <w:tcW w:w="218" w:type="pct"/>
            <w:tcBorders>
              <w:bottom w:val="single" w:sz="4" w:space="0" w:color="auto"/>
            </w:tcBorders>
            <w:vAlign w:val="center"/>
          </w:tcPr>
          <w:p w14:paraId="70C64D5F" w14:textId="77777777" w:rsidR="004F3956" w:rsidRPr="00C25A37" w:rsidRDefault="004F3956" w:rsidP="00FF636C">
            <w:pPr>
              <w:snapToGrid w:val="0"/>
              <w:jc w:val="both"/>
              <w:rPr>
                <w:rFonts w:ascii="Montserrat" w:hAnsi="Montserrat" w:cs="Arial"/>
              </w:rPr>
            </w:pPr>
            <w:r w:rsidRPr="00C25A37">
              <w:rPr>
                <w:rFonts w:ascii="Montserrat" w:hAnsi="Montserrat" w:cs="Arial"/>
              </w:rPr>
              <w:t> </w:t>
            </w:r>
          </w:p>
        </w:tc>
        <w:tc>
          <w:tcPr>
            <w:tcW w:w="218" w:type="pct"/>
            <w:tcBorders>
              <w:bottom w:val="single" w:sz="4" w:space="0" w:color="auto"/>
            </w:tcBorders>
            <w:vAlign w:val="center"/>
          </w:tcPr>
          <w:p w14:paraId="0293368B" w14:textId="77777777" w:rsidR="004F3956" w:rsidRPr="00C25A37" w:rsidRDefault="004F3956" w:rsidP="00FF636C">
            <w:pPr>
              <w:snapToGrid w:val="0"/>
              <w:jc w:val="both"/>
              <w:rPr>
                <w:rFonts w:ascii="Montserrat" w:hAnsi="Montserrat" w:cs="Arial"/>
              </w:rPr>
            </w:pPr>
            <w:r w:rsidRPr="00C25A37">
              <w:rPr>
                <w:rFonts w:ascii="Montserrat" w:hAnsi="Montserrat" w:cs="Arial"/>
              </w:rPr>
              <w:t> </w:t>
            </w:r>
          </w:p>
        </w:tc>
        <w:tc>
          <w:tcPr>
            <w:tcW w:w="160" w:type="pct"/>
            <w:tcBorders>
              <w:bottom w:val="single" w:sz="4" w:space="0" w:color="auto"/>
            </w:tcBorders>
            <w:vAlign w:val="center"/>
          </w:tcPr>
          <w:p w14:paraId="64A01DE1" w14:textId="77777777" w:rsidR="004F3956" w:rsidRPr="00C25A37" w:rsidRDefault="004F3956" w:rsidP="00FF636C">
            <w:pPr>
              <w:snapToGrid w:val="0"/>
              <w:jc w:val="both"/>
              <w:rPr>
                <w:rFonts w:ascii="Montserrat" w:hAnsi="Montserrat" w:cs="Arial"/>
              </w:rPr>
            </w:pPr>
            <w:r w:rsidRPr="00C25A37">
              <w:rPr>
                <w:rFonts w:ascii="Montserrat" w:hAnsi="Montserrat" w:cs="Arial"/>
              </w:rPr>
              <w:t> </w:t>
            </w:r>
          </w:p>
        </w:tc>
        <w:tc>
          <w:tcPr>
            <w:tcW w:w="442" w:type="pct"/>
            <w:tcBorders>
              <w:bottom w:val="single" w:sz="4" w:space="0" w:color="auto"/>
            </w:tcBorders>
            <w:vAlign w:val="center"/>
          </w:tcPr>
          <w:p w14:paraId="6DA72119" w14:textId="77777777" w:rsidR="004F3956" w:rsidRPr="00C25A37" w:rsidRDefault="004F3956" w:rsidP="00FF636C">
            <w:pPr>
              <w:snapToGrid w:val="0"/>
              <w:jc w:val="both"/>
              <w:rPr>
                <w:rFonts w:ascii="Montserrat" w:hAnsi="Montserrat" w:cs="Arial"/>
              </w:rPr>
            </w:pPr>
            <w:r w:rsidRPr="00C25A37">
              <w:rPr>
                <w:rFonts w:ascii="Montserrat" w:hAnsi="Montserrat" w:cs="Arial"/>
              </w:rPr>
              <w:t> </w:t>
            </w:r>
          </w:p>
        </w:tc>
        <w:tc>
          <w:tcPr>
            <w:tcW w:w="458" w:type="pct"/>
            <w:vAlign w:val="center"/>
          </w:tcPr>
          <w:p w14:paraId="3FAD9D30" w14:textId="77777777" w:rsidR="004F3956" w:rsidRPr="00C25A37" w:rsidRDefault="004F3956" w:rsidP="00FF636C">
            <w:pPr>
              <w:snapToGrid w:val="0"/>
              <w:jc w:val="both"/>
              <w:rPr>
                <w:rFonts w:ascii="Montserrat" w:hAnsi="Montserrat" w:cs="Arial"/>
              </w:rPr>
            </w:pPr>
          </w:p>
        </w:tc>
        <w:tc>
          <w:tcPr>
            <w:tcW w:w="454" w:type="pct"/>
            <w:vAlign w:val="center"/>
          </w:tcPr>
          <w:p w14:paraId="027423DE" w14:textId="77777777" w:rsidR="004F3956" w:rsidRPr="00C25A37" w:rsidRDefault="004F3956" w:rsidP="00FF636C">
            <w:pPr>
              <w:snapToGrid w:val="0"/>
              <w:jc w:val="both"/>
              <w:rPr>
                <w:rFonts w:ascii="Montserrat" w:hAnsi="Montserrat" w:cs="Arial"/>
              </w:rPr>
            </w:pPr>
          </w:p>
        </w:tc>
        <w:tc>
          <w:tcPr>
            <w:tcW w:w="286" w:type="pct"/>
            <w:vAlign w:val="center"/>
          </w:tcPr>
          <w:p w14:paraId="2567C67F" w14:textId="77777777" w:rsidR="004F3956" w:rsidRPr="00C25A37" w:rsidRDefault="004F3956" w:rsidP="00FF636C">
            <w:pPr>
              <w:snapToGrid w:val="0"/>
              <w:jc w:val="both"/>
              <w:rPr>
                <w:rFonts w:ascii="Montserrat" w:hAnsi="Montserrat" w:cs="Arial"/>
              </w:rPr>
            </w:pPr>
          </w:p>
        </w:tc>
        <w:tc>
          <w:tcPr>
            <w:tcW w:w="513" w:type="pct"/>
            <w:vAlign w:val="center"/>
          </w:tcPr>
          <w:p w14:paraId="0D12BFA4" w14:textId="5803D0A2" w:rsidR="004F3956" w:rsidRPr="00C25A37" w:rsidRDefault="004F3956" w:rsidP="00FF636C">
            <w:pPr>
              <w:snapToGrid w:val="0"/>
              <w:jc w:val="both"/>
              <w:rPr>
                <w:rFonts w:ascii="Montserrat" w:hAnsi="Montserrat" w:cs="Arial"/>
              </w:rPr>
            </w:pPr>
          </w:p>
        </w:tc>
        <w:tc>
          <w:tcPr>
            <w:tcW w:w="456" w:type="pct"/>
            <w:vAlign w:val="center"/>
          </w:tcPr>
          <w:p w14:paraId="3C909E91" w14:textId="291B081B" w:rsidR="004F3956" w:rsidRPr="00C25A37" w:rsidRDefault="004F3956" w:rsidP="00FF636C">
            <w:pPr>
              <w:snapToGrid w:val="0"/>
              <w:jc w:val="both"/>
              <w:rPr>
                <w:rFonts w:ascii="Montserrat" w:hAnsi="Montserrat" w:cs="Arial"/>
              </w:rPr>
            </w:pPr>
          </w:p>
        </w:tc>
        <w:tc>
          <w:tcPr>
            <w:tcW w:w="571" w:type="pct"/>
          </w:tcPr>
          <w:p w14:paraId="131FECE2" w14:textId="77777777" w:rsidR="004F3956" w:rsidRPr="00C25A37" w:rsidRDefault="004F3956" w:rsidP="00FF636C">
            <w:pPr>
              <w:snapToGrid w:val="0"/>
              <w:jc w:val="both"/>
              <w:rPr>
                <w:rFonts w:ascii="Montserrat" w:hAnsi="Montserrat" w:cs="Arial"/>
              </w:rPr>
            </w:pPr>
          </w:p>
        </w:tc>
        <w:tc>
          <w:tcPr>
            <w:tcW w:w="553" w:type="pct"/>
            <w:vAlign w:val="center"/>
          </w:tcPr>
          <w:p w14:paraId="4ACF5A2A" w14:textId="77777777" w:rsidR="004F3956" w:rsidRPr="00C25A37" w:rsidRDefault="004F3956" w:rsidP="00FF636C">
            <w:pPr>
              <w:snapToGrid w:val="0"/>
              <w:jc w:val="both"/>
              <w:rPr>
                <w:rFonts w:ascii="Montserrat" w:hAnsi="Montserrat" w:cs="Arial"/>
              </w:rPr>
            </w:pPr>
          </w:p>
        </w:tc>
      </w:tr>
      <w:tr w:rsidR="007E578D" w:rsidRPr="00C25A37" w14:paraId="0D002936" w14:textId="77777777" w:rsidTr="007E578D">
        <w:trPr>
          <w:trHeight w:val="285"/>
          <w:jc w:val="center"/>
        </w:trPr>
        <w:tc>
          <w:tcPr>
            <w:tcW w:w="276" w:type="pct"/>
            <w:vAlign w:val="center"/>
          </w:tcPr>
          <w:p w14:paraId="428037B5" w14:textId="77777777" w:rsidR="004F3956" w:rsidRPr="00C25A37" w:rsidRDefault="004F3956" w:rsidP="00FF636C">
            <w:pPr>
              <w:snapToGrid w:val="0"/>
              <w:jc w:val="both"/>
              <w:rPr>
                <w:rFonts w:ascii="Montserrat" w:hAnsi="Montserrat" w:cs="Arial"/>
              </w:rPr>
            </w:pPr>
          </w:p>
        </w:tc>
        <w:tc>
          <w:tcPr>
            <w:tcW w:w="178" w:type="pct"/>
            <w:tcBorders>
              <w:bottom w:val="single" w:sz="4" w:space="0" w:color="auto"/>
            </w:tcBorders>
            <w:vAlign w:val="center"/>
          </w:tcPr>
          <w:p w14:paraId="4BE6018E" w14:textId="77777777" w:rsidR="004F3956" w:rsidRPr="00C25A37" w:rsidRDefault="004F3956" w:rsidP="00FF636C">
            <w:pPr>
              <w:snapToGrid w:val="0"/>
              <w:jc w:val="both"/>
              <w:rPr>
                <w:rFonts w:ascii="Montserrat" w:hAnsi="Montserrat" w:cs="Arial"/>
              </w:rPr>
            </w:pPr>
          </w:p>
        </w:tc>
        <w:tc>
          <w:tcPr>
            <w:tcW w:w="217" w:type="pct"/>
            <w:tcBorders>
              <w:bottom w:val="single" w:sz="4" w:space="0" w:color="auto"/>
            </w:tcBorders>
            <w:vAlign w:val="center"/>
          </w:tcPr>
          <w:p w14:paraId="51D68684" w14:textId="77777777" w:rsidR="004F3956" w:rsidRPr="00C25A37" w:rsidRDefault="004F3956" w:rsidP="00FF636C">
            <w:pPr>
              <w:snapToGrid w:val="0"/>
              <w:jc w:val="both"/>
              <w:rPr>
                <w:rFonts w:ascii="Montserrat" w:hAnsi="Montserrat" w:cs="Arial"/>
              </w:rPr>
            </w:pPr>
          </w:p>
        </w:tc>
        <w:tc>
          <w:tcPr>
            <w:tcW w:w="218" w:type="pct"/>
            <w:tcBorders>
              <w:bottom w:val="single" w:sz="4" w:space="0" w:color="auto"/>
            </w:tcBorders>
            <w:vAlign w:val="center"/>
          </w:tcPr>
          <w:p w14:paraId="2DF35F4E" w14:textId="77777777" w:rsidR="004F3956" w:rsidRPr="00C25A37" w:rsidRDefault="004F3956" w:rsidP="00FF636C">
            <w:pPr>
              <w:snapToGrid w:val="0"/>
              <w:jc w:val="both"/>
              <w:rPr>
                <w:rFonts w:ascii="Montserrat" w:hAnsi="Montserrat" w:cs="Arial"/>
              </w:rPr>
            </w:pPr>
          </w:p>
        </w:tc>
        <w:tc>
          <w:tcPr>
            <w:tcW w:w="218" w:type="pct"/>
            <w:tcBorders>
              <w:bottom w:val="single" w:sz="4" w:space="0" w:color="auto"/>
            </w:tcBorders>
            <w:vAlign w:val="center"/>
          </w:tcPr>
          <w:p w14:paraId="6C9BF5A5" w14:textId="77777777" w:rsidR="004F3956" w:rsidRPr="00C25A37" w:rsidRDefault="004F3956" w:rsidP="00FF636C">
            <w:pPr>
              <w:snapToGrid w:val="0"/>
              <w:jc w:val="both"/>
              <w:rPr>
                <w:rFonts w:ascii="Montserrat" w:hAnsi="Montserrat" w:cs="Arial"/>
              </w:rPr>
            </w:pPr>
          </w:p>
        </w:tc>
        <w:tc>
          <w:tcPr>
            <w:tcW w:w="160" w:type="pct"/>
            <w:tcBorders>
              <w:bottom w:val="single" w:sz="4" w:space="0" w:color="auto"/>
            </w:tcBorders>
            <w:vAlign w:val="center"/>
          </w:tcPr>
          <w:p w14:paraId="362BB1A1" w14:textId="77777777" w:rsidR="004F3956" w:rsidRPr="00C25A37" w:rsidRDefault="004F3956" w:rsidP="00FF636C">
            <w:pPr>
              <w:snapToGrid w:val="0"/>
              <w:jc w:val="both"/>
              <w:rPr>
                <w:rFonts w:ascii="Montserrat" w:hAnsi="Montserrat" w:cs="Arial"/>
              </w:rPr>
            </w:pPr>
          </w:p>
        </w:tc>
        <w:tc>
          <w:tcPr>
            <w:tcW w:w="442" w:type="pct"/>
            <w:tcBorders>
              <w:bottom w:val="single" w:sz="4" w:space="0" w:color="auto"/>
            </w:tcBorders>
            <w:vAlign w:val="center"/>
          </w:tcPr>
          <w:p w14:paraId="454A3C8A" w14:textId="77777777" w:rsidR="004F3956" w:rsidRPr="00C25A37" w:rsidRDefault="004F3956" w:rsidP="00FF636C">
            <w:pPr>
              <w:snapToGrid w:val="0"/>
              <w:jc w:val="both"/>
              <w:rPr>
                <w:rFonts w:ascii="Montserrat" w:hAnsi="Montserrat" w:cs="Arial"/>
              </w:rPr>
            </w:pPr>
          </w:p>
        </w:tc>
        <w:tc>
          <w:tcPr>
            <w:tcW w:w="458" w:type="pct"/>
            <w:tcBorders>
              <w:bottom w:val="single" w:sz="4" w:space="0" w:color="auto"/>
            </w:tcBorders>
            <w:vAlign w:val="center"/>
          </w:tcPr>
          <w:p w14:paraId="4C0145CF" w14:textId="77777777" w:rsidR="004F3956" w:rsidRPr="00C25A37" w:rsidRDefault="004F3956" w:rsidP="00FF636C">
            <w:pPr>
              <w:snapToGrid w:val="0"/>
              <w:jc w:val="both"/>
              <w:rPr>
                <w:rFonts w:ascii="Montserrat" w:hAnsi="Montserrat" w:cs="Arial"/>
              </w:rPr>
            </w:pPr>
          </w:p>
        </w:tc>
        <w:tc>
          <w:tcPr>
            <w:tcW w:w="454" w:type="pct"/>
            <w:tcBorders>
              <w:bottom w:val="single" w:sz="4" w:space="0" w:color="auto"/>
            </w:tcBorders>
            <w:vAlign w:val="center"/>
          </w:tcPr>
          <w:p w14:paraId="67E00192" w14:textId="77777777" w:rsidR="004F3956" w:rsidRPr="00C25A37" w:rsidRDefault="004F3956" w:rsidP="00FF636C">
            <w:pPr>
              <w:snapToGrid w:val="0"/>
              <w:jc w:val="both"/>
              <w:rPr>
                <w:rFonts w:ascii="Montserrat" w:hAnsi="Montserrat" w:cs="Arial"/>
              </w:rPr>
            </w:pPr>
          </w:p>
        </w:tc>
        <w:tc>
          <w:tcPr>
            <w:tcW w:w="286" w:type="pct"/>
            <w:tcBorders>
              <w:bottom w:val="single" w:sz="4" w:space="0" w:color="auto"/>
            </w:tcBorders>
            <w:vAlign w:val="center"/>
          </w:tcPr>
          <w:p w14:paraId="6316FE2B" w14:textId="77777777" w:rsidR="004F3956" w:rsidRPr="00C25A37" w:rsidRDefault="004F3956" w:rsidP="00FF636C">
            <w:pPr>
              <w:snapToGrid w:val="0"/>
              <w:jc w:val="both"/>
              <w:rPr>
                <w:rFonts w:ascii="Montserrat" w:hAnsi="Montserrat" w:cs="Arial"/>
              </w:rPr>
            </w:pPr>
          </w:p>
        </w:tc>
        <w:tc>
          <w:tcPr>
            <w:tcW w:w="513" w:type="pct"/>
            <w:tcBorders>
              <w:bottom w:val="single" w:sz="4" w:space="0" w:color="auto"/>
            </w:tcBorders>
            <w:vAlign w:val="center"/>
          </w:tcPr>
          <w:p w14:paraId="61106FCB" w14:textId="32398102" w:rsidR="004F3956" w:rsidRPr="00C25A37" w:rsidRDefault="004F3956" w:rsidP="00FF636C">
            <w:pPr>
              <w:snapToGrid w:val="0"/>
              <w:jc w:val="both"/>
              <w:rPr>
                <w:rFonts w:ascii="Montserrat" w:hAnsi="Montserrat" w:cs="Arial"/>
              </w:rPr>
            </w:pPr>
          </w:p>
        </w:tc>
        <w:tc>
          <w:tcPr>
            <w:tcW w:w="456" w:type="pct"/>
            <w:tcBorders>
              <w:bottom w:val="single" w:sz="4" w:space="0" w:color="auto"/>
            </w:tcBorders>
            <w:vAlign w:val="center"/>
          </w:tcPr>
          <w:p w14:paraId="17A9230C" w14:textId="15F131CE" w:rsidR="004F3956" w:rsidRPr="00C25A37" w:rsidRDefault="004F3956" w:rsidP="00FF636C">
            <w:pPr>
              <w:snapToGrid w:val="0"/>
              <w:jc w:val="both"/>
              <w:rPr>
                <w:rFonts w:ascii="Montserrat" w:hAnsi="Montserrat" w:cs="Arial"/>
              </w:rPr>
            </w:pPr>
          </w:p>
        </w:tc>
        <w:tc>
          <w:tcPr>
            <w:tcW w:w="571" w:type="pct"/>
            <w:tcBorders>
              <w:bottom w:val="single" w:sz="4" w:space="0" w:color="auto"/>
            </w:tcBorders>
          </w:tcPr>
          <w:p w14:paraId="4EB23124" w14:textId="77777777" w:rsidR="004F3956" w:rsidRPr="00C25A37" w:rsidRDefault="004F3956" w:rsidP="00FF636C">
            <w:pPr>
              <w:snapToGrid w:val="0"/>
              <w:jc w:val="both"/>
              <w:rPr>
                <w:rFonts w:ascii="Montserrat" w:hAnsi="Montserrat" w:cs="Arial"/>
              </w:rPr>
            </w:pPr>
          </w:p>
        </w:tc>
        <w:tc>
          <w:tcPr>
            <w:tcW w:w="553" w:type="pct"/>
            <w:tcBorders>
              <w:bottom w:val="single" w:sz="4" w:space="0" w:color="auto"/>
            </w:tcBorders>
            <w:vAlign w:val="center"/>
          </w:tcPr>
          <w:p w14:paraId="25140B3F" w14:textId="77777777" w:rsidR="004F3956" w:rsidRPr="00C25A37" w:rsidRDefault="004F3956" w:rsidP="00FF636C">
            <w:pPr>
              <w:snapToGrid w:val="0"/>
              <w:jc w:val="both"/>
              <w:rPr>
                <w:rFonts w:ascii="Montserrat" w:hAnsi="Montserrat" w:cs="Arial"/>
              </w:rPr>
            </w:pPr>
          </w:p>
        </w:tc>
      </w:tr>
      <w:tr w:rsidR="006606EC" w:rsidRPr="00C25A37" w14:paraId="35D9208C" w14:textId="77777777" w:rsidTr="007E578D">
        <w:trPr>
          <w:trHeight w:val="285"/>
          <w:jc w:val="center"/>
        </w:trPr>
        <w:tc>
          <w:tcPr>
            <w:tcW w:w="2167" w:type="pct"/>
            <w:gridSpan w:val="8"/>
            <w:vMerge w:val="restart"/>
            <w:tcBorders>
              <w:top w:val="single" w:sz="4" w:space="0" w:color="auto"/>
              <w:left w:val="nil"/>
              <w:right w:val="nil"/>
            </w:tcBorders>
            <w:vAlign w:val="center"/>
          </w:tcPr>
          <w:p w14:paraId="5A39AE5E" w14:textId="77777777" w:rsidR="006606EC" w:rsidRPr="00C25A37" w:rsidRDefault="006606EC" w:rsidP="00FF636C">
            <w:pPr>
              <w:snapToGrid w:val="0"/>
              <w:jc w:val="both"/>
              <w:rPr>
                <w:rFonts w:ascii="Montserrat" w:hAnsi="Montserrat" w:cs="Arial"/>
                <w:sz w:val="18"/>
              </w:rPr>
            </w:pPr>
          </w:p>
        </w:tc>
        <w:tc>
          <w:tcPr>
            <w:tcW w:w="1709" w:type="pct"/>
            <w:gridSpan w:val="4"/>
            <w:tcBorders>
              <w:top w:val="single" w:sz="4" w:space="0" w:color="auto"/>
              <w:left w:val="nil"/>
              <w:bottom w:val="nil"/>
              <w:right w:val="single" w:sz="4" w:space="0" w:color="auto"/>
            </w:tcBorders>
            <w:vAlign w:val="center"/>
          </w:tcPr>
          <w:p w14:paraId="71E33D5D" w14:textId="349512E2" w:rsidR="006606EC" w:rsidRPr="00C25A37" w:rsidRDefault="006606EC" w:rsidP="004D2C1C">
            <w:pPr>
              <w:snapToGrid w:val="0"/>
              <w:jc w:val="center"/>
              <w:rPr>
                <w:rFonts w:ascii="Montserrat" w:hAnsi="Montserrat" w:cs="Arial"/>
                <w:sz w:val="18"/>
              </w:rPr>
            </w:pPr>
            <w:r w:rsidRPr="00C25A37">
              <w:rPr>
                <w:rFonts w:ascii="Montserrat" w:hAnsi="Montserrat" w:cs="Arial"/>
                <w:sz w:val="18"/>
              </w:rPr>
              <w:t xml:space="preserve">SUBTOTAL </w:t>
            </w:r>
            <w:r w:rsidRPr="00C25A37">
              <w:rPr>
                <w:rFonts w:ascii="Montserrat" w:hAnsi="Montserrat" w:cs="Arial"/>
                <w:b/>
                <w:sz w:val="18"/>
              </w:rPr>
              <w:t>[</w:t>
            </w:r>
            <w:r w:rsidR="004D2C1C">
              <w:rPr>
                <w:rFonts w:ascii="Montserrat" w:hAnsi="Montserrat" w:cs="Arial"/>
                <w:b/>
                <w:sz w:val="18"/>
              </w:rPr>
              <w:t>17</w:t>
            </w:r>
            <w:r w:rsidRPr="00C25A37">
              <w:rPr>
                <w:rFonts w:ascii="Montserrat" w:hAnsi="Montserrat" w:cs="Arial"/>
                <w:b/>
                <w:sz w:val="18"/>
              </w:rPr>
              <w:t>]</w:t>
            </w:r>
          </w:p>
        </w:tc>
        <w:tc>
          <w:tcPr>
            <w:tcW w:w="571" w:type="pct"/>
            <w:tcBorders>
              <w:top w:val="single" w:sz="4" w:space="0" w:color="auto"/>
              <w:left w:val="single" w:sz="4" w:space="0" w:color="auto"/>
              <w:right w:val="single" w:sz="4" w:space="0" w:color="auto"/>
            </w:tcBorders>
          </w:tcPr>
          <w:p w14:paraId="35B6043C" w14:textId="77777777" w:rsidR="006606EC" w:rsidRPr="00C25A37" w:rsidRDefault="006606EC" w:rsidP="00FF636C">
            <w:pPr>
              <w:snapToGrid w:val="0"/>
              <w:jc w:val="both"/>
              <w:rPr>
                <w:rFonts w:ascii="Montserrat" w:hAnsi="Montserrat" w:cs="Arial"/>
                <w:sz w:val="18"/>
              </w:rPr>
            </w:pPr>
          </w:p>
        </w:tc>
        <w:tc>
          <w:tcPr>
            <w:tcW w:w="553" w:type="pct"/>
            <w:tcBorders>
              <w:top w:val="single" w:sz="4" w:space="0" w:color="auto"/>
              <w:left w:val="single" w:sz="4" w:space="0" w:color="auto"/>
            </w:tcBorders>
            <w:vAlign w:val="center"/>
          </w:tcPr>
          <w:p w14:paraId="22CD378F" w14:textId="77777777" w:rsidR="006606EC" w:rsidRPr="00C25A37" w:rsidRDefault="006606EC" w:rsidP="00FF636C">
            <w:pPr>
              <w:snapToGrid w:val="0"/>
              <w:jc w:val="both"/>
              <w:rPr>
                <w:rFonts w:ascii="Montserrat" w:hAnsi="Montserrat" w:cs="Arial"/>
                <w:sz w:val="18"/>
              </w:rPr>
            </w:pPr>
          </w:p>
        </w:tc>
      </w:tr>
      <w:tr w:rsidR="006606EC" w:rsidRPr="00C25A37" w14:paraId="354C91A4" w14:textId="77777777" w:rsidTr="007E578D">
        <w:trPr>
          <w:trHeight w:val="285"/>
          <w:jc w:val="center"/>
        </w:trPr>
        <w:tc>
          <w:tcPr>
            <w:tcW w:w="2167" w:type="pct"/>
            <w:gridSpan w:val="8"/>
            <w:vMerge/>
            <w:tcBorders>
              <w:left w:val="nil"/>
              <w:right w:val="nil"/>
            </w:tcBorders>
            <w:vAlign w:val="center"/>
          </w:tcPr>
          <w:p w14:paraId="65C26C28" w14:textId="77777777" w:rsidR="006606EC" w:rsidRPr="00C25A37" w:rsidRDefault="006606EC" w:rsidP="00FF636C">
            <w:pPr>
              <w:snapToGrid w:val="0"/>
              <w:jc w:val="both"/>
              <w:rPr>
                <w:rFonts w:ascii="Montserrat" w:hAnsi="Montserrat" w:cs="Arial"/>
                <w:sz w:val="18"/>
              </w:rPr>
            </w:pPr>
          </w:p>
        </w:tc>
        <w:tc>
          <w:tcPr>
            <w:tcW w:w="1709" w:type="pct"/>
            <w:gridSpan w:val="4"/>
            <w:tcBorders>
              <w:top w:val="nil"/>
              <w:left w:val="nil"/>
              <w:bottom w:val="nil"/>
              <w:right w:val="single" w:sz="4" w:space="0" w:color="auto"/>
            </w:tcBorders>
            <w:vAlign w:val="center"/>
          </w:tcPr>
          <w:p w14:paraId="6EBC1771" w14:textId="126108E3" w:rsidR="006606EC" w:rsidRPr="00C25A37" w:rsidRDefault="006606EC" w:rsidP="004D2C1C">
            <w:pPr>
              <w:snapToGrid w:val="0"/>
              <w:jc w:val="center"/>
              <w:rPr>
                <w:rFonts w:ascii="Montserrat" w:hAnsi="Montserrat" w:cs="Arial"/>
                <w:sz w:val="18"/>
              </w:rPr>
            </w:pPr>
            <w:r w:rsidRPr="00C25A37">
              <w:rPr>
                <w:rFonts w:ascii="Montserrat" w:hAnsi="Montserrat" w:cs="Arial"/>
                <w:sz w:val="18"/>
              </w:rPr>
              <w:t xml:space="preserve">IVA </w:t>
            </w:r>
            <w:r w:rsidRPr="00C25A37">
              <w:rPr>
                <w:rFonts w:ascii="Montserrat" w:hAnsi="Montserrat" w:cs="Arial"/>
                <w:b/>
                <w:sz w:val="18"/>
              </w:rPr>
              <w:t>[</w:t>
            </w:r>
            <w:r w:rsidR="004D2C1C">
              <w:rPr>
                <w:rFonts w:ascii="Montserrat" w:hAnsi="Montserrat" w:cs="Arial"/>
                <w:b/>
                <w:sz w:val="18"/>
              </w:rPr>
              <w:t>18</w:t>
            </w:r>
            <w:r w:rsidRPr="00C25A37">
              <w:rPr>
                <w:rFonts w:ascii="Montserrat" w:hAnsi="Montserrat" w:cs="Arial"/>
                <w:b/>
                <w:sz w:val="18"/>
              </w:rPr>
              <w:t>]</w:t>
            </w:r>
          </w:p>
        </w:tc>
        <w:tc>
          <w:tcPr>
            <w:tcW w:w="571" w:type="pct"/>
            <w:tcBorders>
              <w:left w:val="single" w:sz="4" w:space="0" w:color="auto"/>
              <w:right w:val="single" w:sz="4" w:space="0" w:color="auto"/>
            </w:tcBorders>
          </w:tcPr>
          <w:p w14:paraId="40DC2CE2" w14:textId="77777777" w:rsidR="006606EC" w:rsidRPr="00C25A37" w:rsidRDefault="006606EC" w:rsidP="00FF636C">
            <w:pPr>
              <w:snapToGrid w:val="0"/>
              <w:jc w:val="both"/>
              <w:rPr>
                <w:rFonts w:ascii="Montserrat" w:hAnsi="Montserrat" w:cs="Arial"/>
                <w:sz w:val="18"/>
              </w:rPr>
            </w:pPr>
          </w:p>
        </w:tc>
        <w:tc>
          <w:tcPr>
            <w:tcW w:w="553" w:type="pct"/>
            <w:tcBorders>
              <w:left w:val="single" w:sz="4" w:space="0" w:color="auto"/>
            </w:tcBorders>
            <w:vAlign w:val="center"/>
          </w:tcPr>
          <w:p w14:paraId="59B2A40E" w14:textId="77777777" w:rsidR="006606EC" w:rsidRPr="00C25A37" w:rsidRDefault="006606EC" w:rsidP="00FF636C">
            <w:pPr>
              <w:snapToGrid w:val="0"/>
              <w:jc w:val="both"/>
              <w:rPr>
                <w:rFonts w:ascii="Montserrat" w:hAnsi="Montserrat" w:cs="Arial"/>
                <w:sz w:val="18"/>
              </w:rPr>
            </w:pPr>
          </w:p>
        </w:tc>
      </w:tr>
      <w:tr w:rsidR="006606EC" w:rsidRPr="00C25A37" w14:paraId="3B804A09" w14:textId="77777777" w:rsidTr="007E578D">
        <w:trPr>
          <w:trHeight w:val="285"/>
          <w:jc w:val="center"/>
        </w:trPr>
        <w:tc>
          <w:tcPr>
            <w:tcW w:w="2167" w:type="pct"/>
            <w:gridSpan w:val="8"/>
            <w:vMerge/>
            <w:tcBorders>
              <w:left w:val="nil"/>
              <w:bottom w:val="nil"/>
              <w:right w:val="nil"/>
            </w:tcBorders>
            <w:vAlign w:val="center"/>
          </w:tcPr>
          <w:p w14:paraId="557C1146" w14:textId="77777777" w:rsidR="006606EC" w:rsidRPr="00C25A37" w:rsidRDefault="006606EC" w:rsidP="00FF636C">
            <w:pPr>
              <w:snapToGrid w:val="0"/>
              <w:jc w:val="both"/>
              <w:rPr>
                <w:rFonts w:ascii="Montserrat" w:hAnsi="Montserrat" w:cs="Arial"/>
                <w:sz w:val="18"/>
              </w:rPr>
            </w:pPr>
          </w:p>
        </w:tc>
        <w:tc>
          <w:tcPr>
            <w:tcW w:w="1709" w:type="pct"/>
            <w:gridSpan w:val="4"/>
            <w:tcBorders>
              <w:top w:val="nil"/>
              <w:left w:val="nil"/>
              <w:bottom w:val="nil"/>
              <w:right w:val="single" w:sz="4" w:space="0" w:color="auto"/>
            </w:tcBorders>
            <w:vAlign w:val="center"/>
          </w:tcPr>
          <w:p w14:paraId="13AF9C53" w14:textId="2CEA6516" w:rsidR="006606EC" w:rsidRPr="00C25A37" w:rsidRDefault="006606EC" w:rsidP="004D2C1C">
            <w:pPr>
              <w:snapToGrid w:val="0"/>
              <w:jc w:val="center"/>
              <w:rPr>
                <w:rFonts w:ascii="Montserrat" w:hAnsi="Montserrat" w:cs="Arial"/>
                <w:sz w:val="18"/>
              </w:rPr>
            </w:pPr>
            <w:r w:rsidRPr="00C25A37">
              <w:rPr>
                <w:rFonts w:ascii="Montserrat" w:hAnsi="Montserrat" w:cs="Arial"/>
                <w:sz w:val="18"/>
              </w:rPr>
              <w:t xml:space="preserve">TOTAL </w:t>
            </w:r>
            <w:r w:rsidRPr="00C25A37">
              <w:rPr>
                <w:rFonts w:ascii="Montserrat" w:hAnsi="Montserrat" w:cs="Arial"/>
                <w:b/>
                <w:sz w:val="18"/>
              </w:rPr>
              <w:t>[</w:t>
            </w:r>
            <w:r w:rsidR="004D2C1C">
              <w:rPr>
                <w:rFonts w:ascii="Montserrat" w:hAnsi="Montserrat" w:cs="Arial"/>
                <w:b/>
                <w:sz w:val="18"/>
              </w:rPr>
              <w:t>19</w:t>
            </w:r>
            <w:r w:rsidRPr="00C25A37">
              <w:rPr>
                <w:rFonts w:ascii="Montserrat" w:hAnsi="Montserrat" w:cs="Arial"/>
                <w:b/>
                <w:sz w:val="18"/>
              </w:rPr>
              <w:t>]</w:t>
            </w:r>
          </w:p>
        </w:tc>
        <w:tc>
          <w:tcPr>
            <w:tcW w:w="571" w:type="pct"/>
            <w:tcBorders>
              <w:left w:val="single" w:sz="4" w:space="0" w:color="auto"/>
              <w:right w:val="single" w:sz="4" w:space="0" w:color="auto"/>
            </w:tcBorders>
          </w:tcPr>
          <w:p w14:paraId="530CD339" w14:textId="77777777" w:rsidR="006606EC" w:rsidRPr="00C25A37" w:rsidRDefault="006606EC" w:rsidP="00FF636C">
            <w:pPr>
              <w:snapToGrid w:val="0"/>
              <w:jc w:val="both"/>
              <w:rPr>
                <w:rFonts w:ascii="Montserrat" w:hAnsi="Montserrat" w:cs="Arial"/>
                <w:sz w:val="18"/>
              </w:rPr>
            </w:pPr>
          </w:p>
        </w:tc>
        <w:tc>
          <w:tcPr>
            <w:tcW w:w="553" w:type="pct"/>
            <w:tcBorders>
              <w:left w:val="single" w:sz="4" w:space="0" w:color="auto"/>
            </w:tcBorders>
            <w:vAlign w:val="center"/>
          </w:tcPr>
          <w:p w14:paraId="2E101EF4" w14:textId="77777777" w:rsidR="006606EC" w:rsidRPr="00C25A37" w:rsidRDefault="006606EC" w:rsidP="00FF636C">
            <w:pPr>
              <w:snapToGrid w:val="0"/>
              <w:jc w:val="both"/>
              <w:rPr>
                <w:rFonts w:ascii="Montserrat" w:hAnsi="Montserrat" w:cs="Arial"/>
                <w:sz w:val="18"/>
              </w:rPr>
            </w:pPr>
          </w:p>
        </w:tc>
      </w:tr>
    </w:tbl>
    <w:p w14:paraId="564FA09F" w14:textId="394FC498" w:rsidR="006606EC" w:rsidRDefault="006606EC" w:rsidP="00CC66CE">
      <w:pPr>
        <w:rPr>
          <w:rFonts w:ascii="Montserrat" w:hAnsi="Montserrat" w:cs="Arial"/>
          <w:b/>
          <w:sz w:val="18"/>
          <w:szCs w:val="18"/>
        </w:rPr>
      </w:pPr>
    </w:p>
    <w:p w14:paraId="4435C2A0" w14:textId="77777777" w:rsidR="006606EC" w:rsidRPr="00E85D0B" w:rsidRDefault="006606EC" w:rsidP="00CC66CE">
      <w:pPr>
        <w:rPr>
          <w:rFonts w:ascii="Montserrat" w:hAnsi="Montserrat" w:cs="Arial"/>
          <w:b/>
          <w:sz w:val="18"/>
          <w:szCs w:val="18"/>
        </w:rPr>
      </w:pPr>
    </w:p>
    <w:p w14:paraId="4E148444" w14:textId="77777777" w:rsidR="00A77DB4" w:rsidRPr="00E85D0B" w:rsidRDefault="00A77DB4" w:rsidP="00CC66CE">
      <w:pPr>
        <w:jc w:val="both"/>
        <w:rPr>
          <w:rFonts w:ascii="Montserrat" w:hAnsi="Montserrat" w:cs="Arial"/>
          <w:sz w:val="18"/>
          <w:szCs w:val="18"/>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27"/>
      </w:tblGrid>
      <w:tr w:rsidR="00A77DB4" w:rsidRPr="00E85D0B" w14:paraId="2205FE22" w14:textId="77777777" w:rsidTr="004D5F38">
        <w:trPr>
          <w:trHeight w:val="285"/>
        </w:trPr>
        <w:tc>
          <w:tcPr>
            <w:tcW w:w="5000" w:type="pct"/>
          </w:tcPr>
          <w:p w14:paraId="04230BBC" w14:textId="77777777" w:rsidR="0097415B" w:rsidRPr="00E85D0B" w:rsidRDefault="0097415B" w:rsidP="00CC66CE">
            <w:pPr>
              <w:snapToGrid w:val="0"/>
              <w:jc w:val="both"/>
              <w:rPr>
                <w:rFonts w:ascii="Montserrat" w:hAnsi="Montserrat" w:cs="Arial"/>
                <w:i/>
                <w:sz w:val="14"/>
                <w:szCs w:val="16"/>
              </w:rPr>
            </w:pPr>
            <w:r w:rsidRPr="00E85D0B">
              <w:rPr>
                <w:rFonts w:ascii="Montserrat" w:hAnsi="Montserrat" w:cs="Arial"/>
                <w:b/>
                <w:sz w:val="14"/>
                <w:szCs w:val="16"/>
              </w:rPr>
              <w:t>NOTA:</w:t>
            </w:r>
            <w:r w:rsidRPr="00E85D0B">
              <w:rPr>
                <w:rFonts w:ascii="Montserrat" w:hAnsi="Montserrat" w:cs="Arial"/>
                <w:i/>
                <w:sz w:val="14"/>
                <w:szCs w:val="16"/>
              </w:rPr>
              <w:t xml:space="preserve"> </w:t>
            </w:r>
          </w:p>
          <w:p w14:paraId="4F85D568" w14:textId="542E5591" w:rsidR="0097415B" w:rsidRDefault="0097415B" w:rsidP="00CC66CE">
            <w:pPr>
              <w:snapToGrid w:val="0"/>
              <w:jc w:val="both"/>
              <w:rPr>
                <w:rFonts w:ascii="Montserrat" w:hAnsi="Montserrat" w:cs="Arial"/>
                <w:sz w:val="14"/>
                <w:szCs w:val="16"/>
              </w:rPr>
            </w:pPr>
            <w:r w:rsidRPr="00E85D0B">
              <w:rPr>
                <w:rFonts w:ascii="Montserrat" w:hAnsi="Montserrat" w:cs="Arial"/>
                <w:sz w:val="14"/>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14:paraId="10957512" w14:textId="77777777" w:rsidR="002262F9" w:rsidRDefault="002262F9" w:rsidP="00CC66CE">
            <w:pPr>
              <w:snapToGrid w:val="0"/>
              <w:jc w:val="both"/>
              <w:rPr>
                <w:rFonts w:ascii="Montserrat" w:hAnsi="Montserrat" w:cs="Arial"/>
                <w:sz w:val="14"/>
                <w:szCs w:val="16"/>
              </w:rPr>
            </w:pPr>
          </w:p>
          <w:p w14:paraId="56C0F000" w14:textId="77777777" w:rsidR="0097415B" w:rsidRPr="00E85D0B" w:rsidRDefault="0097415B" w:rsidP="00CC66CE">
            <w:pPr>
              <w:snapToGrid w:val="0"/>
              <w:jc w:val="both"/>
              <w:rPr>
                <w:rFonts w:ascii="Montserrat" w:hAnsi="Montserrat" w:cs="Arial"/>
                <w:sz w:val="14"/>
                <w:szCs w:val="16"/>
              </w:rPr>
            </w:pPr>
            <w:r w:rsidRPr="00E85D0B">
              <w:rPr>
                <w:rFonts w:ascii="Montserrat" w:hAnsi="Montserrat" w:cs="Arial"/>
                <w:sz w:val="14"/>
                <w:szCs w:val="16"/>
              </w:rPr>
              <w:t>LA PRESENTE TENDRÁ UNA VIGENCIA DE 180 DÍAS.</w:t>
            </w:r>
          </w:p>
          <w:p w14:paraId="42C41C1F" w14:textId="77777777" w:rsidR="0097415B" w:rsidRPr="00E85D0B" w:rsidRDefault="0097415B" w:rsidP="00CC66CE">
            <w:pPr>
              <w:snapToGrid w:val="0"/>
              <w:jc w:val="both"/>
              <w:rPr>
                <w:rFonts w:ascii="Montserrat" w:hAnsi="Montserrat" w:cs="Arial"/>
                <w:sz w:val="14"/>
                <w:szCs w:val="16"/>
              </w:rPr>
            </w:pPr>
          </w:p>
          <w:p w14:paraId="7877AF38" w14:textId="77777777" w:rsidR="0097415B" w:rsidRPr="00E85D0B" w:rsidRDefault="0097415B" w:rsidP="00CC66CE">
            <w:pPr>
              <w:snapToGrid w:val="0"/>
              <w:jc w:val="both"/>
              <w:rPr>
                <w:rFonts w:ascii="Montserrat" w:hAnsi="Montserrat" w:cs="Arial"/>
                <w:sz w:val="14"/>
                <w:szCs w:val="16"/>
              </w:rPr>
            </w:pPr>
            <w:r w:rsidRPr="00E85D0B">
              <w:rPr>
                <w:rFonts w:ascii="Montserrat" w:hAnsi="Montserrat" w:cs="Arial"/>
                <w:sz w:val="14"/>
                <w:szCs w:val="16"/>
              </w:rPr>
              <w:t>EN CASO DE QUE EXISTA INSTANCIA DE INCONFORMIDAD LA PRESENTE ESTARÁ VIGENTE HASTA QUE LA MISMA SE RESUELVA Y 60 DIAS ADICIONALES.</w:t>
            </w:r>
          </w:p>
          <w:p w14:paraId="2289EF02" w14:textId="77777777" w:rsidR="003A2E40" w:rsidRPr="00E85D0B" w:rsidRDefault="003A2E40" w:rsidP="003A2E40">
            <w:pPr>
              <w:snapToGrid w:val="0"/>
              <w:jc w:val="both"/>
              <w:rPr>
                <w:rFonts w:ascii="Montserrat" w:hAnsi="Montserrat" w:cs="Arial"/>
                <w:sz w:val="14"/>
                <w:szCs w:val="16"/>
              </w:rPr>
            </w:pPr>
          </w:p>
          <w:p w14:paraId="20A2D65A" w14:textId="77777777" w:rsidR="003A2E40" w:rsidRPr="00E85D0B" w:rsidRDefault="003A2E40" w:rsidP="003A2E40">
            <w:pPr>
              <w:snapToGrid w:val="0"/>
              <w:jc w:val="both"/>
              <w:rPr>
                <w:rFonts w:ascii="Montserrat" w:hAnsi="Montserrat" w:cs="Arial"/>
                <w:sz w:val="14"/>
                <w:szCs w:val="16"/>
              </w:rPr>
            </w:pPr>
            <w:r w:rsidRPr="00E85D0B">
              <w:rPr>
                <w:rFonts w:ascii="Montserrat" w:hAnsi="Montserrat" w:cs="Arial"/>
                <w:b/>
                <w:i/>
                <w:sz w:val="14"/>
                <w:szCs w:val="16"/>
              </w:rPr>
              <w:t>LOS PRECIOS UNITARIOS QUE RESULTEN DE APLICAR EL DESCUENTO, SERAN FIJOS DURANTE LA VIGENCIA DEL CONTRATO.</w:t>
            </w:r>
          </w:p>
        </w:tc>
      </w:tr>
    </w:tbl>
    <w:p w14:paraId="5AF3241C" w14:textId="77777777" w:rsidR="00A77DB4" w:rsidRPr="00E85D0B" w:rsidRDefault="00A77DB4" w:rsidP="00CC66CE">
      <w:pPr>
        <w:jc w:val="both"/>
        <w:rPr>
          <w:rFonts w:ascii="Montserrat" w:hAnsi="Montserrat" w:cs="Arial"/>
          <w:sz w:val="18"/>
          <w:szCs w:val="18"/>
        </w:rPr>
      </w:pPr>
    </w:p>
    <w:p w14:paraId="3CBD2422" w14:textId="6F5D7121" w:rsidR="00A77DB4" w:rsidRPr="00E85D0B" w:rsidRDefault="00A77DB4" w:rsidP="00CC66CE">
      <w:pPr>
        <w:widowControl w:val="0"/>
        <w:ind w:left="-284"/>
        <w:jc w:val="center"/>
        <w:rPr>
          <w:rFonts w:ascii="Montserrat" w:hAnsi="Montserrat" w:cs="Arial"/>
          <w:sz w:val="20"/>
          <w:lang w:val="es-ES_tradnl" w:eastAsia="es-ES"/>
        </w:rPr>
      </w:pPr>
      <w:r w:rsidRPr="00E85D0B">
        <w:rPr>
          <w:rFonts w:ascii="Montserrat" w:hAnsi="Montserrat" w:cs="Arial"/>
          <w:sz w:val="20"/>
          <w:lang w:val="es-ES_tradnl" w:eastAsia="es-ES"/>
        </w:rPr>
        <w:t>___________________</w:t>
      </w:r>
      <w:r w:rsidR="00AE22FA" w:rsidRPr="00E85D0B">
        <w:rPr>
          <w:rFonts w:ascii="Montserrat" w:hAnsi="Montserrat" w:cs="Arial"/>
          <w:b/>
          <w:sz w:val="18"/>
          <w:szCs w:val="18"/>
        </w:rPr>
        <w:t>[</w:t>
      </w:r>
      <w:r w:rsidR="004D2C1C">
        <w:rPr>
          <w:rFonts w:ascii="Montserrat" w:hAnsi="Montserrat" w:cs="Arial"/>
          <w:b/>
          <w:sz w:val="18"/>
          <w:szCs w:val="18"/>
        </w:rPr>
        <w:t>20</w:t>
      </w:r>
      <w:r w:rsidRPr="00E85D0B">
        <w:rPr>
          <w:rFonts w:ascii="Montserrat" w:hAnsi="Montserrat" w:cs="Arial"/>
          <w:b/>
          <w:sz w:val="18"/>
          <w:szCs w:val="18"/>
        </w:rPr>
        <w:t>]</w:t>
      </w:r>
      <w:r w:rsidRPr="00E85D0B">
        <w:rPr>
          <w:rFonts w:ascii="Montserrat" w:hAnsi="Montserrat" w:cs="Arial"/>
          <w:sz w:val="20"/>
          <w:lang w:val="es-ES_tradnl" w:eastAsia="es-ES"/>
        </w:rPr>
        <w:t>____________________</w:t>
      </w:r>
    </w:p>
    <w:p w14:paraId="3F1FFDA6" w14:textId="77777777" w:rsidR="00A77DB4" w:rsidRPr="00E85D0B" w:rsidRDefault="00A77DB4" w:rsidP="00571F21">
      <w:pPr>
        <w:ind w:left="-284"/>
        <w:jc w:val="center"/>
        <w:rPr>
          <w:rFonts w:ascii="Montserrat" w:hAnsi="Montserrat" w:cs="Arial"/>
          <w:b/>
        </w:rPr>
      </w:pPr>
      <w:r w:rsidRPr="00E85D0B">
        <w:rPr>
          <w:rFonts w:ascii="Montserrat" w:hAnsi="Montserrat" w:cs="Arial"/>
          <w:bCs/>
          <w:sz w:val="20"/>
          <w:lang w:val="es-ES_tradnl"/>
        </w:rPr>
        <w:t>(Nombre y firma del Representante Legal)</w:t>
      </w:r>
      <w:r w:rsidRPr="00E85D0B">
        <w:rPr>
          <w:rFonts w:ascii="Montserrat" w:hAnsi="Montserrat" w:cs="Arial"/>
          <w:b/>
        </w:rPr>
        <w:br w:type="page"/>
      </w:r>
    </w:p>
    <w:p w14:paraId="4952A637" w14:textId="77777777" w:rsidR="008958E6" w:rsidRPr="00E85D0B" w:rsidRDefault="004B16FB" w:rsidP="004B16FB">
      <w:pPr>
        <w:tabs>
          <w:tab w:val="left" w:pos="2705"/>
          <w:tab w:val="center" w:pos="6219"/>
        </w:tabs>
        <w:rPr>
          <w:rFonts w:ascii="Montserrat" w:hAnsi="Montserrat" w:cs="Arial"/>
          <w:b/>
          <w:sz w:val="20"/>
          <w:szCs w:val="20"/>
        </w:rPr>
      </w:pPr>
      <w:r w:rsidRPr="00E85D0B">
        <w:rPr>
          <w:rFonts w:ascii="Montserrat" w:hAnsi="Montserrat" w:cs="Arial"/>
          <w:b/>
          <w:sz w:val="20"/>
          <w:szCs w:val="20"/>
        </w:rPr>
        <w:lastRenderedPageBreak/>
        <w:tab/>
      </w:r>
      <w:r w:rsidRPr="00E85D0B">
        <w:rPr>
          <w:rFonts w:ascii="Montserrat" w:hAnsi="Montserrat" w:cs="Arial"/>
          <w:b/>
          <w:sz w:val="20"/>
          <w:szCs w:val="20"/>
        </w:rPr>
        <w:tab/>
      </w:r>
    </w:p>
    <w:p w14:paraId="02BF6ED1" w14:textId="77777777" w:rsidR="00AE22FA" w:rsidRPr="00E85D0B" w:rsidRDefault="00AE22FA" w:rsidP="008958E6">
      <w:pPr>
        <w:tabs>
          <w:tab w:val="left" w:pos="2705"/>
          <w:tab w:val="center" w:pos="6219"/>
        </w:tabs>
        <w:jc w:val="center"/>
        <w:rPr>
          <w:rFonts w:ascii="Montserrat" w:hAnsi="Montserrat" w:cs="Arial"/>
          <w:b/>
          <w:sz w:val="20"/>
          <w:szCs w:val="20"/>
          <w:lang w:val="es-ES"/>
        </w:rPr>
      </w:pPr>
      <w:r w:rsidRPr="00E85D0B">
        <w:rPr>
          <w:rFonts w:ascii="Montserrat" w:hAnsi="Montserrat" w:cs="Arial"/>
          <w:b/>
          <w:sz w:val="20"/>
          <w:szCs w:val="20"/>
        </w:rPr>
        <w:t>ANEXO X PROPUESTA ECONÓMICA</w:t>
      </w:r>
      <w:r w:rsidR="004C2784" w:rsidRPr="00E85D0B">
        <w:rPr>
          <w:rFonts w:ascii="Montserrat" w:hAnsi="Montserrat" w:cs="Arial"/>
          <w:b/>
          <w:sz w:val="20"/>
          <w:szCs w:val="20"/>
        </w:rPr>
        <w:t xml:space="preserve"> INSTRUCTIVO DE LLENADO</w:t>
      </w:r>
    </w:p>
    <w:p w14:paraId="050AEB72" w14:textId="77777777" w:rsidR="00A77DB4" w:rsidRPr="00E85D0B" w:rsidRDefault="00A77DB4" w:rsidP="00CC66CE">
      <w:pPr>
        <w:rPr>
          <w:rFonts w:ascii="Montserrat" w:hAnsi="Montserr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9416"/>
      </w:tblGrid>
      <w:tr w:rsidR="00A77DB4" w:rsidRPr="00E85D0B" w14:paraId="52A4FDBF" w14:textId="77777777" w:rsidTr="00DF084A">
        <w:trPr>
          <w:jc w:val="center"/>
        </w:trPr>
        <w:tc>
          <w:tcPr>
            <w:tcW w:w="1069" w:type="dxa"/>
            <w:shd w:val="clear" w:color="auto" w:fill="BFBFBF" w:themeFill="background1" w:themeFillShade="BF"/>
          </w:tcPr>
          <w:p w14:paraId="0EF72BA4"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Numero</w:t>
            </w:r>
          </w:p>
        </w:tc>
        <w:tc>
          <w:tcPr>
            <w:tcW w:w="9416" w:type="dxa"/>
            <w:shd w:val="clear" w:color="auto" w:fill="BFBFBF" w:themeFill="background1" w:themeFillShade="BF"/>
          </w:tcPr>
          <w:p w14:paraId="3B51F807"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Descripción</w:t>
            </w:r>
          </w:p>
        </w:tc>
      </w:tr>
      <w:tr w:rsidR="00A77DB4" w:rsidRPr="00E85D0B" w14:paraId="78034EBC" w14:textId="77777777" w:rsidTr="00DF084A">
        <w:trPr>
          <w:jc w:val="center"/>
        </w:trPr>
        <w:tc>
          <w:tcPr>
            <w:tcW w:w="1069" w:type="dxa"/>
          </w:tcPr>
          <w:p w14:paraId="1EA7586A"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1</w:t>
            </w:r>
          </w:p>
        </w:tc>
        <w:tc>
          <w:tcPr>
            <w:tcW w:w="9416" w:type="dxa"/>
          </w:tcPr>
          <w:p w14:paraId="14F78DB0" w14:textId="77777777" w:rsidR="00A77DB4" w:rsidRPr="00E85D0B" w:rsidRDefault="00A77DB4" w:rsidP="00CC66CE">
            <w:pPr>
              <w:rPr>
                <w:rFonts w:ascii="Montserrat" w:hAnsi="Montserrat" w:cs="Arial"/>
                <w:sz w:val="20"/>
              </w:rPr>
            </w:pPr>
            <w:r w:rsidRPr="00E85D0B">
              <w:rPr>
                <w:rFonts w:ascii="Montserrat" w:hAnsi="Montserrat" w:cs="Arial"/>
                <w:sz w:val="20"/>
              </w:rPr>
              <w:t>Indicar el número de la licitación</w:t>
            </w:r>
          </w:p>
        </w:tc>
      </w:tr>
      <w:tr w:rsidR="00A77DB4" w:rsidRPr="00E85D0B" w14:paraId="1B8F1FD4" w14:textId="77777777" w:rsidTr="00DF084A">
        <w:trPr>
          <w:jc w:val="center"/>
        </w:trPr>
        <w:tc>
          <w:tcPr>
            <w:tcW w:w="1069" w:type="dxa"/>
          </w:tcPr>
          <w:p w14:paraId="31F06C2C"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2</w:t>
            </w:r>
          </w:p>
        </w:tc>
        <w:tc>
          <w:tcPr>
            <w:tcW w:w="9416" w:type="dxa"/>
          </w:tcPr>
          <w:p w14:paraId="6F72A0C9" w14:textId="77777777" w:rsidR="00A77DB4" w:rsidRPr="00E85D0B" w:rsidRDefault="00A77DB4" w:rsidP="00CC66CE">
            <w:pPr>
              <w:rPr>
                <w:rFonts w:ascii="Montserrat" w:hAnsi="Montserrat" w:cs="Arial"/>
                <w:sz w:val="20"/>
              </w:rPr>
            </w:pPr>
            <w:r w:rsidRPr="00E85D0B">
              <w:rPr>
                <w:rFonts w:ascii="Montserrat" w:hAnsi="Montserrat" w:cs="Arial"/>
                <w:sz w:val="20"/>
              </w:rPr>
              <w:t>Indicar fecha de la presentación de proposiciones.</w:t>
            </w:r>
          </w:p>
        </w:tc>
      </w:tr>
      <w:tr w:rsidR="00A77DB4" w:rsidRPr="00E85D0B" w14:paraId="2B71BAC2" w14:textId="77777777" w:rsidTr="00DF084A">
        <w:trPr>
          <w:jc w:val="center"/>
        </w:trPr>
        <w:tc>
          <w:tcPr>
            <w:tcW w:w="1069" w:type="dxa"/>
          </w:tcPr>
          <w:p w14:paraId="5CC4D591"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3</w:t>
            </w:r>
          </w:p>
        </w:tc>
        <w:tc>
          <w:tcPr>
            <w:tcW w:w="9416" w:type="dxa"/>
          </w:tcPr>
          <w:p w14:paraId="0641F572" w14:textId="77777777" w:rsidR="00A77DB4" w:rsidRPr="00E85D0B" w:rsidRDefault="00A77DB4" w:rsidP="00207FA8">
            <w:pPr>
              <w:rPr>
                <w:rFonts w:ascii="Montserrat" w:hAnsi="Montserrat" w:cs="Arial"/>
                <w:sz w:val="20"/>
              </w:rPr>
            </w:pPr>
            <w:r w:rsidRPr="00E85D0B">
              <w:rPr>
                <w:rFonts w:ascii="Montserrat" w:hAnsi="Montserrat" w:cs="Arial"/>
                <w:sz w:val="20"/>
              </w:rPr>
              <w:t xml:space="preserve">Marcar con una </w:t>
            </w:r>
            <w:r w:rsidRPr="00E85D0B">
              <w:rPr>
                <w:rFonts w:ascii="Montserrat" w:hAnsi="Montserrat" w:cs="Arial"/>
                <w:b/>
                <w:sz w:val="20"/>
              </w:rPr>
              <w:t xml:space="preserve">X, </w:t>
            </w:r>
            <w:r w:rsidRPr="00E85D0B">
              <w:rPr>
                <w:rFonts w:ascii="Montserrat" w:hAnsi="Montserrat" w:cs="Arial"/>
                <w:sz w:val="20"/>
              </w:rPr>
              <w:t xml:space="preserve">si el licitante es </w:t>
            </w:r>
            <w:r w:rsidR="00207FA8" w:rsidRPr="00E85D0B">
              <w:rPr>
                <w:rFonts w:ascii="Montserrat" w:hAnsi="Montserrat" w:cs="Arial"/>
                <w:sz w:val="20"/>
              </w:rPr>
              <w:t xml:space="preserve">titular del registro sanitario </w:t>
            </w:r>
            <w:r w:rsidRPr="00E85D0B">
              <w:rPr>
                <w:rFonts w:ascii="Montserrat" w:hAnsi="Montserrat" w:cs="Arial"/>
                <w:sz w:val="20"/>
              </w:rPr>
              <w:t>o distribuidor.</w:t>
            </w:r>
          </w:p>
        </w:tc>
      </w:tr>
      <w:tr w:rsidR="00A77DB4" w:rsidRPr="00E85D0B" w14:paraId="11D50419" w14:textId="77777777" w:rsidTr="00DF084A">
        <w:trPr>
          <w:jc w:val="center"/>
        </w:trPr>
        <w:tc>
          <w:tcPr>
            <w:tcW w:w="1069" w:type="dxa"/>
          </w:tcPr>
          <w:p w14:paraId="45165BA0"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4</w:t>
            </w:r>
          </w:p>
        </w:tc>
        <w:tc>
          <w:tcPr>
            <w:tcW w:w="9416" w:type="dxa"/>
          </w:tcPr>
          <w:p w14:paraId="05C5D6FB" w14:textId="77777777" w:rsidR="00A77DB4" w:rsidRPr="00E85D0B" w:rsidRDefault="00A77DB4" w:rsidP="00CC66CE">
            <w:pPr>
              <w:rPr>
                <w:rFonts w:ascii="Montserrat" w:hAnsi="Montserrat" w:cs="Arial"/>
                <w:sz w:val="20"/>
              </w:rPr>
            </w:pPr>
            <w:r w:rsidRPr="00E85D0B">
              <w:rPr>
                <w:rFonts w:ascii="Montserrat" w:hAnsi="Montserrat" w:cs="Arial"/>
                <w:sz w:val="20"/>
              </w:rPr>
              <w:t>Indicar el número de Proveedor asignado por el sistema PREI; en caso de no cantar con él, dejar el espacio en blanco.</w:t>
            </w:r>
          </w:p>
        </w:tc>
      </w:tr>
      <w:tr w:rsidR="00A77DB4" w:rsidRPr="00E85D0B" w14:paraId="530D604F" w14:textId="77777777" w:rsidTr="00DF084A">
        <w:trPr>
          <w:jc w:val="center"/>
        </w:trPr>
        <w:tc>
          <w:tcPr>
            <w:tcW w:w="1069" w:type="dxa"/>
          </w:tcPr>
          <w:p w14:paraId="340AED4D"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5</w:t>
            </w:r>
          </w:p>
        </w:tc>
        <w:tc>
          <w:tcPr>
            <w:tcW w:w="9416" w:type="dxa"/>
          </w:tcPr>
          <w:p w14:paraId="223E81FC" w14:textId="77777777" w:rsidR="00AE22FA" w:rsidRPr="00E85D0B" w:rsidRDefault="00A77DB4" w:rsidP="00CC66CE">
            <w:pPr>
              <w:rPr>
                <w:rFonts w:ascii="Montserrat" w:hAnsi="Montserrat" w:cs="Arial"/>
                <w:sz w:val="20"/>
              </w:rPr>
            </w:pPr>
            <w:r w:rsidRPr="00E85D0B">
              <w:rPr>
                <w:rFonts w:ascii="Montserrat" w:hAnsi="Montserrat" w:cs="Arial"/>
                <w:sz w:val="20"/>
              </w:rPr>
              <w:t>Indicar el nombre del licitante.</w:t>
            </w:r>
          </w:p>
        </w:tc>
      </w:tr>
      <w:tr w:rsidR="00A77DB4" w:rsidRPr="00E85D0B" w14:paraId="04E9F0FA" w14:textId="77777777" w:rsidTr="00DF084A">
        <w:trPr>
          <w:jc w:val="center"/>
        </w:trPr>
        <w:tc>
          <w:tcPr>
            <w:tcW w:w="1069" w:type="dxa"/>
          </w:tcPr>
          <w:p w14:paraId="4334A6A4" w14:textId="77777777" w:rsidR="00A77DB4" w:rsidRPr="00E85D0B" w:rsidRDefault="00A77DB4" w:rsidP="00CC66CE">
            <w:pPr>
              <w:jc w:val="center"/>
              <w:rPr>
                <w:rFonts w:ascii="Montserrat" w:hAnsi="Montserrat" w:cs="Arial"/>
                <w:b/>
                <w:sz w:val="20"/>
              </w:rPr>
            </w:pPr>
            <w:r w:rsidRPr="00E85D0B">
              <w:rPr>
                <w:rFonts w:ascii="Montserrat" w:hAnsi="Montserrat" w:cs="Arial"/>
                <w:b/>
                <w:sz w:val="20"/>
              </w:rPr>
              <w:t>6</w:t>
            </w:r>
          </w:p>
        </w:tc>
        <w:tc>
          <w:tcPr>
            <w:tcW w:w="9416" w:type="dxa"/>
          </w:tcPr>
          <w:p w14:paraId="55E9C9A7" w14:textId="77777777" w:rsidR="00A77DB4" w:rsidRPr="00E85D0B" w:rsidRDefault="00AE22FA" w:rsidP="00CC66CE">
            <w:pPr>
              <w:rPr>
                <w:rFonts w:ascii="Montserrat" w:hAnsi="Montserrat" w:cs="Arial"/>
                <w:sz w:val="20"/>
              </w:rPr>
            </w:pPr>
            <w:r w:rsidRPr="00E85D0B">
              <w:rPr>
                <w:rFonts w:ascii="Montserrat" w:hAnsi="Montserrat" w:cs="Arial"/>
                <w:sz w:val="20"/>
              </w:rPr>
              <w:t xml:space="preserve">Marcar con una </w:t>
            </w:r>
            <w:r w:rsidRPr="00E85D0B">
              <w:rPr>
                <w:rFonts w:ascii="Montserrat" w:hAnsi="Montserrat" w:cs="Arial"/>
                <w:b/>
                <w:sz w:val="20"/>
              </w:rPr>
              <w:t xml:space="preserve">X, </w:t>
            </w:r>
            <w:r w:rsidRPr="00E85D0B">
              <w:rPr>
                <w:rFonts w:ascii="Montserrat" w:hAnsi="Montserrat" w:cs="Arial"/>
                <w:sz w:val="20"/>
              </w:rPr>
              <w:t>si el licitante es micro, pequeña o mediana empresa. En caso de que el licitante no pertenezca a la estratificación de MIPYMES, deberá dejar los espacios en blanco.</w:t>
            </w:r>
          </w:p>
        </w:tc>
      </w:tr>
      <w:tr w:rsidR="00AE22FA" w:rsidRPr="00E85D0B" w14:paraId="64CE3629" w14:textId="77777777" w:rsidTr="00DF084A">
        <w:trPr>
          <w:jc w:val="center"/>
        </w:trPr>
        <w:tc>
          <w:tcPr>
            <w:tcW w:w="1069" w:type="dxa"/>
          </w:tcPr>
          <w:p w14:paraId="1DCE4A1D" w14:textId="77777777" w:rsidR="00AE22FA" w:rsidRPr="00E85D0B" w:rsidRDefault="00AE22FA" w:rsidP="00CC66CE">
            <w:pPr>
              <w:jc w:val="center"/>
              <w:rPr>
                <w:rFonts w:ascii="Montserrat" w:hAnsi="Montserrat" w:cs="Arial"/>
                <w:b/>
                <w:sz w:val="20"/>
              </w:rPr>
            </w:pPr>
            <w:r w:rsidRPr="00E85D0B">
              <w:rPr>
                <w:rFonts w:ascii="Montserrat" w:hAnsi="Montserrat" w:cs="Arial"/>
                <w:b/>
                <w:sz w:val="20"/>
              </w:rPr>
              <w:t>7</w:t>
            </w:r>
          </w:p>
        </w:tc>
        <w:tc>
          <w:tcPr>
            <w:tcW w:w="9416" w:type="dxa"/>
          </w:tcPr>
          <w:p w14:paraId="0DFE0338" w14:textId="77777777" w:rsidR="00AE22FA" w:rsidRPr="00E85D0B" w:rsidRDefault="00AE22FA" w:rsidP="00CC66CE">
            <w:pPr>
              <w:rPr>
                <w:rFonts w:ascii="Montserrat" w:hAnsi="Montserrat" w:cs="Arial"/>
                <w:sz w:val="20"/>
              </w:rPr>
            </w:pPr>
            <w:r w:rsidRPr="00E85D0B">
              <w:rPr>
                <w:rFonts w:ascii="Montserrat" w:hAnsi="Montserrat" w:cs="Arial"/>
                <w:sz w:val="20"/>
              </w:rPr>
              <w:t xml:space="preserve">Indicar el número de partida correspondiente a la clave ofertada, con base en el Anexo 1 </w:t>
            </w:r>
            <w:r w:rsidR="002F56BE" w:rsidRPr="00E85D0B">
              <w:rPr>
                <w:rFonts w:ascii="Montserrat" w:hAnsi="Montserrat" w:cs="Arial"/>
                <w:sz w:val="20"/>
              </w:rPr>
              <w:t xml:space="preserve">requerimeinto  que forma parte </w:t>
            </w:r>
            <w:r w:rsidRPr="00E85D0B">
              <w:rPr>
                <w:rFonts w:ascii="Montserrat" w:hAnsi="Montserrat" w:cs="Arial"/>
                <w:sz w:val="20"/>
              </w:rPr>
              <w:t>de la convocatoria.</w:t>
            </w:r>
          </w:p>
        </w:tc>
      </w:tr>
      <w:tr w:rsidR="00AE22FA" w:rsidRPr="00E85D0B" w14:paraId="5E517874" w14:textId="77777777" w:rsidTr="00DF084A">
        <w:trPr>
          <w:jc w:val="center"/>
        </w:trPr>
        <w:tc>
          <w:tcPr>
            <w:tcW w:w="1069" w:type="dxa"/>
          </w:tcPr>
          <w:p w14:paraId="7D563E98" w14:textId="77777777" w:rsidR="00AE22FA" w:rsidRDefault="00AE22FA" w:rsidP="00CC66CE">
            <w:pPr>
              <w:jc w:val="center"/>
              <w:rPr>
                <w:rFonts w:ascii="Montserrat" w:hAnsi="Montserrat" w:cs="Arial"/>
                <w:b/>
                <w:sz w:val="20"/>
              </w:rPr>
            </w:pPr>
            <w:r w:rsidRPr="00E85D0B">
              <w:rPr>
                <w:rFonts w:ascii="Montserrat" w:hAnsi="Montserrat" w:cs="Arial"/>
                <w:b/>
                <w:sz w:val="20"/>
              </w:rPr>
              <w:t>8</w:t>
            </w:r>
          </w:p>
          <w:p w14:paraId="5600B349" w14:textId="7A0A6F21" w:rsidR="00077698" w:rsidRPr="00E85D0B" w:rsidRDefault="00077698" w:rsidP="00CC66CE">
            <w:pPr>
              <w:jc w:val="center"/>
              <w:rPr>
                <w:rFonts w:ascii="Montserrat" w:hAnsi="Montserrat" w:cs="Arial"/>
                <w:b/>
                <w:sz w:val="20"/>
              </w:rPr>
            </w:pPr>
          </w:p>
        </w:tc>
        <w:tc>
          <w:tcPr>
            <w:tcW w:w="9416" w:type="dxa"/>
          </w:tcPr>
          <w:p w14:paraId="73EAE30A" w14:textId="77777777" w:rsidR="00AE22FA" w:rsidRPr="00E85D0B" w:rsidRDefault="00AE22FA" w:rsidP="00CC66CE">
            <w:pPr>
              <w:rPr>
                <w:rFonts w:ascii="Montserrat" w:hAnsi="Montserrat" w:cs="Arial"/>
                <w:sz w:val="20"/>
              </w:rPr>
            </w:pPr>
            <w:r w:rsidRPr="00E85D0B">
              <w:rPr>
                <w:rFonts w:ascii="Montserrat" w:hAnsi="Montserrat" w:cs="Arial"/>
                <w:sz w:val="20"/>
              </w:rPr>
              <w:t xml:space="preserve">Indicar la clave ofertada a 14 dígitos, en correspondencia a cada columna: </w:t>
            </w:r>
          </w:p>
          <w:p w14:paraId="1514E993" w14:textId="77777777" w:rsidR="00AE22FA" w:rsidRPr="00E85D0B" w:rsidRDefault="00AE22FA" w:rsidP="00CC66CE">
            <w:pPr>
              <w:rPr>
                <w:rFonts w:ascii="Montserrat" w:hAnsi="Montserrat" w:cs="Arial"/>
                <w:sz w:val="20"/>
              </w:rPr>
            </w:pPr>
            <w:r w:rsidRPr="00E85D0B">
              <w:rPr>
                <w:rFonts w:ascii="Montserrat" w:hAnsi="Montserrat" w:cs="Arial"/>
                <w:sz w:val="20"/>
              </w:rPr>
              <w:t>Gpo.-Grupo; Gen.- Genérico; Esp.- Específico; Dif .- Diferenciador  y Var.- Variante</w:t>
            </w:r>
          </w:p>
        </w:tc>
      </w:tr>
      <w:tr w:rsidR="00AE22FA" w:rsidRPr="00E85D0B" w14:paraId="0CE5A595" w14:textId="77777777" w:rsidTr="00DF084A">
        <w:trPr>
          <w:jc w:val="center"/>
        </w:trPr>
        <w:tc>
          <w:tcPr>
            <w:tcW w:w="1069" w:type="dxa"/>
          </w:tcPr>
          <w:p w14:paraId="7686E1FD" w14:textId="77777777" w:rsidR="00AE22FA" w:rsidRPr="00E85D0B" w:rsidRDefault="00AE22FA" w:rsidP="00CC66CE">
            <w:pPr>
              <w:jc w:val="center"/>
              <w:rPr>
                <w:rFonts w:ascii="Montserrat" w:hAnsi="Montserrat" w:cs="Arial"/>
                <w:b/>
                <w:sz w:val="20"/>
              </w:rPr>
            </w:pPr>
            <w:r w:rsidRPr="00E85D0B">
              <w:rPr>
                <w:rFonts w:ascii="Montserrat" w:hAnsi="Montserrat" w:cs="Arial"/>
                <w:b/>
                <w:sz w:val="20"/>
              </w:rPr>
              <w:t>9</w:t>
            </w:r>
          </w:p>
        </w:tc>
        <w:tc>
          <w:tcPr>
            <w:tcW w:w="9416" w:type="dxa"/>
          </w:tcPr>
          <w:p w14:paraId="2F989DAC" w14:textId="440C7DAA" w:rsidR="00AE22FA" w:rsidRPr="00E85D0B" w:rsidRDefault="00833CC8" w:rsidP="00D32E57">
            <w:pPr>
              <w:rPr>
                <w:rFonts w:ascii="Montserrat" w:hAnsi="Montserrat" w:cs="Arial"/>
                <w:sz w:val="20"/>
              </w:rPr>
            </w:pPr>
            <w:r w:rsidRPr="00E85D0B">
              <w:rPr>
                <w:rFonts w:ascii="Montserrat" w:hAnsi="Montserrat" w:cs="Arial"/>
                <w:sz w:val="20"/>
              </w:rPr>
              <w:t xml:space="preserve">Cantidad </w:t>
            </w:r>
            <w:r w:rsidR="00DF084A">
              <w:rPr>
                <w:rFonts w:ascii="Montserrat" w:hAnsi="Montserrat" w:cs="Arial"/>
                <w:sz w:val="20"/>
              </w:rPr>
              <w:t xml:space="preserve">Mínima </w:t>
            </w:r>
            <w:r w:rsidRPr="00E85D0B">
              <w:rPr>
                <w:rFonts w:ascii="Montserrat" w:hAnsi="Montserrat" w:cs="Arial"/>
                <w:sz w:val="20"/>
              </w:rPr>
              <w:t>Ofertada.</w:t>
            </w:r>
          </w:p>
        </w:tc>
      </w:tr>
      <w:tr w:rsidR="00DF084A" w:rsidRPr="00E85D0B" w14:paraId="5173B815" w14:textId="77777777" w:rsidTr="00DF084A">
        <w:trPr>
          <w:jc w:val="center"/>
        </w:trPr>
        <w:tc>
          <w:tcPr>
            <w:tcW w:w="1069" w:type="dxa"/>
          </w:tcPr>
          <w:p w14:paraId="610DED4A" w14:textId="05A4CF4A" w:rsidR="00DF084A" w:rsidRPr="00E85D0B" w:rsidRDefault="00DF084A" w:rsidP="00DF084A">
            <w:pPr>
              <w:jc w:val="center"/>
              <w:rPr>
                <w:rFonts w:ascii="Montserrat" w:hAnsi="Montserrat" w:cs="Arial"/>
                <w:b/>
                <w:sz w:val="20"/>
              </w:rPr>
            </w:pPr>
            <w:r w:rsidRPr="00E85D0B">
              <w:rPr>
                <w:rFonts w:ascii="Montserrat" w:hAnsi="Montserrat" w:cs="Arial"/>
                <w:b/>
                <w:sz w:val="20"/>
              </w:rPr>
              <w:t>10</w:t>
            </w:r>
          </w:p>
        </w:tc>
        <w:tc>
          <w:tcPr>
            <w:tcW w:w="9416" w:type="dxa"/>
          </w:tcPr>
          <w:p w14:paraId="6E551782" w14:textId="352FA01C" w:rsidR="00DF084A" w:rsidRPr="00E85D0B" w:rsidRDefault="00DF084A" w:rsidP="00DF084A">
            <w:pPr>
              <w:rPr>
                <w:rFonts w:ascii="Montserrat" w:hAnsi="Montserrat" w:cs="Arial"/>
                <w:sz w:val="20"/>
              </w:rPr>
            </w:pPr>
            <w:r w:rsidRPr="00E85D0B">
              <w:rPr>
                <w:rFonts w:ascii="Montserrat" w:hAnsi="Montserrat" w:cs="Arial"/>
                <w:sz w:val="20"/>
              </w:rPr>
              <w:t xml:space="preserve">Cantidad </w:t>
            </w:r>
            <w:r>
              <w:rPr>
                <w:rFonts w:ascii="Montserrat" w:hAnsi="Montserrat" w:cs="Arial"/>
                <w:sz w:val="20"/>
              </w:rPr>
              <w:t xml:space="preserve">Máxima </w:t>
            </w:r>
            <w:r w:rsidRPr="00E85D0B">
              <w:rPr>
                <w:rFonts w:ascii="Montserrat" w:hAnsi="Montserrat" w:cs="Arial"/>
                <w:sz w:val="20"/>
              </w:rPr>
              <w:t>Ofertada.</w:t>
            </w:r>
          </w:p>
        </w:tc>
      </w:tr>
      <w:tr w:rsidR="004D2C1C" w:rsidRPr="00E85D0B" w14:paraId="4A0D0ECD" w14:textId="77777777" w:rsidTr="00DF084A">
        <w:trPr>
          <w:jc w:val="center"/>
        </w:trPr>
        <w:tc>
          <w:tcPr>
            <w:tcW w:w="1069" w:type="dxa"/>
          </w:tcPr>
          <w:p w14:paraId="70D4FEA0" w14:textId="0A9EF8F7" w:rsidR="004D2C1C" w:rsidRPr="00E85D0B" w:rsidRDefault="004D2C1C" w:rsidP="004D2C1C">
            <w:pPr>
              <w:jc w:val="center"/>
              <w:rPr>
                <w:rFonts w:ascii="Montserrat" w:hAnsi="Montserrat" w:cs="Arial"/>
                <w:b/>
                <w:sz w:val="20"/>
              </w:rPr>
            </w:pPr>
            <w:r w:rsidRPr="00E85D0B">
              <w:rPr>
                <w:rFonts w:ascii="Montserrat" w:hAnsi="Montserrat" w:cs="Arial"/>
                <w:b/>
                <w:sz w:val="20"/>
              </w:rPr>
              <w:t>11</w:t>
            </w:r>
          </w:p>
        </w:tc>
        <w:tc>
          <w:tcPr>
            <w:tcW w:w="9416" w:type="dxa"/>
          </w:tcPr>
          <w:p w14:paraId="36392A00" w14:textId="76D4F0CC" w:rsidR="004D2C1C" w:rsidRPr="00E85D0B" w:rsidRDefault="001D3E7C" w:rsidP="00D34BC7">
            <w:pPr>
              <w:rPr>
                <w:rFonts w:ascii="Montserrat" w:hAnsi="Montserrat" w:cs="Arial"/>
                <w:sz w:val="20"/>
              </w:rPr>
            </w:pPr>
            <w:r>
              <w:rPr>
                <w:rFonts w:ascii="Montserrat" w:hAnsi="Montserrat" w:cs="Arial"/>
                <w:sz w:val="20"/>
              </w:rPr>
              <w:t>Indicar SI o NO</w:t>
            </w:r>
            <w:r w:rsidR="00D34BC7">
              <w:rPr>
                <w:rFonts w:ascii="Montserrat" w:hAnsi="Montserrat" w:cs="Arial"/>
                <w:sz w:val="20"/>
              </w:rPr>
              <w:t>,</w:t>
            </w:r>
            <w:r w:rsidR="00A33C0D">
              <w:rPr>
                <w:rFonts w:ascii="Montserrat" w:hAnsi="Montserrat" w:cs="Arial"/>
                <w:sz w:val="20"/>
              </w:rPr>
              <w:t xml:space="preserve">  </w:t>
            </w:r>
            <w:r w:rsidR="00D34BC7">
              <w:rPr>
                <w:rFonts w:ascii="Montserrat" w:hAnsi="Montserrat" w:cs="Arial"/>
                <w:sz w:val="20"/>
              </w:rPr>
              <w:t>acepta y puede cumplir</w:t>
            </w:r>
            <w:r w:rsidR="00A33C0D">
              <w:rPr>
                <w:rFonts w:ascii="Montserrat" w:hAnsi="Montserrat" w:cs="Arial"/>
                <w:sz w:val="20"/>
              </w:rPr>
              <w:t xml:space="preserve"> con </w:t>
            </w:r>
            <w:r w:rsidR="00D34BC7">
              <w:rPr>
                <w:rFonts w:ascii="Montserrat" w:hAnsi="Montserrat" w:cs="Arial"/>
                <w:sz w:val="20"/>
              </w:rPr>
              <w:t xml:space="preserve">el 100% de </w:t>
            </w:r>
            <w:r w:rsidR="00A33C0D">
              <w:rPr>
                <w:rFonts w:ascii="Montserrat" w:hAnsi="Montserrat" w:cs="Arial"/>
                <w:sz w:val="20"/>
              </w:rPr>
              <w:t>la cantidad máxima requerida.</w:t>
            </w:r>
          </w:p>
        </w:tc>
      </w:tr>
      <w:tr w:rsidR="004D2C1C" w:rsidRPr="00E85D0B" w14:paraId="7D2D7C9C" w14:textId="77777777" w:rsidTr="00DF084A">
        <w:trPr>
          <w:jc w:val="center"/>
        </w:trPr>
        <w:tc>
          <w:tcPr>
            <w:tcW w:w="1069" w:type="dxa"/>
          </w:tcPr>
          <w:p w14:paraId="7C05ED19" w14:textId="0FC1D85A" w:rsidR="004D2C1C" w:rsidRPr="00E85D0B" w:rsidRDefault="004D2C1C" w:rsidP="004D2C1C">
            <w:pPr>
              <w:jc w:val="center"/>
              <w:rPr>
                <w:rFonts w:ascii="Montserrat" w:hAnsi="Montserrat" w:cs="Arial"/>
                <w:b/>
                <w:sz w:val="20"/>
              </w:rPr>
            </w:pPr>
            <w:r w:rsidRPr="00E85D0B">
              <w:rPr>
                <w:rFonts w:ascii="Montserrat" w:hAnsi="Montserrat" w:cs="Arial"/>
                <w:b/>
                <w:sz w:val="20"/>
              </w:rPr>
              <w:t>12</w:t>
            </w:r>
          </w:p>
        </w:tc>
        <w:tc>
          <w:tcPr>
            <w:tcW w:w="9416" w:type="dxa"/>
          </w:tcPr>
          <w:p w14:paraId="0A65C46F" w14:textId="177DC799" w:rsidR="004D2C1C" w:rsidRPr="00E85D0B" w:rsidRDefault="004D2C1C" w:rsidP="004D2C1C">
            <w:pPr>
              <w:rPr>
                <w:rFonts w:ascii="Montserrat" w:hAnsi="Montserrat" w:cs="Arial"/>
                <w:sz w:val="20"/>
              </w:rPr>
            </w:pPr>
            <w:r w:rsidRPr="00E85D0B">
              <w:rPr>
                <w:rFonts w:ascii="Montserrat" w:hAnsi="Montserrat" w:cs="Arial"/>
                <w:sz w:val="20"/>
              </w:rPr>
              <w:t>Indicar el PMR que se establece en el Anexo I de la convocatoria para la clave ofertada.</w:t>
            </w:r>
          </w:p>
        </w:tc>
      </w:tr>
      <w:tr w:rsidR="004D2C1C" w:rsidRPr="00E85D0B" w14:paraId="76724D68" w14:textId="77777777" w:rsidTr="00DF084A">
        <w:trPr>
          <w:jc w:val="center"/>
        </w:trPr>
        <w:tc>
          <w:tcPr>
            <w:tcW w:w="1069" w:type="dxa"/>
          </w:tcPr>
          <w:p w14:paraId="5F69E028" w14:textId="1A95A627" w:rsidR="004D2C1C" w:rsidRPr="00E85D0B" w:rsidRDefault="004D2C1C" w:rsidP="004D2C1C">
            <w:pPr>
              <w:jc w:val="center"/>
              <w:rPr>
                <w:rFonts w:ascii="Montserrat" w:hAnsi="Montserrat" w:cs="Arial"/>
                <w:b/>
                <w:sz w:val="20"/>
              </w:rPr>
            </w:pPr>
            <w:r w:rsidRPr="00E85D0B">
              <w:rPr>
                <w:rFonts w:ascii="Montserrat" w:hAnsi="Montserrat" w:cs="Arial"/>
                <w:b/>
                <w:sz w:val="20"/>
              </w:rPr>
              <w:t>13</w:t>
            </w:r>
          </w:p>
        </w:tc>
        <w:tc>
          <w:tcPr>
            <w:tcW w:w="9416" w:type="dxa"/>
          </w:tcPr>
          <w:p w14:paraId="7BC95943" w14:textId="77777777" w:rsidR="004D2C1C" w:rsidRPr="00E85D0B" w:rsidRDefault="004D2C1C" w:rsidP="004D2C1C">
            <w:pPr>
              <w:rPr>
                <w:rFonts w:ascii="Montserrat" w:hAnsi="Montserrat" w:cs="Arial"/>
                <w:sz w:val="20"/>
              </w:rPr>
            </w:pPr>
            <w:r w:rsidRPr="00E85D0B">
              <w:rPr>
                <w:rFonts w:ascii="Montserrat" w:hAnsi="Montserrat" w:cs="Arial"/>
                <w:sz w:val="20"/>
              </w:rPr>
              <w:t>Indicar el porcentaje de descuento que oferta sobre el PMR que se indica en el Anexo I.</w:t>
            </w:r>
          </w:p>
        </w:tc>
      </w:tr>
      <w:tr w:rsidR="004D2C1C" w:rsidRPr="00E85D0B" w14:paraId="14C42A03" w14:textId="77777777" w:rsidTr="00DF084A">
        <w:trPr>
          <w:jc w:val="center"/>
        </w:trPr>
        <w:tc>
          <w:tcPr>
            <w:tcW w:w="1069" w:type="dxa"/>
          </w:tcPr>
          <w:p w14:paraId="1A10888B" w14:textId="7A13D525" w:rsidR="004D2C1C" w:rsidRPr="00E85D0B" w:rsidRDefault="004D2C1C" w:rsidP="004D2C1C">
            <w:pPr>
              <w:jc w:val="center"/>
              <w:rPr>
                <w:rFonts w:ascii="Montserrat" w:hAnsi="Montserrat" w:cs="Arial"/>
                <w:b/>
                <w:sz w:val="20"/>
              </w:rPr>
            </w:pPr>
            <w:r w:rsidRPr="00E85D0B">
              <w:rPr>
                <w:rFonts w:ascii="Montserrat" w:hAnsi="Montserrat" w:cs="Arial"/>
                <w:b/>
                <w:sz w:val="20"/>
              </w:rPr>
              <w:t>14</w:t>
            </w:r>
          </w:p>
        </w:tc>
        <w:tc>
          <w:tcPr>
            <w:tcW w:w="9416" w:type="dxa"/>
          </w:tcPr>
          <w:p w14:paraId="0752F66B" w14:textId="77777777" w:rsidR="004D2C1C" w:rsidRPr="00E85D0B" w:rsidRDefault="004D2C1C" w:rsidP="004D2C1C">
            <w:pPr>
              <w:rPr>
                <w:rFonts w:ascii="Montserrat" w:hAnsi="Montserrat" w:cs="Arial"/>
                <w:sz w:val="20"/>
              </w:rPr>
            </w:pPr>
            <w:r w:rsidRPr="00E85D0B">
              <w:rPr>
                <w:rFonts w:ascii="Montserrat" w:hAnsi="Montserrat" w:cs="Arial"/>
                <w:sz w:val="20"/>
              </w:rPr>
              <w:t>Indicar el país de origen de los bienes que oferta.</w:t>
            </w:r>
          </w:p>
        </w:tc>
      </w:tr>
      <w:tr w:rsidR="004D2C1C" w:rsidRPr="00E85D0B" w14:paraId="073FC1B8" w14:textId="77777777" w:rsidTr="00DF084A">
        <w:trPr>
          <w:jc w:val="center"/>
        </w:trPr>
        <w:tc>
          <w:tcPr>
            <w:tcW w:w="1069" w:type="dxa"/>
          </w:tcPr>
          <w:p w14:paraId="448C5EFA" w14:textId="65E4E85F" w:rsidR="004D2C1C" w:rsidRPr="00E85D0B" w:rsidRDefault="004D2C1C" w:rsidP="004D2C1C">
            <w:pPr>
              <w:jc w:val="center"/>
              <w:rPr>
                <w:rFonts w:ascii="Montserrat" w:hAnsi="Montserrat" w:cs="Arial"/>
                <w:b/>
                <w:sz w:val="20"/>
              </w:rPr>
            </w:pPr>
            <w:r w:rsidRPr="00E85D0B">
              <w:rPr>
                <w:rFonts w:ascii="Montserrat" w:hAnsi="Montserrat" w:cs="Arial"/>
                <w:b/>
                <w:sz w:val="20"/>
              </w:rPr>
              <w:t>15</w:t>
            </w:r>
          </w:p>
        </w:tc>
        <w:tc>
          <w:tcPr>
            <w:tcW w:w="9416" w:type="dxa"/>
          </w:tcPr>
          <w:p w14:paraId="582464E6" w14:textId="7B473CD4" w:rsidR="004D2C1C" w:rsidRPr="00E85D0B" w:rsidRDefault="004D2C1C" w:rsidP="004D2C1C">
            <w:pPr>
              <w:rPr>
                <w:rFonts w:ascii="Montserrat" w:hAnsi="Montserrat" w:cs="Arial"/>
                <w:sz w:val="20"/>
              </w:rPr>
            </w:pPr>
            <w:r w:rsidRPr="00E85D0B">
              <w:rPr>
                <w:rFonts w:ascii="Montserrat" w:hAnsi="Montserrat" w:cs="Arial"/>
                <w:sz w:val="20"/>
              </w:rPr>
              <w:t xml:space="preserve">Indicar el importe </w:t>
            </w:r>
            <w:r>
              <w:rPr>
                <w:rFonts w:ascii="Montserrat" w:hAnsi="Montserrat" w:cs="Arial"/>
                <w:sz w:val="20"/>
              </w:rPr>
              <w:t>mínimo</w:t>
            </w:r>
            <w:r w:rsidRPr="00E85D0B">
              <w:rPr>
                <w:rFonts w:ascii="Montserrat" w:hAnsi="Montserrat" w:cs="Arial"/>
                <w:sz w:val="20"/>
              </w:rPr>
              <w:t xml:space="preserve"> por la clave ofertada.</w:t>
            </w:r>
          </w:p>
        </w:tc>
      </w:tr>
      <w:tr w:rsidR="004D2C1C" w:rsidRPr="00E85D0B" w14:paraId="014791BC" w14:textId="77777777" w:rsidTr="00DF084A">
        <w:trPr>
          <w:jc w:val="center"/>
        </w:trPr>
        <w:tc>
          <w:tcPr>
            <w:tcW w:w="1069" w:type="dxa"/>
          </w:tcPr>
          <w:p w14:paraId="6D9488C8" w14:textId="19B36F23" w:rsidR="004D2C1C" w:rsidRPr="00E85D0B" w:rsidRDefault="004D2C1C" w:rsidP="004D2C1C">
            <w:pPr>
              <w:jc w:val="center"/>
              <w:rPr>
                <w:rFonts w:ascii="Montserrat" w:hAnsi="Montserrat" w:cs="Arial"/>
                <w:b/>
                <w:sz w:val="20"/>
              </w:rPr>
            </w:pPr>
            <w:r w:rsidRPr="00E85D0B">
              <w:rPr>
                <w:rFonts w:ascii="Montserrat" w:hAnsi="Montserrat" w:cs="Arial"/>
                <w:b/>
                <w:sz w:val="20"/>
              </w:rPr>
              <w:t>16</w:t>
            </w:r>
          </w:p>
        </w:tc>
        <w:tc>
          <w:tcPr>
            <w:tcW w:w="9416" w:type="dxa"/>
          </w:tcPr>
          <w:p w14:paraId="76504A84" w14:textId="6B5EFE88" w:rsidR="004D2C1C" w:rsidRPr="00E85D0B" w:rsidRDefault="004D2C1C" w:rsidP="004D2C1C">
            <w:pPr>
              <w:rPr>
                <w:rFonts w:ascii="Montserrat" w:hAnsi="Montserrat" w:cs="Arial"/>
                <w:sz w:val="20"/>
              </w:rPr>
            </w:pPr>
            <w:r w:rsidRPr="00E85D0B">
              <w:rPr>
                <w:rFonts w:ascii="Montserrat" w:hAnsi="Montserrat" w:cs="Arial"/>
                <w:sz w:val="20"/>
              </w:rPr>
              <w:t xml:space="preserve">Indicar el importe </w:t>
            </w:r>
            <w:r>
              <w:rPr>
                <w:rFonts w:ascii="Montserrat" w:hAnsi="Montserrat" w:cs="Arial"/>
                <w:sz w:val="20"/>
              </w:rPr>
              <w:t>máximo</w:t>
            </w:r>
            <w:r w:rsidRPr="00E85D0B">
              <w:rPr>
                <w:rFonts w:ascii="Montserrat" w:hAnsi="Montserrat" w:cs="Arial"/>
                <w:sz w:val="20"/>
              </w:rPr>
              <w:t xml:space="preserve"> por la clave ofertada.</w:t>
            </w:r>
          </w:p>
        </w:tc>
      </w:tr>
      <w:tr w:rsidR="004D2C1C" w:rsidRPr="00E85D0B" w14:paraId="208FCB39" w14:textId="77777777" w:rsidTr="00DF084A">
        <w:trPr>
          <w:jc w:val="center"/>
        </w:trPr>
        <w:tc>
          <w:tcPr>
            <w:tcW w:w="1069" w:type="dxa"/>
          </w:tcPr>
          <w:p w14:paraId="33F7747B" w14:textId="13BB5767" w:rsidR="004D2C1C" w:rsidRPr="00E85D0B" w:rsidRDefault="004D2C1C" w:rsidP="004D2C1C">
            <w:pPr>
              <w:jc w:val="center"/>
              <w:rPr>
                <w:rFonts w:ascii="Montserrat" w:hAnsi="Montserrat" w:cs="Arial"/>
                <w:b/>
                <w:sz w:val="20"/>
              </w:rPr>
            </w:pPr>
            <w:r w:rsidRPr="00E85D0B">
              <w:rPr>
                <w:rFonts w:ascii="Montserrat" w:hAnsi="Montserrat" w:cs="Arial"/>
                <w:b/>
                <w:sz w:val="20"/>
              </w:rPr>
              <w:t>17</w:t>
            </w:r>
          </w:p>
        </w:tc>
        <w:tc>
          <w:tcPr>
            <w:tcW w:w="9416" w:type="dxa"/>
          </w:tcPr>
          <w:p w14:paraId="373C54D9" w14:textId="77777777" w:rsidR="004D2C1C" w:rsidRPr="00E85D0B" w:rsidRDefault="004D2C1C" w:rsidP="004D2C1C">
            <w:pPr>
              <w:rPr>
                <w:rFonts w:ascii="Montserrat" w:hAnsi="Montserrat" w:cs="Arial"/>
                <w:sz w:val="20"/>
              </w:rPr>
            </w:pPr>
            <w:r w:rsidRPr="00E85D0B">
              <w:rPr>
                <w:rFonts w:ascii="Montserrat" w:hAnsi="Montserrat" w:cs="Arial"/>
                <w:sz w:val="20"/>
              </w:rPr>
              <w:t>Indicar el subtotal de la o las claves ofertadas.</w:t>
            </w:r>
          </w:p>
        </w:tc>
      </w:tr>
      <w:tr w:rsidR="004D2C1C" w:rsidRPr="00E85D0B" w14:paraId="3D88F97E" w14:textId="77777777" w:rsidTr="00DF084A">
        <w:trPr>
          <w:jc w:val="center"/>
        </w:trPr>
        <w:tc>
          <w:tcPr>
            <w:tcW w:w="1069" w:type="dxa"/>
          </w:tcPr>
          <w:p w14:paraId="4773FAA3" w14:textId="1514BB0D" w:rsidR="004D2C1C" w:rsidRPr="00E85D0B" w:rsidRDefault="004D2C1C" w:rsidP="004D2C1C">
            <w:pPr>
              <w:tabs>
                <w:tab w:val="left" w:pos="312"/>
                <w:tab w:val="center" w:pos="447"/>
              </w:tabs>
              <w:jc w:val="center"/>
              <w:rPr>
                <w:rFonts w:ascii="Montserrat" w:hAnsi="Montserrat" w:cs="Arial"/>
                <w:b/>
                <w:sz w:val="20"/>
              </w:rPr>
            </w:pPr>
            <w:r>
              <w:rPr>
                <w:rFonts w:ascii="Montserrat" w:hAnsi="Montserrat" w:cs="Arial"/>
                <w:b/>
                <w:sz w:val="20"/>
              </w:rPr>
              <w:t>18</w:t>
            </w:r>
          </w:p>
        </w:tc>
        <w:tc>
          <w:tcPr>
            <w:tcW w:w="9416" w:type="dxa"/>
          </w:tcPr>
          <w:p w14:paraId="47630A25" w14:textId="77777777" w:rsidR="004D2C1C" w:rsidRPr="00E85D0B" w:rsidRDefault="004D2C1C" w:rsidP="004D2C1C">
            <w:pPr>
              <w:rPr>
                <w:rFonts w:ascii="Montserrat" w:hAnsi="Montserrat" w:cs="Arial"/>
                <w:sz w:val="20"/>
              </w:rPr>
            </w:pPr>
            <w:r w:rsidRPr="00E85D0B">
              <w:rPr>
                <w:rFonts w:ascii="Montserrat" w:hAnsi="Montserrat" w:cs="Arial"/>
                <w:sz w:val="20"/>
              </w:rPr>
              <w:t xml:space="preserve">En su caso indicar el importe correspondiente al IVA en razón del subtotal indicado. </w:t>
            </w:r>
          </w:p>
        </w:tc>
      </w:tr>
      <w:tr w:rsidR="004D2C1C" w:rsidRPr="00E85D0B" w14:paraId="1908FAB3" w14:textId="77777777" w:rsidTr="00DF084A">
        <w:trPr>
          <w:jc w:val="center"/>
        </w:trPr>
        <w:tc>
          <w:tcPr>
            <w:tcW w:w="1069" w:type="dxa"/>
          </w:tcPr>
          <w:p w14:paraId="4AD83EA0" w14:textId="575890C7" w:rsidR="004D2C1C" w:rsidRPr="00E85D0B" w:rsidRDefault="004D2C1C" w:rsidP="004D2C1C">
            <w:pPr>
              <w:jc w:val="center"/>
              <w:rPr>
                <w:rFonts w:ascii="Montserrat" w:hAnsi="Montserrat" w:cs="Arial"/>
                <w:b/>
                <w:sz w:val="20"/>
              </w:rPr>
            </w:pPr>
            <w:r>
              <w:rPr>
                <w:rFonts w:ascii="Montserrat" w:hAnsi="Montserrat" w:cs="Arial"/>
                <w:b/>
                <w:sz w:val="20"/>
              </w:rPr>
              <w:t>19</w:t>
            </w:r>
          </w:p>
        </w:tc>
        <w:tc>
          <w:tcPr>
            <w:tcW w:w="9416" w:type="dxa"/>
          </w:tcPr>
          <w:p w14:paraId="64E75085" w14:textId="77777777" w:rsidR="004D2C1C" w:rsidRPr="00E85D0B" w:rsidRDefault="004D2C1C" w:rsidP="004D2C1C">
            <w:pPr>
              <w:rPr>
                <w:rFonts w:ascii="Montserrat" w:hAnsi="Montserrat" w:cs="Arial"/>
                <w:sz w:val="20"/>
              </w:rPr>
            </w:pPr>
            <w:r w:rsidRPr="00E85D0B">
              <w:rPr>
                <w:rFonts w:ascii="Montserrat" w:hAnsi="Montserrat" w:cs="Arial"/>
                <w:sz w:val="20"/>
              </w:rPr>
              <w:t>Indicar el importe total de la o las claves ofertadas, en su caso considerando el IVA.</w:t>
            </w:r>
          </w:p>
        </w:tc>
      </w:tr>
      <w:tr w:rsidR="004D2C1C" w:rsidRPr="00E85D0B" w14:paraId="359D21DC" w14:textId="77777777" w:rsidTr="00DF084A">
        <w:trPr>
          <w:trHeight w:val="311"/>
          <w:jc w:val="center"/>
        </w:trPr>
        <w:tc>
          <w:tcPr>
            <w:tcW w:w="1069" w:type="dxa"/>
          </w:tcPr>
          <w:p w14:paraId="08866C96" w14:textId="730D54B7" w:rsidR="004D2C1C" w:rsidRPr="00E85D0B" w:rsidRDefault="00BC42D5" w:rsidP="004D2C1C">
            <w:pPr>
              <w:jc w:val="center"/>
              <w:rPr>
                <w:rFonts w:ascii="Montserrat" w:hAnsi="Montserrat" w:cs="Arial"/>
                <w:b/>
                <w:sz w:val="20"/>
              </w:rPr>
            </w:pPr>
            <w:r>
              <w:rPr>
                <w:rFonts w:ascii="Montserrat" w:hAnsi="Montserrat" w:cs="Arial"/>
                <w:b/>
                <w:sz w:val="20"/>
              </w:rPr>
              <w:t>20</w:t>
            </w:r>
          </w:p>
        </w:tc>
        <w:tc>
          <w:tcPr>
            <w:tcW w:w="9416" w:type="dxa"/>
          </w:tcPr>
          <w:p w14:paraId="28007BE1" w14:textId="77777777" w:rsidR="004D2C1C" w:rsidRPr="00E85D0B" w:rsidRDefault="004D2C1C" w:rsidP="004D2C1C">
            <w:pPr>
              <w:rPr>
                <w:rFonts w:ascii="Montserrat" w:hAnsi="Montserrat" w:cs="Arial"/>
                <w:sz w:val="20"/>
              </w:rPr>
            </w:pPr>
            <w:r w:rsidRPr="00E85D0B">
              <w:rPr>
                <w:rFonts w:ascii="Montserrat" w:hAnsi="Montserrat" w:cs="Arial"/>
                <w:sz w:val="20"/>
              </w:rPr>
              <w:t>Indicar el nombre y firma del respresentante legal.</w:t>
            </w:r>
          </w:p>
        </w:tc>
      </w:tr>
    </w:tbl>
    <w:p w14:paraId="6828B475" w14:textId="77777777" w:rsidR="00AE22FA" w:rsidRPr="00E85D0B" w:rsidRDefault="00AE22FA" w:rsidP="00CC66CE">
      <w:pPr>
        <w:rPr>
          <w:rFonts w:ascii="Montserrat" w:hAnsi="Montserrat" w:cs="Arial"/>
          <w:sz w:val="20"/>
          <w:szCs w:val="20"/>
        </w:rPr>
      </w:pPr>
    </w:p>
    <w:p w14:paraId="7C9FEDE7" w14:textId="00C7D23F" w:rsidR="00665634" w:rsidRDefault="00665634" w:rsidP="00CC66CE">
      <w:pPr>
        <w:rPr>
          <w:rFonts w:ascii="Montserrat" w:hAnsi="Montserrat" w:cs="Arial"/>
          <w:b/>
        </w:rPr>
      </w:pPr>
    </w:p>
    <w:p w14:paraId="0CD97915" w14:textId="50E40404" w:rsidR="00A760D3" w:rsidRDefault="00A760D3" w:rsidP="00CC66CE">
      <w:pPr>
        <w:rPr>
          <w:rFonts w:ascii="Montserrat" w:hAnsi="Montserrat" w:cs="Arial"/>
          <w:b/>
        </w:rPr>
      </w:pPr>
    </w:p>
    <w:p w14:paraId="222C54DB" w14:textId="36C70CC1" w:rsidR="00A760D3" w:rsidRPr="00A760D3" w:rsidRDefault="00A760D3" w:rsidP="00A760D3">
      <w:pPr>
        <w:pStyle w:val="Ttulo1"/>
        <w:numPr>
          <w:ilvl w:val="0"/>
          <w:numId w:val="0"/>
        </w:numPr>
        <w:spacing w:before="0" w:after="0"/>
        <w:ind w:left="360" w:right="49"/>
        <w:jc w:val="center"/>
        <w:rPr>
          <w:rFonts w:ascii="Montserrat" w:hAnsi="Montserrat" w:cs="Arial"/>
          <w:b w:val="0"/>
          <w:bCs w:val="0"/>
          <w:sz w:val="20"/>
          <w:lang w:val="pt-BR"/>
        </w:rPr>
      </w:pPr>
      <w:r>
        <w:rPr>
          <w:rFonts w:ascii="Montserrat" w:hAnsi="Montserrat" w:cs="Arial"/>
          <w:b w:val="0"/>
        </w:rPr>
        <w:br w:type="page"/>
      </w:r>
      <w:bookmarkStart w:id="186" w:name="_Toc74306543"/>
      <w:bookmarkStart w:id="187" w:name="_Toc74838449"/>
      <w:r w:rsidRPr="00A760D3">
        <w:rPr>
          <w:rFonts w:ascii="Montserrat" w:hAnsi="Montserrat" w:cs="Arial"/>
          <w:sz w:val="20"/>
          <w:szCs w:val="20"/>
        </w:rPr>
        <w:lastRenderedPageBreak/>
        <w:t>ANEXO X</w:t>
      </w:r>
      <w:r>
        <w:rPr>
          <w:rFonts w:ascii="Montserrat" w:hAnsi="Montserrat" w:cs="Arial"/>
          <w:sz w:val="20"/>
          <w:szCs w:val="20"/>
        </w:rPr>
        <w:t>-A</w:t>
      </w:r>
      <w:r w:rsidRPr="00A760D3">
        <w:rPr>
          <w:rFonts w:ascii="Montserrat" w:hAnsi="Montserrat" w:cs="Arial"/>
          <w:sz w:val="20"/>
          <w:szCs w:val="20"/>
        </w:rPr>
        <w:t xml:space="preserve"> </w:t>
      </w:r>
      <w:r w:rsidRPr="00A760D3">
        <w:rPr>
          <w:rFonts w:ascii="Montserrat" w:hAnsi="Montserrat" w:cs="Arial"/>
          <w:sz w:val="20"/>
          <w:szCs w:val="20"/>
        </w:rPr>
        <w:br/>
        <w:t>PROPUESTA ECONÓMICA</w:t>
      </w:r>
      <w:bookmarkEnd w:id="186"/>
      <w:bookmarkEnd w:id="187"/>
    </w:p>
    <w:p w14:paraId="19C00B36" w14:textId="77777777" w:rsidR="00A760D3" w:rsidRPr="00E85D0B" w:rsidRDefault="00A760D3" w:rsidP="00A760D3">
      <w:pPr>
        <w:ind w:left="8789" w:right="164" w:hanging="8789"/>
        <w:jc w:val="center"/>
        <w:rPr>
          <w:rFonts w:ascii="Montserrat" w:hAnsi="Montserrat" w:cs="Arial"/>
          <w:b/>
          <w:sz w:val="20"/>
          <w:lang w:val="pt-BR"/>
        </w:rPr>
      </w:pPr>
    </w:p>
    <w:p w14:paraId="777ACC30" w14:textId="77777777" w:rsidR="00A760D3" w:rsidRPr="00E85D0B" w:rsidRDefault="00A760D3" w:rsidP="00A760D3">
      <w:pPr>
        <w:ind w:left="8789" w:right="164" w:hanging="8789"/>
        <w:jc w:val="both"/>
        <w:rPr>
          <w:rFonts w:ascii="Montserrat" w:hAnsi="Montserrat" w:cs="Arial"/>
          <w:b/>
          <w:sz w:val="20"/>
          <w:lang w:val="pt-BR"/>
        </w:rPr>
      </w:pPr>
      <w:r w:rsidRPr="00E85D0B">
        <w:rPr>
          <w:rFonts w:ascii="Montserrat" w:hAnsi="Montserrat" w:cs="Arial"/>
          <w:b/>
          <w:sz w:val="20"/>
          <w:lang w:val="pt-BR"/>
        </w:rPr>
        <w:t>INSTITUTO MEXICANO DEL SEGURO SOCIAL</w:t>
      </w:r>
    </w:p>
    <w:p w14:paraId="3CF848C5" w14:textId="77777777" w:rsidR="00A760D3" w:rsidRPr="00E85D0B" w:rsidRDefault="00A760D3" w:rsidP="00A760D3">
      <w:pPr>
        <w:ind w:left="8789" w:right="164" w:hanging="8789"/>
        <w:jc w:val="both"/>
        <w:rPr>
          <w:rFonts w:ascii="Montserrat" w:hAnsi="Montserrat" w:cs="Arial"/>
          <w:sz w:val="20"/>
          <w:lang w:val="pt-BR"/>
        </w:rPr>
      </w:pPr>
      <w:r w:rsidRPr="00E85D0B">
        <w:rPr>
          <w:rFonts w:ascii="Montserrat" w:hAnsi="Montserrat" w:cs="Arial"/>
          <w:sz w:val="20"/>
          <w:lang w:val="pt-BR"/>
        </w:rPr>
        <w:t>PRESENTE:</w:t>
      </w:r>
    </w:p>
    <w:p w14:paraId="1C0C86CF" w14:textId="77777777" w:rsidR="00A760D3" w:rsidRPr="00E85D0B" w:rsidRDefault="00A760D3" w:rsidP="00A760D3">
      <w:pPr>
        <w:ind w:left="8789" w:right="164" w:hanging="8789"/>
        <w:jc w:val="both"/>
        <w:rPr>
          <w:rFonts w:ascii="Montserrat" w:hAnsi="Montserrat" w:cs="Arial"/>
          <w:sz w:val="18"/>
          <w:szCs w:val="18"/>
          <w:lang w:val="pt-BR"/>
        </w:rPr>
      </w:pPr>
    </w:p>
    <w:p w14:paraId="279C737D" w14:textId="77777777" w:rsidR="00A760D3" w:rsidRDefault="00A760D3" w:rsidP="00A760D3">
      <w:pPr>
        <w:rPr>
          <w:rFonts w:ascii="Montserrat" w:hAnsi="Montserrat" w:cs="Arial"/>
          <w:b/>
          <w:sz w:val="18"/>
          <w:szCs w:val="18"/>
          <w:lang w:val="pt-BR"/>
        </w:rPr>
      </w:pPr>
      <w:r w:rsidRPr="00E85D0B">
        <w:rPr>
          <w:rFonts w:ascii="Montserrat" w:hAnsi="Montserrat" w:cs="Arial"/>
          <w:b/>
          <w:sz w:val="18"/>
          <w:szCs w:val="18"/>
        </w:rPr>
        <w:t xml:space="preserve">LICITACIÓN PÚBLICA No. _______[1]_______ </w:t>
      </w:r>
      <w:r>
        <w:rPr>
          <w:rFonts w:ascii="Montserrat" w:hAnsi="Montserrat" w:cs="Arial"/>
          <w:b/>
          <w:sz w:val="18"/>
          <w:szCs w:val="18"/>
        </w:rPr>
        <w:t xml:space="preserve">     </w:t>
      </w:r>
      <w:r w:rsidRPr="00E85D0B">
        <w:rPr>
          <w:rFonts w:ascii="Montserrat" w:hAnsi="Montserrat" w:cs="Arial"/>
          <w:b/>
          <w:sz w:val="18"/>
          <w:szCs w:val="18"/>
        </w:rPr>
        <w:t>FECHA: ______[2]____</w:t>
      </w:r>
      <w:r w:rsidRPr="00E85D0B">
        <w:rPr>
          <w:rFonts w:ascii="Montserrat" w:hAnsi="Montserrat" w:cs="Arial"/>
          <w:b/>
          <w:sz w:val="18"/>
          <w:szCs w:val="18"/>
        </w:rPr>
        <w:tab/>
        <w:t xml:space="preserve">  TITULAR. </w:t>
      </w:r>
      <w:r w:rsidRPr="00E85D0B">
        <w:rPr>
          <w:rFonts w:ascii="Montserrat" w:hAnsi="Montserrat" w:cs="Arial"/>
          <w:b/>
          <w:sz w:val="18"/>
          <w:szCs w:val="18"/>
          <w:lang w:val="pt-BR"/>
        </w:rPr>
        <w:t>( [3]  ). DIST. ( [3]  ).</w:t>
      </w:r>
      <w:r w:rsidRPr="00E85D0B">
        <w:rPr>
          <w:rFonts w:ascii="Montserrat" w:hAnsi="Montserrat" w:cs="Arial"/>
          <w:b/>
          <w:sz w:val="18"/>
          <w:szCs w:val="18"/>
          <w:lang w:val="pt-BR"/>
        </w:rPr>
        <w:tab/>
      </w:r>
    </w:p>
    <w:p w14:paraId="38075668" w14:textId="77777777" w:rsidR="00A760D3" w:rsidRPr="00E85D0B" w:rsidRDefault="00A760D3" w:rsidP="00A760D3">
      <w:pPr>
        <w:rPr>
          <w:rFonts w:ascii="Montserrat" w:hAnsi="Montserrat" w:cs="Arial"/>
          <w:b/>
          <w:sz w:val="18"/>
          <w:szCs w:val="18"/>
          <w:lang w:val="pt-BR"/>
        </w:rPr>
      </w:pPr>
      <w:r w:rsidRPr="00E85D0B">
        <w:rPr>
          <w:rFonts w:ascii="Montserrat" w:hAnsi="Montserrat" w:cs="Arial"/>
          <w:b/>
          <w:sz w:val="18"/>
          <w:szCs w:val="18"/>
          <w:lang w:val="pt-BR"/>
        </w:rPr>
        <w:t>No. DE PREI IMSS: ______[4]_____</w:t>
      </w:r>
    </w:p>
    <w:p w14:paraId="0C8A9F03" w14:textId="77777777" w:rsidR="00A760D3" w:rsidRPr="00E85D0B" w:rsidRDefault="00A760D3" w:rsidP="00A760D3">
      <w:pPr>
        <w:pStyle w:val="Textoindependiente"/>
        <w:spacing w:after="0"/>
        <w:rPr>
          <w:rFonts w:ascii="Montserrat" w:hAnsi="Montserrat" w:cs="Arial"/>
          <w:b/>
          <w:sz w:val="18"/>
          <w:szCs w:val="18"/>
        </w:rPr>
      </w:pPr>
      <w:r w:rsidRPr="00E85D0B">
        <w:rPr>
          <w:rFonts w:ascii="Montserrat" w:hAnsi="Montserrat" w:cs="Arial"/>
          <w:b/>
          <w:sz w:val="18"/>
          <w:szCs w:val="18"/>
        </w:rPr>
        <w:t xml:space="preserve">NOMBRE DEL LICITANTE:_________________[5]_____________ </w:t>
      </w:r>
    </w:p>
    <w:p w14:paraId="3D02F7A7" w14:textId="77777777" w:rsidR="00A760D3" w:rsidRPr="00E85D0B" w:rsidRDefault="00A760D3" w:rsidP="00A760D3">
      <w:pPr>
        <w:rPr>
          <w:rFonts w:ascii="Montserrat" w:hAnsi="Montserrat" w:cs="Arial"/>
          <w:b/>
          <w:sz w:val="18"/>
          <w:szCs w:val="18"/>
        </w:rPr>
      </w:pPr>
      <w:r w:rsidRPr="00E85D0B">
        <w:rPr>
          <w:rFonts w:ascii="Montserrat" w:hAnsi="Montserrat" w:cs="Arial"/>
          <w:b/>
          <w:sz w:val="18"/>
          <w:szCs w:val="18"/>
        </w:rPr>
        <w:t xml:space="preserve">ESTRATIFICACIÓN MIPYME: </w:t>
      </w:r>
      <w:r w:rsidRPr="00E85D0B">
        <w:rPr>
          <w:rFonts w:ascii="Montserrat" w:hAnsi="Montserrat" w:cs="Arial"/>
          <w:b/>
          <w:sz w:val="18"/>
          <w:szCs w:val="18"/>
        </w:rPr>
        <w:tab/>
      </w:r>
      <w:r w:rsidRPr="00E85D0B">
        <w:rPr>
          <w:rFonts w:ascii="Montserrat" w:hAnsi="Montserrat" w:cs="Arial"/>
          <w:b/>
          <w:sz w:val="18"/>
          <w:szCs w:val="18"/>
        </w:rPr>
        <w:tab/>
        <w:t>MICRO (   [6]   )</w:t>
      </w:r>
      <w:r w:rsidRPr="00E85D0B">
        <w:rPr>
          <w:rFonts w:ascii="Montserrat" w:hAnsi="Montserrat" w:cs="Arial"/>
          <w:b/>
          <w:sz w:val="18"/>
          <w:szCs w:val="18"/>
        </w:rPr>
        <w:tab/>
      </w:r>
      <w:r w:rsidRPr="00E85D0B">
        <w:rPr>
          <w:rFonts w:ascii="Montserrat" w:hAnsi="Montserrat" w:cs="Arial"/>
          <w:b/>
          <w:sz w:val="18"/>
          <w:szCs w:val="18"/>
        </w:rPr>
        <w:tab/>
      </w:r>
      <w:r w:rsidRPr="00E85D0B">
        <w:rPr>
          <w:rFonts w:ascii="Montserrat" w:hAnsi="Montserrat" w:cs="Arial"/>
          <w:b/>
          <w:sz w:val="18"/>
          <w:szCs w:val="18"/>
        </w:rPr>
        <w:tab/>
        <w:t xml:space="preserve">PEQUEÑA (  [6]    ) </w:t>
      </w:r>
      <w:r w:rsidRPr="00E85D0B">
        <w:rPr>
          <w:rFonts w:ascii="Montserrat" w:hAnsi="Montserrat" w:cs="Arial"/>
          <w:b/>
          <w:sz w:val="18"/>
          <w:szCs w:val="18"/>
        </w:rPr>
        <w:tab/>
        <w:t>MEDIANA (  [6]   )</w:t>
      </w:r>
    </w:p>
    <w:p w14:paraId="35E39909" w14:textId="77777777" w:rsidR="00A760D3" w:rsidRPr="00E85D0B" w:rsidRDefault="00A760D3" w:rsidP="00A760D3">
      <w:pPr>
        <w:rPr>
          <w:rFonts w:ascii="Montserrat" w:hAnsi="Montserrat"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460"/>
        <w:gridCol w:w="558"/>
        <w:gridCol w:w="561"/>
        <w:gridCol w:w="561"/>
        <w:gridCol w:w="413"/>
        <w:gridCol w:w="1187"/>
        <w:gridCol w:w="1288"/>
        <w:gridCol w:w="1434"/>
        <w:gridCol w:w="1434"/>
        <w:gridCol w:w="1150"/>
        <w:gridCol w:w="1434"/>
        <w:gridCol w:w="1394"/>
      </w:tblGrid>
      <w:tr w:rsidR="00687D7C" w:rsidRPr="00C25A37" w14:paraId="7AB0C577" w14:textId="77777777" w:rsidTr="00687D7C">
        <w:trPr>
          <w:trHeight w:val="219"/>
          <w:jc w:val="center"/>
        </w:trPr>
        <w:tc>
          <w:tcPr>
            <w:tcW w:w="280" w:type="pct"/>
            <w:vMerge w:val="restart"/>
            <w:shd w:val="clear" w:color="auto" w:fill="BFBFBF" w:themeFill="background1" w:themeFillShade="BF"/>
            <w:vAlign w:val="center"/>
          </w:tcPr>
          <w:p w14:paraId="7772C02A" w14:textId="77777777" w:rsidR="00687D7C" w:rsidRPr="00C25A37" w:rsidRDefault="00687D7C" w:rsidP="00FF636C">
            <w:pPr>
              <w:snapToGrid w:val="0"/>
              <w:jc w:val="center"/>
              <w:rPr>
                <w:rFonts w:ascii="Montserrat" w:hAnsi="Montserrat" w:cs="Arial"/>
              </w:rPr>
            </w:pPr>
            <w:r w:rsidRPr="00C25A37">
              <w:rPr>
                <w:rFonts w:ascii="Montserrat" w:hAnsi="Montserrat" w:cs="Arial"/>
                <w:b/>
                <w:bCs/>
                <w:i/>
                <w:iCs/>
                <w:sz w:val="16"/>
              </w:rPr>
              <w:t>No. Part.</w:t>
            </w:r>
            <w:r w:rsidRPr="00C25A37">
              <w:rPr>
                <w:rFonts w:ascii="Montserrat" w:hAnsi="Montserrat" w:cs="Arial"/>
              </w:rPr>
              <w:t xml:space="preserve"> </w:t>
            </w:r>
          </w:p>
          <w:p w14:paraId="0842F98E"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Cs/>
                <w:sz w:val="16"/>
              </w:rPr>
              <w:t>[7]</w:t>
            </w:r>
          </w:p>
        </w:tc>
        <w:tc>
          <w:tcPr>
            <w:tcW w:w="1015" w:type="pct"/>
            <w:gridSpan w:val="5"/>
            <w:shd w:val="clear" w:color="auto" w:fill="BFBFBF" w:themeFill="background1" w:themeFillShade="BF"/>
            <w:vAlign w:val="center"/>
          </w:tcPr>
          <w:p w14:paraId="0C6C7E74"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C L A V E ( S )</w:t>
            </w:r>
          </w:p>
          <w:p w14:paraId="393BCEA8"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sz w:val="16"/>
              </w:rPr>
              <w:t>[8]</w:t>
            </w:r>
          </w:p>
        </w:tc>
        <w:tc>
          <w:tcPr>
            <w:tcW w:w="472" w:type="pct"/>
            <w:vMerge w:val="restart"/>
            <w:shd w:val="clear" w:color="auto" w:fill="BFBFBF" w:themeFill="background1" w:themeFillShade="BF"/>
            <w:vAlign w:val="center"/>
          </w:tcPr>
          <w:p w14:paraId="4673C472"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 xml:space="preserve">Cantidad </w:t>
            </w:r>
            <w:r>
              <w:rPr>
                <w:rFonts w:ascii="Montserrat" w:hAnsi="Montserrat" w:cs="Arial"/>
                <w:b/>
                <w:bCs/>
                <w:i/>
                <w:iCs/>
                <w:sz w:val="16"/>
              </w:rPr>
              <w:t>Mínima</w:t>
            </w:r>
          </w:p>
          <w:p w14:paraId="624412D8" w14:textId="77777777" w:rsidR="00687D7C" w:rsidRPr="00C25A37" w:rsidRDefault="00687D7C" w:rsidP="00FF636C">
            <w:pPr>
              <w:snapToGrid w:val="0"/>
              <w:jc w:val="center"/>
              <w:rPr>
                <w:rFonts w:ascii="Montserrat" w:hAnsi="Montserrat" w:cs="Arial"/>
                <w:b/>
                <w:bCs/>
                <w:iCs/>
                <w:sz w:val="16"/>
              </w:rPr>
            </w:pPr>
            <w:r w:rsidRPr="00C25A37">
              <w:rPr>
                <w:rFonts w:ascii="Montserrat" w:hAnsi="Montserrat" w:cs="Arial"/>
                <w:b/>
                <w:bCs/>
                <w:iCs/>
                <w:sz w:val="16"/>
              </w:rPr>
              <w:t>[9]</w:t>
            </w:r>
          </w:p>
        </w:tc>
        <w:tc>
          <w:tcPr>
            <w:tcW w:w="512" w:type="pct"/>
            <w:vMerge w:val="restart"/>
            <w:shd w:val="clear" w:color="auto" w:fill="BFBFBF" w:themeFill="background1" w:themeFillShade="BF"/>
            <w:vAlign w:val="center"/>
          </w:tcPr>
          <w:p w14:paraId="6893C29B"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 xml:space="preserve">Cantidad </w:t>
            </w:r>
            <w:r>
              <w:rPr>
                <w:rFonts w:ascii="Montserrat" w:hAnsi="Montserrat" w:cs="Arial"/>
                <w:b/>
                <w:bCs/>
                <w:i/>
                <w:iCs/>
                <w:sz w:val="16"/>
              </w:rPr>
              <w:t>Máxima</w:t>
            </w:r>
          </w:p>
          <w:p w14:paraId="079DA1DC" w14:textId="77777777" w:rsidR="00687D7C" w:rsidRPr="00C25A37" w:rsidRDefault="00687D7C" w:rsidP="00FF636C">
            <w:pPr>
              <w:snapToGrid w:val="0"/>
              <w:jc w:val="center"/>
              <w:rPr>
                <w:rFonts w:ascii="Montserrat" w:hAnsi="Montserrat" w:cs="Arial"/>
                <w:b/>
                <w:bCs/>
                <w:iCs/>
                <w:sz w:val="16"/>
              </w:rPr>
            </w:pPr>
            <w:r w:rsidRPr="00C25A37">
              <w:rPr>
                <w:rFonts w:ascii="Montserrat" w:hAnsi="Montserrat" w:cs="Arial"/>
                <w:b/>
                <w:bCs/>
                <w:iCs/>
                <w:sz w:val="16"/>
              </w:rPr>
              <w:t>[10]</w:t>
            </w:r>
          </w:p>
        </w:tc>
        <w:tc>
          <w:tcPr>
            <w:tcW w:w="570" w:type="pct"/>
            <w:vMerge w:val="restart"/>
            <w:shd w:val="clear" w:color="auto" w:fill="BFBFBF" w:themeFill="background1" w:themeFillShade="BF"/>
            <w:vAlign w:val="center"/>
          </w:tcPr>
          <w:p w14:paraId="6CB11641" w14:textId="77777777" w:rsidR="00687D7C" w:rsidRDefault="00687D7C" w:rsidP="00687D7C">
            <w:pPr>
              <w:snapToGrid w:val="0"/>
              <w:jc w:val="center"/>
              <w:rPr>
                <w:rFonts w:ascii="Montserrat" w:hAnsi="Montserrat" w:cs="Arial"/>
                <w:b/>
                <w:bCs/>
                <w:iCs/>
                <w:sz w:val="16"/>
              </w:rPr>
            </w:pPr>
            <w:r>
              <w:rPr>
                <w:rFonts w:ascii="Montserrat" w:hAnsi="Montserrat" w:cs="Arial"/>
                <w:b/>
                <w:bCs/>
                <w:iCs/>
                <w:sz w:val="16"/>
              </w:rPr>
              <w:t>Cubre el 100% de la Cantidad Máxima SI/NO</w:t>
            </w:r>
          </w:p>
          <w:p w14:paraId="392BFFF4" w14:textId="60AFB093" w:rsidR="00687D7C" w:rsidRPr="00C25A37" w:rsidRDefault="00687D7C" w:rsidP="00687D7C">
            <w:pPr>
              <w:snapToGrid w:val="0"/>
              <w:jc w:val="center"/>
              <w:rPr>
                <w:rFonts w:ascii="Montserrat" w:hAnsi="Montserrat" w:cs="Arial"/>
                <w:b/>
                <w:bCs/>
                <w:iCs/>
                <w:sz w:val="16"/>
              </w:rPr>
            </w:pPr>
            <w:r>
              <w:rPr>
                <w:rFonts w:ascii="Montserrat" w:hAnsi="Montserrat" w:cs="Arial"/>
                <w:b/>
                <w:bCs/>
                <w:iCs/>
                <w:sz w:val="16"/>
              </w:rPr>
              <w:t>[11]</w:t>
            </w:r>
          </w:p>
        </w:tc>
        <w:tc>
          <w:tcPr>
            <w:tcW w:w="570" w:type="pct"/>
            <w:vMerge w:val="restart"/>
            <w:shd w:val="clear" w:color="auto" w:fill="BFBFBF" w:themeFill="background1" w:themeFillShade="BF"/>
            <w:vAlign w:val="center"/>
          </w:tcPr>
          <w:p w14:paraId="598FBCBE" w14:textId="77777777" w:rsidR="00687D7C" w:rsidRDefault="00687D7C" w:rsidP="00FF636C">
            <w:pPr>
              <w:snapToGrid w:val="0"/>
              <w:jc w:val="center"/>
              <w:rPr>
                <w:rFonts w:ascii="Montserrat" w:hAnsi="Montserrat" w:cs="Arial"/>
                <w:b/>
                <w:bCs/>
                <w:i/>
                <w:iCs/>
                <w:sz w:val="16"/>
              </w:rPr>
            </w:pPr>
            <w:r>
              <w:rPr>
                <w:rFonts w:ascii="Montserrat" w:hAnsi="Montserrat" w:cs="Arial"/>
                <w:b/>
                <w:bCs/>
                <w:i/>
                <w:iCs/>
                <w:sz w:val="16"/>
              </w:rPr>
              <w:t xml:space="preserve">Precio </w:t>
            </w:r>
          </w:p>
          <w:p w14:paraId="22EF9C26" w14:textId="77777777" w:rsidR="00687D7C" w:rsidRPr="00C25A37" w:rsidRDefault="00687D7C" w:rsidP="00687D7C">
            <w:pPr>
              <w:snapToGrid w:val="0"/>
              <w:jc w:val="center"/>
              <w:rPr>
                <w:rFonts w:ascii="Montserrat" w:hAnsi="Montserrat" w:cs="Arial"/>
                <w:b/>
                <w:bCs/>
                <w:i/>
                <w:iCs/>
                <w:sz w:val="16"/>
              </w:rPr>
            </w:pPr>
            <w:r>
              <w:rPr>
                <w:rFonts w:ascii="Montserrat" w:hAnsi="Montserrat" w:cs="Arial"/>
                <w:b/>
                <w:bCs/>
                <w:i/>
                <w:iCs/>
                <w:sz w:val="16"/>
              </w:rPr>
              <w:t>Ofertado</w:t>
            </w:r>
          </w:p>
          <w:p w14:paraId="19942C91" w14:textId="43D408AE" w:rsidR="00687D7C" w:rsidRPr="00C25A37" w:rsidRDefault="00687D7C" w:rsidP="00687D7C">
            <w:pPr>
              <w:snapToGrid w:val="0"/>
              <w:jc w:val="center"/>
              <w:rPr>
                <w:rFonts w:ascii="Montserrat" w:hAnsi="Montserrat" w:cs="Arial"/>
                <w:b/>
                <w:bCs/>
                <w:iCs/>
                <w:sz w:val="16"/>
              </w:rPr>
            </w:pPr>
            <w:r>
              <w:rPr>
                <w:rFonts w:ascii="Montserrat" w:hAnsi="Montserrat" w:cs="Arial"/>
                <w:b/>
                <w:bCs/>
                <w:iCs/>
                <w:sz w:val="16"/>
              </w:rPr>
              <w:t>[12]</w:t>
            </w:r>
          </w:p>
        </w:tc>
        <w:tc>
          <w:tcPr>
            <w:tcW w:w="456" w:type="pct"/>
            <w:vMerge w:val="restart"/>
            <w:shd w:val="clear" w:color="auto" w:fill="BFBFBF" w:themeFill="background1" w:themeFillShade="BF"/>
            <w:vAlign w:val="center"/>
          </w:tcPr>
          <w:p w14:paraId="680717AB" w14:textId="60EDB060"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Origen de los bienes</w:t>
            </w:r>
          </w:p>
          <w:p w14:paraId="7323E7C4" w14:textId="2F3BD98A" w:rsidR="00687D7C" w:rsidRPr="00C25A37" w:rsidRDefault="00687D7C" w:rsidP="00687D7C">
            <w:pPr>
              <w:snapToGrid w:val="0"/>
              <w:jc w:val="center"/>
              <w:rPr>
                <w:rFonts w:ascii="Montserrat" w:hAnsi="Montserrat" w:cs="Arial"/>
                <w:b/>
                <w:bCs/>
                <w:i/>
                <w:iCs/>
                <w:sz w:val="16"/>
              </w:rPr>
            </w:pPr>
            <w:r w:rsidRPr="00C25A37">
              <w:rPr>
                <w:rFonts w:ascii="Montserrat" w:hAnsi="Montserrat" w:cs="Arial"/>
                <w:b/>
                <w:sz w:val="16"/>
              </w:rPr>
              <w:t>[</w:t>
            </w:r>
            <w:r>
              <w:rPr>
                <w:rFonts w:ascii="Montserrat" w:hAnsi="Montserrat" w:cs="Arial"/>
                <w:b/>
                <w:sz w:val="16"/>
              </w:rPr>
              <w:t>13</w:t>
            </w:r>
            <w:r w:rsidRPr="00C25A37">
              <w:rPr>
                <w:rFonts w:ascii="Montserrat" w:hAnsi="Montserrat" w:cs="Arial"/>
                <w:b/>
                <w:sz w:val="16"/>
              </w:rPr>
              <w:t>]</w:t>
            </w:r>
          </w:p>
        </w:tc>
        <w:tc>
          <w:tcPr>
            <w:tcW w:w="570" w:type="pct"/>
            <w:vMerge w:val="restart"/>
            <w:shd w:val="clear" w:color="auto" w:fill="BFBFBF" w:themeFill="background1" w:themeFillShade="BF"/>
            <w:vAlign w:val="center"/>
          </w:tcPr>
          <w:p w14:paraId="437F3294" w14:textId="77777777" w:rsidR="00687D7C" w:rsidRPr="0022314B" w:rsidRDefault="00687D7C" w:rsidP="00FF636C">
            <w:pPr>
              <w:snapToGrid w:val="0"/>
              <w:jc w:val="center"/>
              <w:rPr>
                <w:rFonts w:ascii="Montserrat" w:hAnsi="Montserrat" w:cs="Arial"/>
                <w:b/>
                <w:bCs/>
                <w:i/>
                <w:iCs/>
                <w:sz w:val="16"/>
              </w:rPr>
            </w:pPr>
            <w:r w:rsidRPr="0022314B">
              <w:rPr>
                <w:rFonts w:ascii="Montserrat" w:hAnsi="Montserrat" w:cs="Arial"/>
                <w:b/>
                <w:bCs/>
                <w:i/>
                <w:iCs/>
                <w:sz w:val="16"/>
              </w:rPr>
              <w:t>Importe Mínimo</w:t>
            </w:r>
          </w:p>
          <w:p w14:paraId="01C432A8" w14:textId="0F72557C" w:rsidR="00687D7C" w:rsidRPr="00C25A37" w:rsidRDefault="00687D7C" w:rsidP="001D3E7C">
            <w:pPr>
              <w:snapToGrid w:val="0"/>
              <w:jc w:val="center"/>
              <w:rPr>
                <w:rFonts w:ascii="Montserrat" w:hAnsi="Montserrat" w:cs="Arial"/>
                <w:b/>
                <w:bCs/>
                <w:i/>
                <w:iCs/>
                <w:sz w:val="16"/>
              </w:rPr>
            </w:pPr>
            <w:r w:rsidRPr="00C25A37">
              <w:rPr>
                <w:rFonts w:ascii="Montserrat" w:hAnsi="Montserrat" w:cs="Arial"/>
                <w:b/>
                <w:bCs/>
                <w:iCs/>
                <w:sz w:val="16"/>
              </w:rPr>
              <w:t>[</w:t>
            </w:r>
            <w:r w:rsidR="001D3E7C">
              <w:rPr>
                <w:rFonts w:ascii="Montserrat" w:hAnsi="Montserrat" w:cs="Arial"/>
                <w:b/>
                <w:bCs/>
                <w:iCs/>
                <w:sz w:val="16"/>
              </w:rPr>
              <w:t>14</w:t>
            </w:r>
            <w:r w:rsidRPr="00C25A37">
              <w:rPr>
                <w:rFonts w:ascii="Montserrat" w:hAnsi="Montserrat" w:cs="Arial"/>
                <w:b/>
                <w:bCs/>
                <w:iCs/>
                <w:sz w:val="16"/>
              </w:rPr>
              <w:t>]</w:t>
            </w:r>
          </w:p>
        </w:tc>
        <w:tc>
          <w:tcPr>
            <w:tcW w:w="554" w:type="pct"/>
            <w:vMerge w:val="restart"/>
            <w:shd w:val="clear" w:color="auto" w:fill="BFBFBF" w:themeFill="background1" w:themeFillShade="BF"/>
            <w:vAlign w:val="center"/>
          </w:tcPr>
          <w:p w14:paraId="5ED8172B" w14:textId="77777777" w:rsidR="00687D7C" w:rsidRPr="00C25A37" w:rsidRDefault="00687D7C" w:rsidP="00FF636C">
            <w:pPr>
              <w:snapToGrid w:val="0"/>
              <w:jc w:val="center"/>
              <w:rPr>
                <w:rFonts w:ascii="Montserrat" w:hAnsi="Montserrat" w:cs="Arial"/>
                <w:b/>
                <w:bCs/>
                <w:i/>
                <w:iCs/>
                <w:sz w:val="16"/>
              </w:rPr>
            </w:pPr>
            <w:r>
              <w:rPr>
                <w:rFonts w:ascii="Montserrat" w:hAnsi="Montserrat" w:cs="Arial"/>
                <w:b/>
                <w:bCs/>
                <w:i/>
                <w:iCs/>
                <w:sz w:val="16"/>
              </w:rPr>
              <w:t>Importe Máximo</w:t>
            </w:r>
          </w:p>
          <w:p w14:paraId="22FDB90C" w14:textId="024678B3" w:rsidR="00687D7C" w:rsidRPr="00C25A37" w:rsidRDefault="00687D7C" w:rsidP="001D3E7C">
            <w:pPr>
              <w:snapToGrid w:val="0"/>
              <w:jc w:val="center"/>
              <w:rPr>
                <w:rFonts w:ascii="Montserrat" w:hAnsi="Montserrat" w:cs="Arial"/>
                <w:b/>
                <w:bCs/>
                <w:iCs/>
                <w:sz w:val="16"/>
              </w:rPr>
            </w:pPr>
            <w:r w:rsidRPr="00C25A37">
              <w:rPr>
                <w:rFonts w:ascii="Montserrat" w:hAnsi="Montserrat" w:cs="Arial"/>
                <w:b/>
                <w:bCs/>
                <w:iCs/>
                <w:sz w:val="16"/>
              </w:rPr>
              <w:t>[</w:t>
            </w:r>
            <w:r w:rsidR="001D3E7C">
              <w:rPr>
                <w:rFonts w:ascii="Montserrat" w:hAnsi="Montserrat" w:cs="Arial"/>
                <w:b/>
                <w:bCs/>
                <w:iCs/>
                <w:sz w:val="16"/>
              </w:rPr>
              <w:t>15</w:t>
            </w:r>
            <w:r w:rsidRPr="00C25A37">
              <w:rPr>
                <w:rFonts w:ascii="Montserrat" w:hAnsi="Montserrat" w:cs="Arial"/>
                <w:b/>
                <w:bCs/>
                <w:iCs/>
                <w:sz w:val="16"/>
              </w:rPr>
              <w:t>]</w:t>
            </w:r>
          </w:p>
        </w:tc>
      </w:tr>
      <w:tr w:rsidR="00687D7C" w:rsidRPr="00C25A37" w14:paraId="7E703A88" w14:textId="77777777" w:rsidTr="00687D7C">
        <w:trPr>
          <w:trHeight w:val="270"/>
          <w:jc w:val="center"/>
        </w:trPr>
        <w:tc>
          <w:tcPr>
            <w:tcW w:w="280" w:type="pct"/>
            <w:vMerge/>
            <w:vAlign w:val="center"/>
          </w:tcPr>
          <w:p w14:paraId="6A946AB4" w14:textId="77777777" w:rsidR="00687D7C" w:rsidRPr="00C25A37" w:rsidRDefault="00687D7C" w:rsidP="00FF636C">
            <w:pPr>
              <w:jc w:val="center"/>
              <w:rPr>
                <w:rFonts w:ascii="Montserrat" w:hAnsi="Montserrat" w:cs="Arial"/>
                <w:b/>
                <w:sz w:val="16"/>
              </w:rPr>
            </w:pPr>
          </w:p>
        </w:tc>
        <w:tc>
          <w:tcPr>
            <w:tcW w:w="183" w:type="pct"/>
            <w:shd w:val="clear" w:color="auto" w:fill="BFBFBF" w:themeFill="background1" w:themeFillShade="BF"/>
            <w:vAlign w:val="center"/>
          </w:tcPr>
          <w:p w14:paraId="5ACE5AA0"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Gpo</w:t>
            </w:r>
          </w:p>
        </w:tc>
        <w:tc>
          <w:tcPr>
            <w:tcW w:w="222" w:type="pct"/>
            <w:shd w:val="clear" w:color="auto" w:fill="BFBFBF" w:themeFill="background1" w:themeFillShade="BF"/>
            <w:vAlign w:val="center"/>
          </w:tcPr>
          <w:p w14:paraId="397780CB"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Gen.</w:t>
            </w:r>
          </w:p>
        </w:tc>
        <w:tc>
          <w:tcPr>
            <w:tcW w:w="223" w:type="pct"/>
            <w:shd w:val="clear" w:color="auto" w:fill="BFBFBF" w:themeFill="background1" w:themeFillShade="BF"/>
            <w:vAlign w:val="center"/>
          </w:tcPr>
          <w:p w14:paraId="3894CF54"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Esp.</w:t>
            </w:r>
          </w:p>
        </w:tc>
        <w:tc>
          <w:tcPr>
            <w:tcW w:w="223" w:type="pct"/>
            <w:shd w:val="clear" w:color="auto" w:fill="BFBFBF" w:themeFill="background1" w:themeFillShade="BF"/>
            <w:vAlign w:val="center"/>
          </w:tcPr>
          <w:p w14:paraId="3FE28C5A"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Dif</w:t>
            </w:r>
          </w:p>
        </w:tc>
        <w:tc>
          <w:tcPr>
            <w:tcW w:w="164" w:type="pct"/>
            <w:shd w:val="clear" w:color="auto" w:fill="BFBFBF" w:themeFill="background1" w:themeFillShade="BF"/>
            <w:vAlign w:val="center"/>
          </w:tcPr>
          <w:p w14:paraId="712F336E" w14:textId="77777777" w:rsidR="00687D7C" w:rsidRPr="00C25A37" w:rsidRDefault="00687D7C" w:rsidP="00FF636C">
            <w:pPr>
              <w:snapToGrid w:val="0"/>
              <w:jc w:val="center"/>
              <w:rPr>
                <w:rFonts w:ascii="Montserrat" w:hAnsi="Montserrat" w:cs="Arial"/>
                <w:b/>
                <w:bCs/>
                <w:i/>
                <w:iCs/>
                <w:sz w:val="16"/>
              </w:rPr>
            </w:pPr>
            <w:r w:rsidRPr="00C25A37">
              <w:rPr>
                <w:rFonts w:ascii="Montserrat" w:hAnsi="Montserrat" w:cs="Arial"/>
                <w:b/>
                <w:bCs/>
                <w:i/>
                <w:iCs/>
                <w:sz w:val="16"/>
              </w:rPr>
              <w:t>Var</w:t>
            </w:r>
          </w:p>
        </w:tc>
        <w:tc>
          <w:tcPr>
            <w:tcW w:w="472" w:type="pct"/>
            <w:vMerge/>
            <w:vAlign w:val="center"/>
          </w:tcPr>
          <w:p w14:paraId="3AD501E4" w14:textId="77777777" w:rsidR="00687D7C" w:rsidRPr="00C25A37" w:rsidRDefault="00687D7C" w:rsidP="00FF636C">
            <w:pPr>
              <w:jc w:val="center"/>
              <w:rPr>
                <w:rFonts w:ascii="Montserrat" w:hAnsi="Montserrat" w:cs="Arial"/>
                <w:b/>
                <w:sz w:val="16"/>
              </w:rPr>
            </w:pPr>
          </w:p>
        </w:tc>
        <w:tc>
          <w:tcPr>
            <w:tcW w:w="512" w:type="pct"/>
            <w:vMerge/>
            <w:tcBorders>
              <w:bottom w:val="single" w:sz="4" w:space="0" w:color="auto"/>
            </w:tcBorders>
            <w:vAlign w:val="center"/>
          </w:tcPr>
          <w:p w14:paraId="18B65648" w14:textId="77777777" w:rsidR="00687D7C" w:rsidRPr="00C25A37" w:rsidRDefault="00687D7C" w:rsidP="00FF636C">
            <w:pPr>
              <w:jc w:val="center"/>
              <w:rPr>
                <w:rFonts w:ascii="Montserrat" w:hAnsi="Montserrat" w:cs="Arial"/>
                <w:b/>
                <w:sz w:val="16"/>
              </w:rPr>
            </w:pPr>
          </w:p>
        </w:tc>
        <w:tc>
          <w:tcPr>
            <w:tcW w:w="570" w:type="pct"/>
            <w:vMerge/>
            <w:tcBorders>
              <w:bottom w:val="single" w:sz="4" w:space="0" w:color="auto"/>
            </w:tcBorders>
            <w:vAlign w:val="center"/>
          </w:tcPr>
          <w:p w14:paraId="2618C274" w14:textId="77777777" w:rsidR="00687D7C" w:rsidRPr="00C25A37" w:rsidRDefault="00687D7C" w:rsidP="00FF636C">
            <w:pPr>
              <w:jc w:val="center"/>
              <w:rPr>
                <w:rFonts w:ascii="Montserrat" w:hAnsi="Montserrat" w:cs="Arial"/>
                <w:b/>
                <w:sz w:val="16"/>
              </w:rPr>
            </w:pPr>
          </w:p>
        </w:tc>
        <w:tc>
          <w:tcPr>
            <w:tcW w:w="570" w:type="pct"/>
            <w:vMerge/>
            <w:tcBorders>
              <w:bottom w:val="single" w:sz="4" w:space="0" w:color="auto"/>
            </w:tcBorders>
            <w:vAlign w:val="center"/>
          </w:tcPr>
          <w:p w14:paraId="25524A00" w14:textId="77777777" w:rsidR="00687D7C" w:rsidRPr="00C25A37" w:rsidRDefault="00687D7C" w:rsidP="00FF636C">
            <w:pPr>
              <w:jc w:val="center"/>
              <w:rPr>
                <w:rFonts w:ascii="Montserrat" w:hAnsi="Montserrat" w:cs="Arial"/>
                <w:b/>
                <w:sz w:val="16"/>
              </w:rPr>
            </w:pPr>
          </w:p>
        </w:tc>
        <w:tc>
          <w:tcPr>
            <w:tcW w:w="456" w:type="pct"/>
            <w:vMerge/>
            <w:tcBorders>
              <w:bottom w:val="single" w:sz="4" w:space="0" w:color="auto"/>
            </w:tcBorders>
            <w:vAlign w:val="center"/>
          </w:tcPr>
          <w:p w14:paraId="1EE89BC2" w14:textId="1A1B532B" w:rsidR="00687D7C" w:rsidRPr="00C25A37" w:rsidRDefault="00687D7C" w:rsidP="00FF636C">
            <w:pPr>
              <w:jc w:val="center"/>
              <w:rPr>
                <w:rFonts w:ascii="Montserrat" w:hAnsi="Montserrat" w:cs="Arial"/>
                <w:b/>
                <w:sz w:val="16"/>
              </w:rPr>
            </w:pPr>
          </w:p>
        </w:tc>
        <w:tc>
          <w:tcPr>
            <w:tcW w:w="570" w:type="pct"/>
            <w:vMerge/>
            <w:tcBorders>
              <w:bottom w:val="single" w:sz="4" w:space="0" w:color="auto"/>
            </w:tcBorders>
          </w:tcPr>
          <w:p w14:paraId="5CAC1D1E" w14:textId="77777777" w:rsidR="00687D7C" w:rsidRPr="00C25A37" w:rsidRDefault="00687D7C" w:rsidP="00FF636C">
            <w:pPr>
              <w:jc w:val="center"/>
              <w:rPr>
                <w:rFonts w:ascii="Montserrat" w:hAnsi="Montserrat" w:cs="Arial"/>
                <w:b/>
                <w:sz w:val="16"/>
              </w:rPr>
            </w:pPr>
          </w:p>
        </w:tc>
        <w:tc>
          <w:tcPr>
            <w:tcW w:w="554" w:type="pct"/>
            <w:vMerge/>
            <w:tcBorders>
              <w:bottom w:val="single" w:sz="4" w:space="0" w:color="auto"/>
            </w:tcBorders>
            <w:vAlign w:val="center"/>
          </w:tcPr>
          <w:p w14:paraId="51E5F837" w14:textId="77777777" w:rsidR="00687D7C" w:rsidRPr="00C25A37" w:rsidRDefault="00687D7C" w:rsidP="00FF636C">
            <w:pPr>
              <w:jc w:val="center"/>
              <w:rPr>
                <w:rFonts w:ascii="Montserrat" w:hAnsi="Montserrat" w:cs="Arial"/>
                <w:b/>
                <w:sz w:val="16"/>
              </w:rPr>
            </w:pPr>
          </w:p>
        </w:tc>
      </w:tr>
      <w:tr w:rsidR="00687D7C" w:rsidRPr="00C25A37" w14:paraId="62D0E91C" w14:textId="77777777" w:rsidTr="00687D7C">
        <w:trPr>
          <w:trHeight w:val="285"/>
          <w:jc w:val="center"/>
        </w:trPr>
        <w:tc>
          <w:tcPr>
            <w:tcW w:w="280" w:type="pct"/>
            <w:vAlign w:val="center"/>
          </w:tcPr>
          <w:p w14:paraId="32826A78" w14:textId="77777777" w:rsidR="00687D7C" w:rsidRPr="00C25A37" w:rsidRDefault="00687D7C" w:rsidP="00FF636C">
            <w:pPr>
              <w:snapToGrid w:val="0"/>
              <w:jc w:val="both"/>
              <w:rPr>
                <w:rFonts w:ascii="Montserrat" w:hAnsi="Montserrat" w:cs="Arial"/>
              </w:rPr>
            </w:pPr>
          </w:p>
        </w:tc>
        <w:tc>
          <w:tcPr>
            <w:tcW w:w="183" w:type="pct"/>
            <w:tcBorders>
              <w:bottom w:val="single" w:sz="4" w:space="0" w:color="auto"/>
            </w:tcBorders>
            <w:vAlign w:val="center"/>
          </w:tcPr>
          <w:p w14:paraId="503B4932" w14:textId="77777777" w:rsidR="00687D7C" w:rsidRPr="00C25A37" w:rsidRDefault="00687D7C" w:rsidP="00FF636C">
            <w:pPr>
              <w:snapToGrid w:val="0"/>
              <w:jc w:val="both"/>
              <w:rPr>
                <w:rFonts w:ascii="Montserrat" w:hAnsi="Montserrat" w:cs="Arial"/>
              </w:rPr>
            </w:pPr>
            <w:r w:rsidRPr="00C25A37">
              <w:rPr>
                <w:rFonts w:ascii="Montserrat" w:hAnsi="Montserrat" w:cs="Arial"/>
              </w:rPr>
              <w:t> </w:t>
            </w:r>
          </w:p>
        </w:tc>
        <w:tc>
          <w:tcPr>
            <w:tcW w:w="222" w:type="pct"/>
            <w:tcBorders>
              <w:bottom w:val="single" w:sz="4" w:space="0" w:color="auto"/>
            </w:tcBorders>
            <w:vAlign w:val="center"/>
          </w:tcPr>
          <w:p w14:paraId="0D73E792" w14:textId="77777777" w:rsidR="00687D7C" w:rsidRPr="00C25A37" w:rsidRDefault="00687D7C" w:rsidP="00FF636C">
            <w:pPr>
              <w:snapToGrid w:val="0"/>
              <w:jc w:val="both"/>
              <w:rPr>
                <w:rFonts w:ascii="Montserrat" w:hAnsi="Montserrat" w:cs="Arial"/>
              </w:rPr>
            </w:pPr>
            <w:r w:rsidRPr="00C25A37">
              <w:rPr>
                <w:rFonts w:ascii="Montserrat" w:hAnsi="Montserrat" w:cs="Arial"/>
              </w:rPr>
              <w:t> </w:t>
            </w:r>
          </w:p>
        </w:tc>
        <w:tc>
          <w:tcPr>
            <w:tcW w:w="223" w:type="pct"/>
            <w:tcBorders>
              <w:bottom w:val="single" w:sz="4" w:space="0" w:color="auto"/>
            </w:tcBorders>
            <w:vAlign w:val="center"/>
          </w:tcPr>
          <w:p w14:paraId="32878ECD" w14:textId="77777777" w:rsidR="00687D7C" w:rsidRPr="00C25A37" w:rsidRDefault="00687D7C" w:rsidP="00FF636C">
            <w:pPr>
              <w:snapToGrid w:val="0"/>
              <w:jc w:val="both"/>
              <w:rPr>
                <w:rFonts w:ascii="Montserrat" w:hAnsi="Montserrat" w:cs="Arial"/>
              </w:rPr>
            </w:pPr>
            <w:r w:rsidRPr="00C25A37">
              <w:rPr>
                <w:rFonts w:ascii="Montserrat" w:hAnsi="Montserrat" w:cs="Arial"/>
              </w:rPr>
              <w:t> </w:t>
            </w:r>
          </w:p>
        </w:tc>
        <w:tc>
          <w:tcPr>
            <w:tcW w:w="223" w:type="pct"/>
            <w:tcBorders>
              <w:bottom w:val="single" w:sz="4" w:space="0" w:color="auto"/>
            </w:tcBorders>
            <w:vAlign w:val="center"/>
          </w:tcPr>
          <w:p w14:paraId="157E223F" w14:textId="77777777" w:rsidR="00687D7C" w:rsidRPr="00C25A37" w:rsidRDefault="00687D7C" w:rsidP="00FF636C">
            <w:pPr>
              <w:snapToGrid w:val="0"/>
              <w:jc w:val="both"/>
              <w:rPr>
                <w:rFonts w:ascii="Montserrat" w:hAnsi="Montserrat" w:cs="Arial"/>
              </w:rPr>
            </w:pPr>
            <w:r w:rsidRPr="00C25A37">
              <w:rPr>
                <w:rFonts w:ascii="Montserrat" w:hAnsi="Montserrat" w:cs="Arial"/>
              </w:rPr>
              <w:t> </w:t>
            </w:r>
          </w:p>
        </w:tc>
        <w:tc>
          <w:tcPr>
            <w:tcW w:w="164" w:type="pct"/>
            <w:tcBorders>
              <w:bottom w:val="single" w:sz="4" w:space="0" w:color="auto"/>
            </w:tcBorders>
            <w:vAlign w:val="center"/>
          </w:tcPr>
          <w:p w14:paraId="22F48136" w14:textId="77777777" w:rsidR="00687D7C" w:rsidRPr="00C25A37" w:rsidRDefault="00687D7C" w:rsidP="00FF636C">
            <w:pPr>
              <w:snapToGrid w:val="0"/>
              <w:jc w:val="both"/>
              <w:rPr>
                <w:rFonts w:ascii="Montserrat" w:hAnsi="Montserrat" w:cs="Arial"/>
              </w:rPr>
            </w:pPr>
            <w:r w:rsidRPr="00C25A37">
              <w:rPr>
                <w:rFonts w:ascii="Montserrat" w:hAnsi="Montserrat" w:cs="Arial"/>
              </w:rPr>
              <w:t> </w:t>
            </w:r>
          </w:p>
        </w:tc>
        <w:tc>
          <w:tcPr>
            <w:tcW w:w="472" w:type="pct"/>
            <w:tcBorders>
              <w:bottom w:val="single" w:sz="4" w:space="0" w:color="auto"/>
            </w:tcBorders>
            <w:vAlign w:val="center"/>
          </w:tcPr>
          <w:p w14:paraId="190DC28C" w14:textId="77777777" w:rsidR="00687D7C" w:rsidRPr="00C25A37" w:rsidRDefault="00687D7C" w:rsidP="00FF636C">
            <w:pPr>
              <w:snapToGrid w:val="0"/>
              <w:jc w:val="both"/>
              <w:rPr>
                <w:rFonts w:ascii="Montserrat" w:hAnsi="Montserrat" w:cs="Arial"/>
              </w:rPr>
            </w:pPr>
            <w:r w:rsidRPr="00C25A37">
              <w:rPr>
                <w:rFonts w:ascii="Montserrat" w:hAnsi="Montserrat" w:cs="Arial"/>
              </w:rPr>
              <w:t> </w:t>
            </w:r>
          </w:p>
        </w:tc>
        <w:tc>
          <w:tcPr>
            <w:tcW w:w="512" w:type="pct"/>
            <w:vAlign w:val="center"/>
          </w:tcPr>
          <w:p w14:paraId="3FED24BD" w14:textId="77777777" w:rsidR="00687D7C" w:rsidRPr="00C25A37" w:rsidRDefault="00687D7C" w:rsidP="00FF636C">
            <w:pPr>
              <w:snapToGrid w:val="0"/>
              <w:jc w:val="both"/>
              <w:rPr>
                <w:rFonts w:ascii="Montserrat" w:hAnsi="Montserrat" w:cs="Arial"/>
              </w:rPr>
            </w:pPr>
          </w:p>
        </w:tc>
        <w:tc>
          <w:tcPr>
            <w:tcW w:w="570" w:type="pct"/>
            <w:vAlign w:val="center"/>
          </w:tcPr>
          <w:p w14:paraId="07A74320" w14:textId="77777777" w:rsidR="00687D7C" w:rsidRPr="00C25A37" w:rsidRDefault="00687D7C" w:rsidP="00FF636C">
            <w:pPr>
              <w:snapToGrid w:val="0"/>
              <w:jc w:val="both"/>
              <w:rPr>
                <w:rFonts w:ascii="Montserrat" w:hAnsi="Montserrat" w:cs="Arial"/>
              </w:rPr>
            </w:pPr>
          </w:p>
        </w:tc>
        <w:tc>
          <w:tcPr>
            <w:tcW w:w="570" w:type="pct"/>
            <w:vAlign w:val="center"/>
          </w:tcPr>
          <w:p w14:paraId="3A0B78F6" w14:textId="77777777" w:rsidR="00687D7C" w:rsidRPr="00C25A37" w:rsidRDefault="00687D7C" w:rsidP="00FF636C">
            <w:pPr>
              <w:snapToGrid w:val="0"/>
              <w:jc w:val="both"/>
              <w:rPr>
                <w:rFonts w:ascii="Montserrat" w:hAnsi="Montserrat" w:cs="Arial"/>
              </w:rPr>
            </w:pPr>
          </w:p>
        </w:tc>
        <w:tc>
          <w:tcPr>
            <w:tcW w:w="456" w:type="pct"/>
            <w:vAlign w:val="center"/>
          </w:tcPr>
          <w:p w14:paraId="36C6DBA5" w14:textId="69F6BF08" w:rsidR="00687D7C" w:rsidRPr="00C25A37" w:rsidRDefault="00687D7C" w:rsidP="00FF636C">
            <w:pPr>
              <w:snapToGrid w:val="0"/>
              <w:jc w:val="both"/>
              <w:rPr>
                <w:rFonts w:ascii="Montserrat" w:hAnsi="Montserrat" w:cs="Arial"/>
              </w:rPr>
            </w:pPr>
          </w:p>
        </w:tc>
        <w:tc>
          <w:tcPr>
            <w:tcW w:w="570" w:type="pct"/>
          </w:tcPr>
          <w:p w14:paraId="05E52B8D" w14:textId="77777777" w:rsidR="00687D7C" w:rsidRPr="00C25A37" w:rsidRDefault="00687D7C" w:rsidP="00FF636C">
            <w:pPr>
              <w:snapToGrid w:val="0"/>
              <w:jc w:val="both"/>
              <w:rPr>
                <w:rFonts w:ascii="Montserrat" w:hAnsi="Montserrat" w:cs="Arial"/>
              </w:rPr>
            </w:pPr>
          </w:p>
        </w:tc>
        <w:tc>
          <w:tcPr>
            <w:tcW w:w="554" w:type="pct"/>
            <w:vAlign w:val="center"/>
          </w:tcPr>
          <w:p w14:paraId="43C47532" w14:textId="77777777" w:rsidR="00687D7C" w:rsidRPr="00C25A37" w:rsidRDefault="00687D7C" w:rsidP="00FF636C">
            <w:pPr>
              <w:snapToGrid w:val="0"/>
              <w:jc w:val="both"/>
              <w:rPr>
                <w:rFonts w:ascii="Montserrat" w:hAnsi="Montserrat" w:cs="Arial"/>
              </w:rPr>
            </w:pPr>
          </w:p>
        </w:tc>
      </w:tr>
      <w:tr w:rsidR="00687D7C" w:rsidRPr="00C25A37" w14:paraId="2ABC4D05" w14:textId="77777777" w:rsidTr="00687D7C">
        <w:trPr>
          <w:trHeight w:val="285"/>
          <w:jc w:val="center"/>
        </w:trPr>
        <w:tc>
          <w:tcPr>
            <w:tcW w:w="280" w:type="pct"/>
            <w:vAlign w:val="center"/>
          </w:tcPr>
          <w:p w14:paraId="038BD13C" w14:textId="77777777" w:rsidR="00687D7C" w:rsidRPr="00C25A37" w:rsidRDefault="00687D7C" w:rsidP="00FF636C">
            <w:pPr>
              <w:snapToGrid w:val="0"/>
              <w:jc w:val="both"/>
              <w:rPr>
                <w:rFonts w:ascii="Montserrat" w:hAnsi="Montserrat" w:cs="Arial"/>
              </w:rPr>
            </w:pPr>
          </w:p>
        </w:tc>
        <w:tc>
          <w:tcPr>
            <w:tcW w:w="183" w:type="pct"/>
            <w:tcBorders>
              <w:bottom w:val="single" w:sz="4" w:space="0" w:color="auto"/>
            </w:tcBorders>
            <w:vAlign w:val="center"/>
          </w:tcPr>
          <w:p w14:paraId="25E69A27" w14:textId="77777777" w:rsidR="00687D7C" w:rsidRPr="00C25A37" w:rsidRDefault="00687D7C" w:rsidP="00FF636C">
            <w:pPr>
              <w:snapToGrid w:val="0"/>
              <w:jc w:val="both"/>
              <w:rPr>
                <w:rFonts w:ascii="Montserrat" w:hAnsi="Montserrat" w:cs="Arial"/>
              </w:rPr>
            </w:pPr>
          </w:p>
        </w:tc>
        <w:tc>
          <w:tcPr>
            <w:tcW w:w="222" w:type="pct"/>
            <w:tcBorders>
              <w:bottom w:val="single" w:sz="4" w:space="0" w:color="auto"/>
            </w:tcBorders>
            <w:vAlign w:val="center"/>
          </w:tcPr>
          <w:p w14:paraId="1AB49C38" w14:textId="77777777" w:rsidR="00687D7C" w:rsidRPr="00C25A37" w:rsidRDefault="00687D7C" w:rsidP="00FF636C">
            <w:pPr>
              <w:snapToGrid w:val="0"/>
              <w:jc w:val="both"/>
              <w:rPr>
                <w:rFonts w:ascii="Montserrat" w:hAnsi="Montserrat" w:cs="Arial"/>
              </w:rPr>
            </w:pPr>
          </w:p>
        </w:tc>
        <w:tc>
          <w:tcPr>
            <w:tcW w:w="223" w:type="pct"/>
            <w:tcBorders>
              <w:bottom w:val="single" w:sz="4" w:space="0" w:color="auto"/>
            </w:tcBorders>
            <w:vAlign w:val="center"/>
          </w:tcPr>
          <w:p w14:paraId="1DD9BFDA" w14:textId="77777777" w:rsidR="00687D7C" w:rsidRPr="00C25A37" w:rsidRDefault="00687D7C" w:rsidP="00FF636C">
            <w:pPr>
              <w:snapToGrid w:val="0"/>
              <w:jc w:val="both"/>
              <w:rPr>
                <w:rFonts w:ascii="Montserrat" w:hAnsi="Montserrat" w:cs="Arial"/>
              </w:rPr>
            </w:pPr>
          </w:p>
        </w:tc>
        <w:tc>
          <w:tcPr>
            <w:tcW w:w="223" w:type="pct"/>
            <w:tcBorders>
              <w:bottom w:val="single" w:sz="4" w:space="0" w:color="auto"/>
            </w:tcBorders>
            <w:vAlign w:val="center"/>
          </w:tcPr>
          <w:p w14:paraId="45A1C7D1" w14:textId="77777777" w:rsidR="00687D7C" w:rsidRPr="00C25A37" w:rsidRDefault="00687D7C" w:rsidP="00FF636C">
            <w:pPr>
              <w:snapToGrid w:val="0"/>
              <w:jc w:val="both"/>
              <w:rPr>
                <w:rFonts w:ascii="Montserrat" w:hAnsi="Montserrat" w:cs="Arial"/>
              </w:rPr>
            </w:pPr>
          </w:p>
        </w:tc>
        <w:tc>
          <w:tcPr>
            <w:tcW w:w="164" w:type="pct"/>
            <w:tcBorders>
              <w:bottom w:val="single" w:sz="4" w:space="0" w:color="auto"/>
            </w:tcBorders>
            <w:vAlign w:val="center"/>
          </w:tcPr>
          <w:p w14:paraId="6A7B6A8D" w14:textId="77777777" w:rsidR="00687D7C" w:rsidRPr="00C25A37" w:rsidRDefault="00687D7C" w:rsidP="00FF636C">
            <w:pPr>
              <w:snapToGrid w:val="0"/>
              <w:jc w:val="both"/>
              <w:rPr>
                <w:rFonts w:ascii="Montserrat" w:hAnsi="Montserrat" w:cs="Arial"/>
              </w:rPr>
            </w:pPr>
          </w:p>
        </w:tc>
        <w:tc>
          <w:tcPr>
            <w:tcW w:w="472" w:type="pct"/>
            <w:tcBorders>
              <w:bottom w:val="single" w:sz="4" w:space="0" w:color="auto"/>
            </w:tcBorders>
            <w:vAlign w:val="center"/>
          </w:tcPr>
          <w:p w14:paraId="1BB383F5" w14:textId="77777777" w:rsidR="00687D7C" w:rsidRPr="00C25A37" w:rsidRDefault="00687D7C" w:rsidP="00FF636C">
            <w:pPr>
              <w:snapToGrid w:val="0"/>
              <w:jc w:val="both"/>
              <w:rPr>
                <w:rFonts w:ascii="Montserrat" w:hAnsi="Montserrat" w:cs="Arial"/>
              </w:rPr>
            </w:pPr>
          </w:p>
        </w:tc>
        <w:tc>
          <w:tcPr>
            <w:tcW w:w="512" w:type="pct"/>
            <w:tcBorders>
              <w:bottom w:val="single" w:sz="4" w:space="0" w:color="auto"/>
            </w:tcBorders>
            <w:vAlign w:val="center"/>
          </w:tcPr>
          <w:p w14:paraId="50DA1496" w14:textId="77777777" w:rsidR="00687D7C" w:rsidRPr="00C25A37" w:rsidRDefault="00687D7C" w:rsidP="00FF636C">
            <w:pPr>
              <w:snapToGrid w:val="0"/>
              <w:jc w:val="both"/>
              <w:rPr>
                <w:rFonts w:ascii="Montserrat" w:hAnsi="Montserrat" w:cs="Arial"/>
              </w:rPr>
            </w:pPr>
          </w:p>
        </w:tc>
        <w:tc>
          <w:tcPr>
            <w:tcW w:w="570" w:type="pct"/>
            <w:tcBorders>
              <w:bottom w:val="single" w:sz="4" w:space="0" w:color="auto"/>
            </w:tcBorders>
            <w:vAlign w:val="center"/>
          </w:tcPr>
          <w:p w14:paraId="59549C60" w14:textId="77777777" w:rsidR="00687D7C" w:rsidRPr="00C25A37" w:rsidRDefault="00687D7C" w:rsidP="00FF636C">
            <w:pPr>
              <w:snapToGrid w:val="0"/>
              <w:jc w:val="both"/>
              <w:rPr>
                <w:rFonts w:ascii="Montserrat" w:hAnsi="Montserrat" w:cs="Arial"/>
              </w:rPr>
            </w:pPr>
          </w:p>
        </w:tc>
        <w:tc>
          <w:tcPr>
            <w:tcW w:w="570" w:type="pct"/>
            <w:tcBorders>
              <w:bottom w:val="single" w:sz="4" w:space="0" w:color="auto"/>
            </w:tcBorders>
            <w:vAlign w:val="center"/>
          </w:tcPr>
          <w:p w14:paraId="50CA4A47" w14:textId="77777777" w:rsidR="00687D7C" w:rsidRPr="00C25A37" w:rsidRDefault="00687D7C" w:rsidP="00FF636C">
            <w:pPr>
              <w:snapToGrid w:val="0"/>
              <w:jc w:val="both"/>
              <w:rPr>
                <w:rFonts w:ascii="Montserrat" w:hAnsi="Montserrat" w:cs="Arial"/>
              </w:rPr>
            </w:pPr>
          </w:p>
        </w:tc>
        <w:tc>
          <w:tcPr>
            <w:tcW w:w="456" w:type="pct"/>
            <w:tcBorders>
              <w:bottom w:val="single" w:sz="4" w:space="0" w:color="auto"/>
            </w:tcBorders>
            <w:vAlign w:val="center"/>
          </w:tcPr>
          <w:p w14:paraId="1DFFFF92" w14:textId="6AFB9685" w:rsidR="00687D7C" w:rsidRPr="00C25A37" w:rsidRDefault="00687D7C" w:rsidP="00FF636C">
            <w:pPr>
              <w:snapToGrid w:val="0"/>
              <w:jc w:val="both"/>
              <w:rPr>
                <w:rFonts w:ascii="Montserrat" w:hAnsi="Montserrat" w:cs="Arial"/>
              </w:rPr>
            </w:pPr>
          </w:p>
        </w:tc>
        <w:tc>
          <w:tcPr>
            <w:tcW w:w="570" w:type="pct"/>
            <w:tcBorders>
              <w:bottom w:val="single" w:sz="4" w:space="0" w:color="auto"/>
            </w:tcBorders>
          </w:tcPr>
          <w:p w14:paraId="00FC3EB6" w14:textId="77777777" w:rsidR="00687D7C" w:rsidRPr="00C25A37" w:rsidRDefault="00687D7C" w:rsidP="00FF636C">
            <w:pPr>
              <w:snapToGrid w:val="0"/>
              <w:jc w:val="both"/>
              <w:rPr>
                <w:rFonts w:ascii="Montserrat" w:hAnsi="Montserrat" w:cs="Arial"/>
              </w:rPr>
            </w:pPr>
          </w:p>
        </w:tc>
        <w:tc>
          <w:tcPr>
            <w:tcW w:w="554" w:type="pct"/>
            <w:tcBorders>
              <w:bottom w:val="single" w:sz="4" w:space="0" w:color="auto"/>
            </w:tcBorders>
            <w:vAlign w:val="center"/>
          </w:tcPr>
          <w:p w14:paraId="67FE8835" w14:textId="77777777" w:rsidR="00687D7C" w:rsidRPr="00C25A37" w:rsidRDefault="00687D7C" w:rsidP="00FF636C">
            <w:pPr>
              <w:snapToGrid w:val="0"/>
              <w:jc w:val="both"/>
              <w:rPr>
                <w:rFonts w:ascii="Montserrat" w:hAnsi="Montserrat" w:cs="Arial"/>
              </w:rPr>
            </w:pPr>
          </w:p>
        </w:tc>
      </w:tr>
      <w:tr w:rsidR="00A760D3" w:rsidRPr="00C25A37" w14:paraId="45C6E72E" w14:textId="77777777" w:rsidTr="00687D7C">
        <w:trPr>
          <w:trHeight w:val="285"/>
          <w:jc w:val="center"/>
        </w:trPr>
        <w:tc>
          <w:tcPr>
            <w:tcW w:w="2279" w:type="pct"/>
            <w:gridSpan w:val="8"/>
            <w:vMerge w:val="restart"/>
            <w:tcBorders>
              <w:top w:val="single" w:sz="4" w:space="0" w:color="auto"/>
              <w:left w:val="nil"/>
              <w:right w:val="nil"/>
            </w:tcBorders>
            <w:vAlign w:val="center"/>
          </w:tcPr>
          <w:p w14:paraId="14E3901C" w14:textId="77777777" w:rsidR="00A760D3" w:rsidRPr="00C25A37" w:rsidRDefault="00A760D3" w:rsidP="00FF636C">
            <w:pPr>
              <w:snapToGrid w:val="0"/>
              <w:jc w:val="both"/>
              <w:rPr>
                <w:rFonts w:ascii="Montserrat" w:hAnsi="Montserrat" w:cs="Arial"/>
                <w:sz w:val="18"/>
              </w:rPr>
            </w:pPr>
          </w:p>
        </w:tc>
        <w:tc>
          <w:tcPr>
            <w:tcW w:w="1597" w:type="pct"/>
            <w:gridSpan w:val="3"/>
            <w:tcBorders>
              <w:top w:val="single" w:sz="4" w:space="0" w:color="auto"/>
              <w:left w:val="nil"/>
              <w:bottom w:val="nil"/>
              <w:right w:val="single" w:sz="4" w:space="0" w:color="auto"/>
            </w:tcBorders>
            <w:vAlign w:val="center"/>
          </w:tcPr>
          <w:p w14:paraId="791C4D19" w14:textId="4EB746C2" w:rsidR="00A760D3" w:rsidRPr="00C25A37" w:rsidRDefault="00A760D3" w:rsidP="001D3E7C">
            <w:pPr>
              <w:snapToGrid w:val="0"/>
              <w:jc w:val="center"/>
              <w:rPr>
                <w:rFonts w:ascii="Montserrat" w:hAnsi="Montserrat" w:cs="Arial"/>
                <w:sz w:val="18"/>
              </w:rPr>
            </w:pPr>
            <w:r w:rsidRPr="00C25A37">
              <w:rPr>
                <w:rFonts w:ascii="Montserrat" w:hAnsi="Montserrat" w:cs="Arial"/>
                <w:sz w:val="18"/>
              </w:rPr>
              <w:t xml:space="preserve">SUBTOTAL </w:t>
            </w:r>
            <w:r w:rsidRPr="00C25A37">
              <w:rPr>
                <w:rFonts w:ascii="Montserrat" w:hAnsi="Montserrat" w:cs="Arial"/>
                <w:b/>
                <w:sz w:val="18"/>
              </w:rPr>
              <w:t>[</w:t>
            </w:r>
            <w:r w:rsidR="001D3E7C">
              <w:rPr>
                <w:rFonts w:ascii="Montserrat" w:hAnsi="Montserrat" w:cs="Arial"/>
                <w:b/>
                <w:sz w:val="18"/>
              </w:rPr>
              <w:t>16</w:t>
            </w:r>
            <w:r w:rsidRPr="00C25A37">
              <w:rPr>
                <w:rFonts w:ascii="Montserrat" w:hAnsi="Montserrat" w:cs="Arial"/>
                <w:b/>
                <w:sz w:val="18"/>
              </w:rPr>
              <w:t>]</w:t>
            </w:r>
          </w:p>
        </w:tc>
        <w:tc>
          <w:tcPr>
            <w:tcW w:w="570" w:type="pct"/>
            <w:tcBorders>
              <w:top w:val="single" w:sz="4" w:space="0" w:color="auto"/>
              <w:left w:val="single" w:sz="4" w:space="0" w:color="auto"/>
              <w:right w:val="single" w:sz="4" w:space="0" w:color="auto"/>
            </w:tcBorders>
          </w:tcPr>
          <w:p w14:paraId="4DC6AA7F" w14:textId="77777777" w:rsidR="00A760D3" w:rsidRPr="00C25A37" w:rsidRDefault="00A760D3" w:rsidP="00FF636C">
            <w:pPr>
              <w:snapToGrid w:val="0"/>
              <w:jc w:val="both"/>
              <w:rPr>
                <w:rFonts w:ascii="Montserrat" w:hAnsi="Montserrat" w:cs="Arial"/>
                <w:sz w:val="18"/>
              </w:rPr>
            </w:pPr>
          </w:p>
        </w:tc>
        <w:tc>
          <w:tcPr>
            <w:tcW w:w="554" w:type="pct"/>
            <w:tcBorders>
              <w:top w:val="single" w:sz="4" w:space="0" w:color="auto"/>
              <w:left w:val="single" w:sz="4" w:space="0" w:color="auto"/>
            </w:tcBorders>
            <w:vAlign w:val="center"/>
          </w:tcPr>
          <w:p w14:paraId="5987B210" w14:textId="77777777" w:rsidR="00A760D3" w:rsidRPr="00C25A37" w:rsidRDefault="00A760D3" w:rsidP="00FF636C">
            <w:pPr>
              <w:snapToGrid w:val="0"/>
              <w:jc w:val="both"/>
              <w:rPr>
                <w:rFonts w:ascii="Montserrat" w:hAnsi="Montserrat" w:cs="Arial"/>
                <w:sz w:val="18"/>
              </w:rPr>
            </w:pPr>
          </w:p>
        </w:tc>
      </w:tr>
      <w:tr w:rsidR="00A760D3" w:rsidRPr="00C25A37" w14:paraId="6B6C48B2" w14:textId="77777777" w:rsidTr="00687D7C">
        <w:trPr>
          <w:trHeight w:val="285"/>
          <w:jc w:val="center"/>
        </w:trPr>
        <w:tc>
          <w:tcPr>
            <w:tcW w:w="2279" w:type="pct"/>
            <w:gridSpan w:val="8"/>
            <w:vMerge/>
            <w:tcBorders>
              <w:left w:val="nil"/>
              <w:right w:val="nil"/>
            </w:tcBorders>
            <w:vAlign w:val="center"/>
          </w:tcPr>
          <w:p w14:paraId="7A9FA19B" w14:textId="77777777" w:rsidR="00A760D3" w:rsidRPr="00C25A37" w:rsidRDefault="00A760D3" w:rsidP="00FF636C">
            <w:pPr>
              <w:snapToGrid w:val="0"/>
              <w:jc w:val="both"/>
              <w:rPr>
                <w:rFonts w:ascii="Montserrat" w:hAnsi="Montserrat" w:cs="Arial"/>
                <w:sz w:val="18"/>
              </w:rPr>
            </w:pPr>
          </w:p>
        </w:tc>
        <w:tc>
          <w:tcPr>
            <w:tcW w:w="1597" w:type="pct"/>
            <w:gridSpan w:val="3"/>
            <w:tcBorders>
              <w:top w:val="nil"/>
              <w:left w:val="nil"/>
              <w:bottom w:val="nil"/>
              <w:right w:val="single" w:sz="4" w:space="0" w:color="auto"/>
            </w:tcBorders>
            <w:vAlign w:val="center"/>
          </w:tcPr>
          <w:p w14:paraId="5907A59A" w14:textId="6739EB43" w:rsidR="00A760D3" w:rsidRPr="00C25A37" w:rsidRDefault="00A760D3" w:rsidP="001D3E7C">
            <w:pPr>
              <w:snapToGrid w:val="0"/>
              <w:jc w:val="center"/>
              <w:rPr>
                <w:rFonts w:ascii="Montserrat" w:hAnsi="Montserrat" w:cs="Arial"/>
                <w:sz w:val="18"/>
              </w:rPr>
            </w:pPr>
            <w:r w:rsidRPr="00C25A37">
              <w:rPr>
                <w:rFonts w:ascii="Montserrat" w:hAnsi="Montserrat" w:cs="Arial"/>
                <w:sz w:val="18"/>
              </w:rPr>
              <w:t xml:space="preserve">IVA </w:t>
            </w:r>
            <w:r w:rsidRPr="00C25A37">
              <w:rPr>
                <w:rFonts w:ascii="Montserrat" w:hAnsi="Montserrat" w:cs="Arial"/>
                <w:b/>
                <w:sz w:val="18"/>
              </w:rPr>
              <w:t>[</w:t>
            </w:r>
            <w:r w:rsidR="001D3E7C">
              <w:rPr>
                <w:rFonts w:ascii="Montserrat" w:hAnsi="Montserrat" w:cs="Arial"/>
                <w:b/>
                <w:sz w:val="18"/>
              </w:rPr>
              <w:t>17</w:t>
            </w:r>
            <w:r w:rsidRPr="00C25A37">
              <w:rPr>
                <w:rFonts w:ascii="Montserrat" w:hAnsi="Montserrat" w:cs="Arial"/>
                <w:b/>
                <w:sz w:val="18"/>
              </w:rPr>
              <w:t>]</w:t>
            </w:r>
          </w:p>
        </w:tc>
        <w:tc>
          <w:tcPr>
            <w:tcW w:w="570" w:type="pct"/>
            <w:tcBorders>
              <w:left w:val="single" w:sz="4" w:space="0" w:color="auto"/>
              <w:right w:val="single" w:sz="4" w:space="0" w:color="auto"/>
            </w:tcBorders>
          </w:tcPr>
          <w:p w14:paraId="1568ED2C" w14:textId="77777777" w:rsidR="00A760D3" w:rsidRPr="00C25A37" w:rsidRDefault="00A760D3" w:rsidP="00FF636C">
            <w:pPr>
              <w:snapToGrid w:val="0"/>
              <w:jc w:val="both"/>
              <w:rPr>
                <w:rFonts w:ascii="Montserrat" w:hAnsi="Montserrat" w:cs="Arial"/>
                <w:sz w:val="18"/>
              </w:rPr>
            </w:pPr>
          </w:p>
        </w:tc>
        <w:tc>
          <w:tcPr>
            <w:tcW w:w="554" w:type="pct"/>
            <w:tcBorders>
              <w:left w:val="single" w:sz="4" w:space="0" w:color="auto"/>
            </w:tcBorders>
            <w:vAlign w:val="center"/>
          </w:tcPr>
          <w:p w14:paraId="755F7DDC" w14:textId="77777777" w:rsidR="00A760D3" w:rsidRPr="00C25A37" w:rsidRDefault="00A760D3" w:rsidP="00FF636C">
            <w:pPr>
              <w:snapToGrid w:val="0"/>
              <w:jc w:val="both"/>
              <w:rPr>
                <w:rFonts w:ascii="Montserrat" w:hAnsi="Montserrat" w:cs="Arial"/>
                <w:sz w:val="18"/>
              </w:rPr>
            </w:pPr>
          </w:p>
        </w:tc>
      </w:tr>
      <w:tr w:rsidR="00A760D3" w:rsidRPr="00C25A37" w14:paraId="637953B3" w14:textId="77777777" w:rsidTr="00687D7C">
        <w:trPr>
          <w:trHeight w:val="285"/>
          <w:jc w:val="center"/>
        </w:trPr>
        <w:tc>
          <w:tcPr>
            <w:tcW w:w="2279" w:type="pct"/>
            <w:gridSpan w:val="8"/>
            <w:vMerge/>
            <w:tcBorders>
              <w:left w:val="nil"/>
              <w:bottom w:val="nil"/>
              <w:right w:val="nil"/>
            </w:tcBorders>
            <w:vAlign w:val="center"/>
          </w:tcPr>
          <w:p w14:paraId="342DC488" w14:textId="77777777" w:rsidR="00A760D3" w:rsidRPr="00C25A37" w:rsidRDefault="00A760D3" w:rsidP="00FF636C">
            <w:pPr>
              <w:snapToGrid w:val="0"/>
              <w:jc w:val="both"/>
              <w:rPr>
                <w:rFonts w:ascii="Montserrat" w:hAnsi="Montserrat" w:cs="Arial"/>
                <w:sz w:val="18"/>
              </w:rPr>
            </w:pPr>
          </w:p>
        </w:tc>
        <w:tc>
          <w:tcPr>
            <w:tcW w:w="1597" w:type="pct"/>
            <w:gridSpan w:val="3"/>
            <w:tcBorders>
              <w:top w:val="nil"/>
              <w:left w:val="nil"/>
              <w:bottom w:val="nil"/>
              <w:right w:val="single" w:sz="4" w:space="0" w:color="auto"/>
            </w:tcBorders>
            <w:vAlign w:val="center"/>
          </w:tcPr>
          <w:p w14:paraId="5AD97696" w14:textId="5CAA0C66" w:rsidR="00A760D3" w:rsidRPr="00C25A37" w:rsidRDefault="00A760D3" w:rsidP="001D3E7C">
            <w:pPr>
              <w:snapToGrid w:val="0"/>
              <w:jc w:val="center"/>
              <w:rPr>
                <w:rFonts w:ascii="Montserrat" w:hAnsi="Montserrat" w:cs="Arial"/>
                <w:sz w:val="18"/>
              </w:rPr>
            </w:pPr>
            <w:r w:rsidRPr="00C25A37">
              <w:rPr>
                <w:rFonts w:ascii="Montserrat" w:hAnsi="Montserrat" w:cs="Arial"/>
                <w:sz w:val="18"/>
              </w:rPr>
              <w:t xml:space="preserve">TOTAL </w:t>
            </w:r>
            <w:r w:rsidRPr="00C25A37">
              <w:rPr>
                <w:rFonts w:ascii="Montserrat" w:hAnsi="Montserrat" w:cs="Arial"/>
                <w:b/>
                <w:sz w:val="18"/>
              </w:rPr>
              <w:t>[</w:t>
            </w:r>
            <w:r w:rsidR="001D3E7C">
              <w:rPr>
                <w:rFonts w:ascii="Montserrat" w:hAnsi="Montserrat" w:cs="Arial"/>
                <w:b/>
                <w:sz w:val="18"/>
              </w:rPr>
              <w:t>18</w:t>
            </w:r>
            <w:r w:rsidRPr="00C25A37">
              <w:rPr>
                <w:rFonts w:ascii="Montserrat" w:hAnsi="Montserrat" w:cs="Arial"/>
                <w:b/>
                <w:sz w:val="18"/>
              </w:rPr>
              <w:t>]</w:t>
            </w:r>
          </w:p>
        </w:tc>
        <w:tc>
          <w:tcPr>
            <w:tcW w:w="570" w:type="pct"/>
            <w:tcBorders>
              <w:left w:val="single" w:sz="4" w:space="0" w:color="auto"/>
              <w:right w:val="single" w:sz="4" w:space="0" w:color="auto"/>
            </w:tcBorders>
          </w:tcPr>
          <w:p w14:paraId="63A748E2" w14:textId="77777777" w:rsidR="00A760D3" w:rsidRPr="00C25A37" w:rsidRDefault="00A760D3" w:rsidP="00FF636C">
            <w:pPr>
              <w:snapToGrid w:val="0"/>
              <w:jc w:val="both"/>
              <w:rPr>
                <w:rFonts w:ascii="Montserrat" w:hAnsi="Montserrat" w:cs="Arial"/>
                <w:sz w:val="18"/>
              </w:rPr>
            </w:pPr>
          </w:p>
        </w:tc>
        <w:tc>
          <w:tcPr>
            <w:tcW w:w="554" w:type="pct"/>
            <w:tcBorders>
              <w:left w:val="single" w:sz="4" w:space="0" w:color="auto"/>
            </w:tcBorders>
            <w:vAlign w:val="center"/>
          </w:tcPr>
          <w:p w14:paraId="23A3F1A0" w14:textId="77777777" w:rsidR="00A760D3" w:rsidRPr="00C25A37" w:rsidRDefault="00A760D3" w:rsidP="00FF636C">
            <w:pPr>
              <w:snapToGrid w:val="0"/>
              <w:jc w:val="both"/>
              <w:rPr>
                <w:rFonts w:ascii="Montserrat" w:hAnsi="Montserrat" w:cs="Arial"/>
                <w:sz w:val="18"/>
              </w:rPr>
            </w:pPr>
          </w:p>
        </w:tc>
      </w:tr>
    </w:tbl>
    <w:p w14:paraId="408CEC4B" w14:textId="77777777" w:rsidR="00A760D3" w:rsidRPr="00E85D0B" w:rsidRDefault="00A760D3" w:rsidP="00A760D3">
      <w:pPr>
        <w:jc w:val="both"/>
        <w:rPr>
          <w:rFonts w:ascii="Montserrat" w:hAnsi="Montserrat" w:cs="Arial"/>
          <w:sz w:val="18"/>
          <w:szCs w:val="18"/>
        </w:rPr>
      </w:pPr>
    </w:p>
    <w:tbl>
      <w:tblPr>
        <w:tblStyle w:val="Tablaconcuadrcula"/>
        <w:tblW w:w="0" w:type="auto"/>
        <w:tblLook w:val="04A0" w:firstRow="1" w:lastRow="0" w:firstColumn="1" w:lastColumn="0" w:noHBand="0" w:noVBand="1"/>
      </w:tblPr>
      <w:tblGrid>
        <w:gridCol w:w="12578"/>
      </w:tblGrid>
      <w:tr w:rsidR="00A760D3" w14:paraId="64B2BB36" w14:textId="77777777" w:rsidTr="00FF636C">
        <w:tc>
          <w:tcPr>
            <w:tcW w:w="12578" w:type="dxa"/>
          </w:tcPr>
          <w:p w14:paraId="7951D328" w14:textId="77777777" w:rsidR="00A760D3" w:rsidRPr="004904F3" w:rsidRDefault="00A760D3" w:rsidP="00FF636C">
            <w:pPr>
              <w:snapToGrid w:val="0"/>
              <w:jc w:val="both"/>
              <w:rPr>
                <w:rFonts w:ascii="Montserrat" w:hAnsi="Montserrat" w:cs="Arial"/>
                <w:i/>
                <w:sz w:val="14"/>
                <w:szCs w:val="16"/>
              </w:rPr>
            </w:pPr>
            <w:r w:rsidRPr="004904F3">
              <w:rPr>
                <w:rFonts w:ascii="Montserrat" w:hAnsi="Montserrat" w:cs="Arial"/>
                <w:b/>
                <w:sz w:val="14"/>
                <w:szCs w:val="16"/>
              </w:rPr>
              <w:t>NOTA:</w:t>
            </w:r>
            <w:r w:rsidRPr="004904F3">
              <w:rPr>
                <w:rFonts w:ascii="Montserrat" w:hAnsi="Montserrat" w:cs="Arial"/>
                <w:i/>
                <w:sz w:val="14"/>
                <w:szCs w:val="16"/>
              </w:rPr>
              <w:t xml:space="preserve"> </w:t>
            </w:r>
          </w:p>
          <w:p w14:paraId="531EA489" w14:textId="77777777" w:rsidR="00A760D3" w:rsidRPr="004904F3" w:rsidRDefault="00A760D3" w:rsidP="00FF636C">
            <w:pPr>
              <w:snapToGrid w:val="0"/>
              <w:jc w:val="both"/>
              <w:rPr>
                <w:rFonts w:ascii="Montserrat" w:hAnsi="Montserrat" w:cs="Arial"/>
                <w:sz w:val="14"/>
                <w:szCs w:val="16"/>
              </w:rPr>
            </w:pPr>
            <w:r w:rsidRPr="004904F3">
              <w:rPr>
                <w:rFonts w:ascii="Montserrat" w:hAnsi="Montserrat" w:cs="Arial"/>
                <w:sz w:val="14"/>
                <w:szCs w:val="16"/>
              </w:rPr>
              <w:t xml:space="preserve">MANIFIESTO QUE CONOZCO Y ACEPTO LOS TÉRMINOS Y CONDICIONES DEL PROCEDIMIENTO DE </w:t>
            </w:r>
            <w:r>
              <w:rPr>
                <w:rFonts w:ascii="Montserrat" w:hAnsi="Montserrat" w:cs="Arial"/>
                <w:sz w:val="14"/>
                <w:szCs w:val="16"/>
              </w:rPr>
              <w:t>INVITACIÓN</w:t>
            </w:r>
            <w:r w:rsidRPr="004904F3">
              <w:rPr>
                <w:rFonts w:ascii="Montserrat" w:hAnsi="Montserrat" w:cs="Arial"/>
                <w:sz w:val="14"/>
                <w:szCs w:val="16"/>
              </w:rPr>
              <w:t xml:space="preserve">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14:paraId="599AF11D" w14:textId="77777777" w:rsidR="00A760D3" w:rsidRPr="004904F3" w:rsidRDefault="00A760D3" w:rsidP="00FF636C">
            <w:pPr>
              <w:snapToGrid w:val="0"/>
              <w:jc w:val="both"/>
              <w:rPr>
                <w:rFonts w:ascii="Montserrat" w:hAnsi="Montserrat" w:cs="Arial"/>
                <w:sz w:val="14"/>
                <w:szCs w:val="16"/>
              </w:rPr>
            </w:pPr>
          </w:p>
          <w:p w14:paraId="2820BB1B" w14:textId="77777777" w:rsidR="00A760D3" w:rsidRPr="004904F3" w:rsidRDefault="00A760D3" w:rsidP="00FF636C">
            <w:pPr>
              <w:snapToGrid w:val="0"/>
              <w:jc w:val="both"/>
              <w:rPr>
                <w:rFonts w:ascii="Montserrat" w:hAnsi="Montserrat" w:cs="Arial"/>
                <w:sz w:val="14"/>
                <w:szCs w:val="16"/>
              </w:rPr>
            </w:pPr>
            <w:r>
              <w:rPr>
                <w:rFonts w:ascii="Montserrat" w:hAnsi="Montserrat" w:cs="Arial"/>
                <w:sz w:val="14"/>
                <w:szCs w:val="16"/>
              </w:rPr>
              <w:t>LA PRESENTE TENDRÁ UNA VIGENCIA DURANTE TODO EL PROCEDIMIENTO DE CONTRATACIÓN</w:t>
            </w:r>
            <w:r w:rsidRPr="004904F3">
              <w:rPr>
                <w:rFonts w:ascii="Montserrat" w:hAnsi="Montserrat" w:cs="Arial"/>
                <w:sz w:val="14"/>
                <w:szCs w:val="16"/>
              </w:rPr>
              <w:t>.</w:t>
            </w:r>
          </w:p>
          <w:p w14:paraId="0AB6BEEC" w14:textId="77777777" w:rsidR="00A760D3" w:rsidRPr="004904F3" w:rsidRDefault="00A760D3" w:rsidP="00FF636C">
            <w:pPr>
              <w:snapToGrid w:val="0"/>
              <w:jc w:val="both"/>
              <w:rPr>
                <w:rFonts w:ascii="Montserrat" w:hAnsi="Montserrat" w:cs="Arial"/>
                <w:sz w:val="14"/>
                <w:szCs w:val="16"/>
              </w:rPr>
            </w:pPr>
          </w:p>
          <w:p w14:paraId="1FC71B7C" w14:textId="77777777" w:rsidR="00A760D3" w:rsidRPr="004904F3" w:rsidRDefault="00A760D3" w:rsidP="00FF636C">
            <w:pPr>
              <w:snapToGrid w:val="0"/>
              <w:jc w:val="both"/>
              <w:rPr>
                <w:rFonts w:ascii="Montserrat" w:hAnsi="Montserrat" w:cs="Arial"/>
                <w:sz w:val="14"/>
                <w:szCs w:val="16"/>
              </w:rPr>
            </w:pPr>
            <w:r w:rsidRPr="004904F3">
              <w:rPr>
                <w:rFonts w:ascii="Montserrat" w:hAnsi="Montserrat" w:cs="Arial"/>
                <w:sz w:val="14"/>
                <w:szCs w:val="16"/>
              </w:rPr>
              <w:t>EN CASO DE QUE EXISTA INSTANCIA DE INCONFORMIDAD LA PRESENTE ESTARÁ VIGENTE HASTA QUE LA MISMA SE RESUELVA Y 60 DIAS ADICIONALES.</w:t>
            </w:r>
          </w:p>
          <w:p w14:paraId="34761CEB" w14:textId="77777777" w:rsidR="00A760D3" w:rsidRPr="004904F3" w:rsidRDefault="00A760D3" w:rsidP="00FF636C">
            <w:pPr>
              <w:snapToGrid w:val="0"/>
              <w:jc w:val="both"/>
              <w:rPr>
                <w:rFonts w:ascii="Montserrat" w:hAnsi="Montserrat" w:cs="Arial"/>
                <w:sz w:val="14"/>
                <w:szCs w:val="16"/>
              </w:rPr>
            </w:pPr>
          </w:p>
          <w:p w14:paraId="3240380B" w14:textId="77777777" w:rsidR="00A760D3" w:rsidRDefault="00A760D3" w:rsidP="00FF636C">
            <w:pPr>
              <w:jc w:val="both"/>
              <w:rPr>
                <w:rFonts w:ascii="Montserrat" w:hAnsi="Montserrat" w:cs="Arial"/>
                <w:sz w:val="18"/>
                <w:szCs w:val="18"/>
              </w:rPr>
            </w:pPr>
            <w:r w:rsidRPr="004904F3">
              <w:rPr>
                <w:rFonts w:ascii="Montserrat" w:hAnsi="Montserrat" w:cs="Arial"/>
                <w:b/>
                <w:i/>
                <w:sz w:val="14"/>
                <w:szCs w:val="16"/>
              </w:rPr>
              <w:t>LOS PRECIOS UNITARIOS, SERAN FIJOS DURANTE LA VIGENCIA DEL CONTRATO.</w:t>
            </w:r>
          </w:p>
        </w:tc>
      </w:tr>
    </w:tbl>
    <w:p w14:paraId="37C4EFD1" w14:textId="77777777" w:rsidR="00A760D3" w:rsidRPr="00E85D0B" w:rsidRDefault="00A760D3" w:rsidP="00A760D3">
      <w:pPr>
        <w:jc w:val="both"/>
        <w:rPr>
          <w:rFonts w:ascii="Montserrat" w:hAnsi="Montserrat" w:cs="Arial"/>
          <w:sz w:val="18"/>
          <w:szCs w:val="18"/>
        </w:rPr>
      </w:pPr>
    </w:p>
    <w:p w14:paraId="1930FFAB" w14:textId="759C4887" w:rsidR="00A760D3" w:rsidRPr="00E85D0B" w:rsidRDefault="00A760D3" w:rsidP="00A760D3">
      <w:pPr>
        <w:widowControl w:val="0"/>
        <w:ind w:left="-284"/>
        <w:jc w:val="center"/>
        <w:rPr>
          <w:rFonts w:ascii="Montserrat" w:hAnsi="Montserrat" w:cs="Arial"/>
          <w:sz w:val="20"/>
          <w:lang w:val="es-ES_tradnl" w:eastAsia="es-ES"/>
        </w:rPr>
      </w:pPr>
      <w:r w:rsidRPr="00E85D0B">
        <w:rPr>
          <w:rFonts w:ascii="Montserrat" w:hAnsi="Montserrat" w:cs="Arial"/>
          <w:sz w:val="20"/>
          <w:lang w:val="es-ES_tradnl" w:eastAsia="es-ES"/>
        </w:rPr>
        <w:t>___________________</w:t>
      </w:r>
      <w:r w:rsidRPr="00E85D0B">
        <w:rPr>
          <w:rFonts w:ascii="Montserrat" w:hAnsi="Montserrat" w:cs="Arial"/>
          <w:b/>
          <w:sz w:val="18"/>
          <w:szCs w:val="18"/>
        </w:rPr>
        <w:t>[</w:t>
      </w:r>
      <w:r w:rsidR="001D3E7C">
        <w:rPr>
          <w:rFonts w:ascii="Montserrat" w:hAnsi="Montserrat" w:cs="Arial"/>
          <w:b/>
          <w:sz w:val="18"/>
          <w:szCs w:val="18"/>
        </w:rPr>
        <w:t>19</w:t>
      </w:r>
      <w:r w:rsidRPr="00E85D0B">
        <w:rPr>
          <w:rFonts w:ascii="Montserrat" w:hAnsi="Montserrat" w:cs="Arial"/>
          <w:b/>
          <w:sz w:val="18"/>
          <w:szCs w:val="18"/>
        </w:rPr>
        <w:t>]</w:t>
      </w:r>
      <w:r w:rsidRPr="00E85D0B">
        <w:rPr>
          <w:rFonts w:ascii="Montserrat" w:hAnsi="Montserrat" w:cs="Arial"/>
          <w:sz w:val="20"/>
          <w:lang w:val="es-ES_tradnl" w:eastAsia="es-ES"/>
        </w:rPr>
        <w:t>____________________</w:t>
      </w:r>
    </w:p>
    <w:p w14:paraId="07CCF554" w14:textId="77777777" w:rsidR="00A760D3" w:rsidRPr="0056391B" w:rsidRDefault="00A760D3" w:rsidP="00A760D3">
      <w:pPr>
        <w:ind w:left="-284"/>
        <w:jc w:val="center"/>
        <w:rPr>
          <w:rFonts w:ascii="Montserrat" w:hAnsi="Montserrat" w:cs="Arial"/>
          <w:b/>
        </w:rPr>
      </w:pPr>
      <w:r w:rsidRPr="0056391B">
        <w:rPr>
          <w:rFonts w:ascii="Montserrat" w:hAnsi="Montserrat" w:cs="Arial"/>
          <w:b/>
          <w:bCs/>
          <w:sz w:val="20"/>
          <w:lang w:val="es-ES_tradnl"/>
        </w:rPr>
        <w:t>(Nombre y firma del Representante Legal)</w:t>
      </w:r>
      <w:r w:rsidRPr="0056391B">
        <w:rPr>
          <w:rFonts w:ascii="Montserrat" w:hAnsi="Montserrat" w:cs="Arial"/>
          <w:b/>
        </w:rPr>
        <w:br w:type="page"/>
      </w:r>
    </w:p>
    <w:p w14:paraId="5CEC3F73" w14:textId="77777777" w:rsidR="00A760D3" w:rsidRPr="00E85D0B" w:rsidRDefault="00A760D3" w:rsidP="00A760D3">
      <w:pPr>
        <w:tabs>
          <w:tab w:val="left" w:pos="2705"/>
          <w:tab w:val="center" w:pos="6219"/>
        </w:tabs>
        <w:rPr>
          <w:rFonts w:ascii="Montserrat" w:hAnsi="Montserrat" w:cs="Arial"/>
          <w:b/>
          <w:sz w:val="20"/>
          <w:szCs w:val="20"/>
        </w:rPr>
      </w:pPr>
      <w:r w:rsidRPr="00E85D0B">
        <w:rPr>
          <w:rFonts w:ascii="Montserrat" w:hAnsi="Montserrat" w:cs="Arial"/>
          <w:b/>
          <w:sz w:val="20"/>
          <w:szCs w:val="20"/>
        </w:rPr>
        <w:lastRenderedPageBreak/>
        <w:tab/>
      </w:r>
      <w:r w:rsidRPr="00E85D0B">
        <w:rPr>
          <w:rFonts w:ascii="Montserrat" w:hAnsi="Montserrat" w:cs="Arial"/>
          <w:b/>
          <w:sz w:val="20"/>
          <w:szCs w:val="20"/>
        </w:rPr>
        <w:tab/>
      </w:r>
    </w:p>
    <w:p w14:paraId="6E4B17DC" w14:textId="1CCA0055" w:rsidR="00A760D3" w:rsidRPr="00E85D0B" w:rsidRDefault="00A760D3" w:rsidP="00A760D3">
      <w:pPr>
        <w:tabs>
          <w:tab w:val="left" w:pos="2705"/>
          <w:tab w:val="center" w:pos="6219"/>
        </w:tabs>
        <w:jc w:val="center"/>
        <w:rPr>
          <w:rFonts w:ascii="Montserrat" w:hAnsi="Montserrat" w:cs="Arial"/>
          <w:b/>
          <w:sz w:val="20"/>
          <w:szCs w:val="20"/>
          <w:lang w:val="es-ES"/>
        </w:rPr>
      </w:pPr>
      <w:r w:rsidRPr="00E85D0B">
        <w:rPr>
          <w:rFonts w:ascii="Montserrat" w:hAnsi="Montserrat" w:cs="Arial"/>
          <w:b/>
          <w:sz w:val="20"/>
          <w:szCs w:val="20"/>
        </w:rPr>
        <w:t>ANEXO X</w:t>
      </w:r>
      <w:r w:rsidR="00714142">
        <w:rPr>
          <w:rFonts w:ascii="Montserrat" w:hAnsi="Montserrat" w:cs="Arial"/>
          <w:b/>
          <w:sz w:val="20"/>
          <w:szCs w:val="20"/>
        </w:rPr>
        <w:t>-A</w:t>
      </w:r>
      <w:r w:rsidRPr="00E85D0B">
        <w:rPr>
          <w:rFonts w:ascii="Montserrat" w:hAnsi="Montserrat" w:cs="Arial"/>
          <w:b/>
          <w:sz w:val="20"/>
          <w:szCs w:val="20"/>
        </w:rPr>
        <w:t xml:space="preserve"> PROPUESTA ECONÓMICA INSTRUCTIVO DE LLENADO</w:t>
      </w:r>
    </w:p>
    <w:p w14:paraId="51DF4124" w14:textId="77777777" w:rsidR="00A760D3" w:rsidRPr="00E85D0B" w:rsidRDefault="00A760D3" w:rsidP="00A760D3">
      <w:pPr>
        <w:rPr>
          <w:rFonts w:ascii="Montserrat" w:hAnsi="Montserr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9416"/>
      </w:tblGrid>
      <w:tr w:rsidR="00A760D3" w:rsidRPr="00C25A37" w14:paraId="4296149A" w14:textId="77777777" w:rsidTr="001D3E7C">
        <w:trPr>
          <w:jc w:val="center"/>
        </w:trPr>
        <w:tc>
          <w:tcPr>
            <w:tcW w:w="1069" w:type="dxa"/>
            <w:shd w:val="clear" w:color="auto" w:fill="BFBFBF" w:themeFill="background1" w:themeFillShade="BF"/>
          </w:tcPr>
          <w:p w14:paraId="7CD2E368"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Numero</w:t>
            </w:r>
          </w:p>
        </w:tc>
        <w:tc>
          <w:tcPr>
            <w:tcW w:w="9416" w:type="dxa"/>
            <w:shd w:val="clear" w:color="auto" w:fill="BFBFBF" w:themeFill="background1" w:themeFillShade="BF"/>
          </w:tcPr>
          <w:p w14:paraId="416B0B1C"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Descripción</w:t>
            </w:r>
          </w:p>
        </w:tc>
      </w:tr>
      <w:tr w:rsidR="00A760D3" w:rsidRPr="00C25A37" w14:paraId="3956E49D" w14:textId="77777777" w:rsidTr="001D3E7C">
        <w:trPr>
          <w:jc w:val="center"/>
        </w:trPr>
        <w:tc>
          <w:tcPr>
            <w:tcW w:w="1069" w:type="dxa"/>
          </w:tcPr>
          <w:p w14:paraId="12A13336"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1</w:t>
            </w:r>
          </w:p>
        </w:tc>
        <w:tc>
          <w:tcPr>
            <w:tcW w:w="9416" w:type="dxa"/>
          </w:tcPr>
          <w:p w14:paraId="4D365B3C" w14:textId="77777777" w:rsidR="00A760D3" w:rsidRPr="00C25A37" w:rsidRDefault="00A760D3" w:rsidP="00FF636C">
            <w:pPr>
              <w:rPr>
                <w:rFonts w:ascii="Montserrat" w:hAnsi="Montserrat" w:cs="Arial"/>
                <w:sz w:val="20"/>
              </w:rPr>
            </w:pPr>
            <w:r w:rsidRPr="00C25A37">
              <w:rPr>
                <w:rFonts w:ascii="Montserrat" w:hAnsi="Montserrat" w:cs="Arial"/>
                <w:sz w:val="20"/>
              </w:rPr>
              <w:t>Indicar el número de la licitación</w:t>
            </w:r>
            <w:r>
              <w:rPr>
                <w:rFonts w:ascii="Montserrat" w:hAnsi="Montserrat" w:cs="Arial"/>
                <w:sz w:val="20"/>
              </w:rPr>
              <w:t xml:space="preserve"> pública</w:t>
            </w:r>
          </w:p>
        </w:tc>
      </w:tr>
      <w:tr w:rsidR="00A760D3" w:rsidRPr="00C25A37" w14:paraId="3C5B9F4F" w14:textId="77777777" w:rsidTr="001D3E7C">
        <w:trPr>
          <w:jc w:val="center"/>
        </w:trPr>
        <w:tc>
          <w:tcPr>
            <w:tcW w:w="1069" w:type="dxa"/>
          </w:tcPr>
          <w:p w14:paraId="558D3061"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2</w:t>
            </w:r>
          </w:p>
        </w:tc>
        <w:tc>
          <w:tcPr>
            <w:tcW w:w="9416" w:type="dxa"/>
          </w:tcPr>
          <w:p w14:paraId="2485CECF" w14:textId="77777777" w:rsidR="00A760D3" w:rsidRPr="00C25A37" w:rsidRDefault="00A760D3" w:rsidP="00FF636C">
            <w:pPr>
              <w:rPr>
                <w:rFonts w:ascii="Montserrat" w:hAnsi="Montserrat" w:cs="Arial"/>
                <w:sz w:val="20"/>
              </w:rPr>
            </w:pPr>
            <w:r w:rsidRPr="00C25A37">
              <w:rPr>
                <w:rFonts w:ascii="Montserrat" w:hAnsi="Montserrat" w:cs="Arial"/>
                <w:sz w:val="20"/>
              </w:rPr>
              <w:t>Indicar fecha de la presentación de proposiciones.</w:t>
            </w:r>
          </w:p>
        </w:tc>
      </w:tr>
      <w:tr w:rsidR="00A760D3" w:rsidRPr="00C25A37" w14:paraId="1C32B9FF" w14:textId="77777777" w:rsidTr="001D3E7C">
        <w:trPr>
          <w:jc w:val="center"/>
        </w:trPr>
        <w:tc>
          <w:tcPr>
            <w:tcW w:w="1069" w:type="dxa"/>
          </w:tcPr>
          <w:p w14:paraId="21FB77D0"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3</w:t>
            </w:r>
          </w:p>
        </w:tc>
        <w:tc>
          <w:tcPr>
            <w:tcW w:w="9416" w:type="dxa"/>
          </w:tcPr>
          <w:p w14:paraId="47301F6F" w14:textId="77777777" w:rsidR="00A760D3" w:rsidRPr="00C25A37" w:rsidRDefault="00A760D3" w:rsidP="00FF636C">
            <w:pPr>
              <w:rPr>
                <w:rFonts w:ascii="Montserrat" w:hAnsi="Montserrat" w:cs="Arial"/>
                <w:sz w:val="20"/>
              </w:rPr>
            </w:pPr>
            <w:r w:rsidRPr="00C25A37">
              <w:rPr>
                <w:rFonts w:ascii="Montserrat" w:hAnsi="Montserrat" w:cs="Arial"/>
                <w:sz w:val="20"/>
              </w:rPr>
              <w:t xml:space="preserve">Marcar con una </w:t>
            </w:r>
            <w:r w:rsidRPr="00C25A37">
              <w:rPr>
                <w:rFonts w:ascii="Montserrat" w:hAnsi="Montserrat" w:cs="Arial"/>
                <w:b/>
                <w:sz w:val="20"/>
              </w:rPr>
              <w:t xml:space="preserve">X, </w:t>
            </w:r>
            <w:r w:rsidRPr="00C25A37">
              <w:rPr>
                <w:rFonts w:ascii="Montserrat" w:hAnsi="Montserrat" w:cs="Arial"/>
                <w:sz w:val="20"/>
              </w:rPr>
              <w:t>si el licitante es titular del registro sanitario o distribuidor.</w:t>
            </w:r>
          </w:p>
        </w:tc>
      </w:tr>
      <w:tr w:rsidR="00A760D3" w:rsidRPr="00C25A37" w14:paraId="2C90296E" w14:textId="77777777" w:rsidTr="001D3E7C">
        <w:trPr>
          <w:jc w:val="center"/>
        </w:trPr>
        <w:tc>
          <w:tcPr>
            <w:tcW w:w="1069" w:type="dxa"/>
          </w:tcPr>
          <w:p w14:paraId="611628DA"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4</w:t>
            </w:r>
          </w:p>
        </w:tc>
        <w:tc>
          <w:tcPr>
            <w:tcW w:w="9416" w:type="dxa"/>
          </w:tcPr>
          <w:p w14:paraId="2A2A1C65" w14:textId="77777777" w:rsidR="00A760D3" w:rsidRPr="00C25A37" w:rsidRDefault="00A760D3" w:rsidP="00FF636C">
            <w:pPr>
              <w:rPr>
                <w:rFonts w:ascii="Montserrat" w:hAnsi="Montserrat" w:cs="Arial"/>
                <w:sz w:val="20"/>
              </w:rPr>
            </w:pPr>
            <w:r w:rsidRPr="00C25A37">
              <w:rPr>
                <w:rFonts w:ascii="Montserrat" w:hAnsi="Montserrat" w:cs="Arial"/>
                <w:sz w:val="20"/>
              </w:rPr>
              <w:t>Indicar el número de Proveedor asignado por el sistema PREI; en caso de no cantar con él, dejar el espacio en blanco.</w:t>
            </w:r>
          </w:p>
        </w:tc>
      </w:tr>
      <w:tr w:rsidR="00A760D3" w:rsidRPr="00C25A37" w14:paraId="445408B1" w14:textId="77777777" w:rsidTr="001D3E7C">
        <w:trPr>
          <w:jc w:val="center"/>
        </w:trPr>
        <w:tc>
          <w:tcPr>
            <w:tcW w:w="1069" w:type="dxa"/>
          </w:tcPr>
          <w:p w14:paraId="31923987"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5</w:t>
            </w:r>
          </w:p>
        </w:tc>
        <w:tc>
          <w:tcPr>
            <w:tcW w:w="9416" w:type="dxa"/>
          </w:tcPr>
          <w:p w14:paraId="51B5BE58" w14:textId="77777777" w:rsidR="00A760D3" w:rsidRPr="00C25A37" w:rsidRDefault="00A760D3" w:rsidP="00FF636C">
            <w:pPr>
              <w:rPr>
                <w:rFonts w:ascii="Montserrat" w:hAnsi="Montserrat" w:cs="Arial"/>
                <w:sz w:val="20"/>
              </w:rPr>
            </w:pPr>
            <w:r w:rsidRPr="00C25A37">
              <w:rPr>
                <w:rFonts w:ascii="Montserrat" w:hAnsi="Montserrat" w:cs="Arial"/>
                <w:sz w:val="20"/>
              </w:rPr>
              <w:t>Indicar el nombre del licitante.</w:t>
            </w:r>
          </w:p>
        </w:tc>
      </w:tr>
      <w:tr w:rsidR="00A760D3" w:rsidRPr="00C25A37" w14:paraId="5A767F61" w14:textId="77777777" w:rsidTr="001D3E7C">
        <w:trPr>
          <w:jc w:val="center"/>
        </w:trPr>
        <w:tc>
          <w:tcPr>
            <w:tcW w:w="1069" w:type="dxa"/>
          </w:tcPr>
          <w:p w14:paraId="66DE3628"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6</w:t>
            </w:r>
          </w:p>
        </w:tc>
        <w:tc>
          <w:tcPr>
            <w:tcW w:w="9416" w:type="dxa"/>
          </w:tcPr>
          <w:p w14:paraId="75D07DC9" w14:textId="77777777" w:rsidR="00A760D3" w:rsidRPr="00C25A37" w:rsidRDefault="00A760D3" w:rsidP="00FF636C">
            <w:pPr>
              <w:rPr>
                <w:rFonts w:ascii="Montserrat" w:hAnsi="Montserrat" w:cs="Arial"/>
                <w:sz w:val="20"/>
              </w:rPr>
            </w:pPr>
            <w:r w:rsidRPr="00C25A37">
              <w:rPr>
                <w:rFonts w:ascii="Montserrat" w:hAnsi="Montserrat" w:cs="Arial"/>
                <w:sz w:val="20"/>
              </w:rPr>
              <w:t xml:space="preserve">Marcar con una </w:t>
            </w:r>
            <w:r w:rsidRPr="00C25A37">
              <w:rPr>
                <w:rFonts w:ascii="Montserrat" w:hAnsi="Montserrat" w:cs="Arial"/>
                <w:b/>
                <w:sz w:val="20"/>
              </w:rPr>
              <w:t xml:space="preserve">X, </w:t>
            </w:r>
            <w:r w:rsidRPr="00C25A37">
              <w:rPr>
                <w:rFonts w:ascii="Montserrat" w:hAnsi="Montserrat" w:cs="Arial"/>
                <w:sz w:val="20"/>
              </w:rPr>
              <w:t>si el licitante es micro, pequeña o mediana empresa. En caso de que el licitante no pertenezca a la estratificación de MIPYMES, deberá dejar los espacios en blanco.</w:t>
            </w:r>
          </w:p>
        </w:tc>
      </w:tr>
      <w:tr w:rsidR="00A760D3" w:rsidRPr="00C25A37" w14:paraId="10FEDEAE" w14:textId="77777777" w:rsidTr="001D3E7C">
        <w:trPr>
          <w:jc w:val="center"/>
        </w:trPr>
        <w:tc>
          <w:tcPr>
            <w:tcW w:w="1069" w:type="dxa"/>
          </w:tcPr>
          <w:p w14:paraId="0F0193B8"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7</w:t>
            </w:r>
          </w:p>
        </w:tc>
        <w:tc>
          <w:tcPr>
            <w:tcW w:w="9416" w:type="dxa"/>
          </w:tcPr>
          <w:p w14:paraId="4A8CA766" w14:textId="77777777" w:rsidR="00A760D3" w:rsidRPr="00C25A37" w:rsidRDefault="00A760D3" w:rsidP="00FF636C">
            <w:pPr>
              <w:rPr>
                <w:rFonts w:ascii="Montserrat" w:hAnsi="Montserrat" w:cs="Arial"/>
                <w:sz w:val="20"/>
              </w:rPr>
            </w:pPr>
            <w:r w:rsidRPr="00C25A37">
              <w:rPr>
                <w:rFonts w:ascii="Montserrat" w:hAnsi="Montserrat" w:cs="Arial"/>
                <w:sz w:val="20"/>
              </w:rPr>
              <w:t>Indicar el número de partida corre</w:t>
            </w:r>
            <w:r>
              <w:rPr>
                <w:rFonts w:ascii="Montserrat" w:hAnsi="Montserrat" w:cs="Arial"/>
                <w:sz w:val="20"/>
              </w:rPr>
              <w:t>spondiente a la clave ofertada.</w:t>
            </w:r>
          </w:p>
        </w:tc>
      </w:tr>
      <w:tr w:rsidR="00A760D3" w:rsidRPr="00C25A37" w14:paraId="790DFC4F" w14:textId="77777777" w:rsidTr="001D3E7C">
        <w:trPr>
          <w:jc w:val="center"/>
        </w:trPr>
        <w:tc>
          <w:tcPr>
            <w:tcW w:w="1069" w:type="dxa"/>
          </w:tcPr>
          <w:p w14:paraId="1CB17EE6"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8</w:t>
            </w:r>
          </w:p>
        </w:tc>
        <w:tc>
          <w:tcPr>
            <w:tcW w:w="9416" w:type="dxa"/>
          </w:tcPr>
          <w:p w14:paraId="605DEE2E" w14:textId="77777777" w:rsidR="00A760D3" w:rsidRPr="00C25A37" w:rsidRDefault="00A760D3" w:rsidP="00FF636C">
            <w:pPr>
              <w:rPr>
                <w:rFonts w:ascii="Montserrat" w:hAnsi="Montserrat" w:cs="Arial"/>
                <w:sz w:val="20"/>
              </w:rPr>
            </w:pPr>
            <w:r w:rsidRPr="00C25A37">
              <w:rPr>
                <w:rFonts w:ascii="Montserrat" w:hAnsi="Montserrat" w:cs="Arial"/>
                <w:sz w:val="20"/>
              </w:rPr>
              <w:t xml:space="preserve">Indicar la clave ofertada a 14 dígitos, en correspondencia a cada columna: </w:t>
            </w:r>
          </w:p>
          <w:p w14:paraId="0E87567F" w14:textId="77777777" w:rsidR="00A760D3" w:rsidRPr="00C25A37" w:rsidRDefault="00A760D3" w:rsidP="00FF636C">
            <w:pPr>
              <w:rPr>
                <w:rFonts w:ascii="Montserrat" w:hAnsi="Montserrat" w:cs="Arial"/>
                <w:sz w:val="20"/>
              </w:rPr>
            </w:pPr>
            <w:r w:rsidRPr="00C25A37">
              <w:rPr>
                <w:rFonts w:ascii="Montserrat" w:hAnsi="Montserrat" w:cs="Arial"/>
                <w:sz w:val="20"/>
              </w:rPr>
              <w:t>Gpo.-Grupo; Gen.- Genérico; Esp.- Específico; Dif .- Diferenciador  y Var.- Variante</w:t>
            </w:r>
          </w:p>
        </w:tc>
      </w:tr>
      <w:tr w:rsidR="00A760D3" w:rsidRPr="00C25A37" w14:paraId="2D9DCAB5" w14:textId="77777777" w:rsidTr="001D3E7C">
        <w:trPr>
          <w:jc w:val="center"/>
        </w:trPr>
        <w:tc>
          <w:tcPr>
            <w:tcW w:w="1069" w:type="dxa"/>
          </w:tcPr>
          <w:p w14:paraId="2895490E"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9</w:t>
            </w:r>
          </w:p>
        </w:tc>
        <w:tc>
          <w:tcPr>
            <w:tcW w:w="9416" w:type="dxa"/>
          </w:tcPr>
          <w:p w14:paraId="0220565C" w14:textId="77777777" w:rsidR="00A760D3" w:rsidRPr="00C25A37" w:rsidRDefault="00A760D3" w:rsidP="00FF636C">
            <w:pPr>
              <w:rPr>
                <w:rFonts w:ascii="Montserrat" w:hAnsi="Montserrat" w:cs="Arial"/>
                <w:sz w:val="20"/>
              </w:rPr>
            </w:pPr>
            <w:r w:rsidRPr="00C25A37">
              <w:rPr>
                <w:rFonts w:ascii="Montserrat" w:hAnsi="Montserrat" w:cs="Arial"/>
                <w:sz w:val="20"/>
              </w:rPr>
              <w:t>Indicar la cantidad mínima de bienes que se oferta.</w:t>
            </w:r>
          </w:p>
        </w:tc>
      </w:tr>
      <w:tr w:rsidR="00A760D3" w:rsidRPr="00C25A37" w14:paraId="0330252D" w14:textId="77777777" w:rsidTr="001D3E7C">
        <w:trPr>
          <w:jc w:val="center"/>
        </w:trPr>
        <w:tc>
          <w:tcPr>
            <w:tcW w:w="1069" w:type="dxa"/>
          </w:tcPr>
          <w:p w14:paraId="19765FF2" w14:textId="77777777" w:rsidR="00A760D3" w:rsidRPr="00C25A37" w:rsidRDefault="00A760D3" w:rsidP="00FF636C">
            <w:pPr>
              <w:jc w:val="center"/>
              <w:rPr>
                <w:rFonts w:ascii="Montserrat" w:hAnsi="Montserrat" w:cs="Arial"/>
                <w:b/>
                <w:sz w:val="20"/>
              </w:rPr>
            </w:pPr>
            <w:r w:rsidRPr="00C25A37">
              <w:rPr>
                <w:rFonts w:ascii="Montserrat" w:hAnsi="Montserrat" w:cs="Arial"/>
                <w:b/>
                <w:sz w:val="20"/>
              </w:rPr>
              <w:t>10</w:t>
            </w:r>
          </w:p>
        </w:tc>
        <w:tc>
          <w:tcPr>
            <w:tcW w:w="9416" w:type="dxa"/>
          </w:tcPr>
          <w:p w14:paraId="6D4B7764" w14:textId="77777777" w:rsidR="00A760D3" w:rsidRPr="00C25A37" w:rsidRDefault="00A760D3" w:rsidP="00FF636C">
            <w:pPr>
              <w:rPr>
                <w:rFonts w:ascii="Montserrat" w:hAnsi="Montserrat" w:cs="Arial"/>
                <w:sz w:val="20"/>
              </w:rPr>
            </w:pPr>
            <w:r w:rsidRPr="00C25A37">
              <w:rPr>
                <w:rFonts w:ascii="Montserrat" w:hAnsi="Montserrat" w:cs="Arial"/>
                <w:sz w:val="20"/>
              </w:rPr>
              <w:t>Indicar la cantidad máxima de bienes que se oferta.</w:t>
            </w:r>
          </w:p>
        </w:tc>
      </w:tr>
      <w:tr w:rsidR="001C0F0E" w:rsidRPr="00C25A37" w14:paraId="6B1CBA5C" w14:textId="77777777" w:rsidTr="001D3E7C">
        <w:trPr>
          <w:jc w:val="center"/>
        </w:trPr>
        <w:tc>
          <w:tcPr>
            <w:tcW w:w="1069" w:type="dxa"/>
          </w:tcPr>
          <w:p w14:paraId="690EEDE9" w14:textId="77777777" w:rsidR="001C0F0E" w:rsidRPr="00C25A37" w:rsidRDefault="001C0F0E" w:rsidP="001C0F0E">
            <w:pPr>
              <w:jc w:val="center"/>
              <w:rPr>
                <w:rFonts w:ascii="Montserrat" w:hAnsi="Montserrat" w:cs="Arial"/>
                <w:b/>
                <w:sz w:val="20"/>
              </w:rPr>
            </w:pPr>
            <w:r w:rsidRPr="00C25A37">
              <w:rPr>
                <w:rFonts w:ascii="Montserrat" w:hAnsi="Montserrat" w:cs="Arial"/>
                <w:b/>
                <w:sz w:val="20"/>
              </w:rPr>
              <w:t>11</w:t>
            </w:r>
          </w:p>
        </w:tc>
        <w:tc>
          <w:tcPr>
            <w:tcW w:w="9416" w:type="dxa"/>
          </w:tcPr>
          <w:p w14:paraId="7CC9F72F" w14:textId="56CDB1D7" w:rsidR="001C0F0E" w:rsidRPr="00C25A37" w:rsidRDefault="001C0F0E" w:rsidP="001C0F0E">
            <w:pPr>
              <w:rPr>
                <w:rFonts w:ascii="Montserrat" w:hAnsi="Montserrat" w:cs="Arial"/>
                <w:sz w:val="20"/>
              </w:rPr>
            </w:pPr>
            <w:r>
              <w:rPr>
                <w:rFonts w:ascii="Montserrat" w:hAnsi="Montserrat" w:cs="Arial"/>
                <w:sz w:val="20"/>
              </w:rPr>
              <w:t>Indicar SI o NO,  acepta y puede cumplir con el 100% de la cantidad máxima requerida.</w:t>
            </w:r>
          </w:p>
        </w:tc>
      </w:tr>
      <w:tr w:rsidR="001D3E7C" w:rsidRPr="00C25A37" w14:paraId="1CC6A29F" w14:textId="77777777" w:rsidTr="001D3E7C">
        <w:trPr>
          <w:jc w:val="center"/>
        </w:trPr>
        <w:tc>
          <w:tcPr>
            <w:tcW w:w="1069" w:type="dxa"/>
          </w:tcPr>
          <w:p w14:paraId="48265807" w14:textId="77777777" w:rsidR="001D3E7C" w:rsidRPr="00C25A37" w:rsidRDefault="001D3E7C" w:rsidP="001D3E7C">
            <w:pPr>
              <w:jc w:val="center"/>
              <w:rPr>
                <w:rFonts w:ascii="Montserrat" w:hAnsi="Montserrat" w:cs="Arial"/>
                <w:b/>
                <w:sz w:val="20"/>
              </w:rPr>
            </w:pPr>
            <w:r w:rsidRPr="00C25A37">
              <w:rPr>
                <w:rFonts w:ascii="Montserrat" w:hAnsi="Montserrat" w:cs="Arial"/>
                <w:b/>
                <w:sz w:val="20"/>
              </w:rPr>
              <w:t>12</w:t>
            </w:r>
          </w:p>
        </w:tc>
        <w:tc>
          <w:tcPr>
            <w:tcW w:w="9416" w:type="dxa"/>
          </w:tcPr>
          <w:p w14:paraId="020BE115" w14:textId="218BF7A5" w:rsidR="001D3E7C" w:rsidRPr="00C25A37" w:rsidRDefault="001D3E7C" w:rsidP="001D3E7C">
            <w:pPr>
              <w:rPr>
                <w:rFonts w:ascii="Montserrat" w:hAnsi="Montserrat" w:cs="Arial"/>
                <w:sz w:val="20"/>
              </w:rPr>
            </w:pPr>
            <w:r w:rsidRPr="00C25A37">
              <w:rPr>
                <w:rFonts w:ascii="Montserrat" w:hAnsi="Montserrat" w:cs="Arial"/>
                <w:sz w:val="20"/>
              </w:rPr>
              <w:t xml:space="preserve">Indicar el </w:t>
            </w:r>
            <w:r>
              <w:rPr>
                <w:rFonts w:ascii="Montserrat" w:hAnsi="Montserrat" w:cs="Arial"/>
                <w:sz w:val="20"/>
              </w:rPr>
              <w:t>precio unitario</w:t>
            </w:r>
            <w:r w:rsidRPr="00C25A37">
              <w:rPr>
                <w:rFonts w:ascii="Montserrat" w:hAnsi="Montserrat" w:cs="Arial"/>
                <w:sz w:val="20"/>
              </w:rPr>
              <w:t xml:space="preserve"> que oferta</w:t>
            </w:r>
            <w:r>
              <w:rPr>
                <w:rFonts w:ascii="Montserrat" w:hAnsi="Montserrat" w:cs="Arial"/>
                <w:sz w:val="20"/>
              </w:rPr>
              <w:t xml:space="preserve"> sin IVA</w:t>
            </w:r>
            <w:r w:rsidRPr="00C25A37">
              <w:rPr>
                <w:rFonts w:ascii="Montserrat" w:hAnsi="Montserrat" w:cs="Arial"/>
                <w:sz w:val="20"/>
              </w:rPr>
              <w:t>.</w:t>
            </w:r>
          </w:p>
        </w:tc>
      </w:tr>
      <w:tr w:rsidR="001D3E7C" w:rsidRPr="00C25A37" w14:paraId="31CF0C4A" w14:textId="77777777" w:rsidTr="001D3E7C">
        <w:trPr>
          <w:jc w:val="center"/>
        </w:trPr>
        <w:tc>
          <w:tcPr>
            <w:tcW w:w="1069" w:type="dxa"/>
          </w:tcPr>
          <w:p w14:paraId="0B5965E4" w14:textId="77777777" w:rsidR="001D3E7C" w:rsidRPr="00C25A37" w:rsidRDefault="001D3E7C" w:rsidP="001D3E7C">
            <w:pPr>
              <w:jc w:val="center"/>
              <w:rPr>
                <w:rFonts w:ascii="Montserrat" w:hAnsi="Montserrat" w:cs="Arial"/>
                <w:b/>
                <w:sz w:val="20"/>
              </w:rPr>
            </w:pPr>
            <w:r w:rsidRPr="00C25A37">
              <w:rPr>
                <w:rFonts w:ascii="Montserrat" w:hAnsi="Montserrat" w:cs="Arial"/>
                <w:b/>
                <w:sz w:val="20"/>
              </w:rPr>
              <w:t>13</w:t>
            </w:r>
          </w:p>
        </w:tc>
        <w:tc>
          <w:tcPr>
            <w:tcW w:w="9416" w:type="dxa"/>
          </w:tcPr>
          <w:p w14:paraId="7FA681D0" w14:textId="11A8475E" w:rsidR="001D3E7C" w:rsidRPr="00C25A37" w:rsidRDefault="001D3E7C" w:rsidP="001D3E7C">
            <w:pPr>
              <w:rPr>
                <w:rFonts w:ascii="Montserrat" w:hAnsi="Montserrat" w:cs="Arial"/>
                <w:sz w:val="20"/>
              </w:rPr>
            </w:pPr>
            <w:r w:rsidRPr="00C25A37">
              <w:rPr>
                <w:rFonts w:ascii="Montserrat" w:hAnsi="Montserrat" w:cs="Arial"/>
                <w:sz w:val="20"/>
              </w:rPr>
              <w:t>Indicar el nombre del país de origen de los bienes que oferta.</w:t>
            </w:r>
          </w:p>
        </w:tc>
      </w:tr>
      <w:tr w:rsidR="001D3E7C" w:rsidRPr="00C25A37" w14:paraId="6F2D14E3" w14:textId="77777777" w:rsidTr="001D3E7C">
        <w:trPr>
          <w:jc w:val="center"/>
        </w:trPr>
        <w:tc>
          <w:tcPr>
            <w:tcW w:w="1069" w:type="dxa"/>
          </w:tcPr>
          <w:p w14:paraId="6F1732F2" w14:textId="77777777" w:rsidR="001D3E7C" w:rsidRPr="00C25A37" w:rsidRDefault="001D3E7C" w:rsidP="001D3E7C">
            <w:pPr>
              <w:jc w:val="center"/>
              <w:rPr>
                <w:rFonts w:ascii="Montserrat" w:hAnsi="Montserrat" w:cs="Arial"/>
                <w:b/>
                <w:sz w:val="20"/>
              </w:rPr>
            </w:pPr>
            <w:r w:rsidRPr="00C25A37">
              <w:rPr>
                <w:rFonts w:ascii="Montserrat" w:hAnsi="Montserrat" w:cs="Arial"/>
                <w:b/>
                <w:sz w:val="20"/>
              </w:rPr>
              <w:t>14</w:t>
            </w:r>
          </w:p>
        </w:tc>
        <w:tc>
          <w:tcPr>
            <w:tcW w:w="9416" w:type="dxa"/>
          </w:tcPr>
          <w:p w14:paraId="680A535D" w14:textId="7FC68D21" w:rsidR="001D3E7C" w:rsidRPr="00C25A37" w:rsidRDefault="001D3E7C" w:rsidP="001D3E7C">
            <w:pPr>
              <w:rPr>
                <w:rFonts w:ascii="Montserrat" w:hAnsi="Montserrat" w:cs="Arial"/>
                <w:sz w:val="20"/>
              </w:rPr>
            </w:pPr>
            <w:r w:rsidRPr="00C25A37">
              <w:rPr>
                <w:rFonts w:ascii="Montserrat" w:hAnsi="Montserrat" w:cs="Arial"/>
                <w:sz w:val="20"/>
              </w:rPr>
              <w:t xml:space="preserve">Indicar el importe </w:t>
            </w:r>
            <w:r>
              <w:rPr>
                <w:rFonts w:ascii="Montserrat" w:hAnsi="Montserrat" w:cs="Arial"/>
                <w:sz w:val="20"/>
              </w:rPr>
              <w:t>mínimo</w:t>
            </w:r>
            <w:r w:rsidRPr="00C25A37">
              <w:rPr>
                <w:rFonts w:ascii="Montserrat" w:hAnsi="Montserrat" w:cs="Arial"/>
                <w:sz w:val="20"/>
              </w:rPr>
              <w:t xml:space="preserve"> por la clave ofertada.</w:t>
            </w:r>
          </w:p>
        </w:tc>
      </w:tr>
      <w:tr w:rsidR="001D3E7C" w:rsidRPr="00C25A37" w14:paraId="2E38509B" w14:textId="77777777" w:rsidTr="001D3E7C">
        <w:trPr>
          <w:jc w:val="center"/>
        </w:trPr>
        <w:tc>
          <w:tcPr>
            <w:tcW w:w="1069" w:type="dxa"/>
          </w:tcPr>
          <w:p w14:paraId="2F873D34" w14:textId="77777777" w:rsidR="001D3E7C" w:rsidRPr="00C25A37" w:rsidRDefault="001D3E7C" w:rsidP="001D3E7C">
            <w:pPr>
              <w:jc w:val="center"/>
              <w:rPr>
                <w:rFonts w:ascii="Montserrat" w:hAnsi="Montserrat" w:cs="Arial"/>
                <w:b/>
                <w:sz w:val="20"/>
              </w:rPr>
            </w:pPr>
            <w:r w:rsidRPr="00C25A37">
              <w:rPr>
                <w:rFonts w:ascii="Montserrat" w:hAnsi="Montserrat" w:cs="Arial"/>
                <w:b/>
                <w:sz w:val="20"/>
              </w:rPr>
              <w:t>15</w:t>
            </w:r>
          </w:p>
        </w:tc>
        <w:tc>
          <w:tcPr>
            <w:tcW w:w="9416" w:type="dxa"/>
          </w:tcPr>
          <w:p w14:paraId="7243CDBA" w14:textId="7F211CBA" w:rsidR="001D3E7C" w:rsidRPr="00C25A37" w:rsidRDefault="001D3E7C" w:rsidP="001D3E7C">
            <w:pPr>
              <w:rPr>
                <w:rFonts w:ascii="Montserrat" w:hAnsi="Montserrat" w:cs="Arial"/>
                <w:sz w:val="20"/>
              </w:rPr>
            </w:pPr>
            <w:r w:rsidRPr="00C25A37">
              <w:rPr>
                <w:rFonts w:ascii="Montserrat" w:hAnsi="Montserrat" w:cs="Arial"/>
                <w:sz w:val="20"/>
              </w:rPr>
              <w:t xml:space="preserve">Indicar el importe </w:t>
            </w:r>
            <w:r>
              <w:rPr>
                <w:rFonts w:ascii="Montserrat" w:hAnsi="Montserrat" w:cs="Arial"/>
                <w:sz w:val="20"/>
              </w:rPr>
              <w:t>máximo</w:t>
            </w:r>
            <w:r w:rsidRPr="00C25A37">
              <w:rPr>
                <w:rFonts w:ascii="Montserrat" w:hAnsi="Montserrat" w:cs="Arial"/>
                <w:sz w:val="20"/>
              </w:rPr>
              <w:t xml:space="preserve"> por la clave ofertada.</w:t>
            </w:r>
          </w:p>
        </w:tc>
      </w:tr>
      <w:tr w:rsidR="001D3E7C" w:rsidRPr="00C25A37" w14:paraId="2AE25526" w14:textId="77777777" w:rsidTr="001D3E7C">
        <w:trPr>
          <w:jc w:val="center"/>
        </w:trPr>
        <w:tc>
          <w:tcPr>
            <w:tcW w:w="1069" w:type="dxa"/>
          </w:tcPr>
          <w:p w14:paraId="417923D9" w14:textId="77777777" w:rsidR="001D3E7C" w:rsidRPr="00C25A37" w:rsidRDefault="001D3E7C" w:rsidP="001D3E7C">
            <w:pPr>
              <w:tabs>
                <w:tab w:val="left" w:pos="312"/>
                <w:tab w:val="center" w:pos="447"/>
              </w:tabs>
              <w:jc w:val="center"/>
              <w:rPr>
                <w:rFonts w:ascii="Montserrat" w:hAnsi="Montserrat" w:cs="Arial"/>
                <w:b/>
                <w:sz w:val="20"/>
              </w:rPr>
            </w:pPr>
            <w:r w:rsidRPr="00C25A37">
              <w:rPr>
                <w:rFonts w:ascii="Montserrat" w:hAnsi="Montserrat" w:cs="Arial"/>
                <w:b/>
                <w:sz w:val="20"/>
              </w:rPr>
              <w:t>16</w:t>
            </w:r>
          </w:p>
        </w:tc>
        <w:tc>
          <w:tcPr>
            <w:tcW w:w="9416" w:type="dxa"/>
          </w:tcPr>
          <w:p w14:paraId="5F6117FE" w14:textId="34580195" w:rsidR="001D3E7C" w:rsidRPr="00C25A37" w:rsidRDefault="001D3E7C" w:rsidP="001D3E7C">
            <w:pPr>
              <w:rPr>
                <w:rFonts w:ascii="Montserrat" w:hAnsi="Montserrat" w:cs="Arial"/>
                <w:sz w:val="20"/>
              </w:rPr>
            </w:pPr>
            <w:r w:rsidRPr="00C25A37">
              <w:rPr>
                <w:rFonts w:ascii="Montserrat" w:hAnsi="Montserrat" w:cs="Arial"/>
                <w:sz w:val="20"/>
              </w:rPr>
              <w:t>Indicar el subtotal de la o las claves ofertadas.</w:t>
            </w:r>
          </w:p>
        </w:tc>
      </w:tr>
      <w:tr w:rsidR="001D3E7C" w:rsidRPr="00C25A37" w14:paraId="07494890" w14:textId="77777777" w:rsidTr="001D3E7C">
        <w:trPr>
          <w:jc w:val="center"/>
        </w:trPr>
        <w:tc>
          <w:tcPr>
            <w:tcW w:w="1069" w:type="dxa"/>
          </w:tcPr>
          <w:p w14:paraId="47E95F88" w14:textId="77777777" w:rsidR="001D3E7C" w:rsidRPr="00C25A37" w:rsidRDefault="001D3E7C" w:rsidP="001D3E7C">
            <w:pPr>
              <w:jc w:val="center"/>
              <w:rPr>
                <w:rFonts w:ascii="Montserrat" w:hAnsi="Montserrat" w:cs="Arial"/>
                <w:b/>
                <w:sz w:val="20"/>
              </w:rPr>
            </w:pPr>
            <w:r w:rsidRPr="00C25A37">
              <w:rPr>
                <w:rFonts w:ascii="Montserrat" w:hAnsi="Montserrat" w:cs="Arial"/>
                <w:b/>
                <w:sz w:val="20"/>
              </w:rPr>
              <w:t>17</w:t>
            </w:r>
          </w:p>
        </w:tc>
        <w:tc>
          <w:tcPr>
            <w:tcW w:w="9416" w:type="dxa"/>
          </w:tcPr>
          <w:p w14:paraId="5F02BE3E" w14:textId="2F418E44" w:rsidR="001D3E7C" w:rsidRPr="00C25A37" w:rsidRDefault="001D3E7C" w:rsidP="001D3E7C">
            <w:pPr>
              <w:rPr>
                <w:rFonts w:ascii="Montserrat" w:hAnsi="Montserrat" w:cs="Arial"/>
                <w:sz w:val="20"/>
              </w:rPr>
            </w:pPr>
            <w:r w:rsidRPr="00C25A37">
              <w:rPr>
                <w:rFonts w:ascii="Montserrat" w:hAnsi="Montserrat" w:cs="Arial"/>
                <w:sz w:val="20"/>
              </w:rPr>
              <w:t xml:space="preserve">En su caso indicar el importe correspondiente al IVA en razón del subtotal indicado. </w:t>
            </w:r>
          </w:p>
        </w:tc>
      </w:tr>
      <w:tr w:rsidR="001D3E7C" w:rsidRPr="00C25A37" w14:paraId="1B7CF922" w14:textId="77777777" w:rsidTr="001D3E7C">
        <w:trPr>
          <w:jc w:val="center"/>
        </w:trPr>
        <w:tc>
          <w:tcPr>
            <w:tcW w:w="1069" w:type="dxa"/>
          </w:tcPr>
          <w:p w14:paraId="21716F57" w14:textId="77777777" w:rsidR="001D3E7C" w:rsidRPr="00C25A37" w:rsidRDefault="001D3E7C" w:rsidP="001D3E7C">
            <w:pPr>
              <w:jc w:val="center"/>
              <w:rPr>
                <w:rFonts w:ascii="Montserrat" w:hAnsi="Montserrat" w:cs="Arial"/>
                <w:b/>
                <w:sz w:val="20"/>
              </w:rPr>
            </w:pPr>
            <w:r w:rsidRPr="00C25A37">
              <w:rPr>
                <w:rFonts w:ascii="Montserrat" w:hAnsi="Montserrat" w:cs="Arial"/>
                <w:b/>
                <w:sz w:val="20"/>
              </w:rPr>
              <w:t>18</w:t>
            </w:r>
          </w:p>
        </w:tc>
        <w:tc>
          <w:tcPr>
            <w:tcW w:w="9416" w:type="dxa"/>
          </w:tcPr>
          <w:p w14:paraId="17C92AD5" w14:textId="00FB9814" w:rsidR="001D3E7C" w:rsidRPr="00C25A37" w:rsidRDefault="001D3E7C" w:rsidP="001D3E7C">
            <w:pPr>
              <w:rPr>
                <w:rFonts w:ascii="Montserrat" w:hAnsi="Montserrat" w:cs="Arial"/>
                <w:sz w:val="20"/>
              </w:rPr>
            </w:pPr>
            <w:r w:rsidRPr="00C25A37">
              <w:rPr>
                <w:rFonts w:ascii="Montserrat" w:hAnsi="Montserrat" w:cs="Arial"/>
                <w:sz w:val="20"/>
              </w:rPr>
              <w:t>Indicar el importe total de la o las claves ofertadas, en su caso considerando el IVA.</w:t>
            </w:r>
          </w:p>
        </w:tc>
      </w:tr>
      <w:tr w:rsidR="001D3E7C" w:rsidRPr="00C25A37" w14:paraId="32564CBE" w14:textId="77777777" w:rsidTr="001D3E7C">
        <w:trPr>
          <w:jc w:val="center"/>
        </w:trPr>
        <w:tc>
          <w:tcPr>
            <w:tcW w:w="1069" w:type="dxa"/>
          </w:tcPr>
          <w:p w14:paraId="56CF38DB" w14:textId="4D5B9E1A" w:rsidR="001D3E7C" w:rsidRPr="00C25A37" w:rsidRDefault="001D3E7C" w:rsidP="001D3E7C">
            <w:pPr>
              <w:jc w:val="center"/>
              <w:rPr>
                <w:rFonts w:ascii="Montserrat" w:hAnsi="Montserrat" w:cs="Arial"/>
                <w:b/>
                <w:sz w:val="20"/>
              </w:rPr>
            </w:pPr>
            <w:r>
              <w:rPr>
                <w:rFonts w:ascii="Montserrat" w:hAnsi="Montserrat" w:cs="Arial"/>
                <w:b/>
                <w:sz w:val="20"/>
              </w:rPr>
              <w:t>19</w:t>
            </w:r>
          </w:p>
        </w:tc>
        <w:tc>
          <w:tcPr>
            <w:tcW w:w="9416" w:type="dxa"/>
          </w:tcPr>
          <w:p w14:paraId="66C518D3" w14:textId="4F05F4C8" w:rsidR="001D3E7C" w:rsidRPr="00C25A37" w:rsidRDefault="001D3E7C" w:rsidP="001D3E7C">
            <w:pPr>
              <w:rPr>
                <w:rFonts w:ascii="Montserrat" w:hAnsi="Montserrat" w:cs="Arial"/>
                <w:sz w:val="20"/>
              </w:rPr>
            </w:pPr>
            <w:r w:rsidRPr="00C25A37">
              <w:rPr>
                <w:rFonts w:ascii="Montserrat" w:hAnsi="Montserrat" w:cs="Arial"/>
                <w:sz w:val="20"/>
              </w:rPr>
              <w:t>Indicar el nombre y firma del respresentante legal.</w:t>
            </w:r>
          </w:p>
        </w:tc>
      </w:tr>
    </w:tbl>
    <w:p w14:paraId="79F20588" w14:textId="77777777" w:rsidR="00A760D3" w:rsidRPr="00E85D0B" w:rsidRDefault="00A760D3" w:rsidP="00CC66CE">
      <w:pPr>
        <w:rPr>
          <w:rFonts w:ascii="Montserrat" w:hAnsi="Montserrat" w:cs="Arial"/>
          <w:b/>
        </w:rPr>
        <w:sectPr w:rsidR="00A760D3" w:rsidRPr="00E85D0B" w:rsidSect="00640A78">
          <w:footnotePr>
            <w:pos w:val="beneathText"/>
          </w:footnotePr>
          <w:type w:val="nextColumn"/>
          <w:pgSz w:w="15840" w:h="12240" w:orient="landscape" w:code="1"/>
          <w:pgMar w:top="1418" w:right="1701" w:bottom="1418" w:left="1701" w:header="851" w:footer="851" w:gutter="0"/>
          <w:cols w:space="720"/>
          <w:docGrid w:linePitch="360"/>
        </w:sectPr>
      </w:pPr>
    </w:p>
    <w:p w14:paraId="1E76AB5C" w14:textId="77777777" w:rsidR="008958E6" w:rsidRPr="00E85D0B" w:rsidRDefault="008958E6" w:rsidP="008958E6">
      <w:pPr>
        <w:suppressAutoHyphens/>
        <w:ind w:right="49"/>
        <w:jc w:val="center"/>
        <w:rPr>
          <w:rFonts w:ascii="Montserrat" w:hAnsi="Montserrat" w:cs="Arial"/>
          <w:sz w:val="20"/>
          <w:szCs w:val="20"/>
        </w:rPr>
      </w:pPr>
    </w:p>
    <w:p w14:paraId="4998A663" w14:textId="77777777" w:rsidR="00834D8C" w:rsidRPr="00E85D0B" w:rsidRDefault="00834D8C" w:rsidP="00CC66CE">
      <w:pPr>
        <w:pStyle w:val="Ttulo1"/>
        <w:numPr>
          <w:ilvl w:val="0"/>
          <w:numId w:val="0"/>
        </w:numPr>
        <w:spacing w:before="0" w:after="0"/>
        <w:ind w:left="360" w:right="49"/>
        <w:jc w:val="center"/>
        <w:rPr>
          <w:rFonts w:ascii="Montserrat" w:hAnsi="Montserrat" w:cs="Arial"/>
          <w:sz w:val="20"/>
          <w:szCs w:val="20"/>
        </w:rPr>
      </w:pPr>
      <w:bookmarkStart w:id="188" w:name="_Toc74838450"/>
      <w:r w:rsidRPr="00E85D0B">
        <w:rPr>
          <w:rFonts w:ascii="Montserrat" w:hAnsi="Montserrat" w:cs="Arial"/>
          <w:sz w:val="20"/>
          <w:szCs w:val="20"/>
        </w:rPr>
        <w:t xml:space="preserve">ANEXO </w:t>
      </w:r>
      <w:bookmarkEnd w:id="183"/>
      <w:r w:rsidR="000E301D" w:rsidRPr="00E85D0B">
        <w:rPr>
          <w:rFonts w:ascii="Montserrat" w:hAnsi="Montserrat" w:cs="Arial"/>
          <w:sz w:val="20"/>
          <w:szCs w:val="20"/>
        </w:rPr>
        <w:t>XI</w:t>
      </w:r>
      <w:r w:rsidR="00C90756" w:rsidRPr="00E85D0B">
        <w:rPr>
          <w:rFonts w:ascii="Montserrat" w:hAnsi="Montserrat" w:cs="Arial"/>
          <w:sz w:val="20"/>
          <w:szCs w:val="20"/>
        </w:rPr>
        <w:br/>
      </w:r>
      <w:r w:rsidRPr="00E85D0B">
        <w:rPr>
          <w:rFonts w:ascii="Montserrat" w:hAnsi="Montserrat" w:cs="Arial"/>
          <w:smallCaps/>
          <w:noProof w:val="0"/>
          <w:sz w:val="20"/>
          <w:szCs w:val="20"/>
        </w:rPr>
        <w:t>ESTRATIFICACIÓN DE LAS MICRO, PEQUEÑAS Y MEDIANAS EMPRESAS</w:t>
      </w:r>
      <w:bookmarkEnd w:id="184"/>
      <w:r w:rsidR="008F5310" w:rsidRPr="00E85D0B">
        <w:rPr>
          <w:rFonts w:ascii="Montserrat" w:hAnsi="Montserrat" w:cs="Arial"/>
          <w:smallCaps/>
          <w:noProof w:val="0"/>
          <w:sz w:val="20"/>
          <w:szCs w:val="20"/>
        </w:rPr>
        <w:t xml:space="preserve"> (MIPYMES)</w:t>
      </w:r>
      <w:bookmarkEnd w:id="188"/>
    </w:p>
    <w:p w14:paraId="00340620" w14:textId="77777777" w:rsidR="007D4D30" w:rsidRPr="00E85D0B" w:rsidRDefault="007D4D30" w:rsidP="00CC66CE">
      <w:pPr>
        <w:suppressAutoHyphens/>
        <w:ind w:right="49"/>
        <w:jc w:val="center"/>
        <w:rPr>
          <w:rFonts w:ascii="Montserrat" w:eastAsia="Times New Roman" w:hAnsi="Montserrat" w:cs="Arial"/>
          <w:b/>
          <w:sz w:val="20"/>
          <w:szCs w:val="20"/>
          <w:lang w:val="es-ES" w:eastAsia="ar-SA"/>
        </w:rPr>
      </w:pPr>
    </w:p>
    <w:p w14:paraId="66DBAB27" w14:textId="77777777" w:rsidR="00834D8C" w:rsidRPr="00E85D0B" w:rsidRDefault="00834D8C" w:rsidP="00CC66CE">
      <w:pPr>
        <w:suppressAutoHyphens/>
        <w:ind w:right="49"/>
        <w:jc w:val="right"/>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 xml:space="preserve">_________ de __________ </w:t>
      </w:r>
      <w:proofErr w:type="spellStart"/>
      <w:r w:rsidRPr="00E85D0B">
        <w:rPr>
          <w:rFonts w:ascii="Montserrat" w:eastAsia="Times New Roman" w:hAnsi="Montserrat" w:cs="Arial"/>
          <w:noProof w:val="0"/>
          <w:sz w:val="20"/>
          <w:szCs w:val="20"/>
          <w:lang w:eastAsia="ar-SA"/>
        </w:rPr>
        <w:t>de</w:t>
      </w:r>
      <w:proofErr w:type="spellEnd"/>
      <w:r w:rsidRPr="00E85D0B">
        <w:rPr>
          <w:rFonts w:ascii="Montserrat" w:eastAsia="Times New Roman" w:hAnsi="Montserrat" w:cs="Arial"/>
          <w:noProof w:val="0"/>
          <w:sz w:val="20"/>
          <w:szCs w:val="20"/>
          <w:lang w:eastAsia="ar-SA"/>
        </w:rPr>
        <w:t xml:space="preserve"> </w:t>
      </w:r>
      <w:r w:rsidR="001127DC" w:rsidRPr="00E85D0B">
        <w:rPr>
          <w:rFonts w:ascii="Montserrat" w:eastAsia="Times New Roman" w:hAnsi="Montserrat" w:cs="Arial"/>
          <w:noProof w:val="0"/>
          <w:sz w:val="20"/>
          <w:szCs w:val="20"/>
          <w:lang w:eastAsia="ar-SA"/>
        </w:rPr>
        <w:t xml:space="preserve">_______ </w:t>
      </w:r>
      <w:r w:rsidR="001127DC" w:rsidRPr="00E85D0B">
        <w:rPr>
          <w:rFonts w:ascii="Montserrat" w:eastAsia="Times New Roman" w:hAnsi="Montserrat" w:cs="Arial"/>
          <w:b/>
          <w:noProof w:val="0"/>
          <w:sz w:val="20"/>
          <w:szCs w:val="20"/>
          <w:lang w:eastAsia="ar-SA"/>
        </w:rPr>
        <w:t>(1)</w:t>
      </w:r>
    </w:p>
    <w:p w14:paraId="1441D37C" w14:textId="77777777" w:rsidR="00834D8C" w:rsidRPr="00E85D0B" w:rsidRDefault="00834D8C" w:rsidP="00CC66CE">
      <w:pPr>
        <w:suppressAutoHyphens/>
        <w:ind w:right="49"/>
        <w:rPr>
          <w:rFonts w:ascii="Montserrat" w:eastAsia="Times New Roman" w:hAnsi="Montserrat" w:cs="Arial"/>
          <w:noProof w:val="0"/>
          <w:sz w:val="20"/>
          <w:szCs w:val="20"/>
          <w:lang w:eastAsia="ar-SA"/>
        </w:rPr>
      </w:pPr>
    </w:p>
    <w:p w14:paraId="3C5AF584"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14:paraId="0889AF02" w14:textId="77777777"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Instituto Mexicano del Seguro Social</w:t>
      </w:r>
    </w:p>
    <w:p w14:paraId="250BA257" w14:textId="77777777"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Coordinación de Adquisición de Bienes y Contratación de Servicios</w:t>
      </w:r>
    </w:p>
    <w:p w14:paraId="4A5FA970" w14:textId="77777777"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Coordinación Técnica de Bienes y Servicios</w:t>
      </w:r>
    </w:p>
    <w:p w14:paraId="52F4129D" w14:textId="77777777"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 xml:space="preserve">División de Bienes Terapéuticos </w:t>
      </w:r>
    </w:p>
    <w:p w14:paraId="787B0492" w14:textId="77777777" w:rsidR="00C96CE3" w:rsidRPr="00E85D0B" w:rsidRDefault="00C96CE3" w:rsidP="00CC66CE">
      <w:pPr>
        <w:ind w:right="193"/>
        <w:jc w:val="both"/>
        <w:rPr>
          <w:rFonts w:ascii="Montserrat" w:hAnsi="Montserrat" w:cs="Arial"/>
          <w:sz w:val="20"/>
          <w:szCs w:val="20"/>
        </w:rPr>
      </w:pPr>
      <w:r w:rsidRPr="00E85D0B">
        <w:rPr>
          <w:rFonts w:ascii="Montserrat" w:hAnsi="Montserrat" w:cs="Arial"/>
          <w:sz w:val="20"/>
          <w:szCs w:val="20"/>
        </w:rPr>
        <w:t>Presente.</w:t>
      </w:r>
    </w:p>
    <w:p w14:paraId="226B58B1"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14:paraId="0B363753"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 xml:space="preserve">Me refiero al procedimiento de </w:t>
      </w:r>
      <w:r w:rsidRPr="00D5689B">
        <w:rPr>
          <w:rFonts w:ascii="Montserrat" w:eastAsia="Times New Roman" w:hAnsi="Montserrat" w:cs="Arial"/>
          <w:b/>
          <w:noProof w:val="0"/>
          <w:sz w:val="20"/>
          <w:szCs w:val="20"/>
          <w:lang w:eastAsia="ar-SA"/>
        </w:rPr>
        <w:t>________</w:t>
      </w:r>
      <w:proofErr w:type="gramStart"/>
      <w:r w:rsidRPr="00D5689B">
        <w:rPr>
          <w:rFonts w:ascii="Montserrat" w:eastAsia="Times New Roman" w:hAnsi="Montserrat" w:cs="Arial"/>
          <w:b/>
          <w:noProof w:val="0"/>
          <w:sz w:val="20"/>
          <w:szCs w:val="20"/>
          <w:lang w:eastAsia="ar-SA"/>
        </w:rPr>
        <w:t>_(</w:t>
      </w:r>
      <w:proofErr w:type="gramEnd"/>
      <w:r w:rsidR="00D5689B" w:rsidRPr="00D5689B">
        <w:rPr>
          <w:rFonts w:ascii="Montserrat" w:eastAsia="Times New Roman" w:hAnsi="Montserrat" w:cs="Arial"/>
          <w:b/>
          <w:noProof w:val="0"/>
          <w:sz w:val="20"/>
          <w:szCs w:val="20"/>
          <w:lang w:eastAsia="ar-SA"/>
        </w:rPr>
        <w:t>2</w:t>
      </w:r>
      <w:r w:rsidRPr="00D5689B">
        <w:rPr>
          <w:rFonts w:ascii="Montserrat" w:eastAsia="Times New Roman" w:hAnsi="Montserrat" w:cs="Arial"/>
          <w:b/>
          <w:noProof w:val="0"/>
          <w:sz w:val="20"/>
          <w:szCs w:val="20"/>
          <w:lang w:eastAsia="ar-SA"/>
        </w:rPr>
        <w:t>)</w:t>
      </w:r>
      <w:r w:rsidRPr="00E85D0B">
        <w:rPr>
          <w:rFonts w:ascii="Montserrat" w:eastAsia="Times New Roman" w:hAnsi="Montserrat" w:cs="Arial"/>
          <w:noProof w:val="0"/>
          <w:sz w:val="20"/>
          <w:szCs w:val="20"/>
          <w:lang w:eastAsia="ar-SA"/>
        </w:rPr>
        <w:t>________ No. ________(</w:t>
      </w:r>
      <w:r w:rsidR="00D5689B">
        <w:rPr>
          <w:rFonts w:ascii="Montserrat" w:eastAsia="Times New Roman" w:hAnsi="Montserrat" w:cs="Arial"/>
          <w:b/>
          <w:noProof w:val="0"/>
          <w:sz w:val="20"/>
          <w:szCs w:val="20"/>
          <w:lang w:eastAsia="ar-SA"/>
        </w:rPr>
        <w:t>3</w:t>
      </w:r>
      <w:r w:rsidRPr="00E85D0B">
        <w:rPr>
          <w:rFonts w:ascii="Montserrat" w:eastAsia="Times New Roman" w:hAnsi="Montserrat" w:cs="Arial"/>
          <w:noProof w:val="0"/>
          <w:sz w:val="20"/>
          <w:szCs w:val="20"/>
          <w:lang w:eastAsia="ar-SA"/>
        </w:rPr>
        <w:t>) _______ en el que mi representada, la empresa</w:t>
      </w:r>
      <w:r w:rsidRPr="00D5689B">
        <w:rPr>
          <w:rFonts w:ascii="Montserrat" w:eastAsia="Times New Roman" w:hAnsi="Montserrat" w:cs="Arial"/>
          <w:b/>
          <w:noProof w:val="0"/>
          <w:sz w:val="20"/>
          <w:szCs w:val="20"/>
          <w:lang w:eastAsia="ar-SA"/>
        </w:rPr>
        <w:t>_________(</w:t>
      </w:r>
      <w:r w:rsidR="00D5689B" w:rsidRPr="00D5689B">
        <w:rPr>
          <w:rFonts w:ascii="Montserrat" w:eastAsia="Times New Roman" w:hAnsi="Montserrat" w:cs="Arial"/>
          <w:b/>
          <w:noProof w:val="0"/>
          <w:sz w:val="20"/>
          <w:szCs w:val="20"/>
          <w:lang w:eastAsia="ar-SA"/>
        </w:rPr>
        <w:t>4</w:t>
      </w:r>
      <w:r w:rsidRPr="00D5689B">
        <w:rPr>
          <w:rFonts w:ascii="Montserrat" w:eastAsia="Times New Roman" w:hAnsi="Montserrat" w:cs="Arial"/>
          <w:b/>
          <w:noProof w:val="0"/>
          <w:sz w:val="20"/>
          <w:szCs w:val="20"/>
          <w:lang w:eastAsia="ar-SA"/>
        </w:rPr>
        <w:t>)________,</w:t>
      </w:r>
      <w:r w:rsidRPr="00E85D0B">
        <w:rPr>
          <w:rFonts w:ascii="Montserrat" w:eastAsia="Times New Roman" w:hAnsi="Montserrat" w:cs="Arial"/>
          <w:noProof w:val="0"/>
          <w:sz w:val="20"/>
          <w:szCs w:val="20"/>
          <w:lang w:eastAsia="ar-SA"/>
        </w:rPr>
        <w:t xml:space="preserve"> participa a través de la presente proposición.</w:t>
      </w:r>
    </w:p>
    <w:p w14:paraId="39F52765"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14:paraId="0CF52908"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 xml:space="preserve">Al respecto y de conformidad con lo dispuesto por el artículo 34 del Reglamento de la Ley de Adquisiciones, Arrendamientos y Servicios del Sector Público, </w:t>
      </w:r>
      <w:r w:rsidRPr="00E85D0B">
        <w:rPr>
          <w:rFonts w:ascii="Montserrat" w:eastAsia="Times New Roman" w:hAnsi="Montserrat" w:cs="Arial"/>
          <w:b/>
          <w:noProof w:val="0"/>
          <w:sz w:val="20"/>
          <w:szCs w:val="20"/>
          <w:lang w:eastAsia="ar-SA"/>
        </w:rPr>
        <w:t>MANIFIESTO BAJO PROTESTA DE DECIR VERDAD</w:t>
      </w:r>
      <w:r w:rsidRPr="00E85D0B">
        <w:rPr>
          <w:rFonts w:ascii="Montserrat" w:eastAsia="Times New Roman" w:hAnsi="Montserrat" w:cs="Arial"/>
          <w:noProof w:val="0"/>
          <w:sz w:val="20"/>
          <w:szCs w:val="20"/>
          <w:lang w:eastAsia="ar-SA"/>
        </w:rPr>
        <w:t xml:space="preserve"> que mi representada está constituida conforme a las leyes mexicanas, con Registro Federal de Contribuyentes </w:t>
      </w:r>
      <w:r w:rsidRPr="00D5689B">
        <w:rPr>
          <w:rFonts w:ascii="Montserrat" w:eastAsia="Times New Roman" w:hAnsi="Montserrat" w:cs="Arial"/>
          <w:b/>
          <w:noProof w:val="0"/>
          <w:sz w:val="20"/>
          <w:szCs w:val="20"/>
          <w:lang w:eastAsia="ar-SA"/>
        </w:rPr>
        <w:t>_________(</w:t>
      </w:r>
      <w:r w:rsidR="00D5689B" w:rsidRPr="00D5689B">
        <w:rPr>
          <w:rFonts w:ascii="Montserrat" w:eastAsia="Times New Roman" w:hAnsi="Montserrat" w:cs="Arial"/>
          <w:b/>
          <w:noProof w:val="0"/>
          <w:sz w:val="20"/>
          <w:szCs w:val="20"/>
          <w:lang w:eastAsia="ar-SA"/>
        </w:rPr>
        <w:t>5</w:t>
      </w:r>
      <w:r w:rsidRPr="00D5689B">
        <w:rPr>
          <w:rFonts w:ascii="Montserrat" w:eastAsia="Times New Roman" w:hAnsi="Montserrat" w:cs="Arial"/>
          <w:b/>
          <w:noProof w:val="0"/>
          <w:sz w:val="20"/>
          <w:szCs w:val="20"/>
          <w:lang w:eastAsia="ar-SA"/>
        </w:rPr>
        <w:t>)________,</w:t>
      </w:r>
      <w:r w:rsidRPr="00E85D0B">
        <w:rPr>
          <w:rFonts w:ascii="Montserrat" w:eastAsia="Times New Roman" w:hAnsi="Montserrat" w:cs="Arial"/>
          <w:noProof w:val="0"/>
          <w:sz w:val="20"/>
          <w:szCs w:val="20"/>
          <w:lang w:eastAsia="ar-SA"/>
        </w:rPr>
        <w:t xml:space="preserve">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D5689B" w:rsidRPr="00D5689B">
        <w:rPr>
          <w:rFonts w:ascii="Montserrat" w:eastAsia="Times New Roman" w:hAnsi="Montserrat" w:cs="Arial"/>
          <w:b/>
          <w:noProof w:val="0"/>
          <w:sz w:val="20"/>
          <w:szCs w:val="20"/>
          <w:lang w:eastAsia="ar-SA"/>
        </w:rPr>
        <w:t>6</w:t>
      </w:r>
      <w:r w:rsidRPr="00E85D0B">
        <w:rPr>
          <w:rFonts w:ascii="Montserrat" w:eastAsia="Times New Roman" w:hAnsi="Montserrat" w:cs="Arial"/>
          <w:noProof w:val="0"/>
          <w:sz w:val="20"/>
          <w:szCs w:val="20"/>
          <w:lang w:eastAsia="ar-SA"/>
        </w:rPr>
        <w:t>)________, con base en lo cual se estratifica como una empresa _________(</w:t>
      </w:r>
      <w:r w:rsidR="00D5689B" w:rsidRPr="00D5689B">
        <w:rPr>
          <w:rFonts w:ascii="Montserrat" w:eastAsia="Times New Roman" w:hAnsi="Montserrat" w:cs="Arial"/>
          <w:b/>
          <w:noProof w:val="0"/>
          <w:sz w:val="20"/>
          <w:szCs w:val="20"/>
          <w:lang w:eastAsia="ar-SA"/>
        </w:rPr>
        <w:t>7</w:t>
      </w:r>
      <w:r w:rsidRPr="00E85D0B">
        <w:rPr>
          <w:rFonts w:ascii="Montserrat" w:eastAsia="Times New Roman" w:hAnsi="Montserrat" w:cs="Arial"/>
          <w:noProof w:val="0"/>
          <w:sz w:val="20"/>
          <w:szCs w:val="20"/>
          <w:lang w:eastAsia="ar-SA"/>
        </w:rPr>
        <w:t>)________.</w:t>
      </w:r>
    </w:p>
    <w:p w14:paraId="3433DB7E"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14:paraId="44784478"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De igual forma, declaro que la presente manifestación la hago teniendo pleno conocimiento de que la omisión, simulación o presentación de información falsa, son infracciones previstas por l</w:t>
      </w:r>
      <w:r w:rsidR="0096708A" w:rsidRPr="00E85D0B">
        <w:rPr>
          <w:rFonts w:ascii="Montserrat" w:eastAsia="Times New Roman" w:hAnsi="Montserrat" w:cs="Arial"/>
          <w:noProof w:val="0"/>
          <w:sz w:val="20"/>
          <w:szCs w:val="20"/>
          <w:lang w:eastAsia="ar-SA"/>
        </w:rPr>
        <w:t>os</w:t>
      </w:r>
      <w:r w:rsidRPr="00E85D0B">
        <w:rPr>
          <w:rFonts w:ascii="Montserrat" w:eastAsia="Times New Roman" w:hAnsi="Montserrat" w:cs="Arial"/>
          <w:noProof w:val="0"/>
          <w:sz w:val="20"/>
          <w:szCs w:val="20"/>
          <w:lang w:eastAsia="ar-SA"/>
        </w:rPr>
        <w:t xml:space="preserve"> artículo</w:t>
      </w:r>
      <w:r w:rsidR="0096708A" w:rsidRPr="00E85D0B">
        <w:rPr>
          <w:rFonts w:ascii="Montserrat" w:eastAsia="Times New Roman" w:hAnsi="Montserrat" w:cs="Arial"/>
          <w:noProof w:val="0"/>
          <w:sz w:val="20"/>
          <w:szCs w:val="20"/>
          <w:lang w:eastAsia="ar-SA"/>
        </w:rPr>
        <w:t xml:space="preserve">s 4 fracción, 69, 70 y 81 </w:t>
      </w:r>
      <w:r w:rsidRPr="00E85D0B">
        <w:rPr>
          <w:rFonts w:ascii="Montserrat" w:eastAsia="Times New Roman" w:hAnsi="Montserrat" w:cs="Arial"/>
          <w:noProof w:val="0"/>
          <w:sz w:val="20"/>
          <w:szCs w:val="20"/>
          <w:lang w:eastAsia="ar-SA"/>
        </w:rPr>
        <w:t xml:space="preserve">de la Ley </w:t>
      </w:r>
      <w:r w:rsidR="0096708A" w:rsidRPr="00E85D0B">
        <w:rPr>
          <w:rFonts w:ascii="Montserrat" w:eastAsia="Times New Roman" w:hAnsi="Montserrat" w:cs="Arial"/>
          <w:noProof w:val="0"/>
          <w:sz w:val="20"/>
          <w:szCs w:val="20"/>
          <w:lang w:eastAsia="ar-SA"/>
        </w:rPr>
        <w:t>General de Responsabilidades Administrativas</w:t>
      </w:r>
      <w:r w:rsidRPr="00E85D0B">
        <w:rPr>
          <w:rFonts w:ascii="Montserrat" w:eastAsia="Times New Roman" w:hAnsi="Montserrat" w:cs="Arial"/>
          <w:noProof w:val="0"/>
          <w:sz w:val="20"/>
          <w:szCs w:val="20"/>
          <w:lang w:eastAsia="ar-SA"/>
        </w:rPr>
        <w:t>, y demás disposiciones aplicables.</w:t>
      </w:r>
    </w:p>
    <w:p w14:paraId="54E78550" w14:textId="77777777" w:rsidR="00834D8C" w:rsidRPr="00E85D0B" w:rsidRDefault="00834D8C" w:rsidP="00CC66CE">
      <w:pPr>
        <w:suppressAutoHyphens/>
        <w:ind w:right="49"/>
        <w:jc w:val="both"/>
        <w:rPr>
          <w:rFonts w:ascii="Montserrat" w:eastAsia="Times New Roman" w:hAnsi="Montserrat" w:cs="Arial"/>
          <w:noProof w:val="0"/>
          <w:sz w:val="20"/>
          <w:szCs w:val="20"/>
          <w:lang w:eastAsia="ar-SA"/>
        </w:rPr>
      </w:pPr>
    </w:p>
    <w:p w14:paraId="50F2201C" w14:textId="77777777" w:rsidR="00834D8C" w:rsidRPr="00E85D0B" w:rsidRDefault="00834D8C" w:rsidP="00CC66CE">
      <w:pPr>
        <w:suppressAutoHyphens/>
        <w:ind w:right="49"/>
        <w:jc w:val="center"/>
        <w:rPr>
          <w:rFonts w:ascii="Montserrat" w:eastAsia="Times New Roman" w:hAnsi="Montserrat" w:cs="Arial"/>
          <w:noProof w:val="0"/>
          <w:sz w:val="20"/>
          <w:szCs w:val="20"/>
          <w:lang w:eastAsia="ar-SA"/>
        </w:rPr>
      </w:pPr>
    </w:p>
    <w:p w14:paraId="73C6A809" w14:textId="77777777" w:rsidR="00D87490" w:rsidRPr="00E85D0B" w:rsidRDefault="00D87490" w:rsidP="00CC66CE">
      <w:pPr>
        <w:suppressAutoHyphens/>
        <w:ind w:right="49"/>
        <w:jc w:val="center"/>
        <w:rPr>
          <w:rFonts w:ascii="Montserrat" w:eastAsia="Times New Roman" w:hAnsi="Montserrat" w:cs="Arial"/>
          <w:noProof w:val="0"/>
          <w:sz w:val="20"/>
          <w:szCs w:val="20"/>
          <w:lang w:eastAsia="ar-SA"/>
        </w:rPr>
      </w:pPr>
    </w:p>
    <w:p w14:paraId="2729679E" w14:textId="77777777" w:rsidR="00834D8C" w:rsidRPr="00E85D0B" w:rsidRDefault="00834D8C" w:rsidP="00CC66CE">
      <w:pPr>
        <w:suppressAutoHyphens/>
        <w:ind w:right="49"/>
        <w:jc w:val="center"/>
        <w:rPr>
          <w:rFonts w:ascii="Montserrat" w:eastAsia="Times New Roman" w:hAnsi="Montserrat" w:cs="Arial"/>
          <w:noProof w:val="0"/>
          <w:sz w:val="20"/>
          <w:szCs w:val="20"/>
          <w:lang w:eastAsia="ar-SA"/>
        </w:rPr>
      </w:pPr>
    </w:p>
    <w:p w14:paraId="7A78E619" w14:textId="77777777" w:rsidR="00834D8C" w:rsidRPr="00E85D0B" w:rsidRDefault="00834D8C" w:rsidP="00CC66CE">
      <w:pPr>
        <w:suppressAutoHyphens/>
        <w:ind w:right="49"/>
        <w:jc w:val="center"/>
        <w:rPr>
          <w:rFonts w:ascii="Montserrat" w:eastAsia="Times New Roman" w:hAnsi="Montserrat" w:cs="Arial"/>
          <w:noProof w:val="0"/>
          <w:sz w:val="20"/>
          <w:szCs w:val="20"/>
          <w:lang w:eastAsia="ar-SA"/>
        </w:rPr>
      </w:pPr>
      <w:r w:rsidRPr="00E85D0B">
        <w:rPr>
          <w:rFonts w:ascii="Montserrat" w:eastAsia="Times New Roman" w:hAnsi="Montserrat" w:cs="Arial"/>
          <w:noProof w:val="0"/>
          <w:sz w:val="20"/>
          <w:szCs w:val="20"/>
          <w:lang w:eastAsia="ar-SA"/>
        </w:rPr>
        <w:t>__________</w:t>
      </w:r>
      <w:proofErr w:type="gramStart"/>
      <w:r w:rsidRPr="00E85D0B">
        <w:rPr>
          <w:rFonts w:ascii="Montserrat" w:eastAsia="Times New Roman" w:hAnsi="Montserrat" w:cs="Arial"/>
          <w:noProof w:val="0"/>
          <w:sz w:val="20"/>
          <w:szCs w:val="20"/>
          <w:lang w:eastAsia="ar-SA"/>
        </w:rPr>
        <w:t>_(</w:t>
      </w:r>
      <w:proofErr w:type="gramEnd"/>
      <w:r w:rsidR="00D5689B">
        <w:rPr>
          <w:rFonts w:ascii="Montserrat" w:eastAsia="Times New Roman" w:hAnsi="Montserrat" w:cs="Arial"/>
          <w:b/>
          <w:noProof w:val="0"/>
          <w:sz w:val="20"/>
          <w:szCs w:val="20"/>
          <w:lang w:eastAsia="ar-SA"/>
        </w:rPr>
        <w:t>8)</w:t>
      </w:r>
      <w:r w:rsidRPr="00E85D0B">
        <w:rPr>
          <w:rFonts w:ascii="Montserrat" w:eastAsia="Times New Roman" w:hAnsi="Montserrat" w:cs="Arial"/>
          <w:noProof w:val="0"/>
          <w:sz w:val="20"/>
          <w:szCs w:val="20"/>
          <w:lang w:eastAsia="ar-SA"/>
        </w:rPr>
        <w:t>____________</w:t>
      </w:r>
    </w:p>
    <w:p w14:paraId="0B2034C9" w14:textId="77777777" w:rsidR="00E80E2B" w:rsidRPr="00E85D0B" w:rsidRDefault="00E80E2B" w:rsidP="00CC66CE">
      <w:pPr>
        <w:rPr>
          <w:rFonts w:ascii="Montserrat" w:eastAsia="Times New Roman" w:hAnsi="Montserrat" w:cs="Arial"/>
          <w:b/>
          <w:noProof w:val="0"/>
          <w:sz w:val="20"/>
          <w:szCs w:val="20"/>
          <w:lang w:eastAsia="ar-SA"/>
        </w:rPr>
      </w:pPr>
      <w:bookmarkStart w:id="189" w:name="_Toc450936054"/>
      <w:bookmarkStart w:id="190" w:name="_Toc450936161"/>
      <w:bookmarkStart w:id="191" w:name="_Toc451342036"/>
      <w:bookmarkStart w:id="192" w:name="_Toc451424699"/>
      <w:bookmarkStart w:id="193" w:name="_Toc453174910"/>
      <w:r w:rsidRPr="00E85D0B">
        <w:rPr>
          <w:rFonts w:ascii="Montserrat" w:eastAsia="Times New Roman" w:hAnsi="Montserrat" w:cs="Arial"/>
          <w:b/>
          <w:noProof w:val="0"/>
          <w:sz w:val="20"/>
          <w:szCs w:val="20"/>
          <w:lang w:eastAsia="ar-SA"/>
        </w:rPr>
        <w:br w:type="page"/>
      </w:r>
    </w:p>
    <w:bookmarkEnd w:id="189"/>
    <w:bookmarkEnd w:id="190"/>
    <w:bookmarkEnd w:id="191"/>
    <w:bookmarkEnd w:id="192"/>
    <w:bookmarkEnd w:id="193"/>
    <w:p w14:paraId="6D95C57A" w14:textId="77777777" w:rsidR="008958E6" w:rsidRPr="00E85D0B" w:rsidRDefault="008958E6" w:rsidP="00CC66CE">
      <w:pPr>
        <w:suppressAutoHyphens/>
        <w:ind w:right="49"/>
        <w:jc w:val="center"/>
        <w:rPr>
          <w:rFonts w:ascii="Montserrat" w:eastAsia="Times New Roman" w:hAnsi="Montserrat" w:cs="Arial"/>
          <w:b/>
          <w:noProof w:val="0"/>
          <w:sz w:val="20"/>
          <w:szCs w:val="20"/>
          <w:lang w:eastAsia="ar-SA"/>
        </w:rPr>
      </w:pPr>
    </w:p>
    <w:p w14:paraId="25C5DDF2" w14:textId="77777777" w:rsidR="00834D8C" w:rsidRPr="00E85D0B" w:rsidRDefault="00C113A9" w:rsidP="00CC66CE">
      <w:pPr>
        <w:suppressAutoHyphens/>
        <w:ind w:right="49"/>
        <w:jc w:val="center"/>
        <w:rPr>
          <w:rFonts w:ascii="Montserrat" w:eastAsia="Times New Roman" w:hAnsi="Montserrat" w:cs="Arial"/>
          <w:b/>
          <w:noProof w:val="0"/>
          <w:sz w:val="20"/>
          <w:szCs w:val="20"/>
          <w:lang w:eastAsia="ar-SA"/>
        </w:rPr>
      </w:pPr>
      <w:r w:rsidRPr="00E85D0B">
        <w:rPr>
          <w:rFonts w:ascii="Montserrat" w:eastAsia="Times New Roman" w:hAnsi="Montserrat" w:cs="Arial"/>
          <w:b/>
          <w:noProof w:val="0"/>
          <w:sz w:val="20"/>
          <w:szCs w:val="20"/>
          <w:lang w:eastAsia="ar-SA"/>
        </w:rPr>
        <w:t xml:space="preserve">ANEXO </w:t>
      </w:r>
      <w:r w:rsidR="00A40FC9" w:rsidRPr="00E85D0B">
        <w:rPr>
          <w:rFonts w:ascii="Montserrat" w:eastAsia="Times New Roman" w:hAnsi="Montserrat" w:cs="Arial"/>
          <w:b/>
          <w:noProof w:val="0"/>
          <w:sz w:val="20"/>
          <w:szCs w:val="20"/>
          <w:lang w:eastAsia="ar-SA"/>
        </w:rPr>
        <w:t>XI</w:t>
      </w:r>
      <w:r w:rsidR="004C2784" w:rsidRPr="00E85D0B">
        <w:rPr>
          <w:rFonts w:ascii="Montserrat" w:eastAsia="Times New Roman" w:hAnsi="Montserrat" w:cs="Arial"/>
          <w:b/>
          <w:noProof w:val="0"/>
          <w:sz w:val="20"/>
          <w:szCs w:val="20"/>
          <w:lang w:eastAsia="ar-SA"/>
        </w:rPr>
        <w:t xml:space="preserve"> INSTRUCTIVO</w:t>
      </w:r>
      <w:r w:rsidR="00036C4D" w:rsidRPr="00E85D0B">
        <w:rPr>
          <w:rFonts w:ascii="Montserrat" w:eastAsia="Times New Roman" w:hAnsi="Montserrat" w:cs="Arial"/>
          <w:b/>
          <w:noProof w:val="0"/>
          <w:sz w:val="20"/>
          <w:szCs w:val="20"/>
          <w:lang w:eastAsia="ar-SA"/>
        </w:rPr>
        <w:t xml:space="preserve"> DE LLENADO</w:t>
      </w:r>
    </w:p>
    <w:p w14:paraId="32E053DF" w14:textId="77777777" w:rsidR="00834D8C" w:rsidRPr="00E85D0B" w:rsidRDefault="00834D8C" w:rsidP="00CC66CE">
      <w:pPr>
        <w:suppressAutoHyphens/>
        <w:ind w:right="49"/>
        <w:jc w:val="center"/>
        <w:rPr>
          <w:rFonts w:ascii="Montserrat" w:eastAsia="Times New Roman" w:hAnsi="Montserrat" w:cs="Arial"/>
          <w:b/>
          <w:noProof w:val="0"/>
          <w:sz w:val="20"/>
          <w:szCs w:val="20"/>
          <w:lang w:val="es-ES" w:eastAsia="ar-SA"/>
        </w:rPr>
      </w:pPr>
    </w:p>
    <w:p w14:paraId="62FE6C60" w14:textId="77777777" w:rsidR="00C113A9" w:rsidRPr="00E85D0B" w:rsidRDefault="00C113A9" w:rsidP="00CC66CE">
      <w:pPr>
        <w:suppressAutoHyphens/>
        <w:ind w:right="49"/>
        <w:jc w:val="center"/>
        <w:rPr>
          <w:rFonts w:ascii="Montserrat" w:eastAsia="Times New Roman" w:hAnsi="Montserrat" w:cs="Arial"/>
          <w:b/>
          <w:noProof w:val="0"/>
          <w:sz w:val="20"/>
          <w:szCs w:val="20"/>
          <w:lang w:val="es-ES" w:eastAsia="ar-SA"/>
        </w:rPr>
      </w:pPr>
    </w:p>
    <w:p w14:paraId="55907AF6" w14:textId="77777777" w:rsidR="00C113A9" w:rsidRPr="00E85D0B" w:rsidRDefault="00C113A9" w:rsidP="00CC66CE">
      <w:pPr>
        <w:suppressAutoHyphens/>
        <w:ind w:left="214" w:right="49"/>
        <w:jc w:val="both"/>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Llenar los campos conforme aplique tomando en cuenta los rangos previstos en el Acuerdo antes mencionado.</w:t>
      </w:r>
    </w:p>
    <w:p w14:paraId="22CA1246" w14:textId="77777777" w:rsidR="00C113A9" w:rsidRPr="00E85D0B" w:rsidRDefault="00C113A9" w:rsidP="00CC66CE">
      <w:pPr>
        <w:suppressAutoHyphens/>
        <w:ind w:right="49"/>
        <w:rPr>
          <w:rFonts w:ascii="Montserrat" w:eastAsia="Calibri" w:hAnsi="Montserrat" w:cs="Arial"/>
          <w:b/>
          <w:bCs/>
          <w:noProof w:val="0"/>
          <w:color w:val="000000"/>
          <w:sz w:val="20"/>
          <w:szCs w:val="20"/>
          <w:lang w:eastAsia="es-MX"/>
        </w:rPr>
      </w:pPr>
    </w:p>
    <w:p w14:paraId="3D2BD847" w14:textId="77777777" w:rsidR="00C113A9" w:rsidRPr="00E85D0B" w:rsidRDefault="00C113A9" w:rsidP="00FA3B39">
      <w:pPr>
        <w:numPr>
          <w:ilvl w:val="0"/>
          <w:numId w:val="19"/>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Señalar la fecha de suscripción del documento.</w:t>
      </w:r>
    </w:p>
    <w:p w14:paraId="5614F542" w14:textId="77777777" w:rsidR="00C113A9" w:rsidRPr="00E85D0B" w:rsidRDefault="00C113A9" w:rsidP="00FA3B39">
      <w:pPr>
        <w:numPr>
          <w:ilvl w:val="0"/>
          <w:numId w:val="19"/>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Precisar el procedimiento de contratación de que se trate (licitación pública o invitación a cuando menos tres personas).</w:t>
      </w:r>
    </w:p>
    <w:p w14:paraId="7D11BA2B" w14:textId="77777777" w:rsidR="00C113A9" w:rsidRPr="00E85D0B" w:rsidRDefault="00C113A9" w:rsidP="00FA3B39">
      <w:pPr>
        <w:numPr>
          <w:ilvl w:val="0"/>
          <w:numId w:val="19"/>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 xml:space="preserve">Indicar el número de procedimiento de contratación asignado por </w:t>
      </w:r>
      <w:proofErr w:type="spellStart"/>
      <w:r w:rsidRPr="00E85D0B">
        <w:rPr>
          <w:rFonts w:ascii="Montserrat" w:eastAsia="Calibri" w:hAnsi="Montserrat" w:cs="Arial"/>
          <w:noProof w:val="0"/>
          <w:color w:val="000000"/>
          <w:sz w:val="20"/>
          <w:szCs w:val="20"/>
          <w:lang w:eastAsia="es-MX"/>
        </w:rPr>
        <w:t>CompraNet</w:t>
      </w:r>
      <w:proofErr w:type="spellEnd"/>
      <w:r w:rsidRPr="00E85D0B">
        <w:rPr>
          <w:rFonts w:ascii="Montserrat" w:eastAsia="Calibri" w:hAnsi="Montserrat" w:cs="Arial"/>
          <w:noProof w:val="0"/>
          <w:color w:val="000000"/>
          <w:sz w:val="20"/>
          <w:szCs w:val="20"/>
          <w:lang w:eastAsia="es-MX"/>
        </w:rPr>
        <w:t>.</w:t>
      </w:r>
    </w:p>
    <w:p w14:paraId="2C1FF19E" w14:textId="77777777" w:rsidR="00C113A9" w:rsidRPr="00E85D0B" w:rsidRDefault="00C113A9" w:rsidP="00FA3B39">
      <w:pPr>
        <w:numPr>
          <w:ilvl w:val="0"/>
          <w:numId w:val="19"/>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Anotar el nombre, razón social o denominación del licitante.</w:t>
      </w:r>
    </w:p>
    <w:p w14:paraId="608506C0" w14:textId="77777777" w:rsidR="00C113A9" w:rsidRPr="00E85D0B" w:rsidRDefault="00C113A9" w:rsidP="00FA3B39">
      <w:pPr>
        <w:numPr>
          <w:ilvl w:val="0"/>
          <w:numId w:val="19"/>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Indicar el Registro Federal de Contribuyentes del licitante.</w:t>
      </w:r>
    </w:p>
    <w:p w14:paraId="6A60D11C" w14:textId="77777777" w:rsidR="00C113A9" w:rsidRPr="00E85D0B" w:rsidRDefault="00C113A9" w:rsidP="00FA3B39">
      <w:pPr>
        <w:numPr>
          <w:ilvl w:val="0"/>
          <w:numId w:val="19"/>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4" w:history="1">
        <w:r w:rsidRPr="00E85D0B">
          <w:rPr>
            <w:rFonts w:ascii="Montserrat" w:eastAsia="Calibri" w:hAnsi="Montserrat" w:cs="Arial"/>
            <w:noProof w:val="0"/>
            <w:color w:val="0000FF"/>
            <w:sz w:val="20"/>
            <w:szCs w:val="20"/>
            <w:u w:val="single"/>
            <w:lang w:eastAsia="es-MX"/>
          </w:rPr>
          <w:t>http://www.comprasdegobierno.gob.mx/calculadora</w:t>
        </w:r>
      </w:hyperlink>
    </w:p>
    <w:p w14:paraId="1F430574" w14:textId="77777777" w:rsidR="00C113A9" w:rsidRPr="00E85D0B" w:rsidRDefault="00C113A9" w:rsidP="00CC66CE">
      <w:pPr>
        <w:suppressAutoHyphens/>
        <w:ind w:left="713" w:right="49"/>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Para el concepto “Trabajadores”, utilizar el total de los trabajadores con los que cuenta la empresa a la fecha de la emisión de la manifestación.</w:t>
      </w:r>
    </w:p>
    <w:p w14:paraId="6934E44B" w14:textId="77777777" w:rsidR="00C113A9" w:rsidRPr="00E85D0B" w:rsidRDefault="00C113A9" w:rsidP="00CC66CE">
      <w:pPr>
        <w:suppressAutoHyphens/>
        <w:ind w:left="713" w:right="49"/>
        <w:rPr>
          <w:rFonts w:ascii="Montserrat" w:eastAsia="Calibri" w:hAnsi="Montserrat" w:cs="Arial"/>
          <w:noProof w:val="0"/>
          <w:color w:val="000000"/>
          <w:sz w:val="20"/>
          <w:szCs w:val="20"/>
          <w:lang w:eastAsia="es-MX"/>
        </w:rPr>
      </w:pPr>
      <w:r w:rsidRPr="00E85D0B">
        <w:rPr>
          <w:rFonts w:ascii="Montserrat" w:eastAsia="Calibri" w:hAnsi="Montserrat"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2D26F115" w14:textId="77777777" w:rsidR="00C113A9" w:rsidRPr="00E85D0B" w:rsidRDefault="00C113A9" w:rsidP="00FA3B39">
      <w:pPr>
        <w:numPr>
          <w:ilvl w:val="0"/>
          <w:numId w:val="19"/>
        </w:numPr>
        <w:suppressAutoHyphens/>
        <w:ind w:right="49"/>
        <w:jc w:val="both"/>
        <w:rPr>
          <w:rFonts w:ascii="Montserrat" w:eastAsia="Calibri" w:hAnsi="Montserrat" w:cs="Arial"/>
          <w:bCs/>
          <w:noProof w:val="0"/>
          <w:color w:val="000000"/>
          <w:sz w:val="20"/>
          <w:szCs w:val="20"/>
          <w:lang w:eastAsia="es-MX"/>
        </w:rPr>
      </w:pPr>
      <w:r w:rsidRPr="00E85D0B">
        <w:rPr>
          <w:rFonts w:ascii="Montserrat" w:eastAsia="Calibri" w:hAnsi="Montserrat" w:cs="Arial"/>
          <w:bCs/>
          <w:noProof w:val="0"/>
          <w:color w:val="000000"/>
          <w:sz w:val="20"/>
          <w:szCs w:val="20"/>
          <w:lang w:eastAsia="es-MX"/>
        </w:rPr>
        <w:t xml:space="preserve">Señalar el tamaño de la empresa (Micro, Pequeña o Mediana), conforme al resultado de la operación señalada en el numeral anterior. </w:t>
      </w:r>
    </w:p>
    <w:p w14:paraId="49FB7251" w14:textId="77777777" w:rsidR="00C113A9" w:rsidRPr="00E85D0B" w:rsidRDefault="00C113A9" w:rsidP="00FA3B39">
      <w:pPr>
        <w:numPr>
          <w:ilvl w:val="0"/>
          <w:numId w:val="19"/>
        </w:numPr>
        <w:suppressAutoHyphens/>
        <w:ind w:right="49"/>
        <w:jc w:val="both"/>
        <w:rPr>
          <w:rFonts w:ascii="Montserrat" w:eastAsia="Calibri" w:hAnsi="Montserrat" w:cs="Arial"/>
          <w:b/>
          <w:bCs/>
          <w:noProof w:val="0"/>
          <w:color w:val="000000"/>
          <w:sz w:val="20"/>
          <w:szCs w:val="20"/>
          <w:lang w:eastAsia="es-MX"/>
        </w:rPr>
      </w:pPr>
      <w:r w:rsidRPr="00E85D0B">
        <w:rPr>
          <w:rFonts w:ascii="Montserrat" w:eastAsia="Calibri" w:hAnsi="Montserrat" w:cs="Arial"/>
          <w:noProof w:val="0"/>
          <w:color w:val="000000"/>
          <w:sz w:val="20"/>
          <w:szCs w:val="20"/>
          <w:lang w:eastAsia="es-MX"/>
        </w:rPr>
        <w:t>Anotar el nombre y firma del apoderado o representante legal del licitante.</w:t>
      </w:r>
    </w:p>
    <w:p w14:paraId="4E5D7666" w14:textId="77777777" w:rsidR="00C113A9" w:rsidRPr="00E85D0B" w:rsidRDefault="00C113A9" w:rsidP="00CC66CE">
      <w:pPr>
        <w:suppressAutoHyphens/>
        <w:ind w:right="49"/>
        <w:jc w:val="center"/>
        <w:rPr>
          <w:rFonts w:ascii="Montserrat" w:eastAsia="Times New Roman" w:hAnsi="Montserrat" w:cs="Arial"/>
          <w:b/>
          <w:noProof w:val="0"/>
          <w:sz w:val="20"/>
          <w:szCs w:val="20"/>
          <w:lang w:eastAsia="ar-SA"/>
        </w:rPr>
      </w:pPr>
    </w:p>
    <w:p w14:paraId="72941340" w14:textId="77777777" w:rsidR="00834D8C" w:rsidRPr="00E85D0B" w:rsidRDefault="00834D8C" w:rsidP="00CC66CE">
      <w:pPr>
        <w:suppressAutoHyphens/>
        <w:ind w:right="49"/>
        <w:jc w:val="center"/>
        <w:rPr>
          <w:rFonts w:ascii="Montserrat" w:eastAsia="Times New Roman" w:hAnsi="Montserrat" w:cs="Arial"/>
          <w:b/>
          <w:sz w:val="20"/>
          <w:szCs w:val="20"/>
          <w:lang w:val="es-ES" w:eastAsia="ar-SA"/>
        </w:rPr>
      </w:pPr>
    </w:p>
    <w:p w14:paraId="35B3632E" w14:textId="77777777" w:rsidR="00834D8C" w:rsidRPr="00E85D0B" w:rsidRDefault="00834D8C" w:rsidP="00CC66CE">
      <w:pPr>
        <w:suppressAutoHyphens/>
        <w:ind w:right="49"/>
        <w:jc w:val="center"/>
        <w:rPr>
          <w:rFonts w:ascii="Montserrat" w:eastAsia="Times New Roman" w:hAnsi="Montserrat" w:cs="Arial"/>
          <w:b/>
          <w:sz w:val="20"/>
          <w:szCs w:val="20"/>
          <w:lang w:val="es-ES" w:eastAsia="ar-SA"/>
        </w:rPr>
      </w:pPr>
    </w:p>
    <w:p w14:paraId="3DF0A8F6" w14:textId="77777777" w:rsidR="00834D8C" w:rsidRPr="00E85D0B" w:rsidRDefault="00834D8C" w:rsidP="00CC66CE">
      <w:pPr>
        <w:suppressAutoHyphens/>
        <w:ind w:right="49"/>
        <w:jc w:val="center"/>
        <w:rPr>
          <w:rFonts w:ascii="Montserrat" w:eastAsia="Times New Roman" w:hAnsi="Montserrat" w:cs="Arial"/>
          <w:b/>
          <w:sz w:val="20"/>
          <w:szCs w:val="20"/>
          <w:lang w:val="es-ES" w:eastAsia="ar-SA"/>
        </w:rPr>
      </w:pPr>
    </w:p>
    <w:p w14:paraId="548EC99F" w14:textId="77777777" w:rsidR="00E80E2B" w:rsidRPr="00E85D0B" w:rsidRDefault="00E80E2B" w:rsidP="00CC66CE">
      <w:pPr>
        <w:rPr>
          <w:rFonts w:ascii="Montserrat" w:eastAsia="Times New Roman" w:hAnsi="Montserrat" w:cs="Arial"/>
          <w:b/>
          <w:bCs/>
          <w:kern w:val="1"/>
          <w:sz w:val="20"/>
          <w:szCs w:val="20"/>
          <w:lang w:eastAsia="ar-SA"/>
        </w:rPr>
      </w:pPr>
      <w:bookmarkStart w:id="194" w:name="_Toc455663489"/>
      <w:bookmarkStart w:id="195" w:name="_Toc460500948"/>
      <w:r w:rsidRPr="00E85D0B">
        <w:rPr>
          <w:rFonts w:ascii="Montserrat" w:hAnsi="Montserrat" w:cs="Arial"/>
          <w:sz w:val="20"/>
          <w:szCs w:val="20"/>
        </w:rPr>
        <w:br w:type="page"/>
      </w:r>
    </w:p>
    <w:p w14:paraId="04D9B3F4" w14:textId="77777777" w:rsidR="00DF55B1" w:rsidRPr="00E85D0B" w:rsidRDefault="005207CA" w:rsidP="004904F3">
      <w:pPr>
        <w:pStyle w:val="Ttulo1"/>
        <w:numPr>
          <w:ilvl w:val="0"/>
          <w:numId w:val="0"/>
        </w:numPr>
        <w:spacing w:before="0" w:after="0"/>
        <w:ind w:left="360" w:right="49"/>
        <w:jc w:val="center"/>
        <w:rPr>
          <w:rFonts w:ascii="Montserrat" w:hAnsi="Montserrat" w:cs="Arial"/>
          <w:sz w:val="20"/>
          <w:szCs w:val="20"/>
        </w:rPr>
      </w:pPr>
      <w:bookmarkStart w:id="196" w:name="_Toc74838451"/>
      <w:r w:rsidRPr="00E85D0B">
        <w:rPr>
          <w:rFonts w:ascii="Montserrat" w:hAnsi="Montserrat" w:cs="Arial"/>
          <w:sz w:val="20"/>
          <w:szCs w:val="20"/>
        </w:rPr>
        <w:lastRenderedPageBreak/>
        <w:t xml:space="preserve">ANEXO </w:t>
      </w:r>
      <w:bookmarkEnd w:id="194"/>
      <w:r w:rsidR="00A40FC9" w:rsidRPr="00E85D0B">
        <w:rPr>
          <w:rFonts w:ascii="Montserrat" w:hAnsi="Montserrat" w:cs="Arial"/>
          <w:sz w:val="20"/>
          <w:szCs w:val="20"/>
        </w:rPr>
        <w:t>XII</w:t>
      </w:r>
      <w:r w:rsidR="00C90756" w:rsidRPr="00E85D0B">
        <w:rPr>
          <w:rFonts w:ascii="Montserrat" w:hAnsi="Montserrat" w:cs="Arial"/>
          <w:sz w:val="20"/>
          <w:szCs w:val="20"/>
        </w:rPr>
        <w:br/>
      </w:r>
      <w:r w:rsidRPr="00E85D0B">
        <w:rPr>
          <w:rFonts w:ascii="Montserrat" w:hAnsi="Montserrat" w:cs="Arial"/>
          <w:sz w:val="20"/>
          <w:szCs w:val="20"/>
          <w:lang w:val="es-ES_tradnl"/>
        </w:rPr>
        <w:t>INFORMACION RESERVADA Y CONFIDENCIAL</w:t>
      </w:r>
      <w:bookmarkEnd w:id="195"/>
      <w:bookmarkEnd w:id="196"/>
    </w:p>
    <w:p w14:paraId="2ED94D4A" w14:textId="77777777" w:rsidR="005207CA" w:rsidRPr="00E85D0B" w:rsidRDefault="00EA69BE" w:rsidP="00CC66CE">
      <w:pPr>
        <w:ind w:right="49"/>
        <w:jc w:val="center"/>
        <w:rPr>
          <w:rFonts w:ascii="Montserrat" w:hAnsi="Montserrat" w:cs="Arial"/>
          <w:sz w:val="20"/>
          <w:szCs w:val="20"/>
          <w:lang w:val="es-ES_tradnl"/>
        </w:rPr>
      </w:pPr>
      <w:r w:rsidRPr="00E85D0B">
        <w:rPr>
          <w:rFonts w:ascii="Montserrat" w:hAnsi="Montserrat" w:cs="Arial"/>
          <w:sz w:val="20"/>
          <w:szCs w:val="20"/>
          <w:lang w:val="es-ES_tradnl"/>
        </w:rPr>
        <w:t>(</w:t>
      </w:r>
      <w:r w:rsidR="005207CA" w:rsidRPr="00E85D0B">
        <w:rPr>
          <w:rFonts w:ascii="Montserrat" w:hAnsi="Montserrat" w:cs="Arial"/>
          <w:sz w:val="20"/>
          <w:szCs w:val="20"/>
          <w:lang w:val="es-ES_tradnl"/>
        </w:rPr>
        <w:t>PREFERENTEMENTE EN</w:t>
      </w:r>
      <w:r w:rsidRPr="00E85D0B">
        <w:rPr>
          <w:rFonts w:ascii="Montserrat" w:hAnsi="Montserrat" w:cs="Arial"/>
          <w:sz w:val="20"/>
          <w:szCs w:val="20"/>
          <w:lang w:val="es-ES_tradnl"/>
        </w:rPr>
        <w:t xml:space="preserve"> PAPEL MEMBRETADO DEL LICITANTE)</w:t>
      </w:r>
    </w:p>
    <w:p w14:paraId="6176EBD1" w14:textId="77777777" w:rsidR="005207CA" w:rsidRPr="00E85D0B" w:rsidRDefault="005207CA" w:rsidP="00CC66CE">
      <w:pPr>
        <w:widowControl w:val="0"/>
        <w:ind w:right="49"/>
        <w:jc w:val="both"/>
        <w:rPr>
          <w:rFonts w:ascii="Montserrat" w:eastAsia="Times New Roman" w:hAnsi="Montserrat" w:cs="Arial"/>
          <w:noProof w:val="0"/>
          <w:sz w:val="20"/>
          <w:szCs w:val="20"/>
          <w:lang w:eastAsia="es-ES"/>
        </w:rPr>
      </w:pPr>
    </w:p>
    <w:p w14:paraId="2A41AC42" w14:textId="77777777" w:rsidR="00C113A9" w:rsidRPr="00E85D0B" w:rsidRDefault="00C113A9" w:rsidP="00CC66CE">
      <w:pPr>
        <w:ind w:right="49"/>
        <w:jc w:val="right"/>
        <w:rPr>
          <w:rFonts w:ascii="Montserrat" w:hAnsi="Montserrat" w:cs="Arial"/>
          <w:sz w:val="18"/>
          <w:szCs w:val="18"/>
        </w:rPr>
      </w:pPr>
      <w:r w:rsidRPr="00E85D0B">
        <w:rPr>
          <w:rFonts w:ascii="Montserrat" w:hAnsi="Montserrat" w:cs="Arial"/>
          <w:sz w:val="18"/>
          <w:szCs w:val="18"/>
        </w:rPr>
        <w:t>______de___________de_____________</w:t>
      </w:r>
    </w:p>
    <w:p w14:paraId="347A3911" w14:textId="77777777"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Instituto Mexicano del Seguro Social</w:t>
      </w:r>
    </w:p>
    <w:p w14:paraId="4FEC19E4" w14:textId="77777777"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Coordinación de Adquisición de Bienes y Contratación de Servicios</w:t>
      </w:r>
    </w:p>
    <w:p w14:paraId="2FAA1C11" w14:textId="77777777"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Coordinación Técnica de Bienes y Servicios</w:t>
      </w:r>
    </w:p>
    <w:p w14:paraId="2C0382A8" w14:textId="77777777" w:rsidR="00C113A9" w:rsidRPr="00E85D0B" w:rsidRDefault="00C113A9" w:rsidP="00CC66CE">
      <w:pPr>
        <w:ind w:right="193"/>
        <w:jc w:val="both"/>
        <w:rPr>
          <w:rFonts w:ascii="Montserrat" w:hAnsi="Montserrat" w:cs="Arial"/>
          <w:sz w:val="18"/>
          <w:szCs w:val="18"/>
        </w:rPr>
      </w:pPr>
      <w:r w:rsidRPr="00E85D0B">
        <w:rPr>
          <w:rFonts w:ascii="Montserrat" w:hAnsi="Montserrat" w:cs="Arial"/>
          <w:sz w:val="18"/>
          <w:szCs w:val="18"/>
        </w:rPr>
        <w:t>División de Bienes Terapéuticos</w:t>
      </w:r>
    </w:p>
    <w:p w14:paraId="1DB82FA4" w14:textId="77777777" w:rsidR="00C113A9" w:rsidRPr="00E85D0B" w:rsidRDefault="004904F3" w:rsidP="004904F3">
      <w:pPr>
        <w:ind w:right="193"/>
        <w:jc w:val="both"/>
        <w:rPr>
          <w:rFonts w:ascii="Montserrat" w:hAnsi="Montserrat" w:cs="Arial"/>
          <w:sz w:val="18"/>
          <w:szCs w:val="18"/>
        </w:rPr>
      </w:pPr>
      <w:r w:rsidRPr="00E85D0B">
        <w:rPr>
          <w:rFonts w:ascii="Montserrat" w:hAnsi="Montserrat" w:cs="Arial"/>
          <w:sz w:val="18"/>
          <w:szCs w:val="18"/>
        </w:rPr>
        <w:t>Presente.</w:t>
      </w:r>
    </w:p>
    <w:p w14:paraId="3E085A6E" w14:textId="77777777" w:rsidR="003A4F5D" w:rsidRPr="00E85D0B" w:rsidRDefault="003A4F5D" w:rsidP="00CC66CE">
      <w:pPr>
        <w:rPr>
          <w:rFonts w:ascii="Montserrat" w:hAnsi="Montserrat" w:cs="Arial"/>
          <w:sz w:val="20"/>
          <w:szCs w:val="20"/>
        </w:rPr>
      </w:pPr>
      <w:r w:rsidRPr="00E85D0B">
        <w:rPr>
          <w:rFonts w:ascii="Montserrat" w:hAnsi="Montserrat" w:cs="Arial"/>
          <w:sz w:val="20"/>
          <w:szCs w:val="20"/>
          <w:lang w:val="es-ES_tradnl"/>
        </w:rPr>
        <w:t>P r e s e n t e</w:t>
      </w:r>
    </w:p>
    <w:p w14:paraId="6181FC1C" w14:textId="77777777" w:rsidR="003A4F5D" w:rsidRPr="00E85D0B" w:rsidRDefault="003A4F5D" w:rsidP="00CC66CE">
      <w:pPr>
        <w:rPr>
          <w:rFonts w:ascii="Montserrat" w:hAnsi="Montserrat" w:cs="Arial"/>
          <w:sz w:val="20"/>
          <w:szCs w:val="20"/>
        </w:rPr>
      </w:pPr>
    </w:p>
    <w:p w14:paraId="52B1A952" w14:textId="77777777" w:rsidR="003A4F5D" w:rsidRPr="00E85D0B" w:rsidRDefault="003A4F5D" w:rsidP="00CC66CE">
      <w:pPr>
        <w:ind w:left="-284"/>
        <w:jc w:val="both"/>
        <w:rPr>
          <w:rFonts w:ascii="Montserrat" w:hAnsi="Montserrat" w:cs="Arial"/>
          <w:sz w:val="20"/>
          <w:szCs w:val="20"/>
          <w:lang w:val="es-ES_tradnl"/>
        </w:rPr>
      </w:pPr>
    </w:p>
    <w:p w14:paraId="04B97EE4" w14:textId="77777777" w:rsidR="003A4F5D" w:rsidRPr="00E85D0B" w:rsidRDefault="003A4F5D" w:rsidP="00CC66CE">
      <w:pPr>
        <w:ind w:left="-284"/>
        <w:jc w:val="both"/>
        <w:rPr>
          <w:rFonts w:ascii="Montserrat" w:hAnsi="Montserrat" w:cs="Arial"/>
          <w:sz w:val="20"/>
          <w:szCs w:val="20"/>
          <w:lang w:val="es-ES_tradnl"/>
        </w:rPr>
      </w:pPr>
      <w:r w:rsidRPr="00E85D0B">
        <w:rPr>
          <w:rFonts w:ascii="Montserrat" w:hAnsi="Montserrat" w:cs="Arial"/>
          <w:sz w:val="20"/>
          <w:szCs w:val="20"/>
          <w:lang w:val="es-ES_tradnl"/>
        </w:rPr>
        <w:t>___(Nombre)______, en mi carácter de _________________________, de la ___(Persona Moral)___, manifiesto por medio de la presente que los documentos contenidos en mi propuesta y remitida a la convocante para la Licitación Pública Internacional Bajo la Cobertura de los Tratados de Libre Comercio, Electrónica________________________________________ contiene información de carácter Confidencial y Comercial Reservada, de conformidad con lo siguiente:</w:t>
      </w:r>
    </w:p>
    <w:p w14:paraId="5B45AAF9" w14:textId="77777777" w:rsidR="003A4F5D" w:rsidRPr="00E85D0B" w:rsidRDefault="003A4F5D" w:rsidP="00CC66CE">
      <w:pPr>
        <w:ind w:left="-284"/>
        <w:jc w:val="both"/>
        <w:rPr>
          <w:rFonts w:ascii="Montserrat" w:hAnsi="Montserrat" w:cs="Arial"/>
          <w:sz w:val="20"/>
          <w:szCs w:val="20"/>
          <w:lang w:val="es-ES_tradnl"/>
        </w:rPr>
      </w:pPr>
    </w:p>
    <w:tbl>
      <w:tblPr>
        <w:tblStyle w:val="Tablaconcuadrcula"/>
        <w:tblW w:w="0" w:type="auto"/>
        <w:tblInd w:w="-284" w:type="dxa"/>
        <w:tblLook w:val="04A0" w:firstRow="1" w:lastRow="0" w:firstColumn="1" w:lastColumn="0" w:noHBand="0" w:noVBand="1"/>
      </w:tblPr>
      <w:tblGrid>
        <w:gridCol w:w="695"/>
        <w:gridCol w:w="1350"/>
        <w:gridCol w:w="1796"/>
        <w:gridCol w:w="2363"/>
        <w:gridCol w:w="2977"/>
      </w:tblGrid>
      <w:tr w:rsidR="003A4F5D" w:rsidRPr="00E85D0B" w14:paraId="79DC41AE" w14:textId="77777777" w:rsidTr="00372D44">
        <w:tc>
          <w:tcPr>
            <w:tcW w:w="695" w:type="dxa"/>
          </w:tcPr>
          <w:p w14:paraId="1ABCEA80" w14:textId="77777777"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No.</w:t>
            </w:r>
          </w:p>
        </w:tc>
        <w:tc>
          <w:tcPr>
            <w:tcW w:w="1350" w:type="dxa"/>
          </w:tcPr>
          <w:p w14:paraId="5C7CF462" w14:textId="77777777"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Documento </w:t>
            </w:r>
            <w:r w:rsidRPr="00E85D0B">
              <w:rPr>
                <w:rFonts w:ascii="Montserrat" w:hAnsi="Montserrat" w:cs="Arial"/>
                <w:b/>
                <w:sz w:val="18"/>
                <w:szCs w:val="14"/>
                <w:lang w:val="es-ES_tradnl"/>
              </w:rPr>
              <w:t>(1)</w:t>
            </w:r>
          </w:p>
        </w:tc>
        <w:tc>
          <w:tcPr>
            <w:tcW w:w="1796" w:type="dxa"/>
          </w:tcPr>
          <w:p w14:paraId="40B8432C" w14:textId="77777777"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Información a clasificar </w:t>
            </w:r>
            <w:r w:rsidRPr="00E85D0B">
              <w:rPr>
                <w:rFonts w:ascii="Montserrat" w:hAnsi="Montserrat" w:cs="Arial"/>
                <w:b/>
                <w:sz w:val="18"/>
                <w:szCs w:val="14"/>
                <w:lang w:val="es-ES_tradnl"/>
              </w:rPr>
              <w:t>(2)</w:t>
            </w:r>
          </w:p>
        </w:tc>
        <w:tc>
          <w:tcPr>
            <w:tcW w:w="2363" w:type="dxa"/>
          </w:tcPr>
          <w:p w14:paraId="77F5B437" w14:textId="77777777"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Fundamentación </w:t>
            </w:r>
            <w:r w:rsidRPr="00E85D0B">
              <w:rPr>
                <w:rFonts w:ascii="Montserrat" w:hAnsi="Montserrat" w:cs="Arial"/>
                <w:b/>
                <w:sz w:val="18"/>
                <w:szCs w:val="14"/>
                <w:lang w:val="es-ES_tradnl"/>
              </w:rPr>
              <w:t>(3)</w:t>
            </w:r>
          </w:p>
        </w:tc>
        <w:tc>
          <w:tcPr>
            <w:tcW w:w="2977" w:type="dxa"/>
          </w:tcPr>
          <w:p w14:paraId="280F9BE4" w14:textId="77777777" w:rsidR="003A4F5D" w:rsidRPr="00E85D0B" w:rsidRDefault="003A4F5D" w:rsidP="00CC66CE">
            <w:pPr>
              <w:jc w:val="center"/>
              <w:rPr>
                <w:rFonts w:ascii="Montserrat" w:hAnsi="Montserrat" w:cs="Arial"/>
                <w:b/>
                <w:sz w:val="18"/>
                <w:lang w:val="es-ES_tradnl"/>
              </w:rPr>
            </w:pPr>
            <w:r w:rsidRPr="00E85D0B">
              <w:rPr>
                <w:rFonts w:ascii="Montserrat" w:hAnsi="Montserrat" w:cs="Arial"/>
                <w:b/>
                <w:sz w:val="18"/>
                <w:lang w:val="es-ES_tradnl"/>
              </w:rPr>
              <w:t xml:space="preserve">Motivación </w:t>
            </w:r>
            <w:r w:rsidRPr="00E85D0B">
              <w:rPr>
                <w:rFonts w:ascii="Montserrat" w:hAnsi="Montserrat" w:cs="Arial"/>
                <w:b/>
                <w:sz w:val="18"/>
                <w:szCs w:val="14"/>
                <w:lang w:val="es-ES_tradnl"/>
              </w:rPr>
              <w:t>(4)</w:t>
            </w:r>
          </w:p>
        </w:tc>
      </w:tr>
      <w:tr w:rsidR="003A4F5D" w:rsidRPr="00E85D0B" w14:paraId="7BF6AD9C" w14:textId="77777777" w:rsidTr="00372D44">
        <w:tc>
          <w:tcPr>
            <w:tcW w:w="695" w:type="dxa"/>
          </w:tcPr>
          <w:p w14:paraId="11D0B7D6" w14:textId="77777777" w:rsidR="003A4F5D" w:rsidRPr="00E85D0B" w:rsidRDefault="003A4F5D" w:rsidP="00CC66CE">
            <w:pPr>
              <w:jc w:val="both"/>
              <w:rPr>
                <w:rFonts w:ascii="Montserrat" w:hAnsi="Montserrat" w:cs="Arial"/>
                <w:sz w:val="18"/>
                <w:lang w:val="es-ES_tradnl"/>
              </w:rPr>
            </w:pPr>
          </w:p>
        </w:tc>
        <w:tc>
          <w:tcPr>
            <w:tcW w:w="1350" w:type="dxa"/>
          </w:tcPr>
          <w:p w14:paraId="0F293788" w14:textId="77777777" w:rsidR="003A4F5D" w:rsidRPr="00E85D0B" w:rsidRDefault="003A4F5D" w:rsidP="00CC66CE">
            <w:pPr>
              <w:jc w:val="both"/>
              <w:rPr>
                <w:rFonts w:ascii="Montserrat" w:hAnsi="Montserrat" w:cs="Arial"/>
                <w:sz w:val="18"/>
                <w:lang w:val="es-ES_tradnl"/>
              </w:rPr>
            </w:pPr>
          </w:p>
        </w:tc>
        <w:tc>
          <w:tcPr>
            <w:tcW w:w="1796" w:type="dxa"/>
          </w:tcPr>
          <w:p w14:paraId="3B440505" w14:textId="77777777" w:rsidR="003A4F5D" w:rsidRPr="00E85D0B" w:rsidRDefault="003A4F5D" w:rsidP="00CC66CE">
            <w:pPr>
              <w:jc w:val="both"/>
              <w:rPr>
                <w:rFonts w:ascii="Montserrat" w:hAnsi="Montserrat" w:cs="Arial"/>
                <w:sz w:val="18"/>
                <w:lang w:val="es-ES_tradnl"/>
              </w:rPr>
            </w:pPr>
          </w:p>
        </w:tc>
        <w:tc>
          <w:tcPr>
            <w:tcW w:w="2363" w:type="dxa"/>
          </w:tcPr>
          <w:p w14:paraId="3B815587" w14:textId="77777777" w:rsidR="003A4F5D" w:rsidRPr="00E85D0B" w:rsidRDefault="003A4F5D" w:rsidP="00CC66CE">
            <w:pPr>
              <w:jc w:val="both"/>
              <w:rPr>
                <w:rFonts w:ascii="Montserrat" w:hAnsi="Montserrat" w:cs="Arial"/>
                <w:sz w:val="18"/>
                <w:lang w:val="es-ES_tradnl"/>
              </w:rPr>
            </w:pPr>
          </w:p>
        </w:tc>
        <w:tc>
          <w:tcPr>
            <w:tcW w:w="2977" w:type="dxa"/>
          </w:tcPr>
          <w:p w14:paraId="6BBAE52C" w14:textId="77777777" w:rsidR="003A4F5D" w:rsidRPr="00E85D0B" w:rsidRDefault="003A4F5D" w:rsidP="00CC66CE">
            <w:pPr>
              <w:jc w:val="both"/>
              <w:rPr>
                <w:rFonts w:ascii="Montserrat" w:hAnsi="Montserrat" w:cs="Arial"/>
                <w:sz w:val="18"/>
                <w:lang w:val="es-ES_tradnl"/>
              </w:rPr>
            </w:pPr>
          </w:p>
        </w:tc>
      </w:tr>
      <w:tr w:rsidR="003A4F5D" w:rsidRPr="00E85D0B" w14:paraId="71868F5E" w14:textId="77777777" w:rsidTr="00372D44">
        <w:tc>
          <w:tcPr>
            <w:tcW w:w="695" w:type="dxa"/>
          </w:tcPr>
          <w:p w14:paraId="416F37C7" w14:textId="77777777" w:rsidR="003A4F5D" w:rsidRPr="00E85D0B" w:rsidRDefault="003A4F5D" w:rsidP="00CC66CE">
            <w:pPr>
              <w:jc w:val="both"/>
              <w:rPr>
                <w:rFonts w:ascii="Montserrat" w:hAnsi="Montserrat" w:cs="Arial"/>
                <w:sz w:val="18"/>
                <w:lang w:val="es-ES_tradnl"/>
              </w:rPr>
            </w:pPr>
          </w:p>
        </w:tc>
        <w:tc>
          <w:tcPr>
            <w:tcW w:w="1350" w:type="dxa"/>
          </w:tcPr>
          <w:p w14:paraId="62BB9BBE" w14:textId="77777777" w:rsidR="003A4F5D" w:rsidRPr="00E85D0B" w:rsidRDefault="003A4F5D" w:rsidP="00CC66CE">
            <w:pPr>
              <w:jc w:val="both"/>
              <w:rPr>
                <w:rFonts w:ascii="Montserrat" w:hAnsi="Montserrat" w:cs="Arial"/>
                <w:sz w:val="18"/>
                <w:lang w:val="es-ES_tradnl"/>
              </w:rPr>
            </w:pPr>
          </w:p>
        </w:tc>
        <w:tc>
          <w:tcPr>
            <w:tcW w:w="1796" w:type="dxa"/>
          </w:tcPr>
          <w:p w14:paraId="5252A8AE" w14:textId="77777777" w:rsidR="003A4F5D" w:rsidRPr="00E85D0B" w:rsidRDefault="003A4F5D" w:rsidP="00CC66CE">
            <w:pPr>
              <w:jc w:val="both"/>
              <w:rPr>
                <w:rFonts w:ascii="Montserrat" w:hAnsi="Montserrat" w:cs="Arial"/>
                <w:sz w:val="18"/>
                <w:lang w:val="es-ES_tradnl"/>
              </w:rPr>
            </w:pPr>
          </w:p>
        </w:tc>
        <w:tc>
          <w:tcPr>
            <w:tcW w:w="2363" w:type="dxa"/>
          </w:tcPr>
          <w:p w14:paraId="481E0130" w14:textId="77777777" w:rsidR="003A4F5D" w:rsidRPr="00E85D0B" w:rsidRDefault="003A4F5D" w:rsidP="00CC66CE">
            <w:pPr>
              <w:jc w:val="both"/>
              <w:rPr>
                <w:rFonts w:ascii="Montserrat" w:hAnsi="Montserrat" w:cs="Arial"/>
                <w:sz w:val="18"/>
                <w:lang w:val="es-ES_tradnl"/>
              </w:rPr>
            </w:pPr>
          </w:p>
        </w:tc>
        <w:tc>
          <w:tcPr>
            <w:tcW w:w="2977" w:type="dxa"/>
          </w:tcPr>
          <w:p w14:paraId="42207072" w14:textId="77777777" w:rsidR="003A4F5D" w:rsidRPr="00E85D0B" w:rsidRDefault="003A4F5D" w:rsidP="00CC66CE">
            <w:pPr>
              <w:jc w:val="both"/>
              <w:rPr>
                <w:rFonts w:ascii="Montserrat" w:hAnsi="Montserrat" w:cs="Arial"/>
                <w:sz w:val="18"/>
                <w:lang w:val="es-ES_tradnl"/>
              </w:rPr>
            </w:pPr>
          </w:p>
        </w:tc>
      </w:tr>
      <w:tr w:rsidR="003A4F5D" w:rsidRPr="00E85D0B" w14:paraId="4C34F396" w14:textId="77777777" w:rsidTr="00372D44">
        <w:tc>
          <w:tcPr>
            <w:tcW w:w="695" w:type="dxa"/>
          </w:tcPr>
          <w:p w14:paraId="5236EDB4" w14:textId="77777777" w:rsidR="003A4F5D" w:rsidRPr="00E85D0B" w:rsidRDefault="003A4F5D" w:rsidP="00CC66CE">
            <w:pPr>
              <w:jc w:val="both"/>
              <w:rPr>
                <w:rFonts w:ascii="Montserrat" w:hAnsi="Montserrat" w:cs="Arial"/>
                <w:sz w:val="18"/>
                <w:lang w:val="es-ES_tradnl"/>
              </w:rPr>
            </w:pPr>
          </w:p>
        </w:tc>
        <w:tc>
          <w:tcPr>
            <w:tcW w:w="1350" w:type="dxa"/>
          </w:tcPr>
          <w:p w14:paraId="2049E33E" w14:textId="77777777" w:rsidR="003A4F5D" w:rsidRPr="00E85D0B" w:rsidRDefault="003A4F5D" w:rsidP="00CC66CE">
            <w:pPr>
              <w:jc w:val="both"/>
              <w:rPr>
                <w:rFonts w:ascii="Montserrat" w:hAnsi="Montserrat" w:cs="Arial"/>
                <w:sz w:val="18"/>
                <w:lang w:val="es-ES_tradnl"/>
              </w:rPr>
            </w:pPr>
          </w:p>
        </w:tc>
        <w:tc>
          <w:tcPr>
            <w:tcW w:w="1796" w:type="dxa"/>
          </w:tcPr>
          <w:p w14:paraId="4D9F74A0" w14:textId="77777777" w:rsidR="003A4F5D" w:rsidRPr="00E85D0B" w:rsidRDefault="003A4F5D" w:rsidP="00CC66CE">
            <w:pPr>
              <w:jc w:val="both"/>
              <w:rPr>
                <w:rFonts w:ascii="Montserrat" w:hAnsi="Montserrat" w:cs="Arial"/>
                <w:sz w:val="18"/>
                <w:lang w:val="es-ES_tradnl"/>
              </w:rPr>
            </w:pPr>
          </w:p>
        </w:tc>
        <w:tc>
          <w:tcPr>
            <w:tcW w:w="2363" w:type="dxa"/>
          </w:tcPr>
          <w:p w14:paraId="7949F351" w14:textId="77777777" w:rsidR="003A4F5D" w:rsidRPr="00E85D0B" w:rsidRDefault="003A4F5D" w:rsidP="00CC66CE">
            <w:pPr>
              <w:jc w:val="both"/>
              <w:rPr>
                <w:rFonts w:ascii="Montserrat" w:hAnsi="Montserrat" w:cs="Arial"/>
                <w:sz w:val="18"/>
                <w:lang w:val="es-ES_tradnl"/>
              </w:rPr>
            </w:pPr>
          </w:p>
        </w:tc>
        <w:tc>
          <w:tcPr>
            <w:tcW w:w="2977" w:type="dxa"/>
          </w:tcPr>
          <w:p w14:paraId="2508586C" w14:textId="77777777" w:rsidR="003A4F5D" w:rsidRPr="00E85D0B" w:rsidRDefault="003A4F5D" w:rsidP="00CC66CE">
            <w:pPr>
              <w:jc w:val="both"/>
              <w:rPr>
                <w:rFonts w:ascii="Montserrat" w:hAnsi="Montserrat" w:cs="Arial"/>
                <w:sz w:val="18"/>
                <w:lang w:val="es-ES_tradnl"/>
              </w:rPr>
            </w:pPr>
          </w:p>
        </w:tc>
      </w:tr>
      <w:tr w:rsidR="003A4F5D" w:rsidRPr="00E85D0B" w14:paraId="56277773" w14:textId="77777777" w:rsidTr="00372D44">
        <w:tc>
          <w:tcPr>
            <w:tcW w:w="695" w:type="dxa"/>
          </w:tcPr>
          <w:p w14:paraId="26719EDB" w14:textId="77777777" w:rsidR="003A4F5D" w:rsidRPr="00E85D0B" w:rsidRDefault="003A4F5D" w:rsidP="00CC66CE">
            <w:pPr>
              <w:jc w:val="both"/>
              <w:rPr>
                <w:rFonts w:ascii="Montserrat" w:hAnsi="Montserrat" w:cs="Arial"/>
                <w:sz w:val="18"/>
                <w:lang w:val="es-ES_tradnl"/>
              </w:rPr>
            </w:pPr>
          </w:p>
        </w:tc>
        <w:tc>
          <w:tcPr>
            <w:tcW w:w="1350" w:type="dxa"/>
          </w:tcPr>
          <w:p w14:paraId="6FE7F778" w14:textId="77777777" w:rsidR="003A4F5D" w:rsidRPr="00E85D0B" w:rsidRDefault="003A4F5D" w:rsidP="00CC66CE">
            <w:pPr>
              <w:jc w:val="both"/>
              <w:rPr>
                <w:rFonts w:ascii="Montserrat" w:hAnsi="Montserrat" w:cs="Arial"/>
                <w:sz w:val="18"/>
                <w:lang w:val="es-ES_tradnl"/>
              </w:rPr>
            </w:pPr>
          </w:p>
        </w:tc>
        <w:tc>
          <w:tcPr>
            <w:tcW w:w="1796" w:type="dxa"/>
          </w:tcPr>
          <w:p w14:paraId="310DB479" w14:textId="77777777" w:rsidR="003A4F5D" w:rsidRPr="00E85D0B" w:rsidRDefault="003A4F5D" w:rsidP="00CC66CE">
            <w:pPr>
              <w:jc w:val="both"/>
              <w:rPr>
                <w:rFonts w:ascii="Montserrat" w:hAnsi="Montserrat" w:cs="Arial"/>
                <w:sz w:val="18"/>
                <w:lang w:val="es-ES_tradnl"/>
              </w:rPr>
            </w:pPr>
          </w:p>
        </w:tc>
        <w:tc>
          <w:tcPr>
            <w:tcW w:w="2363" w:type="dxa"/>
          </w:tcPr>
          <w:p w14:paraId="75D165CA" w14:textId="77777777" w:rsidR="003A4F5D" w:rsidRPr="00E85D0B" w:rsidRDefault="003A4F5D" w:rsidP="00CC66CE">
            <w:pPr>
              <w:jc w:val="both"/>
              <w:rPr>
                <w:rFonts w:ascii="Montserrat" w:hAnsi="Montserrat" w:cs="Arial"/>
                <w:sz w:val="18"/>
                <w:lang w:val="es-ES_tradnl"/>
              </w:rPr>
            </w:pPr>
          </w:p>
        </w:tc>
        <w:tc>
          <w:tcPr>
            <w:tcW w:w="2977" w:type="dxa"/>
          </w:tcPr>
          <w:p w14:paraId="7D3ADC6F" w14:textId="77777777" w:rsidR="003A4F5D" w:rsidRPr="00E85D0B" w:rsidRDefault="003A4F5D" w:rsidP="00CC66CE">
            <w:pPr>
              <w:jc w:val="both"/>
              <w:rPr>
                <w:rFonts w:ascii="Montserrat" w:hAnsi="Montserrat" w:cs="Arial"/>
                <w:sz w:val="18"/>
                <w:lang w:val="es-ES_tradnl"/>
              </w:rPr>
            </w:pPr>
          </w:p>
        </w:tc>
      </w:tr>
    </w:tbl>
    <w:p w14:paraId="431E4A9F" w14:textId="77777777" w:rsidR="003A4F5D" w:rsidRPr="00E85D0B" w:rsidRDefault="003A4F5D" w:rsidP="00CC66CE">
      <w:pPr>
        <w:ind w:left="-284"/>
        <w:jc w:val="both"/>
        <w:rPr>
          <w:rFonts w:ascii="Montserrat" w:hAnsi="Montserrat" w:cs="Arial"/>
          <w:sz w:val="20"/>
          <w:szCs w:val="20"/>
          <w:lang w:val="es-ES_tradnl"/>
        </w:rPr>
      </w:pPr>
    </w:p>
    <w:p w14:paraId="7C21996A" w14:textId="77777777"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(1) Señalar el documento de la proposición que contiene información clasificada.</w:t>
      </w:r>
    </w:p>
    <w:p w14:paraId="300767AD" w14:textId="77777777"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(2) Precisar que rubro o información del documento es sujeto de clasificación por contener información reservada o confidencial.</w:t>
      </w:r>
    </w:p>
    <w:p w14:paraId="27212E8B" w14:textId="77777777"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(3) Indicar en qué artículos de la LFTAIP, LGTAIP o demás disposiciones reglamentarias aplicables, fundamenta la clasificación de la información, ya sea reservada o confidencial.</w:t>
      </w:r>
    </w:p>
    <w:p w14:paraId="3F03440B" w14:textId="77777777" w:rsidR="003A4F5D" w:rsidRPr="00E85D0B" w:rsidRDefault="003A4F5D" w:rsidP="00CC66CE">
      <w:pPr>
        <w:rPr>
          <w:rFonts w:ascii="Montserrat" w:hAnsi="Montserrat" w:cs="Arial"/>
          <w:b/>
          <w:sz w:val="14"/>
          <w:szCs w:val="14"/>
          <w:lang w:val="es-ES_tradnl"/>
        </w:rPr>
      </w:pPr>
      <w:r w:rsidRPr="00E85D0B">
        <w:rPr>
          <w:rFonts w:ascii="Montserrat" w:hAnsi="Montserrat" w:cs="Arial"/>
          <w:b/>
          <w:sz w:val="14"/>
          <w:szCs w:val="14"/>
          <w:lang w:val="es-ES_tradnl"/>
        </w:rPr>
        <w:t>(4) Indicar los motivos y/o razones por los cuales la información señalada debe ser considerada en alguno de los supuestos de clasificación.</w:t>
      </w:r>
    </w:p>
    <w:p w14:paraId="7B5620A6" w14:textId="77777777" w:rsidR="003A4F5D" w:rsidRPr="00E85D0B" w:rsidRDefault="003A4F5D" w:rsidP="00CC66CE">
      <w:pPr>
        <w:jc w:val="center"/>
        <w:rPr>
          <w:rFonts w:ascii="Montserrat" w:hAnsi="Montserrat" w:cs="Arial"/>
          <w:b/>
          <w:sz w:val="14"/>
          <w:szCs w:val="14"/>
          <w:lang w:val="es-ES_tradnl"/>
        </w:rPr>
      </w:pPr>
    </w:p>
    <w:p w14:paraId="322F8B86" w14:textId="77777777" w:rsidR="003A4F5D" w:rsidRPr="00E85D0B" w:rsidRDefault="003A4F5D" w:rsidP="00CC66CE">
      <w:pPr>
        <w:ind w:left="-284"/>
        <w:jc w:val="both"/>
        <w:rPr>
          <w:rFonts w:ascii="Montserrat" w:hAnsi="Montserrat" w:cs="Arial"/>
          <w:sz w:val="18"/>
          <w:szCs w:val="18"/>
          <w:lang w:val="es-ES_tradnl"/>
        </w:rPr>
      </w:pPr>
    </w:p>
    <w:p w14:paraId="65085A09" w14:textId="77777777" w:rsidR="003A4F5D" w:rsidRPr="00E85D0B" w:rsidRDefault="003A4F5D" w:rsidP="00CC66CE">
      <w:pPr>
        <w:ind w:left="-284"/>
        <w:jc w:val="both"/>
        <w:rPr>
          <w:rFonts w:ascii="Montserrat" w:hAnsi="Montserrat" w:cs="Arial"/>
          <w:sz w:val="18"/>
          <w:szCs w:val="18"/>
          <w:lang w:val="es-ES_tradnl"/>
        </w:rPr>
      </w:pPr>
      <w:r w:rsidRPr="00E85D0B">
        <w:rPr>
          <w:rFonts w:ascii="Montserrat" w:hAnsi="Montserrat" w:cs="Arial"/>
          <w:sz w:val="18"/>
          <w:szCs w:val="18"/>
          <w:lang w:val="es-ES_tradnl"/>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E85D0B">
        <w:rPr>
          <w:rFonts w:ascii="Montserrat" w:hAnsi="Montserrat"/>
          <w:sz w:val="18"/>
          <w:szCs w:val="18"/>
        </w:rPr>
        <w:t xml:space="preserve"> </w:t>
      </w:r>
      <w:r w:rsidRPr="00E85D0B">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0C72FA9E" w14:textId="77777777" w:rsidR="003A4F5D" w:rsidRPr="00E85D0B" w:rsidRDefault="003A4F5D" w:rsidP="004904F3">
      <w:pPr>
        <w:rPr>
          <w:rFonts w:ascii="Montserrat" w:hAnsi="Montserrat" w:cs="Arial"/>
          <w:sz w:val="20"/>
          <w:szCs w:val="20"/>
          <w:lang w:val="es-ES_tradnl"/>
        </w:rPr>
      </w:pPr>
    </w:p>
    <w:p w14:paraId="32052FBA" w14:textId="77777777" w:rsidR="003A4F5D" w:rsidRPr="00E85D0B" w:rsidRDefault="003A4F5D" w:rsidP="00CC66CE">
      <w:pPr>
        <w:widowControl w:val="0"/>
        <w:ind w:left="-284"/>
        <w:jc w:val="center"/>
        <w:rPr>
          <w:rFonts w:ascii="Montserrat" w:hAnsi="Montserrat" w:cs="Arial"/>
          <w:sz w:val="20"/>
          <w:szCs w:val="20"/>
          <w:lang w:val="es-ES_tradnl" w:eastAsia="es-ES"/>
        </w:rPr>
      </w:pPr>
      <w:r w:rsidRPr="00E85D0B">
        <w:rPr>
          <w:rFonts w:ascii="Montserrat" w:hAnsi="Montserrat" w:cs="Arial"/>
          <w:sz w:val="20"/>
          <w:szCs w:val="20"/>
          <w:lang w:val="es-ES_tradnl" w:eastAsia="es-ES"/>
        </w:rPr>
        <w:t>___________________________________________</w:t>
      </w:r>
    </w:p>
    <w:p w14:paraId="0C04D27B" w14:textId="77777777" w:rsidR="003A4F5D" w:rsidRPr="00E85D0B" w:rsidRDefault="003A4F5D" w:rsidP="00CC66CE">
      <w:pPr>
        <w:ind w:left="-284"/>
        <w:jc w:val="center"/>
        <w:rPr>
          <w:rFonts w:ascii="Montserrat" w:hAnsi="Montserrat" w:cs="Arial"/>
          <w:bCs/>
          <w:sz w:val="20"/>
          <w:szCs w:val="20"/>
          <w:lang w:val="es-ES_tradnl"/>
        </w:rPr>
      </w:pPr>
      <w:r w:rsidRPr="00E85D0B">
        <w:rPr>
          <w:rFonts w:ascii="Montserrat" w:hAnsi="Montserrat" w:cs="Arial"/>
          <w:bCs/>
          <w:sz w:val="20"/>
          <w:szCs w:val="20"/>
          <w:lang w:val="es-ES_tradnl"/>
        </w:rPr>
        <w:t>(Nombre y firma del Representante Legal)</w:t>
      </w:r>
    </w:p>
    <w:p w14:paraId="300B7F58" w14:textId="77777777" w:rsidR="005207CA" w:rsidRPr="00E85D0B" w:rsidRDefault="005207CA" w:rsidP="00CC66CE">
      <w:pPr>
        <w:ind w:right="49"/>
        <w:jc w:val="center"/>
        <w:rPr>
          <w:rFonts w:ascii="Montserrat" w:hAnsi="Montserrat" w:cs="Arial"/>
          <w:b/>
          <w:bCs/>
          <w:sz w:val="20"/>
          <w:szCs w:val="20"/>
          <w:lang w:val="es-ES_tradnl" w:eastAsia="es-MX"/>
        </w:rPr>
      </w:pPr>
      <w:r w:rsidRPr="00E85D0B">
        <w:rPr>
          <w:rFonts w:ascii="Montserrat" w:hAnsi="Montserrat" w:cs="Arial"/>
          <w:b/>
          <w:bCs/>
          <w:sz w:val="20"/>
          <w:szCs w:val="20"/>
          <w:lang w:eastAsia="es-MX"/>
        </w:rPr>
        <w:br w:type="page"/>
      </w:r>
    </w:p>
    <w:p w14:paraId="44211176" w14:textId="77777777" w:rsidR="0089157B" w:rsidRPr="00E85D0B" w:rsidRDefault="0089157B" w:rsidP="00CC66CE">
      <w:pPr>
        <w:pStyle w:val="Ttulo1"/>
        <w:numPr>
          <w:ilvl w:val="0"/>
          <w:numId w:val="0"/>
        </w:numPr>
        <w:spacing w:before="0" w:after="0"/>
        <w:ind w:left="360" w:right="49"/>
        <w:jc w:val="center"/>
        <w:rPr>
          <w:rFonts w:ascii="Montserrat" w:hAnsi="Montserrat" w:cs="Arial"/>
          <w:sz w:val="20"/>
          <w:szCs w:val="20"/>
        </w:rPr>
      </w:pPr>
      <w:bookmarkStart w:id="197" w:name="_Toc455663490"/>
      <w:bookmarkStart w:id="198" w:name="_Toc460500949"/>
      <w:bookmarkStart w:id="199" w:name="_Toc74838452"/>
      <w:r w:rsidRPr="00E85D0B">
        <w:rPr>
          <w:rFonts w:ascii="Montserrat" w:hAnsi="Montserrat" w:cs="Arial"/>
          <w:sz w:val="20"/>
          <w:szCs w:val="20"/>
        </w:rPr>
        <w:lastRenderedPageBreak/>
        <w:t xml:space="preserve">ANEXO </w:t>
      </w:r>
      <w:bookmarkEnd w:id="197"/>
      <w:r w:rsidR="007D15C2" w:rsidRPr="00E85D0B">
        <w:rPr>
          <w:rFonts w:ascii="Montserrat" w:hAnsi="Montserrat" w:cs="Arial"/>
          <w:sz w:val="20"/>
          <w:szCs w:val="20"/>
        </w:rPr>
        <w:t>XIII</w:t>
      </w:r>
      <w:r w:rsidRPr="00E85D0B">
        <w:rPr>
          <w:rFonts w:ascii="Montserrat" w:hAnsi="Montserrat" w:cs="Arial"/>
          <w:sz w:val="20"/>
          <w:szCs w:val="20"/>
        </w:rPr>
        <w:t xml:space="preserve"> </w:t>
      </w:r>
      <w:r w:rsidR="00C90756" w:rsidRPr="00E85D0B">
        <w:rPr>
          <w:rFonts w:ascii="Montserrat" w:hAnsi="Montserrat" w:cs="Arial"/>
          <w:sz w:val="20"/>
          <w:szCs w:val="20"/>
        </w:rPr>
        <w:br/>
      </w:r>
      <w:r w:rsidRPr="00E85D0B">
        <w:rPr>
          <w:rFonts w:ascii="Montserrat" w:hAnsi="Montserrat" w:cs="Arial"/>
          <w:noProof w:val="0"/>
          <w:sz w:val="20"/>
          <w:szCs w:val="20"/>
          <w:lang w:val="es-ES" w:eastAsia="es-ES"/>
        </w:rPr>
        <w:t>NOTA OCDE</w:t>
      </w:r>
      <w:bookmarkEnd w:id="198"/>
      <w:bookmarkEnd w:id="199"/>
    </w:p>
    <w:p w14:paraId="43A7A213" w14:textId="77777777" w:rsidR="00DF55B1" w:rsidRPr="00E85D0B" w:rsidRDefault="00DF55B1" w:rsidP="00CC66CE">
      <w:pPr>
        <w:suppressAutoHyphens/>
        <w:ind w:right="49"/>
        <w:jc w:val="center"/>
        <w:rPr>
          <w:rFonts w:ascii="Montserrat" w:eastAsia="Times New Roman" w:hAnsi="Montserrat" w:cs="Arial"/>
          <w:b/>
          <w:sz w:val="20"/>
          <w:szCs w:val="20"/>
          <w:lang w:eastAsia="ar-SA"/>
        </w:rPr>
      </w:pPr>
    </w:p>
    <w:p w14:paraId="11019450" w14:textId="77777777" w:rsidR="0089157B" w:rsidRPr="00E85D0B" w:rsidRDefault="0089157B" w:rsidP="00CC66CE">
      <w:pPr>
        <w:ind w:right="49"/>
        <w:jc w:val="both"/>
        <w:rPr>
          <w:rFonts w:ascii="Montserrat" w:eastAsia="Times New Roman" w:hAnsi="Montserrat" w:cs="Arial"/>
          <w:b/>
          <w:noProof w:val="0"/>
          <w:sz w:val="20"/>
          <w:szCs w:val="20"/>
          <w:lang w:val="es-ES" w:eastAsia="es-ES"/>
        </w:rPr>
      </w:pPr>
      <w:r w:rsidRPr="00E85D0B">
        <w:rPr>
          <w:rFonts w:ascii="Montserrat" w:eastAsia="Times New Roman" w:hAnsi="Montserrat" w:cs="Arial"/>
          <w:b/>
          <w:noProof w:val="0"/>
          <w:sz w:val="20"/>
          <w:szCs w:val="20"/>
          <w:lang w:val="es-ES" w:eastAsia="es-ES"/>
        </w:rPr>
        <w:t>Nota informativa para participantes de países miembros de la Organización para la Cooperación y el Desarrollo Económico (OCDE)</w:t>
      </w:r>
    </w:p>
    <w:p w14:paraId="04A379A3" w14:textId="77777777" w:rsidR="0089157B" w:rsidRPr="00E85D0B" w:rsidRDefault="0089157B" w:rsidP="00CC66CE">
      <w:pPr>
        <w:ind w:right="49"/>
        <w:jc w:val="both"/>
        <w:rPr>
          <w:rFonts w:ascii="Montserrat" w:eastAsia="Times New Roman" w:hAnsi="Montserrat" w:cs="Arial"/>
          <w:noProof w:val="0"/>
          <w:sz w:val="20"/>
          <w:szCs w:val="20"/>
          <w:lang w:val="es-ES" w:eastAsia="es-ES"/>
        </w:rPr>
      </w:pPr>
    </w:p>
    <w:p w14:paraId="0E7E1B04"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E85D0B">
        <w:rPr>
          <w:rFonts w:ascii="Montserrat" w:eastAsia="Times New Roman" w:hAnsi="Montserrat" w:cs="Arial"/>
          <w:b/>
          <w:bCs/>
          <w:noProof w:val="0"/>
          <w:sz w:val="20"/>
          <w:szCs w:val="20"/>
          <w:lang w:val="es-ES" w:eastAsia="ar-SA"/>
        </w:rPr>
        <w:t>Convención para combatir el cohecho de servidores públicos extranjeros en transacciones comerciales internacionales</w:t>
      </w:r>
      <w:r w:rsidRPr="00E85D0B">
        <w:rPr>
          <w:rFonts w:ascii="Montserrat" w:eastAsia="Times New Roman" w:hAnsi="Montserrat" w:cs="Arial"/>
          <w:noProof w:val="0"/>
          <w:sz w:val="20"/>
          <w:szCs w:val="20"/>
          <w:lang w:val="es-ES" w:eastAsia="ar-SA"/>
        </w:rPr>
        <w:t>, hemos adquirido responsabilidades que involucran a los sectores público y privado.</w:t>
      </w:r>
    </w:p>
    <w:p w14:paraId="16DF0FCB"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066DA016"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36A32E74"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2D39F667"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E85D0B">
        <w:rPr>
          <w:rFonts w:ascii="Montserrat" w:eastAsia="Times New Roman" w:hAnsi="Montserrat" w:cs="Arial"/>
          <w:b/>
          <w:bCs/>
          <w:noProof w:val="0"/>
          <w:sz w:val="20"/>
          <w:szCs w:val="20"/>
          <w:lang w:val="es-ES" w:eastAsia="ar-SA"/>
        </w:rPr>
        <w:t>noviembre de 2003</w:t>
      </w:r>
      <w:r w:rsidRPr="00E85D0B">
        <w:rPr>
          <w:rFonts w:ascii="Montserrat" w:eastAsia="Times New Roman" w:hAnsi="Montserrat" w:cs="Arial"/>
          <w:noProof w:val="0"/>
          <w:sz w:val="20"/>
          <w:szCs w:val="20"/>
          <w:lang w:val="es-ES" w:eastAsia="ar-SA"/>
        </w:rPr>
        <w:t xml:space="preserve"> una segunda fase de </w:t>
      </w:r>
      <w:r w:rsidRPr="00E85D0B">
        <w:rPr>
          <w:rFonts w:ascii="Montserrat" w:eastAsia="Times New Roman" w:hAnsi="Montserrat" w:cs="Arial"/>
          <w:b/>
          <w:bCs/>
          <w:noProof w:val="0"/>
          <w:sz w:val="20"/>
          <w:szCs w:val="20"/>
          <w:lang w:val="es-ES" w:eastAsia="ar-SA"/>
        </w:rPr>
        <w:t>evaluación</w:t>
      </w:r>
      <w:r w:rsidRPr="00E85D0B">
        <w:rPr>
          <w:rFonts w:ascii="Montserrat" w:eastAsia="Times New Roman" w:hAnsi="Montserrat" w:cs="Arial"/>
          <w:noProof w:val="0"/>
          <w:sz w:val="20"/>
          <w:szCs w:val="20"/>
          <w:lang w:val="es-ES" w:eastAsia="ar-SA"/>
        </w:rPr>
        <w:t xml:space="preserve"> – la primera ya fue aprobada- en donde un grupo de expertos verificará, entre otros:</w:t>
      </w:r>
    </w:p>
    <w:p w14:paraId="23AE943A"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7B79417E"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noProof w:val="0"/>
          <w:sz w:val="20"/>
          <w:szCs w:val="20"/>
          <w:lang w:eastAsia="ar-SA"/>
        </w:rPr>
        <w:t>La compatibilidad de nuestro marco jurídico con las disposiciones de la Convención.</w:t>
      </w:r>
    </w:p>
    <w:p w14:paraId="75D28976"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28F07C77"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noProof w:val="0"/>
          <w:sz w:val="20"/>
          <w:szCs w:val="20"/>
          <w:lang w:eastAsia="ar-SA"/>
        </w:rPr>
        <w:t>El conocimiento que tengan los sectores público y privado de las recomendaciones de la Convención.</w:t>
      </w:r>
    </w:p>
    <w:p w14:paraId="2CE399CE"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32902CA2"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El resultado de esta evaluación </w:t>
      </w:r>
      <w:r w:rsidRPr="00E85D0B">
        <w:rPr>
          <w:rFonts w:ascii="Montserrat" w:eastAsia="Times New Roman" w:hAnsi="Montserrat" w:cs="Arial"/>
          <w:b/>
          <w:bCs/>
          <w:noProof w:val="0"/>
          <w:sz w:val="20"/>
          <w:szCs w:val="20"/>
          <w:lang w:val="es-ES" w:eastAsia="ar-SA"/>
        </w:rPr>
        <w:t>impactará</w:t>
      </w:r>
      <w:r w:rsidRPr="00E85D0B">
        <w:rPr>
          <w:rFonts w:ascii="Montserrat" w:eastAsia="Times New Roman" w:hAnsi="Montserrat" w:cs="Arial"/>
          <w:noProof w:val="0"/>
          <w:sz w:val="20"/>
          <w:szCs w:val="20"/>
          <w:lang w:val="es-ES" w:eastAsia="ar-SA"/>
        </w:rPr>
        <w:t xml:space="preserve"> el grado de inversión otorgado a México por las agencias calificadores y la atracción de inversión extranjera.</w:t>
      </w:r>
    </w:p>
    <w:p w14:paraId="600D108D"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7040D8EC"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Las </w:t>
      </w:r>
      <w:r w:rsidRPr="00E85D0B">
        <w:rPr>
          <w:rFonts w:ascii="Montserrat" w:eastAsia="Times New Roman" w:hAnsi="Montserrat" w:cs="Arial"/>
          <w:b/>
          <w:bCs/>
          <w:noProof w:val="0"/>
          <w:sz w:val="20"/>
          <w:szCs w:val="20"/>
          <w:lang w:val="es-ES" w:eastAsia="ar-SA"/>
        </w:rPr>
        <w:t>responsabilidades del sector público</w:t>
      </w:r>
      <w:r w:rsidRPr="00E85D0B">
        <w:rPr>
          <w:rFonts w:ascii="Montserrat" w:eastAsia="Times New Roman" w:hAnsi="Montserrat" w:cs="Arial"/>
          <w:noProof w:val="0"/>
          <w:sz w:val="20"/>
          <w:szCs w:val="20"/>
          <w:lang w:val="es-ES" w:eastAsia="ar-SA"/>
        </w:rPr>
        <w:t xml:space="preserve"> se centran en:</w:t>
      </w:r>
    </w:p>
    <w:p w14:paraId="02CEBE90"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50715249"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noProof w:val="0"/>
          <w:sz w:val="20"/>
          <w:szCs w:val="20"/>
          <w:lang w:eastAsia="ar-SA"/>
        </w:rPr>
        <w:t>Profundizar las reformas legales que inició en 1999.</w:t>
      </w:r>
    </w:p>
    <w:p w14:paraId="266E884D"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noProof w:val="0"/>
          <w:sz w:val="20"/>
          <w:szCs w:val="20"/>
          <w:lang w:eastAsia="ar-SA"/>
        </w:rPr>
        <w:t>Difundir las recomendaciones de la Convención y las obligaciones de cada uno de los actores comprometidos en su cumplimiento.</w:t>
      </w:r>
    </w:p>
    <w:p w14:paraId="796FAAEA"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noProof w:val="0"/>
          <w:sz w:val="20"/>
          <w:szCs w:val="20"/>
          <w:lang w:eastAsia="ar-SA"/>
        </w:rPr>
        <w:t>Presentar casos de cohecho en proceso y concluidos (incluyendo aquellos relacionados con lavado de dinero y extradición).</w:t>
      </w:r>
    </w:p>
    <w:p w14:paraId="4BFCD502"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3D848D43"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Las </w:t>
      </w:r>
      <w:r w:rsidRPr="00E85D0B">
        <w:rPr>
          <w:rFonts w:ascii="Montserrat" w:eastAsia="Times New Roman" w:hAnsi="Montserrat" w:cs="Arial"/>
          <w:b/>
          <w:bCs/>
          <w:noProof w:val="0"/>
          <w:sz w:val="20"/>
          <w:szCs w:val="20"/>
          <w:lang w:val="es-ES" w:eastAsia="ar-SA"/>
        </w:rPr>
        <w:t>responsabilidades</w:t>
      </w:r>
      <w:r w:rsidRPr="00E85D0B">
        <w:rPr>
          <w:rFonts w:ascii="Montserrat" w:eastAsia="Times New Roman" w:hAnsi="Montserrat" w:cs="Arial"/>
          <w:noProof w:val="0"/>
          <w:sz w:val="20"/>
          <w:szCs w:val="20"/>
          <w:lang w:val="es-ES" w:eastAsia="ar-SA"/>
        </w:rPr>
        <w:t xml:space="preserve"> del sector privado contemplan:</w:t>
      </w:r>
    </w:p>
    <w:p w14:paraId="212C0D85" w14:textId="77777777" w:rsidR="00594F7D" w:rsidRPr="00E85D0B" w:rsidRDefault="00594F7D" w:rsidP="00CC66CE">
      <w:pPr>
        <w:suppressAutoHyphens/>
        <w:ind w:right="49"/>
        <w:jc w:val="both"/>
        <w:rPr>
          <w:rFonts w:ascii="Montserrat" w:eastAsia="Times New Roman" w:hAnsi="Montserrat" w:cs="Arial"/>
          <w:noProof w:val="0"/>
          <w:sz w:val="20"/>
          <w:szCs w:val="20"/>
          <w:lang w:val="es-ES" w:eastAsia="ar-SA"/>
        </w:rPr>
      </w:pPr>
    </w:p>
    <w:p w14:paraId="320F7A6A"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b/>
          <w:bCs/>
          <w:noProof w:val="0"/>
          <w:sz w:val="20"/>
          <w:szCs w:val="20"/>
          <w:lang w:eastAsia="ar-SA"/>
        </w:rPr>
        <w:t>Las empresas</w:t>
      </w:r>
      <w:r w:rsidRPr="00E85D0B">
        <w:rPr>
          <w:rFonts w:ascii="Montserrat" w:hAnsi="Montserrat" w:cs="Arial"/>
          <w:noProof w:val="0"/>
          <w:sz w:val="20"/>
          <w:szCs w:val="20"/>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16D7F8D8"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7672431E"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b/>
          <w:bCs/>
          <w:noProof w:val="0"/>
          <w:sz w:val="20"/>
          <w:szCs w:val="20"/>
          <w:lang w:eastAsia="ar-SA"/>
        </w:rPr>
        <w:lastRenderedPageBreak/>
        <w:t>Los contadores públicos</w:t>
      </w:r>
      <w:r w:rsidRPr="00E85D0B">
        <w:rPr>
          <w:rFonts w:ascii="Montserrat" w:hAnsi="Montserrat" w:cs="Arial"/>
          <w:noProof w:val="0"/>
          <w:sz w:val="20"/>
          <w:szCs w:val="20"/>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885CF23"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6068214B" w14:textId="77777777" w:rsidR="0089157B" w:rsidRPr="00E85D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E85D0B">
        <w:rPr>
          <w:rFonts w:ascii="Montserrat" w:hAnsi="Montserrat" w:cs="Arial"/>
          <w:b/>
          <w:bCs/>
          <w:noProof w:val="0"/>
          <w:sz w:val="20"/>
          <w:szCs w:val="20"/>
          <w:lang w:eastAsia="ar-SA"/>
        </w:rPr>
        <w:t>Los abogados</w:t>
      </w:r>
      <w:r w:rsidRPr="00E85D0B">
        <w:rPr>
          <w:rFonts w:ascii="Montserrat" w:hAnsi="Montserrat" w:cs="Arial"/>
          <w:noProof w:val="0"/>
          <w:sz w:val="20"/>
          <w:szCs w:val="20"/>
          <w:lang w:eastAsia="ar-SA"/>
        </w:rPr>
        <w:t>: promover el cumplimiento y revisión de la Convención (imprimir el carácter vinculatorio entre ésta y la legislación nacional); impulsar los esquemas preventivos que deben adoptar las empresas.</w:t>
      </w:r>
    </w:p>
    <w:p w14:paraId="15D22133"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39506B08"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Las </w:t>
      </w:r>
      <w:r w:rsidRPr="00E85D0B">
        <w:rPr>
          <w:rFonts w:ascii="Montserrat" w:eastAsia="Times New Roman" w:hAnsi="Montserrat" w:cs="Arial"/>
          <w:b/>
          <w:bCs/>
          <w:noProof w:val="0"/>
          <w:sz w:val="20"/>
          <w:szCs w:val="20"/>
          <w:lang w:val="es-ES" w:eastAsia="ar-SA"/>
        </w:rPr>
        <w:t>sanciones</w:t>
      </w:r>
      <w:r w:rsidRPr="00E85D0B">
        <w:rPr>
          <w:rFonts w:ascii="Montserrat" w:eastAsia="Times New Roman" w:hAnsi="Montserrat"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5D26F303"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3A45A384"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1C9EC83C"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12747201"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El culpable puede ser perseguido en cualquier país firmante de la Convención, independientemente del lugar donde el acto de cohecho haya sido cometido.</w:t>
      </w:r>
    </w:p>
    <w:p w14:paraId="1846396D"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5915D2C1"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35430CE2"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p>
    <w:p w14:paraId="6851FA9D" w14:textId="77777777" w:rsidR="0089157B" w:rsidRPr="00E85D0B" w:rsidRDefault="0089157B" w:rsidP="00CC66CE">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Por otra parte, es de señalar que el Código Penal Federal sanciona el cohecho en los siguientes términos:</w:t>
      </w:r>
    </w:p>
    <w:p w14:paraId="2C0841F0" w14:textId="77777777" w:rsidR="005E6AD4" w:rsidRPr="00E85D0B" w:rsidRDefault="005E6AD4" w:rsidP="00CC66CE">
      <w:pPr>
        <w:suppressAutoHyphens/>
        <w:ind w:right="51"/>
        <w:jc w:val="both"/>
        <w:rPr>
          <w:rFonts w:ascii="Montserrat" w:eastAsia="Times New Roman" w:hAnsi="Montserrat" w:cs="Arial"/>
          <w:noProof w:val="0"/>
          <w:sz w:val="20"/>
          <w:szCs w:val="20"/>
          <w:lang w:val="es-ES" w:eastAsia="ar-SA"/>
        </w:rPr>
      </w:pPr>
    </w:p>
    <w:p w14:paraId="53D6530D" w14:textId="77777777" w:rsidR="005E6AD4" w:rsidRPr="00E85D0B" w:rsidRDefault="005E6AD4" w:rsidP="00CC66CE">
      <w:pPr>
        <w:suppressAutoHyphens/>
        <w:ind w:right="51"/>
        <w:jc w:val="both"/>
        <w:rPr>
          <w:rFonts w:ascii="Montserrat" w:hAnsi="Montserrat" w:cs="Arial"/>
          <w:sz w:val="20"/>
          <w:szCs w:val="20"/>
        </w:rPr>
      </w:pPr>
      <w:r w:rsidRPr="00E85D0B">
        <w:rPr>
          <w:rFonts w:ascii="Montserrat" w:hAnsi="Montserrat" w:cs="Arial"/>
          <w:b/>
          <w:sz w:val="20"/>
          <w:szCs w:val="20"/>
        </w:rPr>
        <w:t>Artículo 222</w:t>
      </w:r>
      <w:r w:rsidR="00AD239B" w:rsidRPr="00E85D0B">
        <w:rPr>
          <w:rFonts w:ascii="Montserrat" w:hAnsi="Montserrat" w:cs="Arial"/>
          <w:sz w:val="20"/>
          <w:szCs w:val="20"/>
        </w:rPr>
        <w:t>.-</w:t>
      </w:r>
      <w:r w:rsidRPr="00E85D0B">
        <w:rPr>
          <w:rFonts w:ascii="Montserrat" w:hAnsi="Montserrat" w:cs="Arial"/>
          <w:sz w:val="20"/>
          <w:szCs w:val="20"/>
        </w:rPr>
        <w:t xml:space="preserve"> Cometen el delito de cohecho:</w:t>
      </w:r>
    </w:p>
    <w:p w14:paraId="603D02C5" w14:textId="77777777" w:rsidR="005E6AD4" w:rsidRPr="00E85D0B" w:rsidRDefault="005E6AD4" w:rsidP="00CC66CE">
      <w:pPr>
        <w:suppressAutoHyphens/>
        <w:ind w:right="51"/>
        <w:jc w:val="both"/>
        <w:rPr>
          <w:rFonts w:ascii="Montserrat" w:hAnsi="Montserrat" w:cs="Arial"/>
          <w:sz w:val="20"/>
          <w:szCs w:val="20"/>
        </w:rPr>
      </w:pPr>
    </w:p>
    <w:p w14:paraId="1FA032BC" w14:textId="77777777" w:rsidR="005E6AD4"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14:paraId="5FC710BD" w14:textId="77777777" w:rsidR="005E6AD4" w:rsidRPr="00E85D0B" w:rsidRDefault="005E6AD4" w:rsidP="00CC66CE">
      <w:pPr>
        <w:suppressAutoHyphens/>
        <w:ind w:right="51"/>
        <w:jc w:val="both"/>
        <w:rPr>
          <w:rFonts w:ascii="Montserrat" w:hAnsi="Montserrat" w:cs="Arial"/>
          <w:sz w:val="20"/>
          <w:szCs w:val="20"/>
        </w:rPr>
      </w:pPr>
    </w:p>
    <w:p w14:paraId="72DA1692" w14:textId="77777777" w:rsidR="005E6AD4"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II.- El que dé, prometa o entregue cualquier beneficio a alguna de las personas que se mencionan en el artículo 212 de este Código, para que haga u omita un acto relacionado con sus funciones, a su empleo, cargo o comisión, y </w:t>
      </w:r>
    </w:p>
    <w:p w14:paraId="33A0DF2B" w14:textId="77777777" w:rsidR="005E6AD4" w:rsidRPr="00E85D0B" w:rsidRDefault="005E6AD4" w:rsidP="00CC66CE">
      <w:pPr>
        <w:suppressAutoHyphens/>
        <w:ind w:right="51"/>
        <w:jc w:val="both"/>
        <w:rPr>
          <w:rFonts w:ascii="Montserrat" w:hAnsi="Montserrat" w:cs="Arial"/>
          <w:sz w:val="20"/>
          <w:szCs w:val="20"/>
        </w:rPr>
      </w:pPr>
    </w:p>
    <w:p w14:paraId="3D9E3F7A" w14:textId="77777777" w:rsidR="005E6AD4"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III.- El legislador federal que, en el ejercicio de sus funciones o atribuciones, y en el marco del proceso de aprobación del presupuesto de egresos respectivo, gestione o solicite: </w:t>
      </w:r>
    </w:p>
    <w:p w14:paraId="7AF5F067" w14:textId="77777777" w:rsidR="005E6AD4" w:rsidRPr="00E85D0B" w:rsidRDefault="005E6AD4" w:rsidP="00CC66CE">
      <w:pPr>
        <w:suppressAutoHyphens/>
        <w:ind w:right="51"/>
        <w:jc w:val="both"/>
        <w:rPr>
          <w:rFonts w:ascii="Montserrat" w:hAnsi="Montserrat" w:cs="Arial"/>
          <w:sz w:val="20"/>
          <w:szCs w:val="20"/>
        </w:rPr>
      </w:pPr>
    </w:p>
    <w:p w14:paraId="48148B64" w14:textId="77777777" w:rsidR="005E6AD4"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a) La asignación de recursos a favor de un ente público, exigiendo u obteniendo, para sí o para un tercero, una comisión, dádiva o contraprestación, en dinero o en especie, distinta a la que le corresponde por el ejercicio de su encargo;</w:t>
      </w:r>
    </w:p>
    <w:p w14:paraId="57344B6D" w14:textId="77777777" w:rsidR="005E6AD4" w:rsidRPr="00E85D0B" w:rsidRDefault="005E6AD4" w:rsidP="00CC66CE">
      <w:pPr>
        <w:suppressAutoHyphens/>
        <w:ind w:right="51"/>
        <w:jc w:val="both"/>
        <w:rPr>
          <w:rFonts w:ascii="Montserrat" w:hAnsi="Montserrat" w:cs="Arial"/>
          <w:sz w:val="20"/>
          <w:szCs w:val="20"/>
        </w:rPr>
      </w:pPr>
    </w:p>
    <w:p w14:paraId="0C3E751C"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b) El otorgamiento de contratos de obra pública o de servicios a favor de determinadas personas físicas </w:t>
      </w:r>
      <w:r w:rsidR="00FC6FCF" w:rsidRPr="00E85D0B">
        <w:rPr>
          <w:rFonts w:ascii="Montserrat" w:hAnsi="Montserrat" w:cs="Arial"/>
          <w:sz w:val="20"/>
          <w:szCs w:val="20"/>
        </w:rPr>
        <w:t>o morales.</w:t>
      </w:r>
    </w:p>
    <w:p w14:paraId="531F64D9"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Se aplicará la misma pena a cualquier persona que gestione, solicite a nombre o en representación del legislador federal las asignaciones de recursos u otorgamiento de contratos a que se refieren los in</w:t>
      </w:r>
      <w:r w:rsidR="00FC6FCF" w:rsidRPr="00E85D0B">
        <w:rPr>
          <w:rFonts w:ascii="Montserrat" w:hAnsi="Montserrat" w:cs="Arial"/>
          <w:sz w:val="20"/>
          <w:szCs w:val="20"/>
        </w:rPr>
        <w:t>cisos a) y b) de este artículo.</w:t>
      </w:r>
    </w:p>
    <w:p w14:paraId="766CC314" w14:textId="77777777" w:rsidR="00FC6FCF" w:rsidRPr="00E85D0B" w:rsidRDefault="00FC6FCF" w:rsidP="00CC66CE">
      <w:pPr>
        <w:suppressAutoHyphens/>
        <w:ind w:right="51"/>
        <w:jc w:val="both"/>
        <w:rPr>
          <w:rFonts w:ascii="Montserrat" w:hAnsi="Montserrat" w:cs="Arial"/>
          <w:sz w:val="20"/>
          <w:szCs w:val="20"/>
        </w:rPr>
      </w:pPr>
    </w:p>
    <w:p w14:paraId="4584C5D5"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Al que comete el delito de cohecho se le impondrán las siguientes sanciones: </w:t>
      </w:r>
    </w:p>
    <w:p w14:paraId="11A6680E" w14:textId="77777777" w:rsidR="00FC6FCF" w:rsidRPr="00E85D0B" w:rsidRDefault="00FC6FCF" w:rsidP="00CC66CE">
      <w:pPr>
        <w:suppressAutoHyphens/>
        <w:ind w:right="51"/>
        <w:jc w:val="both"/>
        <w:rPr>
          <w:rFonts w:ascii="Montserrat" w:hAnsi="Montserrat" w:cs="Arial"/>
          <w:sz w:val="20"/>
          <w:szCs w:val="20"/>
        </w:rPr>
      </w:pPr>
    </w:p>
    <w:p w14:paraId="37F2953D"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 multa. </w:t>
      </w:r>
    </w:p>
    <w:p w14:paraId="705408D1" w14:textId="77777777" w:rsidR="00FC6FCF" w:rsidRPr="00E85D0B" w:rsidRDefault="00FC6FCF" w:rsidP="00CC66CE">
      <w:pPr>
        <w:suppressAutoHyphens/>
        <w:ind w:right="51"/>
        <w:jc w:val="both"/>
        <w:rPr>
          <w:rFonts w:ascii="Montserrat" w:hAnsi="Montserrat" w:cs="Arial"/>
          <w:sz w:val="20"/>
          <w:szCs w:val="20"/>
        </w:rPr>
      </w:pPr>
    </w:p>
    <w:p w14:paraId="62E33AF3"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14:paraId="42597463" w14:textId="77777777" w:rsidR="00FC6FCF" w:rsidRPr="00E85D0B" w:rsidRDefault="00FC6FCF" w:rsidP="00CC66CE">
      <w:pPr>
        <w:suppressAutoHyphens/>
        <w:ind w:right="51"/>
        <w:jc w:val="both"/>
        <w:rPr>
          <w:rFonts w:ascii="Montserrat" w:hAnsi="Montserrat" w:cs="Arial"/>
          <w:sz w:val="20"/>
          <w:szCs w:val="20"/>
        </w:rPr>
      </w:pPr>
    </w:p>
    <w:p w14:paraId="7CD2DA52"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En ningún caso se devolverá a los responsables del delito de cohecho, el dinero o dádivas entregadas, las mismas se aplicarán en beneficio del Estado. </w:t>
      </w:r>
    </w:p>
    <w:p w14:paraId="400E6C42" w14:textId="77777777" w:rsidR="00FC6FCF" w:rsidRPr="00E85D0B" w:rsidRDefault="00FC6FCF" w:rsidP="00CC66CE">
      <w:pPr>
        <w:suppressAutoHyphens/>
        <w:ind w:right="51"/>
        <w:jc w:val="both"/>
        <w:rPr>
          <w:rFonts w:ascii="Montserrat" w:hAnsi="Montserrat" w:cs="Arial"/>
          <w:sz w:val="20"/>
          <w:szCs w:val="20"/>
        </w:rPr>
      </w:pPr>
    </w:p>
    <w:p w14:paraId="045BEC2F" w14:textId="77777777" w:rsidR="00FC6FCF" w:rsidRPr="00E85D0B" w:rsidRDefault="005E6AD4" w:rsidP="00CC66CE">
      <w:pPr>
        <w:suppressAutoHyphens/>
        <w:ind w:right="51"/>
        <w:jc w:val="center"/>
        <w:rPr>
          <w:rFonts w:ascii="Montserrat" w:hAnsi="Montserrat" w:cs="Arial"/>
          <w:b/>
          <w:sz w:val="20"/>
          <w:szCs w:val="20"/>
        </w:rPr>
      </w:pPr>
      <w:r w:rsidRPr="00E85D0B">
        <w:rPr>
          <w:rFonts w:ascii="Montserrat" w:hAnsi="Montserrat" w:cs="Arial"/>
          <w:b/>
          <w:sz w:val="20"/>
          <w:szCs w:val="20"/>
        </w:rPr>
        <w:t>Capítulo XI</w:t>
      </w:r>
    </w:p>
    <w:p w14:paraId="55807022" w14:textId="77777777" w:rsidR="00FC6FCF" w:rsidRPr="00E85D0B" w:rsidRDefault="005E6AD4" w:rsidP="00CC66CE">
      <w:pPr>
        <w:suppressAutoHyphens/>
        <w:ind w:right="51"/>
        <w:jc w:val="center"/>
        <w:rPr>
          <w:rFonts w:ascii="Montserrat" w:hAnsi="Montserrat" w:cs="Arial"/>
          <w:b/>
          <w:sz w:val="20"/>
          <w:szCs w:val="20"/>
        </w:rPr>
      </w:pPr>
      <w:r w:rsidRPr="00E85D0B">
        <w:rPr>
          <w:rFonts w:ascii="Montserrat" w:hAnsi="Montserrat" w:cs="Arial"/>
          <w:b/>
          <w:sz w:val="20"/>
          <w:szCs w:val="20"/>
        </w:rPr>
        <w:t>Cohecho a servidores públicos extranjeros</w:t>
      </w:r>
    </w:p>
    <w:p w14:paraId="3B5AB6DF" w14:textId="77777777" w:rsidR="00FC6FCF" w:rsidRPr="00E85D0B" w:rsidRDefault="00FC6FCF" w:rsidP="00CC66CE">
      <w:pPr>
        <w:suppressAutoHyphens/>
        <w:ind w:right="51"/>
        <w:jc w:val="both"/>
        <w:rPr>
          <w:rFonts w:ascii="Montserrat" w:hAnsi="Montserrat" w:cs="Arial"/>
          <w:sz w:val="20"/>
          <w:szCs w:val="20"/>
        </w:rPr>
      </w:pPr>
    </w:p>
    <w:p w14:paraId="22265FC8"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b/>
          <w:sz w:val="20"/>
          <w:szCs w:val="20"/>
        </w:rPr>
        <w:t>Artículo 222 bis.-</w:t>
      </w:r>
      <w:r w:rsidRPr="00E85D0B">
        <w:rPr>
          <w:rFonts w:ascii="Montserrat" w:hAnsi="Montserrat" w:cs="Arial"/>
          <w:sz w:val="20"/>
          <w:szCs w:val="20"/>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w:t>
      </w:r>
      <w:r w:rsidR="00FC6FCF" w:rsidRPr="00E85D0B">
        <w:rPr>
          <w:rFonts w:ascii="Montserrat" w:hAnsi="Montserrat" w:cs="Arial"/>
          <w:sz w:val="20"/>
          <w:szCs w:val="20"/>
        </w:rPr>
        <w:t>, ya sea en bienes o servicios:</w:t>
      </w:r>
    </w:p>
    <w:p w14:paraId="35353C2C" w14:textId="77777777" w:rsidR="00FC6FCF" w:rsidRPr="00E85D0B" w:rsidRDefault="00FC6FCF" w:rsidP="00CC66CE">
      <w:pPr>
        <w:suppressAutoHyphens/>
        <w:ind w:right="51"/>
        <w:jc w:val="both"/>
        <w:rPr>
          <w:rFonts w:ascii="Montserrat" w:hAnsi="Montserrat" w:cs="Arial"/>
          <w:sz w:val="20"/>
          <w:szCs w:val="20"/>
        </w:rPr>
      </w:pPr>
    </w:p>
    <w:p w14:paraId="56522685" w14:textId="77777777" w:rsidR="00FC6FCF" w:rsidRPr="00E85D0B" w:rsidRDefault="005E6AD4" w:rsidP="00FA3B39">
      <w:pPr>
        <w:pStyle w:val="Prrafodelista"/>
        <w:numPr>
          <w:ilvl w:val="0"/>
          <w:numId w:val="33"/>
        </w:numPr>
        <w:suppressAutoHyphens/>
        <w:ind w:left="567" w:right="51" w:hanging="207"/>
        <w:jc w:val="both"/>
        <w:rPr>
          <w:rFonts w:ascii="Montserrat" w:hAnsi="Montserrat" w:cs="Arial"/>
          <w:sz w:val="20"/>
          <w:szCs w:val="20"/>
        </w:rPr>
      </w:pPr>
      <w:r w:rsidRPr="00E85D0B">
        <w:rPr>
          <w:rFonts w:ascii="Montserrat" w:hAnsi="Montserrat" w:cs="Arial"/>
          <w:sz w:val="20"/>
          <w:szCs w:val="20"/>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14:paraId="289CA18C" w14:textId="77777777" w:rsidR="005E6AD4" w:rsidRPr="00E85D0B" w:rsidRDefault="005E6AD4" w:rsidP="00FA3B39">
      <w:pPr>
        <w:pStyle w:val="Prrafodelista"/>
        <w:numPr>
          <w:ilvl w:val="0"/>
          <w:numId w:val="33"/>
        </w:numPr>
        <w:suppressAutoHyphens/>
        <w:ind w:left="567" w:right="51" w:hanging="207"/>
        <w:jc w:val="both"/>
        <w:rPr>
          <w:rFonts w:ascii="Montserrat" w:hAnsi="Montserrat" w:cs="Arial"/>
          <w:noProof w:val="0"/>
          <w:sz w:val="20"/>
          <w:szCs w:val="20"/>
          <w:lang w:eastAsia="ar-SA"/>
        </w:rPr>
      </w:pPr>
      <w:r w:rsidRPr="00E85D0B">
        <w:rPr>
          <w:rFonts w:ascii="Montserrat" w:hAnsi="Montserrat" w:cs="Arial"/>
          <w:sz w:val="20"/>
          <w:szCs w:val="20"/>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14:paraId="1BEE3A8C" w14:textId="77777777" w:rsidR="005E6AD4" w:rsidRPr="00E85D0B" w:rsidRDefault="005E6AD4" w:rsidP="00CC66CE">
      <w:pPr>
        <w:suppressAutoHyphens/>
        <w:ind w:right="51"/>
        <w:jc w:val="both"/>
        <w:rPr>
          <w:rFonts w:ascii="Montserrat" w:eastAsia="Times New Roman" w:hAnsi="Montserrat" w:cs="Arial"/>
          <w:noProof w:val="0"/>
          <w:sz w:val="20"/>
          <w:szCs w:val="20"/>
          <w:lang w:val="es-ES" w:eastAsia="ar-SA"/>
        </w:rPr>
      </w:pPr>
    </w:p>
    <w:p w14:paraId="1D48D9AA" w14:textId="77777777" w:rsidR="00FC6FCF" w:rsidRPr="00E85D0B" w:rsidRDefault="005E6AD4" w:rsidP="00FA3B39">
      <w:pPr>
        <w:pStyle w:val="Prrafodelista"/>
        <w:numPr>
          <w:ilvl w:val="0"/>
          <w:numId w:val="33"/>
        </w:numPr>
        <w:suppressAutoHyphens/>
        <w:ind w:left="567" w:right="51" w:hanging="207"/>
        <w:jc w:val="both"/>
        <w:rPr>
          <w:rFonts w:ascii="Montserrat" w:hAnsi="Montserrat" w:cs="Arial"/>
          <w:noProof w:val="0"/>
          <w:sz w:val="20"/>
          <w:szCs w:val="20"/>
          <w:lang w:eastAsia="ar-SA"/>
        </w:rPr>
      </w:pPr>
      <w:r w:rsidRPr="00E85D0B">
        <w:rPr>
          <w:rFonts w:ascii="Montserrat" w:hAnsi="Montserrat" w:cs="Arial"/>
          <w:sz w:val="20"/>
          <w:szCs w:val="20"/>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0ED30935" w14:textId="77777777" w:rsidR="00FC6FCF" w:rsidRPr="00E85D0B" w:rsidRDefault="00FC6FCF" w:rsidP="00CC66CE">
      <w:pPr>
        <w:pStyle w:val="Prrafodelista"/>
        <w:rPr>
          <w:rFonts w:ascii="Montserrat" w:hAnsi="Montserrat" w:cs="Arial"/>
          <w:sz w:val="20"/>
          <w:szCs w:val="20"/>
        </w:rPr>
      </w:pPr>
    </w:p>
    <w:p w14:paraId="5114DD71" w14:textId="77777777" w:rsidR="00FC6FCF" w:rsidRPr="00E85D0B" w:rsidRDefault="005E6AD4" w:rsidP="00CC66CE">
      <w:pPr>
        <w:suppressAutoHyphens/>
        <w:ind w:right="51"/>
        <w:jc w:val="both"/>
        <w:rPr>
          <w:rFonts w:ascii="Montserrat" w:hAnsi="Montserrat" w:cs="Arial"/>
          <w:sz w:val="20"/>
          <w:szCs w:val="20"/>
        </w:rPr>
      </w:pPr>
      <w:r w:rsidRPr="00E85D0B">
        <w:rPr>
          <w:rFonts w:ascii="Montserrat" w:hAnsi="Montserrat" w:cs="Arial"/>
          <w:sz w:val="20"/>
          <w:szCs w:val="20"/>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w:t>
      </w:r>
      <w:r w:rsidRPr="00E85D0B">
        <w:rPr>
          <w:rFonts w:ascii="Montserrat" w:hAnsi="Montserrat" w:cs="Arial"/>
          <w:sz w:val="20"/>
          <w:szCs w:val="20"/>
        </w:rPr>
        <w:lastRenderedPageBreak/>
        <w:t xml:space="preserve">función para una autoridad, organismo o empresa pública o de participación estatal de un país extranjero; y cualquier funcionario o agente de un organismo u organización pública internacional. </w:t>
      </w:r>
    </w:p>
    <w:p w14:paraId="288011D1" w14:textId="77777777" w:rsidR="00FC6FCF" w:rsidRPr="00E85D0B" w:rsidRDefault="00FC6FCF" w:rsidP="00CC66CE">
      <w:pPr>
        <w:suppressAutoHyphens/>
        <w:ind w:right="51"/>
        <w:jc w:val="both"/>
        <w:rPr>
          <w:rFonts w:ascii="Montserrat" w:hAnsi="Montserrat" w:cs="Arial"/>
          <w:sz w:val="20"/>
          <w:szCs w:val="20"/>
        </w:rPr>
      </w:pPr>
    </w:p>
    <w:p w14:paraId="543849A1" w14:textId="77777777" w:rsidR="005E6AD4" w:rsidRPr="00E85D0B" w:rsidRDefault="005E6AD4" w:rsidP="00CC66CE">
      <w:pPr>
        <w:suppressAutoHyphens/>
        <w:ind w:right="51"/>
        <w:jc w:val="both"/>
        <w:rPr>
          <w:rFonts w:ascii="Montserrat" w:eastAsia="Times New Roman" w:hAnsi="Montserrat" w:cs="Arial"/>
          <w:noProof w:val="0"/>
          <w:sz w:val="20"/>
          <w:szCs w:val="20"/>
          <w:lang w:val="es-ES" w:eastAsia="ar-SA"/>
        </w:rPr>
      </w:pPr>
      <w:r w:rsidRPr="00E85D0B">
        <w:rPr>
          <w:rFonts w:ascii="Montserrat" w:hAnsi="Montserrat" w:cs="Arial"/>
          <w:sz w:val="20"/>
          <w:szCs w:val="20"/>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0E6D8301" w14:textId="77777777" w:rsidR="00E80E2B" w:rsidRPr="00E85D0B" w:rsidRDefault="00A040FE" w:rsidP="00CC66CE">
      <w:pPr>
        <w:rPr>
          <w:rFonts w:ascii="Montserrat" w:eastAsia="Times New Roman" w:hAnsi="Montserrat" w:cs="Arial"/>
          <w:b/>
          <w:bCs/>
          <w:kern w:val="1"/>
          <w:sz w:val="20"/>
          <w:szCs w:val="20"/>
          <w:lang w:eastAsia="ar-SA"/>
        </w:rPr>
      </w:pPr>
      <w:r w:rsidRPr="00E85D0B">
        <w:rPr>
          <w:rFonts w:ascii="Montserrat" w:hAnsi="Montserrat" w:cs="Arial"/>
          <w:sz w:val="20"/>
          <w:szCs w:val="20"/>
        </w:rPr>
        <w:br w:type="page"/>
      </w:r>
      <w:bookmarkStart w:id="200" w:name="_Toc474930454"/>
    </w:p>
    <w:p w14:paraId="1A4764DA" w14:textId="77777777" w:rsidR="00A85E63" w:rsidRPr="00E85D0B" w:rsidRDefault="00A85E63" w:rsidP="00CC66CE">
      <w:pPr>
        <w:pStyle w:val="Ttulo1"/>
        <w:numPr>
          <w:ilvl w:val="0"/>
          <w:numId w:val="0"/>
        </w:numPr>
        <w:spacing w:before="0" w:after="0"/>
        <w:ind w:left="360" w:right="49"/>
        <w:jc w:val="center"/>
        <w:rPr>
          <w:rFonts w:ascii="Montserrat" w:hAnsi="Montserrat" w:cs="Arial"/>
          <w:sz w:val="18"/>
          <w:szCs w:val="18"/>
        </w:rPr>
      </w:pPr>
      <w:bookmarkStart w:id="201" w:name="_Toc474930465"/>
      <w:bookmarkStart w:id="202" w:name="_Toc74838453"/>
      <w:bookmarkEnd w:id="200"/>
      <w:r w:rsidRPr="00E85D0B">
        <w:rPr>
          <w:rFonts w:ascii="Montserrat" w:hAnsi="Montserrat" w:cs="Arial"/>
          <w:sz w:val="18"/>
          <w:szCs w:val="18"/>
        </w:rPr>
        <w:lastRenderedPageBreak/>
        <w:t xml:space="preserve">ANEXO </w:t>
      </w:r>
      <w:bookmarkStart w:id="203" w:name="_Toc474930466"/>
      <w:bookmarkEnd w:id="201"/>
      <w:r w:rsidR="007D15C2" w:rsidRPr="00E85D0B">
        <w:rPr>
          <w:rFonts w:ascii="Montserrat" w:hAnsi="Montserrat" w:cs="Arial"/>
          <w:sz w:val="18"/>
          <w:szCs w:val="18"/>
        </w:rPr>
        <w:t>XIV</w:t>
      </w:r>
      <w:r w:rsidRPr="00E85D0B">
        <w:rPr>
          <w:rFonts w:ascii="Montserrat" w:hAnsi="Montserrat" w:cs="Arial"/>
          <w:sz w:val="18"/>
          <w:szCs w:val="18"/>
        </w:rPr>
        <w:t xml:space="preserve"> </w:t>
      </w:r>
      <w:r w:rsidR="00C90756" w:rsidRPr="00E85D0B">
        <w:rPr>
          <w:rFonts w:ascii="Montserrat" w:hAnsi="Montserrat" w:cs="Arial"/>
          <w:sz w:val="18"/>
          <w:szCs w:val="18"/>
        </w:rPr>
        <w:br/>
      </w:r>
      <w:r w:rsidRPr="00E85D0B">
        <w:rPr>
          <w:rFonts w:ascii="Montserrat" w:hAnsi="Montserrat" w:cs="Arial"/>
          <w:sz w:val="18"/>
          <w:szCs w:val="18"/>
        </w:rPr>
        <w:t>ESCRITO DE INTEGRIDAD COMISIÓN FEDERAL DE COMPETENCIA ECONÓMICA</w:t>
      </w:r>
      <w:bookmarkEnd w:id="202"/>
      <w:bookmarkEnd w:id="203"/>
    </w:p>
    <w:p w14:paraId="3FF4CE78" w14:textId="77777777" w:rsidR="00A85E63" w:rsidRPr="00E85D0B" w:rsidRDefault="00A85E63" w:rsidP="00CC66CE">
      <w:pPr>
        <w:jc w:val="both"/>
        <w:rPr>
          <w:rFonts w:ascii="Montserrat" w:hAnsi="Montserrat" w:cs="Arial"/>
          <w:b/>
          <w:sz w:val="18"/>
          <w:szCs w:val="18"/>
          <w:u w:val="single"/>
        </w:rPr>
      </w:pPr>
    </w:p>
    <w:p w14:paraId="2DA1B22E" w14:textId="77777777" w:rsidR="00A85E63" w:rsidRPr="00E85D0B" w:rsidRDefault="00A85E63" w:rsidP="00CC66CE">
      <w:pPr>
        <w:jc w:val="center"/>
        <w:rPr>
          <w:rFonts w:ascii="Montserrat" w:hAnsi="Montserrat" w:cs="Arial"/>
          <w:sz w:val="18"/>
          <w:szCs w:val="18"/>
        </w:rPr>
      </w:pPr>
      <w:r w:rsidRPr="00E85D0B">
        <w:rPr>
          <w:rFonts w:ascii="Montserrat" w:hAnsi="Montserrat" w:cs="Arial"/>
          <w:sz w:val="18"/>
          <w:szCs w:val="18"/>
        </w:rPr>
        <w:t>(ESTE ESCRITO ES A SUGERENCIA DE LA COMISIÓN FEDERAL DE COMPETENCIA, SIENDO OPTATIVO AL LICITANTE LA PRESENTACIÓN DEL MISMO, NO SIENDO CAUSAL DE DESECHAMIENTO LA NO PRESENTACIÓN)</w:t>
      </w:r>
    </w:p>
    <w:p w14:paraId="2F3D475C" w14:textId="77777777" w:rsidR="00A85E63" w:rsidRPr="00E85D0B" w:rsidRDefault="00A85E63" w:rsidP="00CC66CE">
      <w:pPr>
        <w:jc w:val="both"/>
        <w:rPr>
          <w:rFonts w:ascii="Montserrat" w:hAnsi="Montserrat" w:cs="Arial"/>
          <w:b/>
          <w:sz w:val="18"/>
          <w:szCs w:val="18"/>
          <w:u w:val="single"/>
        </w:rPr>
      </w:pPr>
    </w:p>
    <w:p w14:paraId="5CE7542F"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1957F05"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Para:</w:t>
      </w:r>
    </w:p>
    <w:p w14:paraId="4F36A487"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_______________________________________________</w:t>
      </w:r>
    </w:p>
    <w:p w14:paraId="7E52B458"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[Nombre y Clave del proceso en que participa]</w:t>
      </w:r>
    </w:p>
    <w:p w14:paraId="45DD83FD" w14:textId="77777777" w:rsidR="00A85E63" w:rsidRPr="00E85D0B" w:rsidRDefault="00A85E63" w:rsidP="00CC66CE">
      <w:pPr>
        <w:jc w:val="both"/>
        <w:rPr>
          <w:rFonts w:ascii="Montserrat" w:hAnsi="Montserrat" w:cs="Arial"/>
          <w:sz w:val="18"/>
          <w:szCs w:val="18"/>
        </w:rPr>
      </w:pPr>
    </w:p>
    <w:p w14:paraId="5E1D49AA"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Convocado por:</w:t>
      </w:r>
    </w:p>
    <w:p w14:paraId="249FE6E9"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________________________________________________________________</w:t>
      </w:r>
    </w:p>
    <w:p w14:paraId="256A3E8E"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[Nombre de la Convocante] (en adelante, la Autoridad Convocante”),</w:t>
      </w:r>
    </w:p>
    <w:p w14:paraId="77EE931E" w14:textId="77777777" w:rsidR="00A85E63" w:rsidRPr="00E85D0B" w:rsidRDefault="00A85E63" w:rsidP="00CC66CE">
      <w:pPr>
        <w:jc w:val="both"/>
        <w:rPr>
          <w:rFonts w:ascii="Montserrat" w:hAnsi="Montserrat" w:cs="Arial"/>
          <w:sz w:val="18"/>
          <w:szCs w:val="18"/>
        </w:rPr>
      </w:pPr>
    </w:p>
    <w:p w14:paraId="168ED552" w14:textId="77777777" w:rsidR="00A85E63" w:rsidRPr="00E85D0B" w:rsidRDefault="00A85E63" w:rsidP="00CC66CE">
      <w:pPr>
        <w:jc w:val="both"/>
        <w:rPr>
          <w:rFonts w:ascii="Montserrat" w:hAnsi="Montserrat" w:cs="Arial"/>
          <w:sz w:val="18"/>
          <w:szCs w:val="18"/>
        </w:rPr>
      </w:pPr>
      <w:r w:rsidRPr="00E85D0B">
        <w:rPr>
          <w:rFonts w:ascii="Montserrat" w:hAnsi="Montserrat" w:cs="Arial"/>
          <w:sz w:val="18"/>
          <w:szCs w:val="18"/>
        </w:rPr>
        <w:t>Vengo a presentar por mí y en representación del Oferente, la siguiente declaración de integridad (en adelante, la “</w:t>
      </w:r>
      <w:r w:rsidRPr="00E85D0B">
        <w:rPr>
          <w:rFonts w:ascii="Montserrat" w:hAnsi="Montserrat" w:cs="Arial"/>
          <w:sz w:val="18"/>
          <w:szCs w:val="18"/>
          <w:u w:val="single"/>
        </w:rPr>
        <w:t>declaración de Integridad</w:t>
      </w:r>
      <w:r w:rsidRPr="00E85D0B">
        <w:rPr>
          <w:rFonts w:ascii="Montserrat" w:hAnsi="Montserrat" w:cs="Arial"/>
          <w:sz w:val="18"/>
          <w:szCs w:val="18"/>
        </w:rPr>
        <w:t>”):</w:t>
      </w:r>
    </w:p>
    <w:p w14:paraId="009A622A" w14:textId="77777777" w:rsidR="00A85E63" w:rsidRPr="00E85D0B" w:rsidRDefault="00A85E63" w:rsidP="00CC66CE">
      <w:pPr>
        <w:jc w:val="both"/>
        <w:rPr>
          <w:rFonts w:ascii="Montserrat" w:hAnsi="Montserrat" w:cs="Arial"/>
          <w:sz w:val="18"/>
          <w:szCs w:val="18"/>
        </w:rPr>
      </w:pPr>
    </w:p>
    <w:p w14:paraId="3DB4A1A7" w14:textId="77777777" w:rsidR="00A85E63" w:rsidRPr="00E85D0B" w:rsidRDefault="00A85E63" w:rsidP="00CC66CE">
      <w:pPr>
        <w:jc w:val="both"/>
        <w:rPr>
          <w:rFonts w:ascii="Montserrat" w:hAnsi="Montserrat" w:cs="Arial"/>
          <w:sz w:val="18"/>
          <w:szCs w:val="18"/>
        </w:rPr>
      </w:pPr>
    </w:p>
    <w:p w14:paraId="55AA4694" w14:textId="77777777" w:rsidR="00A85E63" w:rsidRPr="00E85D0B" w:rsidRDefault="00A85E63" w:rsidP="00FA3B39">
      <w:pPr>
        <w:pStyle w:val="Prrafodelista"/>
        <w:numPr>
          <w:ilvl w:val="0"/>
          <w:numId w:val="26"/>
        </w:numPr>
        <w:ind w:left="360"/>
        <w:contextualSpacing/>
        <w:jc w:val="both"/>
        <w:rPr>
          <w:rFonts w:ascii="Montserrat" w:hAnsi="Montserrat" w:cs="Arial"/>
          <w:sz w:val="18"/>
          <w:szCs w:val="18"/>
        </w:rPr>
      </w:pPr>
      <w:r w:rsidRPr="00E85D0B">
        <w:rPr>
          <w:rFonts w:ascii="Montserrat" w:hAnsi="Montserrat" w:cs="Arial"/>
          <w:sz w:val="18"/>
          <w:szCs w:val="18"/>
        </w:rPr>
        <w:t>He leído y entiendo los términos de la presente declaración de Integridad;</w:t>
      </w:r>
    </w:p>
    <w:p w14:paraId="006288F1" w14:textId="77777777" w:rsidR="00A85E63" w:rsidRPr="00E85D0B" w:rsidRDefault="00A85E63" w:rsidP="00CC66CE">
      <w:pPr>
        <w:pStyle w:val="Prrafodelista"/>
        <w:ind w:left="348"/>
        <w:jc w:val="both"/>
        <w:rPr>
          <w:rFonts w:ascii="Montserrat" w:hAnsi="Montserrat" w:cs="Arial"/>
          <w:sz w:val="18"/>
          <w:szCs w:val="18"/>
        </w:rPr>
      </w:pPr>
    </w:p>
    <w:p w14:paraId="5F2C2B9D" w14:textId="77777777" w:rsidR="00A85E63" w:rsidRPr="00E85D0B" w:rsidRDefault="00A85E63" w:rsidP="00FA3B39">
      <w:pPr>
        <w:pStyle w:val="Prrafodelista"/>
        <w:numPr>
          <w:ilvl w:val="0"/>
          <w:numId w:val="26"/>
        </w:numPr>
        <w:ind w:left="360"/>
        <w:contextualSpacing/>
        <w:jc w:val="both"/>
        <w:rPr>
          <w:rFonts w:ascii="Montserrat" w:hAnsi="Montserrat" w:cs="Arial"/>
          <w:sz w:val="18"/>
          <w:szCs w:val="18"/>
        </w:rPr>
      </w:pPr>
      <w:r w:rsidRPr="00E85D0B">
        <w:rPr>
          <w:rFonts w:ascii="Montserrat" w:hAnsi="Montserrat" w:cs="Arial"/>
          <w:sz w:val="18"/>
          <w:szCs w:val="18"/>
        </w:rPr>
        <w:t>Comprendo que la Oferta que se acompaña será desechada si la declaración de Integridad no es verídica y no se ajusta al contenido referido;</w:t>
      </w:r>
    </w:p>
    <w:p w14:paraId="3C920A5E" w14:textId="77777777" w:rsidR="00A85E63" w:rsidRPr="00E85D0B" w:rsidRDefault="00A85E63" w:rsidP="00CC66CE">
      <w:pPr>
        <w:pStyle w:val="Prrafodelista"/>
        <w:ind w:left="348"/>
        <w:jc w:val="both"/>
        <w:rPr>
          <w:rFonts w:ascii="Montserrat" w:hAnsi="Montserrat" w:cs="Arial"/>
          <w:sz w:val="18"/>
          <w:szCs w:val="18"/>
        </w:rPr>
      </w:pPr>
    </w:p>
    <w:p w14:paraId="49A48254" w14:textId="77777777" w:rsidR="00A85E63" w:rsidRPr="00E85D0B" w:rsidRDefault="00A85E63" w:rsidP="00FA3B39">
      <w:pPr>
        <w:pStyle w:val="Prrafodelista"/>
        <w:numPr>
          <w:ilvl w:val="0"/>
          <w:numId w:val="26"/>
        </w:numPr>
        <w:ind w:left="360"/>
        <w:contextualSpacing/>
        <w:jc w:val="both"/>
        <w:rPr>
          <w:rFonts w:ascii="Montserrat" w:hAnsi="Montserrat" w:cs="Arial"/>
          <w:sz w:val="18"/>
          <w:szCs w:val="18"/>
        </w:rPr>
      </w:pPr>
      <w:r w:rsidRPr="00E85D0B">
        <w:rPr>
          <w:rFonts w:ascii="Montserrat" w:hAnsi="Montserrat" w:cs="Arial"/>
          <w:sz w:val="18"/>
          <w:szCs w:val="18"/>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4728A39C" w14:textId="77777777" w:rsidR="00A85E63" w:rsidRPr="00E85D0B" w:rsidRDefault="00A85E63" w:rsidP="00CC66CE">
      <w:pPr>
        <w:pStyle w:val="Prrafodelista"/>
        <w:ind w:left="348"/>
        <w:jc w:val="both"/>
        <w:rPr>
          <w:rFonts w:ascii="Montserrat" w:hAnsi="Montserrat" w:cs="Arial"/>
          <w:sz w:val="18"/>
          <w:szCs w:val="18"/>
        </w:rPr>
      </w:pPr>
    </w:p>
    <w:p w14:paraId="7D19825E" w14:textId="77777777" w:rsidR="00A85E63" w:rsidRPr="00E85D0B" w:rsidRDefault="00A85E63" w:rsidP="00FA3B39">
      <w:pPr>
        <w:pStyle w:val="Prrafodelista"/>
        <w:numPr>
          <w:ilvl w:val="0"/>
          <w:numId w:val="26"/>
        </w:numPr>
        <w:ind w:left="360"/>
        <w:contextualSpacing/>
        <w:jc w:val="both"/>
        <w:rPr>
          <w:rFonts w:ascii="Montserrat" w:hAnsi="Montserrat" w:cs="Arial"/>
          <w:sz w:val="18"/>
          <w:szCs w:val="18"/>
        </w:rPr>
      </w:pPr>
      <w:r w:rsidRPr="00E85D0B">
        <w:rPr>
          <w:rFonts w:ascii="Montserrat" w:hAnsi="Montserrat" w:cs="Arial"/>
          <w:sz w:val="18"/>
          <w:szCs w:val="18"/>
        </w:rPr>
        <w:t>Conozco la Ley Federal de Competencia Económica, en particular lo previsto en los artículos 9º y 35 fracciones I, IV, IX y X, así como el artículo 254 bis del Código Penal Federal;</w:t>
      </w:r>
    </w:p>
    <w:p w14:paraId="56AB432A" w14:textId="77777777" w:rsidR="00A85E63" w:rsidRPr="00E85D0B" w:rsidRDefault="00A85E63" w:rsidP="00CC66CE">
      <w:pPr>
        <w:pStyle w:val="Prrafodelista"/>
        <w:ind w:left="348"/>
        <w:jc w:val="both"/>
        <w:rPr>
          <w:rFonts w:ascii="Montserrat" w:hAnsi="Montserrat" w:cs="Arial"/>
          <w:sz w:val="18"/>
          <w:szCs w:val="18"/>
        </w:rPr>
      </w:pPr>
    </w:p>
    <w:p w14:paraId="033C7535" w14:textId="77777777" w:rsidR="00A85E63" w:rsidRPr="00E85D0B" w:rsidRDefault="00A85E63" w:rsidP="00FA3B39">
      <w:pPr>
        <w:pStyle w:val="Prrafodelista"/>
        <w:numPr>
          <w:ilvl w:val="0"/>
          <w:numId w:val="26"/>
        </w:numPr>
        <w:ind w:left="360"/>
        <w:contextualSpacing/>
        <w:jc w:val="both"/>
        <w:rPr>
          <w:rFonts w:ascii="Montserrat" w:hAnsi="Montserrat" w:cs="Arial"/>
          <w:sz w:val="18"/>
          <w:szCs w:val="18"/>
        </w:rPr>
      </w:pPr>
      <w:r w:rsidRPr="00E85D0B">
        <w:rPr>
          <w:rFonts w:ascii="Montserrat" w:hAnsi="Montserrat" w:cs="Arial"/>
          <w:sz w:val="18"/>
          <w:szCs w:val="18"/>
        </w:rPr>
        <w:t>Cada persona cuya firma aparece en la Oferta que se acompaña ha sido autorizada por el Oferente para definir los términos y condiciones de la Oferta y para firmarla, en su representación;</w:t>
      </w:r>
    </w:p>
    <w:p w14:paraId="416928A7" w14:textId="77777777" w:rsidR="00A85E63" w:rsidRPr="00E85D0B" w:rsidRDefault="00A85E63" w:rsidP="00CC66CE">
      <w:pPr>
        <w:pStyle w:val="Prrafodelista"/>
        <w:ind w:left="348"/>
        <w:jc w:val="both"/>
        <w:rPr>
          <w:rFonts w:ascii="Montserrat" w:hAnsi="Montserrat" w:cs="Arial"/>
          <w:sz w:val="18"/>
          <w:szCs w:val="18"/>
        </w:rPr>
      </w:pPr>
    </w:p>
    <w:p w14:paraId="7A496390" w14:textId="77777777" w:rsidR="00A85E63" w:rsidRPr="00E85D0B" w:rsidRDefault="00A85E63" w:rsidP="00FA3B39">
      <w:pPr>
        <w:pStyle w:val="Prrafodelista"/>
        <w:numPr>
          <w:ilvl w:val="0"/>
          <w:numId w:val="26"/>
        </w:numPr>
        <w:tabs>
          <w:tab w:val="left" w:pos="284"/>
          <w:tab w:val="left" w:pos="426"/>
        </w:tabs>
        <w:ind w:left="360"/>
        <w:contextualSpacing/>
        <w:jc w:val="both"/>
        <w:rPr>
          <w:rFonts w:ascii="Montserrat" w:hAnsi="Montserrat" w:cs="Arial"/>
          <w:sz w:val="18"/>
          <w:szCs w:val="18"/>
        </w:rPr>
      </w:pPr>
      <w:r w:rsidRPr="00E85D0B">
        <w:rPr>
          <w:rFonts w:ascii="Montserrat" w:hAnsi="Montserrat" w:cs="Arial"/>
          <w:sz w:val="18"/>
          <w:szCs w:val="18"/>
        </w:rPr>
        <w:t>Para los propósitos de la presente declaración de Integridad y de la Oferta que se acompaña, entiendo que la palabra “Competidor” comprenderá cualquier persona física o moral, además del Oferente, afiliado o no con el Oferente, que:</w:t>
      </w:r>
    </w:p>
    <w:p w14:paraId="6C7D746F" w14:textId="77777777" w:rsidR="00A85E63" w:rsidRPr="00E85D0B" w:rsidRDefault="00A85E63" w:rsidP="00CC66CE">
      <w:pPr>
        <w:pStyle w:val="Prrafodelista"/>
        <w:ind w:left="348"/>
        <w:jc w:val="both"/>
        <w:rPr>
          <w:rFonts w:ascii="Montserrat" w:hAnsi="Montserrat" w:cs="Arial"/>
          <w:sz w:val="18"/>
          <w:szCs w:val="18"/>
        </w:rPr>
      </w:pPr>
    </w:p>
    <w:p w14:paraId="23E8C089" w14:textId="77777777" w:rsidR="00A85E63" w:rsidRPr="00E85D0B" w:rsidRDefault="00A85E63" w:rsidP="00FA3B39">
      <w:pPr>
        <w:pStyle w:val="Prrafodelista"/>
        <w:numPr>
          <w:ilvl w:val="0"/>
          <w:numId w:val="27"/>
        </w:numPr>
        <w:ind w:left="1114"/>
        <w:contextualSpacing/>
        <w:jc w:val="both"/>
        <w:rPr>
          <w:rFonts w:ascii="Montserrat" w:hAnsi="Montserrat" w:cs="Arial"/>
          <w:sz w:val="18"/>
          <w:szCs w:val="18"/>
        </w:rPr>
      </w:pPr>
      <w:r w:rsidRPr="00E85D0B">
        <w:rPr>
          <w:rFonts w:ascii="Montserrat" w:hAnsi="Montserrat" w:cs="Arial"/>
          <w:sz w:val="18"/>
          <w:szCs w:val="18"/>
        </w:rPr>
        <w:t>Haya presentado o pueda presentar una Oferta en el presente proceso;</w:t>
      </w:r>
    </w:p>
    <w:p w14:paraId="332F0523" w14:textId="77777777" w:rsidR="00A85E63" w:rsidRPr="00E85D0B" w:rsidRDefault="00A85E63" w:rsidP="00FA3B39">
      <w:pPr>
        <w:pStyle w:val="Prrafodelista"/>
        <w:numPr>
          <w:ilvl w:val="0"/>
          <w:numId w:val="27"/>
        </w:numPr>
        <w:ind w:left="1114"/>
        <w:contextualSpacing/>
        <w:jc w:val="both"/>
        <w:rPr>
          <w:rFonts w:ascii="Montserrat" w:hAnsi="Montserrat" w:cs="Arial"/>
          <w:sz w:val="18"/>
          <w:szCs w:val="18"/>
        </w:rPr>
      </w:pPr>
      <w:r w:rsidRPr="00E85D0B">
        <w:rPr>
          <w:rFonts w:ascii="Montserrat" w:hAnsi="Montserrat" w:cs="Arial"/>
          <w:sz w:val="18"/>
          <w:szCs w:val="18"/>
        </w:rPr>
        <w:t>Podría potencialmente presentar una Oferta en el mismo proceso;</w:t>
      </w:r>
    </w:p>
    <w:p w14:paraId="2DE4E07D" w14:textId="77777777" w:rsidR="00A85E63" w:rsidRPr="00E85D0B" w:rsidRDefault="00A85E63" w:rsidP="00CC66CE">
      <w:pPr>
        <w:pStyle w:val="Prrafodelista"/>
        <w:ind w:left="720"/>
        <w:jc w:val="both"/>
        <w:rPr>
          <w:rFonts w:ascii="Montserrat" w:hAnsi="Montserrat" w:cs="Arial"/>
          <w:sz w:val="18"/>
          <w:szCs w:val="18"/>
        </w:rPr>
      </w:pPr>
    </w:p>
    <w:p w14:paraId="4084EDE8" w14:textId="77777777" w:rsidR="00A85E63" w:rsidRPr="00E85D0B" w:rsidRDefault="00A85E63" w:rsidP="00FA3B39">
      <w:pPr>
        <w:pStyle w:val="Prrafodelista"/>
        <w:numPr>
          <w:ilvl w:val="0"/>
          <w:numId w:val="26"/>
        </w:numPr>
        <w:ind w:left="360"/>
        <w:contextualSpacing/>
        <w:jc w:val="both"/>
        <w:rPr>
          <w:rFonts w:ascii="Montserrat" w:hAnsi="Montserrat" w:cs="Arial"/>
          <w:sz w:val="18"/>
          <w:szCs w:val="18"/>
        </w:rPr>
      </w:pPr>
      <w:r w:rsidRPr="00E85D0B">
        <w:rPr>
          <w:rFonts w:ascii="Montserrat" w:hAnsi="Montserrat" w:cs="Arial"/>
          <w:sz w:val="18"/>
          <w:szCs w:val="18"/>
        </w:rPr>
        <w:t>El Oferente declara que (maque con una X uno de los Siguientes cuadros):</w:t>
      </w:r>
    </w:p>
    <w:p w14:paraId="46A7B698" w14:textId="77777777" w:rsidR="00A85E63" w:rsidRPr="00E85D0B" w:rsidRDefault="00A85E63" w:rsidP="00CC66CE">
      <w:pPr>
        <w:pStyle w:val="Prrafodelista"/>
        <w:ind w:left="348"/>
        <w:jc w:val="both"/>
        <w:rPr>
          <w:rFonts w:ascii="Montserrat" w:hAnsi="Montserrat" w:cs="Arial"/>
          <w:sz w:val="18"/>
          <w:szCs w:val="18"/>
        </w:rPr>
      </w:pPr>
    </w:p>
    <w:p w14:paraId="2B14D2D7" w14:textId="77777777" w:rsidR="00A85E63" w:rsidRPr="00E85D0B" w:rsidRDefault="00A85E63" w:rsidP="00FA3B39">
      <w:pPr>
        <w:pStyle w:val="Prrafodelista"/>
        <w:numPr>
          <w:ilvl w:val="0"/>
          <w:numId w:val="28"/>
        </w:numPr>
        <w:ind w:left="1114"/>
        <w:contextualSpacing/>
        <w:jc w:val="both"/>
        <w:rPr>
          <w:rFonts w:ascii="Montserrat" w:hAnsi="Montserrat" w:cs="Arial"/>
          <w:sz w:val="18"/>
          <w:szCs w:val="18"/>
        </w:rPr>
      </w:pPr>
      <w:r w:rsidRPr="00E85D0B">
        <w:rPr>
          <w:rFonts w:ascii="Montserrat" w:hAnsi="Montserrat" w:cs="Arial"/>
          <w:sz w:val="18"/>
          <w:szCs w:val="18"/>
        </w:rPr>
        <w:t>[ ] se ha presentado a este proceso en forma independiente si mediar consulta, comunicación, acuerdo, arreglo, combinación o convenio con Competidor alguno;</w:t>
      </w:r>
    </w:p>
    <w:p w14:paraId="58E951FA" w14:textId="77777777" w:rsidR="00A85E63" w:rsidRPr="00E85D0B" w:rsidRDefault="00A85E63" w:rsidP="00FA3B39">
      <w:pPr>
        <w:pStyle w:val="Prrafodelista"/>
        <w:numPr>
          <w:ilvl w:val="0"/>
          <w:numId w:val="28"/>
        </w:numPr>
        <w:ind w:left="1114"/>
        <w:contextualSpacing/>
        <w:jc w:val="both"/>
        <w:rPr>
          <w:rFonts w:ascii="Montserrat" w:hAnsi="Montserrat" w:cs="Arial"/>
          <w:sz w:val="18"/>
          <w:szCs w:val="18"/>
        </w:rPr>
      </w:pPr>
      <w:r w:rsidRPr="00E85D0B">
        <w:rPr>
          <w:rFonts w:ascii="Montserrat" w:hAnsi="Montserrat" w:cs="Arial"/>
          <w:sz w:val="18"/>
          <w:szCs w:val="18"/>
        </w:rPr>
        <w:t xml:space="preserve">[    ] sí ha entablado consultas, comunicaciones, arreglos, combinaciones, acuerdos o convenios con uno o más competidores respecto de esta convocatoria. En el documento(s) adjunto(s) declara toda información detallada, incluyendo los nombres </w:t>
      </w:r>
      <w:r w:rsidRPr="00E85D0B">
        <w:rPr>
          <w:rFonts w:ascii="Montserrat" w:hAnsi="Montserrat" w:cs="Arial"/>
          <w:sz w:val="18"/>
          <w:szCs w:val="18"/>
        </w:rPr>
        <w:lastRenderedPageBreak/>
        <w:t>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9FAD5CA" w14:textId="77777777" w:rsidR="00A85E63" w:rsidRPr="00E85D0B" w:rsidRDefault="00A85E63" w:rsidP="00CC66CE">
      <w:pPr>
        <w:pStyle w:val="Prrafodelista"/>
        <w:ind w:left="720"/>
        <w:jc w:val="both"/>
        <w:rPr>
          <w:rFonts w:ascii="Montserrat" w:hAnsi="Montserrat" w:cs="Arial"/>
          <w:sz w:val="18"/>
          <w:szCs w:val="18"/>
        </w:rPr>
      </w:pPr>
    </w:p>
    <w:p w14:paraId="76E8646C" w14:textId="77777777" w:rsidR="00A85E63" w:rsidRPr="00E85D0B" w:rsidRDefault="00A85E63" w:rsidP="00FA3B39">
      <w:pPr>
        <w:pStyle w:val="Prrafodelista"/>
        <w:numPr>
          <w:ilvl w:val="0"/>
          <w:numId w:val="26"/>
        </w:numPr>
        <w:tabs>
          <w:tab w:val="left" w:pos="426"/>
        </w:tabs>
        <w:ind w:left="360"/>
        <w:contextualSpacing/>
        <w:jc w:val="both"/>
        <w:rPr>
          <w:rFonts w:ascii="Montserrat" w:hAnsi="Montserrat" w:cs="Arial"/>
          <w:sz w:val="18"/>
          <w:szCs w:val="18"/>
        </w:rPr>
      </w:pPr>
      <w:r w:rsidRPr="00E85D0B">
        <w:rPr>
          <w:rFonts w:ascii="Montserrat" w:hAnsi="Montserrat" w:cs="Arial"/>
          <w:sz w:val="18"/>
          <w:szCs w:val="18"/>
        </w:rPr>
        <w:t>En particular y sin limitar la generalidad de los párrafos 7 (a) o 7 (b), no ha habido consulta, comunicación, acuerdo, arreglo, combinación o convenio con Competidor alguno en relación a:</w:t>
      </w:r>
    </w:p>
    <w:p w14:paraId="4C616C5C" w14:textId="77777777" w:rsidR="00A85E63" w:rsidRPr="00E85D0B" w:rsidRDefault="00A85E63" w:rsidP="00CC66CE">
      <w:pPr>
        <w:pStyle w:val="Prrafodelista"/>
        <w:tabs>
          <w:tab w:val="left" w:pos="426"/>
        </w:tabs>
        <w:ind w:left="348"/>
        <w:jc w:val="both"/>
        <w:rPr>
          <w:rFonts w:ascii="Montserrat" w:hAnsi="Montserrat" w:cs="Arial"/>
          <w:sz w:val="18"/>
          <w:szCs w:val="18"/>
        </w:rPr>
      </w:pPr>
    </w:p>
    <w:p w14:paraId="5086D944" w14:textId="77777777" w:rsidR="00A85E63" w:rsidRPr="00E85D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Precios;</w:t>
      </w:r>
    </w:p>
    <w:p w14:paraId="6049E95B" w14:textId="77777777" w:rsidR="00A85E63" w:rsidRPr="00E85D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Métodos, factores o fórmulas empleadas para la determinación de precios;</w:t>
      </w:r>
    </w:p>
    <w:p w14:paraId="0E8A383B" w14:textId="77777777" w:rsidR="00A85E63" w:rsidRPr="00E85D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La intención o decisión de presentar o no una Oferta; o bien</w:t>
      </w:r>
    </w:p>
    <w:p w14:paraId="679BDFAF" w14:textId="77777777" w:rsidR="00A85E63" w:rsidRPr="00E85D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E85D0B">
        <w:rPr>
          <w:rFonts w:ascii="Montserrat" w:hAnsi="Montserrat" w:cs="Arial"/>
          <w:sz w:val="18"/>
          <w:szCs w:val="18"/>
        </w:rPr>
        <w:t>La presentación de una oferta que no cumple con las especificaciones del presente proceso; a excepción de lo expresamente estipulado en el párrafo 7 (b) anterior;</w:t>
      </w:r>
    </w:p>
    <w:p w14:paraId="61E13BE0" w14:textId="77777777" w:rsidR="00A85E63" w:rsidRPr="00E85D0B" w:rsidRDefault="00A85E63" w:rsidP="00CC66CE">
      <w:pPr>
        <w:pStyle w:val="Prrafodelista"/>
        <w:tabs>
          <w:tab w:val="left" w:pos="426"/>
        </w:tabs>
        <w:ind w:left="720"/>
        <w:jc w:val="both"/>
        <w:rPr>
          <w:rFonts w:ascii="Montserrat" w:hAnsi="Montserrat" w:cs="Arial"/>
          <w:sz w:val="18"/>
          <w:szCs w:val="18"/>
        </w:rPr>
      </w:pPr>
    </w:p>
    <w:p w14:paraId="18C2F185" w14:textId="77777777" w:rsidR="00A85E63" w:rsidRPr="00E85D0B" w:rsidRDefault="00A85E63" w:rsidP="00FA3B39">
      <w:pPr>
        <w:pStyle w:val="Prrafodelista"/>
        <w:numPr>
          <w:ilvl w:val="0"/>
          <w:numId w:val="26"/>
        </w:numPr>
        <w:tabs>
          <w:tab w:val="left" w:pos="426"/>
        </w:tabs>
        <w:ind w:left="360"/>
        <w:contextualSpacing/>
        <w:jc w:val="both"/>
        <w:rPr>
          <w:rFonts w:ascii="Montserrat" w:hAnsi="Montserrat" w:cs="Arial"/>
          <w:sz w:val="18"/>
          <w:szCs w:val="18"/>
        </w:rPr>
      </w:pPr>
      <w:r w:rsidRPr="00E85D0B">
        <w:rPr>
          <w:rFonts w:ascii="Montserrat" w:hAnsi="Montserrat" w:cs="Arial"/>
          <w:sz w:val="18"/>
          <w:szCs w:val="18"/>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14:paraId="09B83970" w14:textId="77777777" w:rsidR="00A85E63" w:rsidRPr="00E85D0B" w:rsidRDefault="00A85E63" w:rsidP="00CC66CE">
      <w:pPr>
        <w:pStyle w:val="Prrafodelista"/>
        <w:tabs>
          <w:tab w:val="left" w:pos="426"/>
        </w:tabs>
        <w:ind w:left="348"/>
        <w:jc w:val="both"/>
        <w:rPr>
          <w:rFonts w:ascii="Montserrat" w:hAnsi="Montserrat" w:cs="Arial"/>
          <w:sz w:val="18"/>
          <w:szCs w:val="18"/>
        </w:rPr>
      </w:pPr>
    </w:p>
    <w:p w14:paraId="7B80210D" w14:textId="77777777" w:rsidR="00A85E63" w:rsidRPr="00E85D0B" w:rsidRDefault="00A85E63" w:rsidP="00FA3B39">
      <w:pPr>
        <w:pStyle w:val="Prrafodelista"/>
        <w:numPr>
          <w:ilvl w:val="0"/>
          <w:numId w:val="26"/>
        </w:numPr>
        <w:tabs>
          <w:tab w:val="left" w:pos="426"/>
        </w:tabs>
        <w:ind w:left="360"/>
        <w:contextualSpacing/>
        <w:jc w:val="both"/>
        <w:rPr>
          <w:rFonts w:ascii="Montserrat" w:hAnsi="Montserrat" w:cs="Arial"/>
          <w:sz w:val="18"/>
          <w:szCs w:val="18"/>
        </w:rPr>
      </w:pPr>
      <w:r w:rsidRPr="00E85D0B">
        <w:rPr>
          <w:rFonts w:ascii="Montserrat" w:hAnsi="Montserrat" w:cs="Arial"/>
          <w:sz w:val="18"/>
          <w:szCs w:val="18"/>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7D80E5BB" w14:textId="77777777" w:rsidR="00A85E63" w:rsidRPr="00E85D0B" w:rsidRDefault="00A85E63" w:rsidP="00CC66CE">
      <w:pPr>
        <w:pStyle w:val="Prrafodelista"/>
        <w:ind w:left="348"/>
        <w:jc w:val="both"/>
        <w:rPr>
          <w:rFonts w:ascii="Montserrat" w:hAnsi="Montserrat" w:cs="Arial"/>
          <w:sz w:val="18"/>
          <w:szCs w:val="18"/>
        </w:rPr>
      </w:pPr>
    </w:p>
    <w:p w14:paraId="54FA3A6F" w14:textId="77777777" w:rsidR="00A85E63" w:rsidRPr="00E85D0B" w:rsidRDefault="00A85E63" w:rsidP="00CC66CE">
      <w:pPr>
        <w:pStyle w:val="Prrafodelista"/>
        <w:tabs>
          <w:tab w:val="left" w:pos="426"/>
        </w:tabs>
        <w:ind w:left="348"/>
        <w:jc w:val="both"/>
        <w:rPr>
          <w:rFonts w:ascii="Montserrat" w:hAnsi="Montserrat" w:cs="Arial"/>
          <w:sz w:val="18"/>
          <w:szCs w:val="18"/>
        </w:rPr>
      </w:pPr>
      <w:r w:rsidRPr="00E85D0B">
        <w:rPr>
          <w:rFonts w:ascii="Montserrat" w:hAnsi="Montserrat" w:cs="Arial"/>
          <w:sz w:val="18"/>
          <w:szCs w:val="18"/>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1EA085C6" w14:textId="77777777" w:rsidR="00A85E63" w:rsidRPr="00E85D0B" w:rsidRDefault="00A85E63" w:rsidP="00CC66CE">
      <w:pPr>
        <w:tabs>
          <w:tab w:val="left" w:pos="426"/>
        </w:tabs>
        <w:jc w:val="both"/>
        <w:rPr>
          <w:rFonts w:ascii="Montserrat" w:hAnsi="Montserrat" w:cs="Arial"/>
          <w:sz w:val="18"/>
          <w:szCs w:val="18"/>
        </w:rPr>
      </w:pPr>
    </w:p>
    <w:p w14:paraId="0F38C16B" w14:textId="77777777" w:rsidR="00A85E63" w:rsidRPr="00E85D0B" w:rsidRDefault="00A85E63" w:rsidP="00CC66CE">
      <w:pPr>
        <w:tabs>
          <w:tab w:val="left" w:pos="426"/>
        </w:tabs>
        <w:jc w:val="center"/>
        <w:rPr>
          <w:rFonts w:ascii="Montserrat" w:hAnsi="Montserrat" w:cs="Arial"/>
          <w:sz w:val="18"/>
          <w:szCs w:val="18"/>
        </w:rPr>
      </w:pPr>
    </w:p>
    <w:p w14:paraId="0F60DA19" w14:textId="77777777" w:rsidR="00A85E63" w:rsidRPr="00E85D0B" w:rsidRDefault="00A85E63" w:rsidP="00CC66CE">
      <w:pPr>
        <w:tabs>
          <w:tab w:val="left" w:pos="426"/>
        </w:tabs>
        <w:jc w:val="center"/>
        <w:rPr>
          <w:rFonts w:ascii="Montserrat" w:hAnsi="Montserrat" w:cs="Arial"/>
          <w:sz w:val="18"/>
          <w:szCs w:val="18"/>
        </w:rPr>
      </w:pPr>
      <w:r w:rsidRPr="00E85D0B">
        <w:rPr>
          <w:rFonts w:ascii="Montserrat" w:hAnsi="Montserrat" w:cs="Arial"/>
          <w:sz w:val="18"/>
          <w:szCs w:val="18"/>
        </w:rPr>
        <w:t>________________________________________</w:t>
      </w:r>
    </w:p>
    <w:p w14:paraId="119BBBB7" w14:textId="77777777" w:rsidR="00A85E63" w:rsidRPr="00E85D0B" w:rsidRDefault="00A85E63" w:rsidP="00CC66CE">
      <w:pPr>
        <w:tabs>
          <w:tab w:val="left" w:pos="426"/>
        </w:tabs>
        <w:jc w:val="center"/>
        <w:rPr>
          <w:rFonts w:ascii="Montserrat" w:hAnsi="Montserrat" w:cs="Arial"/>
          <w:sz w:val="18"/>
          <w:szCs w:val="18"/>
        </w:rPr>
      </w:pPr>
      <w:r w:rsidRPr="00E85D0B">
        <w:rPr>
          <w:rFonts w:ascii="Montserrat" w:hAnsi="Montserrat" w:cs="Arial"/>
          <w:sz w:val="18"/>
          <w:szCs w:val="18"/>
        </w:rPr>
        <w:t>(Nombre y Firma)</w:t>
      </w:r>
    </w:p>
    <w:p w14:paraId="1E7D0BA9" w14:textId="77777777" w:rsidR="00A85E63" w:rsidRPr="00E85D0B" w:rsidRDefault="00A85E63" w:rsidP="00CC66CE">
      <w:pPr>
        <w:tabs>
          <w:tab w:val="left" w:pos="426"/>
        </w:tabs>
        <w:jc w:val="center"/>
        <w:rPr>
          <w:rFonts w:ascii="Montserrat" w:hAnsi="Montserrat" w:cs="Arial"/>
          <w:sz w:val="18"/>
          <w:szCs w:val="18"/>
        </w:rPr>
      </w:pPr>
      <w:r w:rsidRPr="00E85D0B">
        <w:rPr>
          <w:rFonts w:ascii="Montserrat" w:hAnsi="Montserrat" w:cs="Arial"/>
          <w:sz w:val="18"/>
          <w:szCs w:val="18"/>
        </w:rPr>
        <w:t>(Fecha)</w:t>
      </w:r>
    </w:p>
    <w:p w14:paraId="3E35245E" w14:textId="77777777" w:rsidR="00A85E63" w:rsidRPr="00E85D0B" w:rsidRDefault="00A85E63" w:rsidP="00CC66CE">
      <w:pPr>
        <w:suppressAutoHyphens/>
        <w:ind w:right="49"/>
        <w:rPr>
          <w:rFonts w:ascii="Montserrat" w:eastAsia="Times New Roman" w:hAnsi="Montserrat" w:cs="Arial"/>
          <w:b/>
          <w:noProof w:val="0"/>
          <w:sz w:val="20"/>
          <w:szCs w:val="20"/>
          <w:lang w:val="es-ES" w:eastAsia="ar-SA"/>
        </w:rPr>
      </w:pPr>
    </w:p>
    <w:p w14:paraId="17C0F90D" w14:textId="77777777" w:rsidR="0063474D" w:rsidRPr="00E85D0B" w:rsidRDefault="0063474D" w:rsidP="00CC66CE">
      <w:pPr>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br w:type="page"/>
      </w:r>
    </w:p>
    <w:p w14:paraId="611F2576" w14:textId="77777777" w:rsidR="007D15C2" w:rsidRPr="00E85D0B" w:rsidRDefault="007D15C2" w:rsidP="00CC66CE">
      <w:pPr>
        <w:suppressAutoHyphens/>
        <w:ind w:right="49"/>
        <w:rPr>
          <w:rFonts w:ascii="Montserrat" w:eastAsia="Times New Roman" w:hAnsi="Montserrat" w:cs="Arial"/>
          <w:b/>
          <w:noProof w:val="0"/>
          <w:sz w:val="20"/>
          <w:szCs w:val="20"/>
          <w:lang w:val="es-ES" w:eastAsia="ar-SA"/>
        </w:rPr>
      </w:pPr>
    </w:p>
    <w:p w14:paraId="02ED137C" w14:textId="77777777" w:rsidR="00C54188" w:rsidRPr="00E85D0B" w:rsidRDefault="00C54188" w:rsidP="00C54188">
      <w:pPr>
        <w:pStyle w:val="Ttulo1"/>
        <w:numPr>
          <w:ilvl w:val="0"/>
          <w:numId w:val="0"/>
        </w:numPr>
        <w:spacing w:before="0" w:after="0"/>
        <w:ind w:left="360" w:right="49"/>
        <w:jc w:val="center"/>
        <w:rPr>
          <w:rFonts w:ascii="Montserrat" w:hAnsi="Montserrat" w:cs="Arial"/>
          <w:sz w:val="20"/>
          <w:szCs w:val="20"/>
        </w:rPr>
      </w:pPr>
      <w:bookmarkStart w:id="204" w:name="_Toc21719352"/>
      <w:bookmarkStart w:id="205" w:name="_Toc74838454"/>
      <w:r w:rsidRPr="00E85D0B">
        <w:rPr>
          <w:rFonts w:ascii="Montserrat" w:hAnsi="Montserrat" w:cs="Arial"/>
          <w:sz w:val="20"/>
          <w:szCs w:val="20"/>
        </w:rPr>
        <w:t>ANEXO XV</w:t>
      </w:r>
      <w:bookmarkEnd w:id="204"/>
      <w:r w:rsidRPr="00E85D0B">
        <w:rPr>
          <w:rFonts w:ascii="Montserrat" w:hAnsi="Montserrat" w:cs="Arial"/>
          <w:sz w:val="20"/>
          <w:szCs w:val="20"/>
        </w:rPr>
        <w:t xml:space="preserve"> AVISO DE PRIVACIDAD</w:t>
      </w:r>
      <w:bookmarkEnd w:id="205"/>
    </w:p>
    <w:p w14:paraId="5C1139F0" w14:textId="77777777" w:rsidR="00C54188" w:rsidRPr="00E85D0B" w:rsidRDefault="00C54188" w:rsidP="00C54188">
      <w:pPr>
        <w:suppressAutoHyphens/>
        <w:ind w:right="49"/>
        <w:jc w:val="center"/>
        <w:rPr>
          <w:rFonts w:ascii="Montserrat" w:eastAsia="Times New Roman" w:hAnsi="Montserrat" w:cs="Arial"/>
          <w:b/>
          <w:noProof w:val="0"/>
          <w:sz w:val="20"/>
          <w:szCs w:val="20"/>
          <w:lang w:val="es-ES" w:eastAsia="ar-SA"/>
        </w:rPr>
      </w:pPr>
    </w:p>
    <w:p w14:paraId="1BE88761" w14:textId="77777777" w:rsidR="00C54188" w:rsidRPr="00E85D0B" w:rsidRDefault="00C54188" w:rsidP="00C54188">
      <w:pPr>
        <w:suppressAutoHyphens/>
        <w:ind w:right="49"/>
        <w:jc w:val="center"/>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AVISO DE PRIVACIDAD INTEGRAL DE LOS PROCEDIMIENTOS DE</w:t>
      </w:r>
    </w:p>
    <w:p w14:paraId="429E60E4" w14:textId="77777777" w:rsidR="00C54188" w:rsidRPr="00E85D0B" w:rsidRDefault="00C54188" w:rsidP="00C54188">
      <w:pPr>
        <w:suppressAutoHyphens/>
        <w:ind w:right="49"/>
        <w:jc w:val="center"/>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ADQUISICIONES DE BIENES, ARRENDAMIENTOS Y CONTRATACIÓN DE SERVICIOS</w:t>
      </w:r>
    </w:p>
    <w:p w14:paraId="50F7DDB3" w14:textId="77777777" w:rsidR="00C54188" w:rsidRPr="00E85D0B" w:rsidRDefault="00C54188" w:rsidP="00C54188">
      <w:pPr>
        <w:ind w:firstLine="709"/>
        <w:rPr>
          <w:rFonts w:ascii="Montserrat" w:eastAsia="Times New Roman" w:hAnsi="Montserrat" w:cs="Arial"/>
          <w:b/>
          <w:noProof w:val="0"/>
          <w:sz w:val="20"/>
          <w:szCs w:val="20"/>
          <w:lang w:val="es-ES" w:eastAsia="ar-SA"/>
        </w:rPr>
      </w:pPr>
    </w:p>
    <w:p w14:paraId="5000F1D2"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F49DE4E"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5FE22815" w14:textId="77777777" w:rsidR="00C54188" w:rsidRPr="00E85D0B" w:rsidRDefault="00C54188" w:rsidP="00C54188">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¿Qué datos personales se recaban y para qué finalidad?</w:t>
      </w:r>
    </w:p>
    <w:p w14:paraId="02288DFE"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68DBED03"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Los datos personales que se recabarán son: datos de identificación, datos de contacto y datos patrimoniales y/o financieros.</w:t>
      </w:r>
    </w:p>
    <w:p w14:paraId="58207E95"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71A4F996"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No se recabarán datos personales sensibles.</w:t>
      </w:r>
    </w:p>
    <w:p w14:paraId="6107D911"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051F3879"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9C61E86"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608DC6BB"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w:t>
      </w:r>
      <w:r w:rsidRPr="00E85D0B">
        <w:rPr>
          <w:rFonts w:ascii="Montserrat" w:eastAsia="Times New Roman" w:hAnsi="Montserrat" w:cs="Arial"/>
          <w:noProof w:val="0"/>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3A0DDBC9"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p>
    <w:p w14:paraId="40B57E6B"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w:t>
      </w:r>
      <w:r w:rsidRPr="00E85D0B">
        <w:rPr>
          <w:rFonts w:ascii="Montserrat" w:eastAsia="Times New Roman" w:hAnsi="Montserrat" w:cs="Arial"/>
          <w:noProof w:val="0"/>
          <w:sz w:val="20"/>
          <w:szCs w:val="20"/>
          <w:lang w:val="es-ES" w:eastAsia="ar-SA"/>
        </w:rPr>
        <w:tab/>
        <w:t>Realizar  notificaciones  relacionadas  con  los  procedimientos  de  contratación,  formalización  de contratos y/o convenios modificatorios, procedimientos de rescisión de contratos y conciliación.</w:t>
      </w:r>
    </w:p>
    <w:p w14:paraId="0DBFA4E4"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p>
    <w:p w14:paraId="0C258663"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Formalización de instrumentos contractuales derivados de los procedimientos de contratación.</w:t>
      </w:r>
    </w:p>
    <w:p w14:paraId="16A1495A"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p>
    <w:p w14:paraId="4487BCD0"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w:t>
      </w:r>
      <w:r w:rsidRPr="00E85D0B">
        <w:rPr>
          <w:rFonts w:ascii="Montserrat" w:eastAsia="Times New Roman" w:hAnsi="Montserrat" w:cs="Arial"/>
          <w:noProof w:val="0"/>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26635D78"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w:t>
      </w:r>
      <w:r w:rsidRPr="00E85D0B">
        <w:rPr>
          <w:rFonts w:ascii="Montserrat" w:eastAsia="Times New Roman" w:hAnsi="Montserrat" w:cs="Arial"/>
          <w:noProof w:val="0"/>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4D057945" w14:textId="77777777" w:rsidR="00C54188" w:rsidRPr="00E85D0B" w:rsidRDefault="00C54188" w:rsidP="00C54188">
      <w:pPr>
        <w:suppressAutoHyphens/>
        <w:ind w:right="49" w:firstLine="709"/>
        <w:jc w:val="both"/>
        <w:rPr>
          <w:rFonts w:ascii="Montserrat" w:eastAsia="Times New Roman" w:hAnsi="Montserrat" w:cs="Arial"/>
          <w:noProof w:val="0"/>
          <w:sz w:val="20"/>
          <w:szCs w:val="20"/>
          <w:lang w:val="es-ES" w:eastAsia="ar-SA"/>
        </w:rPr>
      </w:pPr>
    </w:p>
    <w:p w14:paraId="660A1A24"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Para dichas finalidades no es  necesario el consentimiento del titular para el tratamiento de sus datos personales.</w:t>
      </w:r>
    </w:p>
    <w:p w14:paraId="2C99BB42" w14:textId="77777777" w:rsidR="00C54188" w:rsidRPr="00E85D0B" w:rsidRDefault="00C54188" w:rsidP="00C54188">
      <w:pPr>
        <w:suppressAutoHyphens/>
        <w:ind w:right="49"/>
        <w:jc w:val="both"/>
        <w:rPr>
          <w:rFonts w:ascii="Montserrat" w:eastAsia="Times New Roman" w:hAnsi="Montserrat" w:cs="Arial"/>
          <w:b/>
          <w:noProof w:val="0"/>
          <w:sz w:val="20"/>
          <w:szCs w:val="20"/>
          <w:lang w:val="es-ES" w:eastAsia="ar-SA"/>
        </w:rPr>
      </w:pPr>
    </w:p>
    <w:p w14:paraId="20B1A733" w14:textId="77777777" w:rsidR="00C54188" w:rsidRPr="00E85D0B" w:rsidRDefault="00C54188" w:rsidP="00C54188">
      <w:pPr>
        <w:suppressAutoHyphens/>
        <w:ind w:right="49"/>
        <w:jc w:val="both"/>
        <w:rPr>
          <w:rFonts w:ascii="Montserrat" w:eastAsia="Times New Roman" w:hAnsi="Montserrat" w:cs="Arial"/>
          <w:b/>
          <w:noProof w:val="0"/>
          <w:sz w:val="20"/>
          <w:szCs w:val="20"/>
          <w:lang w:val="es-ES" w:eastAsia="ar-SA"/>
        </w:rPr>
      </w:pPr>
    </w:p>
    <w:p w14:paraId="5A68094C" w14:textId="77777777" w:rsidR="00C54188" w:rsidRPr="00E85D0B" w:rsidRDefault="00C54188" w:rsidP="00C54188">
      <w:pPr>
        <w:suppressAutoHyphens/>
        <w:ind w:right="49"/>
        <w:jc w:val="both"/>
        <w:rPr>
          <w:rFonts w:ascii="Montserrat" w:eastAsia="Times New Roman" w:hAnsi="Montserrat" w:cs="Arial"/>
          <w:b/>
          <w:noProof w:val="0"/>
          <w:sz w:val="20"/>
          <w:szCs w:val="20"/>
          <w:lang w:val="es-ES" w:eastAsia="ar-SA"/>
        </w:rPr>
      </w:pPr>
    </w:p>
    <w:p w14:paraId="6439842B" w14:textId="77777777" w:rsidR="00C54188" w:rsidRPr="00E85D0B" w:rsidRDefault="00C54188" w:rsidP="00C54188">
      <w:pPr>
        <w:tabs>
          <w:tab w:val="left" w:pos="6002"/>
        </w:tabs>
        <w:suppressAutoHyphens/>
        <w:ind w:right="49"/>
        <w:jc w:val="both"/>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lastRenderedPageBreak/>
        <w:t>Fundamento para el tratamiento de datos personales.</w:t>
      </w:r>
    </w:p>
    <w:p w14:paraId="0D90647A" w14:textId="77777777" w:rsidR="00C54188" w:rsidRPr="00E85D0B" w:rsidRDefault="00C54188" w:rsidP="00C54188">
      <w:pPr>
        <w:tabs>
          <w:tab w:val="left" w:pos="6002"/>
        </w:tabs>
        <w:suppressAutoHyphens/>
        <w:ind w:right="49"/>
        <w:jc w:val="both"/>
        <w:rPr>
          <w:rFonts w:ascii="Montserrat" w:eastAsia="Times New Roman" w:hAnsi="Montserrat" w:cs="Arial"/>
          <w:noProof w:val="0"/>
          <w:sz w:val="20"/>
          <w:szCs w:val="20"/>
          <w:lang w:val="es-ES" w:eastAsia="ar-SA"/>
        </w:rPr>
      </w:pPr>
    </w:p>
    <w:p w14:paraId="776B63A6" w14:textId="77777777" w:rsidR="00C54188" w:rsidRPr="00E85D0B" w:rsidRDefault="00C54188" w:rsidP="00C54188">
      <w:pPr>
        <w:suppressAutoHyphens/>
        <w:ind w:right="49"/>
        <w:jc w:val="both"/>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6DDAD482" w14:textId="77777777" w:rsidR="00C54188" w:rsidRPr="00E85D0B" w:rsidRDefault="00C54188" w:rsidP="00C54188">
      <w:pPr>
        <w:suppressAutoHyphens/>
        <w:ind w:right="49"/>
        <w:rPr>
          <w:rFonts w:ascii="Montserrat" w:eastAsia="Times New Roman" w:hAnsi="Montserrat" w:cs="Arial"/>
          <w:b/>
          <w:noProof w:val="0"/>
          <w:sz w:val="20"/>
          <w:szCs w:val="20"/>
          <w:lang w:val="es-ES" w:eastAsia="ar-SA"/>
        </w:rPr>
      </w:pPr>
    </w:p>
    <w:p w14:paraId="7F176D25" w14:textId="77777777" w:rsidR="00C54188" w:rsidRPr="00E85D0B" w:rsidRDefault="00C54188" w:rsidP="00C54188">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Transferencia de datos personales.</w:t>
      </w:r>
    </w:p>
    <w:p w14:paraId="40C31043"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1653C2DE"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26678109"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6BCE0D8F" w14:textId="77777777" w:rsidR="00C54188" w:rsidRPr="00E85D0B" w:rsidRDefault="00C54188" w:rsidP="00C54188">
      <w:pPr>
        <w:suppressAutoHyphens/>
        <w:ind w:right="49"/>
        <w:jc w:val="both"/>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¿Dónde se pueden ejercer los derechos de acceso, corrección/rectificación, cancelación u oposición de datos personales (derechos ARCO)?</w:t>
      </w:r>
    </w:p>
    <w:p w14:paraId="5AEB183D"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080DCE94"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14BAC542"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5C2E1F03"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Si desea conocer el procedimiento para el ejercicio de los derechos ARCO, puede acudir a la Unidad de Transparencia y/o enviar un correo electrónico a la dirección citada.</w:t>
      </w:r>
    </w:p>
    <w:p w14:paraId="70688C1B" w14:textId="77777777" w:rsidR="00C54188" w:rsidRPr="00E85D0B" w:rsidRDefault="00C54188" w:rsidP="00C54188">
      <w:pPr>
        <w:tabs>
          <w:tab w:val="left" w:pos="3180"/>
        </w:tabs>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noProof w:val="0"/>
          <w:sz w:val="20"/>
          <w:szCs w:val="20"/>
          <w:lang w:val="es-ES" w:eastAsia="ar-SA"/>
        </w:rPr>
        <w:tab/>
      </w:r>
    </w:p>
    <w:p w14:paraId="75D3D5BA" w14:textId="77777777" w:rsidR="00C54188" w:rsidRPr="00E85D0B" w:rsidRDefault="00C54188" w:rsidP="00C54188">
      <w:pPr>
        <w:suppressAutoHyphens/>
        <w:ind w:right="49"/>
        <w:rPr>
          <w:rFonts w:ascii="Montserrat" w:eastAsia="Times New Roman" w:hAnsi="Montserrat" w:cs="Arial"/>
          <w:b/>
          <w:noProof w:val="0"/>
          <w:sz w:val="20"/>
          <w:szCs w:val="20"/>
          <w:lang w:val="es-ES" w:eastAsia="ar-SA"/>
        </w:rPr>
      </w:pPr>
      <w:r w:rsidRPr="00E85D0B">
        <w:rPr>
          <w:rFonts w:ascii="Montserrat" w:eastAsia="Times New Roman" w:hAnsi="Montserrat" w:cs="Arial"/>
          <w:b/>
          <w:noProof w:val="0"/>
          <w:sz w:val="20"/>
          <w:szCs w:val="20"/>
          <w:lang w:val="es-ES" w:eastAsia="ar-SA"/>
        </w:rPr>
        <w:t>Cambios al aviso de privacidad</w:t>
      </w:r>
    </w:p>
    <w:p w14:paraId="5ABB2C64"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59A2E0DA"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El presente aviso de privacidad puede sufrir modificaciones, cambios o actualizaciones derivadas de nuevos requerimientos legales o por otras causas.</w:t>
      </w:r>
    </w:p>
    <w:p w14:paraId="5898F3F2"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7ED36234"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r w:rsidRPr="00E85D0B">
        <w:rPr>
          <w:rFonts w:ascii="Montserrat" w:eastAsia="Times New Roman" w:hAnsi="Montserrat" w:cs="Arial"/>
          <w:noProof w:val="0"/>
          <w:sz w:val="20"/>
          <w:szCs w:val="20"/>
          <w:lang w:val="es-ES" w:eastAsia="ar-SA"/>
        </w:rPr>
        <w:t>En  caso de  que  se  efectúen cambios, los  mismos se  comunicarán a  través  de  la  página de  internet institucional,  www.imss.gob.mx, o bien de manera presencial en nuestras instalaciones.</w:t>
      </w:r>
    </w:p>
    <w:p w14:paraId="0E6B5630"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46D61520"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1DF5547A"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67B69CB7"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63A714DC" w14:textId="77777777" w:rsidR="00C54188" w:rsidRPr="00E85D0B" w:rsidRDefault="00C54188" w:rsidP="00C54188">
      <w:pPr>
        <w:suppressAutoHyphens/>
        <w:ind w:right="49"/>
        <w:rPr>
          <w:rFonts w:ascii="Montserrat" w:eastAsia="Times New Roman" w:hAnsi="Montserrat" w:cs="Arial"/>
          <w:noProof w:val="0"/>
          <w:sz w:val="20"/>
          <w:szCs w:val="20"/>
          <w:lang w:val="es-ES" w:eastAsia="ar-SA"/>
        </w:rPr>
      </w:pPr>
    </w:p>
    <w:p w14:paraId="1BD829D8" w14:textId="77777777" w:rsidR="00C54188" w:rsidRPr="00E85D0B" w:rsidRDefault="00C54188" w:rsidP="00C54188">
      <w:pPr>
        <w:spacing w:line="220" w:lineRule="exact"/>
        <w:ind w:left="290" w:right="292"/>
        <w:jc w:val="center"/>
        <w:rPr>
          <w:rFonts w:ascii="Montserrat" w:eastAsia="Arial" w:hAnsi="Montserrat" w:cs="Arial"/>
          <w:sz w:val="20"/>
          <w:szCs w:val="20"/>
        </w:rPr>
      </w:pPr>
      <w:r w:rsidRPr="00E85D0B">
        <w:rPr>
          <w:rFonts w:ascii="Montserrat" w:eastAsia="Arial" w:hAnsi="Montserrat" w:cs="Arial"/>
          <w:b/>
          <w:spacing w:val="-2"/>
          <w:sz w:val="20"/>
          <w:szCs w:val="20"/>
        </w:rPr>
        <w:t>A</w:t>
      </w:r>
      <w:r w:rsidRPr="00E85D0B">
        <w:rPr>
          <w:rFonts w:ascii="Montserrat" w:eastAsia="Arial" w:hAnsi="Montserrat" w:cs="Arial"/>
          <w:b/>
          <w:spacing w:val="2"/>
          <w:sz w:val="20"/>
          <w:szCs w:val="20"/>
        </w:rPr>
        <w:t>VI</w:t>
      </w:r>
      <w:r w:rsidRPr="00E85D0B">
        <w:rPr>
          <w:rFonts w:ascii="Montserrat" w:eastAsia="Arial" w:hAnsi="Montserrat" w:cs="Arial"/>
          <w:b/>
          <w:spacing w:val="-1"/>
          <w:sz w:val="20"/>
          <w:szCs w:val="20"/>
        </w:rPr>
        <w:t>S</w:t>
      </w:r>
      <w:r w:rsidRPr="00E85D0B">
        <w:rPr>
          <w:rFonts w:ascii="Montserrat" w:eastAsia="Arial" w:hAnsi="Montserrat" w:cs="Arial"/>
          <w:b/>
          <w:sz w:val="20"/>
          <w:szCs w:val="20"/>
        </w:rPr>
        <w:t>O</w:t>
      </w:r>
      <w:r w:rsidRPr="00E85D0B">
        <w:rPr>
          <w:rFonts w:ascii="Montserrat" w:eastAsia="Arial" w:hAnsi="Montserrat" w:cs="Arial"/>
          <w:b/>
          <w:spacing w:val="-5"/>
          <w:sz w:val="20"/>
          <w:szCs w:val="20"/>
        </w:rPr>
        <w:t xml:space="preserve"> </w:t>
      </w:r>
      <w:r w:rsidRPr="00E85D0B">
        <w:rPr>
          <w:rFonts w:ascii="Montserrat" w:eastAsia="Arial" w:hAnsi="Montserrat" w:cs="Arial"/>
          <w:b/>
          <w:sz w:val="20"/>
          <w:szCs w:val="20"/>
        </w:rPr>
        <w:t>DE</w:t>
      </w:r>
      <w:r w:rsidRPr="00E85D0B">
        <w:rPr>
          <w:rFonts w:ascii="Montserrat" w:eastAsia="Arial" w:hAnsi="Montserrat" w:cs="Arial"/>
          <w:b/>
          <w:spacing w:val="-2"/>
          <w:sz w:val="20"/>
          <w:szCs w:val="20"/>
        </w:rPr>
        <w:t xml:space="preserve"> </w:t>
      </w:r>
      <w:r w:rsidRPr="00E85D0B">
        <w:rPr>
          <w:rFonts w:ascii="Montserrat" w:eastAsia="Arial" w:hAnsi="Montserrat" w:cs="Arial"/>
          <w:b/>
          <w:spacing w:val="-1"/>
          <w:sz w:val="20"/>
          <w:szCs w:val="20"/>
        </w:rPr>
        <w:t>P</w:t>
      </w:r>
      <w:r w:rsidRPr="00E85D0B">
        <w:rPr>
          <w:rFonts w:ascii="Montserrat" w:eastAsia="Arial" w:hAnsi="Montserrat" w:cs="Arial"/>
          <w:b/>
          <w:sz w:val="20"/>
          <w:szCs w:val="20"/>
        </w:rPr>
        <w:t>R</w:t>
      </w:r>
      <w:r w:rsidRPr="00E85D0B">
        <w:rPr>
          <w:rFonts w:ascii="Montserrat" w:eastAsia="Arial" w:hAnsi="Montserrat" w:cs="Arial"/>
          <w:b/>
          <w:spacing w:val="2"/>
          <w:sz w:val="20"/>
          <w:szCs w:val="20"/>
        </w:rPr>
        <w:t>I</w:t>
      </w:r>
      <w:r w:rsidRPr="00E85D0B">
        <w:rPr>
          <w:rFonts w:ascii="Montserrat" w:eastAsia="Arial" w:hAnsi="Montserrat" w:cs="Arial"/>
          <w:b/>
          <w:spacing w:val="4"/>
          <w:sz w:val="20"/>
          <w:szCs w:val="20"/>
        </w:rPr>
        <w:t>V</w:t>
      </w:r>
      <w:r w:rsidRPr="00E85D0B">
        <w:rPr>
          <w:rFonts w:ascii="Montserrat" w:eastAsia="Arial" w:hAnsi="Montserrat" w:cs="Arial"/>
          <w:b/>
          <w:spacing w:val="-5"/>
          <w:sz w:val="20"/>
          <w:szCs w:val="20"/>
        </w:rPr>
        <w:t>A</w:t>
      </w:r>
      <w:r w:rsidRPr="00E85D0B">
        <w:rPr>
          <w:rFonts w:ascii="Montserrat" w:eastAsia="Arial" w:hAnsi="Montserrat" w:cs="Arial"/>
          <w:b/>
          <w:sz w:val="20"/>
          <w:szCs w:val="20"/>
        </w:rPr>
        <w:t>C</w:t>
      </w:r>
      <w:r w:rsidRPr="00E85D0B">
        <w:rPr>
          <w:rFonts w:ascii="Montserrat" w:eastAsia="Arial" w:hAnsi="Montserrat" w:cs="Arial"/>
          <w:b/>
          <w:spacing w:val="2"/>
          <w:sz w:val="20"/>
          <w:szCs w:val="20"/>
        </w:rPr>
        <w:t>I</w:t>
      </w:r>
      <w:r w:rsidRPr="00E85D0B">
        <w:rPr>
          <w:rFonts w:ascii="Montserrat" w:eastAsia="Arial" w:hAnsi="Montserrat" w:cs="Arial"/>
          <w:b/>
          <w:spacing w:val="5"/>
          <w:sz w:val="20"/>
          <w:szCs w:val="20"/>
        </w:rPr>
        <w:t>D</w:t>
      </w:r>
      <w:r w:rsidRPr="00E85D0B">
        <w:rPr>
          <w:rFonts w:ascii="Montserrat" w:eastAsia="Arial" w:hAnsi="Montserrat" w:cs="Arial"/>
          <w:b/>
          <w:spacing w:val="-5"/>
          <w:sz w:val="20"/>
          <w:szCs w:val="20"/>
        </w:rPr>
        <w:t>A</w:t>
      </w:r>
      <w:r w:rsidRPr="00E85D0B">
        <w:rPr>
          <w:rFonts w:ascii="Montserrat" w:eastAsia="Arial" w:hAnsi="Montserrat" w:cs="Arial"/>
          <w:b/>
          <w:sz w:val="20"/>
          <w:szCs w:val="20"/>
        </w:rPr>
        <w:t>D</w:t>
      </w:r>
      <w:r w:rsidRPr="00E85D0B">
        <w:rPr>
          <w:rFonts w:ascii="Montserrat" w:eastAsia="Arial" w:hAnsi="Montserrat" w:cs="Arial"/>
          <w:b/>
          <w:spacing w:val="-12"/>
          <w:sz w:val="20"/>
          <w:szCs w:val="20"/>
        </w:rPr>
        <w:t xml:space="preserve"> </w:t>
      </w:r>
      <w:r w:rsidRPr="00E85D0B">
        <w:rPr>
          <w:rFonts w:ascii="Montserrat" w:eastAsia="Arial" w:hAnsi="Montserrat" w:cs="Arial"/>
          <w:b/>
          <w:spacing w:val="2"/>
          <w:sz w:val="20"/>
          <w:szCs w:val="20"/>
        </w:rPr>
        <w:t>I</w:t>
      </w:r>
      <w:r w:rsidRPr="00E85D0B">
        <w:rPr>
          <w:rFonts w:ascii="Montserrat" w:eastAsia="Arial" w:hAnsi="Montserrat" w:cs="Arial"/>
          <w:b/>
          <w:sz w:val="20"/>
          <w:szCs w:val="20"/>
        </w:rPr>
        <w:t>N</w:t>
      </w:r>
      <w:r w:rsidRPr="00E85D0B">
        <w:rPr>
          <w:rFonts w:ascii="Montserrat" w:eastAsia="Arial" w:hAnsi="Montserrat" w:cs="Arial"/>
          <w:b/>
          <w:spacing w:val="3"/>
          <w:sz w:val="20"/>
          <w:szCs w:val="20"/>
        </w:rPr>
        <w:t>T</w:t>
      </w:r>
      <w:r w:rsidRPr="00E85D0B">
        <w:rPr>
          <w:rFonts w:ascii="Montserrat" w:eastAsia="Arial" w:hAnsi="Montserrat" w:cs="Arial"/>
          <w:b/>
          <w:spacing w:val="-1"/>
          <w:sz w:val="20"/>
          <w:szCs w:val="20"/>
        </w:rPr>
        <w:t>E</w:t>
      </w:r>
      <w:r w:rsidRPr="00E85D0B">
        <w:rPr>
          <w:rFonts w:ascii="Montserrat" w:eastAsia="Arial" w:hAnsi="Montserrat" w:cs="Arial"/>
          <w:b/>
          <w:spacing w:val="1"/>
          <w:sz w:val="20"/>
          <w:szCs w:val="20"/>
        </w:rPr>
        <w:t>G</w:t>
      </w:r>
      <w:r w:rsidRPr="00E85D0B">
        <w:rPr>
          <w:rFonts w:ascii="Montserrat" w:eastAsia="Arial" w:hAnsi="Montserrat" w:cs="Arial"/>
          <w:b/>
          <w:spacing w:val="3"/>
          <w:sz w:val="20"/>
          <w:szCs w:val="20"/>
        </w:rPr>
        <w:t>R</w:t>
      </w:r>
      <w:r w:rsidRPr="00E85D0B">
        <w:rPr>
          <w:rFonts w:ascii="Montserrat" w:eastAsia="Arial" w:hAnsi="Montserrat" w:cs="Arial"/>
          <w:b/>
          <w:spacing w:val="-5"/>
          <w:sz w:val="20"/>
          <w:szCs w:val="20"/>
        </w:rPr>
        <w:t>A</w:t>
      </w:r>
      <w:r w:rsidRPr="00E85D0B">
        <w:rPr>
          <w:rFonts w:ascii="Montserrat" w:eastAsia="Arial" w:hAnsi="Montserrat" w:cs="Arial"/>
          <w:b/>
          <w:sz w:val="20"/>
          <w:szCs w:val="20"/>
        </w:rPr>
        <w:t>L</w:t>
      </w:r>
      <w:r w:rsidRPr="00E85D0B">
        <w:rPr>
          <w:rFonts w:ascii="Montserrat" w:eastAsia="Arial" w:hAnsi="Montserrat" w:cs="Arial"/>
          <w:b/>
          <w:spacing w:val="-10"/>
          <w:sz w:val="20"/>
          <w:szCs w:val="20"/>
        </w:rPr>
        <w:t xml:space="preserve"> </w:t>
      </w:r>
      <w:r w:rsidRPr="00E85D0B">
        <w:rPr>
          <w:rFonts w:ascii="Montserrat" w:eastAsia="Arial" w:hAnsi="Montserrat" w:cs="Arial"/>
          <w:b/>
          <w:spacing w:val="3"/>
          <w:sz w:val="20"/>
          <w:szCs w:val="20"/>
        </w:rPr>
        <w:t>D</w:t>
      </w:r>
      <w:r w:rsidRPr="00E85D0B">
        <w:rPr>
          <w:rFonts w:ascii="Montserrat" w:eastAsia="Arial" w:hAnsi="Montserrat" w:cs="Arial"/>
          <w:b/>
          <w:sz w:val="20"/>
          <w:szCs w:val="20"/>
        </w:rPr>
        <w:t>E</w:t>
      </w:r>
      <w:r w:rsidRPr="00E85D0B">
        <w:rPr>
          <w:rFonts w:ascii="Montserrat" w:eastAsia="Arial" w:hAnsi="Montserrat" w:cs="Arial"/>
          <w:b/>
          <w:spacing w:val="-4"/>
          <w:sz w:val="20"/>
          <w:szCs w:val="20"/>
        </w:rPr>
        <w:t xml:space="preserve"> </w:t>
      </w:r>
      <w:r w:rsidRPr="00E85D0B">
        <w:rPr>
          <w:rFonts w:ascii="Montserrat" w:eastAsia="Arial" w:hAnsi="Montserrat" w:cs="Arial"/>
          <w:b/>
          <w:spacing w:val="1"/>
          <w:sz w:val="20"/>
          <w:szCs w:val="20"/>
        </w:rPr>
        <w:t>LO</w:t>
      </w:r>
      <w:r w:rsidRPr="00E85D0B">
        <w:rPr>
          <w:rFonts w:ascii="Montserrat" w:eastAsia="Arial" w:hAnsi="Montserrat" w:cs="Arial"/>
          <w:b/>
          <w:sz w:val="20"/>
          <w:szCs w:val="20"/>
        </w:rPr>
        <w:t>S</w:t>
      </w:r>
      <w:r w:rsidRPr="00E85D0B">
        <w:rPr>
          <w:rFonts w:ascii="Montserrat" w:eastAsia="Arial" w:hAnsi="Montserrat" w:cs="Arial"/>
          <w:b/>
          <w:spacing w:val="-3"/>
          <w:sz w:val="20"/>
          <w:szCs w:val="20"/>
        </w:rPr>
        <w:t xml:space="preserve"> </w:t>
      </w:r>
      <w:r w:rsidRPr="00E85D0B">
        <w:rPr>
          <w:rFonts w:ascii="Montserrat" w:eastAsia="Arial" w:hAnsi="Montserrat" w:cs="Arial"/>
          <w:b/>
          <w:spacing w:val="-1"/>
          <w:sz w:val="20"/>
          <w:szCs w:val="20"/>
        </w:rPr>
        <w:t>P</w:t>
      </w:r>
      <w:r w:rsidRPr="00E85D0B">
        <w:rPr>
          <w:rFonts w:ascii="Montserrat" w:eastAsia="Arial" w:hAnsi="Montserrat" w:cs="Arial"/>
          <w:b/>
          <w:sz w:val="20"/>
          <w:szCs w:val="20"/>
        </w:rPr>
        <w:t>R</w:t>
      </w:r>
      <w:r w:rsidRPr="00E85D0B">
        <w:rPr>
          <w:rFonts w:ascii="Montserrat" w:eastAsia="Arial" w:hAnsi="Montserrat" w:cs="Arial"/>
          <w:b/>
          <w:spacing w:val="1"/>
          <w:sz w:val="20"/>
          <w:szCs w:val="20"/>
        </w:rPr>
        <w:t>O</w:t>
      </w:r>
      <w:r w:rsidRPr="00E85D0B">
        <w:rPr>
          <w:rFonts w:ascii="Montserrat" w:eastAsia="Arial" w:hAnsi="Montserrat" w:cs="Arial"/>
          <w:b/>
          <w:spacing w:val="3"/>
          <w:sz w:val="20"/>
          <w:szCs w:val="20"/>
        </w:rPr>
        <w:t>C</w:t>
      </w:r>
      <w:r w:rsidRPr="00E85D0B">
        <w:rPr>
          <w:rFonts w:ascii="Montserrat" w:eastAsia="Arial" w:hAnsi="Montserrat" w:cs="Arial"/>
          <w:b/>
          <w:spacing w:val="-1"/>
          <w:sz w:val="20"/>
          <w:szCs w:val="20"/>
        </w:rPr>
        <w:t>E</w:t>
      </w:r>
      <w:r w:rsidRPr="00E85D0B">
        <w:rPr>
          <w:rFonts w:ascii="Montserrat" w:eastAsia="Arial" w:hAnsi="Montserrat" w:cs="Arial"/>
          <w:b/>
          <w:sz w:val="20"/>
          <w:szCs w:val="20"/>
        </w:rPr>
        <w:t>DI</w:t>
      </w:r>
      <w:r w:rsidRPr="00E85D0B">
        <w:rPr>
          <w:rFonts w:ascii="Montserrat" w:eastAsia="Arial" w:hAnsi="Montserrat" w:cs="Arial"/>
          <w:b/>
          <w:spacing w:val="4"/>
          <w:sz w:val="20"/>
          <w:szCs w:val="20"/>
        </w:rPr>
        <w:t>M</w:t>
      </w:r>
      <w:r w:rsidRPr="00E85D0B">
        <w:rPr>
          <w:rFonts w:ascii="Montserrat" w:eastAsia="Arial" w:hAnsi="Montserrat" w:cs="Arial"/>
          <w:b/>
          <w:sz w:val="20"/>
          <w:szCs w:val="20"/>
        </w:rPr>
        <w:t>I</w:t>
      </w:r>
      <w:r w:rsidRPr="00E85D0B">
        <w:rPr>
          <w:rFonts w:ascii="Montserrat" w:eastAsia="Arial" w:hAnsi="Montserrat" w:cs="Arial"/>
          <w:b/>
          <w:spacing w:val="-1"/>
          <w:sz w:val="20"/>
          <w:szCs w:val="20"/>
        </w:rPr>
        <w:t>E</w:t>
      </w:r>
      <w:r w:rsidRPr="00E85D0B">
        <w:rPr>
          <w:rFonts w:ascii="Montserrat" w:eastAsia="Arial" w:hAnsi="Montserrat" w:cs="Arial"/>
          <w:b/>
          <w:sz w:val="20"/>
          <w:szCs w:val="20"/>
        </w:rPr>
        <w:t>N</w:t>
      </w:r>
      <w:r w:rsidRPr="00E85D0B">
        <w:rPr>
          <w:rFonts w:ascii="Montserrat" w:eastAsia="Arial" w:hAnsi="Montserrat" w:cs="Arial"/>
          <w:b/>
          <w:spacing w:val="3"/>
          <w:sz w:val="20"/>
          <w:szCs w:val="20"/>
        </w:rPr>
        <w:t>T</w:t>
      </w:r>
      <w:r w:rsidRPr="00E85D0B">
        <w:rPr>
          <w:rFonts w:ascii="Montserrat" w:eastAsia="Arial" w:hAnsi="Montserrat" w:cs="Arial"/>
          <w:b/>
          <w:spacing w:val="1"/>
          <w:sz w:val="20"/>
          <w:szCs w:val="20"/>
        </w:rPr>
        <w:t>O</w:t>
      </w:r>
      <w:r w:rsidRPr="00E85D0B">
        <w:rPr>
          <w:rFonts w:ascii="Montserrat" w:eastAsia="Arial" w:hAnsi="Montserrat" w:cs="Arial"/>
          <w:b/>
          <w:sz w:val="20"/>
          <w:szCs w:val="20"/>
        </w:rPr>
        <w:t>S</w:t>
      </w:r>
      <w:r w:rsidRPr="00E85D0B">
        <w:rPr>
          <w:rFonts w:ascii="Montserrat" w:eastAsia="Arial" w:hAnsi="Montserrat" w:cs="Arial"/>
          <w:b/>
          <w:spacing w:val="-19"/>
          <w:sz w:val="20"/>
          <w:szCs w:val="20"/>
        </w:rPr>
        <w:t xml:space="preserve"> </w:t>
      </w:r>
      <w:r w:rsidRPr="00E85D0B">
        <w:rPr>
          <w:rFonts w:ascii="Montserrat" w:eastAsia="Arial" w:hAnsi="Montserrat" w:cs="Arial"/>
          <w:b/>
          <w:w w:val="99"/>
          <w:sz w:val="20"/>
          <w:szCs w:val="20"/>
        </w:rPr>
        <w:t>DE</w:t>
      </w:r>
    </w:p>
    <w:p w14:paraId="4ECA08DA" w14:textId="77777777" w:rsidR="00C54188" w:rsidRPr="00E85D0B" w:rsidRDefault="00C54188" w:rsidP="00C54188">
      <w:pPr>
        <w:ind w:left="3" w:right="3"/>
        <w:jc w:val="center"/>
        <w:rPr>
          <w:rFonts w:ascii="Montserrat" w:eastAsia="Arial" w:hAnsi="Montserrat" w:cs="Arial"/>
          <w:sz w:val="20"/>
          <w:szCs w:val="20"/>
        </w:rPr>
      </w:pPr>
      <w:r w:rsidRPr="00E85D0B">
        <w:rPr>
          <w:rFonts w:ascii="Montserrat" w:eastAsia="Arial" w:hAnsi="Montserrat" w:cs="Arial"/>
          <w:b/>
          <w:spacing w:val="-5"/>
          <w:sz w:val="20"/>
          <w:szCs w:val="20"/>
        </w:rPr>
        <w:t>A</w:t>
      </w:r>
      <w:r w:rsidRPr="00E85D0B">
        <w:rPr>
          <w:rFonts w:ascii="Montserrat" w:eastAsia="Arial" w:hAnsi="Montserrat" w:cs="Arial"/>
          <w:b/>
          <w:spacing w:val="3"/>
          <w:sz w:val="20"/>
          <w:szCs w:val="20"/>
        </w:rPr>
        <w:t>D</w:t>
      </w:r>
      <w:r w:rsidRPr="00E85D0B">
        <w:rPr>
          <w:rFonts w:ascii="Montserrat" w:eastAsia="Arial" w:hAnsi="Montserrat" w:cs="Arial"/>
          <w:b/>
          <w:spacing w:val="1"/>
          <w:sz w:val="20"/>
          <w:szCs w:val="20"/>
        </w:rPr>
        <w:t>Q</w:t>
      </w:r>
      <w:r w:rsidRPr="00E85D0B">
        <w:rPr>
          <w:rFonts w:ascii="Montserrat" w:eastAsia="Arial" w:hAnsi="Montserrat" w:cs="Arial"/>
          <w:b/>
          <w:spacing w:val="3"/>
          <w:sz w:val="20"/>
          <w:szCs w:val="20"/>
        </w:rPr>
        <w:t>U</w:t>
      </w:r>
      <w:r w:rsidRPr="00E85D0B">
        <w:rPr>
          <w:rFonts w:ascii="Montserrat" w:eastAsia="Arial" w:hAnsi="Montserrat" w:cs="Arial"/>
          <w:b/>
          <w:sz w:val="20"/>
          <w:szCs w:val="20"/>
        </w:rPr>
        <w:t>I</w:t>
      </w:r>
      <w:r w:rsidRPr="00E85D0B">
        <w:rPr>
          <w:rFonts w:ascii="Montserrat" w:eastAsia="Arial" w:hAnsi="Montserrat" w:cs="Arial"/>
          <w:b/>
          <w:spacing w:val="-1"/>
          <w:sz w:val="20"/>
          <w:szCs w:val="20"/>
        </w:rPr>
        <w:t>S</w:t>
      </w:r>
      <w:r w:rsidRPr="00E85D0B">
        <w:rPr>
          <w:rFonts w:ascii="Montserrat" w:eastAsia="Arial" w:hAnsi="Montserrat" w:cs="Arial"/>
          <w:b/>
          <w:sz w:val="20"/>
          <w:szCs w:val="20"/>
        </w:rPr>
        <w:t>I</w:t>
      </w:r>
      <w:r w:rsidRPr="00E85D0B">
        <w:rPr>
          <w:rFonts w:ascii="Montserrat" w:eastAsia="Arial" w:hAnsi="Montserrat" w:cs="Arial"/>
          <w:b/>
          <w:spacing w:val="3"/>
          <w:sz w:val="20"/>
          <w:szCs w:val="20"/>
        </w:rPr>
        <w:t>C</w:t>
      </w:r>
      <w:r w:rsidRPr="00E85D0B">
        <w:rPr>
          <w:rFonts w:ascii="Montserrat" w:eastAsia="Arial" w:hAnsi="Montserrat" w:cs="Arial"/>
          <w:b/>
          <w:sz w:val="20"/>
          <w:szCs w:val="20"/>
        </w:rPr>
        <w:t>I</w:t>
      </w:r>
      <w:r w:rsidRPr="00E85D0B">
        <w:rPr>
          <w:rFonts w:ascii="Montserrat" w:eastAsia="Arial" w:hAnsi="Montserrat" w:cs="Arial"/>
          <w:b/>
          <w:spacing w:val="1"/>
          <w:sz w:val="20"/>
          <w:szCs w:val="20"/>
        </w:rPr>
        <w:t>O</w:t>
      </w:r>
      <w:r w:rsidRPr="00E85D0B">
        <w:rPr>
          <w:rFonts w:ascii="Montserrat" w:eastAsia="Arial" w:hAnsi="Montserrat" w:cs="Arial"/>
          <w:b/>
          <w:sz w:val="20"/>
          <w:szCs w:val="20"/>
        </w:rPr>
        <w:t>N</w:t>
      </w:r>
      <w:r w:rsidRPr="00E85D0B">
        <w:rPr>
          <w:rFonts w:ascii="Montserrat" w:eastAsia="Arial" w:hAnsi="Montserrat" w:cs="Arial"/>
          <w:b/>
          <w:spacing w:val="2"/>
          <w:sz w:val="20"/>
          <w:szCs w:val="20"/>
        </w:rPr>
        <w:t>E</w:t>
      </w:r>
      <w:r w:rsidRPr="00E85D0B">
        <w:rPr>
          <w:rFonts w:ascii="Montserrat" w:eastAsia="Arial" w:hAnsi="Montserrat" w:cs="Arial"/>
          <w:b/>
          <w:sz w:val="20"/>
          <w:szCs w:val="20"/>
        </w:rPr>
        <w:t>S</w:t>
      </w:r>
      <w:r w:rsidRPr="00E85D0B">
        <w:rPr>
          <w:rFonts w:ascii="Montserrat" w:eastAsia="Arial" w:hAnsi="Montserrat" w:cs="Arial"/>
          <w:b/>
          <w:spacing w:val="-17"/>
          <w:sz w:val="20"/>
          <w:szCs w:val="20"/>
        </w:rPr>
        <w:t xml:space="preserve"> </w:t>
      </w:r>
      <w:r w:rsidRPr="00E85D0B">
        <w:rPr>
          <w:rFonts w:ascii="Montserrat" w:eastAsia="Arial" w:hAnsi="Montserrat" w:cs="Arial"/>
          <w:b/>
          <w:spacing w:val="3"/>
          <w:sz w:val="20"/>
          <w:szCs w:val="20"/>
        </w:rPr>
        <w:t>D</w:t>
      </w:r>
      <w:r w:rsidRPr="00E85D0B">
        <w:rPr>
          <w:rFonts w:ascii="Montserrat" w:eastAsia="Arial" w:hAnsi="Montserrat" w:cs="Arial"/>
          <w:b/>
          <w:sz w:val="20"/>
          <w:szCs w:val="20"/>
        </w:rPr>
        <w:t>E</w:t>
      </w:r>
      <w:r w:rsidRPr="00E85D0B">
        <w:rPr>
          <w:rFonts w:ascii="Montserrat" w:eastAsia="Arial" w:hAnsi="Montserrat" w:cs="Arial"/>
          <w:b/>
          <w:spacing w:val="-4"/>
          <w:sz w:val="20"/>
          <w:szCs w:val="20"/>
        </w:rPr>
        <w:t xml:space="preserve"> </w:t>
      </w:r>
      <w:r w:rsidRPr="00E85D0B">
        <w:rPr>
          <w:rFonts w:ascii="Montserrat" w:eastAsia="Arial" w:hAnsi="Montserrat" w:cs="Arial"/>
          <w:b/>
          <w:sz w:val="20"/>
          <w:szCs w:val="20"/>
        </w:rPr>
        <w:t>B</w:t>
      </w:r>
      <w:r w:rsidRPr="00E85D0B">
        <w:rPr>
          <w:rFonts w:ascii="Montserrat" w:eastAsia="Arial" w:hAnsi="Montserrat" w:cs="Arial"/>
          <w:b/>
          <w:spacing w:val="2"/>
          <w:sz w:val="20"/>
          <w:szCs w:val="20"/>
        </w:rPr>
        <w:t>IE</w:t>
      </w:r>
      <w:r w:rsidRPr="00E85D0B">
        <w:rPr>
          <w:rFonts w:ascii="Montserrat" w:eastAsia="Arial" w:hAnsi="Montserrat" w:cs="Arial"/>
          <w:b/>
          <w:sz w:val="20"/>
          <w:szCs w:val="20"/>
        </w:rPr>
        <w:t>N</w:t>
      </w:r>
      <w:r w:rsidRPr="00E85D0B">
        <w:rPr>
          <w:rFonts w:ascii="Montserrat" w:eastAsia="Arial" w:hAnsi="Montserrat" w:cs="Arial"/>
          <w:b/>
          <w:spacing w:val="-1"/>
          <w:sz w:val="20"/>
          <w:szCs w:val="20"/>
        </w:rPr>
        <w:t>E</w:t>
      </w:r>
      <w:r w:rsidRPr="00E85D0B">
        <w:rPr>
          <w:rFonts w:ascii="Montserrat" w:eastAsia="Arial" w:hAnsi="Montserrat" w:cs="Arial"/>
          <w:b/>
          <w:spacing w:val="2"/>
          <w:sz w:val="20"/>
          <w:szCs w:val="20"/>
        </w:rPr>
        <w:t>S</w:t>
      </w:r>
      <w:r w:rsidRPr="00E85D0B">
        <w:rPr>
          <w:rFonts w:ascii="Montserrat" w:eastAsia="Arial" w:hAnsi="Montserrat" w:cs="Arial"/>
          <w:b/>
          <w:sz w:val="20"/>
          <w:szCs w:val="20"/>
        </w:rPr>
        <w:t>,</w:t>
      </w:r>
      <w:r w:rsidRPr="00E85D0B">
        <w:rPr>
          <w:rFonts w:ascii="Montserrat" w:eastAsia="Arial" w:hAnsi="Montserrat" w:cs="Arial"/>
          <w:b/>
          <w:spacing w:val="-4"/>
          <w:sz w:val="20"/>
          <w:szCs w:val="20"/>
        </w:rPr>
        <w:t xml:space="preserve"> </w:t>
      </w:r>
      <w:r w:rsidRPr="00E85D0B">
        <w:rPr>
          <w:rFonts w:ascii="Montserrat" w:eastAsia="Arial" w:hAnsi="Montserrat" w:cs="Arial"/>
          <w:b/>
          <w:spacing w:val="-5"/>
          <w:sz w:val="20"/>
          <w:szCs w:val="20"/>
        </w:rPr>
        <w:t>A</w:t>
      </w:r>
      <w:r w:rsidRPr="00E85D0B">
        <w:rPr>
          <w:rFonts w:ascii="Montserrat" w:eastAsia="Arial" w:hAnsi="Montserrat" w:cs="Arial"/>
          <w:b/>
          <w:sz w:val="20"/>
          <w:szCs w:val="20"/>
        </w:rPr>
        <w:t>R</w:t>
      </w:r>
      <w:r w:rsidRPr="00E85D0B">
        <w:rPr>
          <w:rFonts w:ascii="Montserrat" w:eastAsia="Arial" w:hAnsi="Montserrat" w:cs="Arial"/>
          <w:b/>
          <w:spacing w:val="3"/>
          <w:sz w:val="20"/>
          <w:szCs w:val="20"/>
        </w:rPr>
        <w:t>R</w:t>
      </w:r>
      <w:r w:rsidRPr="00E85D0B">
        <w:rPr>
          <w:rFonts w:ascii="Montserrat" w:eastAsia="Arial" w:hAnsi="Montserrat" w:cs="Arial"/>
          <w:b/>
          <w:spacing w:val="-1"/>
          <w:sz w:val="20"/>
          <w:szCs w:val="20"/>
        </w:rPr>
        <w:t>E</w:t>
      </w:r>
      <w:r w:rsidRPr="00E85D0B">
        <w:rPr>
          <w:rFonts w:ascii="Montserrat" w:eastAsia="Arial" w:hAnsi="Montserrat" w:cs="Arial"/>
          <w:b/>
          <w:sz w:val="20"/>
          <w:szCs w:val="20"/>
        </w:rPr>
        <w:t>N</w:t>
      </w:r>
      <w:r w:rsidRPr="00E85D0B">
        <w:rPr>
          <w:rFonts w:ascii="Montserrat" w:eastAsia="Arial" w:hAnsi="Montserrat" w:cs="Arial"/>
          <w:b/>
          <w:spacing w:val="5"/>
          <w:sz w:val="20"/>
          <w:szCs w:val="20"/>
        </w:rPr>
        <w:t>D</w:t>
      </w:r>
      <w:r w:rsidRPr="00E85D0B">
        <w:rPr>
          <w:rFonts w:ascii="Montserrat" w:eastAsia="Arial" w:hAnsi="Montserrat" w:cs="Arial"/>
          <w:b/>
          <w:spacing w:val="-7"/>
          <w:sz w:val="20"/>
          <w:szCs w:val="20"/>
        </w:rPr>
        <w:t>A</w:t>
      </w:r>
      <w:r w:rsidRPr="00E85D0B">
        <w:rPr>
          <w:rFonts w:ascii="Montserrat" w:eastAsia="Arial" w:hAnsi="Montserrat" w:cs="Arial"/>
          <w:b/>
          <w:spacing w:val="4"/>
          <w:sz w:val="20"/>
          <w:szCs w:val="20"/>
        </w:rPr>
        <w:t>M</w:t>
      </w:r>
      <w:r w:rsidRPr="00E85D0B">
        <w:rPr>
          <w:rFonts w:ascii="Montserrat" w:eastAsia="Arial" w:hAnsi="Montserrat" w:cs="Arial"/>
          <w:b/>
          <w:spacing w:val="2"/>
          <w:sz w:val="20"/>
          <w:szCs w:val="20"/>
        </w:rPr>
        <w:t>I</w:t>
      </w:r>
      <w:r w:rsidRPr="00E85D0B">
        <w:rPr>
          <w:rFonts w:ascii="Montserrat" w:eastAsia="Arial" w:hAnsi="Montserrat" w:cs="Arial"/>
          <w:b/>
          <w:spacing w:val="-1"/>
          <w:sz w:val="20"/>
          <w:szCs w:val="20"/>
        </w:rPr>
        <w:t>E</w:t>
      </w:r>
      <w:r w:rsidRPr="00E85D0B">
        <w:rPr>
          <w:rFonts w:ascii="Montserrat" w:eastAsia="Arial" w:hAnsi="Montserrat" w:cs="Arial"/>
          <w:b/>
          <w:sz w:val="20"/>
          <w:szCs w:val="20"/>
        </w:rPr>
        <w:t>N</w:t>
      </w:r>
      <w:r w:rsidRPr="00E85D0B">
        <w:rPr>
          <w:rFonts w:ascii="Montserrat" w:eastAsia="Arial" w:hAnsi="Montserrat" w:cs="Arial"/>
          <w:b/>
          <w:spacing w:val="3"/>
          <w:sz w:val="20"/>
          <w:szCs w:val="20"/>
        </w:rPr>
        <w:t>T</w:t>
      </w:r>
      <w:r w:rsidRPr="00E85D0B">
        <w:rPr>
          <w:rFonts w:ascii="Montserrat" w:eastAsia="Arial" w:hAnsi="Montserrat" w:cs="Arial"/>
          <w:b/>
          <w:spacing w:val="1"/>
          <w:sz w:val="20"/>
          <w:szCs w:val="20"/>
        </w:rPr>
        <w:t>O</w:t>
      </w:r>
      <w:r w:rsidRPr="00E85D0B">
        <w:rPr>
          <w:rFonts w:ascii="Montserrat" w:eastAsia="Arial" w:hAnsi="Montserrat" w:cs="Arial"/>
          <w:b/>
          <w:sz w:val="20"/>
          <w:szCs w:val="20"/>
        </w:rPr>
        <w:t>S</w:t>
      </w:r>
      <w:r w:rsidRPr="00E85D0B">
        <w:rPr>
          <w:rFonts w:ascii="Montserrat" w:eastAsia="Arial" w:hAnsi="Montserrat" w:cs="Arial"/>
          <w:b/>
          <w:spacing w:val="-20"/>
          <w:sz w:val="20"/>
          <w:szCs w:val="20"/>
        </w:rPr>
        <w:t xml:space="preserve"> </w:t>
      </w:r>
      <w:r w:rsidRPr="00E85D0B">
        <w:rPr>
          <w:rFonts w:ascii="Montserrat" w:eastAsia="Arial" w:hAnsi="Montserrat" w:cs="Arial"/>
          <w:b/>
          <w:sz w:val="20"/>
          <w:szCs w:val="20"/>
        </w:rPr>
        <w:t>Y C</w:t>
      </w:r>
      <w:r w:rsidRPr="00E85D0B">
        <w:rPr>
          <w:rFonts w:ascii="Montserrat" w:eastAsia="Arial" w:hAnsi="Montserrat" w:cs="Arial"/>
          <w:b/>
          <w:spacing w:val="1"/>
          <w:sz w:val="20"/>
          <w:szCs w:val="20"/>
        </w:rPr>
        <w:t>O</w:t>
      </w:r>
      <w:r w:rsidRPr="00E85D0B">
        <w:rPr>
          <w:rFonts w:ascii="Montserrat" w:eastAsia="Arial" w:hAnsi="Montserrat" w:cs="Arial"/>
          <w:b/>
          <w:sz w:val="20"/>
          <w:szCs w:val="20"/>
        </w:rPr>
        <w:t>N</w:t>
      </w:r>
      <w:r w:rsidRPr="00E85D0B">
        <w:rPr>
          <w:rFonts w:ascii="Montserrat" w:eastAsia="Arial" w:hAnsi="Montserrat" w:cs="Arial"/>
          <w:b/>
          <w:spacing w:val="3"/>
          <w:sz w:val="20"/>
          <w:szCs w:val="20"/>
        </w:rPr>
        <w:t>TR</w:t>
      </w:r>
      <w:r w:rsidRPr="00E85D0B">
        <w:rPr>
          <w:rFonts w:ascii="Montserrat" w:eastAsia="Arial" w:hAnsi="Montserrat" w:cs="Arial"/>
          <w:b/>
          <w:spacing w:val="-7"/>
          <w:sz w:val="20"/>
          <w:szCs w:val="20"/>
        </w:rPr>
        <w:t>A</w:t>
      </w:r>
      <w:r w:rsidRPr="00E85D0B">
        <w:rPr>
          <w:rFonts w:ascii="Montserrat" w:eastAsia="Arial" w:hAnsi="Montserrat" w:cs="Arial"/>
          <w:b/>
          <w:spacing w:val="6"/>
          <w:sz w:val="20"/>
          <w:szCs w:val="20"/>
        </w:rPr>
        <w:t>T</w:t>
      </w:r>
      <w:r w:rsidRPr="00E85D0B">
        <w:rPr>
          <w:rFonts w:ascii="Montserrat" w:eastAsia="Arial" w:hAnsi="Montserrat" w:cs="Arial"/>
          <w:b/>
          <w:spacing w:val="-5"/>
          <w:sz w:val="20"/>
          <w:szCs w:val="20"/>
        </w:rPr>
        <w:t>A</w:t>
      </w:r>
      <w:r w:rsidRPr="00E85D0B">
        <w:rPr>
          <w:rFonts w:ascii="Montserrat" w:eastAsia="Arial" w:hAnsi="Montserrat" w:cs="Arial"/>
          <w:b/>
          <w:spacing w:val="3"/>
          <w:sz w:val="20"/>
          <w:szCs w:val="20"/>
        </w:rPr>
        <w:t>C</w:t>
      </w:r>
      <w:r w:rsidRPr="00E85D0B">
        <w:rPr>
          <w:rFonts w:ascii="Montserrat" w:eastAsia="Arial" w:hAnsi="Montserrat" w:cs="Arial"/>
          <w:b/>
          <w:sz w:val="20"/>
          <w:szCs w:val="20"/>
        </w:rPr>
        <w:t>I</w:t>
      </w:r>
      <w:r w:rsidRPr="00E85D0B">
        <w:rPr>
          <w:rFonts w:ascii="Montserrat" w:eastAsia="Arial" w:hAnsi="Montserrat" w:cs="Arial"/>
          <w:b/>
          <w:spacing w:val="1"/>
          <w:sz w:val="20"/>
          <w:szCs w:val="20"/>
        </w:rPr>
        <w:t>Ó</w:t>
      </w:r>
      <w:r w:rsidRPr="00E85D0B">
        <w:rPr>
          <w:rFonts w:ascii="Montserrat" w:eastAsia="Arial" w:hAnsi="Montserrat" w:cs="Arial"/>
          <w:b/>
          <w:sz w:val="20"/>
          <w:szCs w:val="20"/>
        </w:rPr>
        <w:t>N</w:t>
      </w:r>
      <w:r w:rsidRPr="00E85D0B">
        <w:rPr>
          <w:rFonts w:ascii="Montserrat" w:eastAsia="Arial" w:hAnsi="Montserrat" w:cs="Arial"/>
          <w:b/>
          <w:spacing w:val="-16"/>
          <w:sz w:val="20"/>
          <w:szCs w:val="20"/>
        </w:rPr>
        <w:t xml:space="preserve"> </w:t>
      </w:r>
      <w:r w:rsidRPr="00E85D0B">
        <w:rPr>
          <w:rFonts w:ascii="Montserrat" w:eastAsia="Arial" w:hAnsi="Montserrat" w:cs="Arial"/>
          <w:b/>
          <w:spacing w:val="3"/>
          <w:w w:val="99"/>
          <w:sz w:val="20"/>
          <w:szCs w:val="20"/>
        </w:rPr>
        <w:t>D</w:t>
      </w:r>
      <w:r w:rsidRPr="00E85D0B">
        <w:rPr>
          <w:rFonts w:ascii="Montserrat" w:eastAsia="Arial" w:hAnsi="Montserrat" w:cs="Arial"/>
          <w:b/>
          <w:w w:val="99"/>
          <w:sz w:val="20"/>
          <w:szCs w:val="20"/>
        </w:rPr>
        <w:t xml:space="preserve">E </w:t>
      </w:r>
      <w:r w:rsidRPr="00E85D0B">
        <w:rPr>
          <w:rFonts w:ascii="Montserrat" w:eastAsia="Arial" w:hAnsi="Montserrat" w:cs="Arial"/>
          <w:b/>
          <w:spacing w:val="-1"/>
          <w:w w:val="99"/>
          <w:sz w:val="20"/>
          <w:szCs w:val="20"/>
        </w:rPr>
        <w:t>SE</w:t>
      </w:r>
      <w:r w:rsidRPr="00E85D0B">
        <w:rPr>
          <w:rFonts w:ascii="Montserrat" w:eastAsia="Arial" w:hAnsi="Montserrat" w:cs="Arial"/>
          <w:b/>
          <w:spacing w:val="3"/>
          <w:w w:val="99"/>
          <w:sz w:val="20"/>
          <w:szCs w:val="20"/>
        </w:rPr>
        <w:t>R</w:t>
      </w:r>
      <w:r w:rsidRPr="00E85D0B">
        <w:rPr>
          <w:rFonts w:ascii="Montserrat" w:eastAsia="Arial" w:hAnsi="Montserrat" w:cs="Arial"/>
          <w:b/>
          <w:spacing w:val="-1"/>
          <w:w w:val="99"/>
          <w:sz w:val="20"/>
          <w:szCs w:val="20"/>
        </w:rPr>
        <w:t>V</w:t>
      </w:r>
      <w:r w:rsidRPr="00E85D0B">
        <w:rPr>
          <w:rFonts w:ascii="Montserrat" w:eastAsia="Arial" w:hAnsi="Montserrat" w:cs="Arial"/>
          <w:b/>
          <w:w w:val="99"/>
          <w:sz w:val="20"/>
          <w:szCs w:val="20"/>
        </w:rPr>
        <w:t>ICI</w:t>
      </w:r>
      <w:r w:rsidRPr="00E85D0B">
        <w:rPr>
          <w:rFonts w:ascii="Montserrat" w:eastAsia="Arial" w:hAnsi="Montserrat" w:cs="Arial"/>
          <w:b/>
          <w:spacing w:val="3"/>
          <w:w w:val="99"/>
          <w:sz w:val="20"/>
          <w:szCs w:val="20"/>
        </w:rPr>
        <w:t>O</w:t>
      </w:r>
      <w:r w:rsidRPr="00E85D0B">
        <w:rPr>
          <w:rFonts w:ascii="Montserrat" w:eastAsia="Arial" w:hAnsi="Montserrat" w:cs="Arial"/>
          <w:b/>
          <w:w w:val="99"/>
          <w:sz w:val="20"/>
          <w:szCs w:val="20"/>
        </w:rPr>
        <w:t>S</w:t>
      </w:r>
    </w:p>
    <w:p w14:paraId="37C274AE" w14:textId="77777777" w:rsidR="00C54188" w:rsidRPr="00E85D0B" w:rsidRDefault="00C54188" w:rsidP="00C54188">
      <w:pPr>
        <w:ind w:firstLine="709"/>
        <w:rPr>
          <w:rFonts w:ascii="Montserrat" w:eastAsia="Times New Roman" w:hAnsi="Montserrat" w:cs="Arial"/>
          <w:sz w:val="20"/>
          <w:szCs w:val="20"/>
          <w:lang w:val="es-ES" w:eastAsia="ar-SA"/>
        </w:rPr>
      </w:pPr>
    </w:p>
    <w:p w14:paraId="3A02F6C0" w14:textId="77777777" w:rsidR="00C54188" w:rsidRPr="00E85D0B" w:rsidRDefault="00C54188" w:rsidP="00C54188">
      <w:pPr>
        <w:spacing w:before="34"/>
        <w:ind w:left="116" w:right="67"/>
        <w:jc w:val="both"/>
        <w:rPr>
          <w:rFonts w:ascii="Montserrat" w:eastAsia="Arial" w:hAnsi="Montserrat" w:cs="Arial"/>
          <w:sz w:val="20"/>
          <w:szCs w:val="20"/>
        </w:rPr>
      </w:pPr>
      <w:r w:rsidRPr="00E85D0B">
        <w:rPr>
          <w:rFonts w:ascii="Montserrat" w:eastAsia="Arial" w:hAnsi="Montserrat" w:cs="Arial"/>
          <w:spacing w:val="-1"/>
          <w:sz w:val="20"/>
          <w:szCs w:val="20"/>
        </w:rPr>
        <w:t>E</w:t>
      </w:r>
      <w:r w:rsidRPr="00E85D0B">
        <w:rPr>
          <w:rFonts w:ascii="Montserrat" w:eastAsia="Arial" w:hAnsi="Montserrat" w:cs="Arial"/>
          <w:sz w:val="20"/>
          <w:szCs w:val="20"/>
        </w:rPr>
        <w:t>l</w:t>
      </w:r>
      <w:r w:rsidRPr="00E85D0B">
        <w:rPr>
          <w:rFonts w:ascii="Montserrat" w:eastAsia="Arial" w:hAnsi="Montserrat" w:cs="Arial"/>
          <w:spacing w:val="9"/>
          <w:sz w:val="20"/>
          <w:szCs w:val="20"/>
        </w:rPr>
        <w:t xml:space="preserve"> </w:t>
      </w:r>
      <w:r w:rsidRPr="00E85D0B">
        <w:rPr>
          <w:rFonts w:ascii="Montserrat" w:eastAsia="Arial" w:hAnsi="Montserrat" w:cs="Arial"/>
          <w:sz w:val="20"/>
          <w:szCs w:val="20"/>
        </w:rPr>
        <w:t>In</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t</w:t>
      </w:r>
      <w:r w:rsidRPr="00E85D0B">
        <w:rPr>
          <w:rFonts w:ascii="Montserrat" w:eastAsia="Arial" w:hAnsi="Montserrat" w:cs="Arial"/>
          <w:spacing w:val="-1"/>
          <w:sz w:val="20"/>
          <w:szCs w:val="20"/>
        </w:rPr>
        <w:t>i</w:t>
      </w:r>
      <w:r w:rsidRPr="00E85D0B">
        <w:rPr>
          <w:rFonts w:ascii="Montserrat" w:eastAsia="Arial" w:hAnsi="Montserrat" w:cs="Arial"/>
          <w:sz w:val="20"/>
          <w:szCs w:val="20"/>
        </w:rPr>
        <w:t>tu</w:t>
      </w:r>
      <w:r w:rsidRPr="00E85D0B">
        <w:rPr>
          <w:rFonts w:ascii="Montserrat" w:eastAsia="Arial" w:hAnsi="Montserrat" w:cs="Arial"/>
          <w:spacing w:val="2"/>
          <w:sz w:val="20"/>
          <w:szCs w:val="20"/>
        </w:rPr>
        <w:t>t</w:t>
      </w:r>
      <w:r w:rsidRPr="00E85D0B">
        <w:rPr>
          <w:rFonts w:ascii="Montserrat" w:eastAsia="Arial" w:hAnsi="Montserrat" w:cs="Arial"/>
          <w:sz w:val="20"/>
          <w:szCs w:val="20"/>
        </w:rPr>
        <w:t>o</w:t>
      </w:r>
      <w:r w:rsidRPr="00E85D0B">
        <w:rPr>
          <w:rFonts w:ascii="Montserrat" w:eastAsia="Arial" w:hAnsi="Montserrat" w:cs="Arial"/>
          <w:spacing w:val="4"/>
          <w:sz w:val="20"/>
          <w:szCs w:val="20"/>
        </w:rPr>
        <w:t xml:space="preserve"> </w:t>
      </w:r>
      <w:r w:rsidRPr="00E85D0B">
        <w:rPr>
          <w:rFonts w:ascii="Montserrat" w:eastAsia="Arial" w:hAnsi="Montserrat" w:cs="Arial"/>
          <w:sz w:val="20"/>
          <w:szCs w:val="20"/>
        </w:rPr>
        <w:t>Me</w:t>
      </w:r>
      <w:r w:rsidRPr="00E85D0B">
        <w:rPr>
          <w:rFonts w:ascii="Montserrat" w:eastAsia="Arial" w:hAnsi="Montserrat" w:cs="Arial"/>
          <w:spacing w:val="1"/>
          <w:sz w:val="20"/>
          <w:szCs w:val="20"/>
        </w:rPr>
        <w:t>x</w:t>
      </w:r>
      <w:r w:rsidRPr="00E85D0B">
        <w:rPr>
          <w:rFonts w:ascii="Montserrat" w:eastAsia="Arial" w:hAnsi="Montserrat" w:cs="Arial"/>
          <w:spacing w:val="-1"/>
          <w:sz w:val="20"/>
          <w:szCs w:val="20"/>
        </w:rPr>
        <w:t>i</w:t>
      </w:r>
      <w:r w:rsidRPr="00E85D0B">
        <w:rPr>
          <w:rFonts w:ascii="Montserrat" w:eastAsia="Arial" w:hAnsi="Montserrat" w:cs="Arial"/>
          <w:spacing w:val="1"/>
          <w:sz w:val="20"/>
          <w:szCs w:val="20"/>
        </w:rPr>
        <w:t>c</w:t>
      </w:r>
      <w:r w:rsidRPr="00E85D0B">
        <w:rPr>
          <w:rFonts w:ascii="Montserrat" w:eastAsia="Arial" w:hAnsi="Montserrat" w:cs="Arial"/>
          <w:sz w:val="20"/>
          <w:szCs w:val="20"/>
        </w:rPr>
        <w:t>a</w:t>
      </w:r>
      <w:r w:rsidRPr="00E85D0B">
        <w:rPr>
          <w:rFonts w:ascii="Montserrat" w:eastAsia="Arial" w:hAnsi="Montserrat" w:cs="Arial"/>
          <w:spacing w:val="2"/>
          <w:sz w:val="20"/>
          <w:szCs w:val="20"/>
        </w:rPr>
        <w:t>n</w:t>
      </w:r>
      <w:r w:rsidRPr="00E85D0B">
        <w:rPr>
          <w:rFonts w:ascii="Montserrat" w:eastAsia="Arial" w:hAnsi="Montserrat" w:cs="Arial"/>
          <w:sz w:val="20"/>
          <w:szCs w:val="20"/>
        </w:rPr>
        <w:t>o</w:t>
      </w:r>
      <w:r w:rsidRPr="00E85D0B">
        <w:rPr>
          <w:rFonts w:ascii="Montserrat" w:eastAsia="Arial" w:hAnsi="Montserrat" w:cs="Arial"/>
          <w:spacing w:val="2"/>
          <w:sz w:val="20"/>
          <w:szCs w:val="20"/>
        </w:rPr>
        <w:t xml:space="preserve"> </w:t>
      </w:r>
      <w:r w:rsidRPr="00E85D0B">
        <w:rPr>
          <w:rFonts w:ascii="Montserrat" w:eastAsia="Arial" w:hAnsi="Montserrat" w:cs="Arial"/>
          <w:sz w:val="20"/>
          <w:szCs w:val="20"/>
        </w:rPr>
        <w:t>d</w:t>
      </w:r>
      <w:r w:rsidRPr="00E85D0B">
        <w:rPr>
          <w:rFonts w:ascii="Montserrat" w:eastAsia="Arial" w:hAnsi="Montserrat" w:cs="Arial"/>
          <w:spacing w:val="2"/>
          <w:sz w:val="20"/>
          <w:szCs w:val="20"/>
        </w:rPr>
        <w:t>e</w:t>
      </w:r>
      <w:r w:rsidRPr="00E85D0B">
        <w:rPr>
          <w:rFonts w:ascii="Montserrat" w:eastAsia="Arial" w:hAnsi="Montserrat" w:cs="Arial"/>
          <w:sz w:val="20"/>
          <w:szCs w:val="20"/>
        </w:rPr>
        <w:t>l</w:t>
      </w:r>
      <w:r w:rsidRPr="00E85D0B">
        <w:rPr>
          <w:rFonts w:ascii="Montserrat" w:eastAsia="Arial" w:hAnsi="Montserrat" w:cs="Arial"/>
          <w:spacing w:val="8"/>
          <w:sz w:val="20"/>
          <w:szCs w:val="20"/>
        </w:rPr>
        <w:t xml:space="preserve"> </w:t>
      </w:r>
      <w:r w:rsidRPr="00E85D0B">
        <w:rPr>
          <w:rFonts w:ascii="Montserrat" w:eastAsia="Arial" w:hAnsi="Montserrat" w:cs="Arial"/>
          <w:spacing w:val="2"/>
          <w:sz w:val="20"/>
          <w:szCs w:val="20"/>
        </w:rPr>
        <w:t>S</w:t>
      </w:r>
      <w:r w:rsidRPr="00E85D0B">
        <w:rPr>
          <w:rFonts w:ascii="Montserrat" w:eastAsia="Arial" w:hAnsi="Montserrat" w:cs="Arial"/>
          <w:sz w:val="20"/>
          <w:szCs w:val="20"/>
        </w:rPr>
        <w:t>egu</w:t>
      </w:r>
      <w:r w:rsidRPr="00E85D0B">
        <w:rPr>
          <w:rFonts w:ascii="Montserrat" w:eastAsia="Arial" w:hAnsi="Montserrat" w:cs="Arial"/>
          <w:spacing w:val="1"/>
          <w:sz w:val="20"/>
          <w:szCs w:val="20"/>
        </w:rPr>
        <w:t>r</w:t>
      </w:r>
      <w:r w:rsidRPr="00E85D0B">
        <w:rPr>
          <w:rFonts w:ascii="Montserrat" w:eastAsia="Arial" w:hAnsi="Montserrat" w:cs="Arial"/>
          <w:sz w:val="20"/>
          <w:szCs w:val="20"/>
        </w:rPr>
        <w:t>o</w:t>
      </w:r>
      <w:r w:rsidRPr="00E85D0B">
        <w:rPr>
          <w:rFonts w:ascii="Montserrat" w:eastAsia="Arial" w:hAnsi="Montserrat" w:cs="Arial"/>
          <w:spacing w:val="4"/>
          <w:sz w:val="20"/>
          <w:szCs w:val="20"/>
        </w:rPr>
        <w:t xml:space="preserve"> </w:t>
      </w:r>
      <w:r w:rsidRPr="00E85D0B">
        <w:rPr>
          <w:rFonts w:ascii="Montserrat" w:eastAsia="Arial" w:hAnsi="Montserrat" w:cs="Arial"/>
          <w:spacing w:val="2"/>
          <w:sz w:val="20"/>
          <w:szCs w:val="20"/>
        </w:rPr>
        <w:t>S</w:t>
      </w:r>
      <w:r w:rsidRPr="00E85D0B">
        <w:rPr>
          <w:rFonts w:ascii="Montserrat" w:eastAsia="Arial" w:hAnsi="Montserrat" w:cs="Arial"/>
          <w:sz w:val="20"/>
          <w:szCs w:val="20"/>
        </w:rPr>
        <w:t>o</w:t>
      </w:r>
      <w:r w:rsidRPr="00E85D0B">
        <w:rPr>
          <w:rFonts w:ascii="Montserrat" w:eastAsia="Arial" w:hAnsi="Montserrat" w:cs="Arial"/>
          <w:spacing w:val="1"/>
          <w:sz w:val="20"/>
          <w:szCs w:val="20"/>
        </w:rPr>
        <w:t>c</w:t>
      </w:r>
      <w:r w:rsidRPr="00E85D0B">
        <w:rPr>
          <w:rFonts w:ascii="Montserrat" w:eastAsia="Arial" w:hAnsi="Montserrat" w:cs="Arial"/>
          <w:spacing w:val="-1"/>
          <w:sz w:val="20"/>
          <w:szCs w:val="20"/>
        </w:rPr>
        <w:t>i</w:t>
      </w:r>
      <w:r w:rsidRPr="00E85D0B">
        <w:rPr>
          <w:rFonts w:ascii="Montserrat" w:eastAsia="Arial" w:hAnsi="Montserrat" w:cs="Arial"/>
          <w:spacing w:val="2"/>
          <w:sz w:val="20"/>
          <w:szCs w:val="20"/>
        </w:rPr>
        <w:t>a</w:t>
      </w:r>
      <w:r w:rsidRPr="00E85D0B">
        <w:rPr>
          <w:rFonts w:ascii="Montserrat" w:eastAsia="Arial" w:hAnsi="Montserrat" w:cs="Arial"/>
          <w:sz w:val="20"/>
          <w:szCs w:val="20"/>
        </w:rPr>
        <w:t>l</w:t>
      </w:r>
      <w:r w:rsidRPr="00E85D0B">
        <w:rPr>
          <w:rFonts w:ascii="Montserrat" w:eastAsia="Arial" w:hAnsi="Montserrat" w:cs="Arial"/>
          <w:spacing w:val="5"/>
          <w:sz w:val="20"/>
          <w:szCs w:val="20"/>
        </w:rPr>
        <w:t xml:space="preserve"> </w:t>
      </w:r>
      <w:r w:rsidRPr="00E85D0B">
        <w:rPr>
          <w:rFonts w:ascii="Montserrat" w:eastAsia="Arial" w:hAnsi="Montserrat" w:cs="Arial"/>
          <w:spacing w:val="1"/>
          <w:sz w:val="20"/>
          <w:szCs w:val="20"/>
        </w:rPr>
        <w:t>(</w:t>
      </w:r>
      <w:r w:rsidRPr="00E85D0B">
        <w:rPr>
          <w:rFonts w:ascii="Montserrat" w:eastAsia="Arial" w:hAnsi="Montserrat" w:cs="Arial"/>
          <w:sz w:val="20"/>
          <w:szCs w:val="20"/>
        </w:rPr>
        <w:t>IM</w:t>
      </w:r>
      <w:r w:rsidRPr="00E85D0B">
        <w:rPr>
          <w:rFonts w:ascii="Montserrat" w:eastAsia="Arial" w:hAnsi="Montserrat" w:cs="Arial"/>
          <w:spacing w:val="2"/>
          <w:sz w:val="20"/>
          <w:szCs w:val="20"/>
        </w:rPr>
        <w:t>S</w:t>
      </w:r>
      <w:r w:rsidRPr="00E85D0B">
        <w:rPr>
          <w:rFonts w:ascii="Montserrat" w:eastAsia="Arial" w:hAnsi="Montserrat" w:cs="Arial"/>
          <w:spacing w:val="-1"/>
          <w:sz w:val="20"/>
          <w:szCs w:val="20"/>
        </w:rPr>
        <w:t>S</w:t>
      </w:r>
      <w:r w:rsidRPr="00E85D0B">
        <w:rPr>
          <w:rFonts w:ascii="Montserrat" w:eastAsia="Arial" w:hAnsi="Montserrat" w:cs="Arial"/>
          <w:spacing w:val="1"/>
          <w:sz w:val="20"/>
          <w:szCs w:val="20"/>
        </w:rPr>
        <w:t>)</w:t>
      </w:r>
      <w:r w:rsidRPr="00E85D0B">
        <w:rPr>
          <w:rFonts w:ascii="Montserrat" w:eastAsia="Arial" w:hAnsi="Montserrat" w:cs="Arial"/>
          <w:sz w:val="20"/>
          <w:szCs w:val="20"/>
        </w:rPr>
        <w:t>,</w:t>
      </w:r>
      <w:r w:rsidRPr="00E85D0B">
        <w:rPr>
          <w:rFonts w:ascii="Montserrat" w:eastAsia="Arial" w:hAnsi="Montserrat" w:cs="Arial"/>
          <w:spacing w:val="5"/>
          <w:sz w:val="20"/>
          <w:szCs w:val="20"/>
        </w:rPr>
        <w:t xml:space="preserve"> </w:t>
      </w:r>
      <w:r w:rsidRPr="00E85D0B">
        <w:rPr>
          <w:rFonts w:ascii="Montserrat" w:eastAsia="Arial" w:hAnsi="Montserrat" w:cs="Arial"/>
          <w:sz w:val="20"/>
          <w:szCs w:val="20"/>
        </w:rPr>
        <w:t>es</w:t>
      </w:r>
      <w:r w:rsidRPr="00E85D0B">
        <w:rPr>
          <w:rFonts w:ascii="Montserrat" w:eastAsia="Arial" w:hAnsi="Montserrat" w:cs="Arial"/>
          <w:spacing w:val="11"/>
          <w:sz w:val="20"/>
          <w:szCs w:val="20"/>
        </w:rPr>
        <w:t xml:space="preserve"> </w:t>
      </w:r>
      <w:r w:rsidRPr="00E85D0B">
        <w:rPr>
          <w:rFonts w:ascii="Montserrat" w:eastAsia="Arial" w:hAnsi="Montserrat" w:cs="Arial"/>
          <w:spacing w:val="1"/>
          <w:sz w:val="20"/>
          <w:szCs w:val="20"/>
        </w:rPr>
        <w:t>r</w:t>
      </w:r>
      <w:r w:rsidRPr="00E85D0B">
        <w:rPr>
          <w:rFonts w:ascii="Montserrat" w:eastAsia="Arial" w:hAnsi="Montserrat" w:cs="Arial"/>
          <w:sz w:val="20"/>
          <w:szCs w:val="20"/>
        </w:rPr>
        <w:t>e</w:t>
      </w:r>
      <w:r w:rsidRPr="00E85D0B">
        <w:rPr>
          <w:rFonts w:ascii="Montserrat" w:eastAsia="Arial" w:hAnsi="Montserrat" w:cs="Arial"/>
          <w:spacing w:val="1"/>
          <w:sz w:val="20"/>
          <w:szCs w:val="20"/>
        </w:rPr>
        <w:t>s</w:t>
      </w:r>
      <w:r w:rsidRPr="00E85D0B">
        <w:rPr>
          <w:rFonts w:ascii="Montserrat" w:eastAsia="Arial" w:hAnsi="Montserrat" w:cs="Arial"/>
          <w:sz w:val="20"/>
          <w:szCs w:val="20"/>
        </w:rPr>
        <w:t>pon</w:t>
      </w:r>
      <w:r w:rsidRPr="00E85D0B">
        <w:rPr>
          <w:rFonts w:ascii="Montserrat" w:eastAsia="Arial" w:hAnsi="Montserrat" w:cs="Arial"/>
          <w:spacing w:val="1"/>
          <w:sz w:val="20"/>
          <w:szCs w:val="20"/>
        </w:rPr>
        <w:t>s</w:t>
      </w:r>
      <w:r w:rsidRPr="00E85D0B">
        <w:rPr>
          <w:rFonts w:ascii="Montserrat" w:eastAsia="Arial" w:hAnsi="Montserrat" w:cs="Arial"/>
          <w:sz w:val="20"/>
          <w:szCs w:val="20"/>
        </w:rPr>
        <w:t>a</w:t>
      </w:r>
      <w:r w:rsidRPr="00E85D0B">
        <w:rPr>
          <w:rFonts w:ascii="Montserrat" w:eastAsia="Arial" w:hAnsi="Montserrat" w:cs="Arial"/>
          <w:spacing w:val="2"/>
          <w:sz w:val="20"/>
          <w:szCs w:val="20"/>
        </w:rPr>
        <w:t>b</w:t>
      </w:r>
      <w:r w:rsidRPr="00E85D0B">
        <w:rPr>
          <w:rFonts w:ascii="Montserrat" w:eastAsia="Arial" w:hAnsi="Montserrat" w:cs="Arial"/>
          <w:spacing w:val="-1"/>
          <w:sz w:val="20"/>
          <w:szCs w:val="20"/>
        </w:rPr>
        <w:t>l</w:t>
      </w:r>
      <w:r w:rsidRPr="00E85D0B">
        <w:rPr>
          <w:rFonts w:ascii="Montserrat" w:eastAsia="Arial" w:hAnsi="Montserrat" w:cs="Arial"/>
          <w:sz w:val="20"/>
          <w:szCs w:val="20"/>
        </w:rPr>
        <w:t>e d</w:t>
      </w:r>
      <w:r w:rsidRPr="00E85D0B">
        <w:rPr>
          <w:rFonts w:ascii="Montserrat" w:eastAsia="Arial" w:hAnsi="Montserrat" w:cs="Arial"/>
          <w:spacing w:val="2"/>
          <w:sz w:val="20"/>
          <w:szCs w:val="20"/>
        </w:rPr>
        <w:t>e</w:t>
      </w:r>
      <w:r w:rsidRPr="00E85D0B">
        <w:rPr>
          <w:rFonts w:ascii="Montserrat" w:eastAsia="Arial" w:hAnsi="Montserrat" w:cs="Arial"/>
          <w:sz w:val="20"/>
          <w:szCs w:val="20"/>
        </w:rPr>
        <w:t>l</w:t>
      </w:r>
      <w:r w:rsidRPr="00E85D0B">
        <w:rPr>
          <w:rFonts w:ascii="Montserrat" w:eastAsia="Arial" w:hAnsi="Montserrat" w:cs="Arial"/>
          <w:spacing w:val="8"/>
          <w:sz w:val="20"/>
          <w:szCs w:val="20"/>
        </w:rPr>
        <w:t xml:space="preserve"> </w:t>
      </w:r>
      <w:r w:rsidRPr="00E85D0B">
        <w:rPr>
          <w:rFonts w:ascii="Montserrat" w:eastAsia="Arial" w:hAnsi="Montserrat" w:cs="Arial"/>
          <w:sz w:val="20"/>
          <w:szCs w:val="20"/>
        </w:rPr>
        <w:t>t</w:t>
      </w:r>
      <w:r w:rsidRPr="00E85D0B">
        <w:rPr>
          <w:rFonts w:ascii="Montserrat" w:eastAsia="Arial" w:hAnsi="Montserrat" w:cs="Arial"/>
          <w:spacing w:val="1"/>
          <w:sz w:val="20"/>
          <w:szCs w:val="20"/>
        </w:rPr>
        <w:t>r</w:t>
      </w:r>
      <w:r w:rsidRPr="00E85D0B">
        <w:rPr>
          <w:rFonts w:ascii="Montserrat" w:eastAsia="Arial" w:hAnsi="Montserrat" w:cs="Arial"/>
          <w:sz w:val="20"/>
          <w:szCs w:val="20"/>
        </w:rPr>
        <w:t>ata</w:t>
      </w:r>
      <w:r w:rsidRPr="00E85D0B">
        <w:rPr>
          <w:rFonts w:ascii="Montserrat" w:eastAsia="Arial" w:hAnsi="Montserrat" w:cs="Arial"/>
          <w:spacing w:val="4"/>
          <w:sz w:val="20"/>
          <w:szCs w:val="20"/>
        </w:rPr>
        <w:t>m</w:t>
      </w:r>
      <w:r w:rsidRPr="00E85D0B">
        <w:rPr>
          <w:rFonts w:ascii="Montserrat" w:eastAsia="Arial" w:hAnsi="Montserrat" w:cs="Arial"/>
          <w:spacing w:val="-1"/>
          <w:sz w:val="20"/>
          <w:szCs w:val="20"/>
        </w:rPr>
        <w:t>i</w:t>
      </w:r>
      <w:r w:rsidRPr="00E85D0B">
        <w:rPr>
          <w:rFonts w:ascii="Montserrat" w:eastAsia="Arial" w:hAnsi="Montserrat" w:cs="Arial"/>
          <w:sz w:val="20"/>
          <w:szCs w:val="20"/>
        </w:rPr>
        <w:t>ento</w:t>
      </w:r>
      <w:r w:rsidRPr="00E85D0B">
        <w:rPr>
          <w:rFonts w:ascii="Montserrat" w:eastAsia="Arial" w:hAnsi="Montserrat" w:cs="Arial"/>
          <w:spacing w:val="4"/>
          <w:sz w:val="20"/>
          <w:szCs w:val="20"/>
        </w:rPr>
        <w:t xml:space="preserve"> </w:t>
      </w:r>
      <w:r w:rsidRPr="00E85D0B">
        <w:rPr>
          <w:rFonts w:ascii="Montserrat" w:eastAsia="Arial" w:hAnsi="Montserrat" w:cs="Arial"/>
          <w:sz w:val="20"/>
          <w:szCs w:val="20"/>
        </w:rPr>
        <w:t>de</w:t>
      </w:r>
      <w:r w:rsidRPr="00E85D0B">
        <w:rPr>
          <w:rFonts w:ascii="Montserrat" w:eastAsia="Arial" w:hAnsi="Montserrat" w:cs="Arial"/>
          <w:spacing w:val="9"/>
          <w:sz w:val="20"/>
          <w:szCs w:val="20"/>
        </w:rPr>
        <w:t xml:space="preserve"> </w:t>
      </w:r>
      <w:r w:rsidRPr="00E85D0B">
        <w:rPr>
          <w:rFonts w:ascii="Montserrat" w:eastAsia="Arial" w:hAnsi="Montserrat" w:cs="Arial"/>
          <w:spacing w:val="-1"/>
          <w:sz w:val="20"/>
          <w:szCs w:val="20"/>
        </w:rPr>
        <w:t>l</w:t>
      </w:r>
      <w:r w:rsidRPr="00E85D0B">
        <w:rPr>
          <w:rFonts w:ascii="Montserrat" w:eastAsia="Arial" w:hAnsi="Montserrat" w:cs="Arial"/>
          <w:sz w:val="20"/>
          <w:szCs w:val="20"/>
        </w:rPr>
        <w:t>os</w:t>
      </w:r>
      <w:r w:rsidRPr="00E85D0B">
        <w:rPr>
          <w:rFonts w:ascii="Montserrat" w:eastAsia="Arial" w:hAnsi="Montserrat" w:cs="Arial"/>
          <w:spacing w:val="10"/>
          <w:sz w:val="20"/>
          <w:szCs w:val="20"/>
        </w:rPr>
        <w:t xml:space="preserve"> </w:t>
      </w:r>
      <w:r w:rsidRPr="00E85D0B">
        <w:rPr>
          <w:rFonts w:ascii="Montserrat" w:eastAsia="Arial" w:hAnsi="Montserrat" w:cs="Arial"/>
          <w:sz w:val="20"/>
          <w:szCs w:val="20"/>
        </w:rPr>
        <w:t>da</w:t>
      </w:r>
      <w:r w:rsidRPr="00E85D0B">
        <w:rPr>
          <w:rFonts w:ascii="Montserrat" w:eastAsia="Arial" w:hAnsi="Montserrat" w:cs="Arial"/>
          <w:spacing w:val="2"/>
          <w:sz w:val="20"/>
          <w:szCs w:val="20"/>
        </w:rPr>
        <w:t>t</w:t>
      </w:r>
      <w:r w:rsidRPr="00E85D0B">
        <w:rPr>
          <w:rFonts w:ascii="Montserrat" w:eastAsia="Arial" w:hAnsi="Montserrat" w:cs="Arial"/>
          <w:sz w:val="20"/>
          <w:szCs w:val="20"/>
        </w:rPr>
        <w:t>os</w:t>
      </w:r>
      <w:r w:rsidRPr="00E85D0B">
        <w:rPr>
          <w:rFonts w:ascii="Montserrat" w:eastAsia="Arial" w:hAnsi="Montserrat" w:cs="Arial"/>
          <w:spacing w:val="8"/>
          <w:sz w:val="20"/>
          <w:szCs w:val="20"/>
        </w:rPr>
        <w:t xml:space="preserve"> </w:t>
      </w:r>
      <w:r w:rsidRPr="00E85D0B">
        <w:rPr>
          <w:rFonts w:ascii="Montserrat" w:eastAsia="Arial" w:hAnsi="Montserrat" w:cs="Arial"/>
          <w:sz w:val="20"/>
          <w:szCs w:val="20"/>
        </w:rPr>
        <w:t>pe</w:t>
      </w:r>
      <w:r w:rsidRPr="00E85D0B">
        <w:rPr>
          <w:rFonts w:ascii="Montserrat" w:eastAsia="Arial" w:hAnsi="Montserrat" w:cs="Arial"/>
          <w:spacing w:val="1"/>
          <w:sz w:val="20"/>
          <w:szCs w:val="20"/>
        </w:rPr>
        <w:t>rs</w:t>
      </w:r>
      <w:r w:rsidRPr="00E85D0B">
        <w:rPr>
          <w:rFonts w:ascii="Montserrat" w:eastAsia="Arial" w:hAnsi="Montserrat" w:cs="Arial"/>
          <w:sz w:val="20"/>
          <w:szCs w:val="20"/>
        </w:rPr>
        <w:t>on</w:t>
      </w:r>
      <w:r w:rsidRPr="00E85D0B">
        <w:rPr>
          <w:rFonts w:ascii="Montserrat" w:eastAsia="Arial" w:hAnsi="Montserrat" w:cs="Arial"/>
          <w:spacing w:val="2"/>
          <w:sz w:val="20"/>
          <w:szCs w:val="20"/>
        </w:rPr>
        <w:t>a</w:t>
      </w:r>
      <w:r w:rsidRPr="00E85D0B">
        <w:rPr>
          <w:rFonts w:ascii="Montserrat" w:eastAsia="Arial" w:hAnsi="Montserrat" w:cs="Arial"/>
          <w:spacing w:val="-1"/>
          <w:sz w:val="20"/>
          <w:szCs w:val="20"/>
        </w:rPr>
        <w:t>l</w:t>
      </w:r>
      <w:r w:rsidRPr="00E85D0B">
        <w:rPr>
          <w:rFonts w:ascii="Montserrat" w:eastAsia="Arial" w:hAnsi="Montserrat" w:cs="Arial"/>
          <w:sz w:val="20"/>
          <w:szCs w:val="20"/>
        </w:rPr>
        <w:t>es</w:t>
      </w:r>
      <w:r w:rsidRPr="00E85D0B">
        <w:rPr>
          <w:rFonts w:ascii="Montserrat" w:eastAsia="Arial" w:hAnsi="Montserrat" w:cs="Arial"/>
          <w:spacing w:val="3"/>
          <w:sz w:val="20"/>
          <w:szCs w:val="20"/>
        </w:rPr>
        <w:t xml:space="preserve"> </w:t>
      </w:r>
      <w:r w:rsidRPr="00E85D0B">
        <w:rPr>
          <w:rFonts w:ascii="Montserrat" w:eastAsia="Arial" w:hAnsi="Montserrat" w:cs="Arial"/>
          <w:sz w:val="20"/>
          <w:szCs w:val="20"/>
        </w:rPr>
        <w:t>q</w:t>
      </w:r>
      <w:r w:rsidRPr="00E85D0B">
        <w:rPr>
          <w:rFonts w:ascii="Montserrat" w:eastAsia="Arial" w:hAnsi="Montserrat" w:cs="Arial"/>
          <w:spacing w:val="2"/>
          <w:sz w:val="20"/>
          <w:szCs w:val="20"/>
        </w:rPr>
        <w:t>u</w:t>
      </w:r>
      <w:r w:rsidRPr="00E85D0B">
        <w:rPr>
          <w:rFonts w:ascii="Montserrat" w:eastAsia="Arial" w:hAnsi="Montserrat" w:cs="Arial"/>
          <w:sz w:val="20"/>
          <w:szCs w:val="20"/>
        </w:rPr>
        <w:t>e nos</w:t>
      </w:r>
      <w:r w:rsidRPr="00E85D0B">
        <w:rPr>
          <w:rFonts w:ascii="Montserrat" w:eastAsia="Arial" w:hAnsi="Montserrat" w:cs="Arial"/>
          <w:spacing w:val="9"/>
          <w:sz w:val="20"/>
          <w:szCs w:val="20"/>
        </w:rPr>
        <w:t xml:space="preserve"> </w:t>
      </w:r>
      <w:r w:rsidRPr="00E85D0B">
        <w:rPr>
          <w:rFonts w:ascii="Montserrat" w:eastAsia="Arial" w:hAnsi="Montserrat" w:cs="Arial"/>
          <w:sz w:val="20"/>
          <w:szCs w:val="20"/>
        </w:rPr>
        <w:t>p</w:t>
      </w:r>
      <w:r w:rsidRPr="00E85D0B">
        <w:rPr>
          <w:rFonts w:ascii="Montserrat" w:eastAsia="Arial" w:hAnsi="Montserrat" w:cs="Arial"/>
          <w:spacing w:val="1"/>
          <w:sz w:val="20"/>
          <w:szCs w:val="20"/>
        </w:rPr>
        <w:t>r</w:t>
      </w:r>
      <w:r w:rsidRPr="00E85D0B">
        <w:rPr>
          <w:rFonts w:ascii="Montserrat" w:eastAsia="Arial" w:hAnsi="Montserrat" w:cs="Arial"/>
          <w:sz w:val="20"/>
          <w:szCs w:val="20"/>
        </w:rPr>
        <w:t>opo</w:t>
      </w:r>
      <w:r w:rsidRPr="00E85D0B">
        <w:rPr>
          <w:rFonts w:ascii="Montserrat" w:eastAsia="Arial" w:hAnsi="Montserrat" w:cs="Arial"/>
          <w:spacing w:val="1"/>
          <w:sz w:val="20"/>
          <w:szCs w:val="20"/>
        </w:rPr>
        <w:t>rc</w:t>
      </w:r>
      <w:r w:rsidRPr="00E85D0B">
        <w:rPr>
          <w:rFonts w:ascii="Montserrat" w:eastAsia="Arial" w:hAnsi="Montserrat" w:cs="Arial"/>
          <w:spacing w:val="-1"/>
          <w:sz w:val="20"/>
          <w:szCs w:val="20"/>
        </w:rPr>
        <w:t>i</w:t>
      </w:r>
      <w:r w:rsidRPr="00E85D0B">
        <w:rPr>
          <w:rFonts w:ascii="Montserrat" w:eastAsia="Arial" w:hAnsi="Montserrat" w:cs="Arial"/>
          <w:spacing w:val="2"/>
          <w:sz w:val="20"/>
          <w:szCs w:val="20"/>
        </w:rPr>
        <w:t>o</w:t>
      </w:r>
      <w:r w:rsidRPr="00E85D0B">
        <w:rPr>
          <w:rFonts w:ascii="Montserrat" w:eastAsia="Arial" w:hAnsi="Montserrat" w:cs="Arial"/>
          <w:sz w:val="20"/>
          <w:szCs w:val="20"/>
        </w:rPr>
        <w:t xml:space="preserve">ne, </w:t>
      </w:r>
      <w:r w:rsidRPr="00E85D0B">
        <w:rPr>
          <w:rFonts w:ascii="Montserrat" w:eastAsia="Arial" w:hAnsi="Montserrat" w:cs="Arial"/>
          <w:spacing w:val="1"/>
          <w:sz w:val="20"/>
          <w:szCs w:val="20"/>
        </w:rPr>
        <w:t>l</w:t>
      </w:r>
      <w:r w:rsidRPr="00E85D0B">
        <w:rPr>
          <w:rFonts w:ascii="Montserrat" w:eastAsia="Arial" w:hAnsi="Montserrat" w:cs="Arial"/>
          <w:sz w:val="20"/>
          <w:szCs w:val="20"/>
        </w:rPr>
        <w:t>os</w:t>
      </w:r>
      <w:r w:rsidRPr="00E85D0B">
        <w:rPr>
          <w:rFonts w:ascii="Montserrat" w:eastAsia="Arial" w:hAnsi="Montserrat" w:cs="Arial"/>
          <w:spacing w:val="10"/>
          <w:sz w:val="20"/>
          <w:szCs w:val="20"/>
        </w:rPr>
        <w:t xml:space="preserve"> </w:t>
      </w:r>
      <w:r w:rsidRPr="00E85D0B">
        <w:rPr>
          <w:rFonts w:ascii="Montserrat" w:eastAsia="Arial" w:hAnsi="Montserrat" w:cs="Arial"/>
          <w:spacing w:val="1"/>
          <w:sz w:val="20"/>
          <w:szCs w:val="20"/>
        </w:rPr>
        <w:t>c</w:t>
      </w:r>
      <w:r w:rsidRPr="00E85D0B">
        <w:rPr>
          <w:rFonts w:ascii="Montserrat" w:eastAsia="Arial" w:hAnsi="Montserrat" w:cs="Arial"/>
          <w:sz w:val="20"/>
          <w:szCs w:val="20"/>
        </w:rPr>
        <w:t>ua</w:t>
      </w:r>
      <w:r w:rsidRPr="00E85D0B">
        <w:rPr>
          <w:rFonts w:ascii="Montserrat" w:eastAsia="Arial" w:hAnsi="Montserrat" w:cs="Arial"/>
          <w:spacing w:val="-1"/>
          <w:sz w:val="20"/>
          <w:szCs w:val="20"/>
        </w:rPr>
        <w:t>l</w:t>
      </w:r>
      <w:r w:rsidRPr="00E85D0B">
        <w:rPr>
          <w:rFonts w:ascii="Montserrat" w:eastAsia="Arial" w:hAnsi="Montserrat" w:cs="Arial"/>
          <w:spacing w:val="2"/>
          <w:sz w:val="20"/>
          <w:szCs w:val="20"/>
        </w:rPr>
        <w:t>e</w:t>
      </w:r>
      <w:r w:rsidRPr="00E85D0B">
        <w:rPr>
          <w:rFonts w:ascii="Montserrat" w:eastAsia="Arial" w:hAnsi="Montserrat" w:cs="Arial"/>
          <w:sz w:val="20"/>
          <w:szCs w:val="20"/>
        </w:rPr>
        <w:t>s</w:t>
      </w:r>
      <w:r w:rsidRPr="00E85D0B">
        <w:rPr>
          <w:rFonts w:ascii="Montserrat" w:eastAsia="Arial" w:hAnsi="Montserrat" w:cs="Arial"/>
          <w:spacing w:val="7"/>
          <w:sz w:val="20"/>
          <w:szCs w:val="20"/>
        </w:rPr>
        <w:t xml:space="preserve"> </w:t>
      </w:r>
      <w:r w:rsidRPr="00E85D0B">
        <w:rPr>
          <w:rFonts w:ascii="Montserrat" w:eastAsia="Arial" w:hAnsi="Montserrat" w:cs="Arial"/>
          <w:spacing w:val="1"/>
          <w:sz w:val="20"/>
          <w:szCs w:val="20"/>
        </w:rPr>
        <w:t>s</w:t>
      </w:r>
      <w:r w:rsidRPr="00E85D0B">
        <w:rPr>
          <w:rFonts w:ascii="Montserrat" w:eastAsia="Arial" w:hAnsi="Montserrat" w:cs="Arial"/>
          <w:sz w:val="20"/>
          <w:szCs w:val="20"/>
        </w:rPr>
        <w:t>e</w:t>
      </w:r>
      <w:r w:rsidRPr="00E85D0B">
        <w:rPr>
          <w:rFonts w:ascii="Montserrat" w:eastAsia="Arial" w:hAnsi="Montserrat" w:cs="Arial"/>
          <w:spacing w:val="1"/>
          <w:sz w:val="20"/>
          <w:szCs w:val="20"/>
        </w:rPr>
        <w:t>r</w:t>
      </w:r>
      <w:r w:rsidRPr="00E85D0B">
        <w:rPr>
          <w:rFonts w:ascii="Montserrat" w:eastAsia="Arial" w:hAnsi="Montserrat" w:cs="Arial"/>
          <w:sz w:val="20"/>
          <w:szCs w:val="20"/>
        </w:rPr>
        <w:t>án</w:t>
      </w:r>
      <w:r w:rsidRPr="00E85D0B">
        <w:rPr>
          <w:rFonts w:ascii="Montserrat" w:eastAsia="Arial" w:hAnsi="Montserrat" w:cs="Arial"/>
          <w:spacing w:val="5"/>
          <w:sz w:val="20"/>
          <w:szCs w:val="20"/>
        </w:rPr>
        <w:t xml:space="preserve"> </w:t>
      </w:r>
      <w:r w:rsidRPr="00E85D0B">
        <w:rPr>
          <w:rFonts w:ascii="Montserrat" w:eastAsia="Arial" w:hAnsi="Montserrat" w:cs="Arial"/>
          <w:sz w:val="20"/>
          <w:szCs w:val="20"/>
        </w:rPr>
        <w:t>p</w:t>
      </w:r>
      <w:r w:rsidRPr="00E85D0B">
        <w:rPr>
          <w:rFonts w:ascii="Montserrat" w:eastAsia="Arial" w:hAnsi="Montserrat" w:cs="Arial"/>
          <w:spacing w:val="1"/>
          <w:sz w:val="20"/>
          <w:szCs w:val="20"/>
        </w:rPr>
        <w:t>r</w:t>
      </w:r>
      <w:r w:rsidRPr="00E85D0B">
        <w:rPr>
          <w:rFonts w:ascii="Montserrat" w:eastAsia="Arial" w:hAnsi="Montserrat" w:cs="Arial"/>
          <w:sz w:val="20"/>
          <w:szCs w:val="20"/>
        </w:rPr>
        <w:t>oteg</w:t>
      </w:r>
      <w:r w:rsidRPr="00E85D0B">
        <w:rPr>
          <w:rFonts w:ascii="Montserrat" w:eastAsia="Arial" w:hAnsi="Montserrat" w:cs="Arial"/>
          <w:spacing w:val="1"/>
          <w:sz w:val="20"/>
          <w:szCs w:val="20"/>
        </w:rPr>
        <w:t>i</w:t>
      </w:r>
      <w:r w:rsidRPr="00E85D0B">
        <w:rPr>
          <w:rFonts w:ascii="Montserrat" w:eastAsia="Arial" w:hAnsi="Montserrat" w:cs="Arial"/>
          <w:sz w:val="20"/>
          <w:szCs w:val="20"/>
        </w:rPr>
        <w:t>dos</w:t>
      </w:r>
      <w:r w:rsidRPr="00E85D0B">
        <w:rPr>
          <w:rFonts w:ascii="Montserrat" w:eastAsia="Arial" w:hAnsi="Montserrat" w:cs="Arial"/>
          <w:spacing w:val="3"/>
          <w:sz w:val="20"/>
          <w:szCs w:val="20"/>
        </w:rPr>
        <w:t xml:space="preserve"> </w:t>
      </w:r>
      <w:r w:rsidRPr="00E85D0B">
        <w:rPr>
          <w:rFonts w:ascii="Montserrat" w:eastAsia="Arial" w:hAnsi="Montserrat" w:cs="Arial"/>
          <w:spacing w:val="1"/>
          <w:sz w:val="20"/>
          <w:szCs w:val="20"/>
        </w:rPr>
        <w:t>c</w:t>
      </w:r>
      <w:r w:rsidRPr="00E85D0B">
        <w:rPr>
          <w:rFonts w:ascii="Montserrat" w:eastAsia="Arial" w:hAnsi="Montserrat" w:cs="Arial"/>
          <w:sz w:val="20"/>
          <w:szCs w:val="20"/>
        </w:rPr>
        <w:t>on</w:t>
      </w:r>
      <w:r w:rsidRPr="00E85D0B">
        <w:rPr>
          <w:rFonts w:ascii="Montserrat" w:eastAsia="Arial" w:hAnsi="Montserrat" w:cs="Arial"/>
          <w:spacing w:val="2"/>
          <w:sz w:val="20"/>
          <w:szCs w:val="20"/>
        </w:rPr>
        <w:t>f</w:t>
      </w:r>
      <w:r w:rsidRPr="00E85D0B">
        <w:rPr>
          <w:rFonts w:ascii="Montserrat" w:eastAsia="Arial" w:hAnsi="Montserrat" w:cs="Arial"/>
          <w:sz w:val="20"/>
          <w:szCs w:val="20"/>
        </w:rPr>
        <w:t>o</w:t>
      </w:r>
      <w:r w:rsidRPr="00E85D0B">
        <w:rPr>
          <w:rFonts w:ascii="Montserrat" w:eastAsia="Arial" w:hAnsi="Montserrat" w:cs="Arial"/>
          <w:spacing w:val="1"/>
          <w:sz w:val="20"/>
          <w:szCs w:val="20"/>
        </w:rPr>
        <w:t>r</w:t>
      </w:r>
      <w:r w:rsidRPr="00E85D0B">
        <w:rPr>
          <w:rFonts w:ascii="Montserrat" w:eastAsia="Arial" w:hAnsi="Montserrat" w:cs="Arial"/>
          <w:spacing w:val="4"/>
          <w:sz w:val="20"/>
          <w:szCs w:val="20"/>
        </w:rPr>
        <w:t>m</w:t>
      </w:r>
      <w:r w:rsidRPr="00E85D0B">
        <w:rPr>
          <w:rFonts w:ascii="Montserrat" w:eastAsia="Arial" w:hAnsi="Montserrat" w:cs="Arial"/>
          <w:sz w:val="20"/>
          <w:szCs w:val="20"/>
        </w:rPr>
        <w:t>e a</w:t>
      </w:r>
      <w:r w:rsidRPr="00E85D0B">
        <w:rPr>
          <w:rFonts w:ascii="Montserrat" w:eastAsia="Arial" w:hAnsi="Montserrat" w:cs="Arial"/>
          <w:spacing w:val="9"/>
          <w:sz w:val="20"/>
          <w:szCs w:val="20"/>
        </w:rPr>
        <w:t xml:space="preserve"> </w:t>
      </w:r>
      <w:r w:rsidRPr="00E85D0B">
        <w:rPr>
          <w:rFonts w:ascii="Montserrat" w:eastAsia="Arial" w:hAnsi="Montserrat" w:cs="Arial"/>
          <w:spacing w:val="-1"/>
          <w:sz w:val="20"/>
          <w:szCs w:val="20"/>
        </w:rPr>
        <w:t>l</w:t>
      </w:r>
      <w:r w:rsidRPr="00E85D0B">
        <w:rPr>
          <w:rFonts w:ascii="Montserrat" w:eastAsia="Arial" w:hAnsi="Montserrat" w:cs="Arial"/>
          <w:sz w:val="20"/>
          <w:szCs w:val="20"/>
        </w:rPr>
        <w:t>o</w:t>
      </w:r>
      <w:r w:rsidRPr="00E85D0B">
        <w:rPr>
          <w:rFonts w:ascii="Montserrat" w:eastAsia="Arial" w:hAnsi="Montserrat" w:cs="Arial"/>
          <w:spacing w:val="9"/>
          <w:sz w:val="20"/>
          <w:szCs w:val="20"/>
        </w:rPr>
        <w:t xml:space="preserve"> </w:t>
      </w:r>
      <w:r w:rsidRPr="00E85D0B">
        <w:rPr>
          <w:rFonts w:ascii="Montserrat" w:eastAsia="Arial" w:hAnsi="Montserrat" w:cs="Arial"/>
          <w:sz w:val="20"/>
          <w:szCs w:val="20"/>
        </w:rPr>
        <w:t>d</w:t>
      </w:r>
      <w:r w:rsidRPr="00E85D0B">
        <w:rPr>
          <w:rFonts w:ascii="Montserrat" w:eastAsia="Arial" w:hAnsi="Montserrat" w:cs="Arial"/>
          <w:spacing w:val="-1"/>
          <w:sz w:val="20"/>
          <w:szCs w:val="20"/>
        </w:rPr>
        <w:t>i</w:t>
      </w:r>
      <w:r w:rsidRPr="00E85D0B">
        <w:rPr>
          <w:rFonts w:ascii="Montserrat" w:eastAsia="Arial" w:hAnsi="Montserrat" w:cs="Arial"/>
          <w:spacing w:val="1"/>
          <w:sz w:val="20"/>
          <w:szCs w:val="20"/>
        </w:rPr>
        <w:t>s</w:t>
      </w:r>
      <w:r w:rsidRPr="00E85D0B">
        <w:rPr>
          <w:rFonts w:ascii="Montserrat" w:eastAsia="Arial" w:hAnsi="Montserrat" w:cs="Arial"/>
          <w:sz w:val="20"/>
          <w:szCs w:val="20"/>
        </w:rPr>
        <w:t>pue</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t</w:t>
      </w:r>
      <w:r w:rsidRPr="00E85D0B">
        <w:rPr>
          <w:rFonts w:ascii="Montserrat" w:eastAsia="Arial" w:hAnsi="Montserrat" w:cs="Arial"/>
          <w:sz w:val="20"/>
          <w:szCs w:val="20"/>
        </w:rPr>
        <w:t>o</w:t>
      </w:r>
      <w:r w:rsidRPr="00E85D0B">
        <w:rPr>
          <w:rFonts w:ascii="Montserrat" w:eastAsia="Arial" w:hAnsi="Montserrat" w:cs="Arial"/>
          <w:spacing w:val="2"/>
          <w:sz w:val="20"/>
          <w:szCs w:val="20"/>
        </w:rPr>
        <w:t xml:space="preserve"> </w:t>
      </w:r>
      <w:r w:rsidRPr="00E85D0B">
        <w:rPr>
          <w:rFonts w:ascii="Montserrat" w:eastAsia="Arial" w:hAnsi="Montserrat" w:cs="Arial"/>
          <w:sz w:val="20"/>
          <w:szCs w:val="20"/>
        </w:rPr>
        <w:t>por</w:t>
      </w:r>
      <w:r w:rsidRPr="00E85D0B">
        <w:rPr>
          <w:rFonts w:ascii="Montserrat" w:eastAsia="Arial" w:hAnsi="Montserrat" w:cs="Arial"/>
          <w:spacing w:val="9"/>
          <w:sz w:val="20"/>
          <w:szCs w:val="20"/>
        </w:rPr>
        <w:t xml:space="preserve"> </w:t>
      </w:r>
      <w:r w:rsidRPr="00E85D0B">
        <w:rPr>
          <w:rFonts w:ascii="Montserrat" w:eastAsia="Arial" w:hAnsi="Montserrat" w:cs="Arial"/>
          <w:spacing w:val="-1"/>
          <w:sz w:val="20"/>
          <w:szCs w:val="20"/>
        </w:rPr>
        <w:t>l</w:t>
      </w:r>
      <w:r w:rsidRPr="00E85D0B">
        <w:rPr>
          <w:rFonts w:ascii="Montserrat" w:eastAsia="Arial" w:hAnsi="Montserrat" w:cs="Arial"/>
          <w:sz w:val="20"/>
          <w:szCs w:val="20"/>
        </w:rPr>
        <w:t>a</w:t>
      </w:r>
      <w:r w:rsidRPr="00E85D0B">
        <w:rPr>
          <w:rFonts w:ascii="Montserrat" w:eastAsia="Arial" w:hAnsi="Montserrat" w:cs="Arial"/>
          <w:spacing w:val="9"/>
          <w:sz w:val="20"/>
          <w:szCs w:val="20"/>
        </w:rPr>
        <w:t xml:space="preserve"> </w:t>
      </w:r>
      <w:r w:rsidRPr="00E85D0B">
        <w:rPr>
          <w:rFonts w:ascii="Montserrat" w:eastAsia="Arial" w:hAnsi="Montserrat" w:cs="Arial"/>
          <w:spacing w:val="2"/>
          <w:sz w:val="20"/>
          <w:szCs w:val="20"/>
        </w:rPr>
        <w:t>Le</w:t>
      </w:r>
      <w:r w:rsidRPr="00E85D0B">
        <w:rPr>
          <w:rFonts w:ascii="Montserrat" w:eastAsia="Arial" w:hAnsi="Montserrat" w:cs="Arial"/>
          <w:sz w:val="20"/>
          <w:szCs w:val="20"/>
        </w:rPr>
        <w:t>y</w:t>
      </w:r>
      <w:r w:rsidRPr="00E85D0B">
        <w:rPr>
          <w:rFonts w:ascii="Montserrat" w:eastAsia="Arial" w:hAnsi="Montserrat" w:cs="Arial"/>
          <w:spacing w:val="4"/>
          <w:sz w:val="20"/>
          <w:szCs w:val="20"/>
        </w:rPr>
        <w:t xml:space="preserve"> </w:t>
      </w:r>
      <w:r w:rsidRPr="00E85D0B">
        <w:rPr>
          <w:rFonts w:ascii="Montserrat" w:eastAsia="Arial" w:hAnsi="Montserrat" w:cs="Arial"/>
          <w:spacing w:val="1"/>
          <w:sz w:val="20"/>
          <w:szCs w:val="20"/>
        </w:rPr>
        <w:t>G</w:t>
      </w:r>
      <w:r w:rsidRPr="00E85D0B">
        <w:rPr>
          <w:rFonts w:ascii="Montserrat" w:eastAsia="Arial" w:hAnsi="Montserrat" w:cs="Arial"/>
          <w:sz w:val="20"/>
          <w:szCs w:val="20"/>
        </w:rPr>
        <w:t>e</w:t>
      </w:r>
      <w:r w:rsidRPr="00E85D0B">
        <w:rPr>
          <w:rFonts w:ascii="Montserrat" w:eastAsia="Arial" w:hAnsi="Montserrat" w:cs="Arial"/>
          <w:spacing w:val="2"/>
          <w:sz w:val="20"/>
          <w:szCs w:val="20"/>
        </w:rPr>
        <w:t>n</w:t>
      </w:r>
      <w:r w:rsidRPr="00E85D0B">
        <w:rPr>
          <w:rFonts w:ascii="Montserrat" w:eastAsia="Arial" w:hAnsi="Montserrat" w:cs="Arial"/>
          <w:sz w:val="20"/>
          <w:szCs w:val="20"/>
        </w:rPr>
        <w:t>e</w:t>
      </w:r>
      <w:r w:rsidRPr="00E85D0B">
        <w:rPr>
          <w:rFonts w:ascii="Montserrat" w:eastAsia="Arial" w:hAnsi="Montserrat" w:cs="Arial"/>
          <w:spacing w:val="1"/>
          <w:sz w:val="20"/>
          <w:szCs w:val="20"/>
        </w:rPr>
        <w:t>r</w:t>
      </w:r>
      <w:r w:rsidRPr="00E85D0B">
        <w:rPr>
          <w:rFonts w:ascii="Montserrat" w:eastAsia="Arial" w:hAnsi="Montserrat" w:cs="Arial"/>
          <w:sz w:val="20"/>
          <w:szCs w:val="20"/>
        </w:rPr>
        <w:t>al</w:t>
      </w:r>
      <w:r w:rsidRPr="00E85D0B">
        <w:rPr>
          <w:rFonts w:ascii="Montserrat" w:eastAsia="Arial" w:hAnsi="Montserrat" w:cs="Arial"/>
          <w:spacing w:val="3"/>
          <w:sz w:val="20"/>
          <w:szCs w:val="20"/>
        </w:rPr>
        <w:t xml:space="preserve"> </w:t>
      </w:r>
      <w:r w:rsidRPr="00E85D0B">
        <w:rPr>
          <w:rFonts w:ascii="Montserrat" w:eastAsia="Arial" w:hAnsi="Montserrat" w:cs="Arial"/>
          <w:sz w:val="20"/>
          <w:szCs w:val="20"/>
        </w:rPr>
        <w:t>de</w:t>
      </w:r>
      <w:r w:rsidRPr="00E85D0B">
        <w:rPr>
          <w:rFonts w:ascii="Montserrat" w:eastAsia="Arial" w:hAnsi="Montserrat" w:cs="Arial"/>
          <w:spacing w:val="11"/>
          <w:sz w:val="20"/>
          <w:szCs w:val="20"/>
        </w:rPr>
        <w:t xml:space="preserve"> </w:t>
      </w:r>
      <w:r w:rsidRPr="00E85D0B">
        <w:rPr>
          <w:rFonts w:ascii="Montserrat" w:eastAsia="Arial" w:hAnsi="Montserrat" w:cs="Arial"/>
          <w:spacing w:val="-1"/>
          <w:sz w:val="20"/>
          <w:szCs w:val="20"/>
        </w:rPr>
        <w:t>P</w:t>
      </w:r>
      <w:r w:rsidRPr="00E85D0B">
        <w:rPr>
          <w:rFonts w:ascii="Montserrat" w:eastAsia="Arial" w:hAnsi="Montserrat" w:cs="Arial"/>
          <w:spacing w:val="1"/>
          <w:sz w:val="20"/>
          <w:szCs w:val="20"/>
        </w:rPr>
        <w:t>r</w:t>
      </w:r>
      <w:r w:rsidRPr="00E85D0B">
        <w:rPr>
          <w:rFonts w:ascii="Montserrat" w:eastAsia="Arial" w:hAnsi="Montserrat" w:cs="Arial"/>
          <w:sz w:val="20"/>
          <w:szCs w:val="20"/>
        </w:rPr>
        <w:t>ote</w:t>
      </w:r>
      <w:r w:rsidRPr="00E85D0B">
        <w:rPr>
          <w:rFonts w:ascii="Montserrat" w:eastAsia="Arial" w:hAnsi="Montserrat" w:cs="Arial"/>
          <w:spacing w:val="1"/>
          <w:sz w:val="20"/>
          <w:szCs w:val="20"/>
        </w:rPr>
        <w:t>cci</w:t>
      </w:r>
      <w:r w:rsidRPr="00E85D0B">
        <w:rPr>
          <w:rFonts w:ascii="Montserrat" w:eastAsia="Arial" w:hAnsi="Montserrat" w:cs="Arial"/>
          <w:sz w:val="20"/>
          <w:szCs w:val="20"/>
        </w:rPr>
        <w:t>ón</w:t>
      </w:r>
      <w:r w:rsidRPr="00E85D0B">
        <w:rPr>
          <w:rFonts w:ascii="Montserrat" w:eastAsia="Arial" w:hAnsi="Montserrat" w:cs="Arial"/>
          <w:spacing w:val="4"/>
          <w:sz w:val="20"/>
          <w:szCs w:val="20"/>
        </w:rPr>
        <w:t xml:space="preserve"> </w:t>
      </w:r>
      <w:r w:rsidRPr="00E85D0B">
        <w:rPr>
          <w:rFonts w:ascii="Montserrat" w:eastAsia="Arial" w:hAnsi="Montserrat" w:cs="Arial"/>
          <w:sz w:val="20"/>
          <w:szCs w:val="20"/>
        </w:rPr>
        <w:t>de Datos</w:t>
      </w:r>
      <w:r w:rsidRPr="00E85D0B">
        <w:rPr>
          <w:rFonts w:ascii="Montserrat" w:eastAsia="Arial" w:hAnsi="Montserrat" w:cs="Arial"/>
          <w:spacing w:val="51"/>
          <w:sz w:val="20"/>
          <w:szCs w:val="20"/>
        </w:rPr>
        <w:t xml:space="preserve"> </w:t>
      </w:r>
      <w:r w:rsidRPr="00E85D0B">
        <w:rPr>
          <w:rFonts w:ascii="Montserrat" w:eastAsia="Arial" w:hAnsi="Montserrat" w:cs="Arial"/>
          <w:spacing w:val="2"/>
          <w:sz w:val="20"/>
          <w:szCs w:val="20"/>
        </w:rPr>
        <w:t>P</w:t>
      </w:r>
      <w:r w:rsidRPr="00E85D0B">
        <w:rPr>
          <w:rFonts w:ascii="Montserrat" w:eastAsia="Arial" w:hAnsi="Montserrat" w:cs="Arial"/>
          <w:sz w:val="20"/>
          <w:szCs w:val="20"/>
        </w:rPr>
        <w:t>e</w:t>
      </w:r>
      <w:r w:rsidRPr="00E85D0B">
        <w:rPr>
          <w:rFonts w:ascii="Montserrat" w:eastAsia="Arial" w:hAnsi="Montserrat" w:cs="Arial"/>
          <w:spacing w:val="1"/>
          <w:sz w:val="20"/>
          <w:szCs w:val="20"/>
        </w:rPr>
        <w:t>rs</w:t>
      </w:r>
      <w:r w:rsidRPr="00E85D0B">
        <w:rPr>
          <w:rFonts w:ascii="Montserrat" w:eastAsia="Arial" w:hAnsi="Montserrat" w:cs="Arial"/>
          <w:sz w:val="20"/>
          <w:szCs w:val="20"/>
        </w:rPr>
        <w:t>on</w:t>
      </w:r>
      <w:r w:rsidRPr="00E85D0B">
        <w:rPr>
          <w:rFonts w:ascii="Montserrat" w:eastAsia="Arial" w:hAnsi="Montserrat" w:cs="Arial"/>
          <w:spacing w:val="2"/>
          <w:sz w:val="20"/>
          <w:szCs w:val="20"/>
        </w:rPr>
        <w:t>a</w:t>
      </w:r>
      <w:r w:rsidRPr="00E85D0B">
        <w:rPr>
          <w:rFonts w:ascii="Montserrat" w:eastAsia="Arial" w:hAnsi="Montserrat" w:cs="Arial"/>
          <w:spacing w:val="-1"/>
          <w:sz w:val="20"/>
          <w:szCs w:val="20"/>
        </w:rPr>
        <w:t>l</w:t>
      </w:r>
      <w:r w:rsidRPr="00E85D0B">
        <w:rPr>
          <w:rFonts w:ascii="Montserrat" w:eastAsia="Arial" w:hAnsi="Montserrat" w:cs="Arial"/>
          <w:sz w:val="20"/>
          <w:szCs w:val="20"/>
        </w:rPr>
        <w:t>es</w:t>
      </w:r>
      <w:r w:rsidRPr="00E85D0B">
        <w:rPr>
          <w:rFonts w:ascii="Montserrat" w:eastAsia="Arial" w:hAnsi="Montserrat" w:cs="Arial"/>
          <w:spacing w:val="47"/>
          <w:sz w:val="20"/>
          <w:szCs w:val="20"/>
        </w:rPr>
        <w:t xml:space="preserve"> </w:t>
      </w:r>
      <w:r w:rsidRPr="00E85D0B">
        <w:rPr>
          <w:rFonts w:ascii="Montserrat" w:eastAsia="Arial" w:hAnsi="Montserrat" w:cs="Arial"/>
          <w:sz w:val="20"/>
          <w:szCs w:val="20"/>
        </w:rPr>
        <w:t xml:space="preserve">en  </w:t>
      </w:r>
      <w:r w:rsidRPr="00E85D0B">
        <w:rPr>
          <w:rFonts w:ascii="Montserrat" w:eastAsia="Arial" w:hAnsi="Montserrat" w:cs="Arial"/>
          <w:spacing w:val="-1"/>
          <w:sz w:val="20"/>
          <w:szCs w:val="20"/>
        </w:rPr>
        <w:t>P</w:t>
      </w:r>
      <w:r w:rsidRPr="00E85D0B">
        <w:rPr>
          <w:rFonts w:ascii="Montserrat" w:eastAsia="Arial" w:hAnsi="Montserrat" w:cs="Arial"/>
          <w:sz w:val="20"/>
          <w:szCs w:val="20"/>
        </w:rPr>
        <w:t>o</w:t>
      </w:r>
      <w:r w:rsidRPr="00E85D0B">
        <w:rPr>
          <w:rFonts w:ascii="Montserrat" w:eastAsia="Arial" w:hAnsi="Montserrat" w:cs="Arial"/>
          <w:spacing w:val="4"/>
          <w:sz w:val="20"/>
          <w:szCs w:val="20"/>
        </w:rPr>
        <w:t>s</w:t>
      </w:r>
      <w:r w:rsidRPr="00E85D0B">
        <w:rPr>
          <w:rFonts w:ascii="Montserrat" w:eastAsia="Arial" w:hAnsi="Montserrat" w:cs="Arial"/>
          <w:sz w:val="20"/>
          <w:szCs w:val="20"/>
        </w:rPr>
        <w:t>e</w:t>
      </w:r>
      <w:r w:rsidRPr="00E85D0B">
        <w:rPr>
          <w:rFonts w:ascii="Montserrat" w:eastAsia="Arial" w:hAnsi="Montserrat" w:cs="Arial"/>
          <w:spacing w:val="1"/>
          <w:sz w:val="20"/>
          <w:szCs w:val="20"/>
        </w:rPr>
        <w:t>s</w:t>
      </w:r>
      <w:r w:rsidRPr="00E85D0B">
        <w:rPr>
          <w:rFonts w:ascii="Montserrat" w:eastAsia="Arial" w:hAnsi="Montserrat" w:cs="Arial"/>
          <w:spacing w:val="-1"/>
          <w:sz w:val="20"/>
          <w:szCs w:val="20"/>
        </w:rPr>
        <w:t>i</w:t>
      </w:r>
      <w:r w:rsidRPr="00E85D0B">
        <w:rPr>
          <w:rFonts w:ascii="Montserrat" w:eastAsia="Arial" w:hAnsi="Montserrat" w:cs="Arial"/>
          <w:sz w:val="20"/>
          <w:szCs w:val="20"/>
        </w:rPr>
        <w:t>ón</w:t>
      </w:r>
      <w:r w:rsidRPr="00E85D0B">
        <w:rPr>
          <w:rFonts w:ascii="Montserrat" w:eastAsia="Arial" w:hAnsi="Montserrat" w:cs="Arial"/>
          <w:spacing w:val="49"/>
          <w:sz w:val="20"/>
          <w:szCs w:val="20"/>
        </w:rPr>
        <w:t xml:space="preserve"> </w:t>
      </w:r>
      <w:r w:rsidRPr="00E85D0B">
        <w:rPr>
          <w:rFonts w:ascii="Montserrat" w:eastAsia="Arial" w:hAnsi="Montserrat" w:cs="Arial"/>
          <w:sz w:val="20"/>
          <w:szCs w:val="20"/>
        </w:rPr>
        <w:t xml:space="preserve">de  </w:t>
      </w:r>
      <w:r w:rsidRPr="00E85D0B">
        <w:rPr>
          <w:rFonts w:ascii="Montserrat" w:eastAsia="Arial" w:hAnsi="Montserrat" w:cs="Arial"/>
          <w:spacing w:val="-1"/>
          <w:sz w:val="20"/>
          <w:szCs w:val="20"/>
        </w:rPr>
        <w:t>S</w:t>
      </w:r>
      <w:r w:rsidRPr="00E85D0B">
        <w:rPr>
          <w:rFonts w:ascii="Montserrat" w:eastAsia="Arial" w:hAnsi="Montserrat" w:cs="Arial"/>
          <w:sz w:val="20"/>
          <w:szCs w:val="20"/>
        </w:rPr>
        <w:t>u</w:t>
      </w:r>
      <w:r w:rsidRPr="00E85D0B">
        <w:rPr>
          <w:rFonts w:ascii="Montserrat" w:eastAsia="Arial" w:hAnsi="Montserrat" w:cs="Arial"/>
          <w:spacing w:val="1"/>
          <w:sz w:val="20"/>
          <w:szCs w:val="20"/>
        </w:rPr>
        <w:t>j</w:t>
      </w:r>
      <w:r w:rsidRPr="00E85D0B">
        <w:rPr>
          <w:rFonts w:ascii="Montserrat" w:eastAsia="Arial" w:hAnsi="Montserrat" w:cs="Arial"/>
          <w:sz w:val="20"/>
          <w:szCs w:val="20"/>
        </w:rPr>
        <w:t>etos</w:t>
      </w:r>
      <w:r w:rsidRPr="00E85D0B">
        <w:rPr>
          <w:rFonts w:ascii="Montserrat" w:eastAsia="Arial" w:hAnsi="Montserrat" w:cs="Arial"/>
          <w:spacing w:val="50"/>
          <w:sz w:val="20"/>
          <w:szCs w:val="20"/>
        </w:rPr>
        <w:t xml:space="preserve"> </w:t>
      </w:r>
      <w:r w:rsidRPr="00E85D0B">
        <w:rPr>
          <w:rFonts w:ascii="Montserrat" w:eastAsia="Arial" w:hAnsi="Montserrat" w:cs="Arial"/>
          <w:spacing w:val="1"/>
          <w:sz w:val="20"/>
          <w:szCs w:val="20"/>
        </w:rPr>
        <w:t>O</w:t>
      </w:r>
      <w:r w:rsidRPr="00E85D0B">
        <w:rPr>
          <w:rFonts w:ascii="Montserrat" w:eastAsia="Arial" w:hAnsi="Montserrat" w:cs="Arial"/>
          <w:spacing w:val="2"/>
          <w:sz w:val="20"/>
          <w:szCs w:val="20"/>
        </w:rPr>
        <w:t>b</w:t>
      </w:r>
      <w:r w:rsidRPr="00E85D0B">
        <w:rPr>
          <w:rFonts w:ascii="Montserrat" w:eastAsia="Arial" w:hAnsi="Montserrat" w:cs="Arial"/>
          <w:spacing w:val="-1"/>
          <w:sz w:val="20"/>
          <w:szCs w:val="20"/>
        </w:rPr>
        <w:t>l</w:t>
      </w:r>
      <w:r w:rsidRPr="00E85D0B">
        <w:rPr>
          <w:rFonts w:ascii="Montserrat" w:eastAsia="Arial" w:hAnsi="Montserrat" w:cs="Arial"/>
          <w:spacing w:val="1"/>
          <w:sz w:val="20"/>
          <w:szCs w:val="20"/>
        </w:rPr>
        <w:t>i</w:t>
      </w:r>
      <w:r w:rsidRPr="00E85D0B">
        <w:rPr>
          <w:rFonts w:ascii="Montserrat" w:eastAsia="Arial" w:hAnsi="Montserrat" w:cs="Arial"/>
          <w:sz w:val="20"/>
          <w:szCs w:val="20"/>
        </w:rPr>
        <w:t>ga</w:t>
      </w:r>
      <w:r w:rsidRPr="00E85D0B">
        <w:rPr>
          <w:rFonts w:ascii="Montserrat" w:eastAsia="Arial" w:hAnsi="Montserrat" w:cs="Arial"/>
          <w:spacing w:val="2"/>
          <w:sz w:val="20"/>
          <w:szCs w:val="20"/>
        </w:rPr>
        <w:t>d</w:t>
      </w:r>
      <w:r w:rsidRPr="00E85D0B">
        <w:rPr>
          <w:rFonts w:ascii="Montserrat" w:eastAsia="Arial" w:hAnsi="Montserrat" w:cs="Arial"/>
          <w:sz w:val="20"/>
          <w:szCs w:val="20"/>
        </w:rPr>
        <w:t>os</w:t>
      </w:r>
      <w:r w:rsidRPr="00E85D0B">
        <w:rPr>
          <w:rFonts w:ascii="Montserrat" w:eastAsia="Arial" w:hAnsi="Montserrat" w:cs="Arial"/>
          <w:spacing w:val="49"/>
          <w:sz w:val="20"/>
          <w:szCs w:val="20"/>
        </w:rPr>
        <w:t xml:space="preserve"> </w:t>
      </w:r>
      <w:r w:rsidRPr="00E85D0B">
        <w:rPr>
          <w:rFonts w:ascii="Montserrat" w:eastAsia="Arial" w:hAnsi="Montserrat" w:cs="Arial"/>
          <w:spacing w:val="1"/>
          <w:sz w:val="20"/>
          <w:szCs w:val="20"/>
        </w:rPr>
        <w:t>(</w:t>
      </w:r>
      <w:r w:rsidRPr="00E85D0B">
        <w:rPr>
          <w:rFonts w:ascii="Montserrat" w:eastAsia="Arial" w:hAnsi="Montserrat" w:cs="Arial"/>
          <w:sz w:val="20"/>
          <w:szCs w:val="20"/>
        </w:rPr>
        <w:t>L</w:t>
      </w:r>
      <w:r w:rsidRPr="00E85D0B">
        <w:rPr>
          <w:rFonts w:ascii="Montserrat" w:eastAsia="Arial" w:hAnsi="Montserrat" w:cs="Arial"/>
          <w:spacing w:val="1"/>
          <w:sz w:val="20"/>
          <w:szCs w:val="20"/>
        </w:rPr>
        <w:t>G</w:t>
      </w:r>
      <w:r w:rsidRPr="00E85D0B">
        <w:rPr>
          <w:rFonts w:ascii="Montserrat" w:eastAsia="Arial" w:hAnsi="Montserrat" w:cs="Arial"/>
          <w:spacing w:val="-1"/>
          <w:sz w:val="20"/>
          <w:szCs w:val="20"/>
        </w:rPr>
        <w:t>P</w:t>
      </w:r>
      <w:r w:rsidRPr="00E85D0B">
        <w:rPr>
          <w:rFonts w:ascii="Montserrat" w:eastAsia="Arial" w:hAnsi="Montserrat" w:cs="Arial"/>
          <w:sz w:val="20"/>
          <w:szCs w:val="20"/>
        </w:rPr>
        <w:t>D</w:t>
      </w:r>
      <w:r w:rsidRPr="00E85D0B">
        <w:rPr>
          <w:rFonts w:ascii="Montserrat" w:eastAsia="Arial" w:hAnsi="Montserrat" w:cs="Arial"/>
          <w:spacing w:val="2"/>
          <w:sz w:val="20"/>
          <w:szCs w:val="20"/>
        </w:rPr>
        <w:t>PP</w:t>
      </w:r>
      <w:r w:rsidRPr="00E85D0B">
        <w:rPr>
          <w:rFonts w:ascii="Montserrat" w:eastAsia="Arial" w:hAnsi="Montserrat" w:cs="Arial"/>
          <w:spacing w:val="-1"/>
          <w:sz w:val="20"/>
          <w:szCs w:val="20"/>
        </w:rPr>
        <w:t>S</w:t>
      </w:r>
      <w:r w:rsidRPr="00E85D0B">
        <w:rPr>
          <w:rFonts w:ascii="Montserrat" w:eastAsia="Arial" w:hAnsi="Montserrat" w:cs="Arial"/>
          <w:spacing w:val="1"/>
          <w:sz w:val="20"/>
          <w:szCs w:val="20"/>
        </w:rPr>
        <w:t>O)</w:t>
      </w:r>
      <w:r w:rsidRPr="00E85D0B">
        <w:rPr>
          <w:rFonts w:ascii="Montserrat" w:eastAsia="Arial" w:hAnsi="Montserrat" w:cs="Arial"/>
          <w:sz w:val="20"/>
          <w:szCs w:val="20"/>
        </w:rPr>
        <w:t>,</w:t>
      </w:r>
      <w:r w:rsidRPr="00E85D0B">
        <w:rPr>
          <w:rFonts w:ascii="Montserrat" w:eastAsia="Arial" w:hAnsi="Montserrat" w:cs="Arial"/>
          <w:spacing w:val="45"/>
          <w:sz w:val="20"/>
          <w:szCs w:val="20"/>
        </w:rPr>
        <w:t xml:space="preserve"> </w:t>
      </w:r>
      <w:r w:rsidRPr="00E85D0B">
        <w:rPr>
          <w:rFonts w:ascii="Montserrat" w:eastAsia="Arial" w:hAnsi="Montserrat" w:cs="Arial"/>
          <w:sz w:val="20"/>
          <w:szCs w:val="20"/>
        </w:rPr>
        <w:t>y</w:t>
      </w:r>
      <w:r w:rsidRPr="00E85D0B">
        <w:rPr>
          <w:rFonts w:ascii="Montserrat" w:eastAsia="Arial" w:hAnsi="Montserrat" w:cs="Arial"/>
          <w:spacing w:val="51"/>
          <w:sz w:val="20"/>
          <w:szCs w:val="20"/>
        </w:rPr>
        <w:t xml:space="preserve"> </w:t>
      </w:r>
      <w:r w:rsidRPr="00E85D0B">
        <w:rPr>
          <w:rFonts w:ascii="Montserrat" w:eastAsia="Arial" w:hAnsi="Montserrat" w:cs="Arial"/>
          <w:spacing w:val="2"/>
          <w:sz w:val="20"/>
          <w:szCs w:val="20"/>
        </w:rPr>
        <w:t>d</w:t>
      </w:r>
      <w:r w:rsidRPr="00E85D0B">
        <w:rPr>
          <w:rFonts w:ascii="Montserrat" w:eastAsia="Arial" w:hAnsi="Montserrat" w:cs="Arial"/>
          <w:sz w:val="20"/>
          <w:szCs w:val="20"/>
        </w:rPr>
        <w:t>e</w:t>
      </w:r>
      <w:r w:rsidRPr="00E85D0B">
        <w:rPr>
          <w:rFonts w:ascii="Montserrat" w:eastAsia="Arial" w:hAnsi="Montserrat" w:cs="Arial"/>
          <w:spacing w:val="4"/>
          <w:sz w:val="20"/>
          <w:szCs w:val="20"/>
        </w:rPr>
        <w:t>m</w:t>
      </w:r>
      <w:r w:rsidRPr="00E85D0B">
        <w:rPr>
          <w:rFonts w:ascii="Montserrat" w:eastAsia="Arial" w:hAnsi="Montserrat" w:cs="Arial"/>
          <w:spacing w:val="-3"/>
          <w:sz w:val="20"/>
          <w:szCs w:val="20"/>
        </w:rPr>
        <w:t>á</w:t>
      </w:r>
      <w:r w:rsidRPr="00E85D0B">
        <w:rPr>
          <w:rFonts w:ascii="Montserrat" w:eastAsia="Arial" w:hAnsi="Montserrat" w:cs="Arial"/>
          <w:sz w:val="20"/>
          <w:szCs w:val="20"/>
        </w:rPr>
        <w:t>s</w:t>
      </w:r>
      <w:r w:rsidRPr="00E85D0B">
        <w:rPr>
          <w:rFonts w:ascii="Montserrat" w:eastAsia="Arial" w:hAnsi="Montserrat" w:cs="Arial"/>
          <w:spacing w:val="51"/>
          <w:sz w:val="20"/>
          <w:szCs w:val="20"/>
        </w:rPr>
        <w:t xml:space="preserve"> </w:t>
      </w:r>
      <w:r w:rsidRPr="00E85D0B">
        <w:rPr>
          <w:rFonts w:ascii="Montserrat" w:eastAsia="Arial" w:hAnsi="Montserrat" w:cs="Arial"/>
          <w:sz w:val="20"/>
          <w:szCs w:val="20"/>
        </w:rPr>
        <w:t>no</w:t>
      </w:r>
      <w:r w:rsidRPr="00E85D0B">
        <w:rPr>
          <w:rFonts w:ascii="Montserrat" w:eastAsia="Arial" w:hAnsi="Montserrat" w:cs="Arial"/>
          <w:spacing w:val="1"/>
          <w:sz w:val="20"/>
          <w:szCs w:val="20"/>
        </w:rPr>
        <w:t>r</w:t>
      </w:r>
      <w:r w:rsidRPr="00E85D0B">
        <w:rPr>
          <w:rFonts w:ascii="Montserrat" w:eastAsia="Arial" w:hAnsi="Montserrat" w:cs="Arial"/>
          <w:spacing w:val="4"/>
          <w:sz w:val="20"/>
          <w:szCs w:val="20"/>
        </w:rPr>
        <w:t>m</w:t>
      </w:r>
      <w:r w:rsidRPr="00E85D0B">
        <w:rPr>
          <w:rFonts w:ascii="Montserrat" w:eastAsia="Arial" w:hAnsi="Montserrat" w:cs="Arial"/>
          <w:sz w:val="20"/>
          <w:szCs w:val="20"/>
        </w:rPr>
        <w:t>at</w:t>
      </w:r>
      <w:r w:rsidRPr="00E85D0B">
        <w:rPr>
          <w:rFonts w:ascii="Montserrat" w:eastAsia="Arial" w:hAnsi="Montserrat" w:cs="Arial"/>
          <w:spacing w:val="-1"/>
          <w:sz w:val="20"/>
          <w:szCs w:val="20"/>
        </w:rPr>
        <w:t>ivi</w:t>
      </w:r>
      <w:r w:rsidRPr="00E85D0B">
        <w:rPr>
          <w:rFonts w:ascii="Montserrat" w:eastAsia="Arial" w:hAnsi="Montserrat" w:cs="Arial"/>
          <w:sz w:val="20"/>
          <w:szCs w:val="20"/>
        </w:rPr>
        <w:t>d</w:t>
      </w:r>
      <w:r w:rsidRPr="00E85D0B">
        <w:rPr>
          <w:rFonts w:ascii="Montserrat" w:eastAsia="Arial" w:hAnsi="Montserrat" w:cs="Arial"/>
          <w:spacing w:val="2"/>
          <w:sz w:val="20"/>
          <w:szCs w:val="20"/>
        </w:rPr>
        <w:t>a</w:t>
      </w:r>
      <w:r w:rsidRPr="00E85D0B">
        <w:rPr>
          <w:rFonts w:ascii="Montserrat" w:eastAsia="Arial" w:hAnsi="Montserrat" w:cs="Arial"/>
          <w:sz w:val="20"/>
          <w:szCs w:val="20"/>
        </w:rPr>
        <w:t>d</w:t>
      </w:r>
      <w:r w:rsidRPr="00E85D0B">
        <w:rPr>
          <w:rFonts w:ascii="Montserrat" w:eastAsia="Arial" w:hAnsi="Montserrat" w:cs="Arial"/>
          <w:spacing w:val="44"/>
          <w:sz w:val="20"/>
          <w:szCs w:val="20"/>
        </w:rPr>
        <w:t xml:space="preserve"> </w:t>
      </w:r>
      <w:r w:rsidRPr="00E85D0B">
        <w:rPr>
          <w:rFonts w:ascii="Montserrat" w:eastAsia="Arial" w:hAnsi="Montserrat" w:cs="Arial"/>
          <w:spacing w:val="2"/>
          <w:sz w:val="20"/>
          <w:szCs w:val="20"/>
        </w:rPr>
        <w:t>q</w:t>
      </w:r>
      <w:r w:rsidRPr="00E85D0B">
        <w:rPr>
          <w:rFonts w:ascii="Montserrat" w:eastAsia="Arial" w:hAnsi="Montserrat" w:cs="Arial"/>
          <w:sz w:val="20"/>
          <w:szCs w:val="20"/>
        </w:rPr>
        <w:t>ue</w:t>
      </w:r>
      <w:r w:rsidRPr="00E85D0B">
        <w:rPr>
          <w:rFonts w:ascii="Montserrat" w:eastAsia="Arial" w:hAnsi="Montserrat" w:cs="Arial"/>
          <w:spacing w:val="51"/>
          <w:sz w:val="20"/>
          <w:szCs w:val="20"/>
        </w:rPr>
        <w:t xml:space="preserve"> </w:t>
      </w:r>
      <w:r w:rsidRPr="00E85D0B">
        <w:rPr>
          <w:rFonts w:ascii="Montserrat" w:eastAsia="Arial" w:hAnsi="Montserrat" w:cs="Arial"/>
          <w:spacing w:val="1"/>
          <w:sz w:val="20"/>
          <w:szCs w:val="20"/>
        </w:rPr>
        <w:t>r</w:t>
      </w:r>
      <w:r w:rsidRPr="00E85D0B">
        <w:rPr>
          <w:rFonts w:ascii="Montserrat" w:eastAsia="Arial" w:hAnsi="Montserrat" w:cs="Arial"/>
          <w:sz w:val="20"/>
          <w:szCs w:val="20"/>
        </w:rPr>
        <w:t>e</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u</w:t>
      </w:r>
      <w:r w:rsidRPr="00E85D0B">
        <w:rPr>
          <w:rFonts w:ascii="Montserrat" w:eastAsia="Arial" w:hAnsi="Montserrat" w:cs="Arial"/>
          <w:spacing w:val="-1"/>
          <w:sz w:val="20"/>
          <w:szCs w:val="20"/>
        </w:rPr>
        <w:t>l</w:t>
      </w:r>
      <w:r w:rsidRPr="00E85D0B">
        <w:rPr>
          <w:rFonts w:ascii="Montserrat" w:eastAsia="Arial" w:hAnsi="Montserrat" w:cs="Arial"/>
          <w:spacing w:val="2"/>
          <w:sz w:val="20"/>
          <w:szCs w:val="20"/>
        </w:rPr>
        <w:t>t</w:t>
      </w:r>
      <w:r w:rsidRPr="00E85D0B">
        <w:rPr>
          <w:rFonts w:ascii="Montserrat" w:eastAsia="Arial" w:hAnsi="Montserrat" w:cs="Arial"/>
          <w:sz w:val="20"/>
          <w:szCs w:val="20"/>
        </w:rPr>
        <w:t>e ap</w:t>
      </w:r>
      <w:r w:rsidRPr="00E85D0B">
        <w:rPr>
          <w:rFonts w:ascii="Montserrat" w:eastAsia="Arial" w:hAnsi="Montserrat" w:cs="Arial"/>
          <w:spacing w:val="1"/>
          <w:sz w:val="20"/>
          <w:szCs w:val="20"/>
        </w:rPr>
        <w:t>l</w:t>
      </w:r>
      <w:r w:rsidRPr="00E85D0B">
        <w:rPr>
          <w:rFonts w:ascii="Montserrat" w:eastAsia="Arial" w:hAnsi="Montserrat" w:cs="Arial"/>
          <w:spacing w:val="-1"/>
          <w:sz w:val="20"/>
          <w:szCs w:val="20"/>
        </w:rPr>
        <w:t>i</w:t>
      </w:r>
      <w:r w:rsidRPr="00E85D0B">
        <w:rPr>
          <w:rFonts w:ascii="Montserrat" w:eastAsia="Arial" w:hAnsi="Montserrat" w:cs="Arial"/>
          <w:spacing w:val="1"/>
          <w:sz w:val="20"/>
          <w:szCs w:val="20"/>
        </w:rPr>
        <w:t>c</w:t>
      </w:r>
      <w:r w:rsidRPr="00E85D0B">
        <w:rPr>
          <w:rFonts w:ascii="Montserrat" w:eastAsia="Arial" w:hAnsi="Montserrat" w:cs="Arial"/>
          <w:sz w:val="20"/>
          <w:szCs w:val="20"/>
        </w:rPr>
        <w:t>a</w:t>
      </w:r>
      <w:r w:rsidRPr="00E85D0B">
        <w:rPr>
          <w:rFonts w:ascii="Montserrat" w:eastAsia="Arial" w:hAnsi="Montserrat" w:cs="Arial"/>
          <w:spacing w:val="2"/>
          <w:sz w:val="20"/>
          <w:szCs w:val="20"/>
        </w:rPr>
        <w:t>b</w:t>
      </w:r>
      <w:r w:rsidRPr="00E85D0B">
        <w:rPr>
          <w:rFonts w:ascii="Montserrat" w:eastAsia="Arial" w:hAnsi="Montserrat" w:cs="Arial"/>
          <w:spacing w:val="-1"/>
          <w:sz w:val="20"/>
          <w:szCs w:val="20"/>
        </w:rPr>
        <w:t>l</w:t>
      </w:r>
      <w:r w:rsidRPr="00E85D0B">
        <w:rPr>
          <w:rFonts w:ascii="Montserrat" w:eastAsia="Arial" w:hAnsi="Montserrat" w:cs="Arial"/>
          <w:sz w:val="20"/>
          <w:szCs w:val="20"/>
        </w:rPr>
        <w:t>e.</w:t>
      </w:r>
    </w:p>
    <w:p w14:paraId="1EC0FECA" w14:textId="77777777" w:rsidR="00C54188" w:rsidRPr="00E85D0B" w:rsidRDefault="00C54188" w:rsidP="00C54188">
      <w:pPr>
        <w:spacing w:before="6" w:line="220" w:lineRule="exact"/>
        <w:rPr>
          <w:rFonts w:ascii="Montserrat" w:hAnsi="Montserrat"/>
          <w:sz w:val="20"/>
          <w:szCs w:val="20"/>
        </w:rPr>
      </w:pPr>
    </w:p>
    <w:p w14:paraId="6CFB5975" w14:textId="77777777" w:rsidR="00C54188" w:rsidRPr="00E85D0B" w:rsidRDefault="00C54188" w:rsidP="00C54188">
      <w:pPr>
        <w:spacing w:before="34"/>
        <w:ind w:left="116" w:right="67"/>
        <w:jc w:val="both"/>
        <w:rPr>
          <w:rFonts w:ascii="Montserrat" w:eastAsia="Arial" w:hAnsi="Montserrat" w:cs="Arial"/>
          <w:b/>
          <w:sz w:val="20"/>
          <w:szCs w:val="20"/>
        </w:rPr>
      </w:pPr>
      <w:r w:rsidRPr="00E85D0B">
        <w:rPr>
          <w:rFonts w:ascii="Montserrat" w:eastAsia="Arial" w:hAnsi="Montserrat" w:cs="Arial"/>
          <w:b/>
          <w:spacing w:val="-1"/>
          <w:sz w:val="20"/>
          <w:szCs w:val="20"/>
        </w:rPr>
        <w:t>¿Para</w:t>
      </w:r>
      <w:r w:rsidRPr="00E85D0B">
        <w:rPr>
          <w:rFonts w:ascii="Montserrat" w:eastAsia="Arial" w:hAnsi="Montserrat" w:cs="Arial"/>
          <w:b/>
          <w:spacing w:val="-7"/>
          <w:sz w:val="20"/>
          <w:szCs w:val="20"/>
        </w:rPr>
        <w:t xml:space="preserve"> </w:t>
      </w:r>
      <w:r w:rsidRPr="00E85D0B">
        <w:rPr>
          <w:rFonts w:ascii="Montserrat" w:eastAsia="Arial" w:hAnsi="Montserrat" w:cs="Arial"/>
          <w:b/>
          <w:spacing w:val="1"/>
          <w:sz w:val="20"/>
          <w:szCs w:val="20"/>
        </w:rPr>
        <w:t>qu</w:t>
      </w:r>
      <w:r w:rsidRPr="00E85D0B">
        <w:rPr>
          <w:rFonts w:ascii="Montserrat" w:eastAsia="Arial" w:hAnsi="Montserrat" w:cs="Arial"/>
          <w:b/>
          <w:sz w:val="20"/>
          <w:szCs w:val="20"/>
        </w:rPr>
        <w:t>é</w:t>
      </w:r>
      <w:r w:rsidRPr="00E85D0B">
        <w:rPr>
          <w:rFonts w:ascii="Montserrat" w:eastAsia="Arial" w:hAnsi="Montserrat" w:cs="Arial"/>
          <w:b/>
          <w:spacing w:val="-5"/>
          <w:sz w:val="20"/>
          <w:szCs w:val="20"/>
        </w:rPr>
        <w:t xml:space="preserve"> </w:t>
      </w:r>
      <w:r w:rsidRPr="00E85D0B">
        <w:rPr>
          <w:rFonts w:ascii="Montserrat" w:eastAsia="Arial" w:hAnsi="Montserrat" w:cs="Arial"/>
          <w:b/>
          <w:spacing w:val="1"/>
          <w:sz w:val="20"/>
          <w:szCs w:val="20"/>
        </w:rPr>
        <w:t>f</w:t>
      </w:r>
      <w:r w:rsidRPr="00E85D0B">
        <w:rPr>
          <w:rFonts w:ascii="Montserrat" w:eastAsia="Arial" w:hAnsi="Montserrat" w:cs="Arial"/>
          <w:b/>
          <w:sz w:val="20"/>
          <w:szCs w:val="20"/>
        </w:rPr>
        <w:t>i</w:t>
      </w:r>
      <w:r w:rsidRPr="00E85D0B">
        <w:rPr>
          <w:rFonts w:ascii="Montserrat" w:eastAsia="Arial" w:hAnsi="Montserrat" w:cs="Arial"/>
          <w:b/>
          <w:spacing w:val="1"/>
          <w:sz w:val="20"/>
          <w:szCs w:val="20"/>
        </w:rPr>
        <w:t>n</w:t>
      </w:r>
      <w:r w:rsidRPr="00E85D0B">
        <w:rPr>
          <w:rFonts w:ascii="Montserrat" w:eastAsia="Arial" w:hAnsi="Montserrat" w:cs="Arial"/>
          <w:b/>
          <w:sz w:val="20"/>
          <w:szCs w:val="20"/>
        </w:rPr>
        <w:t>a</w:t>
      </w:r>
      <w:r w:rsidRPr="00E85D0B">
        <w:rPr>
          <w:rFonts w:ascii="Montserrat" w:eastAsia="Arial" w:hAnsi="Montserrat" w:cs="Arial"/>
          <w:b/>
          <w:spacing w:val="2"/>
          <w:sz w:val="20"/>
          <w:szCs w:val="20"/>
        </w:rPr>
        <w:t>l</w:t>
      </w:r>
      <w:r w:rsidRPr="00E85D0B">
        <w:rPr>
          <w:rFonts w:ascii="Montserrat" w:eastAsia="Arial" w:hAnsi="Montserrat" w:cs="Arial"/>
          <w:b/>
          <w:sz w:val="20"/>
          <w:szCs w:val="20"/>
        </w:rPr>
        <w:t>i</w:t>
      </w:r>
      <w:r w:rsidRPr="00E85D0B">
        <w:rPr>
          <w:rFonts w:ascii="Montserrat" w:eastAsia="Arial" w:hAnsi="Montserrat" w:cs="Arial"/>
          <w:b/>
          <w:spacing w:val="1"/>
          <w:sz w:val="20"/>
          <w:szCs w:val="20"/>
        </w:rPr>
        <w:t>d</w:t>
      </w:r>
      <w:r w:rsidRPr="00E85D0B">
        <w:rPr>
          <w:rFonts w:ascii="Montserrat" w:eastAsia="Arial" w:hAnsi="Montserrat" w:cs="Arial"/>
          <w:b/>
          <w:sz w:val="20"/>
          <w:szCs w:val="20"/>
        </w:rPr>
        <w:t>a</w:t>
      </w:r>
      <w:r w:rsidRPr="00E85D0B">
        <w:rPr>
          <w:rFonts w:ascii="Montserrat" w:eastAsia="Arial" w:hAnsi="Montserrat" w:cs="Arial"/>
          <w:b/>
          <w:spacing w:val="1"/>
          <w:sz w:val="20"/>
          <w:szCs w:val="20"/>
        </w:rPr>
        <w:t>d</w:t>
      </w:r>
      <w:r w:rsidRPr="00E85D0B">
        <w:rPr>
          <w:rFonts w:ascii="Montserrat" w:eastAsia="Arial" w:hAnsi="Montserrat" w:cs="Arial"/>
          <w:b/>
          <w:sz w:val="20"/>
          <w:szCs w:val="20"/>
        </w:rPr>
        <w:t>es</w:t>
      </w:r>
      <w:r w:rsidRPr="00E85D0B">
        <w:rPr>
          <w:rFonts w:ascii="Montserrat" w:eastAsia="Arial" w:hAnsi="Montserrat" w:cs="Arial"/>
          <w:b/>
          <w:spacing w:val="-8"/>
          <w:sz w:val="20"/>
          <w:szCs w:val="20"/>
        </w:rPr>
        <w:t xml:space="preserve"> </w:t>
      </w:r>
      <w:r w:rsidRPr="00E85D0B">
        <w:rPr>
          <w:rFonts w:ascii="Montserrat" w:eastAsia="Arial" w:hAnsi="Montserrat" w:cs="Arial"/>
          <w:b/>
          <w:spacing w:val="-1"/>
          <w:sz w:val="20"/>
          <w:szCs w:val="20"/>
        </w:rPr>
        <w:t>r</w:t>
      </w:r>
      <w:r w:rsidRPr="00E85D0B">
        <w:rPr>
          <w:rFonts w:ascii="Montserrat" w:eastAsia="Arial" w:hAnsi="Montserrat" w:cs="Arial"/>
          <w:b/>
          <w:spacing w:val="2"/>
          <w:sz w:val="20"/>
          <w:szCs w:val="20"/>
        </w:rPr>
        <w:t>ec</w:t>
      </w:r>
      <w:r w:rsidRPr="00E85D0B">
        <w:rPr>
          <w:rFonts w:ascii="Montserrat" w:eastAsia="Arial" w:hAnsi="Montserrat" w:cs="Arial"/>
          <w:b/>
          <w:sz w:val="20"/>
          <w:szCs w:val="20"/>
        </w:rPr>
        <w:t>a</w:t>
      </w:r>
      <w:r w:rsidRPr="00E85D0B">
        <w:rPr>
          <w:rFonts w:ascii="Montserrat" w:eastAsia="Arial" w:hAnsi="Montserrat" w:cs="Arial"/>
          <w:b/>
          <w:spacing w:val="1"/>
          <w:sz w:val="20"/>
          <w:szCs w:val="20"/>
        </w:rPr>
        <w:t>b</w:t>
      </w:r>
      <w:r w:rsidRPr="00E85D0B">
        <w:rPr>
          <w:rFonts w:ascii="Montserrat" w:eastAsia="Arial" w:hAnsi="Montserrat" w:cs="Arial"/>
          <w:b/>
          <w:sz w:val="20"/>
          <w:szCs w:val="20"/>
        </w:rPr>
        <w:t>am</w:t>
      </w:r>
      <w:r w:rsidRPr="00E85D0B">
        <w:rPr>
          <w:rFonts w:ascii="Montserrat" w:eastAsia="Arial" w:hAnsi="Montserrat" w:cs="Arial"/>
          <w:b/>
          <w:spacing w:val="1"/>
          <w:sz w:val="20"/>
          <w:szCs w:val="20"/>
        </w:rPr>
        <w:t>o</w:t>
      </w:r>
      <w:r w:rsidRPr="00E85D0B">
        <w:rPr>
          <w:rFonts w:ascii="Montserrat" w:eastAsia="Arial" w:hAnsi="Montserrat" w:cs="Arial"/>
          <w:b/>
          <w:sz w:val="20"/>
          <w:szCs w:val="20"/>
        </w:rPr>
        <w:t>s</w:t>
      </w:r>
      <w:r w:rsidRPr="00E85D0B">
        <w:rPr>
          <w:rFonts w:ascii="Montserrat" w:eastAsia="Arial" w:hAnsi="Montserrat" w:cs="Arial"/>
          <w:b/>
          <w:spacing w:val="-12"/>
          <w:sz w:val="20"/>
          <w:szCs w:val="20"/>
        </w:rPr>
        <w:t xml:space="preserve"> </w:t>
      </w:r>
      <w:r w:rsidRPr="00E85D0B">
        <w:rPr>
          <w:rFonts w:ascii="Montserrat" w:eastAsia="Arial" w:hAnsi="Montserrat" w:cs="Arial"/>
          <w:b/>
          <w:sz w:val="20"/>
          <w:szCs w:val="20"/>
        </w:rPr>
        <w:t>s</w:t>
      </w:r>
      <w:r w:rsidRPr="00E85D0B">
        <w:rPr>
          <w:rFonts w:ascii="Montserrat" w:eastAsia="Arial" w:hAnsi="Montserrat" w:cs="Arial"/>
          <w:b/>
          <w:spacing w:val="3"/>
          <w:sz w:val="20"/>
          <w:szCs w:val="20"/>
        </w:rPr>
        <w:t>u</w:t>
      </w:r>
      <w:r w:rsidRPr="00E85D0B">
        <w:rPr>
          <w:rFonts w:ascii="Montserrat" w:eastAsia="Arial" w:hAnsi="Montserrat" w:cs="Arial"/>
          <w:b/>
          <w:sz w:val="20"/>
          <w:szCs w:val="20"/>
        </w:rPr>
        <w:t>s</w:t>
      </w:r>
      <w:r w:rsidRPr="00E85D0B">
        <w:rPr>
          <w:rFonts w:ascii="Montserrat" w:eastAsia="Arial" w:hAnsi="Montserrat" w:cs="Arial"/>
          <w:b/>
          <w:spacing w:val="-4"/>
          <w:sz w:val="20"/>
          <w:szCs w:val="20"/>
        </w:rPr>
        <w:t xml:space="preserve"> </w:t>
      </w:r>
      <w:r w:rsidRPr="00E85D0B">
        <w:rPr>
          <w:rFonts w:ascii="Montserrat" w:eastAsia="Arial" w:hAnsi="Montserrat" w:cs="Arial"/>
          <w:b/>
          <w:spacing w:val="1"/>
          <w:sz w:val="20"/>
          <w:szCs w:val="20"/>
        </w:rPr>
        <w:t>d</w:t>
      </w:r>
      <w:r w:rsidRPr="00E85D0B">
        <w:rPr>
          <w:rFonts w:ascii="Montserrat" w:eastAsia="Arial" w:hAnsi="Montserrat" w:cs="Arial"/>
          <w:b/>
          <w:sz w:val="20"/>
          <w:szCs w:val="20"/>
        </w:rPr>
        <w:t>a</w:t>
      </w:r>
      <w:r w:rsidRPr="00E85D0B">
        <w:rPr>
          <w:rFonts w:ascii="Montserrat" w:eastAsia="Arial" w:hAnsi="Montserrat" w:cs="Arial"/>
          <w:b/>
          <w:spacing w:val="1"/>
          <w:sz w:val="20"/>
          <w:szCs w:val="20"/>
        </w:rPr>
        <w:t>to</w:t>
      </w:r>
      <w:r w:rsidRPr="00E85D0B">
        <w:rPr>
          <w:rFonts w:ascii="Montserrat" w:eastAsia="Arial" w:hAnsi="Montserrat" w:cs="Arial"/>
          <w:b/>
          <w:sz w:val="20"/>
          <w:szCs w:val="20"/>
        </w:rPr>
        <w:t>s?</w:t>
      </w:r>
    </w:p>
    <w:p w14:paraId="01A3C1B0" w14:textId="77777777" w:rsidR="00C54188" w:rsidRPr="00E85D0B" w:rsidRDefault="00C54188" w:rsidP="00C54188">
      <w:pPr>
        <w:tabs>
          <w:tab w:val="left" w:pos="820"/>
        </w:tabs>
        <w:ind w:left="836" w:right="70" w:hanging="360"/>
        <w:jc w:val="both"/>
        <w:rPr>
          <w:rFonts w:ascii="Montserrat" w:eastAsia="Arial" w:hAnsi="Montserrat" w:cs="Arial"/>
          <w:sz w:val="20"/>
          <w:szCs w:val="20"/>
        </w:rPr>
      </w:pPr>
    </w:p>
    <w:p w14:paraId="024A2ADF" w14:textId="77777777" w:rsidR="00C54188" w:rsidRPr="00E85D0B" w:rsidRDefault="00C54188" w:rsidP="00C54188">
      <w:pPr>
        <w:tabs>
          <w:tab w:val="left" w:pos="820"/>
        </w:tabs>
        <w:ind w:left="836" w:right="70" w:hanging="360"/>
        <w:jc w:val="both"/>
        <w:rPr>
          <w:rFonts w:ascii="Montserrat" w:eastAsia="Arial" w:hAnsi="Montserrat" w:cs="Arial"/>
          <w:sz w:val="20"/>
          <w:szCs w:val="20"/>
        </w:rPr>
      </w:pPr>
      <w:r w:rsidRPr="00E85D0B">
        <w:rPr>
          <w:rFonts w:ascii="Montserrat" w:eastAsia="Arial" w:hAnsi="Montserrat" w:cs="Arial"/>
          <w:sz w:val="20"/>
          <w:szCs w:val="20"/>
        </w:rPr>
        <w:t>•</w:t>
      </w:r>
      <w:r w:rsidRPr="00E85D0B">
        <w:rPr>
          <w:rFonts w:ascii="Montserrat" w:eastAsia="Arial" w:hAnsi="Montserrat" w:cs="Arial"/>
          <w:sz w:val="20"/>
          <w:szCs w:val="20"/>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25B6DC0" w14:textId="77777777" w:rsidR="00C54188" w:rsidRPr="00E85D0B" w:rsidRDefault="00C54188" w:rsidP="00C54188">
      <w:pPr>
        <w:tabs>
          <w:tab w:val="left" w:pos="820"/>
        </w:tabs>
        <w:spacing w:before="20" w:line="220" w:lineRule="exact"/>
        <w:ind w:left="836" w:right="70" w:hanging="360"/>
        <w:jc w:val="both"/>
        <w:rPr>
          <w:rFonts w:ascii="Montserrat" w:eastAsia="Arial" w:hAnsi="Montserrat" w:cs="Arial"/>
          <w:sz w:val="20"/>
          <w:szCs w:val="20"/>
        </w:rPr>
      </w:pPr>
      <w:r w:rsidRPr="00E85D0B">
        <w:rPr>
          <w:rFonts w:ascii="Montserrat" w:eastAsia="Arial" w:hAnsi="Montserrat" w:cs="Arial"/>
          <w:sz w:val="20"/>
          <w:szCs w:val="20"/>
        </w:rPr>
        <w:t>•</w:t>
      </w:r>
      <w:r w:rsidRPr="00E85D0B">
        <w:rPr>
          <w:rFonts w:ascii="Montserrat" w:eastAsia="Arial" w:hAnsi="Montserrat" w:cs="Arial"/>
          <w:sz w:val="20"/>
          <w:szCs w:val="20"/>
        </w:rPr>
        <w:tab/>
        <w:t>Realizar notificaciones relacionadas con los procedimientos de  contratación, formalización  de contratos y/o convenios modificatorios, procedimientos de rescisión de contratos y conciliación.</w:t>
      </w:r>
    </w:p>
    <w:p w14:paraId="388E41B1" w14:textId="77777777" w:rsidR="00C54188" w:rsidRPr="00E85D0B" w:rsidRDefault="00C54188" w:rsidP="00C54188">
      <w:pPr>
        <w:tabs>
          <w:tab w:val="left" w:pos="820"/>
        </w:tabs>
        <w:spacing w:before="20" w:line="220" w:lineRule="exact"/>
        <w:ind w:left="836" w:right="70" w:hanging="360"/>
        <w:jc w:val="both"/>
        <w:rPr>
          <w:rFonts w:ascii="Montserrat" w:eastAsia="Arial" w:hAnsi="Montserrat" w:cs="Arial"/>
          <w:sz w:val="20"/>
          <w:szCs w:val="20"/>
        </w:rPr>
      </w:pPr>
      <w:r w:rsidRPr="00E85D0B">
        <w:rPr>
          <w:rFonts w:ascii="Montserrat" w:eastAsia="Arial" w:hAnsi="Montserrat" w:cs="Arial"/>
          <w:sz w:val="20"/>
          <w:szCs w:val="20"/>
        </w:rPr>
        <w:t>•</w:t>
      </w:r>
      <w:r w:rsidRPr="00E85D0B">
        <w:rPr>
          <w:rFonts w:ascii="Montserrat" w:eastAsia="Arial" w:hAnsi="Montserrat" w:cs="Arial"/>
          <w:sz w:val="20"/>
          <w:szCs w:val="20"/>
        </w:rPr>
        <w:tab/>
        <w:t>Formalización de instrumentos contractuales derivados de los procedimientos de contratación.</w:t>
      </w:r>
    </w:p>
    <w:p w14:paraId="447AF3D9" w14:textId="77777777" w:rsidR="00C54188" w:rsidRPr="00E85D0B" w:rsidRDefault="00C54188" w:rsidP="00C54188">
      <w:pPr>
        <w:tabs>
          <w:tab w:val="left" w:pos="820"/>
        </w:tabs>
        <w:spacing w:before="15"/>
        <w:ind w:left="836" w:right="72" w:hanging="360"/>
        <w:jc w:val="both"/>
        <w:rPr>
          <w:rFonts w:ascii="Montserrat" w:eastAsia="Arial" w:hAnsi="Montserrat" w:cs="Arial"/>
          <w:sz w:val="20"/>
          <w:szCs w:val="20"/>
        </w:rPr>
      </w:pPr>
      <w:r w:rsidRPr="00E85D0B">
        <w:rPr>
          <w:rFonts w:ascii="Montserrat" w:eastAsia="Arial" w:hAnsi="Montserrat" w:cs="Arial"/>
          <w:sz w:val="20"/>
          <w:szCs w:val="20"/>
        </w:rPr>
        <w:t>•</w:t>
      </w:r>
      <w:r w:rsidRPr="00E85D0B">
        <w:rPr>
          <w:rFonts w:ascii="Montserrat" w:eastAsia="Arial" w:hAnsi="Montserrat" w:cs="Arial"/>
          <w:sz w:val="20"/>
          <w:szCs w:val="20"/>
        </w:rPr>
        <w:tab/>
        <w:t>Dar  cumplimiento a las obligaciones de transparencia comunes que  marca  la  Ley General de Transparencia y Acceso a la Información Pública (por lo que se refiere a nombre y firma de licitantes, proveedores adjudicados y/o representantes legales).</w:t>
      </w:r>
    </w:p>
    <w:p w14:paraId="3BE9AFC9" w14:textId="77777777" w:rsidR="00C54188" w:rsidRPr="00E85D0B" w:rsidRDefault="00C54188" w:rsidP="00C54188">
      <w:pPr>
        <w:tabs>
          <w:tab w:val="left" w:pos="820"/>
        </w:tabs>
        <w:spacing w:before="16"/>
        <w:ind w:left="836" w:right="70" w:hanging="360"/>
        <w:jc w:val="both"/>
        <w:rPr>
          <w:rFonts w:ascii="Montserrat" w:eastAsia="Arial" w:hAnsi="Montserrat" w:cs="Arial"/>
          <w:sz w:val="20"/>
          <w:szCs w:val="20"/>
        </w:rPr>
      </w:pPr>
      <w:r w:rsidRPr="00E85D0B">
        <w:rPr>
          <w:rFonts w:ascii="Montserrat" w:eastAsia="Arial" w:hAnsi="Montserrat" w:cs="Arial"/>
          <w:sz w:val="20"/>
          <w:szCs w:val="20"/>
        </w:rPr>
        <w:t>•</w:t>
      </w:r>
      <w:r w:rsidRPr="00E85D0B">
        <w:rPr>
          <w:rFonts w:ascii="Montserrat" w:eastAsia="Arial" w:hAnsi="Montserrat" w:cs="Arial"/>
          <w:sz w:val="20"/>
          <w:szCs w:val="20"/>
        </w:rPr>
        <w:tab/>
        <w:t>Atender  las  solicitudes  de  acceso  a  la  información  relacionadas  con  los  procedimientos  de contratación (por lo que se refiere a nombre y firma de licitantes, proveedores adjudicados y/o representantes</w:t>
      </w:r>
      <w:r w:rsidRPr="00E85D0B">
        <w:rPr>
          <w:rFonts w:ascii="Montserrat" w:eastAsia="Arial" w:hAnsi="Montserrat" w:cs="Arial"/>
          <w:spacing w:val="-10"/>
          <w:sz w:val="20"/>
          <w:szCs w:val="20"/>
        </w:rPr>
        <w:t xml:space="preserve"> </w:t>
      </w:r>
      <w:r w:rsidRPr="00E85D0B">
        <w:rPr>
          <w:rFonts w:ascii="Montserrat" w:eastAsia="Arial" w:hAnsi="Montserrat" w:cs="Arial"/>
          <w:spacing w:val="-1"/>
          <w:sz w:val="20"/>
          <w:szCs w:val="20"/>
        </w:rPr>
        <w:t>l</w:t>
      </w:r>
      <w:r w:rsidRPr="00E85D0B">
        <w:rPr>
          <w:rFonts w:ascii="Montserrat" w:eastAsia="Arial" w:hAnsi="Montserrat" w:cs="Arial"/>
          <w:sz w:val="20"/>
          <w:szCs w:val="20"/>
        </w:rPr>
        <w:t>e</w:t>
      </w:r>
      <w:r w:rsidRPr="00E85D0B">
        <w:rPr>
          <w:rFonts w:ascii="Montserrat" w:eastAsia="Arial" w:hAnsi="Montserrat" w:cs="Arial"/>
          <w:spacing w:val="2"/>
          <w:sz w:val="20"/>
          <w:szCs w:val="20"/>
        </w:rPr>
        <w:t>g</w:t>
      </w:r>
      <w:r w:rsidRPr="00E85D0B">
        <w:rPr>
          <w:rFonts w:ascii="Montserrat" w:eastAsia="Arial" w:hAnsi="Montserrat" w:cs="Arial"/>
          <w:sz w:val="20"/>
          <w:szCs w:val="20"/>
        </w:rPr>
        <w:t>a</w:t>
      </w:r>
      <w:r w:rsidRPr="00E85D0B">
        <w:rPr>
          <w:rFonts w:ascii="Montserrat" w:eastAsia="Arial" w:hAnsi="Montserrat" w:cs="Arial"/>
          <w:spacing w:val="1"/>
          <w:sz w:val="20"/>
          <w:szCs w:val="20"/>
        </w:rPr>
        <w:t>l</w:t>
      </w:r>
      <w:r w:rsidRPr="00E85D0B">
        <w:rPr>
          <w:rFonts w:ascii="Montserrat" w:eastAsia="Arial" w:hAnsi="Montserrat" w:cs="Arial"/>
          <w:sz w:val="20"/>
          <w:szCs w:val="20"/>
        </w:rPr>
        <w:t>e</w:t>
      </w:r>
      <w:r w:rsidRPr="00E85D0B">
        <w:rPr>
          <w:rFonts w:ascii="Montserrat" w:eastAsia="Arial" w:hAnsi="Montserrat" w:cs="Arial"/>
          <w:spacing w:val="1"/>
          <w:sz w:val="20"/>
          <w:szCs w:val="20"/>
        </w:rPr>
        <w:t>s)</w:t>
      </w:r>
      <w:r w:rsidRPr="00E85D0B">
        <w:rPr>
          <w:rFonts w:ascii="Montserrat" w:eastAsia="Arial" w:hAnsi="Montserrat" w:cs="Arial"/>
          <w:sz w:val="20"/>
          <w:szCs w:val="20"/>
        </w:rPr>
        <w:t>.</w:t>
      </w:r>
    </w:p>
    <w:p w14:paraId="0F0997B3" w14:textId="77777777" w:rsidR="00C54188" w:rsidRPr="00E85D0B" w:rsidRDefault="00C54188" w:rsidP="00C54188">
      <w:pPr>
        <w:spacing w:before="9" w:line="220" w:lineRule="exact"/>
        <w:rPr>
          <w:rFonts w:ascii="Montserrat" w:hAnsi="Montserrat"/>
          <w:sz w:val="20"/>
          <w:szCs w:val="20"/>
        </w:rPr>
      </w:pPr>
    </w:p>
    <w:p w14:paraId="7E0D7428" w14:textId="77777777" w:rsidR="00C54188" w:rsidRPr="00E85D0B" w:rsidRDefault="00C54188" w:rsidP="00C54188">
      <w:pPr>
        <w:spacing w:before="34"/>
        <w:ind w:left="116" w:right="67"/>
        <w:jc w:val="both"/>
        <w:rPr>
          <w:rFonts w:ascii="Montserrat" w:eastAsia="Arial" w:hAnsi="Montserrat" w:cs="Arial"/>
          <w:sz w:val="20"/>
          <w:szCs w:val="20"/>
        </w:rPr>
      </w:pPr>
      <w:r w:rsidRPr="00E85D0B">
        <w:rPr>
          <w:rFonts w:ascii="Montserrat" w:eastAsia="Arial" w:hAnsi="Montserrat" w:cs="Arial"/>
          <w:b/>
          <w:spacing w:val="1"/>
          <w:sz w:val="20"/>
          <w:szCs w:val="20"/>
        </w:rPr>
        <w:t>¿</w:t>
      </w:r>
      <w:r w:rsidRPr="00E85D0B">
        <w:rPr>
          <w:rFonts w:ascii="Montserrat" w:eastAsia="Arial" w:hAnsi="Montserrat" w:cs="Arial"/>
          <w:b/>
          <w:spacing w:val="-1"/>
          <w:sz w:val="20"/>
          <w:szCs w:val="20"/>
        </w:rPr>
        <w:t>Con</w:t>
      </w:r>
      <w:r w:rsidRPr="00E85D0B">
        <w:rPr>
          <w:rFonts w:ascii="Montserrat" w:eastAsia="Arial" w:hAnsi="Montserrat" w:cs="Arial"/>
          <w:b/>
          <w:spacing w:val="-5"/>
          <w:sz w:val="20"/>
          <w:szCs w:val="20"/>
        </w:rPr>
        <w:t xml:space="preserve"> </w:t>
      </w:r>
      <w:r w:rsidRPr="00E85D0B">
        <w:rPr>
          <w:rFonts w:ascii="Montserrat" w:eastAsia="Arial" w:hAnsi="Montserrat" w:cs="Arial"/>
          <w:b/>
          <w:spacing w:val="1"/>
          <w:sz w:val="20"/>
          <w:szCs w:val="20"/>
        </w:rPr>
        <w:t>qu</w:t>
      </w:r>
      <w:r w:rsidRPr="00E85D0B">
        <w:rPr>
          <w:rFonts w:ascii="Montserrat" w:eastAsia="Arial" w:hAnsi="Montserrat" w:cs="Arial"/>
          <w:b/>
          <w:sz w:val="20"/>
          <w:szCs w:val="20"/>
        </w:rPr>
        <w:t>ién</w:t>
      </w:r>
      <w:r w:rsidRPr="00E85D0B">
        <w:rPr>
          <w:rFonts w:ascii="Montserrat" w:eastAsia="Arial" w:hAnsi="Montserrat" w:cs="Arial"/>
          <w:b/>
          <w:spacing w:val="-5"/>
          <w:sz w:val="20"/>
          <w:szCs w:val="20"/>
        </w:rPr>
        <w:t xml:space="preserve"> </w:t>
      </w:r>
      <w:r w:rsidRPr="00E85D0B">
        <w:rPr>
          <w:rFonts w:ascii="Montserrat" w:eastAsia="Arial" w:hAnsi="Montserrat" w:cs="Arial"/>
          <w:b/>
          <w:sz w:val="20"/>
          <w:szCs w:val="20"/>
        </w:rPr>
        <w:t>c</w:t>
      </w:r>
      <w:r w:rsidRPr="00E85D0B">
        <w:rPr>
          <w:rFonts w:ascii="Montserrat" w:eastAsia="Arial" w:hAnsi="Montserrat" w:cs="Arial"/>
          <w:b/>
          <w:spacing w:val="1"/>
          <w:sz w:val="20"/>
          <w:szCs w:val="20"/>
        </w:rPr>
        <w:t>o</w:t>
      </w:r>
      <w:r w:rsidRPr="00E85D0B">
        <w:rPr>
          <w:rFonts w:ascii="Montserrat" w:eastAsia="Arial" w:hAnsi="Montserrat" w:cs="Arial"/>
          <w:b/>
          <w:sz w:val="20"/>
          <w:szCs w:val="20"/>
        </w:rPr>
        <w:t>m</w:t>
      </w:r>
      <w:r w:rsidRPr="00E85D0B">
        <w:rPr>
          <w:rFonts w:ascii="Montserrat" w:eastAsia="Arial" w:hAnsi="Montserrat" w:cs="Arial"/>
          <w:b/>
          <w:spacing w:val="1"/>
          <w:sz w:val="20"/>
          <w:szCs w:val="20"/>
        </w:rPr>
        <w:t>p</w:t>
      </w:r>
      <w:r w:rsidRPr="00E85D0B">
        <w:rPr>
          <w:rFonts w:ascii="Montserrat" w:eastAsia="Arial" w:hAnsi="Montserrat" w:cs="Arial"/>
          <w:b/>
          <w:sz w:val="20"/>
          <w:szCs w:val="20"/>
        </w:rPr>
        <w:t>a</w:t>
      </w:r>
      <w:r w:rsidRPr="00E85D0B">
        <w:rPr>
          <w:rFonts w:ascii="Montserrat" w:eastAsia="Arial" w:hAnsi="Montserrat" w:cs="Arial"/>
          <w:b/>
          <w:spacing w:val="-1"/>
          <w:sz w:val="20"/>
          <w:szCs w:val="20"/>
        </w:rPr>
        <w:t>r</w:t>
      </w:r>
      <w:r w:rsidRPr="00E85D0B">
        <w:rPr>
          <w:rFonts w:ascii="Montserrat" w:eastAsia="Arial" w:hAnsi="Montserrat" w:cs="Arial"/>
          <w:b/>
          <w:spacing w:val="1"/>
          <w:sz w:val="20"/>
          <w:szCs w:val="20"/>
        </w:rPr>
        <w:t>t</w:t>
      </w:r>
      <w:r w:rsidRPr="00E85D0B">
        <w:rPr>
          <w:rFonts w:ascii="Montserrat" w:eastAsia="Arial" w:hAnsi="Montserrat" w:cs="Arial"/>
          <w:b/>
          <w:spacing w:val="2"/>
          <w:sz w:val="20"/>
          <w:szCs w:val="20"/>
        </w:rPr>
        <w:t>i</w:t>
      </w:r>
      <w:r w:rsidRPr="00E85D0B">
        <w:rPr>
          <w:rFonts w:ascii="Montserrat" w:eastAsia="Arial" w:hAnsi="Montserrat" w:cs="Arial"/>
          <w:b/>
          <w:sz w:val="20"/>
          <w:szCs w:val="20"/>
        </w:rPr>
        <w:t>m</w:t>
      </w:r>
      <w:r w:rsidRPr="00E85D0B">
        <w:rPr>
          <w:rFonts w:ascii="Montserrat" w:eastAsia="Arial" w:hAnsi="Montserrat" w:cs="Arial"/>
          <w:b/>
          <w:spacing w:val="1"/>
          <w:sz w:val="20"/>
          <w:szCs w:val="20"/>
        </w:rPr>
        <w:t>o</w:t>
      </w:r>
      <w:r w:rsidRPr="00E85D0B">
        <w:rPr>
          <w:rFonts w:ascii="Montserrat" w:eastAsia="Arial" w:hAnsi="Montserrat" w:cs="Arial"/>
          <w:b/>
          <w:sz w:val="20"/>
          <w:szCs w:val="20"/>
        </w:rPr>
        <w:t>s</w:t>
      </w:r>
      <w:r w:rsidRPr="00E85D0B">
        <w:rPr>
          <w:rFonts w:ascii="Montserrat" w:eastAsia="Arial" w:hAnsi="Montserrat" w:cs="Arial"/>
          <w:b/>
          <w:spacing w:val="-11"/>
          <w:sz w:val="20"/>
          <w:szCs w:val="20"/>
        </w:rPr>
        <w:t xml:space="preserve"> </w:t>
      </w:r>
      <w:r w:rsidRPr="00E85D0B">
        <w:rPr>
          <w:rFonts w:ascii="Montserrat" w:eastAsia="Arial" w:hAnsi="Montserrat" w:cs="Arial"/>
          <w:b/>
          <w:sz w:val="20"/>
          <w:szCs w:val="20"/>
        </w:rPr>
        <w:t>su</w:t>
      </w:r>
      <w:r w:rsidRPr="00E85D0B">
        <w:rPr>
          <w:rFonts w:ascii="Montserrat" w:eastAsia="Arial" w:hAnsi="Montserrat" w:cs="Arial"/>
          <w:b/>
          <w:spacing w:val="-2"/>
          <w:sz w:val="20"/>
          <w:szCs w:val="20"/>
        </w:rPr>
        <w:t xml:space="preserve"> </w:t>
      </w:r>
      <w:r w:rsidRPr="00E85D0B">
        <w:rPr>
          <w:rFonts w:ascii="Montserrat" w:eastAsia="Arial" w:hAnsi="Montserrat" w:cs="Arial"/>
          <w:b/>
          <w:sz w:val="20"/>
          <w:szCs w:val="20"/>
        </w:rPr>
        <w:t>i</w:t>
      </w:r>
      <w:r w:rsidRPr="00E85D0B">
        <w:rPr>
          <w:rFonts w:ascii="Montserrat" w:eastAsia="Arial" w:hAnsi="Montserrat" w:cs="Arial"/>
          <w:b/>
          <w:spacing w:val="1"/>
          <w:sz w:val="20"/>
          <w:szCs w:val="20"/>
        </w:rPr>
        <w:t>nfo</w:t>
      </w:r>
      <w:r w:rsidRPr="00E85D0B">
        <w:rPr>
          <w:rFonts w:ascii="Montserrat" w:eastAsia="Arial" w:hAnsi="Montserrat" w:cs="Arial"/>
          <w:b/>
          <w:spacing w:val="-1"/>
          <w:sz w:val="20"/>
          <w:szCs w:val="20"/>
        </w:rPr>
        <w:t>r</w:t>
      </w:r>
      <w:r w:rsidRPr="00E85D0B">
        <w:rPr>
          <w:rFonts w:ascii="Montserrat" w:eastAsia="Arial" w:hAnsi="Montserrat" w:cs="Arial"/>
          <w:b/>
          <w:sz w:val="20"/>
          <w:szCs w:val="20"/>
        </w:rPr>
        <w:t>m</w:t>
      </w:r>
      <w:r w:rsidRPr="00E85D0B">
        <w:rPr>
          <w:rFonts w:ascii="Montserrat" w:eastAsia="Arial" w:hAnsi="Montserrat" w:cs="Arial"/>
          <w:b/>
          <w:spacing w:val="2"/>
          <w:sz w:val="20"/>
          <w:szCs w:val="20"/>
        </w:rPr>
        <w:t>a</w:t>
      </w:r>
      <w:r w:rsidRPr="00E85D0B">
        <w:rPr>
          <w:rFonts w:ascii="Montserrat" w:eastAsia="Arial" w:hAnsi="Montserrat" w:cs="Arial"/>
          <w:b/>
          <w:sz w:val="20"/>
          <w:szCs w:val="20"/>
        </w:rPr>
        <w:t>ci</w:t>
      </w:r>
      <w:r w:rsidRPr="00E85D0B">
        <w:rPr>
          <w:rFonts w:ascii="Montserrat" w:eastAsia="Arial" w:hAnsi="Montserrat" w:cs="Arial"/>
          <w:b/>
          <w:spacing w:val="1"/>
          <w:sz w:val="20"/>
          <w:szCs w:val="20"/>
        </w:rPr>
        <w:t>ó</w:t>
      </w:r>
      <w:r w:rsidRPr="00E85D0B">
        <w:rPr>
          <w:rFonts w:ascii="Montserrat" w:eastAsia="Arial" w:hAnsi="Montserrat" w:cs="Arial"/>
          <w:b/>
          <w:sz w:val="20"/>
          <w:szCs w:val="20"/>
        </w:rPr>
        <w:t>n</w:t>
      </w:r>
      <w:r w:rsidRPr="00E85D0B">
        <w:rPr>
          <w:rFonts w:ascii="Montserrat" w:eastAsia="Arial" w:hAnsi="Montserrat" w:cs="Arial"/>
          <w:b/>
          <w:spacing w:val="-11"/>
          <w:sz w:val="20"/>
          <w:szCs w:val="20"/>
        </w:rPr>
        <w:t xml:space="preserve"> </w:t>
      </w:r>
      <w:r w:rsidRPr="00E85D0B">
        <w:rPr>
          <w:rFonts w:ascii="Montserrat" w:eastAsia="Arial" w:hAnsi="Montserrat" w:cs="Arial"/>
          <w:b/>
          <w:spacing w:val="1"/>
          <w:sz w:val="20"/>
          <w:szCs w:val="20"/>
        </w:rPr>
        <w:t>p</w:t>
      </w:r>
      <w:r w:rsidRPr="00E85D0B">
        <w:rPr>
          <w:rFonts w:ascii="Montserrat" w:eastAsia="Arial" w:hAnsi="Montserrat" w:cs="Arial"/>
          <w:b/>
          <w:sz w:val="20"/>
          <w:szCs w:val="20"/>
        </w:rPr>
        <w:t>e</w:t>
      </w:r>
      <w:r w:rsidRPr="00E85D0B">
        <w:rPr>
          <w:rFonts w:ascii="Montserrat" w:eastAsia="Arial" w:hAnsi="Montserrat" w:cs="Arial"/>
          <w:b/>
          <w:spacing w:val="2"/>
          <w:sz w:val="20"/>
          <w:szCs w:val="20"/>
        </w:rPr>
        <w:t>r</w:t>
      </w:r>
      <w:r w:rsidRPr="00E85D0B">
        <w:rPr>
          <w:rFonts w:ascii="Montserrat" w:eastAsia="Arial" w:hAnsi="Montserrat" w:cs="Arial"/>
          <w:b/>
          <w:sz w:val="20"/>
          <w:szCs w:val="20"/>
        </w:rPr>
        <w:t>s</w:t>
      </w:r>
      <w:r w:rsidRPr="00E85D0B">
        <w:rPr>
          <w:rFonts w:ascii="Montserrat" w:eastAsia="Arial" w:hAnsi="Montserrat" w:cs="Arial"/>
          <w:b/>
          <w:spacing w:val="1"/>
          <w:sz w:val="20"/>
          <w:szCs w:val="20"/>
        </w:rPr>
        <w:t>on</w:t>
      </w:r>
      <w:r w:rsidRPr="00E85D0B">
        <w:rPr>
          <w:rFonts w:ascii="Montserrat" w:eastAsia="Arial" w:hAnsi="Montserrat" w:cs="Arial"/>
          <w:b/>
          <w:sz w:val="20"/>
          <w:szCs w:val="20"/>
        </w:rPr>
        <w:t>al</w:t>
      </w:r>
      <w:r w:rsidRPr="00E85D0B">
        <w:rPr>
          <w:rFonts w:ascii="Montserrat" w:eastAsia="Arial" w:hAnsi="Montserrat" w:cs="Arial"/>
          <w:b/>
          <w:spacing w:val="-6"/>
          <w:sz w:val="20"/>
          <w:szCs w:val="20"/>
        </w:rPr>
        <w:t xml:space="preserve"> </w:t>
      </w:r>
      <w:r w:rsidRPr="00E85D0B">
        <w:rPr>
          <w:rFonts w:ascii="Montserrat" w:eastAsia="Arial" w:hAnsi="Montserrat" w:cs="Arial"/>
          <w:b/>
          <w:sz w:val="20"/>
          <w:szCs w:val="20"/>
        </w:rPr>
        <w:t>y</w:t>
      </w:r>
      <w:r w:rsidRPr="00E85D0B">
        <w:rPr>
          <w:rFonts w:ascii="Montserrat" w:eastAsia="Arial" w:hAnsi="Montserrat" w:cs="Arial"/>
          <w:b/>
          <w:spacing w:val="-2"/>
          <w:sz w:val="20"/>
          <w:szCs w:val="20"/>
        </w:rPr>
        <w:t xml:space="preserve"> </w:t>
      </w:r>
      <w:r w:rsidRPr="00E85D0B">
        <w:rPr>
          <w:rFonts w:ascii="Montserrat" w:eastAsia="Arial" w:hAnsi="Montserrat" w:cs="Arial"/>
          <w:b/>
          <w:spacing w:val="1"/>
          <w:sz w:val="20"/>
          <w:szCs w:val="20"/>
        </w:rPr>
        <w:t>p</w:t>
      </w:r>
      <w:r w:rsidRPr="00E85D0B">
        <w:rPr>
          <w:rFonts w:ascii="Montserrat" w:eastAsia="Arial" w:hAnsi="Montserrat" w:cs="Arial"/>
          <w:b/>
          <w:sz w:val="20"/>
          <w:szCs w:val="20"/>
        </w:rPr>
        <w:t>a</w:t>
      </w:r>
      <w:r w:rsidRPr="00E85D0B">
        <w:rPr>
          <w:rFonts w:ascii="Montserrat" w:eastAsia="Arial" w:hAnsi="Montserrat" w:cs="Arial"/>
          <w:b/>
          <w:spacing w:val="2"/>
          <w:sz w:val="20"/>
          <w:szCs w:val="20"/>
        </w:rPr>
        <w:t>r</w:t>
      </w:r>
      <w:r w:rsidRPr="00E85D0B">
        <w:rPr>
          <w:rFonts w:ascii="Montserrat" w:eastAsia="Arial" w:hAnsi="Montserrat" w:cs="Arial"/>
          <w:b/>
          <w:sz w:val="20"/>
          <w:szCs w:val="20"/>
        </w:rPr>
        <w:t>a</w:t>
      </w:r>
      <w:r w:rsidRPr="00E85D0B">
        <w:rPr>
          <w:rFonts w:ascii="Montserrat" w:eastAsia="Arial" w:hAnsi="Montserrat" w:cs="Arial"/>
          <w:b/>
          <w:spacing w:val="-5"/>
          <w:sz w:val="20"/>
          <w:szCs w:val="20"/>
        </w:rPr>
        <w:t xml:space="preserve"> </w:t>
      </w:r>
      <w:r w:rsidRPr="00E85D0B">
        <w:rPr>
          <w:rFonts w:ascii="Montserrat" w:eastAsia="Arial" w:hAnsi="Montserrat" w:cs="Arial"/>
          <w:b/>
          <w:spacing w:val="1"/>
          <w:sz w:val="20"/>
          <w:szCs w:val="20"/>
        </w:rPr>
        <w:t>qu</w:t>
      </w:r>
      <w:r w:rsidRPr="00E85D0B">
        <w:rPr>
          <w:rFonts w:ascii="Montserrat" w:eastAsia="Arial" w:hAnsi="Montserrat" w:cs="Arial"/>
          <w:b/>
          <w:sz w:val="20"/>
          <w:szCs w:val="20"/>
        </w:rPr>
        <w:t>é</w:t>
      </w:r>
      <w:r w:rsidRPr="00E85D0B">
        <w:rPr>
          <w:rFonts w:ascii="Montserrat" w:eastAsia="Arial" w:hAnsi="Montserrat" w:cs="Arial"/>
          <w:b/>
          <w:spacing w:val="-5"/>
          <w:sz w:val="20"/>
          <w:szCs w:val="20"/>
        </w:rPr>
        <w:t xml:space="preserve"> </w:t>
      </w:r>
      <w:r w:rsidRPr="00E85D0B">
        <w:rPr>
          <w:rFonts w:ascii="Montserrat" w:eastAsia="Arial" w:hAnsi="Montserrat" w:cs="Arial"/>
          <w:b/>
          <w:spacing w:val="1"/>
          <w:sz w:val="20"/>
          <w:szCs w:val="20"/>
        </w:rPr>
        <w:t>f</w:t>
      </w:r>
      <w:r w:rsidRPr="00E85D0B">
        <w:rPr>
          <w:rFonts w:ascii="Montserrat" w:eastAsia="Arial" w:hAnsi="Montserrat" w:cs="Arial"/>
          <w:b/>
          <w:sz w:val="20"/>
          <w:szCs w:val="20"/>
        </w:rPr>
        <w:t>i</w:t>
      </w:r>
      <w:r w:rsidRPr="00E85D0B">
        <w:rPr>
          <w:rFonts w:ascii="Montserrat" w:eastAsia="Arial" w:hAnsi="Montserrat" w:cs="Arial"/>
          <w:b/>
          <w:spacing w:val="1"/>
          <w:sz w:val="20"/>
          <w:szCs w:val="20"/>
        </w:rPr>
        <w:t>n</w:t>
      </w:r>
      <w:r w:rsidRPr="00E85D0B">
        <w:rPr>
          <w:rFonts w:ascii="Montserrat" w:eastAsia="Arial" w:hAnsi="Montserrat" w:cs="Arial"/>
          <w:b/>
          <w:spacing w:val="2"/>
          <w:sz w:val="20"/>
          <w:szCs w:val="20"/>
        </w:rPr>
        <w:t>e</w:t>
      </w:r>
      <w:r w:rsidRPr="00E85D0B">
        <w:rPr>
          <w:rFonts w:ascii="Montserrat" w:eastAsia="Arial" w:hAnsi="Montserrat" w:cs="Arial"/>
          <w:b/>
          <w:sz w:val="20"/>
          <w:szCs w:val="20"/>
        </w:rPr>
        <w:t>s?</w:t>
      </w:r>
    </w:p>
    <w:p w14:paraId="652E2355" w14:textId="77777777" w:rsidR="00C54188" w:rsidRPr="00E85D0B" w:rsidRDefault="00C54188" w:rsidP="00C54188">
      <w:pPr>
        <w:spacing w:before="11" w:line="220" w:lineRule="exact"/>
        <w:rPr>
          <w:rFonts w:ascii="Montserrat" w:hAnsi="Montserrat"/>
          <w:sz w:val="20"/>
          <w:szCs w:val="20"/>
        </w:rPr>
      </w:pPr>
    </w:p>
    <w:p w14:paraId="360E5703" w14:textId="77777777" w:rsidR="00C54188" w:rsidRPr="00E85D0B" w:rsidRDefault="00C54188" w:rsidP="00C54188">
      <w:pPr>
        <w:ind w:left="116" w:right="68"/>
        <w:jc w:val="both"/>
        <w:rPr>
          <w:rFonts w:ascii="Montserrat" w:eastAsia="Arial" w:hAnsi="Montserrat" w:cs="Arial"/>
          <w:sz w:val="20"/>
          <w:szCs w:val="20"/>
        </w:rPr>
      </w:pPr>
      <w:r w:rsidRPr="00E85D0B">
        <w:rPr>
          <w:rFonts w:ascii="Montserrat" w:eastAsia="Arial" w:hAnsi="Montserrat" w:cs="Arial"/>
          <w:spacing w:val="-1"/>
          <w:sz w:val="20"/>
          <w:szCs w:val="20"/>
        </w:rPr>
        <w:t>S</w:t>
      </w:r>
      <w:r w:rsidRPr="00E85D0B">
        <w:rPr>
          <w:rFonts w:ascii="Montserrat" w:eastAsia="Arial" w:hAnsi="Montserrat" w:cs="Arial"/>
          <w:sz w:val="20"/>
          <w:szCs w:val="20"/>
        </w:rPr>
        <w:t>e</w:t>
      </w:r>
      <w:r w:rsidRPr="00E85D0B">
        <w:rPr>
          <w:rFonts w:ascii="Montserrat" w:eastAsia="Arial" w:hAnsi="Montserrat" w:cs="Arial"/>
          <w:spacing w:val="2"/>
          <w:sz w:val="20"/>
          <w:szCs w:val="20"/>
        </w:rPr>
        <w:t xml:space="preserve"> </w:t>
      </w:r>
      <w:r w:rsidRPr="00E85D0B">
        <w:rPr>
          <w:rFonts w:ascii="Montserrat" w:eastAsia="Arial" w:hAnsi="Montserrat" w:cs="Arial"/>
          <w:spacing w:val="-1"/>
          <w:sz w:val="20"/>
          <w:szCs w:val="20"/>
        </w:rPr>
        <w:t>i</w:t>
      </w:r>
      <w:r w:rsidRPr="00E85D0B">
        <w:rPr>
          <w:rFonts w:ascii="Montserrat" w:eastAsia="Arial" w:hAnsi="Montserrat" w:cs="Arial"/>
          <w:sz w:val="20"/>
          <w:szCs w:val="20"/>
        </w:rPr>
        <w:t>n</w:t>
      </w:r>
      <w:r w:rsidRPr="00E85D0B">
        <w:rPr>
          <w:rFonts w:ascii="Montserrat" w:eastAsia="Arial" w:hAnsi="Montserrat" w:cs="Arial"/>
          <w:spacing w:val="2"/>
          <w:sz w:val="20"/>
          <w:szCs w:val="20"/>
        </w:rPr>
        <w:t>f</w:t>
      </w:r>
      <w:r w:rsidRPr="00E85D0B">
        <w:rPr>
          <w:rFonts w:ascii="Montserrat" w:eastAsia="Arial" w:hAnsi="Montserrat" w:cs="Arial"/>
          <w:sz w:val="20"/>
          <w:szCs w:val="20"/>
        </w:rPr>
        <w:t>o</w:t>
      </w:r>
      <w:r w:rsidRPr="00E85D0B">
        <w:rPr>
          <w:rFonts w:ascii="Montserrat" w:eastAsia="Arial" w:hAnsi="Montserrat" w:cs="Arial"/>
          <w:spacing w:val="1"/>
          <w:sz w:val="20"/>
          <w:szCs w:val="20"/>
        </w:rPr>
        <w:t>r</w:t>
      </w:r>
      <w:r w:rsidRPr="00E85D0B">
        <w:rPr>
          <w:rFonts w:ascii="Montserrat" w:eastAsia="Arial" w:hAnsi="Montserrat" w:cs="Arial"/>
          <w:spacing w:val="4"/>
          <w:sz w:val="20"/>
          <w:szCs w:val="20"/>
        </w:rPr>
        <w:t>m</w:t>
      </w:r>
      <w:r w:rsidRPr="00E85D0B">
        <w:rPr>
          <w:rFonts w:ascii="Montserrat" w:eastAsia="Arial" w:hAnsi="Montserrat" w:cs="Arial"/>
          <w:sz w:val="20"/>
          <w:szCs w:val="20"/>
        </w:rPr>
        <w:t>a</w:t>
      </w:r>
      <w:r w:rsidRPr="00E85D0B">
        <w:rPr>
          <w:rFonts w:ascii="Montserrat" w:eastAsia="Arial" w:hAnsi="Montserrat" w:cs="Arial"/>
          <w:spacing w:val="-5"/>
          <w:sz w:val="20"/>
          <w:szCs w:val="20"/>
        </w:rPr>
        <w:t xml:space="preserve"> </w:t>
      </w:r>
      <w:r w:rsidRPr="00E85D0B">
        <w:rPr>
          <w:rFonts w:ascii="Montserrat" w:eastAsia="Arial" w:hAnsi="Montserrat" w:cs="Arial"/>
          <w:sz w:val="20"/>
          <w:szCs w:val="20"/>
        </w:rPr>
        <w:t>que</w:t>
      </w:r>
      <w:r w:rsidRPr="00E85D0B">
        <w:rPr>
          <w:rFonts w:ascii="Montserrat" w:eastAsia="Arial" w:hAnsi="Montserrat" w:cs="Arial"/>
          <w:spacing w:val="-1"/>
          <w:sz w:val="20"/>
          <w:szCs w:val="20"/>
        </w:rPr>
        <w:t xml:space="preserve"> </w:t>
      </w:r>
      <w:r w:rsidRPr="00E85D0B">
        <w:rPr>
          <w:rFonts w:ascii="Montserrat" w:eastAsia="Arial" w:hAnsi="Montserrat" w:cs="Arial"/>
          <w:spacing w:val="2"/>
          <w:sz w:val="20"/>
          <w:szCs w:val="20"/>
        </w:rPr>
        <w:t>n</w:t>
      </w:r>
      <w:r w:rsidRPr="00E85D0B">
        <w:rPr>
          <w:rFonts w:ascii="Montserrat" w:eastAsia="Arial" w:hAnsi="Montserrat" w:cs="Arial"/>
          <w:sz w:val="20"/>
          <w:szCs w:val="20"/>
        </w:rPr>
        <w:t xml:space="preserve">o </w:t>
      </w:r>
      <w:r w:rsidRPr="00E85D0B">
        <w:rPr>
          <w:rFonts w:ascii="Montserrat" w:eastAsia="Arial" w:hAnsi="Montserrat" w:cs="Arial"/>
          <w:spacing w:val="1"/>
          <w:sz w:val="20"/>
          <w:szCs w:val="20"/>
        </w:rPr>
        <w:t>s</w:t>
      </w:r>
      <w:r w:rsidRPr="00E85D0B">
        <w:rPr>
          <w:rFonts w:ascii="Montserrat" w:eastAsia="Arial" w:hAnsi="Montserrat" w:cs="Arial"/>
          <w:sz w:val="20"/>
          <w:szCs w:val="20"/>
        </w:rPr>
        <w:t xml:space="preserve">e </w:t>
      </w:r>
      <w:r w:rsidRPr="00E85D0B">
        <w:rPr>
          <w:rFonts w:ascii="Montserrat" w:eastAsia="Arial" w:hAnsi="Montserrat" w:cs="Arial"/>
          <w:spacing w:val="1"/>
          <w:sz w:val="20"/>
          <w:szCs w:val="20"/>
        </w:rPr>
        <w:t>r</w:t>
      </w:r>
      <w:r w:rsidRPr="00E85D0B">
        <w:rPr>
          <w:rFonts w:ascii="Montserrat" w:eastAsia="Arial" w:hAnsi="Montserrat" w:cs="Arial"/>
          <w:spacing w:val="2"/>
          <w:sz w:val="20"/>
          <w:szCs w:val="20"/>
        </w:rPr>
        <w:t>e</w:t>
      </w:r>
      <w:r w:rsidRPr="00E85D0B">
        <w:rPr>
          <w:rFonts w:ascii="Montserrat" w:eastAsia="Arial" w:hAnsi="Montserrat" w:cs="Arial"/>
          <w:sz w:val="20"/>
          <w:szCs w:val="20"/>
        </w:rPr>
        <w:t>a</w:t>
      </w:r>
      <w:r w:rsidRPr="00E85D0B">
        <w:rPr>
          <w:rFonts w:ascii="Montserrat" w:eastAsia="Arial" w:hAnsi="Montserrat" w:cs="Arial"/>
          <w:spacing w:val="1"/>
          <w:sz w:val="20"/>
          <w:szCs w:val="20"/>
        </w:rPr>
        <w:t>li</w:t>
      </w:r>
      <w:r w:rsidRPr="00E85D0B">
        <w:rPr>
          <w:rFonts w:ascii="Montserrat" w:eastAsia="Arial" w:hAnsi="Montserrat" w:cs="Arial"/>
          <w:spacing w:val="-1"/>
          <w:sz w:val="20"/>
          <w:szCs w:val="20"/>
        </w:rPr>
        <w:t>z</w:t>
      </w:r>
      <w:r w:rsidRPr="00E85D0B">
        <w:rPr>
          <w:rFonts w:ascii="Montserrat" w:eastAsia="Arial" w:hAnsi="Montserrat" w:cs="Arial"/>
          <w:sz w:val="20"/>
          <w:szCs w:val="20"/>
        </w:rPr>
        <w:t>a</w:t>
      </w:r>
      <w:r w:rsidRPr="00E85D0B">
        <w:rPr>
          <w:rFonts w:ascii="Montserrat" w:eastAsia="Arial" w:hAnsi="Montserrat" w:cs="Arial"/>
          <w:spacing w:val="1"/>
          <w:sz w:val="20"/>
          <w:szCs w:val="20"/>
        </w:rPr>
        <w:t>r</w:t>
      </w:r>
      <w:r w:rsidRPr="00E85D0B">
        <w:rPr>
          <w:rFonts w:ascii="Montserrat" w:eastAsia="Arial" w:hAnsi="Montserrat" w:cs="Arial"/>
          <w:sz w:val="20"/>
          <w:szCs w:val="20"/>
        </w:rPr>
        <w:t>án</w:t>
      </w:r>
      <w:r w:rsidRPr="00E85D0B">
        <w:rPr>
          <w:rFonts w:ascii="Montserrat" w:eastAsia="Arial" w:hAnsi="Montserrat" w:cs="Arial"/>
          <w:spacing w:val="-7"/>
          <w:sz w:val="20"/>
          <w:szCs w:val="20"/>
        </w:rPr>
        <w:t xml:space="preserve"> </w:t>
      </w:r>
      <w:r w:rsidRPr="00E85D0B">
        <w:rPr>
          <w:rFonts w:ascii="Montserrat" w:eastAsia="Arial" w:hAnsi="Montserrat" w:cs="Arial"/>
          <w:sz w:val="20"/>
          <w:szCs w:val="20"/>
        </w:rPr>
        <w:t>t</w:t>
      </w:r>
      <w:r w:rsidRPr="00E85D0B">
        <w:rPr>
          <w:rFonts w:ascii="Montserrat" w:eastAsia="Arial" w:hAnsi="Montserrat" w:cs="Arial"/>
          <w:spacing w:val="1"/>
          <w:sz w:val="20"/>
          <w:szCs w:val="20"/>
        </w:rPr>
        <w:t>r</w:t>
      </w:r>
      <w:r w:rsidRPr="00E85D0B">
        <w:rPr>
          <w:rFonts w:ascii="Montserrat" w:eastAsia="Arial" w:hAnsi="Montserrat" w:cs="Arial"/>
          <w:spacing w:val="2"/>
          <w:sz w:val="20"/>
          <w:szCs w:val="20"/>
        </w:rPr>
        <w:t>a</w:t>
      </w:r>
      <w:r w:rsidRPr="00E85D0B">
        <w:rPr>
          <w:rFonts w:ascii="Montserrat" w:eastAsia="Arial" w:hAnsi="Montserrat" w:cs="Arial"/>
          <w:sz w:val="20"/>
          <w:szCs w:val="20"/>
        </w:rPr>
        <w:t>n</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f</w:t>
      </w:r>
      <w:r w:rsidRPr="00E85D0B">
        <w:rPr>
          <w:rFonts w:ascii="Montserrat" w:eastAsia="Arial" w:hAnsi="Montserrat" w:cs="Arial"/>
          <w:sz w:val="20"/>
          <w:szCs w:val="20"/>
        </w:rPr>
        <w:t>e</w:t>
      </w:r>
      <w:r w:rsidRPr="00E85D0B">
        <w:rPr>
          <w:rFonts w:ascii="Montserrat" w:eastAsia="Arial" w:hAnsi="Montserrat" w:cs="Arial"/>
          <w:spacing w:val="1"/>
          <w:sz w:val="20"/>
          <w:szCs w:val="20"/>
        </w:rPr>
        <w:t>r</w:t>
      </w:r>
      <w:r w:rsidRPr="00E85D0B">
        <w:rPr>
          <w:rFonts w:ascii="Montserrat" w:eastAsia="Arial" w:hAnsi="Montserrat" w:cs="Arial"/>
          <w:sz w:val="20"/>
          <w:szCs w:val="20"/>
        </w:rPr>
        <w:t>en</w:t>
      </w:r>
      <w:r w:rsidRPr="00E85D0B">
        <w:rPr>
          <w:rFonts w:ascii="Montserrat" w:eastAsia="Arial" w:hAnsi="Montserrat" w:cs="Arial"/>
          <w:spacing w:val="1"/>
          <w:sz w:val="20"/>
          <w:szCs w:val="20"/>
        </w:rPr>
        <w:t>c</w:t>
      </w:r>
      <w:r w:rsidRPr="00E85D0B">
        <w:rPr>
          <w:rFonts w:ascii="Montserrat" w:eastAsia="Arial" w:hAnsi="Montserrat" w:cs="Arial"/>
          <w:spacing w:val="-1"/>
          <w:sz w:val="20"/>
          <w:szCs w:val="20"/>
        </w:rPr>
        <w:t>i</w:t>
      </w:r>
      <w:r w:rsidRPr="00E85D0B">
        <w:rPr>
          <w:rFonts w:ascii="Montserrat" w:eastAsia="Arial" w:hAnsi="Montserrat" w:cs="Arial"/>
          <w:sz w:val="20"/>
          <w:szCs w:val="20"/>
        </w:rPr>
        <w:t>as</w:t>
      </w:r>
      <w:r w:rsidRPr="00E85D0B">
        <w:rPr>
          <w:rFonts w:ascii="Montserrat" w:eastAsia="Arial" w:hAnsi="Montserrat" w:cs="Arial"/>
          <w:spacing w:val="-10"/>
          <w:sz w:val="20"/>
          <w:szCs w:val="20"/>
        </w:rPr>
        <w:t xml:space="preserve"> </w:t>
      </w:r>
      <w:r w:rsidRPr="00E85D0B">
        <w:rPr>
          <w:rFonts w:ascii="Montserrat" w:eastAsia="Arial" w:hAnsi="Montserrat" w:cs="Arial"/>
          <w:spacing w:val="2"/>
          <w:sz w:val="20"/>
          <w:szCs w:val="20"/>
        </w:rPr>
        <w:t>d</w:t>
      </w:r>
      <w:r w:rsidRPr="00E85D0B">
        <w:rPr>
          <w:rFonts w:ascii="Montserrat" w:eastAsia="Arial" w:hAnsi="Montserrat" w:cs="Arial"/>
          <w:sz w:val="20"/>
          <w:szCs w:val="20"/>
        </w:rPr>
        <w:t xml:space="preserve">e </w:t>
      </w:r>
      <w:r w:rsidRPr="00E85D0B">
        <w:rPr>
          <w:rFonts w:ascii="Montserrat" w:eastAsia="Arial" w:hAnsi="Montserrat" w:cs="Arial"/>
          <w:spacing w:val="2"/>
          <w:sz w:val="20"/>
          <w:szCs w:val="20"/>
        </w:rPr>
        <w:t>d</w:t>
      </w:r>
      <w:r w:rsidRPr="00E85D0B">
        <w:rPr>
          <w:rFonts w:ascii="Montserrat" w:eastAsia="Arial" w:hAnsi="Montserrat" w:cs="Arial"/>
          <w:sz w:val="20"/>
          <w:szCs w:val="20"/>
        </w:rPr>
        <w:t>at</w:t>
      </w:r>
      <w:r w:rsidRPr="00E85D0B">
        <w:rPr>
          <w:rFonts w:ascii="Montserrat" w:eastAsia="Arial" w:hAnsi="Montserrat" w:cs="Arial"/>
          <w:spacing w:val="2"/>
          <w:sz w:val="20"/>
          <w:szCs w:val="20"/>
        </w:rPr>
        <w:t>o</w:t>
      </w:r>
      <w:r w:rsidRPr="00E85D0B">
        <w:rPr>
          <w:rFonts w:ascii="Montserrat" w:eastAsia="Arial" w:hAnsi="Montserrat" w:cs="Arial"/>
          <w:sz w:val="20"/>
          <w:szCs w:val="20"/>
        </w:rPr>
        <w:t>s</w:t>
      </w:r>
      <w:r w:rsidRPr="00E85D0B">
        <w:rPr>
          <w:rFonts w:ascii="Montserrat" w:eastAsia="Arial" w:hAnsi="Montserrat" w:cs="Arial"/>
          <w:spacing w:val="-2"/>
          <w:sz w:val="20"/>
          <w:szCs w:val="20"/>
        </w:rPr>
        <w:t xml:space="preserve"> </w:t>
      </w:r>
      <w:r w:rsidRPr="00E85D0B">
        <w:rPr>
          <w:rFonts w:ascii="Montserrat" w:eastAsia="Arial" w:hAnsi="Montserrat" w:cs="Arial"/>
          <w:sz w:val="20"/>
          <w:szCs w:val="20"/>
        </w:rPr>
        <w:t>pe</w:t>
      </w:r>
      <w:r w:rsidRPr="00E85D0B">
        <w:rPr>
          <w:rFonts w:ascii="Montserrat" w:eastAsia="Arial" w:hAnsi="Montserrat" w:cs="Arial"/>
          <w:spacing w:val="1"/>
          <w:sz w:val="20"/>
          <w:szCs w:val="20"/>
        </w:rPr>
        <w:t>rs</w:t>
      </w:r>
      <w:r w:rsidRPr="00E85D0B">
        <w:rPr>
          <w:rFonts w:ascii="Montserrat" w:eastAsia="Arial" w:hAnsi="Montserrat" w:cs="Arial"/>
          <w:sz w:val="20"/>
          <w:szCs w:val="20"/>
        </w:rPr>
        <w:t>on</w:t>
      </w:r>
      <w:r w:rsidRPr="00E85D0B">
        <w:rPr>
          <w:rFonts w:ascii="Montserrat" w:eastAsia="Arial" w:hAnsi="Montserrat" w:cs="Arial"/>
          <w:spacing w:val="2"/>
          <w:sz w:val="20"/>
          <w:szCs w:val="20"/>
        </w:rPr>
        <w:t>a</w:t>
      </w:r>
      <w:r w:rsidRPr="00E85D0B">
        <w:rPr>
          <w:rFonts w:ascii="Montserrat" w:eastAsia="Arial" w:hAnsi="Montserrat" w:cs="Arial"/>
          <w:spacing w:val="-1"/>
          <w:sz w:val="20"/>
          <w:szCs w:val="20"/>
        </w:rPr>
        <w:t>l</w:t>
      </w:r>
      <w:r w:rsidRPr="00E85D0B">
        <w:rPr>
          <w:rFonts w:ascii="Montserrat" w:eastAsia="Arial" w:hAnsi="Montserrat" w:cs="Arial"/>
          <w:sz w:val="20"/>
          <w:szCs w:val="20"/>
        </w:rPr>
        <w:t>e</w:t>
      </w:r>
      <w:r w:rsidRPr="00E85D0B">
        <w:rPr>
          <w:rFonts w:ascii="Montserrat" w:eastAsia="Arial" w:hAnsi="Montserrat" w:cs="Arial"/>
          <w:spacing w:val="1"/>
          <w:sz w:val="20"/>
          <w:szCs w:val="20"/>
        </w:rPr>
        <w:t>s</w:t>
      </w:r>
      <w:r w:rsidRPr="00E85D0B">
        <w:rPr>
          <w:rFonts w:ascii="Montserrat" w:eastAsia="Arial" w:hAnsi="Montserrat" w:cs="Arial"/>
          <w:sz w:val="20"/>
          <w:szCs w:val="20"/>
        </w:rPr>
        <w:t>,</w:t>
      </w:r>
      <w:r w:rsidRPr="00E85D0B">
        <w:rPr>
          <w:rFonts w:ascii="Montserrat" w:eastAsia="Arial" w:hAnsi="Montserrat" w:cs="Arial"/>
          <w:spacing w:val="-8"/>
          <w:sz w:val="20"/>
          <w:szCs w:val="20"/>
        </w:rPr>
        <w:t xml:space="preserve"> </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a</w:t>
      </w:r>
      <w:r w:rsidRPr="00E85D0B">
        <w:rPr>
          <w:rFonts w:ascii="Montserrat" w:eastAsia="Arial" w:hAnsi="Montserrat" w:cs="Arial"/>
          <w:spacing w:val="-1"/>
          <w:sz w:val="20"/>
          <w:szCs w:val="20"/>
        </w:rPr>
        <w:t>l</w:t>
      </w:r>
      <w:r w:rsidRPr="00E85D0B">
        <w:rPr>
          <w:rFonts w:ascii="Montserrat" w:eastAsia="Arial" w:hAnsi="Montserrat" w:cs="Arial"/>
          <w:spacing w:val="1"/>
          <w:sz w:val="20"/>
          <w:szCs w:val="20"/>
        </w:rPr>
        <w:t>v</w:t>
      </w:r>
      <w:r w:rsidRPr="00E85D0B">
        <w:rPr>
          <w:rFonts w:ascii="Montserrat" w:eastAsia="Arial" w:hAnsi="Montserrat" w:cs="Arial"/>
          <w:sz w:val="20"/>
          <w:szCs w:val="20"/>
        </w:rPr>
        <w:t>o</w:t>
      </w:r>
      <w:r w:rsidRPr="00E85D0B">
        <w:rPr>
          <w:rFonts w:ascii="Montserrat" w:eastAsia="Arial" w:hAnsi="Montserrat" w:cs="Arial"/>
          <w:spacing w:val="-3"/>
          <w:sz w:val="20"/>
          <w:szCs w:val="20"/>
        </w:rPr>
        <w:t xml:space="preserve"> </w:t>
      </w:r>
      <w:r w:rsidRPr="00E85D0B">
        <w:rPr>
          <w:rFonts w:ascii="Montserrat" w:eastAsia="Arial" w:hAnsi="Montserrat" w:cs="Arial"/>
          <w:spacing w:val="2"/>
          <w:sz w:val="20"/>
          <w:szCs w:val="20"/>
        </w:rPr>
        <w:t>a</w:t>
      </w:r>
      <w:r w:rsidRPr="00E85D0B">
        <w:rPr>
          <w:rFonts w:ascii="Montserrat" w:eastAsia="Arial" w:hAnsi="Montserrat" w:cs="Arial"/>
          <w:sz w:val="20"/>
          <w:szCs w:val="20"/>
        </w:rPr>
        <w:t>qu</w:t>
      </w:r>
      <w:r w:rsidRPr="00E85D0B">
        <w:rPr>
          <w:rFonts w:ascii="Montserrat" w:eastAsia="Arial" w:hAnsi="Montserrat" w:cs="Arial"/>
          <w:spacing w:val="2"/>
          <w:sz w:val="20"/>
          <w:szCs w:val="20"/>
        </w:rPr>
        <w:t>e</w:t>
      </w:r>
      <w:r w:rsidRPr="00E85D0B">
        <w:rPr>
          <w:rFonts w:ascii="Montserrat" w:eastAsia="Arial" w:hAnsi="Montserrat" w:cs="Arial"/>
          <w:spacing w:val="-1"/>
          <w:sz w:val="20"/>
          <w:szCs w:val="20"/>
        </w:rPr>
        <w:t>l</w:t>
      </w:r>
      <w:r w:rsidRPr="00E85D0B">
        <w:rPr>
          <w:rFonts w:ascii="Montserrat" w:eastAsia="Arial" w:hAnsi="Montserrat" w:cs="Arial"/>
          <w:spacing w:val="1"/>
          <w:sz w:val="20"/>
          <w:szCs w:val="20"/>
        </w:rPr>
        <w:t>l</w:t>
      </w:r>
      <w:r w:rsidRPr="00E85D0B">
        <w:rPr>
          <w:rFonts w:ascii="Montserrat" w:eastAsia="Arial" w:hAnsi="Montserrat" w:cs="Arial"/>
          <w:spacing w:val="2"/>
          <w:sz w:val="20"/>
          <w:szCs w:val="20"/>
        </w:rPr>
        <w:t>a</w:t>
      </w:r>
      <w:r w:rsidRPr="00E85D0B">
        <w:rPr>
          <w:rFonts w:ascii="Montserrat" w:eastAsia="Arial" w:hAnsi="Montserrat" w:cs="Arial"/>
          <w:sz w:val="20"/>
          <w:szCs w:val="20"/>
        </w:rPr>
        <w:t>s</w:t>
      </w:r>
      <w:r w:rsidRPr="00E85D0B">
        <w:rPr>
          <w:rFonts w:ascii="Montserrat" w:eastAsia="Arial" w:hAnsi="Montserrat" w:cs="Arial"/>
          <w:spacing w:val="-4"/>
          <w:sz w:val="20"/>
          <w:szCs w:val="20"/>
        </w:rPr>
        <w:t xml:space="preserve"> </w:t>
      </w:r>
      <w:r w:rsidRPr="00E85D0B">
        <w:rPr>
          <w:rFonts w:ascii="Montserrat" w:eastAsia="Arial" w:hAnsi="Montserrat" w:cs="Arial"/>
          <w:sz w:val="20"/>
          <w:szCs w:val="20"/>
        </w:rPr>
        <w:t>que</w:t>
      </w:r>
      <w:r w:rsidRPr="00E85D0B">
        <w:rPr>
          <w:rFonts w:ascii="Montserrat" w:eastAsia="Arial" w:hAnsi="Montserrat" w:cs="Arial"/>
          <w:spacing w:val="-1"/>
          <w:sz w:val="20"/>
          <w:szCs w:val="20"/>
        </w:rPr>
        <w:t xml:space="preserve"> </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e</w:t>
      </w:r>
      <w:r w:rsidRPr="00E85D0B">
        <w:rPr>
          <w:rFonts w:ascii="Montserrat" w:eastAsia="Arial" w:hAnsi="Montserrat" w:cs="Arial"/>
          <w:sz w:val="20"/>
          <w:szCs w:val="20"/>
        </w:rPr>
        <w:t>an ne</w:t>
      </w:r>
      <w:r w:rsidRPr="00E85D0B">
        <w:rPr>
          <w:rFonts w:ascii="Montserrat" w:eastAsia="Arial" w:hAnsi="Montserrat" w:cs="Arial"/>
          <w:spacing w:val="1"/>
          <w:sz w:val="20"/>
          <w:szCs w:val="20"/>
        </w:rPr>
        <w:t>c</w:t>
      </w:r>
      <w:r w:rsidRPr="00E85D0B">
        <w:rPr>
          <w:rFonts w:ascii="Montserrat" w:eastAsia="Arial" w:hAnsi="Montserrat" w:cs="Arial"/>
          <w:sz w:val="20"/>
          <w:szCs w:val="20"/>
        </w:rPr>
        <w:t>e</w:t>
      </w:r>
      <w:r w:rsidRPr="00E85D0B">
        <w:rPr>
          <w:rFonts w:ascii="Montserrat" w:eastAsia="Arial" w:hAnsi="Montserrat" w:cs="Arial"/>
          <w:spacing w:val="1"/>
          <w:sz w:val="20"/>
          <w:szCs w:val="20"/>
        </w:rPr>
        <w:t>s</w:t>
      </w:r>
      <w:r w:rsidRPr="00E85D0B">
        <w:rPr>
          <w:rFonts w:ascii="Montserrat" w:eastAsia="Arial" w:hAnsi="Montserrat" w:cs="Arial"/>
          <w:sz w:val="20"/>
          <w:szCs w:val="20"/>
        </w:rPr>
        <w:t>a</w:t>
      </w:r>
      <w:r w:rsidRPr="00E85D0B">
        <w:rPr>
          <w:rFonts w:ascii="Montserrat" w:eastAsia="Arial" w:hAnsi="Montserrat" w:cs="Arial"/>
          <w:spacing w:val="1"/>
          <w:sz w:val="20"/>
          <w:szCs w:val="20"/>
        </w:rPr>
        <w:t>ri</w:t>
      </w:r>
      <w:r w:rsidRPr="00E85D0B">
        <w:rPr>
          <w:rFonts w:ascii="Montserrat" w:eastAsia="Arial" w:hAnsi="Montserrat" w:cs="Arial"/>
          <w:sz w:val="20"/>
          <w:szCs w:val="20"/>
        </w:rPr>
        <w:t>as</w:t>
      </w:r>
      <w:r w:rsidRPr="00E85D0B">
        <w:rPr>
          <w:rFonts w:ascii="Montserrat" w:eastAsia="Arial" w:hAnsi="Montserrat" w:cs="Arial"/>
          <w:spacing w:val="-7"/>
          <w:sz w:val="20"/>
          <w:szCs w:val="20"/>
        </w:rPr>
        <w:t xml:space="preserve"> </w:t>
      </w:r>
      <w:r w:rsidRPr="00E85D0B">
        <w:rPr>
          <w:rFonts w:ascii="Montserrat" w:eastAsia="Arial" w:hAnsi="Montserrat" w:cs="Arial"/>
          <w:sz w:val="20"/>
          <w:szCs w:val="20"/>
        </w:rPr>
        <w:t>pa</w:t>
      </w:r>
      <w:r w:rsidRPr="00E85D0B">
        <w:rPr>
          <w:rFonts w:ascii="Montserrat" w:eastAsia="Arial" w:hAnsi="Montserrat" w:cs="Arial"/>
          <w:spacing w:val="3"/>
          <w:sz w:val="20"/>
          <w:szCs w:val="20"/>
        </w:rPr>
        <w:t>r</w:t>
      </w:r>
      <w:r w:rsidRPr="00E85D0B">
        <w:rPr>
          <w:rFonts w:ascii="Montserrat" w:eastAsia="Arial" w:hAnsi="Montserrat" w:cs="Arial"/>
          <w:sz w:val="20"/>
          <w:szCs w:val="20"/>
        </w:rPr>
        <w:t>a ate</w:t>
      </w:r>
      <w:r w:rsidRPr="00E85D0B">
        <w:rPr>
          <w:rFonts w:ascii="Montserrat" w:eastAsia="Arial" w:hAnsi="Montserrat" w:cs="Arial"/>
          <w:spacing w:val="2"/>
          <w:sz w:val="20"/>
          <w:szCs w:val="20"/>
        </w:rPr>
        <w:t>n</w:t>
      </w:r>
      <w:r w:rsidRPr="00E85D0B">
        <w:rPr>
          <w:rFonts w:ascii="Montserrat" w:eastAsia="Arial" w:hAnsi="Montserrat" w:cs="Arial"/>
          <w:sz w:val="20"/>
          <w:szCs w:val="20"/>
        </w:rPr>
        <w:t>der</w:t>
      </w:r>
      <w:r w:rsidRPr="00E85D0B">
        <w:rPr>
          <w:rFonts w:ascii="Montserrat" w:eastAsia="Arial" w:hAnsi="Montserrat" w:cs="Arial"/>
          <w:spacing w:val="6"/>
          <w:sz w:val="20"/>
          <w:szCs w:val="20"/>
        </w:rPr>
        <w:t xml:space="preserve"> </w:t>
      </w:r>
      <w:r w:rsidRPr="00E85D0B">
        <w:rPr>
          <w:rFonts w:ascii="Montserrat" w:eastAsia="Arial" w:hAnsi="Montserrat" w:cs="Arial"/>
          <w:spacing w:val="1"/>
          <w:sz w:val="20"/>
          <w:szCs w:val="20"/>
        </w:rPr>
        <w:t>r</w:t>
      </w:r>
      <w:r w:rsidRPr="00E85D0B">
        <w:rPr>
          <w:rFonts w:ascii="Montserrat" w:eastAsia="Arial" w:hAnsi="Montserrat" w:cs="Arial"/>
          <w:sz w:val="20"/>
          <w:szCs w:val="20"/>
        </w:rPr>
        <w:t>eque</w:t>
      </w:r>
      <w:r w:rsidRPr="00E85D0B">
        <w:rPr>
          <w:rFonts w:ascii="Montserrat" w:eastAsia="Arial" w:hAnsi="Montserrat" w:cs="Arial"/>
          <w:spacing w:val="3"/>
          <w:sz w:val="20"/>
          <w:szCs w:val="20"/>
        </w:rPr>
        <w:t>r</w:t>
      </w:r>
      <w:r w:rsidRPr="00E85D0B">
        <w:rPr>
          <w:rFonts w:ascii="Montserrat" w:eastAsia="Arial" w:hAnsi="Montserrat" w:cs="Arial"/>
          <w:spacing w:val="-1"/>
          <w:sz w:val="20"/>
          <w:szCs w:val="20"/>
        </w:rPr>
        <w:t>i</w:t>
      </w:r>
      <w:r w:rsidRPr="00E85D0B">
        <w:rPr>
          <w:rFonts w:ascii="Montserrat" w:eastAsia="Arial" w:hAnsi="Montserrat" w:cs="Arial"/>
          <w:spacing w:val="4"/>
          <w:sz w:val="20"/>
          <w:szCs w:val="20"/>
        </w:rPr>
        <w:t>m</w:t>
      </w:r>
      <w:r w:rsidRPr="00E85D0B">
        <w:rPr>
          <w:rFonts w:ascii="Montserrat" w:eastAsia="Arial" w:hAnsi="Montserrat" w:cs="Arial"/>
          <w:spacing w:val="-1"/>
          <w:sz w:val="20"/>
          <w:szCs w:val="20"/>
        </w:rPr>
        <w:t>i</w:t>
      </w:r>
      <w:r w:rsidRPr="00E85D0B">
        <w:rPr>
          <w:rFonts w:ascii="Montserrat" w:eastAsia="Arial" w:hAnsi="Montserrat" w:cs="Arial"/>
          <w:sz w:val="20"/>
          <w:szCs w:val="20"/>
        </w:rPr>
        <w:t>entos de</w:t>
      </w:r>
      <w:r w:rsidRPr="00E85D0B">
        <w:rPr>
          <w:rFonts w:ascii="Montserrat" w:eastAsia="Arial" w:hAnsi="Montserrat" w:cs="Arial"/>
          <w:spacing w:val="10"/>
          <w:sz w:val="20"/>
          <w:szCs w:val="20"/>
        </w:rPr>
        <w:t xml:space="preserve"> </w:t>
      </w:r>
      <w:r w:rsidRPr="00E85D0B">
        <w:rPr>
          <w:rFonts w:ascii="Montserrat" w:eastAsia="Arial" w:hAnsi="Montserrat" w:cs="Arial"/>
          <w:spacing w:val="-1"/>
          <w:sz w:val="20"/>
          <w:szCs w:val="20"/>
        </w:rPr>
        <w:t>i</w:t>
      </w:r>
      <w:r w:rsidRPr="00E85D0B">
        <w:rPr>
          <w:rFonts w:ascii="Montserrat" w:eastAsia="Arial" w:hAnsi="Montserrat" w:cs="Arial"/>
          <w:sz w:val="20"/>
          <w:szCs w:val="20"/>
        </w:rPr>
        <w:t>n</w:t>
      </w:r>
      <w:r w:rsidRPr="00E85D0B">
        <w:rPr>
          <w:rFonts w:ascii="Montserrat" w:eastAsia="Arial" w:hAnsi="Montserrat" w:cs="Arial"/>
          <w:spacing w:val="2"/>
          <w:sz w:val="20"/>
          <w:szCs w:val="20"/>
        </w:rPr>
        <w:t>f</w:t>
      </w:r>
      <w:r w:rsidRPr="00E85D0B">
        <w:rPr>
          <w:rFonts w:ascii="Montserrat" w:eastAsia="Arial" w:hAnsi="Montserrat" w:cs="Arial"/>
          <w:sz w:val="20"/>
          <w:szCs w:val="20"/>
        </w:rPr>
        <w:t>o</w:t>
      </w:r>
      <w:r w:rsidRPr="00E85D0B">
        <w:rPr>
          <w:rFonts w:ascii="Montserrat" w:eastAsia="Arial" w:hAnsi="Montserrat" w:cs="Arial"/>
          <w:spacing w:val="-2"/>
          <w:sz w:val="20"/>
          <w:szCs w:val="20"/>
        </w:rPr>
        <w:t>r</w:t>
      </w:r>
      <w:r w:rsidRPr="00E85D0B">
        <w:rPr>
          <w:rFonts w:ascii="Montserrat" w:eastAsia="Arial" w:hAnsi="Montserrat" w:cs="Arial"/>
          <w:spacing w:val="4"/>
          <w:sz w:val="20"/>
          <w:szCs w:val="20"/>
        </w:rPr>
        <w:t>m</w:t>
      </w:r>
      <w:r w:rsidRPr="00E85D0B">
        <w:rPr>
          <w:rFonts w:ascii="Montserrat" w:eastAsia="Arial" w:hAnsi="Montserrat" w:cs="Arial"/>
          <w:sz w:val="20"/>
          <w:szCs w:val="20"/>
        </w:rPr>
        <w:t>a</w:t>
      </w:r>
      <w:r w:rsidRPr="00E85D0B">
        <w:rPr>
          <w:rFonts w:ascii="Montserrat" w:eastAsia="Arial" w:hAnsi="Montserrat" w:cs="Arial"/>
          <w:spacing w:val="1"/>
          <w:sz w:val="20"/>
          <w:szCs w:val="20"/>
        </w:rPr>
        <w:t>c</w:t>
      </w:r>
      <w:r w:rsidRPr="00E85D0B">
        <w:rPr>
          <w:rFonts w:ascii="Montserrat" w:eastAsia="Arial" w:hAnsi="Montserrat" w:cs="Arial"/>
          <w:spacing w:val="-1"/>
          <w:sz w:val="20"/>
          <w:szCs w:val="20"/>
        </w:rPr>
        <w:t>i</w:t>
      </w:r>
      <w:r w:rsidRPr="00E85D0B">
        <w:rPr>
          <w:rFonts w:ascii="Montserrat" w:eastAsia="Arial" w:hAnsi="Montserrat" w:cs="Arial"/>
          <w:sz w:val="20"/>
          <w:szCs w:val="20"/>
        </w:rPr>
        <w:t>ón</w:t>
      </w:r>
      <w:r w:rsidRPr="00E85D0B">
        <w:rPr>
          <w:rFonts w:ascii="Montserrat" w:eastAsia="Arial" w:hAnsi="Montserrat" w:cs="Arial"/>
          <w:spacing w:val="2"/>
          <w:sz w:val="20"/>
          <w:szCs w:val="20"/>
        </w:rPr>
        <w:t xml:space="preserve"> </w:t>
      </w:r>
      <w:r w:rsidRPr="00E85D0B">
        <w:rPr>
          <w:rFonts w:ascii="Montserrat" w:eastAsia="Arial" w:hAnsi="Montserrat" w:cs="Arial"/>
          <w:sz w:val="20"/>
          <w:szCs w:val="20"/>
        </w:rPr>
        <w:t>de</w:t>
      </w:r>
      <w:r w:rsidRPr="00E85D0B">
        <w:rPr>
          <w:rFonts w:ascii="Montserrat" w:eastAsia="Arial" w:hAnsi="Montserrat" w:cs="Arial"/>
          <w:spacing w:val="10"/>
          <w:sz w:val="20"/>
          <w:szCs w:val="20"/>
        </w:rPr>
        <w:t xml:space="preserve"> </w:t>
      </w:r>
      <w:r w:rsidRPr="00E85D0B">
        <w:rPr>
          <w:rFonts w:ascii="Montserrat" w:eastAsia="Arial" w:hAnsi="Montserrat" w:cs="Arial"/>
          <w:sz w:val="20"/>
          <w:szCs w:val="20"/>
        </w:rPr>
        <w:t>au</w:t>
      </w:r>
      <w:r w:rsidRPr="00E85D0B">
        <w:rPr>
          <w:rFonts w:ascii="Montserrat" w:eastAsia="Arial" w:hAnsi="Montserrat" w:cs="Arial"/>
          <w:spacing w:val="2"/>
          <w:sz w:val="20"/>
          <w:szCs w:val="20"/>
        </w:rPr>
        <w:t>t</w:t>
      </w:r>
      <w:r w:rsidRPr="00E85D0B">
        <w:rPr>
          <w:rFonts w:ascii="Montserrat" w:eastAsia="Arial" w:hAnsi="Montserrat" w:cs="Arial"/>
          <w:sz w:val="20"/>
          <w:szCs w:val="20"/>
        </w:rPr>
        <w:t>o</w:t>
      </w:r>
      <w:r w:rsidRPr="00E85D0B">
        <w:rPr>
          <w:rFonts w:ascii="Montserrat" w:eastAsia="Arial" w:hAnsi="Montserrat" w:cs="Arial"/>
          <w:spacing w:val="1"/>
          <w:sz w:val="20"/>
          <w:szCs w:val="20"/>
        </w:rPr>
        <w:t>r</w:t>
      </w:r>
      <w:r w:rsidRPr="00E85D0B">
        <w:rPr>
          <w:rFonts w:ascii="Montserrat" w:eastAsia="Arial" w:hAnsi="Montserrat" w:cs="Arial"/>
          <w:spacing w:val="-1"/>
          <w:sz w:val="20"/>
          <w:szCs w:val="20"/>
        </w:rPr>
        <w:t>i</w:t>
      </w:r>
      <w:r w:rsidRPr="00E85D0B">
        <w:rPr>
          <w:rFonts w:ascii="Montserrat" w:eastAsia="Arial" w:hAnsi="Montserrat" w:cs="Arial"/>
          <w:spacing w:val="2"/>
          <w:sz w:val="20"/>
          <w:szCs w:val="20"/>
        </w:rPr>
        <w:t>d</w:t>
      </w:r>
      <w:r w:rsidRPr="00E85D0B">
        <w:rPr>
          <w:rFonts w:ascii="Montserrat" w:eastAsia="Arial" w:hAnsi="Montserrat" w:cs="Arial"/>
          <w:sz w:val="20"/>
          <w:szCs w:val="20"/>
        </w:rPr>
        <w:t>ad</w:t>
      </w:r>
      <w:r w:rsidRPr="00E85D0B">
        <w:rPr>
          <w:rFonts w:ascii="Montserrat" w:eastAsia="Arial" w:hAnsi="Montserrat" w:cs="Arial"/>
          <w:spacing w:val="4"/>
          <w:sz w:val="20"/>
          <w:szCs w:val="20"/>
        </w:rPr>
        <w:t xml:space="preserve"> </w:t>
      </w:r>
      <w:r w:rsidRPr="00E85D0B">
        <w:rPr>
          <w:rFonts w:ascii="Montserrat" w:eastAsia="Arial" w:hAnsi="Montserrat" w:cs="Arial"/>
          <w:spacing w:val="1"/>
          <w:sz w:val="20"/>
          <w:szCs w:val="20"/>
        </w:rPr>
        <w:t>c</w:t>
      </w:r>
      <w:r w:rsidRPr="00E85D0B">
        <w:rPr>
          <w:rFonts w:ascii="Montserrat" w:eastAsia="Arial" w:hAnsi="Montserrat" w:cs="Arial"/>
          <w:sz w:val="20"/>
          <w:szCs w:val="20"/>
        </w:rPr>
        <w:t>o</w:t>
      </w:r>
      <w:r w:rsidRPr="00E85D0B">
        <w:rPr>
          <w:rFonts w:ascii="Montserrat" w:eastAsia="Arial" w:hAnsi="Montserrat" w:cs="Arial"/>
          <w:spacing w:val="4"/>
          <w:sz w:val="20"/>
          <w:szCs w:val="20"/>
        </w:rPr>
        <w:t>m</w:t>
      </w:r>
      <w:r w:rsidRPr="00E85D0B">
        <w:rPr>
          <w:rFonts w:ascii="Montserrat" w:eastAsia="Arial" w:hAnsi="Montserrat" w:cs="Arial"/>
          <w:sz w:val="20"/>
          <w:szCs w:val="20"/>
        </w:rPr>
        <w:t>petente</w:t>
      </w:r>
      <w:r w:rsidRPr="00E85D0B">
        <w:rPr>
          <w:rFonts w:ascii="Montserrat" w:eastAsia="Arial" w:hAnsi="Montserrat" w:cs="Arial"/>
          <w:spacing w:val="2"/>
          <w:sz w:val="20"/>
          <w:szCs w:val="20"/>
        </w:rPr>
        <w:t xml:space="preserve"> </w:t>
      </w:r>
      <w:r w:rsidRPr="00E85D0B">
        <w:rPr>
          <w:rFonts w:ascii="Montserrat" w:eastAsia="Arial" w:hAnsi="Montserrat" w:cs="Arial"/>
          <w:sz w:val="20"/>
          <w:szCs w:val="20"/>
        </w:rPr>
        <w:t>que</w:t>
      </w:r>
      <w:r w:rsidRPr="00E85D0B">
        <w:rPr>
          <w:rFonts w:ascii="Montserrat" w:eastAsia="Arial" w:hAnsi="Montserrat" w:cs="Arial"/>
          <w:spacing w:val="9"/>
          <w:sz w:val="20"/>
          <w:szCs w:val="20"/>
        </w:rPr>
        <w:t xml:space="preserve"> </w:t>
      </w:r>
      <w:r w:rsidRPr="00E85D0B">
        <w:rPr>
          <w:rFonts w:ascii="Montserrat" w:eastAsia="Arial" w:hAnsi="Montserrat" w:cs="Arial"/>
          <w:sz w:val="20"/>
          <w:szCs w:val="20"/>
        </w:rPr>
        <w:t>e</w:t>
      </w:r>
      <w:r w:rsidRPr="00E85D0B">
        <w:rPr>
          <w:rFonts w:ascii="Montserrat" w:eastAsia="Arial" w:hAnsi="Montserrat" w:cs="Arial"/>
          <w:spacing w:val="1"/>
          <w:sz w:val="20"/>
          <w:szCs w:val="20"/>
        </w:rPr>
        <w:t>s</w:t>
      </w:r>
      <w:r w:rsidRPr="00E85D0B">
        <w:rPr>
          <w:rFonts w:ascii="Montserrat" w:eastAsia="Arial" w:hAnsi="Montserrat" w:cs="Arial"/>
          <w:sz w:val="20"/>
          <w:szCs w:val="20"/>
        </w:rPr>
        <w:t>t</w:t>
      </w:r>
      <w:r w:rsidRPr="00E85D0B">
        <w:rPr>
          <w:rFonts w:ascii="Montserrat" w:eastAsia="Arial" w:hAnsi="Montserrat" w:cs="Arial"/>
          <w:spacing w:val="2"/>
          <w:sz w:val="20"/>
          <w:szCs w:val="20"/>
        </w:rPr>
        <w:t>é</w:t>
      </w:r>
      <w:r w:rsidRPr="00E85D0B">
        <w:rPr>
          <w:rFonts w:ascii="Montserrat" w:eastAsia="Arial" w:hAnsi="Montserrat" w:cs="Arial"/>
          <w:sz w:val="20"/>
          <w:szCs w:val="20"/>
        </w:rPr>
        <w:t>n</w:t>
      </w:r>
      <w:r w:rsidRPr="00E85D0B">
        <w:rPr>
          <w:rFonts w:ascii="Montserrat" w:eastAsia="Arial" w:hAnsi="Montserrat" w:cs="Arial"/>
          <w:spacing w:val="7"/>
          <w:sz w:val="20"/>
          <w:szCs w:val="20"/>
        </w:rPr>
        <w:t xml:space="preserve"> </w:t>
      </w:r>
      <w:r w:rsidRPr="00E85D0B">
        <w:rPr>
          <w:rFonts w:ascii="Montserrat" w:eastAsia="Arial" w:hAnsi="Montserrat" w:cs="Arial"/>
          <w:sz w:val="20"/>
          <w:szCs w:val="20"/>
        </w:rPr>
        <w:t>deb</w:t>
      </w:r>
      <w:r w:rsidRPr="00E85D0B">
        <w:rPr>
          <w:rFonts w:ascii="Montserrat" w:eastAsia="Arial" w:hAnsi="Montserrat" w:cs="Arial"/>
          <w:spacing w:val="1"/>
          <w:sz w:val="20"/>
          <w:szCs w:val="20"/>
        </w:rPr>
        <w:t>i</w:t>
      </w:r>
      <w:r w:rsidRPr="00E85D0B">
        <w:rPr>
          <w:rFonts w:ascii="Montserrat" w:eastAsia="Arial" w:hAnsi="Montserrat" w:cs="Arial"/>
          <w:sz w:val="20"/>
          <w:szCs w:val="20"/>
        </w:rPr>
        <w:t>da</w:t>
      </w:r>
      <w:r w:rsidRPr="00E85D0B">
        <w:rPr>
          <w:rFonts w:ascii="Montserrat" w:eastAsia="Arial" w:hAnsi="Montserrat" w:cs="Arial"/>
          <w:spacing w:val="4"/>
          <w:sz w:val="20"/>
          <w:szCs w:val="20"/>
        </w:rPr>
        <w:t>m</w:t>
      </w:r>
      <w:r w:rsidRPr="00E85D0B">
        <w:rPr>
          <w:rFonts w:ascii="Montserrat" w:eastAsia="Arial" w:hAnsi="Montserrat" w:cs="Arial"/>
          <w:sz w:val="20"/>
          <w:szCs w:val="20"/>
        </w:rPr>
        <w:t>ente</w:t>
      </w:r>
      <w:r w:rsidRPr="00E85D0B">
        <w:rPr>
          <w:rFonts w:ascii="Montserrat" w:eastAsia="Arial" w:hAnsi="Montserrat" w:cs="Arial"/>
          <w:spacing w:val="1"/>
          <w:sz w:val="20"/>
          <w:szCs w:val="20"/>
        </w:rPr>
        <w:t xml:space="preserve"> </w:t>
      </w:r>
      <w:r w:rsidRPr="00E85D0B">
        <w:rPr>
          <w:rFonts w:ascii="Montserrat" w:eastAsia="Arial" w:hAnsi="Montserrat" w:cs="Arial"/>
          <w:spacing w:val="2"/>
          <w:sz w:val="20"/>
          <w:szCs w:val="20"/>
        </w:rPr>
        <w:t>f</w:t>
      </w:r>
      <w:r w:rsidRPr="00E85D0B">
        <w:rPr>
          <w:rFonts w:ascii="Montserrat" w:eastAsia="Arial" w:hAnsi="Montserrat" w:cs="Arial"/>
          <w:sz w:val="20"/>
          <w:szCs w:val="20"/>
        </w:rPr>
        <w:t>unda</w:t>
      </w:r>
      <w:r w:rsidRPr="00E85D0B">
        <w:rPr>
          <w:rFonts w:ascii="Montserrat" w:eastAsia="Arial" w:hAnsi="Montserrat" w:cs="Arial"/>
          <w:spacing w:val="2"/>
          <w:sz w:val="20"/>
          <w:szCs w:val="20"/>
        </w:rPr>
        <w:t>d</w:t>
      </w:r>
      <w:r w:rsidRPr="00E85D0B">
        <w:rPr>
          <w:rFonts w:ascii="Montserrat" w:eastAsia="Arial" w:hAnsi="Montserrat" w:cs="Arial"/>
          <w:sz w:val="20"/>
          <w:szCs w:val="20"/>
        </w:rPr>
        <w:t>os</w:t>
      </w:r>
      <w:r w:rsidRPr="00E85D0B">
        <w:rPr>
          <w:rFonts w:ascii="Montserrat" w:eastAsia="Arial" w:hAnsi="Montserrat" w:cs="Arial"/>
          <w:spacing w:val="10"/>
          <w:sz w:val="20"/>
          <w:szCs w:val="20"/>
        </w:rPr>
        <w:t xml:space="preserve"> </w:t>
      </w:r>
      <w:r w:rsidRPr="00E85D0B">
        <w:rPr>
          <w:rFonts w:ascii="Montserrat" w:eastAsia="Arial" w:hAnsi="Montserrat" w:cs="Arial"/>
          <w:sz w:val="20"/>
          <w:szCs w:val="20"/>
        </w:rPr>
        <w:t xml:space="preserve">y </w:t>
      </w:r>
      <w:r w:rsidRPr="00E85D0B">
        <w:rPr>
          <w:rFonts w:ascii="Montserrat" w:eastAsia="Arial" w:hAnsi="Montserrat" w:cs="Arial"/>
          <w:spacing w:val="4"/>
          <w:sz w:val="20"/>
          <w:szCs w:val="20"/>
        </w:rPr>
        <w:t>m</w:t>
      </w:r>
      <w:r w:rsidRPr="00E85D0B">
        <w:rPr>
          <w:rFonts w:ascii="Montserrat" w:eastAsia="Arial" w:hAnsi="Montserrat" w:cs="Arial"/>
          <w:sz w:val="20"/>
          <w:szCs w:val="20"/>
        </w:rPr>
        <w:t>ot</w:t>
      </w:r>
      <w:r w:rsidRPr="00E85D0B">
        <w:rPr>
          <w:rFonts w:ascii="Montserrat" w:eastAsia="Arial" w:hAnsi="Montserrat" w:cs="Arial"/>
          <w:spacing w:val="-1"/>
          <w:sz w:val="20"/>
          <w:szCs w:val="20"/>
        </w:rPr>
        <w:t>iv</w:t>
      </w:r>
      <w:r w:rsidRPr="00E85D0B">
        <w:rPr>
          <w:rFonts w:ascii="Montserrat" w:eastAsia="Arial" w:hAnsi="Montserrat" w:cs="Arial"/>
          <w:sz w:val="20"/>
          <w:szCs w:val="20"/>
        </w:rPr>
        <w:t>ado</w:t>
      </w:r>
      <w:r w:rsidRPr="00E85D0B">
        <w:rPr>
          <w:rFonts w:ascii="Montserrat" w:eastAsia="Arial" w:hAnsi="Montserrat" w:cs="Arial"/>
          <w:spacing w:val="1"/>
          <w:sz w:val="20"/>
          <w:szCs w:val="20"/>
        </w:rPr>
        <w:t>s</w:t>
      </w:r>
      <w:r w:rsidRPr="00E85D0B">
        <w:rPr>
          <w:rFonts w:ascii="Montserrat" w:eastAsia="Arial" w:hAnsi="Montserrat" w:cs="Arial"/>
          <w:sz w:val="20"/>
          <w:szCs w:val="20"/>
        </w:rPr>
        <w:t>.</w:t>
      </w:r>
    </w:p>
    <w:p w14:paraId="5F2CCD7A" w14:textId="77777777" w:rsidR="00C54188" w:rsidRPr="00E85D0B" w:rsidRDefault="00C54188" w:rsidP="00C54188">
      <w:pPr>
        <w:spacing w:before="4" w:line="260" w:lineRule="exact"/>
        <w:rPr>
          <w:rFonts w:ascii="Montserrat" w:hAnsi="Montserrat"/>
          <w:sz w:val="20"/>
          <w:szCs w:val="20"/>
        </w:rPr>
      </w:pPr>
    </w:p>
    <w:p w14:paraId="54D3B4C9" w14:textId="77777777" w:rsidR="00C54188" w:rsidRPr="00E85D0B" w:rsidRDefault="00C54188" w:rsidP="00C54188">
      <w:pPr>
        <w:spacing w:line="220" w:lineRule="exact"/>
        <w:ind w:left="117" w:right="70" w:hanging="1"/>
        <w:jc w:val="both"/>
        <w:rPr>
          <w:rFonts w:ascii="Montserrat" w:hAnsi="Montserrat"/>
          <w:sz w:val="20"/>
          <w:szCs w:val="20"/>
        </w:rPr>
      </w:pPr>
      <w:r w:rsidRPr="00E85D0B">
        <w:rPr>
          <w:rFonts w:ascii="Montserrat" w:eastAsia="Arial" w:hAnsi="Montserrat" w:cs="Arial"/>
          <w:spacing w:val="-1"/>
          <w:sz w:val="20"/>
          <w:szCs w:val="20"/>
        </w:rPr>
        <w:t>S</w:t>
      </w:r>
      <w:r w:rsidRPr="00E85D0B">
        <w:rPr>
          <w:rFonts w:ascii="Montserrat" w:eastAsia="Arial" w:hAnsi="Montserrat" w:cs="Arial"/>
          <w:sz w:val="20"/>
          <w:szCs w:val="20"/>
        </w:rPr>
        <w:t>i</w:t>
      </w:r>
      <w:r w:rsidRPr="00E85D0B">
        <w:rPr>
          <w:rFonts w:ascii="Montserrat" w:eastAsia="Arial" w:hAnsi="Montserrat" w:cs="Arial"/>
          <w:spacing w:val="8"/>
          <w:sz w:val="20"/>
          <w:szCs w:val="20"/>
        </w:rPr>
        <w:t xml:space="preserve"> </w:t>
      </w:r>
      <w:r w:rsidRPr="00E85D0B">
        <w:rPr>
          <w:rFonts w:ascii="Montserrat" w:eastAsia="Arial" w:hAnsi="Montserrat" w:cs="Arial"/>
          <w:sz w:val="20"/>
          <w:szCs w:val="20"/>
        </w:rPr>
        <w:t>de</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e</w:t>
      </w:r>
      <w:r w:rsidRPr="00E85D0B">
        <w:rPr>
          <w:rFonts w:ascii="Montserrat" w:eastAsia="Arial" w:hAnsi="Montserrat" w:cs="Arial"/>
          <w:sz w:val="20"/>
          <w:szCs w:val="20"/>
        </w:rPr>
        <w:t>a</w:t>
      </w:r>
      <w:r w:rsidRPr="00E85D0B">
        <w:rPr>
          <w:rFonts w:ascii="Montserrat" w:eastAsia="Arial" w:hAnsi="Montserrat" w:cs="Arial"/>
          <w:spacing w:val="4"/>
          <w:sz w:val="20"/>
          <w:szCs w:val="20"/>
        </w:rPr>
        <w:t xml:space="preserve"> </w:t>
      </w:r>
      <w:r w:rsidRPr="00E85D0B">
        <w:rPr>
          <w:rFonts w:ascii="Montserrat" w:eastAsia="Arial" w:hAnsi="Montserrat" w:cs="Arial"/>
          <w:spacing w:val="1"/>
          <w:sz w:val="20"/>
          <w:szCs w:val="20"/>
        </w:rPr>
        <w:t>c</w:t>
      </w:r>
      <w:r w:rsidRPr="00E85D0B">
        <w:rPr>
          <w:rFonts w:ascii="Montserrat" w:eastAsia="Arial" w:hAnsi="Montserrat" w:cs="Arial"/>
          <w:sz w:val="20"/>
          <w:szCs w:val="20"/>
        </w:rPr>
        <w:t>ono</w:t>
      </w:r>
      <w:r w:rsidRPr="00E85D0B">
        <w:rPr>
          <w:rFonts w:ascii="Montserrat" w:eastAsia="Arial" w:hAnsi="Montserrat" w:cs="Arial"/>
          <w:spacing w:val="1"/>
          <w:sz w:val="20"/>
          <w:szCs w:val="20"/>
        </w:rPr>
        <w:t>c</w:t>
      </w:r>
      <w:r w:rsidRPr="00E85D0B">
        <w:rPr>
          <w:rFonts w:ascii="Montserrat" w:eastAsia="Arial" w:hAnsi="Montserrat" w:cs="Arial"/>
          <w:sz w:val="20"/>
          <w:szCs w:val="20"/>
        </w:rPr>
        <w:t>er</w:t>
      </w:r>
      <w:r w:rsidRPr="00E85D0B">
        <w:rPr>
          <w:rFonts w:ascii="Montserrat" w:eastAsia="Arial" w:hAnsi="Montserrat" w:cs="Arial"/>
          <w:spacing w:val="4"/>
          <w:sz w:val="20"/>
          <w:szCs w:val="20"/>
        </w:rPr>
        <w:t xml:space="preserve"> </w:t>
      </w:r>
      <w:r w:rsidRPr="00E85D0B">
        <w:rPr>
          <w:rFonts w:ascii="Montserrat" w:eastAsia="Arial" w:hAnsi="Montserrat" w:cs="Arial"/>
          <w:sz w:val="20"/>
          <w:szCs w:val="20"/>
        </w:rPr>
        <w:t>nue</w:t>
      </w:r>
      <w:r w:rsidRPr="00E85D0B">
        <w:rPr>
          <w:rFonts w:ascii="Montserrat" w:eastAsia="Arial" w:hAnsi="Montserrat" w:cs="Arial"/>
          <w:spacing w:val="1"/>
          <w:sz w:val="20"/>
          <w:szCs w:val="20"/>
        </w:rPr>
        <w:t>s</w:t>
      </w:r>
      <w:r w:rsidRPr="00E85D0B">
        <w:rPr>
          <w:rFonts w:ascii="Montserrat" w:eastAsia="Arial" w:hAnsi="Montserrat" w:cs="Arial"/>
          <w:sz w:val="20"/>
          <w:szCs w:val="20"/>
        </w:rPr>
        <w:t>t</w:t>
      </w:r>
      <w:r w:rsidRPr="00E85D0B">
        <w:rPr>
          <w:rFonts w:ascii="Montserrat" w:eastAsia="Arial" w:hAnsi="Montserrat" w:cs="Arial"/>
          <w:spacing w:val="1"/>
          <w:sz w:val="20"/>
          <w:szCs w:val="20"/>
        </w:rPr>
        <w:t>r</w:t>
      </w:r>
      <w:r w:rsidRPr="00E85D0B">
        <w:rPr>
          <w:rFonts w:ascii="Montserrat" w:eastAsia="Arial" w:hAnsi="Montserrat" w:cs="Arial"/>
          <w:sz w:val="20"/>
          <w:szCs w:val="20"/>
        </w:rPr>
        <w:t>o</w:t>
      </w:r>
      <w:r w:rsidRPr="00E85D0B">
        <w:rPr>
          <w:rFonts w:ascii="Montserrat" w:eastAsia="Arial" w:hAnsi="Montserrat" w:cs="Arial"/>
          <w:spacing w:val="6"/>
          <w:sz w:val="20"/>
          <w:szCs w:val="20"/>
        </w:rPr>
        <w:t xml:space="preserve"> </w:t>
      </w:r>
      <w:r w:rsidRPr="00E85D0B">
        <w:rPr>
          <w:rFonts w:ascii="Montserrat" w:eastAsia="Arial" w:hAnsi="Montserrat" w:cs="Arial"/>
          <w:spacing w:val="-1"/>
          <w:sz w:val="20"/>
          <w:szCs w:val="20"/>
        </w:rPr>
        <w:t>A</w:t>
      </w:r>
      <w:r w:rsidRPr="00E85D0B">
        <w:rPr>
          <w:rFonts w:ascii="Montserrat" w:eastAsia="Arial" w:hAnsi="Montserrat" w:cs="Arial"/>
          <w:spacing w:val="1"/>
          <w:sz w:val="20"/>
          <w:szCs w:val="20"/>
        </w:rPr>
        <w:t>v</w:t>
      </w:r>
      <w:r w:rsidRPr="00E85D0B">
        <w:rPr>
          <w:rFonts w:ascii="Montserrat" w:eastAsia="Arial" w:hAnsi="Montserrat" w:cs="Arial"/>
          <w:spacing w:val="-1"/>
          <w:sz w:val="20"/>
          <w:szCs w:val="20"/>
        </w:rPr>
        <w:t>i</w:t>
      </w:r>
      <w:r w:rsidRPr="00E85D0B">
        <w:rPr>
          <w:rFonts w:ascii="Montserrat" w:eastAsia="Arial" w:hAnsi="Montserrat" w:cs="Arial"/>
          <w:spacing w:val="1"/>
          <w:sz w:val="20"/>
          <w:szCs w:val="20"/>
        </w:rPr>
        <w:t>s</w:t>
      </w:r>
      <w:r w:rsidRPr="00E85D0B">
        <w:rPr>
          <w:rFonts w:ascii="Montserrat" w:eastAsia="Arial" w:hAnsi="Montserrat" w:cs="Arial"/>
          <w:sz w:val="20"/>
          <w:szCs w:val="20"/>
        </w:rPr>
        <w:t>o</w:t>
      </w:r>
      <w:r w:rsidRPr="00E85D0B">
        <w:rPr>
          <w:rFonts w:ascii="Montserrat" w:eastAsia="Arial" w:hAnsi="Montserrat" w:cs="Arial"/>
          <w:spacing w:val="5"/>
          <w:sz w:val="20"/>
          <w:szCs w:val="20"/>
        </w:rPr>
        <w:t xml:space="preserve"> </w:t>
      </w:r>
      <w:r w:rsidRPr="00E85D0B">
        <w:rPr>
          <w:rFonts w:ascii="Montserrat" w:eastAsia="Arial" w:hAnsi="Montserrat" w:cs="Arial"/>
          <w:sz w:val="20"/>
          <w:szCs w:val="20"/>
        </w:rPr>
        <w:t>de</w:t>
      </w:r>
      <w:r w:rsidRPr="00E85D0B">
        <w:rPr>
          <w:rFonts w:ascii="Montserrat" w:eastAsia="Arial" w:hAnsi="Montserrat" w:cs="Arial"/>
          <w:spacing w:val="7"/>
          <w:sz w:val="20"/>
          <w:szCs w:val="20"/>
        </w:rPr>
        <w:t xml:space="preserve"> </w:t>
      </w:r>
      <w:r w:rsidRPr="00E85D0B">
        <w:rPr>
          <w:rFonts w:ascii="Montserrat" w:eastAsia="Arial" w:hAnsi="Montserrat" w:cs="Arial"/>
          <w:spacing w:val="-1"/>
          <w:sz w:val="20"/>
          <w:szCs w:val="20"/>
        </w:rPr>
        <w:t>P</w:t>
      </w:r>
      <w:r w:rsidRPr="00E85D0B">
        <w:rPr>
          <w:rFonts w:ascii="Montserrat" w:eastAsia="Arial" w:hAnsi="Montserrat" w:cs="Arial"/>
          <w:spacing w:val="1"/>
          <w:sz w:val="20"/>
          <w:szCs w:val="20"/>
        </w:rPr>
        <w:t>riv</w:t>
      </w:r>
      <w:r w:rsidRPr="00E85D0B">
        <w:rPr>
          <w:rFonts w:ascii="Montserrat" w:eastAsia="Arial" w:hAnsi="Montserrat" w:cs="Arial"/>
          <w:sz w:val="20"/>
          <w:szCs w:val="20"/>
        </w:rPr>
        <w:t>a</w:t>
      </w:r>
      <w:r w:rsidRPr="00E85D0B">
        <w:rPr>
          <w:rFonts w:ascii="Montserrat" w:eastAsia="Arial" w:hAnsi="Montserrat" w:cs="Arial"/>
          <w:spacing w:val="1"/>
          <w:sz w:val="20"/>
          <w:szCs w:val="20"/>
        </w:rPr>
        <w:t>c</w:t>
      </w:r>
      <w:r w:rsidRPr="00E85D0B">
        <w:rPr>
          <w:rFonts w:ascii="Montserrat" w:eastAsia="Arial" w:hAnsi="Montserrat" w:cs="Arial"/>
          <w:spacing w:val="-1"/>
          <w:sz w:val="20"/>
          <w:szCs w:val="20"/>
        </w:rPr>
        <w:t>i</w:t>
      </w:r>
      <w:r w:rsidRPr="00E85D0B">
        <w:rPr>
          <w:rFonts w:ascii="Montserrat" w:eastAsia="Arial" w:hAnsi="Montserrat" w:cs="Arial"/>
          <w:sz w:val="20"/>
          <w:szCs w:val="20"/>
        </w:rPr>
        <w:t>d</w:t>
      </w:r>
      <w:r w:rsidRPr="00E85D0B">
        <w:rPr>
          <w:rFonts w:ascii="Montserrat" w:eastAsia="Arial" w:hAnsi="Montserrat" w:cs="Arial"/>
          <w:spacing w:val="2"/>
          <w:sz w:val="20"/>
          <w:szCs w:val="20"/>
        </w:rPr>
        <w:t>a</w:t>
      </w:r>
      <w:r w:rsidRPr="00E85D0B">
        <w:rPr>
          <w:rFonts w:ascii="Montserrat" w:eastAsia="Arial" w:hAnsi="Montserrat" w:cs="Arial"/>
          <w:sz w:val="20"/>
          <w:szCs w:val="20"/>
        </w:rPr>
        <w:t xml:space="preserve">d </w:t>
      </w:r>
      <w:r w:rsidRPr="00E85D0B">
        <w:rPr>
          <w:rFonts w:ascii="Montserrat" w:eastAsia="Arial" w:hAnsi="Montserrat" w:cs="Arial"/>
          <w:spacing w:val="1"/>
          <w:sz w:val="20"/>
          <w:szCs w:val="20"/>
        </w:rPr>
        <w:t>I</w:t>
      </w:r>
      <w:r w:rsidRPr="00E85D0B">
        <w:rPr>
          <w:rFonts w:ascii="Montserrat" w:eastAsia="Arial" w:hAnsi="Montserrat" w:cs="Arial"/>
          <w:sz w:val="20"/>
          <w:szCs w:val="20"/>
        </w:rPr>
        <w:t>nt</w:t>
      </w:r>
      <w:r w:rsidRPr="00E85D0B">
        <w:rPr>
          <w:rFonts w:ascii="Montserrat" w:eastAsia="Arial" w:hAnsi="Montserrat" w:cs="Arial"/>
          <w:spacing w:val="2"/>
          <w:sz w:val="20"/>
          <w:szCs w:val="20"/>
        </w:rPr>
        <w:t>e</w:t>
      </w:r>
      <w:r w:rsidRPr="00E85D0B">
        <w:rPr>
          <w:rFonts w:ascii="Montserrat" w:eastAsia="Arial" w:hAnsi="Montserrat" w:cs="Arial"/>
          <w:sz w:val="20"/>
          <w:szCs w:val="20"/>
        </w:rPr>
        <w:t>g</w:t>
      </w:r>
      <w:r w:rsidRPr="00E85D0B">
        <w:rPr>
          <w:rFonts w:ascii="Montserrat" w:eastAsia="Arial" w:hAnsi="Montserrat" w:cs="Arial"/>
          <w:spacing w:val="1"/>
          <w:sz w:val="20"/>
          <w:szCs w:val="20"/>
        </w:rPr>
        <w:t>r</w:t>
      </w:r>
      <w:r w:rsidRPr="00E85D0B">
        <w:rPr>
          <w:rFonts w:ascii="Montserrat" w:eastAsia="Arial" w:hAnsi="Montserrat" w:cs="Arial"/>
          <w:sz w:val="20"/>
          <w:szCs w:val="20"/>
        </w:rPr>
        <w:t>a</w:t>
      </w:r>
      <w:r w:rsidRPr="00E85D0B">
        <w:rPr>
          <w:rFonts w:ascii="Montserrat" w:eastAsia="Arial" w:hAnsi="Montserrat" w:cs="Arial"/>
          <w:spacing w:val="-1"/>
          <w:sz w:val="20"/>
          <w:szCs w:val="20"/>
        </w:rPr>
        <w:t>l</w:t>
      </w:r>
      <w:r w:rsidRPr="00E85D0B">
        <w:rPr>
          <w:rFonts w:ascii="Montserrat" w:eastAsia="Arial" w:hAnsi="Montserrat" w:cs="Arial"/>
          <w:sz w:val="20"/>
          <w:szCs w:val="20"/>
        </w:rPr>
        <w:t>,</w:t>
      </w:r>
      <w:r w:rsidRPr="00E85D0B">
        <w:rPr>
          <w:rFonts w:ascii="Montserrat" w:eastAsia="Arial" w:hAnsi="Montserrat" w:cs="Arial"/>
          <w:spacing w:val="2"/>
          <w:sz w:val="20"/>
          <w:szCs w:val="20"/>
        </w:rPr>
        <w:t xml:space="preserve"> </w:t>
      </w:r>
      <w:r w:rsidRPr="00E85D0B">
        <w:rPr>
          <w:rFonts w:ascii="Montserrat" w:eastAsia="Arial" w:hAnsi="Montserrat" w:cs="Arial"/>
          <w:sz w:val="20"/>
          <w:szCs w:val="20"/>
        </w:rPr>
        <w:t>p</w:t>
      </w:r>
      <w:r w:rsidRPr="00E85D0B">
        <w:rPr>
          <w:rFonts w:ascii="Montserrat" w:eastAsia="Arial" w:hAnsi="Montserrat" w:cs="Arial"/>
          <w:spacing w:val="2"/>
          <w:sz w:val="20"/>
          <w:szCs w:val="20"/>
        </w:rPr>
        <w:t>u</w:t>
      </w:r>
      <w:r w:rsidRPr="00E85D0B">
        <w:rPr>
          <w:rFonts w:ascii="Montserrat" w:eastAsia="Arial" w:hAnsi="Montserrat" w:cs="Arial"/>
          <w:sz w:val="20"/>
          <w:szCs w:val="20"/>
        </w:rPr>
        <w:t>ede</w:t>
      </w:r>
      <w:r w:rsidRPr="00E85D0B">
        <w:rPr>
          <w:rFonts w:ascii="Montserrat" w:eastAsia="Arial" w:hAnsi="Montserrat" w:cs="Arial"/>
          <w:spacing w:val="4"/>
          <w:sz w:val="20"/>
          <w:szCs w:val="20"/>
        </w:rPr>
        <w:t xml:space="preserve"> </w:t>
      </w:r>
      <w:r w:rsidRPr="00E85D0B">
        <w:rPr>
          <w:rFonts w:ascii="Montserrat" w:eastAsia="Arial" w:hAnsi="Montserrat" w:cs="Arial"/>
          <w:spacing w:val="1"/>
          <w:sz w:val="20"/>
          <w:szCs w:val="20"/>
        </w:rPr>
        <w:t>c</w:t>
      </w:r>
      <w:r w:rsidRPr="00E85D0B">
        <w:rPr>
          <w:rFonts w:ascii="Montserrat" w:eastAsia="Arial" w:hAnsi="Montserrat" w:cs="Arial"/>
          <w:sz w:val="20"/>
          <w:szCs w:val="20"/>
        </w:rPr>
        <w:t>on</w:t>
      </w:r>
      <w:r w:rsidRPr="00E85D0B">
        <w:rPr>
          <w:rFonts w:ascii="Montserrat" w:eastAsia="Arial" w:hAnsi="Montserrat" w:cs="Arial"/>
          <w:spacing w:val="1"/>
          <w:sz w:val="20"/>
          <w:szCs w:val="20"/>
        </w:rPr>
        <w:t>s</w:t>
      </w:r>
      <w:r w:rsidRPr="00E85D0B">
        <w:rPr>
          <w:rFonts w:ascii="Montserrat" w:eastAsia="Arial" w:hAnsi="Montserrat" w:cs="Arial"/>
          <w:spacing w:val="2"/>
          <w:sz w:val="20"/>
          <w:szCs w:val="20"/>
        </w:rPr>
        <w:t>u</w:t>
      </w:r>
      <w:r w:rsidRPr="00E85D0B">
        <w:rPr>
          <w:rFonts w:ascii="Montserrat" w:eastAsia="Arial" w:hAnsi="Montserrat" w:cs="Arial"/>
          <w:spacing w:val="-1"/>
          <w:sz w:val="20"/>
          <w:szCs w:val="20"/>
        </w:rPr>
        <w:t>l</w:t>
      </w:r>
      <w:r w:rsidRPr="00E85D0B">
        <w:rPr>
          <w:rFonts w:ascii="Montserrat" w:eastAsia="Arial" w:hAnsi="Montserrat" w:cs="Arial"/>
          <w:sz w:val="20"/>
          <w:szCs w:val="20"/>
        </w:rPr>
        <w:t>ta</w:t>
      </w:r>
      <w:r w:rsidRPr="00E85D0B">
        <w:rPr>
          <w:rFonts w:ascii="Montserrat" w:eastAsia="Arial" w:hAnsi="Montserrat" w:cs="Arial"/>
          <w:spacing w:val="3"/>
          <w:sz w:val="20"/>
          <w:szCs w:val="20"/>
        </w:rPr>
        <w:t>r</w:t>
      </w:r>
      <w:r w:rsidRPr="00E85D0B">
        <w:rPr>
          <w:rFonts w:ascii="Montserrat" w:eastAsia="Arial" w:hAnsi="Montserrat" w:cs="Arial"/>
          <w:spacing w:val="-1"/>
          <w:sz w:val="20"/>
          <w:szCs w:val="20"/>
        </w:rPr>
        <w:t>l</w:t>
      </w:r>
      <w:r w:rsidRPr="00E85D0B">
        <w:rPr>
          <w:rFonts w:ascii="Montserrat" w:eastAsia="Arial" w:hAnsi="Montserrat" w:cs="Arial"/>
          <w:sz w:val="20"/>
          <w:szCs w:val="20"/>
        </w:rPr>
        <w:t>o en</w:t>
      </w:r>
      <w:r w:rsidRPr="00E85D0B">
        <w:rPr>
          <w:rFonts w:ascii="Montserrat" w:eastAsia="Arial" w:hAnsi="Montserrat" w:cs="Arial"/>
          <w:spacing w:val="7"/>
          <w:sz w:val="20"/>
          <w:szCs w:val="20"/>
        </w:rPr>
        <w:t xml:space="preserve"> </w:t>
      </w:r>
      <w:r w:rsidRPr="00E85D0B">
        <w:rPr>
          <w:rFonts w:ascii="Montserrat" w:eastAsia="Arial" w:hAnsi="Montserrat" w:cs="Arial"/>
          <w:spacing w:val="2"/>
          <w:sz w:val="20"/>
          <w:szCs w:val="20"/>
        </w:rPr>
        <w:t>e</w:t>
      </w:r>
      <w:r w:rsidRPr="00E85D0B">
        <w:rPr>
          <w:rFonts w:ascii="Montserrat" w:eastAsia="Arial" w:hAnsi="Montserrat" w:cs="Arial"/>
          <w:sz w:val="20"/>
          <w:szCs w:val="20"/>
        </w:rPr>
        <w:t>l</w:t>
      </w:r>
      <w:r w:rsidRPr="00E85D0B">
        <w:rPr>
          <w:rFonts w:ascii="Montserrat" w:eastAsia="Arial" w:hAnsi="Montserrat" w:cs="Arial"/>
          <w:spacing w:val="10"/>
          <w:sz w:val="20"/>
          <w:szCs w:val="20"/>
        </w:rPr>
        <w:t xml:space="preserve"> </w:t>
      </w:r>
      <w:r w:rsidRPr="00E85D0B">
        <w:rPr>
          <w:rFonts w:ascii="Montserrat" w:eastAsia="Arial" w:hAnsi="Montserrat" w:cs="Arial"/>
          <w:spacing w:val="1"/>
          <w:sz w:val="20"/>
          <w:szCs w:val="20"/>
        </w:rPr>
        <w:t>s</w:t>
      </w:r>
      <w:r w:rsidRPr="00E85D0B">
        <w:rPr>
          <w:rFonts w:ascii="Montserrat" w:eastAsia="Arial" w:hAnsi="Montserrat" w:cs="Arial"/>
          <w:spacing w:val="-1"/>
          <w:sz w:val="20"/>
          <w:szCs w:val="20"/>
        </w:rPr>
        <w:t>i</w:t>
      </w:r>
      <w:r w:rsidRPr="00E85D0B">
        <w:rPr>
          <w:rFonts w:ascii="Montserrat" w:eastAsia="Arial" w:hAnsi="Montserrat" w:cs="Arial"/>
          <w:sz w:val="20"/>
          <w:szCs w:val="20"/>
        </w:rPr>
        <w:t>t</w:t>
      </w:r>
      <w:r w:rsidRPr="00E85D0B">
        <w:rPr>
          <w:rFonts w:ascii="Montserrat" w:eastAsia="Arial" w:hAnsi="Montserrat" w:cs="Arial"/>
          <w:spacing w:val="-1"/>
          <w:sz w:val="20"/>
          <w:szCs w:val="20"/>
        </w:rPr>
        <w:t>i</w:t>
      </w:r>
      <w:r w:rsidRPr="00E85D0B">
        <w:rPr>
          <w:rFonts w:ascii="Montserrat" w:eastAsia="Arial" w:hAnsi="Montserrat" w:cs="Arial"/>
          <w:sz w:val="20"/>
          <w:szCs w:val="20"/>
        </w:rPr>
        <w:t>o</w:t>
      </w:r>
      <w:r w:rsidRPr="00E85D0B">
        <w:rPr>
          <w:rFonts w:ascii="Montserrat" w:eastAsia="Arial" w:hAnsi="Montserrat" w:cs="Arial"/>
          <w:spacing w:val="6"/>
          <w:sz w:val="20"/>
          <w:szCs w:val="20"/>
        </w:rPr>
        <w:t xml:space="preserve"> </w:t>
      </w:r>
      <w:r w:rsidRPr="00E85D0B">
        <w:rPr>
          <w:rFonts w:ascii="Montserrat" w:eastAsia="Arial" w:hAnsi="Montserrat" w:cs="Arial"/>
          <w:sz w:val="20"/>
          <w:szCs w:val="20"/>
        </w:rPr>
        <w:t>de</w:t>
      </w:r>
      <w:r w:rsidRPr="00E85D0B">
        <w:rPr>
          <w:rFonts w:ascii="Montserrat" w:eastAsia="Arial" w:hAnsi="Montserrat" w:cs="Arial"/>
          <w:spacing w:val="7"/>
          <w:sz w:val="20"/>
          <w:szCs w:val="20"/>
        </w:rPr>
        <w:t xml:space="preserve"> </w:t>
      </w:r>
      <w:r w:rsidRPr="00E85D0B">
        <w:rPr>
          <w:rFonts w:ascii="Montserrat" w:eastAsia="Arial" w:hAnsi="Montserrat" w:cs="Arial"/>
          <w:spacing w:val="-1"/>
          <w:sz w:val="20"/>
          <w:szCs w:val="20"/>
        </w:rPr>
        <w:t>i</w:t>
      </w:r>
      <w:r w:rsidRPr="00E85D0B">
        <w:rPr>
          <w:rFonts w:ascii="Montserrat" w:eastAsia="Arial" w:hAnsi="Montserrat" w:cs="Arial"/>
          <w:spacing w:val="2"/>
          <w:sz w:val="20"/>
          <w:szCs w:val="20"/>
        </w:rPr>
        <w:t>n</w:t>
      </w:r>
      <w:r w:rsidRPr="00E85D0B">
        <w:rPr>
          <w:rFonts w:ascii="Montserrat" w:eastAsia="Arial" w:hAnsi="Montserrat" w:cs="Arial"/>
          <w:sz w:val="20"/>
          <w:szCs w:val="20"/>
        </w:rPr>
        <w:t>te</w:t>
      </w:r>
      <w:r w:rsidRPr="00E85D0B">
        <w:rPr>
          <w:rFonts w:ascii="Montserrat" w:eastAsia="Arial" w:hAnsi="Montserrat" w:cs="Arial"/>
          <w:spacing w:val="1"/>
          <w:sz w:val="20"/>
          <w:szCs w:val="20"/>
        </w:rPr>
        <w:t>r</w:t>
      </w:r>
      <w:r w:rsidRPr="00E85D0B">
        <w:rPr>
          <w:rFonts w:ascii="Montserrat" w:eastAsia="Arial" w:hAnsi="Montserrat" w:cs="Arial"/>
          <w:sz w:val="20"/>
          <w:szCs w:val="20"/>
        </w:rPr>
        <w:t>n</w:t>
      </w:r>
      <w:r w:rsidRPr="00E85D0B">
        <w:rPr>
          <w:rFonts w:ascii="Montserrat" w:eastAsia="Arial" w:hAnsi="Montserrat" w:cs="Arial"/>
          <w:spacing w:val="2"/>
          <w:sz w:val="20"/>
          <w:szCs w:val="20"/>
        </w:rPr>
        <w:t>e</w:t>
      </w:r>
      <w:r w:rsidRPr="00E85D0B">
        <w:rPr>
          <w:rFonts w:ascii="Montserrat" w:eastAsia="Arial" w:hAnsi="Montserrat" w:cs="Arial"/>
          <w:sz w:val="20"/>
          <w:szCs w:val="20"/>
        </w:rPr>
        <w:t>t</w:t>
      </w:r>
      <w:r w:rsidRPr="00E85D0B">
        <w:rPr>
          <w:rFonts w:ascii="Montserrat" w:eastAsia="Arial" w:hAnsi="Montserrat" w:cs="Arial"/>
          <w:spacing w:val="3"/>
          <w:sz w:val="20"/>
          <w:szCs w:val="20"/>
        </w:rPr>
        <w:t xml:space="preserve"> </w:t>
      </w:r>
      <w:r w:rsidRPr="00E85D0B">
        <w:rPr>
          <w:rFonts w:ascii="Montserrat" w:eastAsia="Arial" w:hAnsi="Montserrat" w:cs="Arial"/>
          <w:spacing w:val="-1"/>
          <w:sz w:val="20"/>
          <w:szCs w:val="20"/>
        </w:rPr>
        <w:t>i</w:t>
      </w:r>
      <w:r w:rsidRPr="00E85D0B">
        <w:rPr>
          <w:rFonts w:ascii="Montserrat" w:eastAsia="Arial" w:hAnsi="Montserrat" w:cs="Arial"/>
          <w:sz w:val="20"/>
          <w:szCs w:val="20"/>
        </w:rPr>
        <w:t>n</w:t>
      </w:r>
      <w:r w:rsidRPr="00E85D0B">
        <w:rPr>
          <w:rFonts w:ascii="Montserrat" w:eastAsia="Arial" w:hAnsi="Montserrat" w:cs="Arial"/>
          <w:spacing w:val="1"/>
          <w:sz w:val="20"/>
          <w:szCs w:val="20"/>
        </w:rPr>
        <w:t>s</w:t>
      </w:r>
      <w:r w:rsidRPr="00E85D0B">
        <w:rPr>
          <w:rFonts w:ascii="Montserrat" w:eastAsia="Arial" w:hAnsi="Montserrat" w:cs="Arial"/>
          <w:sz w:val="20"/>
          <w:szCs w:val="20"/>
        </w:rPr>
        <w:t>t</w:t>
      </w:r>
      <w:r w:rsidRPr="00E85D0B">
        <w:rPr>
          <w:rFonts w:ascii="Montserrat" w:eastAsia="Arial" w:hAnsi="Montserrat" w:cs="Arial"/>
          <w:spacing w:val="1"/>
          <w:sz w:val="20"/>
          <w:szCs w:val="20"/>
        </w:rPr>
        <w:t>i</w:t>
      </w:r>
      <w:r w:rsidRPr="00E85D0B">
        <w:rPr>
          <w:rFonts w:ascii="Montserrat" w:eastAsia="Arial" w:hAnsi="Montserrat" w:cs="Arial"/>
          <w:sz w:val="20"/>
          <w:szCs w:val="20"/>
        </w:rPr>
        <w:t>tu</w:t>
      </w:r>
      <w:r w:rsidRPr="00E85D0B">
        <w:rPr>
          <w:rFonts w:ascii="Montserrat" w:eastAsia="Arial" w:hAnsi="Montserrat" w:cs="Arial"/>
          <w:spacing w:val="1"/>
          <w:sz w:val="20"/>
          <w:szCs w:val="20"/>
        </w:rPr>
        <w:t>c</w:t>
      </w:r>
      <w:r w:rsidRPr="00E85D0B">
        <w:rPr>
          <w:rFonts w:ascii="Montserrat" w:eastAsia="Arial" w:hAnsi="Montserrat" w:cs="Arial"/>
          <w:spacing w:val="-1"/>
          <w:sz w:val="20"/>
          <w:szCs w:val="20"/>
        </w:rPr>
        <w:t>i</w:t>
      </w:r>
      <w:r w:rsidRPr="00E85D0B">
        <w:rPr>
          <w:rFonts w:ascii="Montserrat" w:eastAsia="Arial" w:hAnsi="Montserrat" w:cs="Arial"/>
          <w:spacing w:val="2"/>
          <w:sz w:val="20"/>
          <w:szCs w:val="20"/>
        </w:rPr>
        <w:t>on</w:t>
      </w:r>
      <w:r w:rsidRPr="00E85D0B">
        <w:rPr>
          <w:rFonts w:ascii="Montserrat" w:eastAsia="Arial" w:hAnsi="Montserrat" w:cs="Arial"/>
          <w:sz w:val="20"/>
          <w:szCs w:val="20"/>
        </w:rPr>
        <w:t>a</w:t>
      </w:r>
      <w:r w:rsidRPr="00E85D0B">
        <w:rPr>
          <w:rFonts w:ascii="Montserrat" w:eastAsia="Arial" w:hAnsi="Montserrat" w:cs="Arial"/>
          <w:spacing w:val="-1"/>
          <w:sz w:val="20"/>
          <w:szCs w:val="20"/>
        </w:rPr>
        <w:t>l</w:t>
      </w:r>
      <w:r w:rsidRPr="00E85D0B">
        <w:rPr>
          <w:rFonts w:ascii="Montserrat" w:eastAsia="Arial" w:hAnsi="Montserrat" w:cs="Arial"/>
          <w:sz w:val="20"/>
          <w:szCs w:val="20"/>
        </w:rPr>
        <w:t xml:space="preserve">, </w:t>
      </w:r>
      <w:hyperlink r:id="rId25">
        <w:r w:rsidRPr="00E85D0B">
          <w:rPr>
            <w:rFonts w:ascii="Montserrat" w:eastAsia="Arial" w:hAnsi="Montserrat" w:cs="Arial"/>
            <w:color w:val="0000FF"/>
            <w:sz w:val="20"/>
            <w:szCs w:val="20"/>
            <w:u w:val="single" w:color="0000FF"/>
          </w:rPr>
          <w:t>www.</w:t>
        </w:r>
        <w:r w:rsidRPr="00E85D0B">
          <w:rPr>
            <w:rFonts w:ascii="Montserrat" w:eastAsia="Arial" w:hAnsi="Montserrat" w:cs="Arial"/>
            <w:color w:val="0000FF"/>
            <w:spacing w:val="-1"/>
            <w:sz w:val="20"/>
            <w:szCs w:val="20"/>
            <w:u w:val="single" w:color="0000FF"/>
          </w:rPr>
          <w:t>i</w:t>
        </w:r>
        <w:r w:rsidRPr="00E85D0B">
          <w:rPr>
            <w:rFonts w:ascii="Montserrat" w:eastAsia="Arial" w:hAnsi="Montserrat" w:cs="Arial"/>
            <w:color w:val="0000FF"/>
            <w:spacing w:val="4"/>
            <w:sz w:val="20"/>
            <w:szCs w:val="20"/>
            <w:u w:val="single" w:color="0000FF"/>
          </w:rPr>
          <w:t>m</w:t>
        </w:r>
        <w:r w:rsidRPr="00E85D0B">
          <w:rPr>
            <w:rFonts w:ascii="Montserrat" w:eastAsia="Arial" w:hAnsi="Montserrat" w:cs="Arial"/>
            <w:color w:val="0000FF"/>
            <w:spacing w:val="1"/>
            <w:sz w:val="20"/>
            <w:szCs w:val="20"/>
            <w:u w:val="single" w:color="0000FF"/>
          </w:rPr>
          <w:t>ss</w:t>
        </w:r>
        <w:r w:rsidRPr="00E85D0B">
          <w:rPr>
            <w:rFonts w:ascii="Montserrat" w:eastAsia="Arial" w:hAnsi="Montserrat" w:cs="Arial"/>
            <w:color w:val="0000FF"/>
            <w:sz w:val="20"/>
            <w:szCs w:val="20"/>
            <w:u w:val="single" w:color="0000FF"/>
          </w:rPr>
          <w:t>.gob.</w:t>
        </w:r>
        <w:r w:rsidRPr="00E85D0B">
          <w:rPr>
            <w:rFonts w:ascii="Montserrat" w:eastAsia="Arial" w:hAnsi="Montserrat" w:cs="Arial"/>
            <w:color w:val="0000FF"/>
            <w:spacing w:val="2"/>
            <w:sz w:val="20"/>
            <w:szCs w:val="20"/>
            <w:u w:val="single" w:color="0000FF"/>
          </w:rPr>
          <w:t>m</w:t>
        </w:r>
        <w:r w:rsidRPr="00E85D0B">
          <w:rPr>
            <w:rFonts w:ascii="Montserrat" w:eastAsia="Arial" w:hAnsi="Montserrat" w:cs="Arial"/>
            <w:color w:val="0000FF"/>
            <w:spacing w:val="1"/>
            <w:sz w:val="20"/>
            <w:szCs w:val="20"/>
            <w:u w:val="single" w:color="0000FF"/>
          </w:rPr>
          <w:t>x</w:t>
        </w:r>
        <w:r w:rsidRPr="00E85D0B">
          <w:rPr>
            <w:rFonts w:ascii="Montserrat" w:eastAsia="Arial" w:hAnsi="Montserrat" w:cs="Arial"/>
            <w:color w:val="000000"/>
            <w:sz w:val="20"/>
            <w:szCs w:val="20"/>
          </w:rPr>
          <w:t>,</w:t>
        </w:r>
        <w:r w:rsidRPr="00E85D0B">
          <w:rPr>
            <w:rFonts w:ascii="Montserrat" w:eastAsia="Arial" w:hAnsi="Montserrat" w:cs="Arial"/>
            <w:color w:val="000000"/>
            <w:spacing w:val="-17"/>
            <w:sz w:val="20"/>
            <w:szCs w:val="20"/>
          </w:rPr>
          <w:t xml:space="preserve"> </w:t>
        </w:r>
        <w:r w:rsidRPr="00E85D0B">
          <w:rPr>
            <w:rFonts w:ascii="Montserrat" w:eastAsia="Arial" w:hAnsi="Montserrat" w:cs="Arial"/>
            <w:color w:val="000000"/>
            <w:sz w:val="20"/>
            <w:szCs w:val="20"/>
          </w:rPr>
          <w:t>o</w:t>
        </w:r>
      </w:hyperlink>
      <w:r w:rsidRPr="00E85D0B">
        <w:rPr>
          <w:rFonts w:ascii="Montserrat" w:eastAsia="Arial" w:hAnsi="Montserrat" w:cs="Arial"/>
          <w:color w:val="000000"/>
          <w:spacing w:val="-2"/>
          <w:sz w:val="20"/>
          <w:szCs w:val="20"/>
        </w:rPr>
        <w:t xml:space="preserve"> </w:t>
      </w:r>
      <w:r w:rsidRPr="00E85D0B">
        <w:rPr>
          <w:rFonts w:ascii="Montserrat" w:eastAsia="Arial" w:hAnsi="Montserrat" w:cs="Arial"/>
          <w:color w:val="000000"/>
          <w:sz w:val="20"/>
          <w:szCs w:val="20"/>
        </w:rPr>
        <w:t>b</w:t>
      </w:r>
      <w:r w:rsidRPr="00E85D0B">
        <w:rPr>
          <w:rFonts w:ascii="Montserrat" w:eastAsia="Arial" w:hAnsi="Montserrat" w:cs="Arial"/>
          <w:color w:val="000000"/>
          <w:spacing w:val="-1"/>
          <w:sz w:val="20"/>
          <w:szCs w:val="20"/>
        </w:rPr>
        <w:t>i</w:t>
      </w:r>
      <w:r w:rsidRPr="00E85D0B">
        <w:rPr>
          <w:rFonts w:ascii="Montserrat" w:eastAsia="Arial" w:hAnsi="Montserrat" w:cs="Arial"/>
          <w:color w:val="000000"/>
          <w:spacing w:val="2"/>
          <w:sz w:val="20"/>
          <w:szCs w:val="20"/>
        </w:rPr>
        <w:t>e</w:t>
      </w:r>
      <w:r w:rsidRPr="00E85D0B">
        <w:rPr>
          <w:rFonts w:ascii="Montserrat" w:eastAsia="Arial" w:hAnsi="Montserrat" w:cs="Arial"/>
          <w:color w:val="000000"/>
          <w:sz w:val="20"/>
          <w:szCs w:val="20"/>
        </w:rPr>
        <w:t>n</w:t>
      </w:r>
      <w:r w:rsidRPr="00E85D0B">
        <w:rPr>
          <w:rFonts w:ascii="Montserrat" w:eastAsia="Arial" w:hAnsi="Montserrat" w:cs="Arial"/>
          <w:color w:val="000000"/>
          <w:spacing w:val="-5"/>
          <w:sz w:val="20"/>
          <w:szCs w:val="20"/>
        </w:rPr>
        <w:t xml:space="preserve"> </w:t>
      </w:r>
      <w:r w:rsidRPr="00E85D0B">
        <w:rPr>
          <w:rFonts w:ascii="Montserrat" w:eastAsia="Arial" w:hAnsi="Montserrat" w:cs="Arial"/>
          <w:color w:val="000000"/>
          <w:spacing w:val="2"/>
          <w:sz w:val="20"/>
          <w:szCs w:val="20"/>
        </w:rPr>
        <w:t>d</w:t>
      </w:r>
      <w:r w:rsidRPr="00E85D0B">
        <w:rPr>
          <w:rFonts w:ascii="Montserrat" w:eastAsia="Arial" w:hAnsi="Montserrat" w:cs="Arial"/>
          <w:color w:val="000000"/>
          <w:sz w:val="20"/>
          <w:szCs w:val="20"/>
        </w:rPr>
        <w:t>e</w:t>
      </w:r>
      <w:r w:rsidRPr="00E85D0B">
        <w:rPr>
          <w:rFonts w:ascii="Montserrat" w:eastAsia="Arial" w:hAnsi="Montserrat" w:cs="Arial"/>
          <w:color w:val="000000"/>
          <w:spacing w:val="-3"/>
          <w:sz w:val="20"/>
          <w:szCs w:val="20"/>
        </w:rPr>
        <w:t xml:space="preserve"> </w:t>
      </w:r>
      <w:r w:rsidRPr="00E85D0B">
        <w:rPr>
          <w:rFonts w:ascii="Montserrat" w:eastAsia="Arial" w:hAnsi="Montserrat" w:cs="Arial"/>
          <w:color w:val="000000"/>
          <w:spacing w:val="4"/>
          <w:sz w:val="20"/>
          <w:szCs w:val="20"/>
        </w:rPr>
        <w:t>m</w:t>
      </w:r>
      <w:r w:rsidRPr="00E85D0B">
        <w:rPr>
          <w:rFonts w:ascii="Montserrat" w:eastAsia="Arial" w:hAnsi="Montserrat" w:cs="Arial"/>
          <w:color w:val="000000"/>
          <w:sz w:val="20"/>
          <w:szCs w:val="20"/>
        </w:rPr>
        <w:t>ane</w:t>
      </w:r>
      <w:r w:rsidRPr="00E85D0B">
        <w:rPr>
          <w:rFonts w:ascii="Montserrat" w:eastAsia="Arial" w:hAnsi="Montserrat" w:cs="Arial"/>
          <w:color w:val="000000"/>
          <w:spacing w:val="1"/>
          <w:sz w:val="20"/>
          <w:szCs w:val="20"/>
        </w:rPr>
        <w:t>r</w:t>
      </w:r>
      <w:r w:rsidRPr="00E85D0B">
        <w:rPr>
          <w:rFonts w:ascii="Montserrat" w:eastAsia="Arial" w:hAnsi="Montserrat" w:cs="Arial"/>
          <w:color w:val="000000"/>
          <w:sz w:val="20"/>
          <w:szCs w:val="20"/>
        </w:rPr>
        <w:t>a</w:t>
      </w:r>
      <w:r w:rsidRPr="00E85D0B">
        <w:rPr>
          <w:rFonts w:ascii="Montserrat" w:eastAsia="Arial" w:hAnsi="Montserrat" w:cs="Arial"/>
          <w:color w:val="000000"/>
          <w:spacing w:val="-8"/>
          <w:sz w:val="20"/>
          <w:szCs w:val="20"/>
        </w:rPr>
        <w:t xml:space="preserve"> </w:t>
      </w:r>
      <w:r w:rsidRPr="00E85D0B">
        <w:rPr>
          <w:rFonts w:ascii="Montserrat" w:eastAsia="Arial" w:hAnsi="Montserrat" w:cs="Arial"/>
          <w:color w:val="000000"/>
          <w:sz w:val="20"/>
          <w:szCs w:val="20"/>
        </w:rPr>
        <w:t>p</w:t>
      </w:r>
      <w:r w:rsidRPr="00E85D0B">
        <w:rPr>
          <w:rFonts w:ascii="Montserrat" w:eastAsia="Arial" w:hAnsi="Montserrat" w:cs="Arial"/>
          <w:color w:val="000000"/>
          <w:spacing w:val="1"/>
          <w:sz w:val="20"/>
          <w:szCs w:val="20"/>
        </w:rPr>
        <w:t>r</w:t>
      </w:r>
      <w:r w:rsidRPr="00E85D0B">
        <w:rPr>
          <w:rFonts w:ascii="Montserrat" w:eastAsia="Arial" w:hAnsi="Montserrat" w:cs="Arial"/>
          <w:color w:val="000000"/>
          <w:sz w:val="20"/>
          <w:szCs w:val="20"/>
        </w:rPr>
        <w:t>e</w:t>
      </w:r>
      <w:r w:rsidRPr="00E85D0B">
        <w:rPr>
          <w:rFonts w:ascii="Montserrat" w:eastAsia="Arial" w:hAnsi="Montserrat" w:cs="Arial"/>
          <w:color w:val="000000"/>
          <w:spacing w:val="1"/>
          <w:sz w:val="20"/>
          <w:szCs w:val="20"/>
        </w:rPr>
        <w:t>s</w:t>
      </w:r>
      <w:r w:rsidRPr="00E85D0B">
        <w:rPr>
          <w:rFonts w:ascii="Montserrat" w:eastAsia="Arial" w:hAnsi="Montserrat" w:cs="Arial"/>
          <w:color w:val="000000"/>
          <w:sz w:val="20"/>
          <w:szCs w:val="20"/>
        </w:rPr>
        <w:t>en</w:t>
      </w:r>
      <w:r w:rsidRPr="00E85D0B">
        <w:rPr>
          <w:rFonts w:ascii="Montserrat" w:eastAsia="Arial" w:hAnsi="Montserrat" w:cs="Arial"/>
          <w:color w:val="000000"/>
          <w:spacing w:val="1"/>
          <w:sz w:val="20"/>
          <w:szCs w:val="20"/>
        </w:rPr>
        <w:t>ci</w:t>
      </w:r>
      <w:r w:rsidRPr="00E85D0B">
        <w:rPr>
          <w:rFonts w:ascii="Montserrat" w:eastAsia="Arial" w:hAnsi="Montserrat" w:cs="Arial"/>
          <w:color w:val="000000"/>
          <w:sz w:val="20"/>
          <w:szCs w:val="20"/>
        </w:rPr>
        <w:t>al</w:t>
      </w:r>
      <w:r w:rsidRPr="00E85D0B">
        <w:rPr>
          <w:rFonts w:ascii="Montserrat" w:eastAsia="Arial" w:hAnsi="Montserrat" w:cs="Arial"/>
          <w:color w:val="000000"/>
          <w:spacing w:val="-8"/>
          <w:sz w:val="20"/>
          <w:szCs w:val="20"/>
        </w:rPr>
        <w:t xml:space="preserve"> </w:t>
      </w:r>
      <w:r w:rsidRPr="00E85D0B">
        <w:rPr>
          <w:rFonts w:ascii="Montserrat" w:eastAsia="Arial" w:hAnsi="Montserrat" w:cs="Arial"/>
          <w:color w:val="000000"/>
          <w:sz w:val="20"/>
          <w:szCs w:val="20"/>
        </w:rPr>
        <w:t>en</w:t>
      </w:r>
      <w:r w:rsidRPr="00E85D0B">
        <w:rPr>
          <w:rFonts w:ascii="Montserrat" w:eastAsia="Arial" w:hAnsi="Montserrat" w:cs="Arial"/>
          <w:color w:val="000000"/>
          <w:spacing w:val="-3"/>
          <w:sz w:val="20"/>
          <w:szCs w:val="20"/>
        </w:rPr>
        <w:t xml:space="preserve"> </w:t>
      </w:r>
      <w:r w:rsidRPr="00E85D0B">
        <w:rPr>
          <w:rFonts w:ascii="Montserrat" w:eastAsia="Arial" w:hAnsi="Montserrat" w:cs="Arial"/>
          <w:color w:val="000000"/>
          <w:spacing w:val="2"/>
          <w:sz w:val="20"/>
          <w:szCs w:val="20"/>
        </w:rPr>
        <w:t>nu</w:t>
      </w:r>
      <w:r w:rsidRPr="00E85D0B">
        <w:rPr>
          <w:rFonts w:ascii="Montserrat" w:eastAsia="Arial" w:hAnsi="Montserrat" w:cs="Arial"/>
          <w:color w:val="000000"/>
          <w:sz w:val="20"/>
          <w:szCs w:val="20"/>
        </w:rPr>
        <w:t>e</w:t>
      </w:r>
      <w:r w:rsidRPr="00E85D0B">
        <w:rPr>
          <w:rFonts w:ascii="Montserrat" w:eastAsia="Arial" w:hAnsi="Montserrat" w:cs="Arial"/>
          <w:color w:val="000000"/>
          <w:spacing w:val="1"/>
          <w:sz w:val="20"/>
          <w:szCs w:val="20"/>
        </w:rPr>
        <w:t>s</w:t>
      </w:r>
      <w:r w:rsidRPr="00E85D0B">
        <w:rPr>
          <w:rFonts w:ascii="Montserrat" w:eastAsia="Arial" w:hAnsi="Montserrat" w:cs="Arial"/>
          <w:color w:val="000000"/>
          <w:sz w:val="20"/>
          <w:szCs w:val="20"/>
        </w:rPr>
        <w:t>t</w:t>
      </w:r>
      <w:r w:rsidRPr="00E85D0B">
        <w:rPr>
          <w:rFonts w:ascii="Montserrat" w:eastAsia="Arial" w:hAnsi="Montserrat" w:cs="Arial"/>
          <w:color w:val="000000"/>
          <w:spacing w:val="1"/>
          <w:sz w:val="20"/>
          <w:szCs w:val="20"/>
        </w:rPr>
        <w:t>r</w:t>
      </w:r>
      <w:r w:rsidRPr="00E85D0B">
        <w:rPr>
          <w:rFonts w:ascii="Montserrat" w:eastAsia="Arial" w:hAnsi="Montserrat" w:cs="Arial"/>
          <w:color w:val="000000"/>
          <w:sz w:val="20"/>
          <w:szCs w:val="20"/>
        </w:rPr>
        <w:t>as</w:t>
      </w:r>
      <w:r w:rsidRPr="00E85D0B">
        <w:rPr>
          <w:rFonts w:ascii="Montserrat" w:eastAsia="Arial" w:hAnsi="Montserrat" w:cs="Arial"/>
          <w:color w:val="000000"/>
          <w:spacing w:val="-7"/>
          <w:sz w:val="20"/>
          <w:szCs w:val="20"/>
        </w:rPr>
        <w:t xml:space="preserve"> </w:t>
      </w:r>
      <w:r w:rsidRPr="00E85D0B">
        <w:rPr>
          <w:rFonts w:ascii="Montserrat" w:eastAsia="Arial" w:hAnsi="Montserrat" w:cs="Arial"/>
          <w:color w:val="000000"/>
          <w:spacing w:val="-1"/>
          <w:sz w:val="20"/>
          <w:szCs w:val="20"/>
        </w:rPr>
        <w:t>i</w:t>
      </w:r>
      <w:r w:rsidRPr="00E85D0B">
        <w:rPr>
          <w:rFonts w:ascii="Montserrat" w:eastAsia="Arial" w:hAnsi="Montserrat" w:cs="Arial"/>
          <w:color w:val="000000"/>
          <w:sz w:val="20"/>
          <w:szCs w:val="20"/>
        </w:rPr>
        <w:t>n</w:t>
      </w:r>
      <w:r w:rsidRPr="00E85D0B">
        <w:rPr>
          <w:rFonts w:ascii="Montserrat" w:eastAsia="Arial" w:hAnsi="Montserrat" w:cs="Arial"/>
          <w:color w:val="000000"/>
          <w:spacing w:val="1"/>
          <w:sz w:val="20"/>
          <w:szCs w:val="20"/>
        </w:rPr>
        <w:t>s</w:t>
      </w:r>
      <w:r w:rsidRPr="00E85D0B">
        <w:rPr>
          <w:rFonts w:ascii="Montserrat" w:eastAsia="Arial" w:hAnsi="Montserrat" w:cs="Arial"/>
          <w:color w:val="000000"/>
          <w:sz w:val="20"/>
          <w:szCs w:val="20"/>
        </w:rPr>
        <w:t>t</w:t>
      </w:r>
      <w:r w:rsidRPr="00E85D0B">
        <w:rPr>
          <w:rFonts w:ascii="Montserrat" w:eastAsia="Arial" w:hAnsi="Montserrat" w:cs="Arial"/>
          <w:color w:val="000000"/>
          <w:spacing w:val="2"/>
          <w:sz w:val="20"/>
          <w:szCs w:val="20"/>
        </w:rPr>
        <w:t>a</w:t>
      </w:r>
      <w:r w:rsidRPr="00E85D0B">
        <w:rPr>
          <w:rFonts w:ascii="Montserrat" w:eastAsia="Arial" w:hAnsi="Montserrat" w:cs="Arial"/>
          <w:color w:val="000000"/>
          <w:spacing w:val="-1"/>
          <w:sz w:val="20"/>
          <w:szCs w:val="20"/>
        </w:rPr>
        <w:t>l</w:t>
      </w:r>
      <w:r w:rsidRPr="00E85D0B">
        <w:rPr>
          <w:rFonts w:ascii="Montserrat" w:eastAsia="Arial" w:hAnsi="Montserrat" w:cs="Arial"/>
          <w:color w:val="000000"/>
          <w:sz w:val="20"/>
          <w:szCs w:val="20"/>
        </w:rPr>
        <w:t>a</w:t>
      </w:r>
      <w:r w:rsidRPr="00E85D0B">
        <w:rPr>
          <w:rFonts w:ascii="Montserrat" w:eastAsia="Arial" w:hAnsi="Montserrat" w:cs="Arial"/>
          <w:color w:val="000000"/>
          <w:spacing w:val="1"/>
          <w:sz w:val="20"/>
          <w:szCs w:val="20"/>
        </w:rPr>
        <w:t>ci</w:t>
      </w:r>
      <w:r w:rsidRPr="00E85D0B">
        <w:rPr>
          <w:rFonts w:ascii="Montserrat" w:eastAsia="Arial" w:hAnsi="Montserrat" w:cs="Arial"/>
          <w:color w:val="000000"/>
          <w:sz w:val="20"/>
          <w:szCs w:val="20"/>
        </w:rPr>
        <w:t>one</w:t>
      </w:r>
      <w:r w:rsidRPr="00E85D0B">
        <w:rPr>
          <w:rFonts w:ascii="Montserrat" w:eastAsia="Arial" w:hAnsi="Montserrat" w:cs="Arial"/>
          <w:color w:val="000000"/>
          <w:spacing w:val="1"/>
          <w:sz w:val="20"/>
          <w:szCs w:val="20"/>
        </w:rPr>
        <w:t>s</w:t>
      </w:r>
      <w:r w:rsidRPr="00E85D0B">
        <w:rPr>
          <w:rFonts w:ascii="Montserrat" w:eastAsia="Arial" w:hAnsi="Montserrat" w:cs="Arial"/>
          <w:color w:val="000000"/>
          <w:sz w:val="20"/>
          <w:szCs w:val="20"/>
        </w:rPr>
        <w:t>.</w:t>
      </w:r>
    </w:p>
    <w:p w14:paraId="58CB5956" w14:textId="77777777" w:rsidR="00C54188" w:rsidRPr="00E85D0B" w:rsidRDefault="00C54188" w:rsidP="00C54188">
      <w:pPr>
        <w:rPr>
          <w:sz w:val="20"/>
          <w:szCs w:val="20"/>
          <w:lang w:eastAsia="ar-SA"/>
        </w:rPr>
      </w:pPr>
    </w:p>
    <w:p w14:paraId="0C2F1BAD" w14:textId="77777777" w:rsidR="00C54188" w:rsidRPr="00E85D0B" w:rsidRDefault="00C54188" w:rsidP="00C54188">
      <w:pPr>
        <w:rPr>
          <w:sz w:val="20"/>
          <w:szCs w:val="20"/>
          <w:lang w:eastAsia="ar-SA"/>
        </w:rPr>
      </w:pPr>
    </w:p>
    <w:p w14:paraId="064570C0" w14:textId="77777777" w:rsidR="00C54188" w:rsidRPr="00E85D0B" w:rsidRDefault="00C54188" w:rsidP="00C54188">
      <w:pPr>
        <w:rPr>
          <w:sz w:val="20"/>
          <w:szCs w:val="20"/>
          <w:lang w:eastAsia="ar-SA"/>
        </w:rPr>
      </w:pPr>
    </w:p>
    <w:p w14:paraId="3103325E" w14:textId="77777777" w:rsidR="00C54188" w:rsidRPr="00E85D0B" w:rsidRDefault="00C54188" w:rsidP="00C54188">
      <w:pPr>
        <w:rPr>
          <w:sz w:val="20"/>
          <w:szCs w:val="20"/>
          <w:lang w:eastAsia="ar-SA"/>
        </w:rPr>
      </w:pPr>
    </w:p>
    <w:p w14:paraId="62B017F6" w14:textId="77777777" w:rsidR="00C54188" w:rsidRPr="00E85D0B" w:rsidRDefault="00C54188" w:rsidP="00C54188">
      <w:pPr>
        <w:rPr>
          <w:sz w:val="20"/>
          <w:szCs w:val="20"/>
          <w:lang w:eastAsia="ar-SA"/>
        </w:rPr>
      </w:pPr>
    </w:p>
    <w:p w14:paraId="18943414" w14:textId="77777777" w:rsidR="00C54188" w:rsidRPr="00E85D0B" w:rsidRDefault="00C54188" w:rsidP="00C54188">
      <w:pPr>
        <w:rPr>
          <w:sz w:val="20"/>
          <w:szCs w:val="20"/>
          <w:lang w:eastAsia="ar-SA"/>
        </w:rPr>
      </w:pPr>
    </w:p>
    <w:p w14:paraId="089E9279" w14:textId="77777777" w:rsidR="00C54188" w:rsidRPr="00E85D0B" w:rsidRDefault="00C54188" w:rsidP="00C54188">
      <w:pPr>
        <w:rPr>
          <w:sz w:val="20"/>
          <w:szCs w:val="20"/>
          <w:lang w:eastAsia="ar-SA"/>
        </w:rPr>
      </w:pPr>
    </w:p>
    <w:p w14:paraId="4665F011" w14:textId="77777777" w:rsidR="00C54188" w:rsidRPr="00E85D0B" w:rsidRDefault="00C54188" w:rsidP="00C54188">
      <w:pPr>
        <w:rPr>
          <w:sz w:val="20"/>
          <w:szCs w:val="20"/>
          <w:lang w:eastAsia="ar-SA"/>
        </w:rPr>
      </w:pPr>
    </w:p>
    <w:p w14:paraId="4FB79A49" w14:textId="77777777" w:rsidR="00C54188" w:rsidRPr="00E85D0B" w:rsidRDefault="00C54188" w:rsidP="00C54188">
      <w:pPr>
        <w:suppressAutoHyphens/>
        <w:ind w:right="49"/>
        <w:jc w:val="both"/>
        <w:rPr>
          <w:rFonts w:ascii="Montserrat" w:eastAsia="Times New Roman" w:hAnsi="Montserrat" w:cs="Arial"/>
          <w:noProof w:val="0"/>
          <w:sz w:val="20"/>
          <w:szCs w:val="20"/>
          <w:lang w:eastAsia="ar-SA"/>
        </w:rPr>
      </w:pPr>
    </w:p>
    <w:p w14:paraId="51A6C1C1" w14:textId="77777777" w:rsidR="00C54188" w:rsidRPr="00E85D0B" w:rsidRDefault="00C54188" w:rsidP="00CC66CE">
      <w:pPr>
        <w:suppressAutoHyphens/>
        <w:ind w:right="49"/>
        <w:rPr>
          <w:rFonts w:ascii="Montserrat" w:eastAsia="Times New Roman" w:hAnsi="Montserrat" w:cs="Arial"/>
          <w:b/>
          <w:noProof w:val="0"/>
          <w:sz w:val="20"/>
          <w:szCs w:val="20"/>
          <w:lang w:val="es-ES" w:eastAsia="ar-SA"/>
        </w:rPr>
      </w:pPr>
    </w:p>
    <w:p w14:paraId="0563DDC9" w14:textId="77777777" w:rsidR="00C54188" w:rsidRPr="00E85D0B" w:rsidRDefault="00C54188" w:rsidP="00CC66CE">
      <w:pPr>
        <w:suppressAutoHyphens/>
        <w:ind w:right="49"/>
        <w:rPr>
          <w:rFonts w:ascii="Montserrat" w:eastAsia="Times New Roman" w:hAnsi="Montserrat" w:cs="Arial"/>
          <w:b/>
          <w:noProof w:val="0"/>
          <w:sz w:val="20"/>
          <w:szCs w:val="20"/>
          <w:lang w:val="es-ES" w:eastAsia="ar-SA"/>
        </w:rPr>
      </w:pPr>
    </w:p>
    <w:p w14:paraId="6340253C" w14:textId="77777777" w:rsidR="007D15C2" w:rsidRPr="00E85D0B" w:rsidRDefault="007D15C2" w:rsidP="007D15C2">
      <w:pPr>
        <w:pStyle w:val="Ttulo1"/>
        <w:numPr>
          <w:ilvl w:val="0"/>
          <w:numId w:val="0"/>
        </w:numPr>
        <w:spacing w:before="0" w:after="0"/>
        <w:ind w:left="360" w:right="49"/>
        <w:jc w:val="center"/>
        <w:rPr>
          <w:rFonts w:ascii="Montserrat" w:hAnsi="Montserrat" w:cs="Arial"/>
          <w:sz w:val="20"/>
          <w:szCs w:val="20"/>
        </w:rPr>
      </w:pPr>
      <w:bookmarkStart w:id="206" w:name="_Toc74838455"/>
      <w:r w:rsidRPr="00E85D0B">
        <w:rPr>
          <w:rFonts w:ascii="Montserrat" w:hAnsi="Montserrat" w:cs="Arial"/>
          <w:sz w:val="20"/>
          <w:szCs w:val="20"/>
        </w:rPr>
        <w:lastRenderedPageBreak/>
        <w:t xml:space="preserve">ANEXO XVI </w:t>
      </w:r>
      <w:r w:rsidRPr="00E85D0B">
        <w:rPr>
          <w:rFonts w:ascii="Montserrat" w:hAnsi="Montserrat" w:cs="Arial"/>
          <w:sz w:val="20"/>
          <w:szCs w:val="20"/>
        </w:rPr>
        <w:br/>
      </w:r>
      <w:r w:rsidRPr="00E85D0B">
        <w:rPr>
          <w:rFonts w:ascii="Montserrat" w:hAnsi="Montserrat" w:cs="Arial"/>
          <w:noProof w:val="0"/>
          <w:sz w:val="20"/>
          <w:szCs w:val="20"/>
        </w:rPr>
        <w:t>RELACIÓN DE ENTREGA DE DOCUMENTACIÓN</w:t>
      </w:r>
      <w:bookmarkEnd w:id="206"/>
    </w:p>
    <w:p w14:paraId="2EE157FF" w14:textId="77777777" w:rsidR="007D15C2" w:rsidRPr="00E85D0B" w:rsidRDefault="007D15C2" w:rsidP="007D15C2">
      <w:pPr>
        <w:suppressAutoHyphens/>
        <w:ind w:right="49"/>
        <w:rPr>
          <w:rFonts w:ascii="Montserrat" w:eastAsia="Times New Roman" w:hAnsi="Montserrat" w:cs="Arial"/>
          <w:b/>
          <w:noProof w:val="0"/>
          <w:sz w:val="20"/>
          <w:szCs w:val="20"/>
          <w:lang w:val="es-ES" w:eastAsia="ar-SA"/>
        </w:rPr>
      </w:pPr>
    </w:p>
    <w:p w14:paraId="15F9AC61" w14:textId="77777777" w:rsidR="007D15C2" w:rsidRPr="00E85D0B" w:rsidRDefault="007D15C2" w:rsidP="008958E6">
      <w:pPr>
        <w:tabs>
          <w:tab w:val="left" w:pos="7651"/>
        </w:tabs>
        <w:ind w:right="49"/>
        <w:rPr>
          <w:rFonts w:ascii="Montserrat" w:hAnsi="Montserrat" w:cs="Arial"/>
          <w:b/>
          <w:noProof w:val="0"/>
          <w:sz w:val="20"/>
          <w:szCs w:val="20"/>
        </w:rPr>
      </w:pPr>
      <w:r w:rsidRPr="00E85D0B">
        <w:rPr>
          <w:rFonts w:ascii="Montserrat" w:hAnsi="Montserrat" w:cs="Arial"/>
          <w:b/>
          <w:noProof w:val="0"/>
          <w:sz w:val="20"/>
          <w:szCs w:val="20"/>
        </w:rPr>
        <w:t>NOMBRE DEL LICITANTE: ___________________________________________</w:t>
      </w:r>
      <w:r w:rsidR="008958E6" w:rsidRPr="00E85D0B">
        <w:rPr>
          <w:rFonts w:ascii="Montserrat" w:hAnsi="Montserrat" w:cs="Arial"/>
          <w:b/>
          <w:noProof w:val="0"/>
          <w:sz w:val="20"/>
          <w:szCs w:val="20"/>
        </w:rPr>
        <w:t>_________________</w:t>
      </w:r>
    </w:p>
    <w:p w14:paraId="2656B771" w14:textId="77777777" w:rsidR="007D15C2" w:rsidRPr="00E85D0B" w:rsidRDefault="007D15C2" w:rsidP="007D15C2">
      <w:pPr>
        <w:suppressAutoHyphens/>
        <w:ind w:right="49"/>
        <w:rPr>
          <w:rFonts w:ascii="Montserrat" w:eastAsia="Times New Roman" w:hAnsi="Montserrat" w:cs="Arial"/>
          <w:b/>
          <w:noProof w:val="0"/>
          <w:sz w:val="18"/>
          <w:szCs w:val="18"/>
          <w:lang w:val="es-ES" w:eastAsia="ar-SA"/>
        </w:rPr>
      </w:pPr>
    </w:p>
    <w:tbl>
      <w:tblPr>
        <w:tblW w:w="53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46"/>
        <w:gridCol w:w="1148"/>
        <w:gridCol w:w="1555"/>
        <w:gridCol w:w="1831"/>
      </w:tblGrid>
      <w:tr w:rsidR="007D15C2" w:rsidRPr="00E85D0B" w14:paraId="7F17BF4E" w14:textId="77777777" w:rsidTr="00C54188">
        <w:trPr>
          <w:tblHeader/>
          <w:jc w:val="center"/>
        </w:trPr>
        <w:tc>
          <w:tcPr>
            <w:tcW w:w="2635" w:type="pct"/>
            <w:shd w:val="clear" w:color="auto" w:fill="BFBFBF" w:themeFill="background1" w:themeFillShade="BF"/>
            <w:vAlign w:val="center"/>
          </w:tcPr>
          <w:p w14:paraId="67C83859" w14:textId="77777777" w:rsidR="007D15C2" w:rsidRPr="00E85D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hAnsi="Montserrat" w:cs="Arial"/>
                <w:b/>
                <w:noProof w:val="0"/>
                <w:sz w:val="18"/>
                <w:szCs w:val="18"/>
              </w:rPr>
              <w:t>DOCUMENTACIÓN LEGAL Y ADMINISTRATIVA</w:t>
            </w:r>
          </w:p>
        </w:tc>
        <w:tc>
          <w:tcPr>
            <w:tcW w:w="592" w:type="pct"/>
            <w:shd w:val="clear" w:color="auto" w:fill="BFBFBF" w:themeFill="background1" w:themeFillShade="BF"/>
            <w:vAlign w:val="center"/>
          </w:tcPr>
          <w:p w14:paraId="0726A76C" w14:textId="77777777" w:rsidR="007D15C2" w:rsidRPr="00E85D0B" w:rsidRDefault="007D15C2" w:rsidP="00AB7451">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NUMERAL EN EL QUE SE SOLICITA</w:t>
            </w:r>
          </w:p>
        </w:tc>
        <w:tc>
          <w:tcPr>
            <w:tcW w:w="814" w:type="pct"/>
            <w:tcBorders>
              <w:right w:val="single" w:sz="4" w:space="0" w:color="auto"/>
            </w:tcBorders>
            <w:shd w:val="clear" w:color="auto" w:fill="BFBFBF" w:themeFill="background1" w:themeFillShade="BF"/>
            <w:vAlign w:val="center"/>
          </w:tcPr>
          <w:p w14:paraId="70F17BBA" w14:textId="77777777" w:rsidR="007D15C2" w:rsidRPr="00E85D0B" w:rsidRDefault="007D15C2" w:rsidP="00AB7451">
            <w:pPr>
              <w:suppressAutoHyphens/>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PRESENTADO</w:t>
            </w:r>
          </w:p>
          <w:p w14:paraId="7B246FD3" w14:textId="77777777" w:rsidR="007D15C2" w:rsidRPr="00E85D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eastAsia="Times New Roman" w:hAnsi="Montserrat" w:cs="Arial"/>
                <w:b/>
                <w:bCs/>
                <w:noProof w:val="0"/>
                <w:sz w:val="18"/>
                <w:szCs w:val="18"/>
                <w:lang w:val="es-ES" w:eastAsia="ar-SA"/>
              </w:rPr>
              <w:t>SI</w:t>
            </w:r>
            <w:r w:rsidR="003001C6" w:rsidRPr="00E85D0B">
              <w:rPr>
                <w:rFonts w:ascii="Montserrat" w:eastAsia="Times New Roman" w:hAnsi="Montserrat" w:cs="Arial"/>
                <w:b/>
                <w:bCs/>
                <w:noProof w:val="0"/>
                <w:sz w:val="18"/>
                <w:szCs w:val="18"/>
                <w:lang w:val="es-ES" w:eastAsia="ar-SA"/>
              </w:rPr>
              <w:t>/</w:t>
            </w:r>
            <w:r w:rsidRPr="00E85D0B">
              <w:rPr>
                <w:rFonts w:ascii="Montserrat" w:eastAsia="Times New Roman" w:hAnsi="Montserrat" w:cs="Arial"/>
                <w:b/>
                <w:bCs/>
                <w:noProof w:val="0"/>
                <w:sz w:val="18"/>
                <w:szCs w:val="18"/>
                <w:lang w:val="es-ES" w:eastAsia="ar-SA"/>
              </w:rPr>
              <w:t>NO</w:t>
            </w:r>
            <w:r w:rsidR="003001C6" w:rsidRPr="00E85D0B">
              <w:rPr>
                <w:rFonts w:ascii="Montserrat" w:eastAsia="Times New Roman" w:hAnsi="Montserrat" w:cs="Arial"/>
                <w:b/>
                <w:bCs/>
                <w:noProof w:val="0"/>
                <w:sz w:val="18"/>
                <w:szCs w:val="18"/>
                <w:lang w:val="es-ES" w:eastAsia="ar-SA"/>
              </w:rPr>
              <w:t xml:space="preserve"> O NO APLICA</w:t>
            </w:r>
          </w:p>
        </w:tc>
        <w:tc>
          <w:tcPr>
            <w:tcW w:w="958" w:type="pct"/>
            <w:shd w:val="clear" w:color="auto" w:fill="BFBFBF" w:themeFill="background1" w:themeFillShade="BF"/>
            <w:vAlign w:val="center"/>
          </w:tcPr>
          <w:p w14:paraId="3FE2E92A" w14:textId="77777777" w:rsidR="007D15C2" w:rsidRPr="00E85D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E85D0B">
              <w:rPr>
                <w:rFonts w:ascii="Montserrat" w:hAnsi="Montserrat" w:cs="Arial"/>
                <w:b/>
                <w:sz w:val="18"/>
                <w:szCs w:val="18"/>
              </w:rPr>
              <w:t>NÚMERO DE FOLIO EN LA PROPUESTA DONDE ESTA EL DOCUMENTO</w:t>
            </w:r>
          </w:p>
        </w:tc>
      </w:tr>
      <w:tr w:rsidR="007D15C2" w:rsidRPr="00E85D0B" w14:paraId="027980F8" w14:textId="77777777" w:rsidTr="00C54188">
        <w:trPr>
          <w:jc w:val="center"/>
        </w:trPr>
        <w:tc>
          <w:tcPr>
            <w:tcW w:w="2635" w:type="pct"/>
            <w:vAlign w:val="center"/>
          </w:tcPr>
          <w:p w14:paraId="4D130560" w14:textId="77777777" w:rsidR="007D15C2" w:rsidRPr="00E85D0B" w:rsidRDefault="007D15C2" w:rsidP="00AB7451">
            <w:pPr>
              <w:ind w:right="49"/>
              <w:jc w:val="both"/>
              <w:rPr>
                <w:rFonts w:ascii="Montserrat" w:hAnsi="Montserrat" w:cs="Arial"/>
                <w:sz w:val="18"/>
                <w:szCs w:val="18"/>
              </w:rPr>
            </w:pPr>
            <w:r w:rsidRPr="00E85D0B">
              <w:rPr>
                <w:rFonts w:ascii="Montserrat" w:hAnsi="Montserrat" w:cs="Arial"/>
                <w:sz w:val="18"/>
                <w:szCs w:val="18"/>
              </w:rPr>
              <w:t>Acreditamiento de Personalidad Jurídica y datos de notificación.</w:t>
            </w:r>
            <w:r w:rsidRPr="00E85D0B">
              <w:rPr>
                <w:rFonts w:ascii="Montserrat" w:hAnsi="Montserrat" w:cs="Arial"/>
                <w:b/>
                <w:sz w:val="18"/>
                <w:szCs w:val="18"/>
              </w:rPr>
              <w:t>Anexo V.</w:t>
            </w:r>
          </w:p>
        </w:tc>
        <w:tc>
          <w:tcPr>
            <w:tcW w:w="592" w:type="pct"/>
            <w:vAlign w:val="center"/>
          </w:tcPr>
          <w:p w14:paraId="6DC21F65"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C556BF">
              <w:rPr>
                <w:rFonts w:ascii="Montserrat" w:eastAsia="Times New Roman" w:hAnsi="Montserrat" w:cs="Arial"/>
                <w:b/>
                <w:noProof w:val="0"/>
                <w:sz w:val="18"/>
                <w:szCs w:val="18"/>
                <w:lang w:val="es-ES" w:eastAsia="ar-SA"/>
              </w:rPr>
              <w:t>.1</w:t>
            </w:r>
          </w:p>
          <w:p w14:paraId="4B3B58A2"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a. </w:t>
            </w:r>
          </w:p>
        </w:tc>
        <w:tc>
          <w:tcPr>
            <w:tcW w:w="814" w:type="pct"/>
          </w:tcPr>
          <w:p w14:paraId="3EC40AE7"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01E327C6"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08A3BECF" w14:textId="77777777" w:rsidTr="00C54188">
        <w:trPr>
          <w:jc w:val="center"/>
        </w:trPr>
        <w:tc>
          <w:tcPr>
            <w:tcW w:w="2635" w:type="pct"/>
            <w:vAlign w:val="center"/>
          </w:tcPr>
          <w:p w14:paraId="0A5559C1" w14:textId="77777777" w:rsidR="007D15C2" w:rsidRPr="00E85D0B" w:rsidRDefault="007D15C2" w:rsidP="00AB7451">
            <w:pPr>
              <w:ind w:right="49"/>
              <w:jc w:val="both"/>
              <w:rPr>
                <w:rFonts w:ascii="Montserrat" w:hAnsi="Montserrat" w:cs="Arial"/>
                <w:b/>
                <w:sz w:val="18"/>
                <w:szCs w:val="18"/>
                <w:lang w:val="es-ES_tradnl" w:eastAsia="ar-SA"/>
              </w:rPr>
            </w:pPr>
            <w:r w:rsidRPr="00E85D0B">
              <w:rPr>
                <w:rFonts w:ascii="Montserrat" w:eastAsia="Times New Roman" w:hAnsi="Montserrat" w:cs="Arial"/>
                <w:bCs/>
                <w:sz w:val="18"/>
                <w:szCs w:val="18"/>
                <w:lang w:val="es-ES" w:eastAsia="ar-SA"/>
              </w:rPr>
              <w:t xml:space="preserve">Escrito para la manifestación del origen de los bienes. </w:t>
            </w:r>
            <w:r w:rsidRPr="00E85D0B">
              <w:rPr>
                <w:rFonts w:ascii="Montserrat" w:eastAsia="Times New Roman" w:hAnsi="Montserrat" w:cs="Arial"/>
                <w:b/>
                <w:bCs/>
                <w:sz w:val="18"/>
                <w:szCs w:val="18"/>
                <w:lang w:val="es-ES" w:eastAsia="ar-SA"/>
              </w:rPr>
              <w:t>Anexo VI o Anexo VI-A o Anexo VII</w:t>
            </w:r>
            <w:r w:rsidRPr="00E85D0B">
              <w:rPr>
                <w:rFonts w:ascii="Montserrat" w:eastAsia="Times New Roman" w:hAnsi="Montserrat" w:cs="Arial"/>
                <w:bCs/>
                <w:sz w:val="18"/>
                <w:szCs w:val="18"/>
                <w:lang w:val="es-ES" w:eastAsia="ar-SA"/>
              </w:rPr>
              <w:t>.</w:t>
            </w:r>
          </w:p>
        </w:tc>
        <w:tc>
          <w:tcPr>
            <w:tcW w:w="592" w:type="pct"/>
            <w:vAlign w:val="center"/>
          </w:tcPr>
          <w:p w14:paraId="0760F94F"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sidR="00C556BF">
              <w:rPr>
                <w:rFonts w:ascii="Montserrat" w:eastAsia="Times New Roman" w:hAnsi="Montserrat" w:cs="Arial"/>
                <w:b/>
                <w:noProof w:val="0"/>
                <w:sz w:val="18"/>
                <w:szCs w:val="18"/>
                <w:lang w:eastAsia="ar-SA"/>
              </w:rPr>
              <w:t>.1</w:t>
            </w:r>
            <w:r w:rsidRPr="00E85D0B">
              <w:rPr>
                <w:rFonts w:ascii="Montserrat" w:eastAsia="Times New Roman" w:hAnsi="Montserrat" w:cs="Arial"/>
                <w:b/>
                <w:noProof w:val="0"/>
                <w:sz w:val="18"/>
                <w:szCs w:val="18"/>
                <w:lang w:eastAsia="ar-SA"/>
              </w:rPr>
              <w:t xml:space="preserve"> </w:t>
            </w:r>
          </w:p>
          <w:p w14:paraId="2E490065" w14:textId="77777777" w:rsidR="007D15C2" w:rsidRPr="00E85D0B" w:rsidRDefault="003001C6" w:rsidP="004831BD">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 xml:space="preserve">b. </w:t>
            </w:r>
          </w:p>
        </w:tc>
        <w:tc>
          <w:tcPr>
            <w:tcW w:w="814" w:type="pct"/>
          </w:tcPr>
          <w:p w14:paraId="41A0E8EB"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551458E9"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30EA34E3" w14:textId="77777777" w:rsidTr="00C54188">
        <w:trPr>
          <w:jc w:val="center"/>
        </w:trPr>
        <w:tc>
          <w:tcPr>
            <w:tcW w:w="2635" w:type="pct"/>
            <w:vAlign w:val="center"/>
          </w:tcPr>
          <w:p w14:paraId="0CDBCEB7" w14:textId="77777777" w:rsidR="007D15C2" w:rsidRPr="00E85D0B" w:rsidRDefault="007D15C2" w:rsidP="00AB7451">
            <w:pPr>
              <w:ind w:right="49"/>
              <w:jc w:val="both"/>
              <w:rPr>
                <w:rFonts w:ascii="Montserrat" w:hAnsi="Montserrat" w:cs="Arial"/>
                <w:bCs/>
                <w:sz w:val="18"/>
                <w:szCs w:val="18"/>
                <w:lang w:eastAsia="ar-SA"/>
              </w:rPr>
            </w:pPr>
            <w:r w:rsidRPr="00E85D0B">
              <w:rPr>
                <w:rFonts w:ascii="Montserrat" w:eastAsia="Times New Roman" w:hAnsi="Montserrat" w:cs="Arial"/>
                <w:bCs/>
                <w:sz w:val="18"/>
                <w:szCs w:val="18"/>
                <w:lang w:val="es-ES" w:eastAsia="ar-SA"/>
              </w:rPr>
              <w:t xml:space="preserve">Escrito de los supuestos establecidos en los artículos 50 y 60 de la LAASSP, </w:t>
            </w:r>
            <w:r w:rsidRPr="00E85D0B">
              <w:rPr>
                <w:rFonts w:ascii="Montserrat" w:hAnsi="Montserrat" w:cs="Arial"/>
                <w:sz w:val="18"/>
                <w:szCs w:val="18"/>
                <w:lang w:val="es-ES_tradnl"/>
              </w:rPr>
              <w:t xml:space="preserve"> </w:t>
            </w:r>
            <w:r w:rsidRPr="00E85D0B">
              <w:rPr>
                <w:rFonts w:ascii="Montserrat" w:hAnsi="Montserrat" w:cs="Arial"/>
                <w:b/>
                <w:sz w:val="18"/>
                <w:szCs w:val="18"/>
                <w:lang w:val="es-ES_tradnl"/>
              </w:rPr>
              <w:t>Anexo VIII.</w:t>
            </w:r>
          </w:p>
        </w:tc>
        <w:tc>
          <w:tcPr>
            <w:tcW w:w="592" w:type="pct"/>
            <w:vAlign w:val="center"/>
          </w:tcPr>
          <w:p w14:paraId="6795E8D7"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C556BF">
              <w:rPr>
                <w:rFonts w:ascii="Montserrat" w:eastAsia="Times New Roman" w:hAnsi="Montserrat" w:cs="Arial"/>
                <w:b/>
                <w:noProof w:val="0"/>
                <w:sz w:val="18"/>
                <w:szCs w:val="18"/>
                <w:lang w:val="es-ES" w:eastAsia="ar-SA"/>
              </w:rPr>
              <w:t>.1</w:t>
            </w:r>
          </w:p>
          <w:p w14:paraId="7D12804E"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c. </w:t>
            </w:r>
          </w:p>
        </w:tc>
        <w:tc>
          <w:tcPr>
            <w:tcW w:w="814" w:type="pct"/>
          </w:tcPr>
          <w:p w14:paraId="49D1285F"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78069E0C"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38E6C2E9" w14:textId="77777777" w:rsidTr="00C54188">
        <w:trPr>
          <w:jc w:val="center"/>
        </w:trPr>
        <w:tc>
          <w:tcPr>
            <w:tcW w:w="2635" w:type="pct"/>
            <w:vAlign w:val="center"/>
          </w:tcPr>
          <w:p w14:paraId="23FBAC21" w14:textId="77777777" w:rsidR="007D15C2" w:rsidRPr="00E85D0B" w:rsidRDefault="007D15C2" w:rsidP="00AB7451">
            <w:pPr>
              <w:ind w:right="49"/>
              <w:jc w:val="both"/>
              <w:rPr>
                <w:rFonts w:ascii="Montserrat" w:hAnsi="Montserrat" w:cs="Arial"/>
                <w:sz w:val="18"/>
                <w:szCs w:val="18"/>
                <w:lang w:val="es-ES_tradnl"/>
              </w:rPr>
            </w:pPr>
            <w:r w:rsidRPr="00E85D0B">
              <w:rPr>
                <w:rFonts w:ascii="Montserrat" w:eastAsia="Times New Roman" w:hAnsi="Montserrat" w:cs="Arial"/>
                <w:bCs/>
                <w:sz w:val="18"/>
                <w:szCs w:val="18"/>
                <w:lang w:val="es-ES" w:eastAsia="ar-SA"/>
              </w:rPr>
              <w:t xml:space="preserve">Declaración de integridad, </w:t>
            </w:r>
            <w:r w:rsidRPr="00E85D0B">
              <w:rPr>
                <w:rFonts w:ascii="Montserrat" w:hAnsi="Montserrat" w:cs="Arial"/>
                <w:b/>
                <w:sz w:val="18"/>
                <w:szCs w:val="18"/>
                <w:lang w:val="es-ES_tradnl"/>
              </w:rPr>
              <w:t>Anexo IX.</w:t>
            </w:r>
          </w:p>
        </w:tc>
        <w:tc>
          <w:tcPr>
            <w:tcW w:w="592" w:type="pct"/>
            <w:vAlign w:val="center"/>
          </w:tcPr>
          <w:p w14:paraId="0907224B"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C556BF">
              <w:rPr>
                <w:rFonts w:ascii="Montserrat" w:eastAsia="Times New Roman" w:hAnsi="Montserrat" w:cs="Arial"/>
                <w:b/>
                <w:noProof w:val="0"/>
                <w:sz w:val="18"/>
                <w:szCs w:val="18"/>
                <w:lang w:val="es-ES" w:eastAsia="ar-SA"/>
              </w:rPr>
              <w:t>.1</w:t>
            </w:r>
          </w:p>
          <w:p w14:paraId="71BB427A"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d.</w:t>
            </w:r>
          </w:p>
        </w:tc>
        <w:tc>
          <w:tcPr>
            <w:tcW w:w="814" w:type="pct"/>
          </w:tcPr>
          <w:p w14:paraId="37F23B1B"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62D24D27"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3001C6" w:rsidRPr="00E85D0B" w14:paraId="0F2A4D0B" w14:textId="77777777" w:rsidTr="00C54188">
        <w:trPr>
          <w:jc w:val="center"/>
        </w:trPr>
        <w:tc>
          <w:tcPr>
            <w:tcW w:w="2635" w:type="pct"/>
            <w:vAlign w:val="center"/>
          </w:tcPr>
          <w:p w14:paraId="07D03426" w14:textId="77777777" w:rsidR="003001C6" w:rsidRPr="00E85D0B" w:rsidRDefault="003001C6" w:rsidP="00AA2B23">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 xml:space="preserve">Convenio de participación conjunta, </w:t>
            </w:r>
            <w:r w:rsidRPr="00E85D0B">
              <w:rPr>
                <w:rFonts w:ascii="Montserrat" w:eastAsia="Times New Roman" w:hAnsi="Montserrat" w:cs="Arial"/>
                <w:b/>
                <w:bCs/>
                <w:sz w:val="18"/>
                <w:szCs w:val="18"/>
                <w:lang w:val="es-ES" w:eastAsia="ar-SA"/>
              </w:rPr>
              <w:t>Anexo IV.</w:t>
            </w:r>
          </w:p>
          <w:p w14:paraId="596D3E91" w14:textId="77777777" w:rsidR="003001C6" w:rsidRPr="00E85D0B" w:rsidRDefault="003001C6" w:rsidP="00AA2B23">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(Solamente si participa de forma conjunta)</w:t>
            </w:r>
          </w:p>
        </w:tc>
        <w:tc>
          <w:tcPr>
            <w:tcW w:w="592" w:type="pct"/>
            <w:vAlign w:val="center"/>
          </w:tcPr>
          <w:p w14:paraId="4F061352" w14:textId="77777777" w:rsidR="003001C6" w:rsidRPr="00E85D0B" w:rsidRDefault="003001C6" w:rsidP="00AA2B23">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C556BF">
              <w:rPr>
                <w:rFonts w:ascii="Montserrat" w:eastAsia="Times New Roman" w:hAnsi="Montserrat" w:cs="Arial"/>
                <w:b/>
                <w:noProof w:val="0"/>
                <w:sz w:val="18"/>
                <w:szCs w:val="18"/>
                <w:lang w:val="es-ES" w:eastAsia="ar-SA"/>
              </w:rPr>
              <w:t>.1</w:t>
            </w:r>
          </w:p>
          <w:p w14:paraId="3720180B" w14:textId="77777777" w:rsidR="003001C6" w:rsidRPr="00E85D0B" w:rsidRDefault="00C54188" w:rsidP="00AA2B23">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e</w:t>
            </w:r>
            <w:r w:rsidR="003001C6" w:rsidRPr="00E85D0B">
              <w:rPr>
                <w:rFonts w:ascii="Montserrat" w:eastAsia="Times New Roman" w:hAnsi="Montserrat" w:cs="Arial"/>
                <w:b/>
                <w:noProof w:val="0"/>
                <w:sz w:val="18"/>
                <w:szCs w:val="18"/>
                <w:lang w:val="es-ES" w:eastAsia="ar-SA"/>
              </w:rPr>
              <w:t>.</w:t>
            </w:r>
          </w:p>
        </w:tc>
        <w:tc>
          <w:tcPr>
            <w:tcW w:w="814" w:type="pct"/>
          </w:tcPr>
          <w:p w14:paraId="65471D02" w14:textId="77777777" w:rsidR="003001C6" w:rsidRPr="00E85D0B" w:rsidRDefault="003001C6" w:rsidP="00AA2B23">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7430CCB6" w14:textId="77777777" w:rsidR="003001C6" w:rsidRPr="00E85D0B" w:rsidRDefault="003001C6" w:rsidP="00AA2B23">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2D727621" w14:textId="77777777" w:rsidTr="00C54188">
        <w:trPr>
          <w:trHeight w:val="386"/>
          <w:jc w:val="center"/>
        </w:trPr>
        <w:tc>
          <w:tcPr>
            <w:tcW w:w="2635" w:type="pct"/>
            <w:vAlign w:val="center"/>
          </w:tcPr>
          <w:p w14:paraId="64DA5A43" w14:textId="77777777" w:rsidR="007D15C2" w:rsidRPr="00E85D0B" w:rsidRDefault="007D15C2" w:rsidP="00AB7451">
            <w:pPr>
              <w:ind w:right="49"/>
              <w:jc w:val="both"/>
              <w:rPr>
                <w:rFonts w:ascii="Montserrat" w:eastAsia="Times New Roman" w:hAnsi="Montserrat" w:cs="Arial"/>
                <w:b/>
                <w:bCs/>
                <w:sz w:val="18"/>
                <w:szCs w:val="18"/>
                <w:lang w:val="es-ES" w:eastAsia="ar-SA"/>
              </w:rPr>
            </w:pPr>
            <w:r w:rsidRPr="00E85D0B">
              <w:rPr>
                <w:rFonts w:ascii="Montserrat" w:eastAsia="Times New Roman" w:hAnsi="Montserrat" w:cs="Arial"/>
                <w:bCs/>
                <w:sz w:val="18"/>
                <w:szCs w:val="18"/>
                <w:lang w:val="es-ES" w:eastAsia="ar-SA"/>
              </w:rPr>
              <w:t xml:space="preserve">Escrito de estratificación de MIPYME, </w:t>
            </w:r>
            <w:r w:rsidRPr="00E85D0B">
              <w:rPr>
                <w:rFonts w:ascii="Montserrat" w:eastAsia="Times New Roman" w:hAnsi="Montserrat" w:cs="Arial"/>
                <w:b/>
                <w:bCs/>
                <w:sz w:val="18"/>
                <w:szCs w:val="18"/>
                <w:lang w:val="es-ES" w:eastAsia="ar-SA"/>
              </w:rPr>
              <w:t xml:space="preserve">Anexo </w:t>
            </w:r>
            <w:r w:rsidR="004831BD" w:rsidRPr="00E85D0B">
              <w:rPr>
                <w:rFonts w:ascii="Montserrat" w:eastAsia="Times New Roman" w:hAnsi="Montserrat" w:cs="Arial"/>
                <w:b/>
                <w:bCs/>
                <w:sz w:val="18"/>
                <w:szCs w:val="18"/>
                <w:lang w:val="es-ES" w:eastAsia="ar-SA"/>
              </w:rPr>
              <w:t>XI</w:t>
            </w:r>
            <w:r w:rsidRPr="00E85D0B">
              <w:rPr>
                <w:rFonts w:ascii="Montserrat" w:eastAsia="Times New Roman" w:hAnsi="Montserrat" w:cs="Arial"/>
                <w:b/>
                <w:bCs/>
                <w:sz w:val="18"/>
                <w:szCs w:val="18"/>
                <w:lang w:val="es-ES" w:eastAsia="ar-SA"/>
              </w:rPr>
              <w:t>.</w:t>
            </w:r>
          </w:p>
          <w:p w14:paraId="27C5B02E" w14:textId="77777777" w:rsidR="007D15C2" w:rsidRPr="00E85D0B" w:rsidRDefault="007D15C2" w:rsidP="00AB7451">
            <w:pPr>
              <w:ind w:right="49"/>
              <w:jc w:val="both"/>
              <w:rPr>
                <w:rFonts w:ascii="Montserrat" w:hAnsi="Montserrat" w:cs="Arial"/>
                <w:sz w:val="18"/>
                <w:szCs w:val="18"/>
                <w:lang w:val="es-ES_tradnl"/>
              </w:rPr>
            </w:pPr>
            <w:r w:rsidRPr="00E85D0B">
              <w:rPr>
                <w:rFonts w:ascii="Montserrat" w:eastAsia="Times New Roman" w:hAnsi="Montserrat" w:cs="Arial"/>
                <w:bCs/>
                <w:sz w:val="18"/>
                <w:szCs w:val="18"/>
                <w:lang w:val="es-ES" w:eastAsia="ar-SA"/>
              </w:rPr>
              <w:t>(Solamente en caso de que el licitante pertenezca a la estratificación de MIPYME).</w:t>
            </w:r>
          </w:p>
        </w:tc>
        <w:tc>
          <w:tcPr>
            <w:tcW w:w="592" w:type="pct"/>
            <w:vAlign w:val="center"/>
          </w:tcPr>
          <w:p w14:paraId="6604A781"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C556BF">
              <w:rPr>
                <w:rFonts w:ascii="Montserrat" w:eastAsia="Times New Roman" w:hAnsi="Montserrat" w:cs="Arial"/>
                <w:b/>
                <w:noProof w:val="0"/>
                <w:sz w:val="18"/>
                <w:szCs w:val="18"/>
                <w:lang w:val="es-ES" w:eastAsia="ar-SA"/>
              </w:rPr>
              <w:t>.2</w:t>
            </w:r>
          </w:p>
          <w:p w14:paraId="5B9AF50D" w14:textId="77777777" w:rsidR="007D15C2" w:rsidRPr="00E85D0B" w:rsidRDefault="00C556BF" w:rsidP="00AB7451">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a</w:t>
            </w:r>
            <w:r w:rsidR="003001C6" w:rsidRPr="00E85D0B">
              <w:rPr>
                <w:rFonts w:ascii="Montserrat" w:eastAsia="Times New Roman" w:hAnsi="Montserrat" w:cs="Arial"/>
                <w:b/>
                <w:noProof w:val="0"/>
                <w:sz w:val="18"/>
                <w:szCs w:val="18"/>
                <w:lang w:val="es-ES" w:eastAsia="ar-SA"/>
              </w:rPr>
              <w:t>.</w:t>
            </w:r>
          </w:p>
        </w:tc>
        <w:tc>
          <w:tcPr>
            <w:tcW w:w="814" w:type="pct"/>
          </w:tcPr>
          <w:p w14:paraId="62B7D0DB"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40D4594B"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301EEAF7" w14:textId="77777777" w:rsidTr="00C54188">
        <w:trPr>
          <w:jc w:val="center"/>
        </w:trPr>
        <w:tc>
          <w:tcPr>
            <w:tcW w:w="2635" w:type="pct"/>
            <w:vAlign w:val="center"/>
          </w:tcPr>
          <w:p w14:paraId="1B2A8856" w14:textId="77777777" w:rsidR="007D15C2" w:rsidRPr="00E85D0B" w:rsidRDefault="007D15C2" w:rsidP="00AB7451">
            <w:pPr>
              <w:ind w:right="49"/>
              <w:jc w:val="both"/>
              <w:rPr>
                <w:rFonts w:ascii="Montserrat" w:hAnsi="Montserrat" w:cs="Arial"/>
                <w:b/>
                <w:sz w:val="18"/>
                <w:szCs w:val="18"/>
              </w:rPr>
            </w:pPr>
            <w:r w:rsidRPr="00E85D0B">
              <w:rPr>
                <w:rFonts w:ascii="Montserrat" w:hAnsi="Montserrat" w:cs="Arial"/>
                <w:sz w:val="18"/>
                <w:szCs w:val="18"/>
              </w:rPr>
              <w:t xml:space="preserve">Información reservada y confidencial </w:t>
            </w:r>
            <w:r w:rsidRPr="00E85D0B">
              <w:rPr>
                <w:rFonts w:ascii="Montserrat" w:hAnsi="Montserrat" w:cs="Arial"/>
                <w:b/>
                <w:sz w:val="18"/>
                <w:szCs w:val="18"/>
              </w:rPr>
              <w:t>Anexo XII.</w:t>
            </w:r>
          </w:p>
        </w:tc>
        <w:tc>
          <w:tcPr>
            <w:tcW w:w="592" w:type="pct"/>
            <w:vAlign w:val="center"/>
          </w:tcPr>
          <w:p w14:paraId="49BD157F" w14:textId="77777777" w:rsidR="007D15C2" w:rsidRPr="00E85D0B" w:rsidRDefault="00C556BF" w:rsidP="00AB745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4.1.2</w:t>
            </w:r>
          </w:p>
          <w:p w14:paraId="75EE8333" w14:textId="77777777" w:rsidR="007D15C2" w:rsidRPr="00E85D0B" w:rsidRDefault="00C556BF" w:rsidP="00AB745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b</w:t>
            </w:r>
            <w:r w:rsidR="003001C6" w:rsidRPr="00E85D0B">
              <w:rPr>
                <w:rFonts w:ascii="Montserrat" w:eastAsia="Times New Roman" w:hAnsi="Montserrat" w:cs="Arial"/>
                <w:b/>
                <w:noProof w:val="0"/>
                <w:sz w:val="18"/>
                <w:szCs w:val="18"/>
                <w:lang w:eastAsia="ar-SA"/>
              </w:rPr>
              <w:t>.</w:t>
            </w:r>
          </w:p>
        </w:tc>
        <w:tc>
          <w:tcPr>
            <w:tcW w:w="814" w:type="pct"/>
          </w:tcPr>
          <w:p w14:paraId="5A2C221A"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6A2532E8"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396A81" w:rsidRPr="00E85D0B" w14:paraId="1E39CB19" w14:textId="77777777" w:rsidTr="00C54188">
        <w:trPr>
          <w:jc w:val="center"/>
        </w:trPr>
        <w:tc>
          <w:tcPr>
            <w:tcW w:w="2635" w:type="pct"/>
            <w:vAlign w:val="center"/>
          </w:tcPr>
          <w:p w14:paraId="2D28C2CC" w14:textId="77777777" w:rsidR="00396A81" w:rsidRPr="00E85D0B" w:rsidRDefault="00396A81" w:rsidP="00AB7451">
            <w:pPr>
              <w:ind w:right="49"/>
              <w:jc w:val="both"/>
              <w:rPr>
                <w:rFonts w:ascii="Montserrat" w:hAnsi="Montserrat" w:cs="Arial"/>
                <w:sz w:val="18"/>
                <w:szCs w:val="18"/>
              </w:rPr>
            </w:pPr>
            <w:r w:rsidRPr="00E85D0B">
              <w:rPr>
                <w:rFonts w:ascii="Montserrat" w:hAnsi="Montserrat" w:cs="Arial"/>
                <w:sz w:val="18"/>
                <w:szCs w:val="18"/>
              </w:rPr>
              <w:t xml:space="preserve">Declaración de integridad solicitado por la Comisión Federal de Competencia. </w:t>
            </w:r>
            <w:r w:rsidRPr="00E85D0B">
              <w:rPr>
                <w:rFonts w:ascii="Montserrat" w:hAnsi="Montserrat" w:cs="Arial"/>
                <w:b/>
                <w:sz w:val="18"/>
                <w:szCs w:val="18"/>
              </w:rPr>
              <w:t>Anexo XIV.</w:t>
            </w:r>
          </w:p>
        </w:tc>
        <w:tc>
          <w:tcPr>
            <w:tcW w:w="592" w:type="pct"/>
            <w:vAlign w:val="center"/>
          </w:tcPr>
          <w:p w14:paraId="0FC5E760" w14:textId="77777777" w:rsidR="00396A81" w:rsidRPr="00E85D0B" w:rsidRDefault="00C556BF" w:rsidP="00396A8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4.1.2</w:t>
            </w:r>
          </w:p>
          <w:p w14:paraId="364A0A7E" w14:textId="77777777" w:rsidR="00396A81" w:rsidRPr="00E85D0B" w:rsidRDefault="00C556BF" w:rsidP="00396A8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c</w:t>
            </w:r>
            <w:r w:rsidR="00396A81" w:rsidRPr="00E85D0B">
              <w:rPr>
                <w:rFonts w:ascii="Montserrat" w:eastAsia="Times New Roman" w:hAnsi="Montserrat" w:cs="Arial"/>
                <w:b/>
                <w:noProof w:val="0"/>
                <w:sz w:val="18"/>
                <w:szCs w:val="18"/>
                <w:lang w:eastAsia="ar-SA"/>
              </w:rPr>
              <w:t>.</w:t>
            </w:r>
          </w:p>
        </w:tc>
        <w:tc>
          <w:tcPr>
            <w:tcW w:w="814" w:type="pct"/>
          </w:tcPr>
          <w:p w14:paraId="51815B97" w14:textId="77777777" w:rsidR="00396A81" w:rsidRPr="00E85D0B" w:rsidRDefault="00396A81"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6AA38532" w14:textId="77777777" w:rsidR="00396A81" w:rsidRPr="00E85D0B" w:rsidRDefault="00396A81"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542BDF9F" w14:textId="77777777" w:rsidTr="00C54188">
        <w:trPr>
          <w:jc w:val="center"/>
        </w:trPr>
        <w:tc>
          <w:tcPr>
            <w:tcW w:w="2635" w:type="pct"/>
            <w:vAlign w:val="center"/>
          </w:tcPr>
          <w:p w14:paraId="2A314232" w14:textId="77777777" w:rsidR="007D15C2" w:rsidRPr="00E85D0B" w:rsidRDefault="007B3D86" w:rsidP="00AB7451">
            <w:pPr>
              <w:ind w:right="49"/>
              <w:jc w:val="both"/>
              <w:rPr>
                <w:rFonts w:ascii="Montserrat" w:hAnsi="Montserrat" w:cs="Arial"/>
                <w:b/>
                <w:bCs/>
                <w:sz w:val="18"/>
                <w:szCs w:val="18"/>
              </w:rPr>
            </w:pPr>
            <w:r w:rsidRPr="00E85D0B">
              <w:rPr>
                <w:rFonts w:ascii="Montserrat" w:eastAsia="Times New Roman" w:hAnsi="Montserrat" w:cs="Arial"/>
                <w:bCs/>
                <w:sz w:val="18"/>
                <w:szCs w:val="18"/>
                <w:lang w:eastAsia="ar-SA"/>
              </w:rPr>
              <w:t>A</w:t>
            </w:r>
            <w:r w:rsidRPr="00E85D0B">
              <w:rPr>
                <w:rFonts w:ascii="Montserrat" w:eastAsia="Times New Roman" w:hAnsi="Montserrat" w:cs="Arial"/>
                <w:bCs/>
                <w:sz w:val="18"/>
                <w:szCs w:val="18"/>
                <w:lang w:val="es-ES" w:eastAsia="ar-SA"/>
              </w:rPr>
              <w:t xml:space="preserve">cuse de presentación del manifiesto señalado en los numerales 2 y 3 del Anexo Segundo del </w:t>
            </w:r>
            <w:r w:rsidR="007D15C2" w:rsidRPr="00E85D0B">
              <w:rPr>
                <w:rFonts w:ascii="Montserrat" w:eastAsia="Times New Roman" w:hAnsi="Montserrat" w:cs="Arial"/>
                <w:bCs/>
                <w:sz w:val="18"/>
                <w:szCs w:val="18"/>
                <w:lang w:val="es-ES" w:eastAsia="ar-SA"/>
              </w:rPr>
              <w:t xml:space="preserve"> Protocolo de Actuación en materia de Contrataciones Públicas y Otorgamiento y Prórroga de Licencias, Permisos, Autorizaciones y Concesiones.</w:t>
            </w:r>
          </w:p>
        </w:tc>
        <w:tc>
          <w:tcPr>
            <w:tcW w:w="592" w:type="pct"/>
            <w:vAlign w:val="center"/>
          </w:tcPr>
          <w:p w14:paraId="3EC52FE9"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sidR="00C556BF">
              <w:rPr>
                <w:rFonts w:ascii="Montserrat" w:eastAsia="Times New Roman" w:hAnsi="Montserrat" w:cs="Arial"/>
                <w:b/>
                <w:noProof w:val="0"/>
                <w:sz w:val="18"/>
                <w:szCs w:val="18"/>
                <w:lang w:eastAsia="ar-SA"/>
              </w:rPr>
              <w:t>.2</w:t>
            </w:r>
          </w:p>
          <w:p w14:paraId="2DCBDCE1" w14:textId="77777777" w:rsidR="007D15C2" w:rsidRPr="00E85D0B" w:rsidRDefault="00C556BF" w:rsidP="00AB745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d</w:t>
            </w:r>
            <w:r w:rsidR="003001C6" w:rsidRPr="00E85D0B">
              <w:rPr>
                <w:rFonts w:ascii="Montserrat" w:eastAsia="Times New Roman" w:hAnsi="Montserrat" w:cs="Arial"/>
                <w:b/>
                <w:noProof w:val="0"/>
                <w:sz w:val="18"/>
                <w:szCs w:val="18"/>
                <w:lang w:eastAsia="ar-SA"/>
              </w:rPr>
              <w:t>.</w:t>
            </w:r>
          </w:p>
        </w:tc>
        <w:tc>
          <w:tcPr>
            <w:tcW w:w="814" w:type="pct"/>
          </w:tcPr>
          <w:p w14:paraId="00E57869"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7E49115C"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3147ADC9" w14:textId="77777777" w:rsidTr="00C54188">
        <w:trPr>
          <w:jc w:val="center"/>
        </w:trPr>
        <w:tc>
          <w:tcPr>
            <w:tcW w:w="2635" w:type="pct"/>
            <w:vAlign w:val="center"/>
          </w:tcPr>
          <w:p w14:paraId="322EBD0A" w14:textId="77777777" w:rsidR="007D15C2" w:rsidRPr="00E85D0B" w:rsidRDefault="00396A81" w:rsidP="008958E6">
            <w:pPr>
              <w:ind w:right="49"/>
              <w:jc w:val="both"/>
              <w:rPr>
                <w:rFonts w:ascii="Montserrat" w:hAnsi="Montserrat" w:cs="Arial"/>
                <w:b/>
                <w:sz w:val="18"/>
                <w:szCs w:val="18"/>
                <w:lang w:val="es-ES"/>
              </w:rPr>
            </w:pPr>
            <w:r w:rsidRPr="00E85D0B">
              <w:rPr>
                <w:rFonts w:ascii="Montserrat" w:hAnsi="Montserrat" w:cs="Arial"/>
                <w:sz w:val="18"/>
                <w:szCs w:val="18"/>
                <w:lang w:val="es-ES"/>
              </w:rPr>
              <w:t>Aviso de privacidad simplificado de los procedimientos de adquisiciones de bienes, arrendamientos y contratación de servicios.</w:t>
            </w:r>
            <w:r w:rsidR="002C05DB" w:rsidRPr="00E85D0B">
              <w:rPr>
                <w:rFonts w:ascii="Montserrat" w:hAnsi="Montserrat" w:cs="Arial"/>
                <w:sz w:val="18"/>
                <w:szCs w:val="18"/>
                <w:lang w:val="es-ES"/>
              </w:rPr>
              <w:t xml:space="preserve"> </w:t>
            </w:r>
            <w:r w:rsidR="00C54188" w:rsidRPr="00E85D0B">
              <w:rPr>
                <w:rFonts w:ascii="Montserrat" w:hAnsi="Montserrat" w:cs="Arial"/>
                <w:b/>
                <w:sz w:val="18"/>
                <w:szCs w:val="18"/>
                <w:lang w:val="es-ES"/>
              </w:rPr>
              <w:t>Anexo XV</w:t>
            </w:r>
          </w:p>
        </w:tc>
        <w:tc>
          <w:tcPr>
            <w:tcW w:w="592" w:type="pct"/>
            <w:vAlign w:val="center"/>
          </w:tcPr>
          <w:p w14:paraId="46170026" w14:textId="77777777" w:rsidR="00396A81" w:rsidRPr="00E85D0B" w:rsidRDefault="00396A81" w:rsidP="00396A81">
            <w:pPr>
              <w:suppressAutoHyphens/>
              <w:snapToGrid w:val="0"/>
              <w:ind w:right="49"/>
              <w:jc w:val="center"/>
              <w:rPr>
                <w:rFonts w:ascii="Montserrat" w:eastAsia="Times New Roman" w:hAnsi="Montserrat" w:cs="Arial"/>
                <w:b/>
                <w:noProof w:val="0"/>
                <w:sz w:val="18"/>
                <w:szCs w:val="18"/>
                <w:lang w:eastAsia="ar-SA"/>
              </w:rPr>
            </w:pPr>
            <w:r w:rsidRPr="00E85D0B">
              <w:rPr>
                <w:rFonts w:ascii="Montserrat" w:eastAsia="Times New Roman" w:hAnsi="Montserrat" w:cs="Arial"/>
                <w:b/>
                <w:noProof w:val="0"/>
                <w:sz w:val="18"/>
                <w:szCs w:val="18"/>
                <w:lang w:eastAsia="ar-SA"/>
              </w:rPr>
              <w:t>4.1</w:t>
            </w:r>
            <w:r w:rsidR="00C556BF">
              <w:rPr>
                <w:rFonts w:ascii="Montserrat" w:eastAsia="Times New Roman" w:hAnsi="Montserrat" w:cs="Arial"/>
                <w:b/>
                <w:noProof w:val="0"/>
                <w:sz w:val="18"/>
                <w:szCs w:val="18"/>
                <w:lang w:eastAsia="ar-SA"/>
              </w:rPr>
              <w:t>.2</w:t>
            </w:r>
          </w:p>
          <w:p w14:paraId="7B6D91A2" w14:textId="77777777" w:rsidR="007D15C2" w:rsidRPr="00E85D0B" w:rsidRDefault="00C556BF" w:rsidP="00396A81">
            <w:pPr>
              <w:suppressAutoHyphens/>
              <w:snapToGrid w:val="0"/>
              <w:ind w:right="49"/>
              <w:jc w:val="center"/>
              <w:rPr>
                <w:rFonts w:ascii="Montserrat" w:eastAsia="Times New Roman" w:hAnsi="Montserrat" w:cs="Arial"/>
                <w:b/>
                <w:noProof w:val="0"/>
                <w:sz w:val="18"/>
                <w:szCs w:val="18"/>
                <w:lang w:eastAsia="ar-SA"/>
              </w:rPr>
            </w:pPr>
            <w:r>
              <w:rPr>
                <w:rFonts w:ascii="Montserrat" w:eastAsia="Times New Roman" w:hAnsi="Montserrat" w:cs="Arial"/>
                <w:b/>
                <w:noProof w:val="0"/>
                <w:sz w:val="18"/>
                <w:szCs w:val="18"/>
                <w:lang w:eastAsia="ar-SA"/>
              </w:rPr>
              <w:t>f</w:t>
            </w:r>
            <w:r w:rsidR="00396A81" w:rsidRPr="00E85D0B">
              <w:rPr>
                <w:rFonts w:ascii="Montserrat" w:eastAsia="Times New Roman" w:hAnsi="Montserrat" w:cs="Arial"/>
                <w:b/>
                <w:noProof w:val="0"/>
                <w:sz w:val="18"/>
                <w:szCs w:val="18"/>
                <w:lang w:eastAsia="ar-SA"/>
              </w:rPr>
              <w:t>.</w:t>
            </w:r>
          </w:p>
        </w:tc>
        <w:tc>
          <w:tcPr>
            <w:tcW w:w="814" w:type="pct"/>
          </w:tcPr>
          <w:p w14:paraId="35790045"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7E0C19D3"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C54188" w:rsidRPr="00E85D0B" w14:paraId="51F841EF" w14:textId="77777777" w:rsidTr="00C54188">
        <w:trPr>
          <w:jc w:val="center"/>
        </w:trPr>
        <w:tc>
          <w:tcPr>
            <w:tcW w:w="2635" w:type="pct"/>
            <w:vAlign w:val="center"/>
          </w:tcPr>
          <w:p w14:paraId="25E2D4DC" w14:textId="77777777" w:rsidR="00C54188" w:rsidRPr="00E85D0B" w:rsidRDefault="00C54188" w:rsidP="00C54188">
            <w:pPr>
              <w:ind w:right="49"/>
              <w:jc w:val="both"/>
              <w:rPr>
                <w:rFonts w:ascii="Montserrat" w:eastAsia="Times New Roman" w:hAnsi="Montserrat" w:cs="Arial"/>
                <w:bCs/>
                <w:sz w:val="18"/>
                <w:szCs w:val="18"/>
                <w:lang w:val="es-ES" w:eastAsia="ar-SA"/>
              </w:rPr>
            </w:pPr>
            <w:r w:rsidRPr="00E85D0B">
              <w:rPr>
                <w:rFonts w:ascii="Montserrat" w:eastAsia="Times New Roman" w:hAnsi="Montserrat" w:cs="Arial"/>
                <w:bCs/>
                <w:sz w:val="18"/>
                <w:szCs w:val="18"/>
                <w:lang w:val="es-ES" w:eastAsia="ar-SA"/>
              </w:rPr>
              <w:t>Escrito de aceptación de las disposiciones del sistema</w:t>
            </w:r>
            <w:r w:rsidRPr="00E85D0B">
              <w:rPr>
                <w:rFonts w:ascii="Montserrat" w:eastAsia="Times New Roman" w:hAnsi="Montserrat" w:cs="Arial"/>
                <w:b/>
                <w:bCs/>
                <w:sz w:val="18"/>
                <w:szCs w:val="18"/>
                <w:lang w:val="es-ES" w:eastAsia="ar-SA"/>
              </w:rPr>
              <w:t xml:space="preserve"> </w:t>
            </w:r>
            <w:r w:rsidRPr="00E85D0B">
              <w:rPr>
                <w:rFonts w:ascii="Montserrat" w:eastAsia="Times New Roman" w:hAnsi="Montserrat" w:cs="Arial"/>
                <w:bCs/>
                <w:sz w:val="18"/>
                <w:szCs w:val="18"/>
                <w:lang w:val="es-ES" w:eastAsia="ar-SA"/>
              </w:rPr>
              <w:t>CompraNet.</w:t>
            </w:r>
          </w:p>
        </w:tc>
        <w:tc>
          <w:tcPr>
            <w:tcW w:w="592" w:type="pct"/>
            <w:vAlign w:val="center"/>
          </w:tcPr>
          <w:p w14:paraId="0A0CB16D" w14:textId="77777777" w:rsidR="00C54188" w:rsidRPr="00E85D0B" w:rsidRDefault="00C54188" w:rsidP="00C54188">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4.1</w:t>
            </w:r>
            <w:r w:rsidR="00C556BF">
              <w:rPr>
                <w:rFonts w:ascii="Montserrat" w:eastAsia="Times New Roman" w:hAnsi="Montserrat" w:cs="Arial"/>
                <w:b/>
                <w:noProof w:val="0"/>
                <w:sz w:val="18"/>
                <w:szCs w:val="18"/>
                <w:lang w:val="es-ES" w:eastAsia="ar-SA"/>
              </w:rPr>
              <w:t>.2</w:t>
            </w:r>
          </w:p>
          <w:p w14:paraId="23FF4A3D" w14:textId="77777777" w:rsidR="00C54188" w:rsidRPr="00E85D0B" w:rsidRDefault="00006897" w:rsidP="00C54188">
            <w:pPr>
              <w:suppressAutoHyphens/>
              <w:snapToGrid w:val="0"/>
              <w:ind w:right="49"/>
              <w:jc w:val="center"/>
              <w:rPr>
                <w:rFonts w:ascii="Montserrat" w:eastAsia="Times New Roman" w:hAnsi="Montserrat" w:cs="Arial"/>
                <w:b/>
                <w:noProof w:val="0"/>
                <w:sz w:val="18"/>
                <w:szCs w:val="18"/>
                <w:lang w:val="es-ES" w:eastAsia="ar-SA"/>
              </w:rPr>
            </w:pPr>
            <w:r>
              <w:rPr>
                <w:rFonts w:ascii="Montserrat" w:eastAsia="Times New Roman" w:hAnsi="Montserrat" w:cs="Arial"/>
                <w:b/>
                <w:noProof w:val="0"/>
                <w:sz w:val="18"/>
                <w:szCs w:val="18"/>
                <w:lang w:val="es-ES" w:eastAsia="ar-SA"/>
              </w:rPr>
              <w:t>g</w:t>
            </w:r>
            <w:r w:rsidR="00C54188" w:rsidRPr="00E85D0B">
              <w:rPr>
                <w:rFonts w:ascii="Montserrat" w:eastAsia="Times New Roman" w:hAnsi="Montserrat" w:cs="Arial"/>
                <w:b/>
                <w:noProof w:val="0"/>
                <w:sz w:val="18"/>
                <w:szCs w:val="18"/>
                <w:lang w:val="es-ES" w:eastAsia="ar-SA"/>
              </w:rPr>
              <w:t>.</w:t>
            </w:r>
          </w:p>
        </w:tc>
        <w:tc>
          <w:tcPr>
            <w:tcW w:w="814" w:type="pct"/>
          </w:tcPr>
          <w:p w14:paraId="13CFBD03" w14:textId="77777777" w:rsidR="00C54188" w:rsidRPr="00E85D0B" w:rsidRDefault="00C54188" w:rsidP="00C54188">
            <w:pPr>
              <w:suppressAutoHyphens/>
              <w:snapToGrid w:val="0"/>
              <w:ind w:right="49"/>
              <w:jc w:val="center"/>
              <w:rPr>
                <w:rFonts w:ascii="Montserrat" w:eastAsia="Times New Roman" w:hAnsi="Montserrat" w:cs="Arial"/>
                <w:noProof w:val="0"/>
                <w:sz w:val="18"/>
                <w:szCs w:val="18"/>
                <w:lang w:val="es-ES" w:eastAsia="ar-SA"/>
              </w:rPr>
            </w:pPr>
          </w:p>
        </w:tc>
        <w:tc>
          <w:tcPr>
            <w:tcW w:w="958" w:type="pct"/>
          </w:tcPr>
          <w:p w14:paraId="2392CE12" w14:textId="77777777" w:rsidR="00C54188" w:rsidRPr="00E85D0B" w:rsidRDefault="00C54188" w:rsidP="00C54188">
            <w:pPr>
              <w:suppressAutoHyphens/>
              <w:snapToGrid w:val="0"/>
              <w:ind w:right="49"/>
              <w:jc w:val="center"/>
              <w:rPr>
                <w:rFonts w:ascii="Montserrat" w:eastAsia="Times New Roman" w:hAnsi="Montserrat" w:cs="Arial"/>
                <w:noProof w:val="0"/>
                <w:sz w:val="18"/>
                <w:szCs w:val="18"/>
                <w:lang w:val="es-ES" w:eastAsia="ar-SA"/>
              </w:rPr>
            </w:pPr>
          </w:p>
        </w:tc>
      </w:tr>
    </w:tbl>
    <w:p w14:paraId="3C064CE9" w14:textId="77777777" w:rsidR="007D15C2" w:rsidRPr="00E85D0B" w:rsidRDefault="007D15C2" w:rsidP="007D15C2">
      <w:pPr>
        <w:suppressAutoHyphens/>
        <w:ind w:right="49"/>
        <w:rPr>
          <w:rFonts w:ascii="Montserrat" w:eastAsia="Times New Roman" w:hAnsi="Montserrat" w:cs="Arial"/>
          <w:b/>
          <w:noProof w:val="0"/>
          <w:sz w:val="18"/>
          <w:szCs w:val="18"/>
          <w:lang w:val="es-ES" w:eastAsia="ar-SA"/>
        </w:rPr>
      </w:pPr>
    </w:p>
    <w:tbl>
      <w:tblPr>
        <w:tblW w:w="5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66"/>
        <w:gridCol w:w="1515"/>
        <w:gridCol w:w="1898"/>
      </w:tblGrid>
      <w:tr w:rsidR="007D15C2" w:rsidRPr="00E85D0B" w14:paraId="23F61C57" w14:textId="77777777" w:rsidTr="003001C6">
        <w:trPr>
          <w:cantSplit/>
          <w:tblHeader/>
          <w:jc w:val="center"/>
        </w:trPr>
        <w:tc>
          <w:tcPr>
            <w:tcW w:w="2609" w:type="pct"/>
            <w:shd w:val="clear" w:color="auto" w:fill="BFBFBF" w:themeFill="background1" w:themeFillShade="BF"/>
            <w:vAlign w:val="center"/>
          </w:tcPr>
          <w:p w14:paraId="58C14D60"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PROPUESTA TÉCNICA</w:t>
            </w:r>
          </w:p>
        </w:tc>
        <w:tc>
          <w:tcPr>
            <w:tcW w:w="609" w:type="pct"/>
            <w:shd w:val="clear" w:color="auto" w:fill="BFBFBF" w:themeFill="background1" w:themeFillShade="BF"/>
            <w:vAlign w:val="center"/>
          </w:tcPr>
          <w:p w14:paraId="0AC247B3" w14:textId="77777777" w:rsidR="007D15C2" w:rsidRPr="00E85D0B" w:rsidRDefault="007D15C2" w:rsidP="00AB7451">
            <w:pPr>
              <w:ind w:right="49"/>
              <w:jc w:val="center"/>
              <w:rPr>
                <w:rFonts w:ascii="Montserrat" w:hAnsi="Montserrat" w:cs="Arial"/>
                <w:b/>
                <w:sz w:val="18"/>
                <w:szCs w:val="18"/>
              </w:rPr>
            </w:pPr>
          </w:p>
          <w:p w14:paraId="5A45601D"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NUMERAL EN EL QUE SE SOLICITA</w:t>
            </w:r>
          </w:p>
        </w:tc>
        <w:tc>
          <w:tcPr>
            <w:tcW w:w="791" w:type="pct"/>
            <w:tcBorders>
              <w:bottom w:val="single" w:sz="4" w:space="0" w:color="auto"/>
              <w:right w:val="single" w:sz="4" w:space="0" w:color="auto"/>
            </w:tcBorders>
            <w:shd w:val="clear" w:color="auto" w:fill="BFBFBF" w:themeFill="background1" w:themeFillShade="BF"/>
            <w:vAlign w:val="center"/>
          </w:tcPr>
          <w:p w14:paraId="32851A51"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PRESENTADO</w:t>
            </w:r>
          </w:p>
          <w:p w14:paraId="374F70D7"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O NO APLICA</w:t>
            </w:r>
          </w:p>
          <w:p w14:paraId="7DA8B2A8"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SI          NO</w:t>
            </w:r>
          </w:p>
        </w:tc>
        <w:tc>
          <w:tcPr>
            <w:tcW w:w="992" w:type="pct"/>
            <w:shd w:val="clear" w:color="auto" w:fill="BFBFBF" w:themeFill="background1" w:themeFillShade="BF"/>
            <w:vAlign w:val="center"/>
          </w:tcPr>
          <w:p w14:paraId="4BDACCF8"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NÚMERO DE FOLIO EN LA PROPUESTA DONDE ESTA EL DOCUMENTO</w:t>
            </w:r>
          </w:p>
        </w:tc>
      </w:tr>
      <w:tr w:rsidR="007D15C2" w:rsidRPr="00E85D0B" w14:paraId="20154F2C" w14:textId="77777777" w:rsidTr="003001C6">
        <w:trPr>
          <w:cantSplit/>
          <w:trHeight w:val="204"/>
          <w:jc w:val="center"/>
        </w:trPr>
        <w:tc>
          <w:tcPr>
            <w:tcW w:w="2609" w:type="pct"/>
            <w:vAlign w:val="center"/>
          </w:tcPr>
          <w:p w14:paraId="33A9EBB4" w14:textId="77777777" w:rsidR="007D15C2" w:rsidRPr="00E85D0B" w:rsidRDefault="008958E6" w:rsidP="008958E6">
            <w:pPr>
              <w:snapToGrid w:val="0"/>
              <w:ind w:right="49"/>
              <w:jc w:val="both"/>
              <w:rPr>
                <w:rFonts w:ascii="Montserrat" w:eastAsia="Times New Roman" w:hAnsi="Montserrat" w:cs="Arial"/>
                <w:bCs/>
                <w:noProof w:val="0"/>
                <w:sz w:val="18"/>
                <w:szCs w:val="18"/>
                <w:lang w:val="es-ES_tradnl" w:eastAsia="ar-SA"/>
              </w:rPr>
            </w:pPr>
            <w:r w:rsidRPr="00E85D0B">
              <w:rPr>
                <w:rFonts w:ascii="Montserrat" w:hAnsi="Montserrat" w:cs="Arial"/>
                <w:b/>
                <w:sz w:val="18"/>
                <w:szCs w:val="18"/>
                <w:lang w:val="es-ES_tradnl"/>
              </w:rPr>
              <w:t xml:space="preserve">Formato de </w:t>
            </w:r>
            <w:r w:rsidR="007D15C2" w:rsidRPr="00E85D0B">
              <w:rPr>
                <w:rFonts w:ascii="Montserrat" w:hAnsi="Montserrat" w:cs="Arial"/>
                <w:b/>
                <w:sz w:val="18"/>
                <w:szCs w:val="18"/>
                <w:lang w:val="es-ES_tradnl"/>
              </w:rPr>
              <w:t>Propuesta</w:t>
            </w:r>
            <w:r w:rsidR="007D15C2" w:rsidRPr="00E85D0B">
              <w:rPr>
                <w:rFonts w:ascii="Montserrat" w:hAnsi="Montserrat" w:cs="Arial"/>
                <w:sz w:val="18"/>
                <w:szCs w:val="18"/>
                <w:lang w:val="es-ES_tradnl"/>
              </w:rPr>
              <w:t xml:space="preserve"> </w:t>
            </w:r>
            <w:r w:rsidR="007D15C2" w:rsidRPr="00E85D0B">
              <w:rPr>
                <w:rFonts w:ascii="Montserrat" w:hAnsi="Montserrat" w:cs="Arial"/>
                <w:b/>
                <w:sz w:val="18"/>
                <w:szCs w:val="18"/>
                <w:lang w:val="es-ES_tradnl"/>
              </w:rPr>
              <w:t>Técnica,</w:t>
            </w:r>
            <w:r w:rsidRPr="00E85D0B">
              <w:rPr>
                <w:rFonts w:ascii="Montserrat" w:hAnsi="Montserrat" w:cs="Arial"/>
                <w:sz w:val="18"/>
                <w:szCs w:val="18"/>
                <w:lang w:val="es-ES_tradnl"/>
              </w:rPr>
              <w:t xml:space="preserve">  para lo cual deberá</w:t>
            </w:r>
            <w:r w:rsidR="007D15C2" w:rsidRPr="00E85D0B">
              <w:rPr>
                <w:rFonts w:ascii="Montserrat" w:hAnsi="Montserrat" w:cs="Arial"/>
                <w:sz w:val="18"/>
                <w:szCs w:val="18"/>
                <w:lang w:val="es-ES_tradnl"/>
              </w:rPr>
              <w:t xml:space="preserve"> </w:t>
            </w:r>
            <w:r w:rsidRPr="00E85D0B">
              <w:rPr>
                <w:rFonts w:ascii="Montserrat" w:hAnsi="Montserrat" w:cs="Arial"/>
                <w:sz w:val="18"/>
                <w:szCs w:val="18"/>
                <w:lang w:val="es-ES_tradnl"/>
              </w:rPr>
              <w:t>considerar el</w:t>
            </w:r>
            <w:r w:rsidR="007D15C2" w:rsidRPr="00E85D0B">
              <w:rPr>
                <w:rFonts w:ascii="Montserrat" w:hAnsi="Montserrat" w:cs="Arial"/>
                <w:sz w:val="18"/>
                <w:szCs w:val="18"/>
                <w:lang w:val="es-ES_tradnl"/>
              </w:rPr>
              <w:t xml:space="preserve"> </w:t>
            </w:r>
            <w:r w:rsidR="007D15C2" w:rsidRPr="00E85D0B">
              <w:rPr>
                <w:rFonts w:ascii="Montserrat" w:hAnsi="Montserrat" w:cs="Arial"/>
                <w:b/>
                <w:sz w:val="18"/>
                <w:szCs w:val="18"/>
                <w:lang w:val="es-ES_tradnl"/>
              </w:rPr>
              <w:t>Anexo Requerimiento.</w:t>
            </w:r>
          </w:p>
        </w:tc>
        <w:tc>
          <w:tcPr>
            <w:tcW w:w="609" w:type="pct"/>
            <w:vAlign w:val="center"/>
          </w:tcPr>
          <w:p w14:paraId="18C437C7"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14:paraId="3A9C8989"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a.</w:t>
            </w:r>
          </w:p>
        </w:tc>
        <w:tc>
          <w:tcPr>
            <w:tcW w:w="791" w:type="pct"/>
            <w:tcBorders>
              <w:top w:val="single" w:sz="4" w:space="0" w:color="auto"/>
              <w:bottom w:val="single" w:sz="4" w:space="0" w:color="auto"/>
            </w:tcBorders>
          </w:tcPr>
          <w:p w14:paraId="2255281C"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37F07DC2"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18F5F0B2" w14:textId="77777777" w:rsidTr="003001C6">
        <w:trPr>
          <w:cantSplit/>
          <w:trHeight w:val="204"/>
          <w:jc w:val="center"/>
        </w:trPr>
        <w:tc>
          <w:tcPr>
            <w:tcW w:w="2609" w:type="pct"/>
            <w:vAlign w:val="center"/>
          </w:tcPr>
          <w:p w14:paraId="6C8B20B3" w14:textId="77777777" w:rsidR="007D15C2" w:rsidRPr="00E85D0B" w:rsidRDefault="007D15C2" w:rsidP="00AB7451">
            <w:pPr>
              <w:tabs>
                <w:tab w:val="left" w:pos="1276"/>
                <w:tab w:val="left" w:pos="15889"/>
              </w:tabs>
              <w:suppressAutoHyphens/>
              <w:overflowPunct w:val="0"/>
              <w:autoSpaceDE w:val="0"/>
              <w:ind w:right="49"/>
              <w:jc w:val="both"/>
              <w:textAlignment w:val="baseline"/>
              <w:rPr>
                <w:rFonts w:ascii="Montserrat" w:eastAsia="Times New Roman" w:hAnsi="Montserrat" w:cs="Arial"/>
                <w:sz w:val="18"/>
                <w:szCs w:val="18"/>
                <w:lang w:eastAsia="ar-SA"/>
              </w:rPr>
            </w:pPr>
            <w:r w:rsidRPr="00E85D0B">
              <w:rPr>
                <w:rFonts w:ascii="Montserrat" w:eastAsia="Times New Roman" w:hAnsi="Montserrat" w:cs="Arial"/>
                <w:sz w:val="18"/>
                <w:szCs w:val="18"/>
                <w:lang w:eastAsia="es-ES"/>
              </w:rPr>
              <w:t>Escrito del licitante en el que se manifieste que los bienes terapéuticos ofertados cumplen con las normas.</w:t>
            </w:r>
          </w:p>
        </w:tc>
        <w:tc>
          <w:tcPr>
            <w:tcW w:w="609" w:type="pct"/>
            <w:vAlign w:val="center"/>
          </w:tcPr>
          <w:p w14:paraId="30726B70"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14:paraId="30907DA2"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b.</w:t>
            </w:r>
          </w:p>
        </w:tc>
        <w:tc>
          <w:tcPr>
            <w:tcW w:w="791" w:type="pct"/>
            <w:tcBorders>
              <w:top w:val="single" w:sz="4" w:space="0" w:color="auto"/>
              <w:bottom w:val="single" w:sz="4" w:space="0" w:color="auto"/>
            </w:tcBorders>
          </w:tcPr>
          <w:p w14:paraId="32307071"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0756688F"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2DFD32E0" w14:textId="77777777" w:rsidTr="003001C6">
        <w:trPr>
          <w:cantSplit/>
          <w:trHeight w:val="528"/>
          <w:jc w:val="center"/>
        </w:trPr>
        <w:tc>
          <w:tcPr>
            <w:tcW w:w="2609" w:type="pct"/>
            <w:vAlign w:val="center"/>
          </w:tcPr>
          <w:p w14:paraId="2E1F9FBA" w14:textId="77777777" w:rsidR="007D15C2" w:rsidRPr="00E85D0B" w:rsidRDefault="007D15C2" w:rsidP="00AB7451">
            <w:pPr>
              <w:snapToGrid w:val="0"/>
              <w:ind w:right="49"/>
              <w:jc w:val="both"/>
              <w:rPr>
                <w:rFonts w:ascii="Montserrat" w:hAnsi="Montserrat" w:cs="Arial"/>
                <w:sz w:val="18"/>
                <w:szCs w:val="18"/>
                <w:lang w:val="es-ES_tradnl"/>
              </w:rPr>
            </w:pPr>
            <w:r w:rsidRPr="00E85D0B">
              <w:rPr>
                <w:rFonts w:ascii="Montserrat" w:hAnsi="Montserrat" w:cs="Arial"/>
                <w:sz w:val="18"/>
                <w:szCs w:val="18"/>
                <w:lang w:val="es-ES_tradnl"/>
              </w:rPr>
              <w:t>Registros Sanitarios</w:t>
            </w:r>
          </w:p>
        </w:tc>
        <w:tc>
          <w:tcPr>
            <w:tcW w:w="609" w:type="pct"/>
            <w:vAlign w:val="center"/>
          </w:tcPr>
          <w:p w14:paraId="0E3F6BDB"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14:paraId="32195666"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c.</w:t>
            </w:r>
          </w:p>
        </w:tc>
        <w:tc>
          <w:tcPr>
            <w:tcW w:w="791" w:type="pct"/>
            <w:tcBorders>
              <w:top w:val="single" w:sz="4" w:space="0" w:color="auto"/>
              <w:bottom w:val="single" w:sz="4" w:space="0" w:color="auto"/>
            </w:tcBorders>
          </w:tcPr>
          <w:p w14:paraId="1114567B"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544674D7"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0DC9268D" w14:textId="77777777" w:rsidTr="003001C6">
        <w:trPr>
          <w:cantSplit/>
          <w:trHeight w:val="181"/>
          <w:jc w:val="center"/>
        </w:trPr>
        <w:tc>
          <w:tcPr>
            <w:tcW w:w="2609" w:type="pct"/>
            <w:vAlign w:val="center"/>
          </w:tcPr>
          <w:p w14:paraId="65957BE3" w14:textId="77777777" w:rsidR="007D15C2" w:rsidRPr="00E85D0B" w:rsidRDefault="007D15C2" w:rsidP="00AB7451">
            <w:pPr>
              <w:ind w:right="49"/>
              <w:jc w:val="both"/>
              <w:rPr>
                <w:rFonts w:ascii="Montserrat" w:hAnsi="Montserrat" w:cs="Arial"/>
                <w:sz w:val="18"/>
                <w:szCs w:val="18"/>
              </w:rPr>
            </w:pPr>
            <w:r w:rsidRPr="00E85D0B">
              <w:rPr>
                <w:rFonts w:ascii="Montserrat" w:hAnsi="Montserrat" w:cs="Arial"/>
                <w:bCs/>
                <w:sz w:val="18"/>
                <w:szCs w:val="18"/>
                <w:lang w:eastAsia="ar-SA"/>
              </w:rPr>
              <w:t>Licencias y Avisos</w:t>
            </w:r>
          </w:p>
        </w:tc>
        <w:tc>
          <w:tcPr>
            <w:tcW w:w="609" w:type="pct"/>
            <w:vAlign w:val="center"/>
          </w:tcPr>
          <w:p w14:paraId="32BE9C5E"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14:paraId="55818103"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d.</w:t>
            </w:r>
          </w:p>
        </w:tc>
        <w:tc>
          <w:tcPr>
            <w:tcW w:w="791" w:type="pct"/>
            <w:tcBorders>
              <w:top w:val="single" w:sz="4" w:space="0" w:color="auto"/>
              <w:bottom w:val="single" w:sz="4" w:space="0" w:color="auto"/>
            </w:tcBorders>
          </w:tcPr>
          <w:p w14:paraId="643F3923"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687FE6E1"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0325CC79" w14:textId="77777777" w:rsidTr="003001C6">
        <w:trPr>
          <w:cantSplit/>
          <w:trHeight w:val="204"/>
          <w:jc w:val="center"/>
        </w:trPr>
        <w:tc>
          <w:tcPr>
            <w:tcW w:w="2609" w:type="pct"/>
            <w:vAlign w:val="center"/>
          </w:tcPr>
          <w:p w14:paraId="78D89668" w14:textId="77777777" w:rsidR="007D15C2" w:rsidRPr="00E85D0B" w:rsidRDefault="007D15C2" w:rsidP="00AB7451">
            <w:pPr>
              <w:ind w:right="49"/>
              <w:jc w:val="both"/>
              <w:rPr>
                <w:rFonts w:ascii="Montserrat" w:hAnsi="Montserrat" w:cs="Arial"/>
                <w:b/>
                <w:bCs/>
                <w:sz w:val="18"/>
                <w:szCs w:val="18"/>
                <w:lang w:eastAsia="ar-SA"/>
              </w:rPr>
            </w:pPr>
            <w:r w:rsidRPr="00E85D0B">
              <w:rPr>
                <w:rFonts w:ascii="Montserrat" w:hAnsi="Montserrat" w:cs="Arial"/>
                <w:bCs/>
                <w:sz w:val="18"/>
                <w:szCs w:val="18"/>
                <w:lang w:eastAsia="ar-SA"/>
              </w:rPr>
              <w:lastRenderedPageBreak/>
              <w:t>Folletos, catálogos, fotografías, manuales, entre otros</w:t>
            </w:r>
          </w:p>
        </w:tc>
        <w:tc>
          <w:tcPr>
            <w:tcW w:w="609" w:type="pct"/>
            <w:vAlign w:val="center"/>
          </w:tcPr>
          <w:p w14:paraId="280F13E9"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14:paraId="657B9C7F"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e.</w:t>
            </w:r>
          </w:p>
        </w:tc>
        <w:tc>
          <w:tcPr>
            <w:tcW w:w="791" w:type="pct"/>
            <w:tcBorders>
              <w:top w:val="single" w:sz="4" w:space="0" w:color="auto"/>
              <w:bottom w:val="single" w:sz="4" w:space="0" w:color="auto"/>
            </w:tcBorders>
          </w:tcPr>
          <w:p w14:paraId="522F9F95"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080A031B"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E85D0B" w14:paraId="31731F64" w14:textId="77777777" w:rsidTr="003001C6">
        <w:trPr>
          <w:cantSplit/>
          <w:trHeight w:val="204"/>
          <w:jc w:val="center"/>
        </w:trPr>
        <w:tc>
          <w:tcPr>
            <w:tcW w:w="2609" w:type="pct"/>
            <w:vAlign w:val="center"/>
          </w:tcPr>
          <w:p w14:paraId="5C21F122" w14:textId="77777777" w:rsidR="007D15C2" w:rsidRPr="00E85D0B" w:rsidRDefault="007D15C2" w:rsidP="00AB7451">
            <w:pPr>
              <w:ind w:right="49"/>
              <w:jc w:val="both"/>
              <w:rPr>
                <w:rFonts w:ascii="Montserrat" w:hAnsi="Montserrat" w:cs="Arial"/>
                <w:bCs/>
                <w:sz w:val="18"/>
                <w:szCs w:val="18"/>
                <w:lang w:eastAsia="ar-SA"/>
              </w:rPr>
            </w:pPr>
            <w:r w:rsidRPr="00E85D0B">
              <w:rPr>
                <w:rFonts w:ascii="Montserrat" w:hAnsi="Montserrat" w:cs="Arial"/>
                <w:bCs/>
                <w:sz w:val="18"/>
                <w:szCs w:val="18"/>
                <w:lang w:eastAsia="ar-SA"/>
              </w:rPr>
              <w:t>Carta de Respaldo</w:t>
            </w:r>
          </w:p>
        </w:tc>
        <w:tc>
          <w:tcPr>
            <w:tcW w:w="609" w:type="pct"/>
            <w:vAlign w:val="center"/>
          </w:tcPr>
          <w:p w14:paraId="1D2C8185" w14:textId="77777777" w:rsidR="007D15C2" w:rsidRPr="00E85D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 xml:space="preserve">4.2 </w:t>
            </w:r>
          </w:p>
          <w:p w14:paraId="4F717F77" w14:textId="77777777" w:rsidR="007D15C2" w:rsidRPr="00E85D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f.</w:t>
            </w:r>
          </w:p>
        </w:tc>
        <w:tc>
          <w:tcPr>
            <w:tcW w:w="791" w:type="pct"/>
            <w:tcBorders>
              <w:top w:val="single" w:sz="4" w:space="0" w:color="auto"/>
              <w:bottom w:val="single" w:sz="4" w:space="0" w:color="auto"/>
            </w:tcBorders>
          </w:tcPr>
          <w:p w14:paraId="5033E241"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717BB246" w14:textId="77777777" w:rsidR="007D15C2" w:rsidRPr="00E85D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14:paraId="288811D3" w14:textId="77777777" w:rsidR="007D15C2" w:rsidRPr="00E85D0B" w:rsidRDefault="007D15C2" w:rsidP="007D15C2">
      <w:pPr>
        <w:suppressAutoHyphens/>
        <w:ind w:right="49"/>
        <w:rPr>
          <w:rFonts w:ascii="Montserrat" w:eastAsia="Times New Roman" w:hAnsi="Montserrat" w:cs="Arial"/>
          <w:noProof w:val="0"/>
          <w:sz w:val="18"/>
          <w:szCs w:val="18"/>
          <w:lang w:val="es-ES" w:eastAsia="ar-SA"/>
        </w:rPr>
      </w:pPr>
    </w:p>
    <w:tbl>
      <w:tblPr>
        <w:tblW w:w="5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114"/>
        <w:gridCol w:w="1180"/>
        <w:gridCol w:w="1505"/>
        <w:gridCol w:w="1782"/>
      </w:tblGrid>
      <w:tr w:rsidR="007D15C2" w:rsidRPr="00E85D0B" w14:paraId="658E388E" w14:textId="77777777" w:rsidTr="003001C6">
        <w:trPr>
          <w:tblHeader/>
          <w:jc w:val="center"/>
        </w:trPr>
        <w:tc>
          <w:tcPr>
            <w:tcW w:w="2669" w:type="pct"/>
            <w:shd w:val="clear" w:color="auto" w:fill="BFBFBF" w:themeFill="background1" w:themeFillShade="BF"/>
            <w:vAlign w:val="center"/>
          </w:tcPr>
          <w:p w14:paraId="0720A4F8"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PROPUESTA ECONÓMICA</w:t>
            </w:r>
          </w:p>
        </w:tc>
        <w:tc>
          <w:tcPr>
            <w:tcW w:w="616" w:type="pct"/>
            <w:shd w:val="clear" w:color="auto" w:fill="BFBFBF" w:themeFill="background1" w:themeFillShade="BF"/>
            <w:vAlign w:val="center"/>
          </w:tcPr>
          <w:p w14:paraId="0A65855B" w14:textId="77777777" w:rsidR="007D15C2" w:rsidRPr="00E85D0B" w:rsidRDefault="007D15C2" w:rsidP="00AB7451">
            <w:pPr>
              <w:ind w:right="49"/>
              <w:jc w:val="center"/>
              <w:rPr>
                <w:rFonts w:ascii="Montserrat" w:hAnsi="Montserrat" w:cs="Arial"/>
                <w:b/>
                <w:sz w:val="18"/>
                <w:szCs w:val="18"/>
              </w:rPr>
            </w:pPr>
          </w:p>
          <w:p w14:paraId="73B99D91"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NUMERAL EN EL QUE SE SOLICITA</w:t>
            </w:r>
          </w:p>
        </w:tc>
        <w:tc>
          <w:tcPr>
            <w:tcW w:w="785" w:type="pct"/>
            <w:tcBorders>
              <w:bottom w:val="single" w:sz="4" w:space="0" w:color="auto"/>
              <w:right w:val="single" w:sz="4" w:space="0" w:color="auto"/>
            </w:tcBorders>
            <w:shd w:val="clear" w:color="auto" w:fill="BFBFBF" w:themeFill="background1" w:themeFillShade="BF"/>
            <w:vAlign w:val="center"/>
          </w:tcPr>
          <w:p w14:paraId="32DEB5A5"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PRESENTADO</w:t>
            </w:r>
          </w:p>
          <w:p w14:paraId="24EB390F"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O NO APLICA</w:t>
            </w:r>
          </w:p>
          <w:p w14:paraId="6EF8BE2D"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SI          NO</w:t>
            </w:r>
          </w:p>
        </w:tc>
        <w:tc>
          <w:tcPr>
            <w:tcW w:w="930" w:type="pct"/>
            <w:shd w:val="clear" w:color="auto" w:fill="BFBFBF" w:themeFill="background1" w:themeFillShade="BF"/>
          </w:tcPr>
          <w:p w14:paraId="57A4BA5C" w14:textId="77777777" w:rsidR="007D15C2" w:rsidRPr="00E85D0B" w:rsidRDefault="007D15C2" w:rsidP="00AB7451">
            <w:pPr>
              <w:ind w:right="49"/>
              <w:jc w:val="center"/>
              <w:rPr>
                <w:rFonts w:ascii="Montserrat" w:hAnsi="Montserrat" w:cs="Arial"/>
                <w:b/>
                <w:sz w:val="18"/>
                <w:szCs w:val="18"/>
              </w:rPr>
            </w:pPr>
            <w:r w:rsidRPr="00E85D0B">
              <w:rPr>
                <w:rFonts w:ascii="Montserrat" w:hAnsi="Montserrat" w:cs="Arial"/>
                <w:b/>
                <w:sz w:val="18"/>
                <w:szCs w:val="18"/>
              </w:rPr>
              <w:t>NÚMERO DE FOLIO EN LA PROPUESTA DONDE ESTA EL DOCUMENTO</w:t>
            </w:r>
          </w:p>
        </w:tc>
      </w:tr>
      <w:tr w:rsidR="007D15C2" w:rsidRPr="00B86DE2" w14:paraId="793DF7EA" w14:textId="77777777" w:rsidTr="003001C6">
        <w:trPr>
          <w:trHeight w:val="204"/>
          <w:jc w:val="center"/>
        </w:trPr>
        <w:tc>
          <w:tcPr>
            <w:tcW w:w="2669" w:type="pct"/>
          </w:tcPr>
          <w:p w14:paraId="1C1C9753" w14:textId="795A548A" w:rsidR="007D15C2" w:rsidRPr="00E85D0B" w:rsidRDefault="007D15C2" w:rsidP="00AB7451">
            <w:pPr>
              <w:snapToGrid w:val="0"/>
              <w:ind w:left="90" w:right="49"/>
              <w:jc w:val="both"/>
              <w:rPr>
                <w:rFonts w:ascii="Montserrat" w:eastAsia="Times New Roman" w:hAnsi="Montserrat" w:cs="Arial"/>
                <w:bCs/>
                <w:noProof w:val="0"/>
                <w:sz w:val="18"/>
                <w:szCs w:val="18"/>
                <w:lang w:val="es-ES_tradnl" w:eastAsia="ar-SA"/>
              </w:rPr>
            </w:pPr>
            <w:r w:rsidRPr="00E85D0B">
              <w:rPr>
                <w:rFonts w:ascii="Montserrat" w:hAnsi="Montserrat" w:cs="Arial"/>
                <w:sz w:val="18"/>
                <w:szCs w:val="18"/>
                <w:lang w:val="es-ES_tradnl"/>
              </w:rPr>
              <w:t>Propuesta</w:t>
            </w:r>
            <w:r w:rsidRPr="00714142">
              <w:rPr>
                <w:rFonts w:ascii="Montserrat" w:hAnsi="Montserrat" w:cs="Arial"/>
                <w:sz w:val="18"/>
                <w:szCs w:val="18"/>
                <w:lang w:val="es-ES_tradnl"/>
              </w:rPr>
              <w:t xml:space="preserve"> Económica, </w:t>
            </w:r>
            <w:r w:rsidRPr="00E85D0B">
              <w:rPr>
                <w:rFonts w:ascii="Montserrat" w:hAnsi="Montserrat" w:cs="Arial"/>
                <w:b/>
                <w:sz w:val="18"/>
                <w:szCs w:val="18"/>
                <w:lang w:val="es-ES_tradnl"/>
              </w:rPr>
              <w:t>Anexo X</w:t>
            </w:r>
            <w:r w:rsidRPr="00E85D0B">
              <w:rPr>
                <w:rFonts w:ascii="Montserrat" w:hAnsi="Montserrat" w:cs="Arial"/>
                <w:sz w:val="18"/>
                <w:szCs w:val="18"/>
                <w:lang w:val="es-ES_tradnl"/>
              </w:rPr>
              <w:t xml:space="preserve">, para lo cual deberá considerar el </w:t>
            </w:r>
            <w:r w:rsidR="00714142">
              <w:rPr>
                <w:rFonts w:ascii="Montserrat" w:hAnsi="Montserrat" w:cs="Arial"/>
                <w:b/>
                <w:sz w:val="18"/>
                <w:szCs w:val="18"/>
                <w:lang w:val="es-ES_tradnl"/>
              </w:rPr>
              <w:t>Anexo I PMR o Anexo X-A</w:t>
            </w:r>
          </w:p>
        </w:tc>
        <w:tc>
          <w:tcPr>
            <w:tcW w:w="616" w:type="pct"/>
            <w:vAlign w:val="center"/>
          </w:tcPr>
          <w:p w14:paraId="0FE608AC" w14:textId="77777777" w:rsidR="007D15C2" w:rsidRPr="00B86DE2" w:rsidRDefault="00396A81" w:rsidP="00AB7451">
            <w:pPr>
              <w:suppressAutoHyphens/>
              <w:snapToGrid w:val="0"/>
              <w:ind w:right="49"/>
              <w:jc w:val="center"/>
              <w:rPr>
                <w:rFonts w:ascii="Montserrat" w:eastAsia="Times New Roman" w:hAnsi="Montserrat" w:cs="Arial"/>
                <w:b/>
                <w:noProof w:val="0"/>
                <w:sz w:val="18"/>
                <w:szCs w:val="18"/>
                <w:lang w:val="es-ES" w:eastAsia="ar-SA"/>
              </w:rPr>
            </w:pPr>
            <w:r w:rsidRPr="00E85D0B">
              <w:rPr>
                <w:rFonts w:ascii="Montserrat" w:eastAsia="Times New Roman" w:hAnsi="Montserrat" w:cs="Arial"/>
                <w:b/>
                <w:noProof w:val="0"/>
                <w:sz w:val="18"/>
                <w:szCs w:val="18"/>
                <w:lang w:val="es-ES" w:eastAsia="ar-SA"/>
              </w:rPr>
              <w:t>4.3.</w:t>
            </w:r>
            <w:r w:rsidRPr="00B86DE2">
              <w:rPr>
                <w:rFonts w:ascii="Montserrat" w:eastAsia="Times New Roman" w:hAnsi="Montserrat" w:cs="Arial"/>
                <w:b/>
                <w:noProof w:val="0"/>
                <w:sz w:val="18"/>
                <w:szCs w:val="18"/>
                <w:lang w:val="es-ES" w:eastAsia="ar-SA"/>
              </w:rPr>
              <w:t xml:space="preserve"> </w:t>
            </w:r>
          </w:p>
        </w:tc>
        <w:tc>
          <w:tcPr>
            <w:tcW w:w="785" w:type="pct"/>
            <w:tcBorders>
              <w:top w:val="single" w:sz="4" w:space="0" w:color="auto"/>
              <w:bottom w:val="single" w:sz="4" w:space="0" w:color="auto"/>
              <w:right w:val="single" w:sz="4" w:space="0" w:color="auto"/>
            </w:tcBorders>
          </w:tcPr>
          <w:p w14:paraId="06E766D6" w14:textId="77777777" w:rsidR="007D15C2" w:rsidRPr="00B86DE2"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30" w:type="pct"/>
          </w:tcPr>
          <w:p w14:paraId="7660C3A1" w14:textId="77777777" w:rsidR="007D15C2" w:rsidRPr="00B86DE2"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14:paraId="595CB2BC" w14:textId="77777777" w:rsidR="007D15C2" w:rsidRPr="00B86DE2" w:rsidRDefault="007D15C2" w:rsidP="007D15C2">
      <w:pPr>
        <w:suppressAutoHyphens/>
        <w:ind w:right="49"/>
        <w:rPr>
          <w:rFonts w:ascii="Montserrat" w:eastAsia="Times New Roman" w:hAnsi="Montserrat" w:cs="Arial"/>
          <w:b/>
          <w:noProof w:val="0"/>
          <w:sz w:val="18"/>
          <w:szCs w:val="18"/>
          <w:u w:val="single"/>
          <w:lang w:val="es-ES" w:eastAsia="ar-SA"/>
        </w:rPr>
      </w:pPr>
    </w:p>
    <w:p w14:paraId="5441B155" w14:textId="77777777" w:rsidR="007D15C2" w:rsidRPr="00B86DE2" w:rsidRDefault="007D15C2" w:rsidP="00CC66CE">
      <w:pPr>
        <w:suppressAutoHyphens/>
        <w:ind w:right="49"/>
        <w:rPr>
          <w:rFonts w:ascii="Montserrat" w:eastAsia="Times New Roman" w:hAnsi="Montserrat" w:cs="Arial"/>
          <w:b/>
          <w:noProof w:val="0"/>
          <w:sz w:val="20"/>
          <w:szCs w:val="20"/>
          <w:lang w:val="es-ES" w:eastAsia="ar-SA"/>
        </w:rPr>
      </w:pPr>
    </w:p>
    <w:p w14:paraId="773CFE50"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79F54D9A"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52AF079A"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1FC38620"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2AFD31AC"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4E67683A"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7016639E"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25F8897B"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4ABEE882"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18EA9F3E"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7BEBC318"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1EA86B0E"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3E1FAAF6"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5FEE8604"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5C9841CF"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582193CA"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1B2F9450"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0B597212"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0179C814"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37FD48D6" w14:textId="77777777" w:rsidR="003001C6" w:rsidRPr="00B86DE2" w:rsidRDefault="003001C6" w:rsidP="00CC66CE">
      <w:pPr>
        <w:suppressAutoHyphens/>
        <w:ind w:right="49"/>
        <w:rPr>
          <w:rFonts w:ascii="Montserrat" w:eastAsia="Times New Roman" w:hAnsi="Montserrat" w:cs="Arial"/>
          <w:b/>
          <w:noProof w:val="0"/>
          <w:sz w:val="20"/>
          <w:szCs w:val="20"/>
          <w:lang w:val="es-ES" w:eastAsia="ar-SA"/>
        </w:rPr>
      </w:pPr>
    </w:p>
    <w:p w14:paraId="0ADFFB9C" w14:textId="77777777" w:rsidR="003001C6" w:rsidRPr="00B86DE2" w:rsidRDefault="003001C6" w:rsidP="00CC66CE">
      <w:pPr>
        <w:suppressAutoHyphens/>
        <w:ind w:right="49"/>
        <w:rPr>
          <w:rFonts w:ascii="Montserrat" w:eastAsia="Times New Roman" w:hAnsi="Montserrat" w:cs="Arial"/>
          <w:b/>
          <w:noProof w:val="0"/>
          <w:sz w:val="20"/>
          <w:szCs w:val="20"/>
          <w:lang w:val="es-ES" w:eastAsia="ar-SA"/>
        </w:rPr>
      </w:pPr>
    </w:p>
    <w:p w14:paraId="4DC441A6" w14:textId="77777777" w:rsidR="003001C6" w:rsidRPr="00B86DE2" w:rsidRDefault="003001C6" w:rsidP="00CC66CE">
      <w:pPr>
        <w:suppressAutoHyphens/>
        <w:ind w:right="49"/>
        <w:rPr>
          <w:rFonts w:ascii="Montserrat" w:eastAsia="Times New Roman" w:hAnsi="Montserrat" w:cs="Arial"/>
          <w:b/>
          <w:noProof w:val="0"/>
          <w:sz w:val="20"/>
          <w:szCs w:val="20"/>
          <w:lang w:val="es-ES" w:eastAsia="ar-SA"/>
        </w:rPr>
      </w:pPr>
    </w:p>
    <w:p w14:paraId="7D175D0F" w14:textId="77777777" w:rsidR="003001C6" w:rsidRPr="00B86DE2" w:rsidRDefault="003001C6" w:rsidP="00CC66CE">
      <w:pPr>
        <w:suppressAutoHyphens/>
        <w:ind w:right="49"/>
        <w:rPr>
          <w:rFonts w:ascii="Montserrat" w:eastAsia="Times New Roman" w:hAnsi="Montserrat" w:cs="Arial"/>
          <w:b/>
          <w:noProof w:val="0"/>
          <w:sz w:val="20"/>
          <w:szCs w:val="20"/>
          <w:lang w:val="es-ES" w:eastAsia="ar-SA"/>
        </w:rPr>
      </w:pPr>
    </w:p>
    <w:p w14:paraId="045A0DE7"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0DD3F75E"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17C57737" w14:textId="77777777" w:rsidR="008958E6" w:rsidRPr="00B86DE2" w:rsidRDefault="008958E6" w:rsidP="00CC66CE">
      <w:pPr>
        <w:suppressAutoHyphens/>
        <w:ind w:right="49"/>
        <w:rPr>
          <w:rFonts w:ascii="Montserrat" w:eastAsia="Times New Roman" w:hAnsi="Montserrat" w:cs="Arial"/>
          <w:b/>
          <w:noProof w:val="0"/>
          <w:sz w:val="20"/>
          <w:szCs w:val="20"/>
          <w:lang w:val="es-ES" w:eastAsia="ar-SA"/>
        </w:rPr>
      </w:pPr>
    </w:p>
    <w:p w14:paraId="0D7B36F3" w14:textId="77777777" w:rsidR="008958E6" w:rsidRPr="00B86DE2" w:rsidRDefault="008958E6" w:rsidP="00CC66CE">
      <w:pPr>
        <w:suppressAutoHyphens/>
        <w:ind w:right="49"/>
        <w:rPr>
          <w:rFonts w:ascii="Montserrat" w:eastAsia="Times New Roman" w:hAnsi="Montserrat" w:cs="Arial"/>
          <w:b/>
          <w:noProof w:val="0"/>
          <w:sz w:val="20"/>
          <w:szCs w:val="20"/>
          <w:lang w:val="es-ES" w:eastAsia="ar-SA"/>
        </w:rPr>
      </w:pPr>
    </w:p>
    <w:p w14:paraId="4AF7C412" w14:textId="77777777" w:rsidR="00AB7F51" w:rsidRPr="00B86DE2" w:rsidRDefault="00AB7F51" w:rsidP="00CC66CE">
      <w:pPr>
        <w:suppressAutoHyphens/>
        <w:ind w:right="49"/>
        <w:rPr>
          <w:rFonts w:ascii="Montserrat" w:eastAsia="Times New Roman" w:hAnsi="Montserrat" w:cs="Arial"/>
          <w:b/>
          <w:noProof w:val="0"/>
          <w:sz w:val="20"/>
          <w:szCs w:val="20"/>
          <w:lang w:val="es-ES" w:eastAsia="ar-SA"/>
        </w:rPr>
      </w:pPr>
    </w:p>
    <w:p w14:paraId="1E29BE6F" w14:textId="77777777" w:rsidR="00833CC8" w:rsidRPr="00B86DE2" w:rsidRDefault="00833CC8" w:rsidP="00CC66CE">
      <w:pPr>
        <w:suppressAutoHyphens/>
        <w:ind w:right="49"/>
        <w:rPr>
          <w:rFonts w:ascii="Montserrat" w:eastAsia="Times New Roman" w:hAnsi="Montserrat" w:cs="Arial"/>
          <w:b/>
          <w:noProof w:val="0"/>
          <w:sz w:val="20"/>
          <w:szCs w:val="20"/>
          <w:lang w:val="es-ES" w:eastAsia="ar-SA"/>
        </w:rPr>
      </w:pPr>
    </w:p>
    <w:p w14:paraId="427B5E46" w14:textId="77777777" w:rsidR="00833CC8" w:rsidRPr="00B86DE2" w:rsidRDefault="00833CC8" w:rsidP="00CC66CE">
      <w:pPr>
        <w:suppressAutoHyphens/>
        <w:ind w:right="49"/>
        <w:rPr>
          <w:rFonts w:ascii="Montserrat" w:eastAsia="Times New Roman" w:hAnsi="Montserrat" w:cs="Arial"/>
          <w:b/>
          <w:noProof w:val="0"/>
          <w:sz w:val="20"/>
          <w:szCs w:val="20"/>
          <w:lang w:val="es-ES" w:eastAsia="ar-SA"/>
        </w:rPr>
      </w:pPr>
    </w:p>
    <w:p w14:paraId="11DC74E1" w14:textId="77777777" w:rsidR="00833CC8" w:rsidRPr="00B86DE2" w:rsidRDefault="00833CC8" w:rsidP="00CC66CE">
      <w:pPr>
        <w:suppressAutoHyphens/>
        <w:ind w:right="49"/>
        <w:rPr>
          <w:rFonts w:ascii="Montserrat" w:eastAsia="Times New Roman" w:hAnsi="Montserrat" w:cs="Arial"/>
          <w:b/>
          <w:noProof w:val="0"/>
          <w:sz w:val="20"/>
          <w:szCs w:val="20"/>
          <w:lang w:val="es-ES" w:eastAsia="ar-SA"/>
        </w:rPr>
      </w:pPr>
    </w:p>
    <w:sectPr w:rsidR="00833CC8" w:rsidRPr="00B86DE2" w:rsidSect="00640A78">
      <w:headerReference w:type="even" r:id="rId26"/>
      <w:headerReference w:type="default" r:id="rId27"/>
      <w:footerReference w:type="even" r:id="rId28"/>
      <w:headerReference w:type="first" r:id="rId29"/>
      <w:footerReference w:type="first" r:id="rId30"/>
      <w:type w:val="nextColumn"/>
      <w:pgSz w:w="12240" w:h="15840" w:code="1"/>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3425B" w14:textId="77777777" w:rsidR="00B31A35" w:rsidRDefault="00B31A35" w:rsidP="00532601">
      <w:r>
        <w:separator/>
      </w:r>
    </w:p>
  </w:endnote>
  <w:endnote w:type="continuationSeparator" w:id="0">
    <w:p w14:paraId="3D7C202C" w14:textId="77777777" w:rsidR="00B31A35" w:rsidRDefault="00B31A35"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ontserrat Medium">
    <w:altName w:val="Courier New"/>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29D72C10" w:usb2="00000010" w:usb3="00000000" w:csb0="00280005"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40296"/>
      <w:docPartObj>
        <w:docPartGallery w:val="Page Numbers (Bottom of Page)"/>
        <w:docPartUnique/>
      </w:docPartObj>
    </w:sdtPr>
    <w:sdtEndPr>
      <w:rPr>
        <w:rFonts w:ascii="Montserrat" w:hAnsi="Montserrat"/>
        <w:sz w:val="16"/>
        <w:szCs w:val="16"/>
      </w:rPr>
    </w:sdtEndPr>
    <w:sdtContent>
      <w:sdt>
        <w:sdtPr>
          <w:id w:val="2034843089"/>
          <w:docPartObj>
            <w:docPartGallery w:val="Page Numbers (Top of Page)"/>
            <w:docPartUnique/>
          </w:docPartObj>
        </w:sdtPr>
        <w:sdtEndPr>
          <w:rPr>
            <w:rFonts w:ascii="Montserrat" w:hAnsi="Montserrat"/>
            <w:sz w:val="16"/>
            <w:szCs w:val="16"/>
          </w:rPr>
        </w:sdtEndPr>
        <w:sdtContent>
          <w:p w14:paraId="290D9E93" w14:textId="1D35CD82" w:rsidR="00281146" w:rsidRPr="00CE1012" w:rsidRDefault="00281146">
            <w:pPr>
              <w:pStyle w:val="Piedepgina"/>
              <w:jc w:val="right"/>
              <w:rPr>
                <w:rFonts w:ascii="Montserrat" w:hAnsi="Montserrat"/>
                <w:sz w:val="16"/>
                <w:szCs w:val="16"/>
              </w:rPr>
            </w:pPr>
            <w:r w:rsidRPr="00CE1012">
              <w:rPr>
                <w:rFonts w:ascii="Montserrat" w:hAnsi="Montserrat"/>
                <w:sz w:val="16"/>
                <w:szCs w:val="16"/>
              </w:rPr>
              <w:t xml:space="preserve">Página </w:t>
            </w:r>
            <w:r w:rsidRPr="00CE1012">
              <w:rPr>
                <w:rFonts w:ascii="Montserrat" w:hAnsi="Montserrat"/>
                <w:b/>
                <w:bCs/>
                <w:sz w:val="16"/>
                <w:szCs w:val="16"/>
              </w:rPr>
              <w:fldChar w:fldCharType="begin"/>
            </w:r>
            <w:r w:rsidRPr="00CE1012">
              <w:rPr>
                <w:rFonts w:ascii="Montserrat" w:hAnsi="Montserrat"/>
                <w:b/>
                <w:bCs/>
                <w:sz w:val="16"/>
                <w:szCs w:val="16"/>
              </w:rPr>
              <w:instrText>PAGE</w:instrText>
            </w:r>
            <w:r w:rsidRPr="00CE1012">
              <w:rPr>
                <w:rFonts w:ascii="Montserrat" w:hAnsi="Montserrat"/>
                <w:b/>
                <w:bCs/>
                <w:sz w:val="16"/>
                <w:szCs w:val="16"/>
              </w:rPr>
              <w:fldChar w:fldCharType="separate"/>
            </w:r>
            <w:r w:rsidR="00545839">
              <w:rPr>
                <w:rFonts w:ascii="Montserrat" w:hAnsi="Montserrat"/>
                <w:b/>
                <w:bCs/>
                <w:sz w:val="16"/>
                <w:szCs w:val="16"/>
              </w:rPr>
              <w:t>39</w:t>
            </w:r>
            <w:r w:rsidRPr="00CE1012">
              <w:rPr>
                <w:rFonts w:ascii="Montserrat" w:hAnsi="Montserrat"/>
                <w:b/>
                <w:bCs/>
                <w:sz w:val="16"/>
                <w:szCs w:val="16"/>
              </w:rPr>
              <w:fldChar w:fldCharType="end"/>
            </w:r>
            <w:r w:rsidRPr="00CE1012">
              <w:rPr>
                <w:rFonts w:ascii="Montserrat" w:hAnsi="Montserrat"/>
                <w:sz w:val="16"/>
                <w:szCs w:val="16"/>
              </w:rPr>
              <w:t xml:space="preserve"> de </w:t>
            </w:r>
            <w:r w:rsidRPr="00CE1012">
              <w:rPr>
                <w:rFonts w:ascii="Montserrat" w:hAnsi="Montserrat"/>
                <w:b/>
                <w:bCs/>
                <w:sz w:val="16"/>
                <w:szCs w:val="16"/>
              </w:rPr>
              <w:fldChar w:fldCharType="begin"/>
            </w:r>
            <w:r w:rsidRPr="00CE1012">
              <w:rPr>
                <w:rFonts w:ascii="Montserrat" w:hAnsi="Montserrat"/>
                <w:b/>
                <w:bCs/>
                <w:sz w:val="16"/>
                <w:szCs w:val="16"/>
              </w:rPr>
              <w:instrText>NUMPAGES</w:instrText>
            </w:r>
            <w:r w:rsidRPr="00CE1012">
              <w:rPr>
                <w:rFonts w:ascii="Montserrat" w:hAnsi="Montserrat"/>
                <w:b/>
                <w:bCs/>
                <w:sz w:val="16"/>
                <w:szCs w:val="16"/>
              </w:rPr>
              <w:fldChar w:fldCharType="separate"/>
            </w:r>
            <w:r w:rsidR="00545839">
              <w:rPr>
                <w:rFonts w:ascii="Montserrat" w:hAnsi="Montserrat"/>
                <w:b/>
                <w:bCs/>
                <w:sz w:val="16"/>
                <w:szCs w:val="16"/>
              </w:rPr>
              <w:t>72</w:t>
            </w:r>
            <w:r w:rsidRPr="00CE1012">
              <w:rPr>
                <w:rFonts w:ascii="Montserrat" w:hAnsi="Montserrat"/>
                <w:b/>
                <w:bCs/>
                <w:sz w:val="16"/>
                <w:szCs w:val="16"/>
              </w:rPr>
              <w:fldChar w:fldCharType="end"/>
            </w:r>
          </w:p>
        </w:sdtContent>
      </w:sdt>
    </w:sdtContent>
  </w:sdt>
  <w:p w14:paraId="0A893B42" w14:textId="77777777" w:rsidR="00281146" w:rsidRPr="008D1312" w:rsidRDefault="00281146" w:rsidP="003119E4">
    <w:pPr>
      <w:pStyle w:val="Piedepgina"/>
      <w:jc w:val="right"/>
      <w:rPr>
        <w:rFonts w:ascii="Montserrat" w:hAnsi="Montserrat"/>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1282E" w14:textId="77777777" w:rsidR="00281146" w:rsidRDefault="002811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61D64" w14:textId="77777777" w:rsidR="00281146" w:rsidRPr="009A1943" w:rsidRDefault="00281146">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0E36" w14:textId="77777777" w:rsidR="00B31A35" w:rsidRDefault="00B31A35" w:rsidP="00532601">
      <w:r>
        <w:separator/>
      </w:r>
    </w:p>
  </w:footnote>
  <w:footnote w:type="continuationSeparator" w:id="0">
    <w:p w14:paraId="18D7BDC0" w14:textId="77777777" w:rsidR="00B31A35" w:rsidRDefault="00B31A35"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281146" w14:paraId="67049591" w14:textId="77777777" w:rsidTr="00C25163">
      <w:trPr>
        <w:trHeight w:val="1265"/>
        <w:jc w:val="center"/>
      </w:trPr>
      <w:tc>
        <w:tcPr>
          <w:tcW w:w="2487" w:type="pct"/>
          <w:tcBorders>
            <w:top w:val="nil"/>
            <w:left w:val="nil"/>
            <w:bottom w:val="nil"/>
            <w:right w:val="single" w:sz="4" w:space="0" w:color="auto"/>
          </w:tcBorders>
          <w:vAlign w:val="center"/>
        </w:tcPr>
        <w:p w14:paraId="068BBC52" w14:textId="77777777" w:rsidR="00281146" w:rsidRPr="008D1312" w:rsidRDefault="00281146" w:rsidP="008D1312">
          <w:pPr>
            <w:suppressAutoHyphens/>
            <w:rPr>
              <w:rFonts w:ascii="Arial" w:hAnsi="Arial" w:cs="Arial"/>
              <w:b/>
              <w:sz w:val="16"/>
              <w:szCs w:val="16"/>
              <w:lang w:val="es-ES" w:eastAsia="ar-SA"/>
            </w:rPr>
          </w:pPr>
          <w:r>
            <w:rPr>
              <w:rFonts w:ascii="Arial" w:hAnsi="Arial" w:cs="Arial"/>
              <w:b/>
              <w:sz w:val="18"/>
              <w:szCs w:val="18"/>
            </w:rPr>
            <w:drawing>
              <wp:inline distT="0" distB="0" distL="0" distR="0" wp14:anchorId="52F4E559" wp14:editId="180F728F">
                <wp:extent cx="2260223" cy="657225"/>
                <wp:effectExtent l="0" t="0" r="698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39C44392" w14:textId="77777777" w:rsidR="00281146" w:rsidRPr="00E41C69" w:rsidRDefault="00281146" w:rsidP="00D6598C">
          <w:pPr>
            <w:suppressAutoHyphens/>
            <w:jc w:val="center"/>
            <w:rPr>
              <w:rFonts w:ascii="Arial" w:hAnsi="Arial" w:cs="Arial"/>
              <w:b/>
              <w:sz w:val="16"/>
              <w:szCs w:val="18"/>
              <w:lang w:val="es-ES" w:eastAsia="ar-SA"/>
            </w:rPr>
          </w:pPr>
        </w:p>
      </w:tc>
      <w:tc>
        <w:tcPr>
          <w:tcW w:w="2513" w:type="pct"/>
          <w:tcBorders>
            <w:left w:val="single" w:sz="4" w:space="0" w:color="auto"/>
          </w:tcBorders>
        </w:tcPr>
        <w:p w14:paraId="39611134" w14:textId="77777777" w:rsidR="00281146" w:rsidRPr="00C25163" w:rsidRDefault="00281146" w:rsidP="00D6598C">
          <w:pPr>
            <w:suppressAutoHyphens/>
            <w:jc w:val="center"/>
            <w:rPr>
              <w:rFonts w:ascii="Montserrat" w:hAnsi="Montserrat" w:cs="Arial"/>
              <w:bCs/>
              <w:sz w:val="10"/>
              <w:szCs w:val="10"/>
              <w:lang w:val="es-ES" w:eastAsia="ar-SA"/>
            </w:rPr>
          </w:pPr>
        </w:p>
        <w:p w14:paraId="5BDDD793" w14:textId="77777777" w:rsidR="00281146" w:rsidRPr="008D1312" w:rsidRDefault="00281146"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68A3FA84" w14:textId="77777777" w:rsidR="00281146" w:rsidRDefault="00281146"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75CE8B2B" w14:textId="77777777" w:rsidR="00281146" w:rsidRPr="008D1312" w:rsidRDefault="00281146"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0FBDDC12" w14:textId="77777777" w:rsidR="00281146" w:rsidRPr="008D1312" w:rsidRDefault="00281146"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01B0644D" w14:textId="249D03AE" w:rsidR="00281146" w:rsidRPr="00C25163" w:rsidRDefault="00281146" w:rsidP="002B31AE">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E17-2021</w:t>
          </w:r>
        </w:p>
      </w:tc>
    </w:tr>
  </w:tbl>
  <w:p w14:paraId="35EAD357" w14:textId="77777777" w:rsidR="00281146" w:rsidRPr="0092540A" w:rsidRDefault="00281146" w:rsidP="00C2516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B4496" w14:textId="77777777" w:rsidR="00281146" w:rsidRDefault="002811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6481"/>
      <w:gridCol w:w="6548"/>
    </w:tblGrid>
    <w:tr w:rsidR="00281146" w14:paraId="73599339" w14:textId="77777777" w:rsidTr="00B86DE2">
      <w:trPr>
        <w:trHeight w:val="1265"/>
        <w:jc w:val="center"/>
      </w:trPr>
      <w:tc>
        <w:tcPr>
          <w:tcW w:w="2487" w:type="pct"/>
          <w:tcBorders>
            <w:top w:val="nil"/>
            <w:left w:val="nil"/>
            <w:bottom w:val="nil"/>
            <w:right w:val="single" w:sz="4" w:space="0" w:color="auto"/>
          </w:tcBorders>
          <w:vAlign w:val="center"/>
        </w:tcPr>
        <w:p w14:paraId="6EFB42C3" w14:textId="77777777" w:rsidR="00281146" w:rsidRPr="008D1312" w:rsidRDefault="00281146"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23AA88A8" wp14:editId="60494B0E">
                <wp:extent cx="2260223" cy="65722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383D21E2" w14:textId="77777777" w:rsidR="00281146" w:rsidRPr="00E41C69" w:rsidRDefault="00281146"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14:paraId="1C49BC70" w14:textId="77777777" w:rsidR="00281146" w:rsidRPr="00C25163" w:rsidRDefault="00281146" w:rsidP="00B86DE2">
          <w:pPr>
            <w:suppressAutoHyphens/>
            <w:jc w:val="center"/>
            <w:rPr>
              <w:rFonts w:ascii="Montserrat" w:hAnsi="Montserrat" w:cs="Arial"/>
              <w:bCs/>
              <w:sz w:val="10"/>
              <w:szCs w:val="10"/>
              <w:lang w:val="es-ES" w:eastAsia="ar-SA"/>
            </w:rPr>
          </w:pPr>
        </w:p>
        <w:p w14:paraId="53CEC64A" w14:textId="77777777" w:rsidR="00281146" w:rsidRPr="008D1312" w:rsidRDefault="00281146" w:rsidP="000C3AEB">
          <w:pPr>
            <w:tabs>
              <w:tab w:val="left" w:pos="2529"/>
              <w:tab w:val="center" w:pos="3166"/>
            </w:tabs>
            <w:suppressAutoHyphens/>
            <w:rPr>
              <w:rFonts w:ascii="Montserrat" w:hAnsi="Montserrat" w:cs="Arial"/>
              <w:bCs/>
              <w:sz w:val="16"/>
              <w:szCs w:val="16"/>
              <w:lang w:val="es-ES" w:eastAsia="ar-SA"/>
            </w:rPr>
          </w:pPr>
          <w:r>
            <w:rPr>
              <w:rFonts w:ascii="Montserrat" w:hAnsi="Montserrat" w:cs="Arial"/>
              <w:bCs/>
              <w:sz w:val="16"/>
              <w:szCs w:val="16"/>
              <w:lang w:val="es-ES" w:eastAsia="ar-SA"/>
            </w:rPr>
            <w:tab/>
          </w:r>
          <w:r>
            <w:rPr>
              <w:rFonts w:ascii="Montserrat" w:hAnsi="Montserrat" w:cs="Arial"/>
              <w:bCs/>
              <w:sz w:val="16"/>
              <w:szCs w:val="16"/>
              <w:lang w:val="es-ES" w:eastAsia="ar-SA"/>
            </w:rPr>
            <w:tab/>
          </w:r>
          <w:r w:rsidRPr="008D1312">
            <w:rPr>
              <w:rFonts w:ascii="Montserrat" w:hAnsi="Montserrat" w:cs="Arial"/>
              <w:bCs/>
              <w:sz w:val="16"/>
              <w:szCs w:val="16"/>
              <w:lang w:val="es-ES" w:eastAsia="ar-SA"/>
            </w:rPr>
            <w:t>Convocatoria</w:t>
          </w:r>
        </w:p>
        <w:p w14:paraId="3E99E82A" w14:textId="77777777" w:rsidR="00281146"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316C6096"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25C21F5A"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233996C4" w14:textId="70A6B120" w:rsidR="00281146" w:rsidRPr="00C25163" w:rsidRDefault="00281146" w:rsidP="009D7CDB">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E17-2021</w:t>
          </w:r>
        </w:p>
      </w:tc>
    </w:tr>
  </w:tbl>
  <w:p w14:paraId="4E71F07C" w14:textId="77777777" w:rsidR="00281146" w:rsidRDefault="00281146"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1A5E4" w14:textId="77777777" w:rsidR="00281146" w:rsidRDefault="00281146">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281146" w14:paraId="543115CE" w14:textId="77777777" w:rsidTr="00B86DE2">
      <w:trPr>
        <w:trHeight w:val="1265"/>
        <w:jc w:val="center"/>
      </w:trPr>
      <w:tc>
        <w:tcPr>
          <w:tcW w:w="2487" w:type="pct"/>
          <w:tcBorders>
            <w:top w:val="nil"/>
            <w:left w:val="nil"/>
            <w:bottom w:val="nil"/>
            <w:right w:val="single" w:sz="4" w:space="0" w:color="auto"/>
          </w:tcBorders>
          <w:vAlign w:val="center"/>
        </w:tcPr>
        <w:p w14:paraId="0F5F90EA" w14:textId="77777777" w:rsidR="00281146" w:rsidRPr="008D1312" w:rsidRDefault="00281146"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76D13080" wp14:editId="523E853A">
                <wp:extent cx="2260223" cy="657225"/>
                <wp:effectExtent l="0" t="0" r="6985"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60470E7D" w14:textId="77777777" w:rsidR="00281146" w:rsidRPr="00E41C69" w:rsidRDefault="00281146"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14:paraId="2103B511" w14:textId="77777777" w:rsidR="00281146" w:rsidRPr="00C25163" w:rsidRDefault="00281146" w:rsidP="00B86DE2">
          <w:pPr>
            <w:suppressAutoHyphens/>
            <w:jc w:val="center"/>
            <w:rPr>
              <w:rFonts w:ascii="Montserrat" w:hAnsi="Montserrat" w:cs="Arial"/>
              <w:bCs/>
              <w:sz w:val="10"/>
              <w:szCs w:val="10"/>
              <w:lang w:val="es-ES" w:eastAsia="ar-SA"/>
            </w:rPr>
          </w:pPr>
        </w:p>
        <w:p w14:paraId="264616FB"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69EC71CC" w14:textId="77777777" w:rsidR="00281146"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2ED69E6A"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7A881348"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5158BBFF" w14:textId="6C5D116D" w:rsidR="00281146" w:rsidRPr="00C25163" w:rsidRDefault="00281146" w:rsidP="003D0B77">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E17-2021</w:t>
          </w:r>
        </w:p>
      </w:tc>
    </w:tr>
  </w:tbl>
  <w:p w14:paraId="7A1E5673" w14:textId="77777777" w:rsidR="00281146" w:rsidRPr="00980B0D" w:rsidRDefault="00281146"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E57B" w14:textId="77777777" w:rsidR="00281146" w:rsidRDefault="0028114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281146" w14:paraId="79285BC8" w14:textId="77777777" w:rsidTr="00B86DE2">
      <w:trPr>
        <w:trHeight w:val="1265"/>
        <w:jc w:val="center"/>
      </w:trPr>
      <w:tc>
        <w:tcPr>
          <w:tcW w:w="2487" w:type="pct"/>
          <w:tcBorders>
            <w:top w:val="nil"/>
            <w:left w:val="nil"/>
            <w:bottom w:val="nil"/>
            <w:right w:val="single" w:sz="4" w:space="0" w:color="auto"/>
          </w:tcBorders>
          <w:vAlign w:val="center"/>
        </w:tcPr>
        <w:p w14:paraId="1E953CD5" w14:textId="77777777" w:rsidR="00281146" w:rsidRPr="008D1312" w:rsidRDefault="00281146"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4389DD1C" wp14:editId="1AF44940">
                <wp:extent cx="2260223" cy="657225"/>
                <wp:effectExtent l="0" t="0" r="698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5E4B8348" w14:textId="77777777" w:rsidR="00281146" w:rsidRPr="00E41C69" w:rsidRDefault="00281146"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14:paraId="11F83B13" w14:textId="77777777" w:rsidR="00281146" w:rsidRPr="00C25163" w:rsidRDefault="00281146" w:rsidP="00B86DE2">
          <w:pPr>
            <w:suppressAutoHyphens/>
            <w:jc w:val="center"/>
            <w:rPr>
              <w:rFonts w:ascii="Montserrat" w:hAnsi="Montserrat" w:cs="Arial"/>
              <w:bCs/>
              <w:sz w:val="10"/>
              <w:szCs w:val="10"/>
              <w:lang w:val="es-ES" w:eastAsia="ar-SA"/>
            </w:rPr>
          </w:pPr>
        </w:p>
        <w:p w14:paraId="7AFEFA2D"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22D08BFB" w14:textId="77777777" w:rsidR="00281146"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3596EAEF"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79BFA8FD" w14:textId="77777777" w:rsidR="00281146" w:rsidRPr="008D1312" w:rsidRDefault="00281146"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48C2EDC4" w14:textId="5DEF9F17" w:rsidR="00281146" w:rsidRPr="00C25163" w:rsidRDefault="00281146" w:rsidP="003D0B77">
          <w:pPr>
            <w:suppressAutoHyphens/>
            <w:jc w:val="center"/>
            <w:rPr>
              <w:rFonts w:ascii="Montserrat" w:hAnsi="Montserrat" w:cs="Arial"/>
              <w:sz w:val="16"/>
              <w:szCs w:val="16"/>
              <w:lang w:val="es-ES" w:eastAsia="ar-SA"/>
            </w:rPr>
          </w:pPr>
          <w:r w:rsidRPr="003D0B77">
            <w:rPr>
              <w:rFonts w:ascii="Montserrat" w:hAnsi="Montserrat" w:cs="Arial"/>
              <w:sz w:val="16"/>
              <w:szCs w:val="16"/>
              <w:lang w:val="es-ES" w:eastAsia="ar-SA"/>
            </w:rPr>
            <w:t>LA-050GYR047-E</w:t>
          </w:r>
          <w:r>
            <w:rPr>
              <w:rFonts w:ascii="Montserrat" w:hAnsi="Montserrat" w:cs="Arial"/>
              <w:sz w:val="16"/>
              <w:szCs w:val="16"/>
              <w:lang w:val="es-ES" w:eastAsia="ar-SA"/>
            </w:rPr>
            <w:t>17</w:t>
          </w:r>
          <w:r w:rsidRPr="003D0B77">
            <w:rPr>
              <w:rFonts w:ascii="Montserrat" w:hAnsi="Montserrat" w:cs="Arial"/>
              <w:sz w:val="16"/>
              <w:szCs w:val="16"/>
              <w:lang w:val="es-ES" w:eastAsia="ar-SA"/>
            </w:rPr>
            <w:t>-2021</w:t>
          </w:r>
        </w:p>
      </w:tc>
    </w:tr>
  </w:tbl>
  <w:p w14:paraId="1C55F0DC" w14:textId="77777777" w:rsidR="00281146" w:rsidRPr="003F7D0D" w:rsidRDefault="00281146" w:rsidP="003A1156">
    <w:pPr>
      <w:ind w:right="1043"/>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7F706" w14:textId="77777777" w:rsidR="00281146" w:rsidRDefault="002811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13A1C03"/>
    <w:multiLevelType w:val="multilevel"/>
    <w:tmpl w:val="8FE6CEC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16CF2D5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20D24001"/>
    <w:multiLevelType w:val="hybridMultilevel"/>
    <w:tmpl w:val="6462729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6">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49">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1E24E1C"/>
    <w:multiLevelType w:val="hybridMultilevel"/>
    <w:tmpl w:val="B4607C40"/>
    <w:lvl w:ilvl="0" w:tplc="3E2C9DCC">
      <w:start w:val="1"/>
      <w:numFmt w:val="decimal"/>
      <w:lvlText w:val="%1."/>
      <w:lvlJc w:val="left"/>
      <w:pPr>
        <w:ind w:left="502"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2365D77"/>
    <w:multiLevelType w:val="hybridMultilevel"/>
    <w:tmpl w:val="BE485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2">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3">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07426C0"/>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794051B"/>
    <w:multiLevelType w:val="multilevel"/>
    <w:tmpl w:val="3876837E"/>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7F31DA5"/>
    <w:multiLevelType w:val="hybridMultilevel"/>
    <w:tmpl w:val="175ED230"/>
    <w:lvl w:ilvl="0" w:tplc="00D65BB2">
      <w:start w:val="1"/>
      <w:numFmt w:val="lowerLetter"/>
      <w:lvlText w:val="%1)"/>
      <w:lvlJc w:val="left"/>
      <w:pPr>
        <w:ind w:left="786" w:hanging="360"/>
      </w:pPr>
      <w:rPr>
        <w:rFonts w:hint="default"/>
        <w:b/>
      </w:rPr>
    </w:lvl>
    <w:lvl w:ilvl="1" w:tplc="080A0003">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4">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716E4FF5"/>
    <w:multiLevelType w:val="hybridMultilevel"/>
    <w:tmpl w:val="836EA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34E5535"/>
    <w:multiLevelType w:val="hybridMultilevel"/>
    <w:tmpl w:val="187487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8">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39"/>
  </w:num>
  <w:num w:numId="8">
    <w:abstractNumId w:val="70"/>
  </w:num>
  <w:num w:numId="9">
    <w:abstractNumId w:val="37"/>
  </w:num>
  <w:num w:numId="10">
    <w:abstractNumId w:val="32"/>
  </w:num>
  <w:num w:numId="11">
    <w:abstractNumId w:val="10"/>
  </w:num>
  <w:num w:numId="12">
    <w:abstractNumId w:val="14"/>
  </w:num>
  <w:num w:numId="13">
    <w:abstractNumId w:val="19"/>
  </w:num>
  <w:num w:numId="14">
    <w:abstractNumId w:val="56"/>
  </w:num>
  <w:num w:numId="15">
    <w:abstractNumId w:val="31"/>
  </w:num>
  <w:num w:numId="16">
    <w:abstractNumId w:val="59"/>
  </w:num>
  <w:num w:numId="17">
    <w:abstractNumId w:val="57"/>
  </w:num>
  <w:num w:numId="18">
    <w:abstractNumId w:val="42"/>
  </w:num>
  <w:num w:numId="19">
    <w:abstractNumId w:val="44"/>
  </w:num>
  <w:num w:numId="20">
    <w:abstractNumId w:val="68"/>
  </w:num>
  <w:num w:numId="21">
    <w:abstractNumId w:val="48"/>
  </w:num>
  <w:num w:numId="22">
    <w:abstractNumId w:val="29"/>
  </w:num>
  <w:num w:numId="23">
    <w:abstractNumId w:val="36"/>
  </w:num>
  <w:num w:numId="24">
    <w:abstractNumId w:val="50"/>
  </w:num>
  <w:num w:numId="25">
    <w:abstractNumId w:val="11"/>
  </w:num>
  <w:num w:numId="26">
    <w:abstractNumId w:val="35"/>
  </w:num>
  <w:num w:numId="27">
    <w:abstractNumId w:val="52"/>
  </w:num>
  <w:num w:numId="28">
    <w:abstractNumId w:val="67"/>
  </w:num>
  <w:num w:numId="29">
    <w:abstractNumId w:val="30"/>
  </w:num>
  <w:num w:numId="30">
    <w:abstractNumId w:val="47"/>
  </w:num>
  <w:num w:numId="31">
    <w:abstractNumId w:val="46"/>
  </w:num>
  <w:num w:numId="32">
    <w:abstractNumId w:val="43"/>
  </w:num>
  <w:num w:numId="33">
    <w:abstractNumId w:val="54"/>
  </w:num>
  <w:num w:numId="34">
    <w:abstractNumId w:val="53"/>
  </w:num>
  <w:num w:numId="35">
    <w:abstractNumId w:val="71"/>
  </w:num>
  <w:num w:numId="36">
    <w:abstractNumId w:val="65"/>
  </w:num>
  <w:num w:numId="37">
    <w:abstractNumId w:val="49"/>
  </w:num>
  <w:num w:numId="38">
    <w:abstractNumId w:val="34"/>
  </w:num>
  <w:num w:numId="39">
    <w:abstractNumId w:val="51"/>
  </w:num>
  <w:num w:numId="40">
    <w:abstractNumId w:val="64"/>
  </w:num>
  <w:num w:numId="41">
    <w:abstractNumId w:val="40"/>
  </w:num>
  <w:num w:numId="42">
    <w:abstractNumId w:val="66"/>
  </w:num>
  <w:num w:numId="43">
    <w:abstractNumId w:val="6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num>
  <w:num w:numId="46">
    <w:abstractNumId w:val="58"/>
  </w:num>
  <w:num w:numId="47">
    <w:abstractNumId w:val="1"/>
  </w:num>
  <w:num w:numId="48">
    <w:abstractNumId w:val="55"/>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62"/>
  </w:num>
  <w:num w:numId="52">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33F"/>
    <w:rsid w:val="00001B8A"/>
    <w:rsid w:val="00001EEB"/>
    <w:rsid w:val="000020AE"/>
    <w:rsid w:val="000027B2"/>
    <w:rsid w:val="000029B3"/>
    <w:rsid w:val="00002A00"/>
    <w:rsid w:val="00002A7B"/>
    <w:rsid w:val="00002DA3"/>
    <w:rsid w:val="00003298"/>
    <w:rsid w:val="00003A1A"/>
    <w:rsid w:val="00003D36"/>
    <w:rsid w:val="00003F19"/>
    <w:rsid w:val="000043A1"/>
    <w:rsid w:val="000046A4"/>
    <w:rsid w:val="00004BA1"/>
    <w:rsid w:val="00004E4A"/>
    <w:rsid w:val="00005788"/>
    <w:rsid w:val="000060A1"/>
    <w:rsid w:val="000065CE"/>
    <w:rsid w:val="00006897"/>
    <w:rsid w:val="00007194"/>
    <w:rsid w:val="00007425"/>
    <w:rsid w:val="00010707"/>
    <w:rsid w:val="000107B7"/>
    <w:rsid w:val="00010807"/>
    <w:rsid w:val="00010B40"/>
    <w:rsid w:val="00010B5F"/>
    <w:rsid w:val="00010E4D"/>
    <w:rsid w:val="00011169"/>
    <w:rsid w:val="000112B0"/>
    <w:rsid w:val="000116F9"/>
    <w:rsid w:val="000124DA"/>
    <w:rsid w:val="00012874"/>
    <w:rsid w:val="00012B76"/>
    <w:rsid w:val="00012DD7"/>
    <w:rsid w:val="00013581"/>
    <w:rsid w:val="0001377E"/>
    <w:rsid w:val="000138E5"/>
    <w:rsid w:val="00013AEF"/>
    <w:rsid w:val="00013BF7"/>
    <w:rsid w:val="000146C3"/>
    <w:rsid w:val="00014EBA"/>
    <w:rsid w:val="00015214"/>
    <w:rsid w:val="00015996"/>
    <w:rsid w:val="00015A5C"/>
    <w:rsid w:val="0001613C"/>
    <w:rsid w:val="00016377"/>
    <w:rsid w:val="00016388"/>
    <w:rsid w:val="00016790"/>
    <w:rsid w:val="00016885"/>
    <w:rsid w:val="0001699C"/>
    <w:rsid w:val="00016F68"/>
    <w:rsid w:val="00016FD9"/>
    <w:rsid w:val="000173F2"/>
    <w:rsid w:val="00017609"/>
    <w:rsid w:val="00017BB7"/>
    <w:rsid w:val="000200E0"/>
    <w:rsid w:val="00020B2B"/>
    <w:rsid w:val="00021756"/>
    <w:rsid w:val="00021944"/>
    <w:rsid w:val="00021974"/>
    <w:rsid w:val="00022AC2"/>
    <w:rsid w:val="00022B27"/>
    <w:rsid w:val="00022FC8"/>
    <w:rsid w:val="00023552"/>
    <w:rsid w:val="000238E4"/>
    <w:rsid w:val="00023BB5"/>
    <w:rsid w:val="000241AD"/>
    <w:rsid w:val="0002499A"/>
    <w:rsid w:val="00024D25"/>
    <w:rsid w:val="00024F6A"/>
    <w:rsid w:val="0002536D"/>
    <w:rsid w:val="000257F1"/>
    <w:rsid w:val="000258C7"/>
    <w:rsid w:val="00025919"/>
    <w:rsid w:val="00025EAF"/>
    <w:rsid w:val="00025F06"/>
    <w:rsid w:val="00026168"/>
    <w:rsid w:val="00026307"/>
    <w:rsid w:val="000263F6"/>
    <w:rsid w:val="00026603"/>
    <w:rsid w:val="00026A4D"/>
    <w:rsid w:val="00027530"/>
    <w:rsid w:val="00027F1C"/>
    <w:rsid w:val="00030528"/>
    <w:rsid w:val="00030FB8"/>
    <w:rsid w:val="000312B1"/>
    <w:rsid w:val="00031D90"/>
    <w:rsid w:val="000328AD"/>
    <w:rsid w:val="000328FA"/>
    <w:rsid w:val="00032C01"/>
    <w:rsid w:val="00032DB0"/>
    <w:rsid w:val="00032F88"/>
    <w:rsid w:val="0003300F"/>
    <w:rsid w:val="000331A2"/>
    <w:rsid w:val="00033230"/>
    <w:rsid w:val="00033DA3"/>
    <w:rsid w:val="00034420"/>
    <w:rsid w:val="00034499"/>
    <w:rsid w:val="000347BE"/>
    <w:rsid w:val="00034D13"/>
    <w:rsid w:val="00034D86"/>
    <w:rsid w:val="000352BE"/>
    <w:rsid w:val="00035315"/>
    <w:rsid w:val="000356F0"/>
    <w:rsid w:val="00035B92"/>
    <w:rsid w:val="00035FDE"/>
    <w:rsid w:val="00036136"/>
    <w:rsid w:val="00036277"/>
    <w:rsid w:val="000364D8"/>
    <w:rsid w:val="0003697D"/>
    <w:rsid w:val="00036C4D"/>
    <w:rsid w:val="00036FA2"/>
    <w:rsid w:val="00037124"/>
    <w:rsid w:val="000371B9"/>
    <w:rsid w:val="00040265"/>
    <w:rsid w:val="00040379"/>
    <w:rsid w:val="00040767"/>
    <w:rsid w:val="000408F9"/>
    <w:rsid w:val="0004090E"/>
    <w:rsid w:val="00040CE9"/>
    <w:rsid w:val="00040E3D"/>
    <w:rsid w:val="00041CBB"/>
    <w:rsid w:val="00041F71"/>
    <w:rsid w:val="0004210C"/>
    <w:rsid w:val="0004217F"/>
    <w:rsid w:val="000422F8"/>
    <w:rsid w:val="00042C62"/>
    <w:rsid w:val="00042E55"/>
    <w:rsid w:val="0004310F"/>
    <w:rsid w:val="0004314F"/>
    <w:rsid w:val="000437ED"/>
    <w:rsid w:val="00043D74"/>
    <w:rsid w:val="000441B5"/>
    <w:rsid w:val="000447AF"/>
    <w:rsid w:val="0004493B"/>
    <w:rsid w:val="000449B0"/>
    <w:rsid w:val="00044C28"/>
    <w:rsid w:val="00044E06"/>
    <w:rsid w:val="00044E8B"/>
    <w:rsid w:val="000456CD"/>
    <w:rsid w:val="00046CB4"/>
    <w:rsid w:val="00046CED"/>
    <w:rsid w:val="00046E80"/>
    <w:rsid w:val="00047433"/>
    <w:rsid w:val="000474D6"/>
    <w:rsid w:val="000475C4"/>
    <w:rsid w:val="0004784C"/>
    <w:rsid w:val="00047D92"/>
    <w:rsid w:val="000500D9"/>
    <w:rsid w:val="00050455"/>
    <w:rsid w:val="0005067B"/>
    <w:rsid w:val="00050C37"/>
    <w:rsid w:val="000511C6"/>
    <w:rsid w:val="00051328"/>
    <w:rsid w:val="00051334"/>
    <w:rsid w:val="000517D3"/>
    <w:rsid w:val="00052145"/>
    <w:rsid w:val="000521CE"/>
    <w:rsid w:val="0005254C"/>
    <w:rsid w:val="00052ADB"/>
    <w:rsid w:val="00052F0A"/>
    <w:rsid w:val="00052FDB"/>
    <w:rsid w:val="0005316A"/>
    <w:rsid w:val="000531D1"/>
    <w:rsid w:val="000532BA"/>
    <w:rsid w:val="000537BA"/>
    <w:rsid w:val="00054054"/>
    <w:rsid w:val="00054942"/>
    <w:rsid w:val="00054A35"/>
    <w:rsid w:val="00054BDC"/>
    <w:rsid w:val="00054EA4"/>
    <w:rsid w:val="00054FCC"/>
    <w:rsid w:val="000553DC"/>
    <w:rsid w:val="00055655"/>
    <w:rsid w:val="00055D90"/>
    <w:rsid w:val="00055E7D"/>
    <w:rsid w:val="0005637A"/>
    <w:rsid w:val="000563BD"/>
    <w:rsid w:val="0005694E"/>
    <w:rsid w:val="00056A9F"/>
    <w:rsid w:val="00057B30"/>
    <w:rsid w:val="00057F7A"/>
    <w:rsid w:val="00060023"/>
    <w:rsid w:val="00060495"/>
    <w:rsid w:val="00060E90"/>
    <w:rsid w:val="000610A9"/>
    <w:rsid w:val="00061A1F"/>
    <w:rsid w:val="00061AFB"/>
    <w:rsid w:val="00061B41"/>
    <w:rsid w:val="00061ED1"/>
    <w:rsid w:val="00061ED9"/>
    <w:rsid w:val="00062F5C"/>
    <w:rsid w:val="0006304C"/>
    <w:rsid w:val="0006321F"/>
    <w:rsid w:val="0006342C"/>
    <w:rsid w:val="00063979"/>
    <w:rsid w:val="00063A92"/>
    <w:rsid w:val="000648C1"/>
    <w:rsid w:val="00064B06"/>
    <w:rsid w:val="00064E5E"/>
    <w:rsid w:val="000650E5"/>
    <w:rsid w:val="00065528"/>
    <w:rsid w:val="00065A5F"/>
    <w:rsid w:val="00065EF1"/>
    <w:rsid w:val="00065F7D"/>
    <w:rsid w:val="00066151"/>
    <w:rsid w:val="000665C3"/>
    <w:rsid w:val="00066DB4"/>
    <w:rsid w:val="00066F6F"/>
    <w:rsid w:val="0006753F"/>
    <w:rsid w:val="000675D1"/>
    <w:rsid w:val="00067BB0"/>
    <w:rsid w:val="000701E0"/>
    <w:rsid w:val="00070496"/>
    <w:rsid w:val="00070859"/>
    <w:rsid w:val="00070AA8"/>
    <w:rsid w:val="00070CCE"/>
    <w:rsid w:val="000710DE"/>
    <w:rsid w:val="000713EE"/>
    <w:rsid w:val="000715F5"/>
    <w:rsid w:val="000718C9"/>
    <w:rsid w:val="000719B0"/>
    <w:rsid w:val="00071E9F"/>
    <w:rsid w:val="00071F6A"/>
    <w:rsid w:val="000720F5"/>
    <w:rsid w:val="000721D6"/>
    <w:rsid w:val="00072445"/>
    <w:rsid w:val="000725D2"/>
    <w:rsid w:val="000728FF"/>
    <w:rsid w:val="00072A75"/>
    <w:rsid w:val="00072AED"/>
    <w:rsid w:val="00072B47"/>
    <w:rsid w:val="0007341E"/>
    <w:rsid w:val="000736ED"/>
    <w:rsid w:val="00074579"/>
    <w:rsid w:val="0007461F"/>
    <w:rsid w:val="0007540C"/>
    <w:rsid w:val="00075556"/>
    <w:rsid w:val="000755FA"/>
    <w:rsid w:val="00075B40"/>
    <w:rsid w:val="000765D7"/>
    <w:rsid w:val="000766AF"/>
    <w:rsid w:val="00076709"/>
    <w:rsid w:val="00076802"/>
    <w:rsid w:val="00076ABC"/>
    <w:rsid w:val="00076D74"/>
    <w:rsid w:val="0007725D"/>
    <w:rsid w:val="000774AF"/>
    <w:rsid w:val="00077698"/>
    <w:rsid w:val="00077729"/>
    <w:rsid w:val="00077B48"/>
    <w:rsid w:val="00077D6C"/>
    <w:rsid w:val="00077F50"/>
    <w:rsid w:val="0008067C"/>
    <w:rsid w:val="00081196"/>
    <w:rsid w:val="000811F1"/>
    <w:rsid w:val="00081441"/>
    <w:rsid w:val="00081974"/>
    <w:rsid w:val="00081F74"/>
    <w:rsid w:val="000826B3"/>
    <w:rsid w:val="00082B45"/>
    <w:rsid w:val="00082BA0"/>
    <w:rsid w:val="000836B2"/>
    <w:rsid w:val="00084049"/>
    <w:rsid w:val="00084208"/>
    <w:rsid w:val="000842DA"/>
    <w:rsid w:val="00084316"/>
    <w:rsid w:val="00084527"/>
    <w:rsid w:val="000846FD"/>
    <w:rsid w:val="00084702"/>
    <w:rsid w:val="00084C70"/>
    <w:rsid w:val="0008517F"/>
    <w:rsid w:val="00085CA9"/>
    <w:rsid w:val="00085E47"/>
    <w:rsid w:val="00086296"/>
    <w:rsid w:val="0008679E"/>
    <w:rsid w:val="00087953"/>
    <w:rsid w:val="00087998"/>
    <w:rsid w:val="00090FAB"/>
    <w:rsid w:val="0009184F"/>
    <w:rsid w:val="00091A0E"/>
    <w:rsid w:val="00091FB2"/>
    <w:rsid w:val="00092CDB"/>
    <w:rsid w:val="00092D00"/>
    <w:rsid w:val="00093390"/>
    <w:rsid w:val="00093794"/>
    <w:rsid w:val="00093B17"/>
    <w:rsid w:val="000947C5"/>
    <w:rsid w:val="00094901"/>
    <w:rsid w:val="00094C68"/>
    <w:rsid w:val="000950D0"/>
    <w:rsid w:val="0009552E"/>
    <w:rsid w:val="00095563"/>
    <w:rsid w:val="000957A0"/>
    <w:rsid w:val="00095AAA"/>
    <w:rsid w:val="000961F3"/>
    <w:rsid w:val="00096415"/>
    <w:rsid w:val="0009652A"/>
    <w:rsid w:val="00096E61"/>
    <w:rsid w:val="00096EDE"/>
    <w:rsid w:val="00097011"/>
    <w:rsid w:val="0009728F"/>
    <w:rsid w:val="00097380"/>
    <w:rsid w:val="000976BE"/>
    <w:rsid w:val="00097A89"/>
    <w:rsid w:val="00097D47"/>
    <w:rsid w:val="000A001F"/>
    <w:rsid w:val="000A0ADA"/>
    <w:rsid w:val="000A0D17"/>
    <w:rsid w:val="000A121F"/>
    <w:rsid w:val="000A1442"/>
    <w:rsid w:val="000A14DD"/>
    <w:rsid w:val="000A15CD"/>
    <w:rsid w:val="000A26D5"/>
    <w:rsid w:val="000A2A2C"/>
    <w:rsid w:val="000A2B62"/>
    <w:rsid w:val="000A3175"/>
    <w:rsid w:val="000A32E4"/>
    <w:rsid w:val="000A4230"/>
    <w:rsid w:val="000A442E"/>
    <w:rsid w:val="000A573C"/>
    <w:rsid w:val="000A58D7"/>
    <w:rsid w:val="000A5A48"/>
    <w:rsid w:val="000A5AD4"/>
    <w:rsid w:val="000A5DF6"/>
    <w:rsid w:val="000A5FE0"/>
    <w:rsid w:val="000A5FF9"/>
    <w:rsid w:val="000A6177"/>
    <w:rsid w:val="000A6330"/>
    <w:rsid w:val="000A6B27"/>
    <w:rsid w:val="000B04ED"/>
    <w:rsid w:val="000B054E"/>
    <w:rsid w:val="000B07CD"/>
    <w:rsid w:val="000B09BE"/>
    <w:rsid w:val="000B0E4D"/>
    <w:rsid w:val="000B1B12"/>
    <w:rsid w:val="000B1D0C"/>
    <w:rsid w:val="000B21AA"/>
    <w:rsid w:val="000B2B37"/>
    <w:rsid w:val="000B2C67"/>
    <w:rsid w:val="000B314E"/>
    <w:rsid w:val="000B3170"/>
    <w:rsid w:val="000B34C3"/>
    <w:rsid w:val="000B39CC"/>
    <w:rsid w:val="000B3ABD"/>
    <w:rsid w:val="000B3BB9"/>
    <w:rsid w:val="000B3C17"/>
    <w:rsid w:val="000B46AD"/>
    <w:rsid w:val="000B48C1"/>
    <w:rsid w:val="000B4DF4"/>
    <w:rsid w:val="000B5202"/>
    <w:rsid w:val="000B5C56"/>
    <w:rsid w:val="000B697A"/>
    <w:rsid w:val="000B7180"/>
    <w:rsid w:val="000B74E8"/>
    <w:rsid w:val="000B771B"/>
    <w:rsid w:val="000B7A0D"/>
    <w:rsid w:val="000C0248"/>
    <w:rsid w:val="000C03AD"/>
    <w:rsid w:val="000C0882"/>
    <w:rsid w:val="000C26F8"/>
    <w:rsid w:val="000C2D05"/>
    <w:rsid w:val="000C3257"/>
    <w:rsid w:val="000C3274"/>
    <w:rsid w:val="000C3655"/>
    <w:rsid w:val="000C3AEB"/>
    <w:rsid w:val="000C3E09"/>
    <w:rsid w:val="000C442C"/>
    <w:rsid w:val="000C4502"/>
    <w:rsid w:val="000C4BFB"/>
    <w:rsid w:val="000C549D"/>
    <w:rsid w:val="000C57BD"/>
    <w:rsid w:val="000C5B01"/>
    <w:rsid w:val="000C5D3B"/>
    <w:rsid w:val="000C5DA3"/>
    <w:rsid w:val="000C60C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D44"/>
    <w:rsid w:val="000D1E4D"/>
    <w:rsid w:val="000D2773"/>
    <w:rsid w:val="000D28F2"/>
    <w:rsid w:val="000D2938"/>
    <w:rsid w:val="000D2C88"/>
    <w:rsid w:val="000D3510"/>
    <w:rsid w:val="000D3930"/>
    <w:rsid w:val="000D429B"/>
    <w:rsid w:val="000D4702"/>
    <w:rsid w:val="000D4A19"/>
    <w:rsid w:val="000D4A93"/>
    <w:rsid w:val="000D4B5C"/>
    <w:rsid w:val="000D6706"/>
    <w:rsid w:val="000D675E"/>
    <w:rsid w:val="000D6B89"/>
    <w:rsid w:val="000D6C55"/>
    <w:rsid w:val="000D6C5D"/>
    <w:rsid w:val="000D6F0A"/>
    <w:rsid w:val="000D6FFE"/>
    <w:rsid w:val="000D7BC8"/>
    <w:rsid w:val="000D7CBB"/>
    <w:rsid w:val="000E04AF"/>
    <w:rsid w:val="000E0AD1"/>
    <w:rsid w:val="000E1009"/>
    <w:rsid w:val="000E11EE"/>
    <w:rsid w:val="000E12A6"/>
    <w:rsid w:val="000E1740"/>
    <w:rsid w:val="000E1A38"/>
    <w:rsid w:val="000E1DDB"/>
    <w:rsid w:val="000E1EE6"/>
    <w:rsid w:val="000E204D"/>
    <w:rsid w:val="000E22D8"/>
    <w:rsid w:val="000E2CD6"/>
    <w:rsid w:val="000E2D47"/>
    <w:rsid w:val="000E2D65"/>
    <w:rsid w:val="000E2EC2"/>
    <w:rsid w:val="000E301D"/>
    <w:rsid w:val="000E3260"/>
    <w:rsid w:val="000E41FD"/>
    <w:rsid w:val="000E425A"/>
    <w:rsid w:val="000E425B"/>
    <w:rsid w:val="000E4356"/>
    <w:rsid w:val="000E480C"/>
    <w:rsid w:val="000E48AD"/>
    <w:rsid w:val="000E5565"/>
    <w:rsid w:val="000E63FE"/>
    <w:rsid w:val="000E688D"/>
    <w:rsid w:val="000E6911"/>
    <w:rsid w:val="000E6A50"/>
    <w:rsid w:val="000E6CDC"/>
    <w:rsid w:val="000E73D4"/>
    <w:rsid w:val="000E75CF"/>
    <w:rsid w:val="000E7A97"/>
    <w:rsid w:val="000E7CC5"/>
    <w:rsid w:val="000E7DAE"/>
    <w:rsid w:val="000F0A2D"/>
    <w:rsid w:val="000F0D1B"/>
    <w:rsid w:val="000F11B8"/>
    <w:rsid w:val="000F1B63"/>
    <w:rsid w:val="000F235B"/>
    <w:rsid w:val="000F285A"/>
    <w:rsid w:val="000F42E0"/>
    <w:rsid w:val="000F439A"/>
    <w:rsid w:val="000F444A"/>
    <w:rsid w:val="000F4C7D"/>
    <w:rsid w:val="000F525A"/>
    <w:rsid w:val="000F5ACA"/>
    <w:rsid w:val="000F5C5F"/>
    <w:rsid w:val="000F5D4B"/>
    <w:rsid w:val="000F612A"/>
    <w:rsid w:val="000F66BF"/>
    <w:rsid w:val="000F6C0F"/>
    <w:rsid w:val="000F6D2D"/>
    <w:rsid w:val="000F7777"/>
    <w:rsid w:val="000F78A6"/>
    <w:rsid w:val="00100388"/>
    <w:rsid w:val="00100AA5"/>
    <w:rsid w:val="00100EBD"/>
    <w:rsid w:val="00100F8B"/>
    <w:rsid w:val="00101340"/>
    <w:rsid w:val="001015EC"/>
    <w:rsid w:val="00101638"/>
    <w:rsid w:val="0010174C"/>
    <w:rsid w:val="001017A6"/>
    <w:rsid w:val="00101871"/>
    <w:rsid w:val="00101A71"/>
    <w:rsid w:val="00103461"/>
    <w:rsid w:val="001037C9"/>
    <w:rsid w:val="00103D67"/>
    <w:rsid w:val="00104340"/>
    <w:rsid w:val="0010442B"/>
    <w:rsid w:val="001047A2"/>
    <w:rsid w:val="001047A6"/>
    <w:rsid w:val="00104EE7"/>
    <w:rsid w:val="0010568E"/>
    <w:rsid w:val="001056CB"/>
    <w:rsid w:val="00105D2A"/>
    <w:rsid w:val="00106042"/>
    <w:rsid w:val="00106260"/>
    <w:rsid w:val="00106679"/>
    <w:rsid w:val="00106957"/>
    <w:rsid w:val="001069CA"/>
    <w:rsid w:val="00106C60"/>
    <w:rsid w:val="00107351"/>
    <w:rsid w:val="00107A3C"/>
    <w:rsid w:val="00110026"/>
    <w:rsid w:val="00110C60"/>
    <w:rsid w:val="00111870"/>
    <w:rsid w:val="00111986"/>
    <w:rsid w:val="00111A8E"/>
    <w:rsid w:val="001127DC"/>
    <w:rsid w:val="00112C69"/>
    <w:rsid w:val="001132BC"/>
    <w:rsid w:val="00113D24"/>
    <w:rsid w:val="00114082"/>
    <w:rsid w:val="00114101"/>
    <w:rsid w:val="00114C00"/>
    <w:rsid w:val="00114DB9"/>
    <w:rsid w:val="00114FC9"/>
    <w:rsid w:val="0011505C"/>
    <w:rsid w:val="0011532D"/>
    <w:rsid w:val="00115825"/>
    <w:rsid w:val="001158E7"/>
    <w:rsid w:val="00115C14"/>
    <w:rsid w:val="00116456"/>
    <w:rsid w:val="0011657F"/>
    <w:rsid w:val="00117140"/>
    <w:rsid w:val="00117E1B"/>
    <w:rsid w:val="00117FA5"/>
    <w:rsid w:val="00120C5E"/>
    <w:rsid w:val="00121D59"/>
    <w:rsid w:val="00121DF1"/>
    <w:rsid w:val="00121E1C"/>
    <w:rsid w:val="00121FED"/>
    <w:rsid w:val="00122001"/>
    <w:rsid w:val="001220CB"/>
    <w:rsid w:val="001227D5"/>
    <w:rsid w:val="001228A7"/>
    <w:rsid w:val="00123761"/>
    <w:rsid w:val="00123AA3"/>
    <w:rsid w:val="001245F6"/>
    <w:rsid w:val="001249FC"/>
    <w:rsid w:val="00125068"/>
    <w:rsid w:val="00125152"/>
    <w:rsid w:val="00125542"/>
    <w:rsid w:val="001257DA"/>
    <w:rsid w:val="00125D20"/>
    <w:rsid w:val="001262A2"/>
    <w:rsid w:val="00126805"/>
    <w:rsid w:val="001269ED"/>
    <w:rsid w:val="00126B84"/>
    <w:rsid w:val="00126E2B"/>
    <w:rsid w:val="001272EE"/>
    <w:rsid w:val="001275FC"/>
    <w:rsid w:val="001276EA"/>
    <w:rsid w:val="00127780"/>
    <w:rsid w:val="00127791"/>
    <w:rsid w:val="00127B37"/>
    <w:rsid w:val="00130361"/>
    <w:rsid w:val="001306DC"/>
    <w:rsid w:val="001307D0"/>
    <w:rsid w:val="00130B89"/>
    <w:rsid w:val="00130F08"/>
    <w:rsid w:val="00131080"/>
    <w:rsid w:val="001314D5"/>
    <w:rsid w:val="001315BA"/>
    <w:rsid w:val="00131854"/>
    <w:rsid w:val="00131B06"/>
    <w:rsid w:val="00131E33"/>
    <w:rsid w:val="00131F77"/>
    <w:rsid w:val="00132636"/>
    <w:rsid w:val="001329E0"/>
    <w:rsid w:val="00132AC7"/>
    <w:rsid w:val="0013356D"/>
    <w:rsid w:val="0013386F"/>
    <w:rsid w:val="001338B6"/>
    <w:rsid w:val="00133966"/>
    <w:rsid w:val="00133BA4"/>
    <w:rsid w:val="00134856"/>
    <w:rsid w:val="00134908"/>
    <w:rsid w:val="00134B55"/>
    <w:rsid w:val="00134CBD"/>
    <w:rsid w:val="00134D12"/>
    <w:rsid w:val="00135271"/>
    <w:rsid w:val="0013566D"/>
    <w:rsid w:val="001365CD"/>
    <w:rsid w:val="00136C49"/>
    <w:rsid w:val="00136C7C"/>
    <w:rsid w:val="00136EAA"/>
    <w:rsid w:val="00137618"/>
    <w:rsid w:val="00140014"/>
    <w:rsid w:val="001403AE"/>
    <w:rsid w:val="00141C5E"/>
    <w:rsid w:val="00141C8D"/>
    <w:rsid w:val="001429AE"/>
    <w:rsid w:val="00142CC0"/>
    <w:rsid w:val="001431F5"/>
    <w:rsid w:val="00143FD3"/>
    <w:rsid w:val="00144076"/>
    <w:rsid w:val="00144108"/>
    <w:rsid w:val="0014451D"/>
    <w:rsid w:val="00144607"/>
    <w:rsid w:val="00144B2F"/>
    <w:rsid w:val="00144E1A"/>
    <w:rsid w:val="0014629E"/>
    <w:rsid w:val="0014710F"/>
    <w:rsid w:val="00147544"/>
    <w:rsid w:val="00147CF9"/>
    <w:rsid w:val="00147DAD"/>
    <w:rsid w:val="00150987"/>
    <w:rsid w:val="00150992"/>
    <w:rsid w:val="00150E1F"/>
    <w:rsid w:val="00150E28"/>
    <w:rsid w:val="00151275"/>
    <w:rsid w:val="0015166F"/>
    <w:rsid w:val="00151F68"/>
    <w:rsid w:val="00152463"/>
    <w:rsid w:val="00152ACA"/>
    <w:rsid w:val="001530EA"/>
    <w:rsid w:val="001531F2"/>
    <w:rsid w:val="00153802"/>
    <w:rsid w:val="00154937"/>
    <w:rsid w:val="001549B9"/>
    <w:rsid w:val="00154B2A"/>
    <w:rsid w:val="00154C9F"/>
    <w:rsid w:val="00155650"/>
    <w:rsid w:val="00155693"/>
    <w:rsid w:val="00155805"/>
    <w:rsid w:val="00155BAE"/>
    <w:rsid w:val="001562A6"/>
    <w:rsid w:val="00156589"/>
    <w:rsid w:val="0015694E"/>
    <w:rsid w:val="00156A3E"/>
    <w:rsid w:val="00157249"/>
    <w:rsid w:val="00160090"/>
    <w:rsid w:val="00160548"/>
    <w:rsid w:val="00160CA5"/>
    <w:rsid w:val="00160ED1"/>
    <w:rsid w:val="0016103C"/>
    <w:rsid w:val="001612D9"/>
    <w:rsid w:val="0016170A"/>
    <w:rsid w:val="00161724"/>
    <w:rsid w:val="00161A1E"/>
    <w:rsid w:val="00162193"/>
    <w:rsid w:val="001623E3"/>
    <w:rsid w:val="001634B6"/>
    <w:rsid w:val="001638F0"/>
    <w:rsid w:val="00163D47"/>
    <w:rsid w:val="00164089"/>
    <w:rsid w:val="001651CB"/>
    <w:rsid w:val="0016542B"/>
    <w:rsid w:val="001654A1"/>
    <w:rsid w:val="001654AC"/>
    <w:rsid w:val="00166088"/>
    <w:rsid w:val="00166423"/>
    <w:rsid w:val="0016650A"/>
    <w:rsid w:val="00166548"/>
    <w:rsid w:val="00166AFE"/>
    <w:rsid w:val="00166BDE"/>
    <w:rsid w:val="00167B9E"/>
    <w:rsid w:val="00167D84"/>
    <w:rsid w:val="001707E8"/>
    <w:rsid w:val="00170980"/>
    <w:rsid w:val="00171177"/>
    <w:rsid w:val="00171B77"/>
    <w:rsid w:val="00171BA3"/>
    <w:rsid w:val="00171D99"/>
    <w:rsid w:val="00173341"/>
    <w:rsid w:val="00173565"/>
    <w:rsid w:val="001739A5"/>
    <w:rsid w:val="001747AC"/>
    <w:rsid w:val="00174B60"/>
    <w:rsid w:val="00174B63"/>
    <w:rsid w:val="00175DAD"/>
    <w:rsid w:val="00175E2D"/>
    <w:rsid w:val="00176050"/>
    <w:rsid w:val="001762C9"/>
    <w:rsid w:val="00176E5B"/>
    <w:rsid w:val="00177760"/>
    <w:rsid w:val="001777C9"/>
    <w:rsid w:val="00177CFE"/>
    <w:rsid w:val="00180AFD"/>
    <w:rsid w:val="00180EA9"/>
    <w:rsid w:val="00181443"/>
    <w:rsid w:val="0018147F"/>
    <w:rsid w:val="00181940"/>
    <w:rsid w:val="00181DBA"/>
    <w:rsid w:val="00182520"/>
    <w:rsid w:val="00182C80"/>
    <w:rsid w:val="001834F9"/>
    <w:rsid w:val="00183833"/>
    <w:rsid w:val="00183A91"/>
    <w:rsid w:val="001840D0"/>
    <w:rsid w:val="00184B30"/>
    <w:rsid w:val="00184FF7"/>
    <w:rsid w:val="00185BBC"/>
    <w:rsid w:val="00185C15"/>
    <w:rsid w:val="00185CB5"/>
    <w:rsid w:val="00186341"/>
    <w:rsid w:val="001865F1"/>
    <w:rsid w:val="00186C4D"/>
    <w:rsid w:val="00186CA6"/>
    <w:rsid w:val="00186D19"/>
    <w:rsid w:val="0018760B"/>
    <w:rsid w:val="00187EDB"/>
    <w:rsid w:val="001900BB"/>
    <w:rsid w:val="00190501"/>
    <w:rsid w:val="00190883"/>
    <w:rsid w:val="00190F6B"/>
    <w:rsid w:val="00191097"/>
    <w:rsid w:val="00191882"/>
    <w:rsid w:val="00191915"/>
    <w:rsid w:val="00191F0C"/>
    <w:rsid w:val="001920E0"/>
    <w:rsid w:val="001927C8"/>
    <w:rsid w:val="00192ABF"/>
    <w:rsid w:val="00192BCA"/>
    <w:rsid w:val="00192C18"/>
    <w:rsid w:val="00192E30"/>
    <w:rsid w:val="001930AA"/>
    <w:rsid w:val="00193254"/>
    <w:rsid w:val="0019356E"/>
    <w:rsid w:val="0019394D"/>
    <w:rsid w:val="00193B25"/>
    <w:rsid w:val="00193B4B"/>
    <w:rsid w:val="001941D0"/>
    <w:rsid w:val="00194532"/>
    <w:rsid w:val="00194C68"/>
    <w:rsid w:val="00194D8F"/>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1C86"/>
    <w:rsid w:val="001A2433"/>
    <w:rsid w:val="001A2662"/>
    <w:rsid w:val="001A2935"/>
    <w:rsid w:val="001A2EFC"/>
    <w:rsid w:val="001A3843"/>
    <w:rsid w:val="001A38EA"/>
    <w:rsid w:val="001A3BE2"/>
    <w:rsid w:val="001A489D"/>
    <w:rsid w:val="001A4DB3"/>
    <w:rsid w:val="001A4F02"/>
    <w:rsid w:val="001A507F"/>
    <w:rsid w:val="001A53E8"/>
    <w:rsid w:val="001A5666"/>
    <w:rsid w:val="001A580F"/>
    <w:rsid w:val="001A5849"/>
    <w:rsid w:val="001A5DEE"/>
    <w:rsid w:val="001A5EF3"/>
    <w:rsid w:val="001A653B"/>
    <w:rsid w:val="001A685B"/>
    <w:rsid w:val="001A6F57"/>
    <w:rsid w:val="001A711C"/>
    <w:rsid w:val="001A790D"/>
    <w:rsid w:val="001A7C14"/>
    <w:rsid w:val="001B0727"/>
    <w:rsid w:val="001B0D55"/>
    <w:rsid w:val="001B10B5"/>
    <w:rsid w:val="001B1169"/>
    <w:rsid w:val="001B1603"/>
    <w:rsid w:val="001B1911"/>
    <w:rsid w:val="001B1B9E"/>
    <w:rsid w:val="001B2321"/>
    <w:rsid w:val="001B23D1"/>
    <w:rsid w:val="001B27ED"/>
    <w:rsid w:val="001B2AC8"/>
    <w:rsid w:val="001B2C82"/>
    <w:rsid w:val="001B3AF2"/>
    <w:rsid w:val="001B3D08"/>
    <w:rsid w:val="001B4664"/>
    <w:rsid w:val="001B46A6"/>
    <w:rsid w:val="001B4C4E"/>
    <w:rsid w:val="001B4EC8"/>
    <w:rsid w:val="001B5165"/>
    <w:rsid w:val="001B5401"/>
    <w:rsid w:val="001B56CF"/>
    <w:rsid w:val="001B5816"/>
    <w:rsid w:val="001B6832"/>
    <w:rsid w:val="001B7160"/>
    <w:rsid w:val="001B7268"/>
    <w:rsid w:val="001B76B2"/>
    <w:rsid w:val="001B770C"/>
    <w:rsid w:val="001B7BF7"/>
    <w:rsid w:val="001B7D4E"/>
    <w:rsid w:val="001C00EC"/>
    <w:rsid w:val="001C01D7"/>
    <w:rsid w:val="001C038E"/>
    <w:rsid w:val="001C069F"/>
    <w:rsid w:val="001C0BB2"/>
    <w:rsid w:val="001C0CC6"/>
    <w:rsid w:val="001C0E09"/>
    <w:rsid w:val="001C0F0E"/>
    <w:rsid w:val="001C0F0F"/>
    <w:rsid w:val="001C1527"/>
    <w:rsid w:val="001C1C89"/>
    <w:rsid w:val="001C1ECB"/>
    <w:rsid w:val="001C2005"/>
    <w:rsid w:val="001C20D3"/>
    <w:rsid w:val="001C20D6"/>
    <w:rsid w:val="001C22F9"/>
    <w:rsid w:val="001C2649"/>
    <w:rsid w:val="001C2A3C"/>
    <w:rsid w:val="001C2CA0"/>
    <w:rsid w:val="001C2E4C"/>
    <w:rsid w:val="001C3283"/>
    <w:rsid w:val="001C374E"/>
    <w:rsid w:val="001C403A"/>
    <w:rsid w:val="001C4152"/>
    <w:rsid w:val="001C5130"/>
    <w:rsid w:val="001C56E6"/>
    <w:rsid w:val="001C5CFE"/>
    <w:rsid w:val="001C737B"/>
    <w:rsid w:val="001C7B5D"/>
    <w:rsid w:val="001D05C7"/>
    <w:rsid w:val="001D07F1"/>
    <w:rsid w:val="001D1004"/>
    <w:rsid w:val="001D118D"/>
    <w:rsid w:val="001D130D"/>
    <w:rsid w:val="001D16BB"/>
    <w:rsid w:val="001D1AA3"/>
    <w:rsid w:val="001D1F6D"/>
    <w:rsid w:val="001D2162"/>
    <w:rsid w:val="001D291E"/>
    <w:rsid w:val="001D296B"/>
    <w:rsid w:val="001D2AB0"/>
    <w:rsid w:val="001D2F15"/>
    <w:rsid w:val="001D3660"/>
    <w:rsid w:val="001D376A"/>
    <w:rsid w:val="001D3799"/>
    <w:rsid w:val="001D3CBB"/>
    <w:rsid w:val="001D3E7C"/>
    <w:rsid w:val="001D4597"/>
    <w:rsid w:val="001D4827"/>
    <w:rsid w:val="001D4F8E"/>
    <w:rsid w:val="001D50D6"/>
    <w:rsid w:val="001D5203"/>
    <w:rsid w:val="001D529B"/>
    <w:rsid w:val="001D555E"/>
    <w:rsid w:val="001D59B3"/>
    <w:rsid w:val="001D5EF8"/>
    <w:rsid w:val="001D5EF9"/>
    <w:rsid w:val="001D63E5"/>
    <w:rsid w:val="001D66D1"/>
    <w:rsid w:val="001D6CEA"/>
    <w:rsid w:val="001D6F4D"/>
    <w:rsid w:val="001D77A9"/>
    <w:rsid w:val="001D7FA6"/>
    <w:rsid w:val="001D7FE2"/>
    <w:rsid w:val="001E00BA"/>
    <w:rsid w:val="001E0589"/>
    <w:rsid w:val="001E0E29"/>
    <w:rsid w:val="001E115D"/>
    <w:rsid w:val="001E1372"/>
    <w:rsid w:val="001E164C"/>
    <w:rsid w:val="001E17CB"/>
    <w:rsid w:val="001E2045"/>
    <w:rsid w:val="001E29B9"/>
    <w:rsid w:val="001E3AD6"/>
    <w:rsid w:val="001E47DE"/>
    <w:rsid w:val="001E4B05"/>
    <w:rsid w:val="001E5553"/>
    <w:rsid w:val="001E5798"/>
    <w:rsid w:val="001E5B11"/>
    <w:rsid w:val="001E657D"/>
    <w:rsid w:val="001E6587"/>
    <w:rsid w:val="001E67B5"/>
    <w:rsid w:val="001E68F2"/>
    <w:rsid w:val="001E6B00"/>
    <w:rsid w:val="001E726E"/>
    <w:rsid w:val="001E7488"/>
    <w:rsid w:val="001E7751"/>
    <w:rsid w:val="001E7AF0"/>
    <w:rsid w:val="001E7ECA"/>
    <w:rsid w:val="001F0902"/>
    <w:rsid w:val="001F14EB"/>
    <w:rsid w:val="001F1789"/>
    <w:rsid w:val="001F1A94"/>
    <w:rsid w:val="001F2316"/>
    <w:rsid w:val="001F24CE"/>
    <w:rsid w:val="001F25A3"/>
    <w:rsid w:val="001F2664"/>
    <w:rsid w:val="001F2E40"/>
    <w:rsid w:val="001F2F52"/>
    <w:rsid w:val="001F2F99"/>
    <w:rsid w:val="001F3AFE"/>
    <w:rsid w:val="001F3B41"/>
    <w:rsid w:val="001F3CB1"/>
    <w:rsid w:val="001F4116"/>
    <w:rsid w:val="001F47F5"/>
    <w:rsid w:val="001F486B"/>
    <w:rsid w:val="001F4B11"/>
    <w:rsid w:val="001F4C76"/>
    <w:rsid w:val="001F4D14"/>
    <w:rsid w:val="001F4E7F"/>
    <w:rsid w:val="001F4F1A"/>
    <w:rsid w:val="001F4F72"/>
    <w:rsid w:val="001F5241"/>
    <w:rsid w:val="001F5753"/>
    <w:rsid w:val="001F5A4B"/>
    <w:rsid w:val="001F614E"/>
    <w:rsid w:val="001F71B9"/>
    <w:rsid w:val="001F74E5"/>
    <w:rsid w:val="001F76B5"/>
    <w:rsid w:val="001F79EC"/>
    <w:rsid w:val="001F7CC5"/>
    <w:rsid w:val="002002BA"/>
    <w:rsid w:val="00200338"/>
    <w:rsid w:val="00200671"/>
    <w:rsid w:val="0020111F"/>
    <w:rsid w:val="00201198"/>
    <w:rsid w:val="00201384"/>
    <w:rsid w:val="0020158E"/>
    <w:rsid w:val="002017AA"/>
    <w:rsid w:val="0020197D"/>
    <w:rsid w:val="00201C38"/>
    <w:rsid w:val="00201F75"/>
    <w:rsid w:val="00202B46"/>
    <w:rsid w:val="00202C4C"/>
    <w:rsid w:val="002030AD"/>
    <w:rsid w:val="002030AF"/>
    <w:rsid w:val="0020314A"/>
    <w:rsid w:val="002036C2"/>
    <w:rsid w:val="002037C2"/>
    <w:rsid w:val="0020405D"/>
    <w:rsid w:val="0020433A"/>
    <w:rsid w:val="0020435F"/>
    <w:rsid w:val="00204569"/>
    <w:rsid w:val="00204636"/>
    <w:rsid w:val="00204EA9"/>
    <w:rsid w:val="00205C8D"/>
    <w:rsid w:val="00206357"/>
    <w:rsid w:val="00206D6D"/>
    <w:rsid w:val="0020711B"/>
    <w:rsid w:val="0020723B"/>
    <w:rsid w:val="00207523"/>
    <w:rsid w:val="002075B2"/>
    <w:rsid w:val="00207B8E"/>
    <w:rsid w:val="00207F65"/>
    <w:rsid w:val="00207FA8"/>
    <w:rsid w:val="00207FF3"/>
    <w:rsid w:val="00210453"/>
    <w:rsid w:val="002108EE"/>
    <w:rsid w:val="002114BF"/>
    <w:rsid w:val="002125FE"/>
    <w:rsid w:val="00212DFE"/>
    <w:rsid w:val="00212F58"/>
    <w:rsid w:val="002131CB"/>
    <w:rsid w:val="00213A38"/>
    <w:rsid w:val="0021420B"/>
    <w:rsid w:val="002145E9"/>
    <w:rsid w:val="00214EC4"/>
    <w:rsid w:val="00215672"/>
    <w:rsid w:val="00215696"/>
    <w:rsid w:val="00215928"/>
    <w:rsid w:val="00215BCC"/>
    <w:rsid w:val="002162ED"/>
    <w:rsid w:val="002163E4"/>
    <w:rsid w:val="00216423"/>
    <w:rsid w:val="00216B06"/>
    <w:rsid w:val="00216EDA"/>
    <w:rsid w:val="00217354"/>
    <w:rsid w:val="002175BD"/>
    <w:rsid w:val="00217667"/>
    <w:rsid w:val="0021773B"/>
    <w:rsid w:val="00217ED8"/>
    <w:rsid w:val="00220F32"/>
    <w:rsid w:val="00223378"/>
    <w:rsid w:val="00223C1E"/>
    <w:rsid w:val="0022429E"/>
    <w:rsid w:val="00224BED"/>
    <w:rsid w:val="00224E2B"/>
    <w:rsid w:val="0022551B"/>
    <w:rsid w:val="00225882"/>
    <w:rsid w:val="00225A9B"/>
    <w:rsid w:val="00225B5D"/>
    <w:rsid w:val="002262F9"/>
    <w:rsid w:val="002263C4"/>
    <w:rsid w:val="00226FAF"/>
    <w:rsid w:val="00227802"/>
    <w:rsid w:val="00227AE7"/>
    <w:rsid w:val="00227CB9"/>
    <w:rsid w:val="00227EBE"/>
    <w:rsid w:val="00230232"/>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79"/>
    <w:rsid w:val="002374D8"/>
    <w:rsid w:val="002375E9"/>
    <w:rsid w:val="0023782C"/>
    <w:rsid w:val="00237A82"/>
    <w:rsid w:val="00237B53"/>
    <w:rsid w:val="0024063F"/>
    <w:rsid w:val="002411E5"/>
    <w:rsid w:val="002411E7"/>
    <w:rsid w:val="002414A4"/>
    <w:rsid w:val="00241914"/>
    <w:rsid w:val="002423CC"/>
    <w:rsid w:val="002429AE"/>
    <w:rsid w:val="00242BC6"/>
    <w:rsid w:val="00243A78"/>
    <w:rsid w:val="002441E5"/>
    <w:rsid w:val="00244454"/>
    <w:rsid w:val="002446BA"/>
    <w:rsid w:val="00244908"/>
    <w:rsid w:val="002456A6"/>
    <w:rsid w:val="0024587A"/>
    <w:rsid w:val="00245A81"/>
    <w:rsid w:val="00245C72"/>
    <w:rsid w:val="002464D5"/>
    <w:rsid w:val="00246C87"/>
    <w:rsid w:val="00246D99"/>
    <w:rsid w:val="00247223"/>
    <w:rsid w:val="00247647"/>
    <w:rsid w:val="00247761"/>
    <w:rsid w:val="00247A02"/>
    <w:rsid w:val="002502F3"/>
    <w:rsid w:val="002505C5"/>
    <w:rsid w:val="002511BB"/>
    <w:rsid w:val="0025149B"/>
    <w:rsid w:val="00251596"/>
    <w:rsid w:val="00251687"/>
    <w:rsid w:val="00251742"/>
    <w:rsid w:val="002525FA"/>
    <w:rsid w:val="00252CE3"/>
    <w:rsid w:val="00252F6C"/>
    <w:rsid w:val="0025354B"/>
    <w:rsid w:val="002538DC"/>
    <w:rsid w:val="0025392D"/>
    <w:rsid w:val="00253F6A"/>
    <w:rsid w:val="0025455A"/>
    <w:rsid w:val="002545DF"/>
    <w:rsid w:val="00254B58"/>
    <w:rsid w:val="00254C47"/>
    <w:rsid w:val="00254D96"/>
    <w:rsid w:val="0025558C"/>
    <w:rsid w:val="002559CD"/>
    <w:rsid w:val="00255ACB"/>
    <w:rsid w:val="0025662C"/>
    <w:rsid w:val="00256BB7"/>
    <w:rsid w:val="00257B2A"/>
    <w:rsid w:val="0026094E"/>
    <w:rsid w:val="00260DE1"/>
    <w:rsid w:val="00261746"/>
    <w:rsid w:val="00261AEF"/>
    <w:rsid w:val="00261FB6"/>
    <w:rsid w:val="00262407"/>
    <w:rsid w:val="00262955"/>
    <w:rsid w:val="00263812"/>
    <w:rsid w:val="00263874"/>
    <w:rsid w:val="002647B7"/>
    <w:rsid w:val="002647BB"/>
    <w:rsid w:val="00264D0D"/>
    <w:rsid w:val="002653E0"/>
    <w:rsid w:val="002659D0"/>
    <w:rsid w:val="002663C7"/>
    <w:rsid w:val="00266563"/>
    <w:rsid w:val="0026663E"/>
    <w:rsid w:val="00266C58"/>
    <w:rsid w:val="00266E77"/>
    <w:rsid w:val="002671DA"/>
    <w:rsid w:val="002672E5"/>
    <w:rsid w:val="002678CF"/>
    <w:rsid w:val="00267BAC"/>
    <w:rsid w:val="00270360"/>
    <w:rsid w:val="00270365"/>
    <w:rsid w:val="00270746"/>
    <w:rsid w:val="002707E4"/>
    <w:rsid w:val="00270A16"/>
    <w:rsid w:val="00270B93"/>
    <w:rsid w:val="00270C41"/>
    <w:rsid w:val="00271471"/>
    <w:rsid w:val="00271634"/>
    <w:rsid w:val="0027227D"/>
    <w:rsid w:val="0027270E"/>
    <w:rsid w:val="00272922"/>
    <w:rsid w:val="00272EBF"/>
    <w:rsid w:val="00273349"/>
    <w:rsid w:val="002733BA"/>
    <w:rsid w:val="002743FA"/>
    <w:rsid w:val="002745A7"/>
    <w:rsid w:val="00274A60"/>
    <w:rsid w:val="00274AEB"/>
    <w:rsid w:val="00274D23"/>
    <w:rsid w:val="00274FFC"/>
    <w:rsid w:val="002753CB"/>
    <w:rsid w:val="002753FB"/>
    <w:rsid w:val="00275551"/>
    <w:rsid w:val="002755BA"/>
    <w:rsid w:val="0027610F"/>
    <w:rsid w:val="00276585"/>
    <w:rsid w:val="00276C39"/>
    <w:rsid w:val="00276ECA"/>
    <w:rsid w:val="00276EE8"/>
    <w:rsid w:val="002773CA"/>
    <w:rsid w:val="00277B3C"/>
    <w:rsid w:val="002803E4"/>
    <w:rsid w:val="00280808"/>
    <w:rsid w:val="00280A8C"/>
    <w:rsid w:val="00280C0A"/>
    <w:rsid w:val="00281146"/>
    <w:rsid w:val="00281181"/>
    <w:rsid w:val="00281D4E"/>
    <w:rsid w:val="00281DFD"/>
    <w:rsid w:val="00282096"/>
    <w:rsid w:val="002820CB"/>
    <w:rsid w:val="002822AE"/>
    <w:rsid w:val="00282F62"/>
    <w:rsid w:val="0028386D"/>
    <w:rsid w:val="00283D46"/>
    <w:rsid w:val="002840E2"/>
    <w:rsid w:val="0028438C"/>
    <w:rsid w:val="00284406"/>
    <w:rsid w:val="002844F8"/>
    <w:rsid w:val="00284523"/>
    <w:rsid w:val="002849E8"/>
    <w:rsid w:val="00284BDE"/>
    <w:rsid w:val="00284C71"/>
    <w:rsid w:val="00285274"/>
    <w:rsid w:val="0028534D"/>
    <w:rsid w:val="002856A4"/>
    <w:rsid w:val="00285B72"/>
    <w:rsid w:val="0028614C"/>
    <w:rsid w:val="00286F06"/>
    <w:rsid w:val="002870FB"/>
    <w:rsid w:val="002872FC"/>
    <w:rsid w:val="00287416"/>
    <w:rsid w:val="0028778A"/>
    <w:rsid w:val="002878E9"/>
    <w:rsid w:val="00287A11"/>
    <w:rsid w:val="00287AC1"/>
    <w:rsid w:val="00287CB1"/>
    <w:rsid w:val="00290439"/>
    <w:rsid w:val="00290DD0"/>
    <w:rsid w:val="002912FE"/>
    <w:rsid w:val="00291C2C"/>
    <w:rsid w:val="0029212C"/>
    <w:rsid w:val="002922A5"/>
    <w:rsid w:val="002923A1"/>
    <w:rsid w:val="002923BC"/>
    <w:rsid w:val="002925BB"/>
    <w:rsid w:val="00292D89"/>
    <w:rsid w:val="00292F13"/>
    <w:rsid w:val="0029372E"/>
    <w:rsid w:val="002943B5"/>
    <w:rsid w:val="0029453B"/>
    <w:rsid w:val="00294597"/>
    <w:rsid w:val="00295B2F"/>
    <w:rsid w:val="00295C6C"/>
    <w:rsid w:val="00295CCE"/>
    <w:rsid w:val="00295D60"/>
    <w:rsid w:val="00295F64"/>
    <w:rsid w:val="00296239"/>
    <w:rsid w:val="00296311"/>
    <w:rsid w:val="0029635F"/>
    <w:rsid w:val="002968CA"/>
    <w:rsid w:val="00296ACA"/>
    <w:rsid w:val="0029704A"/>
    <w:rsid w:val="00297289"/>
    <w:rsid w:val="002979DF"/>
    <w:rsid w:val="00297B9F"/>
    <w:rsid w:val="002A0841"/>
    <w:rsid w:val="002A087D"/>
    <w:rsid w:val="002A0FF0"/>
    <w:rsid w:val="002A1319"/>
    <w:rsid w:val="002A152D"/>
    <w:rsid w:val="002A15E5"/>
    <w:rsid w:val="002A1FB0"/>
    <w:rsid w:val="002A20ED"/>
    <w:rsid w:val="002A23FA"/>
    <w:rsid w:val="002A2C37"/>
    <w:rsid w:val="002A2F9B"/>
    <w:rsid w:val="002A303C"/>
    <w:rsid w:val="002A31E5"/>
    <w:rsid w:val="002A329B"/>
    <w:rsid w:val="002A352C"/>
    <w:rsid w:val="002A4669"/>
    <w:rsid w:val="002A4829"/>
    <w:rsid w:val="002A48BF"/>
    <w:rsid w:val="002A4A0A"/>
    <w:rsid w:val="002A4F8B"/>
    <w:rsid w:val="002A5A24"/>
    <w:rsid w:val="002A5A30"/>
    <w:rsid w:val="002A5A62"/>
    <w:rsid w:val="002A5D5E"/>
    <w:rsid w:val="002A5DE3"/>
    <w:rsid w:val="002A5FB4"/>
    <w:rsid w:val="002A6384"/>
    <w:rsid w:val="002A65E2"/>
    <w:rsid w:val="002A661F"/>
    <w:rsid w:val="002A68F4"/>
    <w:rsid w:val="002A6EAC"/>
    <w:rsid w:val="002B0583"/>
    <w:rsid w:val="002B0F9D"/>
    <w:rsid w:val="002B106D"/>
    <w:rsid w:val="002B14BF"/>
    <w:rsid w:val="002B1CD0"/>
    <w:rsid w:val="002B2759"/>
    <w:rsid w:val="002B2E49"/>
    <w:rsid w:val="002B2F52"/>
    <w:rsid w:val="002B31AE"/>
    <w:rsid w:val="002B33E6"/>
    <w:rsid w:val="002B428E"/>
    <w:rsid w:val="002B50EF"/>
    <w:rsid w:val="002B5A3D"/>
    <w:rsid w:val="002B5ACC"/>
    <w:rsid w:val="002B5BF8"/>
    <w:rsid w:val="002B61C7"/>
    <w:rsid w:val="002B6C94"/>
    <w:rsid w:val="002B6EA5"/>
    <w:rsid w:val="002B76D8"/>
    <w:rsid w:val="002B78D4"/>
    <w:rsid w:val="002B79D2"/>
    <w:rsid w:val="002B7B6A"/>
    <w:rsid w:val="002B7ED0"/>
    <w:rsid w:val="002C0169"/>
    <w:rsid w:val="002C05DB"/>
    <w:rsid w:val="002C14FC"/>
    <w:rsid w:val="002C1F93"/>
    <w:rsid w:val="002C2668"/>
    <w:rsid w:val="002C26A8"/>
    <w:rsid w:val="002C3045"/>
    <w:rsid w:val="002C30E5"/>
    <w:rsid w:val="002C3257"/>
    <w:rsid w:val="002C3A31"/>
    <w:rsid w:val="002C415A"/>
    <w:rsid w:val="002C42D1"/>
    <w:rsid w:val="002C4653"/>
    <w:rsid w:val="002C49BC"/>
    <w:rsid w:val="002C4A84"/>
    <w:rsid w:val="002C4D75"/>
    <w:rsid w:val="002C4E9C"/>
    <w:rsid w:val="002C50B1"/>
    <w:rsid w:val="002C51FE"/>
    <w:rsid w:val="002C5250"/>
    <w:rsid w:val="002C5A5F"/>
    <w:rsid w:val="002C5CE3"/>
    <w:rsid w:val="002C5DC3"/>
    <w:rsid w:val="002C5E03"/>
    <w:rsid w:val="002C6394"/>
    <w:rsid w:val="002C64CA"/>
    <w:rsid w:val="002C676F"/>
    <w:rsid w:val="002C68B8"/>
    <w:rsid w:val="002C6BCD"/>
    <w:rsid w:val="002C72B7"/>
    <w:rsid w:val="002C77C1"/>
    <w:rsid w:val="002C7F0C"/>
    <w:rsid w:val="002D00C2"/>
    <w:rsid w:val="002D027E"/>
    <w:rsid w:val="002D03E3"/>
    <w:rsid w:val="002D0CA2"/>
    <w:rsid w:val="002D12C4"/>
    <w:rsid w:val="002D162C"/>
    <w:rsid w:val="002D2090"/>
    <w:rsid w:val="002D257D"/>
    <w:rsid w:val="002D2A33"/>
    <w:rsid w:val="002D2DC5"/>
    <w:rsid w:val="002D2FF7"/>
    <w:rsid w:val="002D3857"/>
    <w:rsid w:val="002D42F1"/>
    <w:rsid w:val="002D455C"/>
    <w:rsid w:val="002D48C9"/>
    <w:rsid w:val="002D55A9"/>
    <w:rsid w:val="002D5A4A"/>
    <w:rsid w:val="002D5EBE"/>
    <w:rsid w:val="002D5F2C"/>
    <w:rsid w:val="002D61FD"/>
    <w:rsid w:val="002D63FB"/>
    <w:rsid w:val="002D6471"/>
    <w:rsid w:val="002D652F"/>
    <w:rsid w:val="002D6D3C"/>
    <w:rsid w:val="002D6F56"/>
    <w:rsid w:val="002D7574"/>
    <w:rsid w:val="002D759F"/>
    <w:rsid w:val="002D75A2"/>
    <w:rsid w:val="002D7686"/>
    <w:rsid w:val="002D7AC2"/>
    <w:rsid w:val="002D7E02"/>
    <w:rsid w:val="002E04F8"/>
    <w:rsid w:val="002E0651"/>
    <w:rsid w:val="002E0C2A"/>
    <w:rsid w:val="002E0FF8"/>
    <w:rsid w:val="002E1195"/>
    <w:rsid w:val="002E1261"/>
    <w:rsid w:val="002E1336"/>
    <w:rsid w:val="002E16FF"/>
    <w:rsid w:val="002E19C8"/>
    <w:rsid w:val="002E1C78"/>
    <w:rsid w:val="002E1F8F"/>
    <w:rsid w:val="002E208C"/>
    <w:rsid w:val="002E236E"/>
    <w:rsid w:val="002E2BF6"/>
    <w:rsid w:val="002E34A4"/>
    <w:rsid w:val="002E3F92"/>
    <w:rsid w:val="002E461F"/>
    <w:rsid w:val="002E4947"/>
    <w:rsid w:val="002E4BD1"/>
    <w:rsid w:val="002E5176"/>
    <w:rsid w:val="002E57E3"/>
    <w:rsid w:val="002E5921"/>
    <w:rsid w:val="002E5C03"/>
    <w:rsid w:val="002E6156"/>
    <w:rsid w:val="002E6E5F"/>
    <w:rsid w:val="002E6F5C"/>
    <w:rsid w:val="002E7318"/>
    <w:rsid w:val="002E78C2"/>
    <w:rsid w:val="002E78DC"/>
    <w:rsid w:val="002E7A70"/>
    <w:rsid w:val="002F0460"/>
    <w:rsid w:val="002F04CC"/>
    <w:rsid w:val="002F0679"/>
    <w:rsid w:val="002F0EF4"/>
    <w:rsid w:val="002F0F3B"/>
    <w:rsid w:val="002F0FC9"/>
    <w:rsid w:val="002F12A8"/>
    <w:rsid w:val="002F1679"/>
    <w:rsid w:val="002F1802"/>
    <w:rsid w:val="002F2122"/>
    <w:rsid w:val="002F295B"/>
    <w:rsid w:val="002F2CC3"/>
    <w:rsid w:val="002F3005"/>
    <w:rsid w:val="002F356C"/>
    <w:rsid w:val="002F3D7C"/>
    <w:rsid w:val="002F40B2"/>
    <w:rsid w:val="002F4238"/>
    <w:rsid w:val="002F45D9"/>
    <w:rsid w:val="002F4652"/>
    <w:rsid w:val="002F468F"/>
    <w:rsid w:val="002F49F2"/>
    <w:rsid w:val="002F4BCA"/>
    <w:rsid w:val="002F4BCB"/>
    <w:rsid w:val="002F56BE"/>
    <w:rsid w:val="002F5E97"/>
    <w:rsid w:val="002F5FEB"/>
    <w:rsid w:val="002F62C4"/>
    <w:rsid w:val="002F6339"/>
    <w:rsid w:val="002F7120"/>
    <w:rsid w:val="002F764F"/>
    <w:rsid w:val="003001C6"/>
    <w:rsid w:val="0030064A"/>
    <w:rsid w:val="003006D0"/>
    <w:rsid w:val="00300F02"/>
    <w:rsid w:val="00300F42"/>
    <w:rsid w:val="00301275"/>
    <w:rsid w:val="0030134E"/>
    <w:rsid w:val="003019BD"/>
    <w:rsid w:val="00301A31"/>
    <w:rsid w:val="00301B86"/>
    <w:rsid w:val="00301E05"/>
    <w:rsid w:val="0030274F"/>
    <w:rsid w:val="003029EC"/>
    <w:rsid w:val="00303236"/>
    <w:rsid w:val="003040E5"/>
    <w:rsid w:val="0030483F"/>
    <w:rsid w:val="00304B05"/>
    <w:rsid w:val="00304B35"/>
    <w:rsid w:val="0030525D"/>
    <w:rsid w:val="00305574"/>
    <w:rsid w:val="00306450"/>
    <w:rsid w:val="003066BD"/>
    <w:rsid w:val="00306EB3"/>
    <w:rsid w:val="0030728D"/>
    <w:rsid w:val="003072EC"/>
    <w:rsid w:val="00307404"/>
    <w:rsid w:val="00307904"/>
    <w:rsid w:val="003102E7"/>
    <w:rsid w:val="00310BF2"/>
    <w:rsid w:val="0031128E"/>
    <w:rsid w:val="00311471"/>
    <w:rsid w:val="003116C2"/>
    <w:rsid w:val="003119E4"/>
    <w:rsid w:val="00312CD0"/>
    <w:rsid w:val="00312DFA"/>
    <w:rsid w:val="003132FA"/>
    <w:rsid w:val="003134B4"/>
    <w:rsid w:val="00314492"/>
    <w:rsid w:val="0031482A"/>
    <w:rsid w:val="00314BBE"/>
    <w:rsid w:val="00314C0C"/>
    <w:rsid w:val="00314FE8"/>
    <w:rsid w:val="0031544A"/>
    <w:rsid w:val="003155E0"/>
    <w:rsid w:val="0031585E"/>
    <w:rsid w:val="00316BC4"/>
    <w:rsid w:val="00316CBD"/>
    <w:rsid w:val="00316D0A"/>
    <w:rsid w:val="00316F95"/>
    <w:rsid w:val="003170D5"/>
    <w:rsid w:val="00317146"/>
    <w:rsid w:val="00317291"/>
    <w:rsid w:val="0031739D"/>
    <w:rsid w:val="00317B99"/>
    <w:rsid w:val="00317CBF"/>
    <w:rsid w:val="003201F0"/>
    <w:rsid w:val="00320519"/>
    <w:rsid w:val="00320621"/>
    <w:rsid w:val="003208D4"/>
    <w:rsid w:val="00320A3C"/>
    <w:rsid w:val="00320C8F"/>
    <w:rsid w:val="003215E0"/>
    <w:rsid w:val="00321C09"/>
    <w:rsid w:val="00322ED0"/>
    <w:rsid w:val="003230B9"/>
    <w:rsid w:val="0032318B"/>
    <w:rsid w:val="00323444"/>
    <w:rsid w:val="003237C3"/>
    <w:rsid w:val="003243F7"/>
    <w:rsid w:val="003250A3"/>
    <w:rsid w:val="00325964"/>
    <w:rsid w:val="00325E62"/>
    <w:rsid w:val="00326CEE"/>
    <w:rsid w:val="00327209"/>
    <w:rsid w:val="00327780"/>
    <w:rsid w:val="00327E3D"/>
    <w:rsid w:val="00330818"/>
    <w:rsid w:val="00330B35"/>
    <w:rsid w:val="0033132C"/>
    <w:rsid w:val="00331E71"/>
    <w:rsid w:val="00331F65"/>
    <w:rsid w:val="00331FD4"/>
    <w:rsid w:val="00331FEA"/>
    <w:rsid w:val="003320E8"/>
    <w:rsid w:val="00333617"/>
    <w:rsid w:val="003340B3"/>
    <w:rsid w:val="0033421F"/>
    <w:rsid w:val="003344B8"/>
    <w:rsid w:val="003348FC"/>
    <w:rsid w:val="00334B76"/>
    <w:rsid w:val="0033523E"/>
    <w:rsid w:val="00335467"/>
    <w:rsid w:val="00335597"/>
    <w:rsid w:val="00335F49"/>
    <w:rsid w:val="003363B4"/>
    <w:rsid w:val="00336633"/>
    <w:rsid w:val="00336DAF"/>
    <w:rsid w:val="003374D3"/>
    <w:rsid w:val="0033768B"/>
    <w:rsid w:val="00337B2F"/>
    <w:rsid w:val="00337C7A"/>
    <w:rsid w:val="00340418"/>
    <w:rsid w:val="00340E34"/>
    <w:rsid w:val="00341035"/>
    <w:rsid w:val="003412FE"/>
    <w:rsid w:val="00341801"/>
    <w:rsid w:val="00341981"/>
    <w:rsid w:val="00341B84"/>
    <w:rsid w:val="00341EA9"/>
    <w:rsid w:val="00342571"/>
    <w:rsid w:val="003425FF"/>
    <w:rsid w:val="00342BA3"/>
    <w:rsid w:val="00342DD7"/>
    <w:rsid w:val="00343000"/>
    <w:rsid w:val="00343966"/>
    <w:rsid w:val="003444C7"/>
    <w:rsid w:val="0034469F"/>
    <w:rsid w:val="00344E67"/>
    <w:rsid w:val="00345584"/>
    <w:rsid w:val="00345D14"/>
    <w:rsid w:val="0034659E"/>
    <w:rsid w:val="00346907"/>
    <w:rsid w:val="003469A6"/>
    <w:rsid w:val="00346DA1"/>
    <w:rsid w:val="003472EE"/>
    <w:rsid w:val="0034744A"/>
    <w:rsid w:val="00347851"/>
    <w:rsid w:val="00347B37"/>
    <w:rsid w:val="00347DEF"/>
    <w:rsid w:val="00347EA1"/>
    <w:rsid w:val="00350222"/>
    <w:rsid w:val="00350BE4"/>
    <w:rsid w:val="00350E92"/>
    <w:rsid w:val="00351963"/>
    <w:rsid w:val="00351C8F"/>
    <w:rsid w:val="00351D62"/>
    <w:rsid w:val="00351F9B"/>
    <w:rsid w:val="0035222E"/>
    <w:rsid w:val="00352582"/>
    <w:rsid w:val="00352CC9"/>
    <w:rsid w:val="00352D19"/>
    <w:rsid w:val="00352E1D"/>
    <w:rsid w:val="00352E25"/>
    <w:rsid w:val="00352F74"/>
    <w:rsid w:val="003538A5"/>
    <w:rsid w:val="003546DA"/>
    <w:rsid w:val="003549FA"/>
    <w:rsid w:val="00354EFA"/>
    <w:rsid w:val="00355545"/>
    <w:rsid w:val="00355845"/>
    <w:rsid w:val="0035586F"/>
    <w:rsid w:val="00355EB5"/>
    <w:rsid w:val="00355EF7"/>
    <w:rsid w:val="00356302"/>
    <w:rsid w:val="0035635D"/>
    <w:rsid w:val="0035657D"/>
    <w:rsid w:val="00356A7C"/>
    <w:rsid w:val="00356F31"/>
    <w:rsid w:val="00357754"/>
    <w:rsid w:val="00357E56"/>
    <w:rsid w:val="00360818"/>
    <w:rsid w:val="0036086A"/>
    <w:rsid w:val="00360CD6"/>
    <w:rsid w:val="00360F6F"/>
    <w:rsid w:val="0036107C"/>
    <w:rsid w:val="0036115C"/>
    <w:rsid w:val="00361A16"/>
    <w:rsid w:val="00361A83"/>
    <w:rsid w:val="00362050"/>
    <w:rsid w:val="00362186"/>
    <w:rsid w:val="00362A61"/>
    <w:rsid w:val="00362DB6"/>
    <w:rsid w:val="0036308D"/>
    <w:rsid w:val="0036320C"/>
    <w:rsid w:val="003636C1"/>
    <w:rsid w:val="003637B4"/>
    <w:rsid w:val="0036386C"/>
    <w:rsid w:val="00363A60"/>
    <w:rsid w:val="003649F3"/>
    <w:rsid w:val="00364E2A"/>
    <w:rsid w:val="00365222"/>
    <w:rsid w:val="00365E52"/>
    <w:rsid w:val="003663BC"/>
    <w:rsid w:val="00366EE2"/>
    <w:rsid w:val="00367004"/>
    <w:rsid w:val="00370077"/>
    <w:rsid w:val="00370916"/>
    <w:rsid w:val="00370955"/>
    <w:rsid w:val="00370B7C"/>
    <w:rsid w:val="00370C84"/>
    <w:rsid w:val="0037117D"/>
    <w:rsid w:val="003718FC"/>
    <w:rsid w:val="00371B2E"/>
    <w:rsid w:val="0037298A"/>
    <w:rsid w:val="00372B39"/>
    <w:rsid w:val="00372D44"/>
    <w:rsid w:val="003736D0"/>
    <w:rsid w:val="00373ECE"/>
    <w:rsid w:val="003749CA"/>
    <w:rsid w:val="00375351"/>
    <w:rsid w:val="003756F8"/>
    <w:rsid w:val="003758F5"/>
    <w:rsid w:val="00375F24"/>
    <w:rsid w:val="00376547"/>
    <w:rsid w:val="00376AD4"/>
    <w:rsid w:val="00376D1C"/>
    <w:rsid w:val="0037704D"/>
    <w:rsid w:val="0037738A"/>
    <w:rsid w:val="00377C03"/>
    <w:rsid w:val="00377C88"/>
    <w:rsid w:val="00377EBC"/>
    <w:rsid w:val="00380186"/>
    <w:rsid w:val="0038036A"/>
    <w:rsid w:val="0038046F"/>
    <w:rsid w:val="003811A7"/>
    <w:rsid w:val="00381319"/>
    <w:rsid w:val="00381588"/>
    <w:rsid w:val="00381593"/>
    <w:rsid w:val="0038166F"/>
    <w:rsid w:val="003817A5"/>
    <w:rsid w:val="003817F8"/>
    <w:rsid w:val="00381E63"/>
    <w:rsid w:val="00382910"/>
    <w:rsid w:val="003829A9"/>
    <w:rsid w:val="00383656"/>
    <w:rsid w:val="00383760"/>
    <w:rsid w:val="00383B1D"/>
    <w:rsid w:val="00383D9D"/>
    <w:rsid w:val="00383ED9"/>
    <w:rsid w:val="003842FB"/>
    <w:rsid w:val="0038438B"/>
    <w:rsid w:val="003845C9"/>
    <w:rsid w:val="003846A8"/>
    <w:rsid w:val="00384892"/>
    <w:rsid w:val="00384DA8"/>
    <w:rsid w:val="00384E82"/>
    <w:rsid w:val="0038500E"/>
    <w:rsid w:val="00385D70"/>
    <w:rsid w:val="0038615F"/>
    <w:rsid w:val="003869FA"/>
    <w:rsid w:val="00386FF2"/>
    <w:rsid w:val="0038757C"/>
    <w:rsid w:val="0038772F"/>
    <w:rsid w:val="003907DA"/>
    <w:rsid w:val="003908E0"/>
    <w:rsid w:val="00390C28"/>
    <w:rsid w:val="003912BF"/>
    <w:rsid w:val="00391413"/>
    <w:rsid w:val="003917F8"/>
    <w:rsid w:val="00391D20"/>
    <w:rsid w:val="0039210D"/>
    <w:rsid w:val="00392CA4"/>
    <w:rsid w:val="00392EF5"/>
    <w:rsid w:val="003933B4"/>
    <w:rsid w:val="003934CD"/>
    <w:rsid w:val="00394106"/>
    <w:rsid w:val="003941F4"/>
    <w:rsid w:val="003943FE"/>
    <w:rsid w:val="00395779"/>
    <w:rsid w:val="0039590C"/>
    <w:rsid w:val="00395B84"/>
    <w:rsid w:val="00395E48"/>
    <w:rsid w:val="00395FFA"/>
    <w:rsid w:val="003965CF"/>
    <w:rsid w:val="00396A81"/>
    <w:rsid w:val="003973B1"/>
    <w:rsid w:val="003A04FF"/>
    <w:rsid w:val="003A0B53"/>
    <w:rsid w:val="003A1156"/>
    <w:rsid w:val="003A1AAD"/>
    <w:rsid w:val="003A1D48"/>
    <w:rsid w:val="003A20BD"/>
    <w:rsid w:val="003A2173"/>
    <w:rsid w:val="003A21E8"/>
    <w:rsid w:val="003A2565"/>
    <w:rsid w:val="003A2717"/>
    <w:rsid w:val="003A2B12"/>
    <w:rsid w:val="003A2E40"/>
    <w:rsid w:val="003A2EEA"/>
    <w:rsid w:val="003A3278"/>
    <w:rsid w:val="003A33F2"/>
    <w:rsid w:val="003A3448"/>
    <w:rsid w:val="003A3473"/>
    <w:rsid w:val="003A38A8"/>
    <w:rsid w:val="003A392A"/>
    <w:rsid w:val="003A3ECC"/>
    <w:rsid w:val="003A4654"/>
    <w:rsid w:val="003A4F5D"/>
    <w:rsid w:val="003A57BE"/>
    <w:rsid w:val="003A5CC9"/>
    <w:rsid w:val="003A5E6B"/>
    <w:rsid w:val="003A5E82"/>
    <w:rsid w:val="003A5E9E"/>
    <w:rsid w:val="003A5FB4"/>
    <w:rsid w:val="003A60CF"/>
    <w:rsid w:val="003A6261"/>
    <w:rsid w:val="003A682E"/>
    <w:rsid w:val="003A76B8"/>
    <w:rsid w:val="003A7CB3"/>
    <w:rsid w:val="003A7DED"/>
    <w:rsid w:val="003B088C"/>
    <w:rsid w:val="003B0978"/>
    <w:rsid w:val="003B09B3"/>
    <w:rsid w:val="003B0A0E"/>
    <w:rsid w:val="003B0E13"/>
    <w:rsid w:val="003B102D"/>
    <w:rsid w:val="003B129D"/>
    <w:rsid w:val="003B1854"/>
    <w:rsid w:val="003B187D"/>
    <w:rsid w:val="003B1AD8"/>
    <w:rsid w:val="003B20B4"/>
    <w:rsid w:val="003B2490"/>
    <w:rsid w:val="003B2662"/>
    <w:rsid w:val="003B3055"/>
    <w:rsid w:val="003B3897"/>
    <w:rsid w:val="003B46AC"/>
    <w:rsid w:val="003B46B2"/>
    <w:rsid w:val="003B48B1"/>
    <w:rsid w:val="003B4C2E"/>
    <w:rsid w:val="003B52DA"/>
    <w:rsid w:val="003B574E"/>
    <w:rsid w:val="003B5BFA"/>
    <w:rsid w:val="003B5F84"/>
    <w:rsid w:val="003B6115"/>
    <w:rsid w:val="003B625F"/>
    <w:rsid w:val="003B6263"/>
    <w:rsid w:val="003B6281"/>
    <w:rsid w:val="003B6579"/>
    <w:rsid w:val="003B741C"/>
    <w:rsid w:val="003B742B"/>
    <w:rsid w:val="003B7500"/>
    <w:rsid w:val="003B7561"/>
    <w:rsid w:val="003B75B0"/>
    <w:rsid w:val="003B772D"/>
    <w:rsid w:val="003B790C"/>
    <w:rsid w:val="003C02E8"/>
    <w:rsid w:val="003C04CE"/>
    <w:rsid w:val="003C05BF"/>
    <w:rsid w:val="003C07FC"/>
    <w:rsid w:val="003C0888"/>
    <w:rsid w:val="003C0B3A"/>
    <w:rsid w:val="003C15A3"/>
    <w:rsid w:val="003C164E"/>
    <w:rsid w:val="003C1683"/>
    <w:rsid w:val="003C1AF1"/>
    <w:rsid w:val="003C1E83"/>
    <w:rsid w:val="003C208A"/>
    <w:rsid w:val="003C2416"/>
    <w:rsid w:val="003C2A97"/>
    <w:rsid w:val="003C306F"/>
    <w:rsid w:val="003C374B"/>
    <w:rsid w:val="003C37C4"/>
    <w:rsid w:val="003C3B8E"/>
    <w:rsid w:val="003C3DBD"/>
    <w:rsid w:val="003C3DF7"/>
    <w:rsid w:val="003C4181"/>
    <w:rsid w:val="003C42C3"/>
    <w:rsid w:val="003C47A3"/>
    <w:rsid w:val="003C5A8B"/>
    <w:rsid w:val="003C5B76"/>
    <w:rsid w:val="003C5C69"/>
    <w:rsid w:val="003C5E27"/>
    <w:rsid w:val="003C6138"/>
    <w:rsid w:val="003C6535"/>
    <w:rsid w:val="003C6820"/>
    <w:rsid w:val="003C6FC0"/>
    <w:rsid w:val="003C720A"/>
    <w:rsid w:val="003C74FD"/>
    <w:rsid w:val="003C7C9D"/>
    <w:rsid w:val="003C7E09"/>
    <w:rsid w:val="003C7F10"/>
    <w:rsid w:val="003D0A9E"/>
    <w:rsid w:val="003D0B77"/>
    <w:rsid w:val="003D0BFB"/>
    <w:rsid w:val="003D15BB"/>
    <w:rsid w:val="003D1DFB"/>
    <w:rsid w:val="003D22FC"/>
    <w:rsid w:val="003D25B2"/>
    <w:rsid w:val="003D292E"/>
    <w:rsid w:val="003D2F0C"/>
    <w:rsid w:val="003D35FC"/>
    <w:rsid w:val="003D36BA"/>
    <w:rsid w:val="003D3A2C"/>
    <w:rsid w:val="003D3A6C"/>
    <w:rsid w:val="003D3AC3"/>
    <w:rsid w:val="003D3DCB"/>
    <w:rsid w:val="003D43CB"/>
    <w:rsid w:val="003D4749"/>
    <w:rsid w:val="003D4757"/>
    <w:rsid w:val="003D4989"/>
    <w:rsid w:val="003D4E15"/>
    <w:rsid w:val="003D57AF"/>
    <w:rsid w:val="003D5841"/>
    <w:rsid w:val="003D5BCD"/>
    <w:rsid w:val="003D5CFD"/>
    <w:rsid w:val="003D5F72"/>
    <w:rsid w:val="003D616E"/>
    <w:rsid w:val="003D61E9"/>
    <w:rsid w:val="003D6DF9"/>
    <w:rsid w:val="003D72ED"/>
    <w:rsid w:val="003D741C"/>
    <w:rsid w:val="003D758C"/>
    <w:rsid w:val="003D7FAC"/>
    <w:rsid w:val="003E021C"/>
    <w:rsid w:val="003E053A"/>
    <w:rsid w:val="003E09F3"/>
    <w:rsid w:val="003E1AC0"/>
    <w:rsid w:val="003E1C56"/>
    <w:rsid w:val="003E2AB4"/>
    <w:rsid w:val="003E2F28"/>
    <w:rsid w:val="003E32D0"/>
    <w:rsid w:val="003E3A72"/>
    <w:rsid w:val="003E3F30"/>
    <w:rsid w:val="003E3F66"/>
    <w:rsid w:val="003E3F79"/>
    <w:rsid w:val="003E4915"/>
    <w:rsid w:val="003E5376"/>
    <w:rsid w:val="003E5B7D"/>
    <w:rsid w:val="003E7132"/>
    <w:rsid w:val="003E73FD"/>
    <w:rsid w:val="003F0E36"/>
    <w:rsid w:val="003F0E4C"/>
    <w:rsid w:val="003F1320"/>
    <w:rsid w:val="003F1400"/>
    <w:rsid w:val="003F1659"/>
    <w:rsid w:val="003F1CC2"/>
    <w:rsid w:val="003F284C"/>
    <w:rsid w:val="003F38D3"/>
    <w:rsid w:val="003F3A71"/>
    <w:rsid w:val="003F3CFF"/>
    <w:rsid w:val="003F468D"/>
    <w:rsid w:val="003F4BCE"/>
    <w:rsid w:val="003F4CCD"/>
    <w:rsid w:val="003F5420"/>
    <w:rsid w:val="003F55F7"/>
    <w:rsid w:val="003F56BE"/>
    <w:rsid w:val="003F5736"/>
    <w:rsid w:val="003F57A3"/>
    <w:rsid w:val="003F5CC8"/>
    <w:rsid w:val="003F6222"/>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56F"/>
    <w:rsid w:val="0040262C"/>
    <w:rsid w:val="00402A36"/>
    <w:rsid w:val="00402FA6"/>
    <w:rsid w:val="0040320D"/>
    <w:rsid w:val="00403B55"/>
    <w:rsid w:val="00404061"/>
    <w:rsid w:val="00404620"/>
    <w:rsid w:val="004049B8"/>
    <w:rsid w:val="00405056"/>
    <w:rsid w:val="00405605"/>
    <w:rsid w:val="004056C0"/>
    <w:rsid w:val="0040590B"/>
    <w:rsid w:val="0040623F"/>
    <w:rsid w:val="0040648E"/>
    <w:rsid w:val="004069AA"/>
    <w:rsid w:val="00406A59"/>
    <w:rsid w:val="00407083"/>
    <w:rsid w:val="00407E49"/>
    <w:rsid w:val="004105F4"/>
    <w:rsid w:val="00410934"/>
    <w:rsid w:val="00410BBB"/>
    <w:rsid w:val="0041133F"/>
    <w:rsid w:val="004113C1"/>
    <w:rsid w:val="00411CCA"/>
    <w:rsid w:val="00412145"/>
    <w:rsid w:val="004125D9"/>
    <w:rsid w:val="00412A6E"/>
    <w:rsid w:val="00413032"/>
    <w:rsid w:val="0041329F"/>
    <w:rsid w:val="004137CB"/>
    <w:rsid w:val="00413E0B"/>
    <w:rsid w:val="00413E0F"/>
    <w:rsid w:val="00414246"/>
    <w:rsid w:val="0041465E"/>
    <w:rsid w:val="004146E3"/>
    <w:rsid w:val="00414E89"/>
    <w:rsid w:val="00415036"/>
    <w:rsid w:val="0041512B"/>
    <w:rsid w:val="0041578D"/>
    <w:rsid w:val="00415859"/>
    <w:rsid w:val="00415C2E"/>
    <w:rsid w:val="00415FBF"/>
    <w:rsid w:val="004160F3"/>
    <w:rsid w:val="00416113"/>
    <w:rsid w:val="004169CA"/>
    <w:rsid w:val="00416E10"/>
    <w:rsid w:val="00417170"/>
    <w:rsid w:val="004204F6"/>
    <w:rsid w:val="00421702"/>
    <w:rsid w:val="00421963"/>
    <w:rsid w:val="00421D06"/>
    <w:rsid w:val="00422A81"/>
    <w:rsid w:val="00423554"/>
    <w:rsid w:val="004235E2"/>
    <w:rsid w:val="00423791"/>
    <w:rsid w:val="00423A39"/>
    <w:rsid w:val="004242BC"/>
    <w:rsid w:val="004246E4"/>
    <w:rsid w:val="00425247"/>
    <w:rsid w:val="00425446"/>
    <w:rsid w:val="00425B09"/>
    <w:rsid w:val="00425B4C"/>
    <w:rsid w:val="00425D30"/>
    <w:rsid w:val="00425F7F"/>
    <w:rsid w:val="00426139"/>
    <w:rsid w:val="00426912"/>
    <w:rsid w:val="004269CC"/>
    <w:rsid w:val="00426CDC"/>
    <w:rsid w:val="00426D02"/>
    <w:rsid w:val="00426FE6"/>
    <w:rsid w:val="00427410"/>
    <w:rsid w:val="0042790F"/>
    <w:rsid w:val="00427B11"/>
    <w:rsid w:val="0043019D"/>
    <w:rsid w:val="004305F6"/>
    <w:rsid w:val="00431146"/>
    <w:rsid w:val="004317D2"/>
    <w:rsid w:val="00431E85"/>
    <w:rsid w:val="00432010"/>
    <w:rsid w:val="004323B7"/>
    <w:rsid w:val="00432BF0"/>
    <w:rsid w:val="00433046"/>
    <w:rsid w:val="00433086"/>
    <w:rsid w:val="004336B3"/>
    <w:rsid w:val="00433CE3"/>
    <w:rsid w:val="00434181"/>
    <w:rsid w:val="004350F3"/>
    <w:rsid w:val="004356AB"/>
    <w:rsid w:val="00435E51"/>
    <w:rsid w:val="00435EBE"/>
    <w:rsid w:val="00436E73"/>
    <w:rsid w:val="00436FDD"/>
    <w:rsid w:val="00437AC3"/>
    <w:rsid w:val="004402C8"/>
    <w:rsid w:val="00440E28"/>
    <w:rsid w:val="00441660"/>
    <w:rsid w:val="00441BF6"/>
    <w:rsid w:val="004421EA"/>
    <w:rsid w:val="004423FF"/>
    <w:rsid w:val="004427D6"/>
    <w:rsid w:val="00442F65"/>
    <w:rsid w:val="00443016"/>
    <w:rsid w:val="0044324C"/>
    <w:rsid w:val="004433CE"/>
    <w:rsid w:val="0044356D"/>
    <w:rsid w:val="0044384D"/>
    <w:rsid w:val="00444120"/>
    <w:rsid w:val="0044433A"/>
    <w:rsid w:val="004443C3"/>
    <w:rsid w:val="0044452B"/>
    <w:rsid w:val="00444B75"/>
    <w:rsid w:val="00444D7B"/>
    <w:rsid w:val="00444EA8"/>
    <w:rsid w:val="00445023"/>
    <w:rsid w:val="00445151"/>
    <w:rsid w:val="00445B6A"/>
    <w:rsid w:val="00445F28"/>
    <w:rsid w:val="00445F5D"/>
    <w:rsid w:val="00446320"/>
    <w:rsid w:val="0045008D"/>
    <w:rsid w:val="0045013C"/>
    <w:rsid w:val="00450238"/>
    <w:rsid w:val="00450284"/>
    <w:rsid w:val="004508E8"/>
    <w:rsid w:val="00450FC5"/>
    <w:rsid w:val="00451472"/>
    <w:rsid w:val="00451496"/>
    <w:rsid w:val="0045159C"/>
    <w:rsid w:val="0045188B"/>
    <w:rsid w:val="0045189C"/>
    <w:rsid w:val="00451E2B"/>
    <w:rsid w:val="00451F7B"/>
    <w:rsid w:val="004528B8"/>
    <w:rsid w:val="00452EC2"/>
    <w:rsid w:val="0045303D"/>
    <w:rsid w:val="00453107"/>
    <w:rsid w:val="0045377C"/>
    <w:rsid w:val="00453B7D"/>
    <w:rsid w:val="00453D4F"/>
    <w:rsid w:val="00453D98"/>
    <w:rsid w:val="00453DD1"/>
    <w:rsid w:val="00454212"/>
    <w:rsid w:val="00454A72"/>
    <w:rsid w:val="00454BD5"/>
    <w:rsid w:val="00454F13"/>
    <w:rsid w:val="004557EB"/>
    <w:rsid w:val="0045686D"/>
    <w:rsid w:val="00456B52"/>
    <w:rsid w:val="00456B94"/>
    <w:rsid w:val="00456BA6"/>
    <w:rsid w:val="00456C16"/>
    <w:rsid w:val="00456E06"/>
    <w:rsid w:val="00457A7E"/>
    <w:rsid w:val="00457F15"/>
    <w:rsid w:val="00457F49"/>
    <w:rsid w:val="004601B4"/>
    <w:rsid w:val="00461448"/>
    <w:rsid w:val="00461642"/>
    <w:rsid w:val="00462210"/>
    <w:rsid w:val="00462372"/>
    <w:rsid w:val="00462DD9"/>
    <w:rsid w:val="004637CA"/>
    <w:rsid w:val="00463E49"/>
    <w:rsid w:val="00463F6B"/>
    <w:rsid w:val="0046449B"/>
    <w:rsid w:val="00464B84"/>
    <w:rsid w:val="00465E37"/>
    <w:rsid w:val="00466187"/>
    <w:rsid w:val="0046699D"/>
    <w:rsid w:val="004675A2"/>
    <w:rsid w:val="00467ED6"/>
    <w:rsid w:val="00470521"/>
    <w:rsid w:val="004706BC"/>
    <w:rsid w:val="004709C3"/>
    <w:rsid w:val="00470AD4"/>
    <w:rsid w:val="004710D4"/>
    <w:rsid w:val="004719F6"/>
    <w:rsid w:val="00471A38"/>
    <w:rsid w:val="00471D39"/>
    <w:rsid w:val="004723FF"/>
    <w:rsid w:val="0047246E"/>
    <w:rsid w:val="00472737"/>
    <w:rsid w:val="00472F22"/>
    <w:rsid w:val="00473718"/>
    <w:rsid w:val="00473AA2"/>
    <w:rsid w:val="004740B5"/>
    <w:rsid w:val="004742ED"/>
    <w:rsid w:val="0047480C"/>
    <w:rsid w:val="00474868"/>
    <w:rsid w:val="00475191"/>
    <w:rsid w:val="004754B7"/>
    <w:rsid w:val="00475511"/>
    <w:rsid w:val="0047568D"/>
    <w:rsid w:val="004758EC"/>
    <w:rsid w:val="00475A12"/>
    <w:rsid w:val="00475C96"/>
    <w:rsid w:val="00475F7B"/>
    <w:rsid w:val="00476513"/>
    <w:rsid w:val="0047660A"/>
    <w:rsid w:val="00476A31"/>
    <w:rsid w:val="00476A53"/>
    <w:rsid w:val="0047775E"/>
    <w:rsid w:val="00477F67"/>
    <w:rsid w:val="0048005A"/>
    <w:rsid w:val="004809C8"/>
    <w:rsid w:val="0048138E"/>
    <w:rsid w:val="00481447"/>
    <w:rsid w:val="0048180D"/>
    <w:rsid w:val="00482266"/>
    <w:rsid w:val="00482531"/>
    <w:rsid w:val="00482894"/>
    <w:rsid w:val="00482FF7"/>
    <w:rsid w:val="004831BD"/>
    <w:rsid w:val="0048330F"/>
    <w:rsid w:val="0048359B"/>
    <w:rsid w:val="00483B6B"/>
    <w:rsid w:val="00484E8C"/>
    <w:rsid w:val="00485D0B"/>
    <w:rsid w:val="004868F1"/>
    <w:rsid w:val="00486A74"/>
    <w:rsid w:val="00486D58"/>
    <w:rsid w:val="00486DEA"/>
    <w:rsid w:val="00487342"/>
    <w:rsid w:val="004876DC"/>
    <w:rsid w:val="00490269"/>
    <w:rsid w:val="004904F3"/>
    <w:rsid w:val="00490FD8"/>
    <w:rsid w:val="00491225"/>
    <w:rsid w:val="0049139B"/>
    <w:rsid w:val="0049166D"/>
    <w:rsid w:val="00491A87"/>
    <w:rsid w:val="00491BE8"/>
    <w:rsid w:val="00492041"/>
    <w:rsid w:val="004921E1"/>
    <w:rsid w:val="00492FD2"/>
    <w:rsid w:val="004932FC"/>
    <w:rsid w:val="004933B7"/>
    <w:rsid w:val="00493542"/>
    <w:rsid w:val="0049382D"/>
    <w:rsid w:val="00493A61"/>
    <w:rsid w:val="00494599"/>
    <w:rsid w:val="00494DFB"/>
    <w:rsid w:val="00494E43"/>
    <w:rsid w:val="00495076"/>
    <w:rsid w:val="0049543C"/>
    <w:rsid w:val="00495601"/>
    <w:rsid w:val="004958E4"/>
    <w:rsid w:val="00495FE8"/>
    <w:rsid w:val="0049613D"/>
    <w:rsid w:val="0049643A"/>
    <w:rsid w:val="0049697B"/>
    <w:rsid w:val="00496AF2"/>
    <w:rsid w:val="004976DD"/>
    <w:rsid w:val="0049788F"/>
    <w:rsid w:val="004A07EE"/>
    <w:rsid w:val="004A08B2"/>
    <w:rsid w:val="004A0CCF"/>
    <w:rsid w:val="004A126F"/>
    <w:rsid w:val="004A1445"/>
    <w:rsid w:val="004A1475"/>
    <w:rsid w:val="004A17A7"/>
    <w:rsid w:val="004A17C3"/>
    <w:rsid w:val="004A19B7"/>
    <w:rsid w:val="004A19D9"/>
    <w:rsid w:val="004A1B7A"/>
    <w:rsid w:val="004A2136"/>
    <w:rsid w:val="004A22AF"/>
    <w:rsid w:val="004A2751"/>
    <w:rsid w:val="004A28E2"/>
    <w:rsid w:val="004A338A"/>
    <w:rsid w:val="004A396C"/>
    <w:rsid w:val="004A438B"/>
    <w:rsid w:val="004A4948"/>
    <w:rsid w:val="004A4CAB"/>
    <w:rsid w:val="004A4CE6"/>
    <w:rsid w:val="004A4FCE"/>
    <w:rsid w:val="004A4FFD"/>
    <w:rsid w:val="004A5121"/>
    <w:rsid w:val="004A51C4"/>
    <w:rsid w:val="004A522F"/>
    <w:rsid w:val="004A55FB"/>
    <w:rsid w:val="004A5A02"/>
    <w:rsid w:val="004A622C"/>
    <w:rsid w:val="004A636D"/>
    <w:rsid w:val="004A6496"/>
    <w:rsid w:val="004A7720"/>
    <w:rsid w:val="004A77ED"/>
    <w:rsid w:val="004B03D7"/>
    <w:rsid w:val="004B0403"/>
    <w:rsid w:val="004B0887"/>
    <w:rsid w:val="004B08FC"/>
    <w:rsid w:val="004B0A44"/>
    <w:rsid w:val="004B0AE8"/>
    <w:rsid w:val="004B0DFE"/>
    <w:rsid w:val="004B0FE1"/>
    <w:rsid w:val="004B10A9"/>
    <w:rsid w:val="004B1412"/>
    <w:rsid w:val="004B1465"/>
    <w:rsid w:val="004B16FB"/>
    <w:rsid w:val="004B17E2"/>
    <w:rsid w:val="004B22B9"/>
    <w:rsid w:val="004B249F"/>
    <w:rsid w:val="004B26BA"/>
    <w:rsid w:val="004B2AA4"/>
    <w:rsid w:val="004B3342"/>
    <w:rsid w:val="004B3A70"/>
    <w:rsid w:val="004B3EA6"/>
    <w:rsid w:val="004B4280"/>
    <w:rsid w:val="004B51C7"/>
    <w:rsid w:val="004B52D8"/>
    <w:rsid w:val="004B54AE"/>
    <w:rsid w:val="004B5E4B"/>
    <w:rsid w:val="004B600E"/>
    <w:rsid w:val="004B633E"/>
    <w:rsid w:val="004B63CD"/>
    <w:rsid w:val="004B6949"/>
    <w:rsid w:val="004B6F1F"/>
    <w:rsid w:val="004B7045"/>
    <w:rsid w:val="004B71C1"/>
    <w:rsid w:val="004B754D"/>
    <w:rsid w:val="004B75A9"/>
    <w:rsid w:val="004B7AAF"/>
    <w:rsid w:val="004B7C13"/>
    <w:rsid w:val="004C07C1"/>
    <w:rsid w:val="004C0B0C"/>
    <w:rsid w:val="004C0F28"/>
    <w:rsid w:val="004C10E0"/>
    <w:rsid w:val="004C149F"/>
    <w:rsid w:val="004C1BC8"/>
    <w:rsid w:val="004C1C42"/>
    <w:rsid w:val="004C2160"/>
    <w:rsid w:val="004C2784"/>
    <w:rsid w:val="004C28E3"/>
    <w:rsid w:val="004C2907"/>
    <w:rsid w:val="004C2C2E"/>
    <w:rsid w:val="004C2C46"/>
    <w:rsid w:val="004C3538"/>
    <w:rsid w:val="004C4857"/>
    <w:rsid w:val="004C4E62"/>
    <w:rsid w:val="004C4F2B"/>
    <w:rsid w:val="004C4F6F"/>
    <w:rsid w:val="004C5395"/>
    <w:rsid w:val="004C5627"/>
    <w:rsid w:val="004C5D40"/>
    <w:rsid w:val="004C616D"/>
    <w:rsid w:val="004C629E"/>
    <w:rsid w:val="004C7298"/>
    <w:rsid w:val="004C79BD"/>
    <w:rsid w:val="004C7DF9"/>
    <w:rsid w:val="004D0050"/>
    <w:rsid w:val="004D01C1"/>
    <w:rsid w:val="004D02DB"/>
    <w:rsid w:val="004D037F"/>
    <w:rsid w:val="004D04C7"/>
    <w:rsid w:val="004D07D2"/>
    <w:rsid w:val="004D0B04"/>
    <w:rsid w:val="004D111B"/>
    <w:rsid w:val="004D1FEA"/>
    <w:rsid w:val="004D2A12"/>
    <w:rsid w:val="004D2B64"/>
    <w:rsid w:val="004D2C1C"/>
    <w:rsid w:val="004D2EA8"/>
    <w:rsid w:val="004D30DA"/>
    <w:rsid w:val="004D354A"/>
    <w:rsid w:val="004D42DC"/>
    <w:rsid w:val="004D480E"/>
    <w:rsid w:val="004D4A57"/>
    <w:rsid w:val="004D4B75"/>
    <w:rsid w:val="004D4CBC"/>
    <w:rsid w:val="004D4EDD"/>
    <w:rsid w:val="004D4F3B"/>
    <w:rsid w:val="004D4FCF"/>
    <w:rsid w:val="004D52FD"/>
    <w:rsid w:val="004D5671"/>
    <w:rsid w:val="004D5F38"/>
    <w:rsid w:val="004D616C"/>
    <w:rsid w:val="004D6FA3"/>
    <w:rsid w:val="004D709B"/>
    <w:rsid w:val="004D70A3"/>
    <w:rsid w:val="004D7512"/>
    <w:rsid w:val="004D7949"/>
    <w:rsid w:val="004D7A3F"/>
    <w:rsid w:val="004D7ACB"/>
    <w:rsid w:val="004D7E48"/>
    <w:rsid w:val="004D7F16"/>
    <w:rsid w:val="004E066A"/>
    <w:rsid w:val="004E09D6"/>
    <w:rsid w:val="004E10DC"/>
    <w:rsid w:val="004E12D1"/>
    <w:rsid w:val="004E15A6"/>
    <w:rsid w:val="004E1645"/>
    <w:rsid w:val="004E16BA"/>
    <w:rsid w:val="004E175C"/>
    <w:rsid w:val="004E1A9C"/>
    <w:rsid w:val="004E1D47"/>
    <w:rsid w:val="004E1D91"/>
    <w:rsid w:val="004E1E2B"/>
    <w:rsid w:val="004E21E0"/>
    <w:rsid w:val="004E2487"/>
    <w:rsid w:val="004E255E"/>
    <w:rsid w:val="004E311F"/>
    <w:rsid w:val="004E334A"/>
    <w:rsid w:val="004E3B57"/>
    <w:rsid w:val="004E4D80"/>
    <w:rsid w:val="004E541B"/>
    <w:rsid w:val="004E5522"/>
    <w:rsid w:val="004E618A"/>
    <w:rsid w:val="004E6347"/>
    <w:rsid w:val="004E794E"/>
    <w:rsid w:val="004E7AB3"/>
    <w:rsid w:val="004E7F8D"/>
    <w:rsid w:val="004F0B3B"/>
    <w:rsid w:val="004F120C"/>
    <w:rsid w:val="004F153A"/>
    <w:rsid w:val="004F16E3"/>
    <w:rsid w:val="004F18D3"/>
    <w:rsid w:val="004F20A4"/>
    <w:rsid w:val="004F2A24"/>
    <w:rsid w:val="004F33B6"/>
    <w:rsid w:val="004F35BF"/>
    <w:rsid w:val="004F3956"/>
    <w:rsid w:val="004F3C41"/>
    <w:rsid w:val="004F423A"/>
    <w:rsid w:val="004F5CC8"/>
    <w:rsid w:val="004F5CE0"/>
    <w:rsid w:val="004F66BB"/>
    <w:rsid w:val="004F6AEA"/>
    <w:rsid w:val="004F6C42"/>
    <w:rsid w:val="004F78B2"/>
    <w:rsid w:val="004F7C8D"/>
    <w:rsid w:val="004F7EE4"/>
    <w:rsid w:val="00500095"/>
    <w:rsid w:val="005000B7"/>
    <w:rsid w:val="00500200"/>
    <w:rsid w:val="00500676"/>
    <w:rsid w:val="00501242"/>
    <w:rsid w:val="00501505"/>
    <w:rsid w:val="0050182B"/>
    <w:rsid w:val="00501A67"/>
    <w:rsid w:val="005020B4"/>
    <w:rsid w:val="00502110"/>
    <w:rsid w:val="00502353"/>
    <w:rsid w:val="00502881"/>
    <w:rsid w:val="005029C2"/>
    <w:rsid w:val="00503250"/>
    <w:rsid w:val="00503600"/>
    <w:rsid w:val="005036FC"/>
    <w:rsid w:val="00503787"/>
    <w:rsid w:val="00503793"/>
    <w:rsid w:val="005046D4"/>
    <w:rsid w:val="0050490E"/>
    <w:rsid w:val="00504CCE"/>
    <w:rsid w:val="00504D71"/>
    <w:rsid w:val="00505C34"/>
    <w:rsid w:val="00505E47"/>
    <w:rsid w:val="00506317"/>
    <w:rsid w:val="00507031"/>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67E"/>
    <w:rsid w:val="00513BB1"/>
    <w:rsid w:val="00513F27"/>
    <w:rsid w:val="00513FBC"/>
    <w:rsid w:val="0051415C"/>
    <w:rsid w:val="0051433B"/>
    <w:rsid w:val="00514989"/>
    <w:rsid w:val="005159D5"/>
    <w:rsid w:val="00515B75"/>
    <w:rsid w:val="0051614D"/>
    <w:rsid w:val="005161D2"/>
    <w:rsid w:val="00516742"/>
    <w:rsid w:val="00516C2D"/>
    <w:rsid w:val="005172CE"/>
    <w:rsid w:val="0051754B"/>
    <w:rsid w:val="005178A3"/>
    <w:rsid w:val="005200BE"/>
    <w:rsid w:val="00520472"/>
    <w:rsid w:val="005204EB"/>
    <w:rsid w:val="005204FB"/>
    <w:rsid w:val="0052050A"/>
    <w:rsid w:val="00520548"/>
    <w:rsid w:val="005207AE"/>
    <w:rsid w:val="005207CA"/>
    <w:rsid w:val="00520EE9"/>
    <w:rsid w:val="0052130B"/>
    <w:rsid w:val="00521D82"/>
    <w:rsid w:val="0052200C"/>
    <w:rsid w:val="00522C61"/>
    <w:rsid w:val="00522F72"/>
    <w:rsid w:val="005231C1"/>
    <w:rsid w:val="00523555"/>
    <w:rsid w:val="00523B78"/>
    <w:rsid w:val="0052425C"/>
    <w:rsid w:val="0052433A"/>
    <w:rsid w:val="00524EEE"/>
    <w:rsid w:val="00525077"/>
    <w:rsid w:val="00526484"/>
    <w:rsid w:val="00526AF6"/>
    <w:rsid w:val="00527A55"/>
    <w:rsid w:val="00527C1A"/>
    <w:rsid w:val="0053006F"/>
    <w:rsid w:val="005302A3"/>
    <w:rsid w:val="0053045B"/>
    <w:rsid w:val="00530482"/>
    <w:rsid w:val="00530518"/>
    <w:rsid w:val="00530AF8"/>
    <w:rsid w:val="00530C24"/>
    <w:rsid w:val="0053180F"/>
    <w:rsid w:val="00531CEA"/>
    <w:rsid w:val="00532601"/>
    <w:rsid w:val="00532CBC"/>
    <w:rsid w:val="00532EB5"/>
    <w:rsid w:val="005331E7"/>
    <w:rsid w:val="00533220"/>
    <w:rsid w:val="005333CB"/>
    <w:rsid w:val="0053350A"/>
    <w:rsid w:val="00533771"/>
    <w:rsid w:val="00533B2B"/>
    <w:rsid w:val="00533B6A"/>
    <w:rsid w:val="00533BE3"/>
    <w:rsid w:val="00533EFD"/>
    <w:rsid w:val="0053416F"/>
    <w:rsid w:val="005341C9"/>
    <w:rsid w:val="005342E8"/>
    <w:rsid w:val="0053475D"/>
    <w:rsid w:val="00534C8E"/>
    <w:rsid w:val="00535331"/>
    <w:rsid w:val="00535334"/>
    <w:rsid w:val="0053556A"/>
    <w:rsid w:val="0053578F"/>
    <w:rsid w:val="00536A5F"/>
    <w:rsid w:val="005372F2"/>
    <w:rsid w:val="0053746A"/>
    <w:rsid w:val="005402D9"/>
    <w:rsid w:val="00540E35"/>
    <w:rsid w:val="00542191"/>
    <w:rsid w:val="005423D6"/>
    <w:rsid w:val="00542F44"/>
    <w:rsid w:val="00542F68"/>
    <w:rsid w:val="00543103"/>
    <w:rsid w:val="005432CA"/>
    <w:rsid w:val="00543525"/>
    <w:rsid w:val="0054381B"/>
    <w:rsid w:val="00543CA4"/>
    <w:rsid w:val="00543ED7"/>
    <w:rsid w:val="00544522"/>
    <w:rsid w:val="00544B8C"/>
    <w:rsid w:val="00544EA9"/>
    <w:rsid w:val="005452A8"/>
    <w:rsid w:val="0054580B"/>
    <w:rsid w:val="00545839"/>
    <w:rsid w:val="00545885"/>
    <w:rsid w:val="00545CD3"/>
    <w:rsid w:val="00546636"/>
    <w:rsid w:val="00546783"/>
    <w:rsid w:val="00546A97"/>
    <w:rsid w:val="00546BF2"/>
    <w:rsid w:val="00550256"/>
    <w:rsid w:val="00550C7F"/>
    <w:rsid w:val="00550CB1"/>
    <w:rsid w:val="00551587"/>
    <w:rsid w:val="00551922"/>
    <w:rsid w:val="005519F3"/>
    <w:rsid w:val="00551F0B"/>
    <w:rsid w:val="0055292C"/>
    <w:rsid w:val="005536B4"/>
    <w:rsid w:val="00553BD4"/>
    <w:rsid w:val="00553FCD"/>
    <w:rsid w:val="005548BE"/>
    <w:rsid w:val="00554F5A"/>
    <w:rsid w:val="00555037"/>
    <w:rsid w:val="005551D7"/>
    <w:rsid w:val="00555577"/>
    <w:rsid w:val="005556B0"/>
    <w:rsid w:val="0055589B"/>
    <w:rsid w:val="00556A65"/>
    <w:rsid w:val="00557087"/>
    <w:rsid w:val="0055793C"/>
    <w:rsid w:val="005579D4"/>
    <w:rsid w:val="00560B70"/>
    <w:rsid w:val="00560F3C"/>
    <w:rsid w:val="005617C2"/>
    <w:rsid w:val="00561C9D"/>
    <w:rsid w:val="00561D8B"/>
    <w:rsid w:val="005622E1"/>
    <w:rsid w:val="0056240B"/>
    <w:rsid w:val="0056286E"/>
    <w:rsid w:val="005631B3"/>
    <w:rsid w:val="00563B80"/>
    <w:rsid w:val="00563C78"/>
    <w:rsid w:val="00563F1A"/>
    <w:rsid w:val="00564986"/>
    <w:rsid w:val="00564BFD"/>
    <w:rsid w:val="00564DE2"/>
    <w:rsid w:val="0056548B"/>
    <w:rsid w:val="00566380"/>
    <w:rsid w:val="00566E7E"/>
    <w:rsid w:val="00566F07"/>
    <w:rsid w:val="00567017"/>
    <w:rsid w:val="00567871"/>
    <w:rsid w:val="00567C31"/>
    <w:rsid w:val="00571208"/>
    <w:rsid w:val="0057134E"/>
    <w:rsid w:val="0057162F"/>
    <w:rsid w:val="00571AB6"/>
    <w:rsid w:val="00571D06"/>
    <w:rsid w:val="00571F21"/>
    <w:rsid w:val="0057256E"/>
    <w:rsid w:val="00572655"/>
    <w:rsid w:val="0057292C"/>
    <w:rsid w:val="00572E38"/>
    <w:rsid w:val="00573299"/>
    <w:rsid w:val="005732A5"/>
    <w:rsid w:val="00573D47"/>
    <w:rsid w:val="005741FC"/>
    <w:rsid w:val="0057469F"/>
    <w:rsid w:val="00574C28"/>
    <w:rsid w:val="00574C41"/>
    <w:rsid w:val="005756CB"/>
    <w:rsid w:val="00575953"/>
    <w:rsid w:val="00575F7D"/>
    <w:rsid w:val="005764F0"/>
    <w:rsid w:val="005764F3"/>
    <w:rsid w:val="005771CA"/>
    <w:rsid w:val="00577A91"/>
    <w:rsid w:val="005801CD"/>
    <w:rsid w:val="00580933"/>
    <w:rsid w:val="0058188B"/>
    <w:rsid w:val="00581A4E"/>
    <w:rsid w:val="00581C31"/>
    <w:rsid w:val="00582135"/>
    <w:rsid w:val="005823EE"/>
    <w:rsid w:val="00582413"/>
    <w:rsid w:val="005828F8"/>
    <w:rsid w:val="00582B63"/>
    <w:rsid w:val="00582BD3"/>
    <w:rsid w:val="00582C94"/>
    <w:rsid w:val="005836B7"/>
    <w:rsid w:val="00583F6D"/>
    <w:rsid w:val="00583FAD"/>
    <w:rsid w:val="0058464D"/>
    <w:rsid w:val="00585229"/>
    <w:rsid w:val="0058541D"/>
    <w:rsid w:val="005858BF"/>
    <w:rsid w:val="00585EC3"/>
    <w:rsid w:val="00586567"/>
    <w:rsid w:val="005866F2"/>
    <w:rsid w:val="005870A4"/>
    <w:rsid w:val="00587448"/>
    <w:rsid w:val="00587527"/>
    <w:rsid w:val="005876AF"/>
    <w:rsid w:val="005900B6"/>
    <w:rsid w:val="00590754"/>
    <w:rsid w:val="00591B1B"/>
    <w:rsid w:val="00591F0D"/>
    <w:rsid w:val="005925F3"/>
    <w:rsid w:val="00592A9C"/>
    <w:rsid w:val="00593054"/>
    <w:rsid w:val="00593187"/>
    <w:rsid w:val="00593417"/>
    <w:rsid w:val="0059353B"/>
    <w:rsid w:val="00593760"/>
    <w:rsid w:val="00593DF5"/>
    <w:rsid w:val="00593F72"/>
    <w:rsid w:val="00593F73"/>
    <w:rsid w:val="00594002"/>
    <w:rsid w:val="00594008"/>
    <w:rsid w:val="0059483D"/>
    <w:rsid w:val="005948EF"/>
    <w:rsid w:val="0059493F"/>
    <w:rsid w:val="00594F7D"/>
    <w:rsid w:val="005950E5"/>
    <w:rsid w:val="005951D0"/>
    <w:rsid w:val="00595733"/>
    <w:rsid w:val="00595FD4"/>
    <w:rsid w:val="005963D9"/>
    <w:rsid w:val="0059654E"/>
    <w:rsid w:val="005967A0"/>
    <w:rsid w:val="00596E35"/>
    <w:rsid w:val="00596E62"/>
    <w:rsid w:val="005971CB"/>
    <w:rsid w:val="00597CDD"/>
    <w:rsid w:val="00597CFE"/>
    <w:rsid w:val="005A004F"/>
    <w:rsid w:val="005A03B9"/>
    <w:rsid w:val="005A06D1"/>
    <w:rsid w:val="005A0A61"/>
    <w:rsid w:val="005A0A82"/>
    <w:rsid w:val="005A0DD5"/>
    <w:rsid w:val="005A10D9"/>
    <w:rsid w:val="005A181D"/>
    <w:rsid w:val="005A18BB"/>
    <w:rsid w:val="005A1C7C"/>
    <w:rsid w:val="005A1F95"/>
    <w:rsid w:val="005A2271"/>
    <w:rsid w:val="005A33FC"/>
    <w:rsid w:val="005A373E"/>
    <w:rsid w:val="005A3B46"/>
    <w:rsid w:val="005A3C94"/>
    <w:rsid w:val="005A4011"/>
    <w:rsid w:val="005A431E"/>
    <w:rsid w:val="005A4949"/>
    <w:rsid w:val="005A4ADF"/>
    <w:rsid w:val="005A4BA3"/>
    <w:rsid w:val="005A4EED"/>
    <w:rsid w:val="005A4F7E"/>
    <w:rsid w:val="005A512E"/>
    <w:rsid w:val="005A51D0"/>
    <w:rsid w:val="005A5427"/>
    <w:rsid w:val="005A58ED"/>
    <w:rsid w:val="005A5961"/>
    <w:rsid w:val="005A6068"/>
    <w:rsid w:val="005A6161"/>
    <w:rsid w:val="005A6185"/>
    <w:rsid w:val="005A6207"/>
    <w:rsid w:val="005A6214"/>
    <w:rsid w:val="005A63C0"/>
    <w:rsid w:val="005A6612"/>
    <w:rsid w:val="005A6DF2"/>
    <w:rsid w:val="005A742A"/>
    <w:rsid w:val="005A7745"/>
    <w:rsid w:val="005A77DC"/>
    <w:rsid w:val="005A7943"/>
    <w:rsid w:val="005A7D2B"/>
    <w:rsid w:val="005B059C"/>
    <w:rsid w:val="005B08F7"/>
    <w:rsid w:val="005B0DA5"/>
    <w:rsid w:val="005B18EE"/>
    <w:rsid w:val="005B1C0F"/>
    <w:rsid w:val="005B1F9A"/>
    <w:rsid w:val="005B267C"/>
    <w:rsid w:val="005B2925"/>
    <w:rsid w:val="005B2A88"/>
    <w:rsid w:val="005B31CA"/>
    <w:rsid w:val="005B31DA"/>
    <w:rsid w:val="005B3468"/>
    <w:rsid w:val="005B3F97"/>
    <w:rsid w:val="005B49DC"/>
    <w:rsid w:val="005B4A59"/>
    <w:rsid w:val="005B5A01"/>
    <w:rsid w:val="005B5EC8"/>
    <w:rsid w:val="005B5F5D"/>
    <w:rsid w:val="005B60D9"/>
    <w:rsid w:val="005B7848"/>
    <w:rsid w:val="005B7B7B"/>
    <w:rsid w:val="005B7BE5"/>
    <w:rsid w:val="005B7E88"/>
    <w:rsid w:val="005B7FEE"/>
    <w:rsid w:val="005C009C"/>
    <w:rsid w:val="005C04CD"/>
    <w:rsid w:val="005C0594"/>
    <w:rsid w:val="005C094D"/>
    <w:rsid w:val="005C0E86"/>
    <w:rsid w:val="005C1FB1"/>
    <w:rsid w:val="005C1FEC"/>
    <w:rsid w:val="005C286B"/>
    <w:rsid w:val="005C2CED"/>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C71F7"/>
    <w:rsid w:val="005D0392"/>
    <w:rsid w:val="005D042C"/>
    <w:rsid w:val="005D0839"/>
    <w:rsid w:val="005D091B"/>
    <w:rsid w:val="005D0ACF"/>
    <w:rsid w:val="005D0E08"/>
    <w:rsid w:val="005D12A2"/>
    <w:rsid w:val="005D1B09"/>
    <w:rsid w:val="005D1DE6"/>
    <w:rsid w:val="005D2A98"/>
    <w:rsid w:val="005D2E75"/>
    <w:rsid w:val="005D363E"/>
    <w:rsid w:val="005D3989"/>
    <w:rsid w:val="005D3A73"/>
    <w:rsid w:val="005D479B"/>
    <w:rsid w:val="005D4BBA"/>
    <w:rsid w:val="005D5548"/>
    <w:rsid w:val="005D5718"/>
    <w:rsid w:val="005D62E5"/>
    <w:rsid w:val="005D6338"/>
    <w:rsid w:val="005D6692"/>
    <w:rsid w:val="005D671B"/>
    <w:rsid w:val="005D68B3"/>
    <w:rsid w:val="005D6D62"/>
    <w:rsid w:val="005D72AD"/>
    <w:rsid w:val="005D7317"/>
    <w:rsid w:val="005D74F3"/>
    <w:rsid w:val="005D78B0"/>
    <w:rsid w:val="005D7CA1"/>
    <w:rsid w:val="005D7E55"/>
    <w:rsid w:val="005E03DD"/>
    <w:rsid w:val="005E0BAB"/>
    <w:rsid w:val="005E0D04"/>
    <w:rsid w:val="005E1DD0"/>
    <w:rsid w:val="005E1E9B"/>
    <w:rsid w:val="005E1F0E"/>
    <w:rsid w:val="005E257A"/>
    <w:rsid w:val="005E26C1"/>
    <w:rsid w:val="005E2BFC"/>
    <w:rsid w:val="005E2CCD"/>
    <w:rsid w:val="005E3237"/>
    <w:rsid w:val="005E34D3"/>
    <w:rsid w:val="005E3571"/>
    <w:rsid w:val="005E3761"/>
    <w:rsid w:val="005E3F0E"/>
    <w:rsid w:val="005E422B"/>
    <w:rsid w:val="005E4361"/>
    <w:rsid w:val="005E443A"/>
    <w:rsid w:val="005E495D"/>
    <w:rsid w:val="005E4986"/>
    <w:rsid w:val="005E4DC7"/>
    <w:rsid w:val="005E57DC"/>
    <w:rsid w:val="005E5915"/>
    <w:rsid w:val="005E5BC4"/>
    <w:rsid w:val="005E617E"/>
    <w:rsid w:val="005E6203"/>
    <w:rsid w:val="005E6558"/>
    <w:rsid w:val="005E69E1"/>
    <w:rsid w:val="005E6AD4"/>
    <w:rsid w:val="005E6D4A"/>
    <w:rsid w:val="005E6DE6"/>
    <w:rsid w:val="005F023D"/>
    <w:rsid w:val="005F029C"/>
    <w:rsid w:val="005F0434"/>
    <w:rsid w:val="005F20AB"/>
    <w:rsid w:val="005F212C"/>
    <w:rsid w:val="005F2254"/>
    <w:rsid w:val="005F250F"/>
    <w:rsid w:val="005F27AA"/>
    <w:rsid w:val="005F33C1"/>
    <w:rsid w:val="005F33C5"/>
    <w:rsid w:val="005F373C"/>
    <w:rsid w:val="005F385B"/>
    <w:rsid w:val="005F3B81"/>
    <w:rsid w:val="005F4856"/>
    <w:rsid w:val="005F4E4D"/>
    <w:rsid w:val="005F5352"/>
    <w:rsid w:val="005F6222"/>
    <w:rsid w:val="005F71C6"/>
    <w:rsid w:val="005F7D6F"/>
    <w:rsid w:val="005F7E22"/>
    <w:rsid w:val="00600118"/>
    <w:rsid w:val="00600380"/>
    <w:rsid w:val="0060056A"/>
    <w:rsid w:val="00600ED3"/>
    <w:rsid w:val="006019BE"/>
    <w:rsid w:val="006019FF"/>
    <w:rsid w:val="00601DC3"/>
    <w:rsid w:val="00601E5E"/>
    <w:rsid w:val="0060265C"/>
    <w:rsid w:val="00602980"/>
    <w:rsid w:val="00602A9E"/>
    <w:rsid w:val="00602BD3"/>
    <w:rsid w:val="00603F7B"/>
    <w:rsid w:val="00604170"/>
    <w:rsid w:val="00604381"/>
    <w:rsid w:val="00604ED2"/>
    <w:rsid w:val="00604F5E"/>
    <w:rsid w:val="00605665"/>
    <w:rsid w:val="0060574F"/>
    <w:rsid w:val="00605817"/>
    <w:rsid w:val="00605CD2"/>
    <w:rsid w:val="00605D1C"/>
    <w:rsid w:val="006061C3"/>
    <w:rsid w:val="006066DF"/>
    <w:rsid w:val="00606A55"/>
    <w:rsid w:val="00607058"/>
    <w:rsid w:val="00607221"/>
    <w:rsid w:val="006077D7"/>
    <w:rsid w:val="00607C54"/>
    <w:rsid w:val="0061018C"/>
    <w:rsid w:val="006101F2"/>
    <w:rsid w:val="0061052D"/>
    <w:rsid w:val="00610557"/>
    <w:rsid w:val="0061058D"/>
    <w:rsid w:val="006108C3"/>
    <w:rsid w:val="0061097A"/>
    <w:rsid w:val="00610B70"/>
    <w:rsid w:val="00610C85"/>
    <w:rsid w:val="00611075"/>
    <w:rsid w:val="006121C9"/>
    <w:rsid w:val="0061240E"/>
    <w:rsid w:val="00612681"/>
    <w:rsid w:val="00612CA5"/>
    <w:rsid w:val="00613170"/>
    <w:rsid w:val="00613433"/>
    <w:rsid w:val="00613680"/>
    <w:rsid w:val="00613E3C"/>
    <w:rsid w:val="006140DE"/>
    <w:rsid w:val="00614796"/>
    <w:rsid w:val="006147A2"/>
    <w:rsid w:val="00614B14"/>
    <w:rsid w:val="00614F74"/>
    <w:rsid w:val="0061504C"/>
    <w:rsid w:val="006156A3"/>
    <w:rsid w:val="00616821"/>
    <w:rsid w:val="00616C72"/>
    <w:rsid w:val="00617766"/>
    <w:rsid w:val="00617B4D"/>
    <w:rsid w:val="00617CFF"/>
    <w:rsid w:val="006201AD"/>
    <w:rsid w:val="006201F6"/>
    <w:rsid w:val="00620A9A"/>
    <w:rsid w:val="00620DDC"/>
    <w:rsid w:val="00621520"/>
    <w:rsid w:val="00621604"/>
    <w:rsid w:val="00621FAB"/>
    <w:rsid w:val="00622054"/>
    <w:rsid w:val="00622386"/>
    <w:rsid w:val="0062276F"/>
    <w:rsid w:val="006228A7"/>
    <w:rsid w:val="0062298A"/>
    <w:rsid w:val="00622B30"/>
    <w:rsid w:val="00622F83"/>
    <w:rsid w:val="006230F1"/>
    <w:rsid w:val="00623165"/>
    <w:rsid w:val="0062386D"/>
    <w:rsid w:val="00623910"/>
    <w:rsid w:val="00623E9D"/>
    <w:rsid w:val="00623EB4"/>
    <w:rsid w:val="00623EED"/>
    <w:rsid w:val="00624141"/>
    <w:rsid w:val="006242D4"/>
    <w:rsid w:val="0062503C"/>
    <w:rsid w:val="00625787"/>
    <w:rsid w:val="00625A7D"/>
    <w:rsid w:val="0062634E"/>
    <w:rsid w:val="00626592"/>
    <w:rsid w:val="006267F6"/>
    <w:rsid w:val="0062721B"/>
    <w:rsid w:val="006272A5"/>
    <w:rsid w:val="00627893"/>
    <w:rsid w:val="006308D8"/>
    <w:rsid w:val="00631139"/>
    <w:rsid w:val="00631DF1"/>
    <w:rsid w:val="006326FB"/>
    <w:rsid w:val="00632ACF"/>
    <w:rsid w:val="00632B76"/>
    <w:rsid w:val="00632C4F"/>
    <w:rsid w:val="00633145"/>
    <w:rsid w:val="00633CB2"/>
    <w:rsid w:val="00633F44"/>
    <w:rsid w:val="00634048"/>
    <w:rsid w:val="0063474D"/>
    <w:rsid w:val="006358BE"/>
    <w:rsid w:val="006363BA"/>
    <w:rsid w:val="00637233"/>
    <w:rsid w:val="006378A6"/>
    <w:rsid w:val="00637EAD"/>
    <w:rsid w:val="00637F64"/>
    <w:rsid w:val="006406C7"/>
    <w:rsid w:val="006408A8"/>
    <w:rsid w:val="00640A78"/>
    <w:rsid w:val="00640F8A"/>
    <w:rsid w:val="00641880"/>
    <w:rsid w:val="00641D9C"/>
    <w:rsid w:val="00641E1D"/>
    <w:rsid w:val="00642620"/>
    <w:rsid w:val="0064268A"/>
    <w:rsid w:val="006426F4"/>
    <w:rsid w:val="00642A17"/>
    <w:rsid w:val="00642BCE"/>
    <w:rsid w:val="00642C19"/>
    <w:rsid w:val="00642DCF"/>
    <w:rsid w:val="0064325D"/>
    <w:rsid w:val="00643927"/>
    <w:rsid w:val="00643D25"/>
    <w:rsid w:val="00643D93"/>
    <w:rsid w:val="0064474C"/>
    <w:rsid w:val="00644F0F"/>
    <w:rsid w:val="00645B28"/>
    <w:rsid w:val="00645EA0"/>
    <w:rsid w:val="00646A61"/>
    <w:rsid w:val="00646B97"/>
    <w:rsid w:val="006478B6"/>
    <w:rsid w:val="0064795F"/>
    <w:rsid w:val="006479C2"/>
    <w:rsid w:val="006479EB"/>
    <w:rsid w:val="00647AC9"/>
    <w:rsid w:val="00647E29"/>
    <w:rsid w:val="006500E3"/>
    <w:rsid w:val="00650152"/>
    <w:rsid w:val="006502AD"/>
    <w:rsid w:val="0065208A"/>
    <w:rsid w:val="006524A8"/>
    <w:rsid w:val="00652610"/>
    <w:rsid w:val="00652698"/>
    <w:rsid w:val="00652815"/>
    <w:rsid w:val="006529E4"/>
    <w:rsid w:val="00652AEA"/>
    <w:rsid w:val="00652D19"/>
    <w:rsid w:val="00653048"/>
    <w:rsid w:val="006534C6"/>
    <w:rsid w:val="0065413B"/>
    <w:rsid w:val="00654329"/>
    <w:rsid w:val="006548B9"/>
    <w:rsid w:val="00654E23"/>
    <w:rsid w:val="00655041"/>
    <w:rsid w:val="00655767"/>
    <w:rsid w:val="00655AF4"/>
    <w:rsid w:val="00655C1E"/>
    <w:rsid w:val="00656366"/>
    <w:rsid w:val="00656AB6"/>
    <w:rsid w:val="00656D28"/>
    <w:rsid w:val="0065712B"/>
    <w:rsid w:val="006573C7"/>
    <w:rsid w:val="00657524"/>
    <w:rsid w:val="006575B4"/>
    <w:rsid w:val="00657849"/>
    <w:rsid w:val="0065787F"/>
    <w:rsid w:val="00657AAD"/>
    <w:rsid w:val="00660232"/>
    <w:rsid w:val="006605F8"/>
    <w:rsid w:val="006606EC"/>
    <w:rsid w:val="006609A3"/>
    <w:rsid w:val="00661101"/>
    <w:rsid w:val="00661AC3"/>
    <w:rsid w:val="00662359"/>
    <w:rsid w:val="0066302E"/>
    <w:rsid w:val="006631F6"/>
    <w:rsid w:val="00663394"/>
    <w:rsid w:val="006633CE"/>
    <w:rsid w:val="0066354D"/>
    <w:rsid w:val="00663565"/>
    <w:rsid w:val="006635C8"/>
    <w:rsid w:val="00663B8E"/>
    <w:rsid w:val="00663E74"/>
    <w:rsid w:val="00664010"/>
    <w:rsid w:val="0066411C"/>
    <w:rsid w:val="00664249"/>
    <w:rsid w:val="0066436F"/>
    <w:rsid w:val="00664A30"/>
    <w:rsid w:val="00664DD7"/>
    <w:rsid w:val="00665634"/>
    <w:rsid w:val="00665A27"/>
    <w:rsid w:val="00665C59"/>
    <w:rsid w:val="00666134"/>
    <w:rsid w:val="0066628B"/>
    <w:rsid w:val="0066687D"/>
    <w:rsid w:val="00666ACD"/>
    <w:rsid w:val="00666DF3"/>
    <w:rsid w:val="00666EC5"/>
    <w:rsid w:val="00666ED4"/>
    <w:rsid w:val="00666F0F"/>
    <w:rsid w:val="00667C43"/>
    <w:rsid w:val="00667FBA"/>
    <w:rsid w:val="0067044C"/>
    <w:rsid w:val="00670764"/>
    <w:rsid w:val="00670B64"/>
    <w:rsid w:val="006712A6"/>
    <w:rsid w:val="006716A9"/>
    <w:rsid w:val="00671AB5"/>
    <w:rsid w:val="006723A9"/>
    <w:rsid w:val="00672C82"/>
    <w:rsid w:val="006732E4"/>
    <w:rsid w:val="0067380D"/>
    <w:rsid w:val="006738EA"/>
    <w:rsid w:val="00673EF4"/>
    <w:rsid w:val="00674AA8"/>
    <w:rsid w:val="00674C6D"/>
    <w:rsid w:val="00675322"/>
    <w:rsid w:val="00675CE5"/>
    <w:rsid w:val="00675E77"/>
    <w:rsid w:val="00676483"/>
    <w:rsid w:val="006769BD"/>
    <w:rsid w:val="00676A6B"/>
    <w:rsid w:val="00676E2F"/>
    <w:rsid w:val="00676F3F"/>
    <w:rsid w:val="00677619"/>
    <w:rsid w:val="00677B38"/>
    <w:rsid w:val="0068097E"/>
    <w:rsid w:val="00680B47"/>
    <w:rsid w:val="00680CDA"/>
    <w:rsid w:val="00680D5A"/>
    <w:rsid w:val="00680F7F"/>
    <w:rsid w:val="00680F91"/>
    <w:rsid w:val="006814F2"/>
    <w:rsid w:val="0068199A"/>
    <w:rsid w:val="00681D5E"/>
    <w:rsid w:val="00683062"/>
    <w:rsid w:val="0068328F"/>
    <w:rsid w:val="006835C1"/>
    <w:rsid w:val="00683886"/>
    <w:rsid w:val="00683937"/>
    <w:rsid w:val="00683ADA"/>
    <w:rsid w:val="00683C99"/>
    <w:rsid w:val="0068463D"/>
    <w:rsid w:val="0068497D"/>
    <w:rsid w:val="00685930"/>
    <w:rsid w:val="00685FA4"/>
    <w:rsid w:val="00685FD2"/>
    <w:rsid w:val="0068638F"/>
    <w:rsid w:val="00686455"/>
    <w:rsid w:val="00686714"/>
    <w:rsid w:val="00686ABC"/>
    <w:rsid w:val="006879E1"/>
    <w:rsid w:val="00687D0C"/>
    <w:rsid w:val="00687D7C"/>
    <w:rsid w:val="00687E70"/>
    <w:rsid w:val="006905EE"/>
    <w:rsid w:val="0069083B"/>
    <w:rsid w:val="0069101C"/>
    <w:rsid w:val="00691430"/>
    <w:rsid w:val="00691E4E"/>
    <w:rsid w:val="00691FF9"/>
    <w:rsid w:val="00692E4C"/>
    <w:rsid w:val="0069336C"/>
    <w:rsid w:val="0069450B"/>
    <w:rsid w:val="00694D2C"/>
    <w:rsid w:val="00694E0F"/>
    <w:rsid w:val="006953A7"/>
    <w:rsid w:val="0069557C"/>
    <w:rsid w:val="00695882"/>
    <w:rsid w:val="00695B23"/>
    <w:rsid w:val="0069603F"/>
    <w:rsid w:val="00696095"/>
    <w:rsid w:val="006966C5"/>
    <w:rsid w:val="006967F7"/>
    <w:rsid w:val="00696A5E"/>
    <w:rsid w:val="00696A66"/>
    <w:rsid w:val="00696D8F"/>
    <w:rsid w:val="0069703C"/>
    <w:rsid w:val="00697331"/>
    <w:rsid w:val="006977C5"/>
    <w:rsid w:val="006A0457"/>
    <w:rsid w:val="006A07CC"/>
    <w:rsid w:val="006A0E63"/>
    <w:rsid w:val="006A1242"/>
    <w:rsid w:val="006A1326"/>
    <w:rsid w:val="006A17C1"/>
    <w:rsid w:val="006A28C9"/>
    <w:rsid w:val="006A2DEB"/>
    <w:rsid w:val="006A2E9A"/>
    <w:rsid w:val="006A2EF4"/>
    <w:rsid w:val="006A35DB"/>
    <w:rsid w:val="006A3D79"/>
    <w:rsid w:val="006A4943"/>
    <w:rsid w:val="006A4C1B"/>
    <w:rsid w:val="006A53D5"/>
    <w:rsid w:val="006A6331"/>
    <w:rsid w:val="006A68A5"/>
    <w:rsid w:val="006A6B4E"/>
    <w:rsid w:val="006A6E7F"/>
    <w:rsid w:val="006A71D7"/>
    <w:rsid w:val="006A750B"/>
    <w:rsid w:val="006B0086"/>
    <w:rsid w:val="006B01B9"/>
    <w:rsid w:val="006B0594"/>
    <w:rsid w:val="006B06E7"/>
    <w:rsid w:val="006B098F"/>
    <w:rsid w:val="006B0D44"/>
    <w:rsid w:val="006B1730"/>
    <w:rsid w:val="006B1EF4"/>
    <w:rsid w:val="006B24F2"/>
    <w:rsid w:val="006B29B5"/>
    <w:rsid w:val="006B29D8"/>
    <w:rsid w:val="006B2A9E"/>
    <w:rsid w:val="006B36DF"/>
    <w:rsid w:val="006B3761"/>
    <w:rsid w:val="006B3A64"/>
    <w:rsid w:val="006B3B1B"/>
    <w:rsid w:val="006B3BC4"/>
    <w:rsid w:val="006B4923"/>
    <w:rsid w:val="006B4C70"/>
    <w:rsid w:val="006B5384"/>
    <w:rsid w:val="006B56CE"/>
    <w:rsid w:val="006B58C4"/>
    <w:rsid w:val="006B5B67"/>
    <w:rsid w:val="006B61B3"/>
    <w:rsid w:val="006B6BCC"/>
    <w:rsid w:val="006B7C18"/>
    <w:rsid w:val="006B7C19"/>
    <w:rsid w:val="006C02A5"/>
    <w:rsid w:val="006C0802"/>
    <w:rsid w:val="006C0EF8"/>
    <w:rsid w:val="006C100A"/>
    <w:rsid w:val="006C1074"/>
    <w:rsid w:val="006C120E"/>
    <w:rsid w:val="006C15D5"/>
    <w:rsid w:val="006C1926"/>
    <w:rsid w:val="006C1C77"/>
    <w:rsid w:val="006C1D9E"/>
    <w:rsid w:val="006C2211"/>
    <w:rsid w:val="006C22AA"/>
    <w:rsid w:val="006C258F"/>
    <w:rsid w:val="006C306A"/>
    <w:rsid w:val="006C36B6"/>
    <w:rsid w:val="006C3E9D"/>
    <w:rsid w:val="006C4924"/>
    <w:rsid w:val="006C4D82"/>
    <w:rsid w:val="006C5071"/>
    <w:rsid w:val="006C5171"/>
    <w:rsid w:val="006C5183"/>
    <w:rsid w:val="006C5604"/>
    <w:rsid w:val="006C5D54"/>
    <w:rsid w:val="006C618F"/>
    <w:rsid w:val="006C630C"/>
    <w:rsid w:val="006C68C6"/>
    <w:rsid w:val="006C786A"/>
    <w:rsid w:val="006C79F8"/>
    <w:rsid w:val="006C7B0D"/>
    <w:rsid w:val="006C7BF2"/>
    <w:rsid w:val="006D0303"/>
    <w:rsid w:val="006D0AC3"/>
    <w:rsid w:val="006D0BB0"/>
    <w:rsid w:val="006D1773"/>
    <w:rsid w:val="006D1814"/>
    <w:rsid w:val="006D18CA"/>
    <w:rsid w:val="006D1984"/>
    <w:rsid w:val="006D1D04"/>
    <w:rsid w:val="006D255F"/>
    <w:rsid w:val="006D2563"/>
    <w:rsid w:val="006D2E3A"/>
    <w:rsid w:val="006D31CC"/>
    <w:rsid w:val="006D3570"/>
    <w:rsid w:val="006D3614"/>
    <w:rsid w:val="006D3C37"/>
    <w:rsid w:val="006D3FD8"/>
    <w:rsid w:val="006D4E7E"/>
    <w:rsid w:val="006D5F49"/>
    <w:rsid w:val="006D6782"/>
    <w:rsid w:val="006D6DF3"/>
    <w:rsid w:val="006D774C"/>
    <w:rsid w:val="006D7AD7"/>
    <w:rsid w:val="006D7E04"/>
    <w:rsid w:val="006D7E77"/>
    <w:rsid w:val="006E042A"/>
    <w:rsid w:val="006E0760"/>
    <w:rsid w:val="006E09ED"/>
    <w:rsid w:val="006E114C"/>
    <w:rsid w:val="006E1287"/>
    <w:rsid w:val="006E19FB"/>
    <w:rsid w:val="006E1EB9"/>
    <w:rsid w:val="006E3760"/>
    <w:rsid w:val="006E40EC"/>
    <w:rsid w:val="006E41AC"/>
    <w:rsid w:val="006E43E0"/>
    <w:rsid w:val="006E49B8"/>
    <w:rsid w:val="006E4FCA"/>
    <w:rsid w:val="006E56C0"/>
    <w:rsid w:val="006E58C7"/>
    <w:rsid w:val="006E5E25"/>
    <w:rsid w:val="006E61D1"/>
    <w:rsid w:val="006E6522"/>
    <w:rsid w:val="006E65E0"/>
    <w:rsid w:val="006E6AA1"/>
    <w:rsid w:val="006E6B4B"/>
    <w:rsid w:val="006E6E17"/>
    <w:rsid w:val="006E7078"/>
    <w:rsid w:val="006E70FB"/>
    <w:rsid w:val="006E71D1"/>
    <w:rsid w:val="006F0FFF"/>
    <w:rsid w:val="006F13B5"/>
    <w:rsid w:val="006F185A"/>
    <w:rsid w:val="006F19D9"/>
    <w:rsid w:val="006F1AF5"/>
    <w:rsid w:val="006F1E05"/>
    <w:rsid w:val="006F2128"/>
    <w:rsid w:val="006F259B"/>
    <w:rsid w:val="006F3999"/>
    <w:rsid w:val="006F39FB"/>
    <w:rsid w:val="006F3EB8"/>
    <w:rsid w:val="006F4B1C"/>
    <w:rsid w:val="006F4E86"/>
    <w:rsid w:val="006F568F"/>
    <w:rsid w:val="006F622C"/>
    <w:rsid w:val="006F662E"/>
    <w:rsid w:val="006F7BC1"/>
    <w:rsid w:val="006F7BE0"/>
    <w:rsid w:val="006F7C0F"/>
    <w:rsid w:val="006F7C3C"/>
    <w:rsid w:val="006F7C45"/>
    <w:rsid w:val="006F7DD1"/>
    <w:rsid w:val="00700052"/>
    <w:rsid w:val="00701106"/>
    <w:rsid w:val="007013CA"/>
    <w:rsid w:val="007022B0"/>
    <w:rsid w:val="0070282B"/>
    <w:rsid w:val="00702968"/>
    <w:rsid w:val="00703268"/>
    <w:rsid w:val="00703269"/>
    <w:rsid w:val="00703BD1"/>
    <w:rsid w:val="00704289"/>
    <w:rsid w:val="007045C8"/>
    <w:rsid w:val="00704E4B"/>
    <w:rsid w:val="007056A4"/>
    <w:rsid w:val="0070582A"/>
    <w:rsid w:val="00705DAD"/>
    <w:rsid w:val="00705E0E"/>
    <w:rsid w:val="00705F08"/>
    <w:rsid w:val="007061CE"/>
    <w:rsid w:val="00706390"/>
    <w:rsid w:val="007066CC"/>
    <w:rsid w:val="00706CC2"/>
    <w:rsid w:val="00706D61"/>
    <w:rsid w:val="00706F00"/>
    <w:rsid w:val="00706F2A"/>
    <w:rsid w:val="00707010"/>
    <w:rsid w:val="00707818"/>
    <w:rsid w:val="00707D5A"/>
    <w:rsid w:val="00710080"/>
    <w:rsid w:val="00710404"/>
    <w:rsid w:val="00710844"/>
    <w:rsid w:val="00710C49"/>
    <w:rsid w:val="00710FE4"/>
    <w:rsid w:val="00711005"/>
    <w:rsid w:val="00711574"/>
    <w:rsid w:val="00712011"/>
    <w:rsid w:val="007123DD"/>
    <w:rsid w:val="00712484"/>
    <w:rsid w:val="007124DD"/>
    <w:rsid w:val="0071326F"/>
    <w:rsid w:val="007135D8"/>
    <w:rsid w:val="0071388A"/>
    <w:rsid w:val="00713B31"/>
    <w:rsid w:val="00714142"/>
    <w:rsid w:val="0071466A"/>
    <w:rsid w:val="00714AD0"/>
    <w:rsid w:val="00714B00"/>
    <w:rsid w:val="00715057"/>
    <w:rsid w:val="007155EC"/>
    <w:rsid w:val="0071608D"/>
    <w:rsid w:val="0071624E"/>
    <w:rsid w:val="007163B1"/>
    <w:rsid w:val="007165DD"/>
    <w:rsid w:val="0071698D"/>
    <w:rsid w:val="007171F9"/>
    <w:rsid w:val="0071722F"/>
    <w:rsid w:val="007177F8"/>
    <w:rsid w:val="00720669"/>
    <w:rsid w:val="00721B49"/>
    <w:rsid w:val="00722345"/>
    <w:rsid w:val="00722731"/>
    <w:rsid w:val="007237C8"/>
    <w:rsid w:val="007237ED"/>
    <w:rsid w:val="00723B52"/>
    <w:rsid w:val="00723ED5"/>
    <w:rsid w:val="00723F07"/>
    <w:rsid w:val="00724500"/>
    <w:rsid w:val="00724A0F"/>
    <w:rsid w:val="00725458"/>
    <w:rsid w:val="0072563E"/>
    <w:rsid w:val="00725B06"/>
    <w:rsid w:val="00726A8E"/>
    <w:rsid w:val="00727A25"/>
    <w:rsid w:val="00727A4D"/>
    <w:rsid w:val="00727AF0"/>
    <w:rsid w:val="00727DEB"/>
    <w:rsid w:val="007301AF"/>
    <w:rsid w:val="007301C1"/>
    <w:rsid w:val="007306B4"/>
    <w:rsid w:val="00730AEB"/>
    <w:rsid w:val="007313F0"/>
    <w:rsid w:val="007317F0"/>
    <w:rsid w:val="00731C2A"/>
    <w:rsid w:val="00731E69"/>
    <w:rsid w:val="00731F20"/>
    <w:rsid w:val="00731F33"/>
    <w:rsid w:val="007322DB"/>
    <w:rsid w:val="0073266C"/>
    <w:rsid w:val="0073272F"/>
    <w:rsid w:val="00732D55"/>
    <w:rsid w:val="00732FAD"/>
    <w:rsid w:val="0073303D"/>
    <w:rsid w:val="007339C7"/>
    <w:rsid w:val="00733CD4"/>
    <w:rsid w:val="00734112"/>
    <w:rsid w:val="007342AB"/>
    <w:rsid w:val="00734C62"/>
    <w:rsid w:val="00734E84"/>
    <w:rsid w:val="00735713"/>
    <w:rsid w:val="00736E5F"/>
    <w:rsid w:val="00737486"/>
    <w:rsid w:val="00737BE8"/>
    <w:rsid w:val="00737CF4"/>
    <w:rsid w:val="00737CFB"/>
    <w:rsid w:val="007404C8"/>
    <w:rsid w:val="007404ED"/>
    <w:rsid w:val="007405E0"/>
    <w:rsid w:val="0074060A"/>
    <w:rsid w:val="00740623"/>
    <w:rsid w:val="007407AD"/>
    <w:rsid w:val="0074093C"/>
    <w:rsid w:val="00740DB1"/>
    <w:rsid w:val="00741498"/>
    <w:rsid w:val="00741787"/>
    <w:rsid w:val="00741B2F"/>
    <w:rsid w:val="00741B3F"/>
    <w:rsid w:val="00741D42"/>
    <w:rsid w:val="007420F3"/>
    <w:rsid w:val="00742632"/>
    <w:rsid w:val="007430A6"/>
    <w:rsid w:val="007435C5"/>
    <w:rsid w:val="0074394D"/>
    <w:rsid w:val="00744025"/>
    <w:rsid w:val="00745174"/>
    <w:rsid w:val="007452A7"/>
    <w:rsid w:val="0074535A"/>
    <w:rsid w:val="00746065"/>
    <w:rsid w:val="0074632C"/>
    <w:rsid w:val="00746AAA"/>
    <w:rsid w:val="0074767A"/>
    <w:rsid w:val="00747C29"/>
    <w:rsid w:val="0075042A"/>
    <w:rsid w:val="007504F7"/>
    <w:rsid w:val="0075076D"/>
    <w:rsid w:val="00750B8B"/>
    <w:rsid w:val="00750CC7"/>
    <w:rsid w:val="00750DC6"/>
    <w:rsid w:val="00751086"/>
    <w:rsid w:val="007515EF"/>
    <w:rsid w:val="0075241F"/>
    <w:rsid w:val="00752530"/>
    <w:rsid w:val="00752766"/>
    <w:rsid w:val="00753136"/>
    <w:rsid w:val="007537B5"/>
    <w:rsid w:val="00753962"/>
    <w:rsid w:val="00753B68"/>
    <w:rsid w:val="00753BFC"/>
    <w:rsid w:val="00753F6D"/>
    <w:rsid w:val="007544B1"/>
    <w:rsid w:val="0075461D"/>
    <w:rsid w:val="00754704"/>
    <w:rsid w:val="00754878"/>
    <w:rsid w:val="00754A93"/>
    <w:rsid w:val="00754F47"/>
    <w:rsid w:val="00755204"/>
    <w:rsid w:val="007553B4"/>
    <w:rsid w:val="00755585"/>
    <w:rsid w:val="00755D44"/>
    <w:rsid w:val="007563A1"/>
    <w:rsid w:val="00756972"/>
    <w:rsid w:val="00756996"/>
    <w:rsid w:val="00756CE9"/>
    <w:rsid w:val="00757972"/>
    <w:rsid w:val="00757F25"/>
    <w:rsid w:val="0076047D"/>
    <w:rsid w:val="0076053B"/>
    <w:rsid w:val="007608E9"/>
    <w:rsid w:val="00760977"/>
    <w:rsid w:val="00760C43"/>
    <w:rsid w:val="00761128"/>
    <w:rsid w:val="007614FB"/>
    <w:rsid w:val="00761699"/>
    <w:rsid w:val="007630D4"/>
    <w:rsid w:val="007632B2"/>
    <w:rsid w:val="0076336D"/>
    <w:rsid w:val="00763CFE"/>
    <w:rsid w:val="007650A6"/>
    <w:rsid w:val="007654A0"/>
    <w:rsid w:val="00765766"/>
    <w:rsid w:val="007658E1"/>
    <w:rsid w:val="00765C2D"/>
    <w:rsid w:val="0076645F"/>
    <w:rsid w:val="0077011E"/>
    <w:rsid w:val="00770415"/>
    <w:rsid w:val="00770FE0"/>
    <w:rsid w:val="00771264"/>
    <w:rsid w:val="00771DAD"/>
    <w:rsid w:val="00771F88"/>
    <w:rsid w:val="00772185"/>
    <w:rsid w:val="00772523"/>
    <w:rsid w:val="0077364C"/>
    <w:rsid w:val="00773779"/>
    <w:rsid w:val="00773814"/>
    <w:rsid w:val="00773E3C"/>
    <w:rsid w:val="00774B7E"/>
    <w:rsid w:val="00774F09"/>
    <w:rsid w:val="00775781"/>
    <w:rsid w:val="00775BDD"/>
    <w:rsid w:val="00775E89"/>
    <w:rsid w:val="00775EBE"/>
    <w:rsid w:val="0077644C"/>
    <w:rsid w:val="0077678F"/>
    <w:rsid w:val="00776845"/>
    <w:rsid w:val="007771B7"/>
    <w:rsid w:val="0077795A"/>
    <w:rsid w:val="00777BEF"/>
    <w:rsid w:val="007805A8"/>
    <w:rsid w:val="00780B6E"/>
    <w:rsid w:val="00781346"/>
    <w:rsid w:val="0078135A"/>
    <w:rsid w:val="00781CB6"/>
    <w:rsid w:val="00781EA4"/>
    <w:rsid w:val="00781F5A"/>
    <w:rsid w:val="00782192"/>
    <w:rsid w:val="00782756"/>
    <w:rsid w:val="007829DD"/>
    <w:rsid w:val="00782C0A"/>
    <w:rsid w:val="00782DEC"/>
    <w:rsid w:val="0078352E"/>
    <w:rsid w:val="00783E47"/>
    <w:rsid w:val="00783F53"/>
    <w:rsid w:val="007840D2"/>
    <w:rsid w:val="007841B7"/>
    <w:rsid w:val="007844FE"/>
    <w:rsid w:val="00785228"/>
    <w:rsid w:val="007856BB"/>
    <w:rsid w:val="00785E50"/>
    <w:rsid w:val="00785FD3"/>
    <w:rsid w:val="00786032"/>
    <w:rsid w:val="0078614B"/>
    <w:rsid w:val="0078681C"/>
    <w:rsid w:val="00786A02"/>
    <w:rsid w:val="00786A6C"/>
    <w:rsid w:val="00786ABA"/>
    <w:rsid w:val="00790941"/>
    <w:rsid w:val="0079111C"/>
    <w:rsid w:val="00791510"/>
    <w:rsid w:val="00791659"/>
    <w:rsid w:val="00792070"/>
    <w:rsid w:val="00792223"/>
    <w:rsid w:val="00792B26"/>
    <w:rsid w:val="00792B4A"/>
    <w:rsid w:val="00792D8D"/>
    <w:rsid w:val="007934A4"/>
    <w:rsid w:val="007936C3"/>
    <w:rsid w:val="0079397A"/>
    <w:rsid w:val="00793B8A"/>
    <w:rsid w:val="00794032"/>
    <w:rsid w:val="007943AE"/>
    <w:rsid w:val="00794733"/>
    <w:rsid w:val="00794B70"/>
    <w:rsid w:val="0079528A"/>
    <w:rsid w:val="00795530"/>
    <w:rsid w:val="007955E0"/>
    <w:rsid w:val="00795FF0"/>
    <w:rsid w:val="007964EC"/>
    <w:rsid w:val="00796CED"/>
    <w:rsid w:val="00797870"/>
    <w:rsid w:val="00797BA6"/>
    <w:rsid w:val="00797D97"/>
    <w:rsid w:val="00797EC8"/>
    <w:rsid w:val="007A0517"/>
    <w:rsid w:val="007A0ADC"/>
    <w:rsid w:val="007A0C37"/>
    <w:rsid w:val="007A0C39"/>
    <w:rsid w:val="007A0EA7"/>
    <w:rsid w:val="007A102B"/>
    <w:rsid w:val="007A1A49"/>
    <w:rsid w:val="007A1B65"/>
    <w:rsid w:val="007A1FB0"/>
    <w:rsid w:val="007A311B"/>
    <w:rsid w:val="007A354D"/>
    <w:rsid w:val="007A45CC"/>
    <w:rsid w:val="007A45F1"/>
    <w:rsid w:val="007A54CD"/>
    <w:rsid w:val="007A566A"/>
    <w:rsid w:val="007A5842"/>
    <w:rsid w:val="007A58BD"/>
    <w:rsid w:val="007A58C4"/>
    <w:rsid w:val="007A592C"/>
    <w:rsid w:val="007A5D2F"/>
    <w:rsid w:val="007A5F84"/>
    <w:rsid w:val="007A5FA1"/>
    <w:rsid w:val="007A65C2"/>
    <w:rsid w:val="007A6AAE"/>
    <w:rsid w:val="007A70F5"/>
    <w:rsid w:val="007A7345"/>
    <w:rsid w:val="007A7F6E"/>
    <w:rsid w:val="007B015A"/>
    <w:rsid w:val="007B01B4"/>
    <w:rsid w:val="007B0E97"/>
    <w:rsid w:val="007B128B"/>
    <w:rsid w:val="007B1B2D"/>
    <w:rsid w:val="007B1EA6"/>
    <w:rsid w:val="007B273D"/>
    <w:rsid w:val="007B28A8"/>
    <w:rsid w:val="007B2ED8"/>
    <w:rsid w:val="007B305B"/>
    <w:rsid w:val="007B315E"/>
    <w:rsid w:val="007B32C1"/>
    <w:rsid w:val="007B3439"/>
    <w:rsid w:val="007B3607"/>
    <w:rsid w:val="007B3D86"/>
    <w:rsid w:val="007B3E15"/>
    <w:rsid w:val="007B4468"/>
    <w:rsid w:val="007B44BD"/>
    <w:rsid w:val="007B44FA"/>
    <w:rsid w:val="007B459B"/>
    <w:rsid w:val="007B4781"/>
    <w:rsid w:val="007B4EDB"/>
    <w:rsid w:val="007B56FA"/>
    <w:rsid w:val="007B5757"/>
    <w:rsid w:val="007B591B"/>
    <w:rsid w:val="007B5A39"/>
    <w:rsid w:val="007B5A51"/>
    <w:rsid w:val="007B619B"/>
    <w:rsid w:val="007B6A19"/>
    <w:rsid w:val="007B7203"/>
    <w:rsid w:val="007B79F4"/>
    <w:rsid w:val="007C18A9"/>
    <w:rsid w:val="007C1E65"/>
    <w:rsid w:val="007C1E86"/>
    <w:rsid w:val="007C1F89"/>
    <w:rsid w:val="007C281A"/>
    <w:rsid w:val="007C2850"/>
    <w:rsid w:val="007C2CFB"/>
    <w:rsid w:val="007C389F"/>
    <w:rsid w:val="007C3BDA"/>
    <w:rsid w:val="007C4BFA"/>
    <w:rsid w:val="007C4C1B"/>
    <w:rsid w:val="007C507D"/>
    <w:rsid w:val="007C5851"/>
    <w:rsid w:val="007C5A94"/>
    <w:rsid w:val="007C5ED8"/>
    <w:rsid w:val="007C6160"/>
    <w:rsid w:val="007C63E6"/>
    <w:rsid w:val="007C67F5"/>
    <w:rsid w:val="007C72AE"/>
    <w:rsid w:val="007C7FCC"/>
    <w:rsid w:val="007D0335"/>
    <w:rsid w:val="007D08C5"/>
    <w:rsid w:val="007D0CC9"/>
    <w:rsid w:val="007D15C2"/>
    <w:rsid w:val="007D16FE"/>
    <w:rsid w:val="007D1FF9"/>
    <w:rsid w:val="007D218B"/>
    <w:rsid w:val="007D26B2"/>
    <w:rsid w:val="007D2A54"/>
    <w:rsid w:val="007D2D63"/>
    <w:rsid w:val="007D30BC"/>
    <w:rsid w:val="007D32E1"/>
    <w:rsid w:val="007D350A"/>
    <w:rsid w:val="007D3BC8"/>
    <w:rsid w:val="007D3DFE"/>
    <w:rsid w:val="007D3FFB"/>
    <w:rsid w:val="007D45AF"/>
    <w:rsid w:val="007D49B0"/>
    <w:rsid w:val="007D4D30"/>
    <w:rsid w:val="007D5141"/>
    <w:rsid w:val="007D56CC"/>
    <w:rsid w:val="007D5A98"/>
    <w:rsid w:val="007D5B3E"/>
    <w:rsid w:val="007D5D5E"/>
    <w:rsid w:val="007D6950"/>
    <w:rsid w:val="007D6951"/>
    <w:rsid w:val="007D6BFB"/>
    <w:rsid w:val="007D6FA1"/>
    <w:rsid w:val="007D714A"/>
    <w:rsid w:val="007D75BD"/>
    <w:rsid w:val="007D7DF7"/>
    <w:rsid w:val="007E0731"/>
    <w:rsid w:val="007E0C57"/>
    <w:rsid w:val="007E0FB7"/>
    <w:rsid w:val="007E11B8"/>
    <w:rsid w:val="007E131F"/>
    <w:rsid w:val="007E13BF"/>
    <w:rsid w:val="007E1562"/>
    <w:rsid w:val="007E17E4"/>
    <w:rsid w:val="007E1876"/>
    <w:rsid w:val="007E187A"/>
    <w:rsid w:val="007E2B59"/>
    <w:rsid w:val="007E31D6"/>
    <w:rsid w:val="007E3555"/>
    <w:rsid w:val="007E3567"/>
    <w:rsid w:val="007E35B6"/>
    <w:rsid w:val="007E3EE5"/>
    <w:rsid w:val="007E41E1"/>
    <w:rsid w:val="007E4322"/>
    <w:rsid w:val="007E4FD7"/>
    <w:rsid w:val="007E578D"/>
    <w:rsid w:val="007E6C6A"/>
    <w:rsid w:val="007E71D5"/>
    <w:rsid w:val="007E78F1"/>
    <w:rsid w:val="007E7BC7"/>
    <w:rsid w:val="007F0625"/>
    <w:rsid w:val="007F092D"/>
    <w:rsid w:val="007F094D"/>
    <w:rsid w:val="007F229F"/>
    <w:rsid w:val="007F24DE"/>
    <w:rsid w:val="007F255C"/>
    <w:rsid w:val="007F3093"/>
    <w:rsid w:val="007F38F5"/>
    <w:rsid w:val="007F396A"/>
    <w:rsid w:val="007F3B73"/>
    <w:rsid w:val="007F473A"/>
    <w:rsid w:val="007F478B"/>
    <w:rsid w:val="007F48D0"/>
    <w:rsid w:val="007F5BFF"/>
    <w:rsid w:val="007F5FF5"/>
    <w:rsid w:val="007F6A19"/>
    <w:rsid w:val="007F6FFE"/>
    <w:rsid w:val="007F7168"/>
    <w:rsid w:val="007F78F2"/>
    <w:rsid w:val="007F7EE9"/>
    <w:rsid w:val="0080017E"/>
    <w:rsid w:val="00800EE9"/>
    <w:rsid w:val="00801112"/>
    <w:rsid w:val="0080135B"/>
    <w:rsid w:val="008017F5"/>
    <w:rsid w:val="00801C9F"/>
    <w:rsid w:val="00802A2B"/>
    <w:rsid w:val="00802E85"/>
    <w:rsid w:val="00803306"/>
    <w:rsid w:val="00803DA0"/>
    <w:rsid w:val="00804121"/>
    <w:rsid w:val="0080465E"/>
    <w:rsid w:val="00804D15"/>
    <w:rsid w:val="008050D8"/>
    <w:rsid w:val="008054E9"/>
    <w:rsid w:val="00805904"/>
    <w:rsid w:val="008059E7"/>
    <w:rsid w:val="00805EF9"/>
    <w:rsid w:val="00806A3D"/>
    <w:rsid w:val="008076B2"/>
    <w:rsid w:val="008076DF"/>
    <w:rsid w:val="00807DED"/>
    <w:rsid w:val="00810B20"/>
    <w:rsid w:val="008116AC"/>
    <w:rsid w:val="008116FC"/>
    <w:rsid w:val="00811813"/>
    <w:rsid w:val="008119D0"/>
    <w:rsid w:val="00811AEF"/>
    <w:rsid w:val="00811C00"/>
    <w:rsid w:val="00811D00"/>
    <w:rsid w:val="008122FE"/>
    <w:rsid w:val="0081231E"/>
    <w:rsid w:val="0081245D"/>
    <w:rsid w:val="008124B6"/>
    <w:rsid w:val="00812541"/>
    <w:rsid w:val="008129AC"/>
    <w:rsid w:val="00812DBE"/>
    <w:rsid w:val="00813462"/>
    <w:rsid w:val="00813497"/>
    <w:rsid w:val="00813753"/>
    <w:rsid w:val="00813A08"/>
    <w:rsid w:val="008144B3"/>
    <w:rsid w:val="00814C8D"/>
    <w:rsid w:val="00815791"/>
    <w:rsid w:val="0081593F"/>
    <w:rsid w:val="008159FE"/>
    <w:rsid w:val="00815B60"/>
    <w:rsid w:val="00815F32"/>
    <w:rsid w:val="00815FFB"/>
    <w:rsid w:val="008169A5"/>
    <w:rsid w:val="00816B8D"/>
    <w:rsid w:val="00816CD1"/>
    <w:rsid w:val="00817CA3"/>
    <w:rsid w:val="00817F36"/>
    <w:rsid w:val="008201BF"/>
    <w:rsid w:val="0082034A"/>
    <w:rsid w:val="00820B17"/>
    <w:rsid w:val="00820C17"/>
    <w:rsid w:val="00820E93"/>
    <w:rsid w:val="00820EAA"/>
    <w:rsid w:val="008213EE"/>
    <w:rsid w:val="00821732"/>
    <w:rsid w:val="008217EA"/>
    <w:rsid w:val="008218E6"/>
    <w:rsid w:val="0082196C"/>
    <w:rsid w:val="008219CF"/>
    <w:rsid w:val="00821C17"/>
    <w:rsid w:val="00822744"/>
    <w:rsid w:val="00822BD7"/>
    <w:rsid w:val="00822D4D"/>
    <w:rsid w:val="00823366"/>
    <w:rsid w:val="0082342F"/>
    <w:rsid w:val="00823463"/>
    <w:rsid w:val="00823818"/>
    <w:rsid w:val="00823F56"/>
    <w:rsid w:val="008241F1"/>
    <w:rsid w:val="008242A0"/>
    <w:rsid w:val="008243D2"/>
    <w:rsid w:val="008243FC"/>
    <w:rsid w:val="008246E2"/>
    <w:rsid w:val="008249CD"/>
    <w:rsid w:val="00825659"/>
    <w:rsid w:val="00825A02"/>
    <w:rsid w:val="00825F33"/>
    <w:rsid w:val="00826277"/>
    <w:rsid w:val="008269A6"/>
    <w:rsid w:val="00826E89"/>
    <w:rsid w:val="00827236"/>
    <w:rsid w:val="00827AC9"/>
    <w:rsid w:val="00827B86"/>
    <w:rsid w:val="00827FFA"/>
    <w:rsid w:val="0083015A"/>
    <w:rsid w:val="008307E0"/>
    <w:rsid w:val="00830902"/>
    <w:rsid w:val="00830BD5"/>
    <w:rsid w:val="0083141A"/>
    <w:rsid w:val="008315E9"/>
    <w:rsid w:val="008319B1"/>
    <w:rsid w:val="00831A54"/>
    <w:rsid w:val="00831B61"/>
    <w:rsid w:val="00831F09"/>
    <w:rsid w:val="00832001"/>
    <w:rsid w:val="008323E0"/>
    <w:rsid w:val="008330DD"/>
    <w:rsid w:val="008335B0"/>
    <w:rsid w:val="00833934"/>
    <w:rsid w:val="00833CC8"/>
    <w:rsid w:val="00833DF6"/>
    <w:rsid w:val="008342A3"/>
    <w:rsid w:val="00834AA8"/>
    <w:rsid w:val="00834C96"/>
    <w:rsid w:val="00834D8C"/>
    <w:rsid w:val="00834D8E"/>
    <w:rsid w:val="00835081"/>
    <w:rsid w:val="00835133"/>
    <w:rsid w:val="00835DC2"/>
    <w:rsid w:val="00836D18"/>
    <w:rsid w:val="00836D69"/>
    <w:rsid w:val="008372DF"/>
    <w:rsid w:val="00837944"/>
    <w:rsid w:val="00837B50"/>
    <w:rsid w:val="00837D89"/>
    <w:rsid w:val="00837EDA"/>
    <w:rsid w:val="00840ECD"/>
    <w:rsid w:val="008418C0"/>
    <w:rsid w:val="00841C70"/>
    <w:rsid w:val="00841D28"/>
    <w:rsid w:val="00841E30"/>
    <w:rsid w:val="00841E50"/>
    <w:rsid w:val="0084282C"/>
    <w:rsid w:val="008429C7"/>
    <w:rsid w:val="00842CC5"/>
    <w:rsid w:val="008435FA"/>
    <w:rsid w:val="0084400A"/>
    <w:rsid w:val="0084422F"/>
    <w:rsid w:val="008448B6"/>
    <w:rsid w:val="008448E2"/>
    <w:rsid w:val="008454D0"/>
    <w:rsid w:val="00846505"/>
    <w:rsid w:val="0084650B"/>
    <w:rsid w:val="008465EB"/>
    <w:rsid w:val="00846E63"/>
    <w:rsid w:val="00847399"/>
    <w:rsid w:val="008506F0"/>
    <w:rsid w:val="008518EE"/>
    <w:rsid w:val="00851ED3"/>
    <w:rsid w:val="00852272"/>
    <w:rsid w:val="008528F3"/>
    <w:rsid w:val="00852B06"/>
    <w:rsid w:val="0085368F"/>
    <w:rsid w:val="00853750"/>
    <w:rsid w:val="00853816"/>
    <w:rsid w:val="00853E29"/>
    <w:rsid w:val="008541A5"/>
    <w:rsid w:val="00854391"/>
    <w:rsid w:val="0085462D"/>
    <w:rsid w:val="008546E1"/>
    <w:rsid w:val="00854AEA"/>
    <w:rsid w:val="00854CD0"/>
    <w:rsid w:val="00854D3F"/>
    <w:rsid w:val="00854ED1"/>
    <w:rsid w:val="00855304"/>
    <w:rsid w:val="008553A2"/>
    <w:rsid w:val="00855B8D"/>
    <w:rsid w:val="00855D71"/>
    <w:rsid w:val="00855F4D"/>
    <w:rsid w:val="00856298"/>
    <w:rsid w:val="00856707"/>
    <w:rsid w:val="00856A04"/>
    <w:rsid w:val="00856E34"/>
    <w:rsid w:val="00856F72"/>
    <w:rsid w:val="0085705A"/>
    <w:rsid w:val="008577CB"/>
    <w:rsid w:val="0085787A"/>
    <w:rsid w:val="00857FDD"/>
    <w:rsid w:val="0086002B"/>
    <w:rsid w:val="008607C2"/>
    <w:rsid w:val="008609C0"/>
    <w:rsid w:val="00860B99"/>
    <w:rsid w:val="00860D8E"/>
    <w:rsid w:val="00861B12"/>
    <w:rsid w:val="00861B40"/>
    <w:rsid w:val="00861D34"/>
    <w:rsid w:val="00861E7C"/>
    <w:rsid w:val="00862AB0"/>
    <w:rsid w:val="00863C37"/>
    <w:rsid w:val="0086413A"/>
    <w:rsid w:val="00864363"/>
    <w:rsid w:val="00864A92"/>
    <w:rsid w:val="00864EC4"/>
    <w:rsid w:val="0086592A"/>
    <w:rsid w:val="00865C04"/>
    <w:rsid w:val="0086622A"/>
    <w:rsid w:val="00866ED2"/>
    <w:rsid w:val="008674A6"/>
    <w:rsid w:val="00867BAE"/>
    <w:rsid w:val="008702FD"/>
    <w:rsid w:val="0087046F"/>
    <w:rsid w:val="00870BB4"/>
    <w:rsid w:val="00870DA2"/>
    <w:rsid w:val="0087105B"/>
    <w:rsid w:val="008711D8"/>
    <w:rsid w:val="00871280"/>
    <w:rsid w:val="008714F0"/>
    <w:rsid w:val="0087168E"/>
    <w:rsid w:val="00871804"/>
    <w:rsid w:val="0087204F"/>
    <w:rsid w:val="0087209C"/>
    <w:rsid w:val="00872CEC"/>
    <w:rsid w:val="00872E30"/>
    <w:rsid w:val="0087303B"/>
    <w:rsid w:val="008730CA"/>
    <w:rsid w:val="00873A46"/>
    <w:rsid w:val="00873F6E"/>
    <w:rsid w:val="008746F4"/>
    <w:rsid w:val="00874A85"/>
    <w:rsid w:val="00874A8C"/>
    <w:rsid w:val="0087527D"/>
    <w:rsid w:val="0087563A"/>
    <w:rsid w:val="00875744"/>
    <w:rsid w:val="008757DC"/>
    <w:rsid w:val="008759DB"/>
    <w:rsid w:val="00875B4B"/>
    <w:rsid w:val="00875FB3"/>
    <w:rsid w:val="00876249"/>
    <w:rsid w:val="00876693"/>
    <w:rsid w:val="00876B51"/>
    <w:rsid w:val="0088021C"/>
    <w:rsid w:val="00881239"/>
    <w:rsid w:val="008815C4"/>
    <w:rsid w:val="008829CC"/>
    <w:rsid w:val="00882DBE"/>
    <w:rsid w:val="00883CC2"/>
    <w:rsid w:val="008841DC"/>
    <w:rsid w:val="008847D5"/>
    <w:rsid w:val="008853F8"/>
    <w:rsid w:val="0088580D"/>
    <w:rsid w:val="00885B9D"/>
    <w:rsid w:val="00885BC9"/>
    <w:rsid w:val="00885C6F"/>
    <w:rsid w:val="00885CD7"/>
    <w:rsid w:val="0088614A"/>
    <w:rsid w:val="008862C5"/>
    <w:rsid w:val="0088637B"/>
    <w:rsid w:val="0088682A"/>
    <w:rsid w:val="00886DEA"/>
    <w:rsid w:val="0088772E"/>
    <w:rsid w:val="00887C60"/>
    <w:rsid w:val="0089021B"/>
    <w:rsid w:val="008903D4"/>
    <w:rsid w:val="0089054A"/>
    <w:rsid w:val="008906CA"/>
    <w:rsid w:val="00890843"/>
    <w:rsid w:val="0089132D"/>
    <w:rsid w:val="008913E2"/>
    <w:rsid w:val="0089157B"/>
    <w:rsid w:val="008918FA"/>
    <w:rsid w:val="00891C95"/>
    <w:rsid w:val="00891D55"/>
    <w:rsid w:val="00892256"/>
    <w:rsid w:val="008928B4"/>
    <w:rsid w:val="00892A7F"/>
    <w:rsid w:val="00892BA8"/>
    <w:rsid w:val="0089315C"/>
    <w:rsid w:val="0089335A"/>
    <w:rsid w:val="00893515"/>
    <w:rsid w:val="008935A1"/>
    <w:rsid w:val="00893735"/>
    <w:rsid w:val="008938EB"/>
    <w:rsid w:val="00895575"/>
    <w:rsid w:val="008958E6"/>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2E01"/>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A82"/>
    <w:rsid w:val="008B2BA4"/>
    <w:rsid w:val="008B2C72"/>
    <w:rsid w:val="008B2FB7"/>
    <w:rsid w:val="008B35AF"/>
    <w:rsid w:val="008B43DA"/>
    <w:rsid w:val="008B456C"/>
    <w:rsid w:val="008B4896"/>
    <w:rsid w:val="008B498F"/>
    <w:rsid w:val="008B5EFD"/>
    <w:rsid w:val="008B6244"/>
    <w:rsid w:val="008B657F"/>
    <w:rsid w:val="008B70DD"/>
    <w:rsid w:val="008B7376"/>
    <w:rsid w:val="008B760A"/>
    <w:rsid w:val="008B7A11"/>
    <w:rsid w:val="008C05C1"/>
    <w:rsid w:val="008C0627"/>
    <w:rsid w:val="008C0710"/>
    <w:rsid w:val="008C0C84"/>
    <w:rsid w:val="008C0D8D"/>
    <w:rsid w:val="008C0E21"/>
    <w:rsid w:val="008C175F"/>
    <w:rsid w:val="008C17F3"/>
    <w:rsid w:val="008C19C2"/>
    <w:rsid w:val="008C1F36"/>
    <w:rsid w:val="008C29CA"/>
    <w:rsid w:val="008C2AC8"/>
    <w:rsid w:val="008C2CA5"/>
    <w:rsid w:val="008C2E6C"/>
    <w:rsid w:val="008C3536"/>
    <w:rsid w:val="008C38E8"/>
    <w:rsid w:val="008C3B3E"/>
    <w:rsid w:val="008C3FEA"/>
    <w:rsid w:val="008C4760"/>
    <w:rsid w:val="008C479A"/>
    <w:rsid w:val="008C4A33"/>
    <w:rsid w:val="008C5869"/>
    <w:rsid w:val="008C5B6C"/>
    <w:rsid w:val="008C610E"/>
    <w:rsid w:val="008C62AF"/>
    <w:rsid w:val="008C6B9D"/>
    <w:rsid w:val="008C6BFA"/>
    <w:rsid w:val="008C6F86"/>
    <w:rsid w:val="008C70A1"/>
    <w:rsid w:val="008C774F"/>
    <w:rsid w:val="008C7D60"/>
    <w:rsid w:val="008D1312"/>
    <w:rsid w:val="008D145E"/>
    <w:rsid w:val="008D1B59"/>
    <w:rsid w:val="008D1FA4"/>
    <w:rsid w:val="008D2300"/>
    <w:rsid w:val="008D26CF"/>
    <w:rsid w:val="008D30DC"/>
    <w:rsid w:val="008D313C"/>
    <w:rsid w:val="008D3F29"/>
    <w:rsid w:val="008D4152"/>
    <w:rsid w:val="008D41A2"/>
    <w:rsid w:val="008D4322"/>
    <w:rsid w:val="008D442F"/>
    <w:rsid w:val="008D51E1"/>
    <w:rsid w:val="008D58BA"/>
    <w:rsid w:val="008D5B67"/>
    <w:rsid w:val="008D5D56"/>
    <w:rsid w:val="008D5EEC"/>
    <w:rsid w:val="008D60B7"/>
    <w:rsid w:val="008D6222"/>
    <w:rsid w:val="008D6624"/>
    <w:rsid w:val="008D66CC"/>
    <w:rsid w:val="008D68B1"/>
    <w:rsid w:val="008D727E"/>
    <w:rsid w:val="008D79DF"/>
    <w:rsid w:val="008D7DB9"/>
    <w:rsid w:val="008D7EC7"/>
    <w:rsid w:val="008E0955"/>
    <w:rsid w:val="008E1163"/>
    <w:rsid w:val="008E1625"/>
    <w:rsid w:val="008E196F"/>
    <w:rsid w:val="008E2856"/>
    <w:rsid w:val="008E298F"/>
    <w:rsid w:val="008E3299"/>
    <w:rsid w:val="008E3F43"/>
    <w:rsid w:val="008E3F64"/>
    <w:rsid w:val="008E431F"/>
    <w:rsid w:val="008E53BF"/>
    <w:rsid w:val="008E5B71"/>
    <w:rsid w:val="008E624C"/>
    <w:rsid w:val="008E6497"/>
    <w:rsid w:val="008E6EFE"/>
    <w:rsid w:val="008E7492"/>
    <w:rsid w:val="008E7A6A"/>
    <w:rsid w:val="008E7C4B"/>
    <w:rsid w:val="008E7E0D"/>
    <w:rsid w:val="008F00A0"/>
    <w:rsid w:val="008F0F5F"/>
    <w:rsid w:val="008F1223"/>
    <w:rsid w:val="008F123C"/>
    <w:rsid w:val="008F14FC"/>
    <w:rsid w:val="008F1A88"/>
    <w:rsid w:val="008F1F19"/>
    <w:rsid w:val="008F2CD4"/>
    <w:rsid w:val="008F2EAF"/>
    <w:rsid w:val="008F3170"/>
    <w:rsid w:val="008F3E0A"/>
    <w:rsid w:val="008F3EA8"/>
    <w:rsid w:val="008F3EB5"/>
    <w:rsid w:val="008F4427"/>
    <w:rsid w:val="008F4754"/>
    <w:rsid w:val="008F4826"/>
    <w:rsid w:val="008F5173"/>
    <w:rsid w:val="008F5310"/>
    <w:rsid w:val="008F5372"/>
    <w:rsid w:val="008F5D84"/>
    <w:rsid w:val="008F5EA4"/>
    <w:rsid w:val="008F6144"/>
    <w:rsid w:val="008F6C1B"/>
    <w:rsid w:val="008F7198"/>
    <w:rsid w:val="008F72DE"/>
    <w:rsid w:val="008F7BD1"/>
    <w:rsid w:val="008F7E13"/>
    <w:rsid w:val="009004E8"/>
    <w:rsid w:val="00900811"/>
    <w:rsid w:val="00900D48"/>
    <w:rsid w:val="00900E17"/>
    <w:rsid w:val="0090108F"/>
    <w:rsid w:val="009016BB"/>
    <w:rsid w:val="0090198A"/>
    <w:rsid w:val="0090211D"/>
    <w:rsid w:val="009023A9"/>
    <w:rsid w:val="00902C70"/>
    <w:rsid w:val="00902F62"/>
    <w:rsid w:val="009039F3"/>
    <w:rsid w:val="00903F9C"/>
    <w:rsid w:val="00904119"/>
    <w:rsid w:val="00904123"/>
    <w:rsid w:val="009045B2"/>
    <w:rsid w:val="00904F21"/>
    <w:rsid w:val="0090500F"/>
    <w:rsid w:val="0090524B"/>
    <w:rsid w:val="009059DC"/>
    <w:rsid w:val="00905B45"/>
    <w:rsid w:val="00905E07"/>
    <w:rsid w:val="009064C6"/>
    <w:rsid w:val="00906653"/>
    <w:rsid w:val="00906813"/>
    <w:rsid w:val="00906A32"/>
    <w:rsid w:val="00906B96"/>
    <w:rsid w:val="00907339"/>
    <w:rsid w:val="00907B1B"/>
    <w:rsid w:val="00907BE4"/>
    <w:rsid w:val="009103B9"/>
    <w:rsid w:val="009104F6"/>
    <w:rsid w:val="00910D82"/>
    <w:rsid w:val="0091107D"/>
    <w:rsid w:val="00911282"/>
    <w:rsid w:val="009112B7"/>
    <w:rsid w:val="00911543"/>
    <w:rsid w:val="00911B4F"/>
    <w:rsid w:val="00911C14"/>
    <w:rsid w:val="0091281B"/>
    <w:rsid w:val="00912B8D"/>
    <w:rsid w:val="009139F5"/>
    <w:rsid w:val="009149A8"/>
    <w:rsid w:val="00914CD0"/>
    <w:rsid w:val="0091511F"/>
    <w:rsid w:val="00915775"/>
    <w:rsid w:val="00915981"/>
    <w:rsid w:val="00915EC7"/>
    <w:rsid w:val="0091640F"/>
    <w:rsid w:val="00916762"/>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9E"/>
    <w:rsid w:val="009231E9"/>
    <w:rsid w:val="0092332F"/>
    <w:rsid w:val="00923883"/>
    <w:rsid w:val="0092421C"/>
    <w:rsid w:val="0092537B"/>
    <w:rsid w:val="0092540A"/>
    <w:rsid w:val="00925D4C"/>
    <w:rsid w:val="00925EBF"/>
    <w:rsid w:val="0092642D"/>
    <w:rsid w:val="009268C8"/>
    <w:rsid w:val="009268E2"/>
    <w:rsid w:val="00926E3F"/>
    <w:rsid w:val="0092710A"/>
    <w:rsid w:val="00927243"/>
    <w:rsid w:val="0092741B"/>
    <w:rsid w:val="0092789F"/>
    <w:rsid w:val="00927C67"/>
    <w:rsid w:val="009300E0"/>
    <w:rsid w:val="009304DC"/>
    <w:rsid w:val="0093111C"/>
    <w:rsid w:val="00931354"/>
    <w:rsid w:val="00931455"/>
    <w:rsid w:val="00931490"/>
    <w:rsid w:val="00931D7D"/>
    <w:rsid w:val="00931E48"/>
    <w:rsid w:val="00931EC7"/>
    <w:rsid w:val="00932087"/>
    <w:rsid w:val="00932818"/>
    <w:rsid w:val="009329B0"/>
    <w:rsid w:val="00932D7F"/>
    <w:rsid w:val="009332E7"/>
    <w:rsid w:val="00933874"/>
    <w:rsid w:val="00934015"/>
    <w:rsid w:val="00934570"/>
    <w:rsid w:val="0093502A"/>
    <w:rsid w:val="0093546C"/>
    <w:rsid w:val="0093550F"/>
    <w:rsid w:val="00935D9E"/>
    <w:rsid w:val="009360A9"/>
    <w:rsid w:val="00936C3C"/>
    <w:rsid w:val="00936F51"/>
    <w:rsid w:val="0093709C"/>
    <w:rsid w:val="00937F70"/>
    <w:rsid w:val="009407FE"/>
    <w:rsid w:val="00940E45"/>
    <w:rsid w:val="00941F72"/>
    <w:rsid w:val="00942103"/>
    <w:rsid w:val="00942276"/>
    <w:rsid w:val="009423C1"/>
    <w:rsid w:val="009425CC"/>
    <w:rsid w:val="00942615"/>
    <w:rsid w:val="009428E7"/>
    <w:rsid w:val="00942BF3"/>
    <w:rsid w:val="00943298"/>
    <w:rsid w:val="00943365"/>
    <w:rsid w:val="00943ADA"/>
    <w:rsid w:val="00943CAC"/>
    <w:rsid w:val="00943CBC"/>
    <w:rsid w:val="00944A39"/>
    <w:rsid w:val="00944AA8"/>
    <w:rsid w:val="00944E32"/>
    <w:rsid w:val="009454E9"/>
    <w:rsid w:val="00945B9B"/>
    <w:rsid w:val="00945D58"/>
    <w:rsid w:val="0094657A"/>
    <w:rsid w:val="00946873"/>
    <w:rsid w:val="00947C94"/>
    <w:rsid w:val="00947E79"/>
    <w:rsid w:val="0095020E"/>
    <w:rsid w:val="00950BC9"/>
    <w:rsid w:val="00950F1E"/>
    <w:rsid w:val="00951762"/>
    <w:rsid w:val="009521F5"/>
    <w:rsid w:val="00952798"/>
    <w:rsid w:val="00952E35"/>
    <w:rsid w:val="00952F50"/>
    <w:rsid w:val="009532FD"/>
    <w:rsid w:val="0095347C"/>
    <w:rsid w:val="009534DC"/>
    <w:rsid w:val="009534FB"/>
    <w:rsid w:val="009541B6"/>
    <w:rsid w:val="009542EE"/>
    <w:rsid w:val="0095471E"/>
    <w:rsid w:val="00954E3C"/>
    <w:rsid w:val="00955345"/>
    <w:rsid w:val="0095535D"/>
    <w:rsid w:val="0095555C"/>
    <w:rsid w:val="00956140"/>
    <w:rsid w:val="0095628B"/>
    <w:rsid w:val="00956374"/>
    <w:rsid w:val="00956A31"/>
    <w:rsid w:val="0095735F"/>
    <w:rsid w:val="009578E6"/>
    <w:rsid w:val="00957B12"/>
    <w:rsid w:val="00957E06"/>
    <w:rsid w:val="00957E6E"/>
    <w:rsid w:val="00960799"/>
    <w:rsid w:val="00960C43"/>
    <w:rsid w:val="00960D46"/>
    <w:rsid w:val="00960F0B"/>
    <w:rsid w:val="009610CC"/>
    <w:rsid w:val="009611F4"/>
    <w:rsid w:val="0096185F"/>
    <w:rsid w:val="009618BA"/>
    <w:rsid w:val="0096289B"/>
    <w:rsid w:val="00962D3B"/>
    <w:rsid w:val="00962F09"/>
    <w:rsid w:val="00962FD4"/>
    <w:rsid w:val="00963E36"/>
    <w:rsid w:val="00963EF9"/>
    <w:rsid w:val="0096462B"/>
    <w:rsid w:val="0096488C"/>
    <w:rsid w:val="0096495E"/>
    <w:rsid w:val="00964F69"/>
    <w:rsid w:val="0096546E"/>
    <w:rsid w:val="00965CE9"/>
    <w:rsid w:val="009662EF"/>
    <w:rsid w:val="00966628"/>
    <w:rsid w:val="00966AB6"/>
    <w:rsid w:val="00966C40"/>
    <w:rsid w:val="00966DF7"/>
    <w:rsid w:val="0096708A"/>
    <w:rsid w:val="00967162"/>
    <w:rsid w:val="00967F77"/>
    <w:rsid w:val="009706A3"/>
    <w:rsid w:val="00970B78"/>
    <w:rsid w:val="0097109F"/>
    <w:rsid w:val="0097111E"/>
    <w:rsid w:val="009716DD"/>
    <w:rsid w:val="00971812"/>
    <w:rsid w:val="00971836"/>
    <w:rsid w:val="00971B39"/>
    <w:rsid w:val="00971F7B"/>
    <w:rsid w:val="0097217B"/>
    <w:rsid w:val="009727CA"/>
    <w:rsid w:val="00972D81"/>
    <w:rsid w:val="00972F23"/>
    <w:rsid w:val="009740F7"/>
    <w:rsid w:val="0097415B"/>
    <w:rsid w:val="009744C5"/>
    <w:rsid w:val="009746F9"/>
    <w:rsid w:val="00974F04"/>
    <w:rsid w:val="009756C3"/>
    <w:rsid w:val="009757BE"/>
    <w:rsid w:val="0097625F"/>
    <w:rsid w:val="00976359"/>
    <w:rsid w:val="009767C2"/>
    <w:rsid w:val="00976F3B"/>
    <w:rsid w:val="00977A20"/>
    <w:rsid w:val="009807A7"/>
    <w:rsid w:val="00980E9B"/>
    <w:rsid w:val="00981C43"/>
    <w:rsid w:val="00981C7E"/>
    <w:rsid w:val="00981CCD"/>
    <w:rsid w:val="00982113"/>
    <w:rsid w:val="00983106"/>
    <w:rsid w:val="0098405D"/>
    <w:rsid w:val="0098482E"/>
    <w:rsid w:val="009849E2"/>
    <w:rsid w:val="00984A1A"/>
    <w:rsid w:val="00984D8E"/>
    <w:rsid w:val="009851CC"/>
    <w:rsid w:val="00985D0F"/>
    <w:rsid w:val="00985E7F"/>
    <w:rsid w:val="009865FB"/>
    <w:rsid w:val="00986D0E"/>
    <w:rsid w:val="00987209"/>
    <w:rsid w:val="0098742F"/>
    <w:rsid w:val="0098795E"/>
    <w:rsid w:val="00987A8D"/>
    <w:rsid w:val="00987BEB"/>
    <w:rsid w:val="00990562"/>
    <w:rsid w:val="00990882"/>
    <w:rsid w:val="00990C58"/>
    <w:rsid w:val="00990EAD"/>
    <w:rsid w:val="009910AD"/>
    <w:rsid w:val="009912CA"/>
    <w:rsid w:val="0099134F"/>
    <w:rsid w:val="00991592"/>
    <w:rsid w:val="0099187C"/>
    <w:rsid w:val="00991AC4"/>
    <w:rsid w:val="009920CA"/>
    <w:rsid w:val="00992310"/>
    <w:rsid w:val="00992430"/>
    <w:rsid w:val="0099251B"/>
    <w:rsid w:val="009925F3"/>
    <w:rsid w:val="0099341E"/>
    <w:rsid w:val="0099374E"/>
    <w:rsid w:val="009938AA"/>
    <w:rsid w:val="0099450E"/>
    <w:rsid w:val="00994688"/>
    <w:rsid w:val="00994796"/>
    <w:rsid w:val="00994998"/>
    <w:rsid w:val="009949CA"/>
    <w:rsid w:val="00994C3F"/>
    <w:rsid w:val="0099511F"/>
    <w:rsid w:val="0099557D"/>
    <w:rsid w:val="009957C4"/>
    <w:rsid w:val="00995BAE"/>
    <w:rsid w:val="00995F81"/>
    <w:rsid w:val="0099628E"/>
    <w:rsid w:val="00996480"/>
    <w:rsid w:val="009966E6"/>
    <w:rsid w:val="009970DC"/>
    <w:rsid w:val="00997155"/>
    <w:rsid w:val="00997C54"/>
    <w:rsid w:val="00997C82"/>
    <w:rsid w:val="00997F1A"/>
    <w:rsid w:val="009A000F"/>
    <w:rsid w:val="009A0209"/>
    <w:rsid w:val="009A054C"/>
    <w:rsid w:val="009A07DE"/>
    <w:rsid w:val="009A0B9A"/>
    <w:rsid w:val="009A0C5F"/>
    <w:rsid w:val="009A160B"/>
    <w:rsid w:val="009A24F7"/>
    <w:rsid w:val="009A25B2"/>
    <w:rsid w:val="009A2605"/>
    <w:rsid w:val="009A2728"/>
    <w:rsid w:val="009A28A7"/>
    <w:rsid w:val="009A3142"/>
    <w:rsid w:val="009A3993"/>
    <w:rsid w:val="009A39AA"/>
    <w:rsid w:val="009A3CEB"/>
    <w:rsid w:val="009A3E68"/>
    <w:rsid w:val="009A4DAB"/>
    <w:rsid w:val="009A4E50"/>
    <w:rsid w:val="009A4EF2"/>
    <w:rsid w:val="009A502E"/>
    <w:rsid w:val="009A5224"/>
    <w:rsid w:val="009A5547"/>
    <w:rsid w:val="009A57F3"/>
    <w:rsid w:val="009A5A2A"/>
    <w:rsid w:val="009A660E"/>
    <w:rsid w:val="009A6635"/>
    <w:rsid w:val="009A6673"/>
    <w:rsid w:val="009A6C86"/>
    <w:rsid w:val="009B02DF"/>
    <w:rsid w:val="009B1418"/>
    <w:rsid w:val="009B1542"/>
    <w:rsid w:val="009B18C0"/>
    <w:rsid w:val="009B1E23"/>
    <w:rsid w:val="009B2362"/>
    <w:rsid w:val="009B288A"/>
    <w:rsid w:val="009B2BA2"/>
    <w:rsid w:val="009B2C24"/>
    <w:rsid w:val="009B34C3"/>
    <w:rsid w:val="009B401C"/>
    <w:rsid w:val="009B44C1"/>
    <w:rsid w:val="009B4BAE"/>
    <w:rsid w:val="009B52ED"/>
    <w:rsid w:val="009B538E"/>
    <w:rsid w:val="009B5D79"/>
    <w:rsid w:val="009B5DDF"/>
    <w:rsid w:val="009B72D1"/>
    <w:rsid w:val="009B7542"/>
    <w:rsid w:val="009B7589"/>
    <w:rsid w:val="009B75D4"/>
    <w:rsid w:val="009B76AF"/>
    <w:rsid w:val="009B7E9A"/>
    <w:rsid w:val="009C081C"/>
    <w:rsid w:val="009C0AE1"/>
    <w:rsid w:val="009C0C82"/>
    <w:rsid w:val="009C204B"/>
    <w:rsid w:val="009C2291"/>
    <w:rsid w:val="009C24BA"/>
    <w:rsid w:val="009C27FD"/>
    <w:rsid w:val="009C28D7"/>
    <w:rsid w:val="009C2C61"/>
    <w:rsid w:val="009C317C"/>
    <w:rsid w:val="009C3308"/>
    <w:rsid w:val="009C3C8B"/>
    <w:rsid w:val="009C4D11"/>
    <w:rsid w:val="009C4DD5"/>
    <w:rsid w:val="009C59C9"/>
    <w:rsid w:val="009C628E"/>
    <w:rsid w:val="009C65B0"/>
    <w:rsid w:val="009C67AD"/>
    <w:rsid w:val="009C691F"/>
    <w:rsid w:val="009C6B1B"/>
    <w:rsid w:val="009C6BA0"/>
    <w:rsid w:val="009C6FC2"/>
    <w:rsid w:val="009C70FF"/>
    <w:rsid w:val="009C7142"/>
    <w:rsid w:val="009C74F1"/>
    <w:rsid w:val="009C791F"/>
    <w:rsid w:val="009C7DAF"/>
    <w:rsid w:val="009D0071"/>
    <w:rsid w:val="009D05F4"/>
    <w:rsid w:val="009D076E"/>
    <w:rsid w:val="009D1187"/>
    <w:rsid w:val="009D15B4"/>
    <w:rsid w:val="009D1C0D"/>
    <w:rsid w:val="009D1E4C"/>
    <w:rsid w:val="009D2A2E"/>
    <w:rsid w:val="009D2C6A"/>
    <w:rsid w:val="009D3A05"/>
    <w:rsid w:val="009D3E5D"/>
    <w:rsid w:val="009D3FD2"/>
    <w:rsid w:val="009D41FD"/>
    <w:rsid w:val="009D454E"/>
    <w:rsid w:val="009D462F"/>
    <w:rsid w:val="009D4B13"/>
    <w:rsid w:val="009D4B43"/>
    <w:rsid w:val="009D4F99"/>
    <w:rsid w:val="009D507D"/>
    <w:rsid w:val="009D5495"/>
    <w:rsid w:val="009D54BE"/>
    <w:rsid w:val="009D54CA"/>
    <w:rsid w:val="009D579B"/>
    <w:rsid w:val="009D5B25"/>
    <w:rsid w:val="009D5FFB"/>
    <w:rsid w:val="009D66A0"/>
    <w:rsid w:val="009D6B58"/>
    <w:rsid w:val="009D747F"/>
    <w:rsid w:val="009D7CDB"/>
    <w:rsid w:val="009D7DC7"/>
    <w:rsid w:val="009E02CE"/>
    <w:rsid w:val="009E03B7"/>
    <w:rsid w:val="009E0816"/>
    <w:rsid w:val="009E08FB"/>
    <w:rsid w:val="009E0A28"/>
    <w:rsid w:val="009E0B03"/>
    <w:rsid w:val="009E0E12"/>
    <w:rsid w:val="009E1413"/>
    <w:rsid w:val="009E16A3"/>
    <w:rsid w:val="009E1D2C"/>
    <w:rsid w:val="009E1F2F"/>
    <w:rsid w:val="009E2570"/>
    <w:rsid w:val="009E27F4"/>
    <w:rsid w:val="009E290E"/>
    <w:rsid w:val="009E2B85"/>
    <w:rsid w:val="009E2BBE"/>
    <w:rsid w:val="009E330D"/>
    <w:rsid w:val="009E39FF"/>
    <w:rsid w:val="009E4006"/>
    <w:rsid w:val="009E4483"/>
    <w:rsid w:val="009E45B4"/>
    <w:rsid w:val="009E4679"/>
    <w:rsid w:val="009E4789"/>
    <w:rsid w:val="009E4C41"/>
    <w:rsid w:val="009E53CF"/>
    <w:rsid w:val="009E585B"/>
    <w:rsid w:val="009E59ED"/>
    <w:rsid w:val="009E5C04"/>
    <w:rsid w:val="009E5CB9"/>
    <w:rsid w:val="009E5EDE"/>
    <w:rsid w:val="009E612E"/>
    <w:rsid w:val="009E616B"/>
    <w:rsid w:val="009E6F3E"/>
    <w:rsid w:val="009E7103"/>
    <w:rsid w:val="009E7C6F"/>
    <w:rsid w:val="009F0182"/>
    <w:rsid w:val="009F03AA"/>
    <w:rsid w:val="009F0AAD"/>
    <w:rsid w:val="009F0AED"/>
    <w:rsid w:val="009F0DD6"/>
    <w:rsid w:val="009F0E3A"/>
    <w:rsid w:val="009F2654"/>
    <w:rsid w:val="009F284E"/>
    <w:rsid w:val="009F2914"/>
    <w:rsid w:val="009F2BA0"/>
    <w:rsid w:val="009F2D11"/>
    <w:rsid w:val="009F2D57"/>
    <w:rsid w:val="009F30C1"/>
    <w:rsid w:val="009F3305"/>
    <w:rsid w:val="009F34CE"/>
    <w:rsid w:val="009F3552"/>
    <w:rsid w:val="009F4022"/>
    <w:rsid w:val="009F40CD"/>
    <w:rsid w:val="009F44CE"/>
    <w:rsid w:val="009F4BE6"/>
    <w:rsid w:val="009F4F5F"/>
    <w:rsid w:val="009F50BE"/>
    <w:rsid w:val="009F5609"/>
    <w:rsid w:val="009F6015"/>
    <w:rsid w:val="009F60D7"/>
    <w:rsid w:val="009F64DB"/>
    <w:rsid w:val="009F6874"/>
    <w:rsid w:val="009F6910"/>
    <w:rsid w:val="009F69AD"/>
    <w:rsid w:val="009F7132"/>
    <w:rsid w:val="009F75F6"/>
    <w:rsid w:val="009F7E0D"/>
    <w:rsid w:val="00A0017D"/>
    <w:rsid w:val="00A00517"/>
    <w:rsid w:val="00A0054B"/>
    <w:rsid w:val="00A00F42"/>
    <w:rsid w:val="00A013D2"/>
    <w:rsid w:val="00A02976"/>
    <w:rsid w:val="00A02A47"/>
    <w:rsid w:val="00A02ADB"/>
    <w:rsid w:val="00A02E94"/>
    <w:rsid w:val="00A03128"/>
    <w:rsid w:val="00A0369B"/>
    <w:rsid w:val="00A03835"/>
    <w:rsid w:val="00A03F61"/>
    <w:rsid w:val="00A040FE"/>
    <w:rsid w:val="00A04841"/>
    <w:rsid w:val="00A04964"/>
    <w:rsid w:val="00A049A6"/>
    <w:rsid w:val="00A04C31"/>
    <w:rsid w:val="00A04F4E"/>
    <w:rsid w:val="00A05191"/>
    <w:rsid w:val="00A055DF"/>
    <w:rsid w:val="00A05D9E"/>
    <w:rsid w:val="00A06D29"/>
    <w:rsid w:val="00A06E9D"/>
    <w:rsid w:val="00A07173"/>
    <w:rsid w:val="00A0754A"/>
    <w:rsid w:val="00A07A63"/>
    <w:rsid w:val="00A07C66"/>
    <w:rsid w:val="00A07D39"/>
    <w:rsid w:val="00A100C9"/>
    <w:rsid w:val="00A1020F"/>
    <w:rsid w:val="00A1038F"/>
    <w:rsid w:val="00A10BCB"/>
    <w:rsid w:val="00A1134B"/>
    <w:rsid w:val="00A11548"/>
    <w:rsid w:val="00A11834"/>
    <w:rsid w:val="00A1209C"/>
    <w:rsid w:val="00A1242B"/>
    <w:rsid w:val="00A127F8"/>
    <w:rsid w:val="00A1301C"/>
    <w:rsid w:val="00A131B3"/>
    <w:rsid w:val="00A1324F"/>
    <w:rsid w:val="00A1389B"/>
    <w:rsid w:val="00A139D6"/>
    <w:rsid w:val="00A13CA4"/>
    <w:rsid w:val="00A14563"/>
    <w:rsid w:val="00A14916"/>
    <w:rsid w:val="00A14A24"/>
    <w:rsid w:val="00A14AB0"/>
    <w:rsid w:val="00A14D63"/>
    <w:rsid w:val="00A14EFB"/>
    <w:rsid w:val="00A14FC9"/>
    <w:rsid w:val="00A160E2"/>
    <w:rsid w:val="00A164B6"/>
    <w:rsid w:val="00A16848"/>
    <w:rsid w:val="00A16BC5"/>
    <w:rsid w:val="00A17370"/>
    <w:rsid w:val="00A173BC"/>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931"/>
    <w:rsid w:val="00A23FF2"/>
    <w:rsid w:val="00A248CF"/>
    <w:rsid w:val="00A24ADC"/>
    <w:rsid w:val="00A255E9"/>
    <w:rsid w:val="00A25848"/>
    <w:rsid w:val="00A25EFB"/>
    <w:rsid w:val="00A275EA"/>
    <w:rsid w:val="00A277D7"/>
    <w:rsid w:val="00A27AB6"/>
    <w:rsid w:val="00A27B61"/>
    <w:rsid w:val="00A27B83"/>
    <w:rsid w:val="00A27C39"/>
    <w:rsid w:val="00A27D70"/>
    <w:rsid w:val="00A27EAD"/>
    <w:rsid w:val="00A30422"/>
    <w:rsid w:val="00A30A1E"/>
    <w:rsid w:val="00A30DE2"/>
    <w:rsid w:val="00A30FEF"/>
    <w:rsid w:val="00A31885"/>
    <w:rsid w:val="00A31A80"/>
    <w:rsid w:val="00A31D06"/>
    <w:rsid w:val="00A32727"/>
    <w:rsid w:val="00A32F50"/>
    <w:rsid w:val="00A331BF"/>
    <w:rsid w:val="00A3321A"/>
    <w:rsid w:val="00A33230"/>
    <w:rsid w:val="00A33C0D"/>
    <w:rsid w:val="00A34194"/>
    <w:rsid w:val="00A343B9"/>
    <w:rsid w:val="00A34CED"/>
    <w:rsid w:val="00A35410"/>
    <w:rsid w:val="00A35429"/>
    <w:rsid w:val="00A35F2A"/>
    <w:rsid w:val="00A35FE2"/>
    <w:rsid w:val="00A36163"/>
    <w:rsid w:val="00A362A0"/>
    <w:rsid w:val="00A36701"/>
    <w:rsid w:val="00A3719E"/>
    <w:rsid w:val="00A37C3F"/>
    <w:rsid w:val="00A40145"/>
    <w:rsid w:val="00A40253"/>
    <w:rsid w:val="00A40FC9"/>
    <w:rsid w:val="00A41748"/>
    <w:rsid w:val="00A419E8"/>
    <w:rsid w:val="00A41C81"/>
    <w:rsid w:val="00A42D68"/>
    <w:rsid w:val="00A43204"/>
    <w:rsid w:val="00A432D5"/>
    <w:rsid w:val="00A43650"/>
    <w:rsid w:val="00A437E4"/>
    <w:rsid w:val="00A43EF4"/>
    <w:rsid w:val="00A444DE"/>
    <w:rsid w:val="00A459A1"/>
    <w:rsid w:val="00A459C5"/>
    <w:rsid w:val="00A45E2F"/>
    <w:rsid w:val="00A4618B"/>
    <w:rsid w:val="00A46E41"/>
    <w:rsid w:val="00A46E67"/>
    <w:rsid w:val="00A4715A"/>
    <w:rsid w:val="00A47379"/>
    <w:rsid w:val="00A4788F"/>
    <w:rsid w:val="00A47B99"/>
    <w:rsid w:val="00A5093C"/>
    <w:rsid w:val="00A512A8"/>
    <w:rsid w:val="00A51AB9"/>
    <w:rsid w:val="00A51C08"/>
    <w:rsid w:val="00A51E57"/>
    <w:rsid w:val="00A532C1"/>
    <w:rsid w:val="00A53483"/>
    <w:rsid w:val="00A539D3"/>
    <w:rsid w:val="00A5408E"/>
    <w:rsid w:val="00A5414D"/>
    <w:rsid w:val="00A54355"/>
    <w:rsid w:val="00A54D7B"/>
    <w:rsid w:val="00A552E6"/>
    <w:rsid w:val="00A55799"/>
    <w:rsid w:val="00A561DD"/>
    <w:rsid w:val="00A5678E"/>
    <w:rsid w:val="00A569E8"/>
    <w:rsid w:val="00A56ABF"/>
    <w:rsid w:val="00A56AC3"/>
    <w:rsid w:val="00A56F83"/>
    <w:rsid w:val="00A572B2"/>
    <w:rsid w:val="00A575A6"/>
    <w:rsid w:val="00A6075C"/>
    <w:rsid w:val="00A607C8"/>
    <w:rsid w:val="00A609DA"/>
    <w:rsid w:val="00A60C49"/>
    <w:rsid w:val="00A60EAC"/>
    <w:rsid w:val="00A6105C"/>
    <w:rsid w:val="00A61329"/>
    <w:rsid w:val="00A614F5"/>
    <w:rsid w:val="00A62436"/>
    <w:rsid w:val="00A62CF1"/>
    <w:rsid w:val="00A62D34"/>
    <w:rsid w:val="00A62E3E"/>
    <w:rsid w:val="00A63456"/>
    <w:rsid w:val="00A6362B"/>
    <w:rsid w:val="00A636B9"/>
    <w:rsid w:val="00A638E1"/>
    <w:rsid w:val="00A63C62"/>
    <w:rsid w:val="00A64715"/>
    <w:rsid w:val="00A64776"/>
    <w:rsid w:val="00A64DA2"/>
    <w:rsid w:val="00A64F3D"/>
    <w:rsid w:val="00A652E2"/>
    <w:rsid w:val="00A659DA"/>
    <w:rsid w:val="00A664A5"/>
    <w:rsid w:val="00A66F5F"/>
    <w:rsid w:val="00A6723D"/>
    <w:rsid w:val="00A67909"/>
    <w:rsid w:val="00A67CEE"/>
    <w:rsid w:val="00A67F3C"/>
    <w:rsid w:val="00A70514"/>
    <w:rsid w:val="00A705C1"/>
    <w:rsid w:val="00A70ACA"/>
    <w:rsid w:val="00A7106C"/>
    <w:rsid w:val="00A7149E"/>
    <w:rsid w:val="00A7149F"/>
    <w:rsid w:val="00A714AE"/>
    <w:rsid w:val="00A715DB"/>
    <w:rsid w:val="00A7199A"/>
    <w:rsid w:val="00A72175"/>
    <w:rsid w:val="00A7272D"/>
    <w:rsid w:val="00A72A78"/>
    <w:rsid w:val="00A735BC"/>
    <w:rsid w:val="00A73A12"/>
    <w:rsid w:val="00A73A66"/>
    <w:rsid w:val="00A73F32"/>
    <w:rsid w:val="00A74421"/>
    <w:rsid w:val="00A746BC"/>
    <w:rsid w:val="00A74E4E"/>
    <w:rsid w:val="00A760D3"/>
    <w:rsid w:val="00A76165"/>
    <w:rsid w:val="00A76784"/>
    <w:rsid w:val="00A77759"/>
    <w:rsid w:val="00A77D9D"/>
    <w:rsid w:val="00A77DB4"/>
    <w:rsid w:val="00A8046F"/>
    <w:rsid w:val="00A806C6"/>
    <w:rsid w:val="00A80921"/>
    <w:rsid w:val="00A80A42"/>
    <w:rsid w:val="00A80F41"/>
    <w:rsid w:val="00A81012"/>
    <w:rsid w:val="00A81321"/>
    <w:rsid w:val="00A81479"/>
    <w:rsid w:val="00A8147D"/>
    <w:rsid w:val="00A818F0"/>
    <w:rsid w:val="00A81DC5"/>
    <w:rsid w:val="00A82693"/>
    <w:rsid w:val="00A82AB6"/>
    <w:rsid w:val="00A82E01"/>
    <w:rsid w:val="00A82ED3"/>
    <w:rsid w:val="00A833A6"/>
    <w:rsid w:val="00A83738"/>
    <w:rsid w:val="00A83B66"/>
    <w:rsid w:val="00A83C1F"/>
    <w:rsid w:val="00A83D9D"/>
    <w:rsid w:val="00A83F38"/>
    <w:rsid w:val="00A84150"/>
    <w:rsid w:val="00A84F2C"/>
    <w:rsid w:val="00A850A9"/>
    <w:rsid w:val="00A85867"/>
    <w:rsid w:val="00A859CD"/>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A40"/>
    <w:rsid w:val="00A91E06"/>
    <w:rsid w:val="00A91FC0"/>
    <w:rsid w:val="00A920F9"/>
    <w:rsid w:val="00A926C9"/>
    <w:rsid w:val="00A92F42"/>
    <w:rsid w:val="00A930E0"/>
    <w:rsid w:val="00A9340D"/>
    <w:rsid w:val="00A93664"/>
    <w:rsid w:val="00A93E66"/>
    <w:rsid w:val="00A93ED7"/>
    <w:rsid w:val="00A94462"/>
    <w:rsid w:val="00A94934"/>
    <w:rsid w:val="00A94AD9"/>
    <w:rsid w:val="00A94CC7"/>
    <w:rsid w:val="00A94D41"/>
    <w:rsid w:val="00A94F51"/>
    <w:rsid w:val="00A95A50"/>
    <w:rsid w:val="00A95D9B"/>
    <w:rsid w:val="00A96941"/>
    <w:rsid w:val="00A96F6A"/>
    <w:rsid w:val="00A97307"/>
    <w:rsid w:val="00A97773"/>
    <w:rsid w:val="00AA0191"/>
    <w:rsid w:val="00AA05DD"/>
    <w:rsid w:val="00AA141F"/>
    <w:rsid w:val="00AA1527"/>
    <w:rsid w:val="00AA1FE5"/>
    <w:rsid w:val="00AA25A8"/>
    <w:rsid w:val="00AA28DE"/>
    <w:rsid w:val="00AA2B23"/>
    <w:rsid w:val="00AA371E"/>
    <w:rsid w:val="00AA3B5B"/>
    <w:rsid w:val="00AA3D84"/>
    <w:rsid w:val="00AA3DCC"/>
    <w:rsid w:val="00AA5772"/>
    <w:rsid w:val="00AA5AF9"/>
    <w:rsid w:val="00AA5E92"/>
    <w:rsid w:val="00AA5F01"/>
    <w:rsid w:val="00AA5F75"/>
    <w:rsid w:val="00AA61A1"/>
    <w:rsid w:val="00AA6370"/>
    <w:rsid w:val="00AA7390"/>
    <w:rsid w:val="00AA7453"/>
    <w:rsid w:val="00AA76B0"/>
    <w:rsid w:val="00AA7750"/>
    <w:rsid w:val="00AA777D"/>
    <w:rsid w:val="00AA7974"/>
    <w:rsid w:val="00AA7B24"/>
    <w:rsid w:val="00AA7BB5"/>
    <w:rsid w:val="00AA7D63"/>
    <w:rsid w:val="00AA7DA1"/>
    <w:rsid w:val="00AB0718"/>
    <w:rsid w:val="00AB1113"/>
    <w:rsid w:val="00AB1F78"/>
    <w:rsid w:val="00AB25A9"/>
    <w:rsid w:val="00AB2AB9"/>
    <w:rsid w:val="00AB2AE5"/>
    <w:rsid w:val="00AB2DAB"/>
    <w:rsid w:val="00AB30E1"/>
    <w:rsid w:val="00AB33B0"/>
    <w:rsid w:val="00AB3F72"/>
    <w:rsid w:val="00AB4127"/>
    <w:rsid w:val="00AB5814"/>
    <w:rsid w:val="00AB5B5C"/>
    <w:rsid w:val="00AB640A"/>
    <w:rsid w:val="00AB6C8A"/>
    <w:rsid w:val="00AB7088"/>
    <w:rsid w:val="00AB7451"/>
    <w:rsid w:val="00AB78D3"/>
    <w:rsid w:val="00AB7ADA"/>
    <w:rsid w:val="00AB7F51"/>
    <w:rsid w:val="00AC04E7"/>
    <w:rsid w:val="00AC055A"/>
    <w:rsid w:val="00AC0CD5"/>
    <w:rsid w:val="00AC0DB6"/>
    <w:rsid w:val="00AC0E65"/>
    <w:rsid w:val="00AC0ED9"/>
    <w:rsid w:val="00AC1557"/>
    <w:rsid w:val="00AC15D7"/>
    <w:rsid w:val="00AC18D1"/>
    <w:rsid w:val="00AC1A0D"/>
    <w:rsid w:val="00AC1E31"/>
    <w:rsid w:val="00AC1F65"/>
    <w:rsid w:val="00AC244D"/>
    <w:rsid w:val="00AC2488"/>
    <w:rsid w:val="00AC2589"/>
    <w:rsid w:val="00AC3B11"/>
    <w:rsid w:val="00AC3B5D"/>
    <w:rsid w:val="00AC3F60"/>
    <w:rsid w:val="00AC476B"/>
    <w:rsid w:val="00AC476D"/>
    <w:rsid w:val="00AC4A8D"/>
    <w:rsid w:val="00AC4CE8"/>
    <w:rsid w:val="00AC521D"/>
    <w:rsid w:val="00AC5F1A"/>
    <w:rsid w:val="00AC6C8E"/>
    <w:rsid w:val="00AC75D2"/>
    <w:rsid w:val="00AC7FFC"/>
    <w:rsid w:val="00AD0795"/>
    <w:rsid w:val="00AD0B36"/>
    <w:rsid w:val="00AD0BB8"/>
    <w:rsid w:val="00AD0F69"/>
    <w:rsid w:val="00AD0F7D"/>
    <w:rsid w:val="00AD14D5"/>
    <w:rsid w:val="00AD2135"/>
    <w:rsid w:val="00AD239B"/>
    <w:rsid w:val="00AD2918"/>
    <w:rsid w:val="00AD2BA1"/>
    <w:rsid w:val="00AD30BB"/>
    <w:rsid w:val="00AD3122"/>
    <w:rsid w:val="00AD3361"/>
    <w:rsid w:val="00AD34F9"/>
    <w:rsid w:val="00AD3927"/>
    <w:rsid w:val="00AD3F7A"/>
    <w:rsid w:val="00AD4048"/>
    <w:rsid w:val="00AD4122"/>
    <w:rsid w:val="00AD4500"/>
    <w:rsid w:val="00AD45C3"/>
    <w:rsid w:val="00AD471A"/>
    <w:rsid w:val="00AD4D70"/>
    <w:rsid w:val="00AD5464"/>
    <w:rsid w:val="00AD54BE"/>
    <w:rsid w:val="00AD6462"/>
    <w:rsid w:val="00AD7389"/>
    <w:rsid w:val="00AD78FE"/>
    <w:rsid w:val="00AD7A65"/>
    <w:rsid w:val="00AE02DA"/>
    <w:rsid w:val="00AE0806"/>
    <w:rsid w:val="00AE0BC7"/>
    <w:rsid w:val="00AE14A9"/>
    <w:rsid w:val="00AE14BA"/>
    <w:rsid w:val="00AE15B3"/>
    <w:rsid w:val="00AE22FA"/>
    <w:rsid w:val="00AE2579"/>
    <w:rsid w:val="00AE261E"/>
    <w:rsid w:val="00AE2ECB"/>
    <w:rsid w:val="00AE34DA"/>
    <w:rsid w:val="00AE365F"/>
    <w:rsid w:val="00AE388F"/>
    <w:rsid w:val="00AE38E8"/>
    <w:rsid w:val="00AE38F4"/>
    <w:rsid w:val="00AE3C46"/>
    <w:rsid w:val="00AE4094"/>
    <w:rsid w:val="00AE4494"/>
    <w:rsid w:val="00AE4953"/>
    <w:rsid w:val="00AE4C08"/>
    <w:rsid w:val="00AE4D00"/>
    <w:rsid w:val="00AE4D93"/>
    <w:rsid w:val="00AE50DB"/>
    <w:rsid w:val="00AE6053"/>
    <w:rsid w:val="00AE6ACE"/>
    <w:rsid w:val="00AE7BC9"/>
    <w:rsid w:val="00AF09F7"/>
    <w:rsid w:val="00AF0A4F"/>
    <w:rsid w:val="00AF0A91"/>
    <w:rsid w:val="00AF0BBB"/>
    <w:rsid w:val="00AF2538"/>
    <w:rsid w:val="00AF27A0"/>
    <w:rsid w:val="00AF2B09"/>
    <w:rsid w:val="00AF2C4D"/>
    <w:rsid w:val="00AF37DC"/>
    <w:rsid w:val="00AF3C15"/>
    <w:rsid w:val="00AF406B"/>
    <w:rsid w:val="00AF44F9"/>
    <w:rsid w:val="00AF57C6"/>
    <w:rsid w:val="00AF57CF"/>
    <w:rsid w:val="00AF5C54"/>
    <w:rsid w:val="00AF605E"/>
    <w:rsid w:val="00AF6900"/>
    <w:rsid w:val="00AF6C6D"/>
    <w:rsid w:val="00AF6DA0"/>
    <w:rsid w:val="00AF7BE0"/>
    <w:rsid w:val="00B00413"/>
    <w:rsid w:val="00B010AA"/>
    <w:rsid w:val="00B0128D"/>
    <w:rsid w:val="00B023C0"/>
    <w:rsid w:val="00B024D6"/>
    <w:rsid w:val="00B02C61"/>
    <w:rsid w:val="00B02FD2"/>
    <w:rsid w:val="00B03008"/>
    <w:rsid w:val="00B03CE9"/>
    <w:rsid w:val="00B044C3"/>
    <w:rsid w:val="00B04510"/>
    <w:rsid w:val="00B04E1E"/>
    <w:rsid w:val="00B0514D"/>
    <w:rsid w:val="00B05664"/>
    <w:rsid w:val="00B05AE8"/>
    <w:rsid w:val="00B05F35"/>
    <w:rsid w:val="00B0629C"/>
    <w:rsid w:val="00B06437"/>
    <w:rsid w:val="00B064E9"/>
    <w:rsid w:val="00B06A1E"/>
    <w:rsid w:val="00B06AC7"/>
    <w:rsid w:val="00B06B06"/>
    <w:rsid w:val="00B06B50"/>
    <w:rsid w:val="00B06F4E"/>
    <w:rsid w:val="00B06FD6"/>
    <w:rsid w:val="00B07F09"/>
    <w:rsid w:val="00B102E2"/>
    <w:rsid w:val="00B115AF"/>
    <w:rsid w:val="00B11741"/>
    <w:rsid w:val="00B1211F"/>
    <w:rsid w:val="00B12A1F"/>
    <w:rsid w:val="00B1314B"/>
    <w:rsid w:val="00B1334C"/>
    <w:rsid w:val="00B139F8"/>
    <w:rsid w:val="00B13ADE"/>
    <w:rsid w:val="00B13B04"/>
    <w:rsid w:val="00B1427D"/>
    <w:rsid w:val="00B14292"/>
    <w:rsid w:val="00B148E8"/>
    <w:rsid w:val="00B14D05"/>
    <w:rsid w:val="00B14D71"/>
    <w:rsid w:val="00B1507B"/>
    <w:rsid w:val="00B15385"/>
    <w:rsid w:val="00B1561E"/>
    <w:rsid w:val="00B15CE6"/>
    <w:rsid w:val="00B16717"/>
    <w:rsid w:val="00B16762"/>
    <w:rsid w:val="00B16D14"/>
    <w:rsid w:val="00B16D65"/>
    <w:rsid w:val="00B17141"/>
    <w:rsid w:val="00B172B2"/>
    <w:rsid w:val="00B17302"/>
    <w:rsid w:val="00B1768C"/>
    <w:rsid w:val="00B17C92"/>
    <w:rsid w:val="00B201B6"/>
    <w:rsid w:val="00B20726"/>
    <w:rsid w:val="00B20E50"/>
    <w:rsid w:val="00B2111B"/>
    <w:rsid w:val="00B2124C"/>
    <w:rsid w:val="00B21376"/>
    <w:rsid w:val="00B2167C"/>
    <w:rsid w:val="00B21D6C"/>
    <w:rsid w:val="00B2220F"/>
    <w:rsid w:val="00B222F5"/>
    <w:rsid w:val="00B22351"/>
    <w:rsid w:val="00B22375"/>
    <w:rsid w:val="00B2251A"/>
    <w:rsid w:val="00B2278F"/>
    <w:rsid w:val="00B22A02"/>
    <w:rsid w:val="00B22B81"/>
    <w:rsid w:val="00B22D45"/>
    <w:rsid w:val="00B23716"/>
    <w:rsid w:val="00B239EA"/>
    <w:rsid w:val="00B23C43"/>
    <w:rsid w:val="00B24019"/>
    <w:rsid w:val="00B241F6"/>
    <w:rsid w:val="00B242EB"/>
    <w:rsid w:val="00B24522"/>
    <w:rsid w:val="00B246F8"/>
    <w:rsid w:val="00B24860"/>
    <w:rsid w:val="00B24D3F"/>
    <w:rsid w:val="00B25605"/>
    <w:rsid w:val="00B257BC"/>
    <w:rsid w:val="00B25848"/>
    <w:rsid w:val="00B25F41"/>
    <w:rsid w:val="00B260FF"/>
    <w:rsid w:val="00B26225"/>
    <w:rsid w:val="00B268F8"/>
    <w:rsid w:val="00B26D2B"/>
    <w:rsid w:val="00B271C2"/>
    <w:rsid w:val="00B2733E"/>
    <w:rsid w:val="00B2785C"/>
    <w:rsid w:val="00B27B54"/>
    <w:rsid w:val="00B27F14"/>
    <w:rsid w:val="00B3010E"/>
    <w:rsid w:val="00B301C1"/>
    <w:rsid w:val="00B30215"/>
    <w:rsid w:val="00B30253"/>
    <w:rsid w:val="00B30337"/>
    <w:rsid w:val="00B31211"/>
    <w:rsid w:val="00B3156A"/>
    <w:rsid w:val="00B3156B"/>
    <w:rsid w:val="00B317AC"/>
    <w:rsid w:val="00B31957"/>
    <w:rsid w:val="00B3199B"/>
    <w:rsid w:val="00B319B7"/>
    <w:rsid w:val="00B31A35"/>
    <w:rsid w:val="00B31E11"/>
    <w:rsid w:val="00B32665"/>
    <w:rsid w:val="00B32F0B"/>
    <w:rsid w:val="00B32F3B"/>
    <w:rsid w:val="00B334B0"/>
    <w:rsid w:val="00B34260"/>
    <w:rsid w:val="00B356C0"/>
    <w:rsid w:val="00B35B0A"/>
    <w:rsid w:val="00B35C5B"/>
    <w:rsid w:val="00B35EA1"/>
    <w:rsid w:val="00B35EB7"/>
    <w:rsid w:val="00B3600C"/>
    <w:rsid w:val="00B36DA0"/>
    <w:rsid w:val="00B36FA6"/>
    <w:rsid w:val="00B37126"/>
    <w:rsid w:val="00B37654"/>
    <w:rsid w:val="00B37739"/>
    <w:rsid w:val="00B40735"/>
    <w:rsid w:val="00B4075E"/>
    <w:rsid w:val="00B40A6A"/>
    <w:rsid w:val="00B40B0C"/>
    <w:rsid w:val="00B40D02"/>
    <w:rsid w:val="00B412B1"/>
    <w:rsid w:val="00B41575"/>
    <w:rsid w:val="00B41CE5"/>
    <w:rsid w:val="00B41E6E"/>
    <w:rsid w:val="00B42628"/>
    <w:rsid w:val="00B42C3F"/>
    <w:rsid w:val="00B437C4"/>
    <w:rsid w:val="00B43C2D"/>
    <w:rsid w:val="00B44125"/>
    <w:rsid w:val="00B44322"/>
    <w:rsid w:val="00B44725"/>
    <w:rsid w:val="00B44A56"/>
    <w:rsid w:val="00B44A91"/>
    <w:rsid w:val="00B44FFB"/>
    <w:rsid w:val="00B4544B"/>
    <w:rsid w:val="00B45581"/>
    <w:rsid w:val="00B457C0"/>
    <w:rsid w:val="00B4683E"/>
    <w:rsid w:val="00B46AF3"/>
    <w:rsid w:val="00B47141"/>
    <w:rsid w:val="00B471BE"/>
    <w:rsid w:val="00B47D07"/>
    <w:rsid w:val="00B5113A"/>
    <w:rsid w:val="00B52425"/>
    <w:rsid w:val="00B52EBC"/>
    <w:rsid w:val="00B53714"/>
    <w:rsid w:val="00B53736"/>
    <w:rsid w:val="00B5376E"/>
    <w:rsid w:val="00B541E3"/>
    <w:rsid w:val="00B5480B"/>
    <w:rsid w:val="00B54E1D"/>
    <w:rsid w:val="00B54E55"/>
    <w:rsid w:val="00B55062"/>
    <w:rsid w:val="00B555CB"/>
    <w:rsid w:val="00B556CF"/>
    <w:rsid w:val="00B55DC2"/>
    <w:rsid w:val="00B562D3"/>
    <w:rsid w:val="00B56525"/>
    <w:rsid w:val="00B56A62"/>
    <w:rsid w:val="00B602AB"/>
    <w:rsid w:val="00B60429"/>
    <w:rsid w:val="00B60E32"/>
    <w:rsid w:val="00B610B2"/>
    <w:rsid w:val="00B617B3"/>
    <w:rsid w:val="00B6187B"/>
    <w:rsid w:val="00B61A1F"/>
    <w:rsid w:val="00B61FC4"/>
    <w:rsid w:val="00B624F3"/>
    <w:rsid w:val="00B626B3"/>
    <w:rsid w:val="00B62998"/>
    <w:rsid w:val="00B62AFA"/>
    <w:rsid w:val="00B62BF4"/>
    <w:rsid w:val="00B63039"/>
    <w:rsid w:val="00B6330F"/>
    <w:rsid w:val="00B6365B"/>
    <w:rsid w:val="00B638C1"/>
    <w:rsid w:val="00B63CB5"/>
    <w:rsid w:val="00B6483B"/>
    <w:rsid w:val="00B64B82"/>
    <w:rsid w:val="00B64D69"/>
    <w:rsid w:val="00B64E74"/>
    <w:rsid w:val="00B6504D"/>
    <w:rsid w:val="00B650C8"/>
    <w:rsid w:val="00B651BA"/>
    <w:rsid w:val="00B65E8C"/>
    <w:rsid w:val="00B65FD8"/>
    <w:rsid w:val="00B669FE"/>
    <w:rsid w:val="00B67024"/>
    <w:rsid w:val="00B6707A"/>
    <w:rsid w:val="00B674A0"/>
    <w:rsid w:val="00B67608"/>
    <w:rsid w:val="00B677F7"/>
    <w:rsid w:val="00B706B1"/>
    <w:rsid w:val="00B7166F"/>
    <w:rsid w:val="00B7168C"/>
    <w:rsid w:val="00B72BC2"/>
    <w:rsid w:val="00B72FD5"/>
    <w:rsid w:val="00B74220"/>
    <w:rsid w:val="00B74530"/>
    <w:rsid w:val="00B75047"/>
    <w:rsid w:val="00B75173"/>
    <w:rsid w:val="00B755BC"/>
    <w:rsid w:val="00B75D23"/>
    <w:rsid w:val="00B76082"/>
    <w:rsid w:val="00B7633D"/>
    <w:rsid w:val="00B7640B"/>
    <w:rsid w:val="00B76530"/>
    <w:rsid w:val="00B76823"/>
    <w:rsid w:val="00B769F8"/>
    <w:rsid w:val="00B76B21"/>
    <w:rsid w:val="00B76E58"/>
    <w:rsid w:val="00B77410"/>
    <w:rsid w:val="00B77887"/>
    <w:rsid w:val="00B77E60"/>
    <w:rsid w:val="00B80784"/>
    <w:rsid w:val="00B81245"/>
    <w:rsid w:val="00B81E77"/>
    <w:rsid w:val="00B82B28"/>
    <w:rsid w:val="00B83103"/>
    <w:rsid w:val="00B83246"/>
    <w:rsid w:val="00B83376"/>
    <w:rsid w:val="00B835F6"/>
    <w:rsid w:val="00B8389B"/>
    <w:rsid w:val="00B8393E"/>
    <w:rsid w:val="00B839D4"/>
    <w:rsid w:val="00B839EE"/>
    <w:rsid w:val="00B83FEA"/>
    <w:rsid w:val="00B843A9"/>
    <w:rsid w:val="00B849C1"/>
    <w:rsid w:val="00B849F3"/>
    <w:rsid w:val="00B84B82"/>
    <w:rsid w:val="00B85AFE"/>
    <w:rsid w:val="00B864F2"/>
    <w:rsid w:val="00B86DE2"/>
    <w:rsid w:val="00B8700E"/>
    <w:rsid w:val="00B87BE3"/>
    <w:rsid w:val="00B87C0C"/>
    <w:rsid w:val="00B90349"/>
    <w:rsid w:val="00B9041D"/>
    <w:rsid w:val="00B904F3"/>
    <w:rsid w:val="00B908DB"/>
    <w:rsid w:val="00B90902"/>
    <w:rsid w:val="00B90981"/>
    <w:rsid w:val="00B9149A"/>
    <w:rsid w:val="00B914A5"/>
    <w:rsid w:val="00B916A4"/>
    <w:rsid w:val="00B91966"/>
    <w:rsid w:val="00B91D2A"/>
    <w:rsid w:val="00B91E71"/>
    <w:rsid w:val="00B92295"/>
    <w:rsid w:val="00B922B7"/>
    <w:rsid w:val="00B92522"/>
    <w:rsid w:val="00B92569"/>
    <w:rsid w:val="00B925F8"/>
    <w:rsid w:val="00B92B08"/>
    <w:rsid w:val="00B92D0C"/>
    <w:rsid w:val="00B92E3F"/>
    <w:rsid w:val="00B935C4"/>
    <w:rsid w:val="00B93C10"/>
    <w:rsid w:val="00B93F5D"/>
    <w:rsid w:val="00B942B4"/>
    <w:rsid w:val="00B948C7"/>
    <w:rsid w:val="00B94D33"/>
    <w:rsid w:val="00B951A7"/>
    <w:rsid w:val="00B95F92"/>
    <w:rsid w:val="00B962BA"/>
    <w:rsid w:val="00B96A56"/>
    <w:rsid w:val="00B97234"/>
    <w:rsid w:val="00B97323"/>
    <w:rsid w:val="00B97645"/>
    <w:rsid w:val="00B97D47"/>
    <w:rsid w:val="00B97DF5"/>
    <w:rsid w:val="00BA04FB"/>
    <w:rsid w:val="00BA0614"/>
    <w:rsid w:val="00BA0626"/>
    <w:rsid w:val="00BA0823"/>
    <w:rsid w:val="00BA0F13"/>
    <w:rsid w:val="00BA1225"/>
    <w:rsid w:val="00BA2434"/>
    <w:rsid w:val="00BA26E2"/>
    <w:rsid w:val="00BA29F2"/>
    <w:rsid w:val="00BA312D"/>
    <w:rsid w:val="00BA327A"/>
    <w:rsid w:val="00BA3D5F"/>
    <w:rsid w:val="00BA4D53"/>
    <w:rsid w:val="00BA54C5"/>
    <w:rsid w:val="00BA576D"/>
    <w:rsid w:val="00BA664E"/>
    <w:rsid w:val="00BB0262"/>
    <w:rsid w:val="00BB12F6"/>
    <w:rsid w:val="00BB20DF"/>
    <w:rsid w:val="00BB2D77"/>
    <w:rsid w:val="00BB2F7D"/>
    <w:rsid w:val="00BB30C0"/>
    <w:rsid w:val="00BB3392"/>
    <w:rsid w:val="00BB3CA7"/>
    <w:rsid w:val="00BB40DC"/>
    <w:rsid w:val="00BB4242"/>
    <w:rsid w:val="00BB42D7"/>
    <w:rsid w:val="00BB43A4"/>
    <w:rsid w:val="00BB4748"/>
    <w:rsid w:val="00BB53A8"/>
    <w:rsid w:val="00BB556D"/>
    <w:rsid w:val="00BB56EC"/>
    <w:rsid w:val="00BB576F"/>
    <w:rsid w:val="00BB6060"/>
    <w:rsid w:val="00BB6A5E"/>
    <w:rsid w:val="00BB6C87"/>
    <w:rsid w:val="00BB6CFA"/>
    <w:rsid w:val="00BB7622"/>
    <w:rsid w:val="00BB762A"/>
    <w:rsid w:val="00BB7D0E"/>
    <w:rsid w:val="00BC0032"/>
    <w:rsid w:val="00BC0240"/>
    <w:rsid w:val="00BC02F7"/>
    <w:rsid w:val="00BC0472"/>
    <w:rsid w:val="00BC0771"/>
    <w:rsid w:val="00BC1A17"/>
    <w:rsid w:val="00BC1A22"/>
    <w:rsid w:val="00BC1A3C"/>
    <w:rsid w:val="00BC226F"/>
    <w:rsid w:val="00BC24EA"/>
    <w:rsid w:val="00BC2D63"/>
    <w:rsid w:val="00BC3209"/>
    <w:rsid w:val="00BC3381"/>
    <w:rsid w:val="00BC392B"/>
    <w:rsid w:val="00BC3A37"/>
    <w:rsid w:val="00BC3D0D"/>
    <w:rsid w:val="00BC4046"/>
    <w:rsid w:val="00BC42D5"/>
    <w:rsid w:val="00BC47AF"/>
    <w:rsid w:val="00BC4867"/>
    <w:rsid w:val="00BC498B"/>
    <w:rsid w:val="00BC4DAC"/>
    <w:rsid w:val="00BC4F6A"/>
    <w:rsid w:val="00BC56E8"/>
    <w:rsid w:val="00BC5BE6"/>
    <w:rsid w:val="00BC66A3"/>
    <w:rsid w:val="00BC7396"/>
    <w:rsid w:val="00BC7569"/>
    <w:rsid w:val="00BC7628"/>
    <w:rsid w:val="00BC7997"/>
    <w:rsid w:val="00BD046C"/>
    <w:rsid w:val="00BD1263"/>
    <w:rsid w:val="00BD1A25"/>
    <w:rsid w:val="00BD2006"/>
    <w:rsid w:val="00BD206D"/>
    <w:rsid w:val="00BD27FD"/>
    <w:rsid w:val="00BD2B2E"/>
    <w:rsid w:val="00BD397F"/>
    <w:rsid w:val="00BD3A1B"/>
    <w:rsid w:val="00BD3E70"/>
    <w:rsid w:val="00BD3FFB"/>
    <w:rsid w:val="00BD4813"/>
    <w:rsid w:val="00BD4F38"/>
    <w:rsid w:val="00BD5334"/>
    <w:rsid w:val="00BD58DD"/>
    <w:rsid w:val="00BD5EFE"/>
    <w:rsid w:val="00BD5FC7"/>
    <w:rsid w:val="00BD649C"/>
    <w:rsid w:val="00BD6D1E"/>
    <w:rsid w:val="00BD7193"/>
    <w:rsid w:val="00BD72EC"/>
    <w:rsid w:val="00BE0144"/>
    <w:rsid w:val="00BE05DE"/>
    <w:rsid w:val="00BE09AD"/>
    <w:rsid w:val="00BE0A5F"/>
    <w:rsid w:val="00BE0BDD"/>
    <w:rsid w:val="00BE1116"/>
    <w:rsid w:val="00BE120D"/>
    <w:rsid w:val="00BE1669"/>
    <w:rsid w:val="00BE19E5"/>
    <w:rsid w:val="00BE1E6B"/>
    <w:rsid w:val="00BE2301"/>
    <w:rsid w:val="00BE24B6"/>
    <w:rsid w:val="00BE265E"/>
    <w:rsid w:val="00BE2682"/>
    <w:rsid w:val="00BE29D8"/>
    <w:rsid w:val="00BE2F38"/>
    <w:rsid w:val="00BE2FAA"/>
    <w:rsid w:val="00BE3444"/>
    <w:rsid w:val="00BE38DA"/>
    <w:rsid w:val="00BE3F7E"/>
    <w:rsid w:val="00BE49FD"/>
    <w:rsid w:val="00BE6160"/>
    <w:rsid w:val="00BE638D"/>
    <w:rsid w:val="00BE6EF4"/>
    <w:rsid w:val="00BE77EE"/>
    <w:rsid w:val="00BE7841"/>
    <w:rsid w:val="00BE7EE0"/>
    <w:rsid w:val="00BF030D"/>
    <w:rsid w:val="00BF06FF"/>
    <w:rsid w:val="00BF083A"/>
    <w:rsid w:val="00BF0A02"/>
    <w:rsid w:val="00BF0AB3"/>
    <w:rsid w:val="00BF0E91"/>
    <w:rsid w:val="00BF123A"/>
    <w:rsid w:val="00BF1DA1"/>
    <w:rsid w:val="00BF233E"/>
    <w:rsid w:val="00BF2968"/>
    <w:rsid w:val="00BF29D5"/>
    <w:rsid w:val="00BF2DCC"/>
    <w:rsid w:val="00BF2E3C"/>
    <w:rsid w:val="00BF3535"/>
    <w:rsid w:val="00BF37CE"/>
    <w:rsid w:val="00BF3A0C"/>
    <w:rsid w:val="00BF3B0A"/>
    <w:rsid w:val="00BF3B52"/>
    <w:rsid w:val="00BF4166"/>
    <w:rsid w:val="00BF4333"/>
    <w:rsid w:val="00BF4519"/>
    <w:rsid w:val="00BF4ED7"/>
    <w:rsid w:val="00BF4F82"/>
    <w:rsid w:val="00BF50DA"/>
    <w:rsid w:val="00BF53CC"/>
    <w:rsid w:val="00BF5B9B"/>
    <w:rsid w:val="00BF6041"/>
    <w:rsid w:val="00BF61B7"/>
    <w:rsid w:val="00BF6475"/>
    <w:rsid w:val="00BF7993"/>
    <w:rsid w:val="00BF79E3"/>
    <w:rsid w:val="00BF7C0F"/>
    <w:rsid w:val="00C0024C"/>
    <w:rsid w:val="00C00505"/>
    <w:rsid w:val="00C0121A"/>
    <w:rsid w:val="00C014F0"/>
    <w:rsid w:val="00C02930"/>
    <w:rsid w:val="00C02B6C"/>
    <w:rsid w:val="00C02DED"/>
    <w:rsid w:val="00C031A2"/>
    <w:rsid w:val="00C0361A"/>
    <w:rsid w:val="00C03642"/>
    <w:rsid w:val="00C036C1"/>
    <w:rsid w:val="00C03881"/>
    <w:rsid w:val="00C04BCE"/>
    <w:rsid w:val="00C04E92"/>
    <w:rsid w:val="00C05380"/>
    <w:rsid w:val="00C05A6F"/>
    <w:rsid w:val="00C0620A"/>
    <w:rsid w:val="00C062BE"/>
    <w:rsid w:val="00C06654"/>
    <w:rsid w:val="00C06979"/>
    <w:rsid w:val="00C06AD4"/>
    <w:rsid w:val="00C0720A"/>
    <w:rsid w:val="00C07908"/>
    <w:rsid w:val="00C07C90"/>
    <w:rsid w:val="00C100CA"/>
    <w:rsid w:val="00C106BF"/>
    <w:rsid w:val="00C109A6"/>
    <w:rsid w:val="00C10ADA"/>
    <w:rsid w:val="00C10B81"/>
    <w:rsid w:val="00C1110A"/>
    <w:rsid w:val="00C112BF"/>
    <w:rsid w:val="00C113A9"/>
    <w:rsid w:val="00C117D3"/>
    <w:rsid w:val="00C11812"/>
    <w:rsid w:val="00C1194D"/>
    <w:rsid w:val="00C11B9F"/>
    <w:rsid w:val="00C11BAC"/>
    <w:rsid w:val="00C11CF7"/>
    <w:rsid w:val="00C12046"/>
    <w:rsid w:val="00C1211E"/>
    <w:rsid w:val="00C12695"/>
    <w:rsid w:val="00C12D7F"/>
    <w:rsid w:val="00C12DED"/>
    <w:rsid w:val="00C13401"/>
    <w:rsid w:val="00C138DD"/>
    <w:rsid w:val="00C13CF6"/>
    <w:rsid w:val="00C13EE4"/>
    <w:rsid w:val="00C1422B"/>
    <w:rsid w:val="00C145EF"/>
    <w:rsid w:val="00C14D6C"/>
    <w:rsid w:val="00C155AA"/>
    <w:rsid w:val="00C1576E"/>
    <w:rsid w:val="00C159B3"/>
    <w:rsid w:val="00C159BF"/>
    <w:rsid w:val="00C15B78"/>
    <w:rsid w:val="00C15C6A"/>
    <w:rsid w:val="00C15DF2"/>
    <w:rsid w:val="00C1627E"/>
    <w:rsid w:val="00C169D4"/>
    <w:rsid w:val="00C16BE4"/>
    <w:rsid w:val="00C17577"/>
    <w:rsid w:val="00C20552"/>
    <w:rsid w:val="00C20720"/>
    <w:rsid w:val="00C20E83"/>
    <w:rsid w:val="00C210EC"/>
    <w:rsid w:val="00C21A11"/>
    <w:rsid w:val="00C21A67"/>
    <w:rsid w:val="00C2248B"/>
    <w:rsid w:val="00C22F1F"/>
    <w:rsid w:val="00C23194"/>
    <w:rsid w:val="00C2367F"/>
    <w:rsid w:val="00C24518"/>
    <w:rsid w:val="00C24639"/>
    <w:rsid w:val="00C249B7"/>
    <w:rsid w:val="00C24CD1"/>
    <w:rsid w:val="00C25163"/>
    <w:rsid w:val="00C251B2"/>
    <w:rsid w:val="00C257CA"/>
    <w:rsid w:val="00C25A37"/>
    <w:rsid w:val="00C25D9B"/>
    <w:rsid w:val="00C25FC3"/>
    <w:rsid w:val="00C26314"/>
    <w:rsid w:val="00C26B1E"/>
    <w:rsid w:val="00C27BDD"/>
    <w:rsid w:val="00C27EB0"/>
    <w:rsid w:val="00C27ED9"/>
    <w:rsid w:val="00C27F25"/>
    <w:rsid w:val="00C27FEE"/>
    <w:rsid w:val="00C30801"/>
    <w:rsid w:val="00C30E0A"/>
    <w:rsid w:val="00C3113B"/>
    <w:rsid w:val="00C31176"/>
    <w:rsid w:val="00C317E2"/>
    <w:rsid w:val="00C31B2C"/>
    <w:rsid w:val="00C31F89"/>
    <w:rsid w:val="00C325F5"/>
    <w:rsid w:val="00C32DD3"/>
    <w:rsid w:val="00C330E6"/>
    <w:rsid w:val="00C333BE"/>
    <w:rsid w:val="00C334F1"/>
    <w:rsid w:val="00C339B7"/>
    <w:rsid w:val="00C33A0A"/>
    <w:rsid w:val="00C34074"/>
    <w:rsid w:val="00C3499F"/>
    <w:rsid w:val="00C34DD1"/>
    <w:rsid w:val="00C34E54"/>
    <w:rsid w:val="00C34F73"/>
    <w:rsid w:val="00C355C1"/>
    <w:rsid w:val="00C355D1"/>
    <w:rsid w:val="00C35B03"/>
    <w:rsid w:val="00C35B88"/>
    <w:rsid w:val="00C35DCF"/>
    <w:rsid w:val="00C35F5B"/>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69BD"/>
    <w:rsid w:val="00C47406"/>
    <w:rsid w:val="00C474E4"/>
    <w:rsid w:val="00C50140"/>
    <w:rsid w:val="00C502B9"/>
    <w:rsid w:val="00C504AA"/>
    <w:rsid w:val="00C515B2"/>
    <w:rsid w:val="00C51768"/>
    <w:rsid w:val="00C519E0"/>
    <w:rsid w:val="00C5222E"/>
    <w:rsid w:val="00C5275B"/>
    <w:rsid w:val="00C529B0"/>
    <w:rsid w:val="00C52DE2"/>
    <w:rsid w:val="00C52F18"/>
    <w:rsid w:val="00C5340B"/>
    <w:rsid w:val="00C537FB"/>
    <w:rsid w:val="00C53B2D"/>
    <w:rsid w:val="00C54147"/>
    <w:rsid w:val="00C54188"/>
    <w:rsid w:val="00C54934"/>
    <w:rsid w:val="00C54E43"/>
    <w:rsid w:val="00C54E4F"/>
    <w:rsid w:val="00C55117"/>
    <w:rsid w:val="00C556BF"/>
    <w:rsid w:val="00C55748"/>
    <w:rsid w:val="00C559F8"/>
    <w:rsid w:val="00C55D3C"/>
    <w:rsid w:val="00C55D66"/>
    <w:rsid w:val="00C55F7F"/>
    <w:rsid w:val="00C563BD"/>
    <w:rsid w:val="00C56FFA"/>
    <w:rsid w:val="00C57428"/>
    <w:rsid w:val="00C6068F"/>
    <w:rsid w:val="00C60CCA"/>
    <w:rsid w:val="00C60FA0"/>
    <w:rsid w:val="00C61357"/>
    <w:rsid w:val="00C61828"/>
    <w:rsid w:val="00C618EC"/>
    <w:rsid w:val="00C621A2"/>
    <w:rsid w:val="00C629FD"/>
    <w:rsid w:val="00C62CBB"/>
    <w:rsid w:val="00C636DA"/>
    <w:rsid w:val="00C63D8B"/>
    <w:rsid w:val="00C6451D"/>
    <w:rsid w:val="00C6495D"/>
    <w:rsid w:val="00C64D75"/>
    <w:rsid w:val="00C6689C"/>
    <w:rsid w:val="00C66A9B"/>
    <w:rsid w:val="00C670C7"/>
    <w:rsid w:val="00C67DC9"/>
    <w:rsid w:val="00C70702"/>
    <w:rsid w:val="00C70A3B"/>
    <w:rsid w:val="00C70EEB"/>
    <w:rsid w:val="00C70F93"/>
    <w:rsid w:val="00C71049"/>
    <w:rsid w:val="00C71E15"/>
    <w:rsid w:val="00C72E4A"/>
    <w:rsid w:val="00C73314"/>
    <w:rsid w:val="00C733AE"/>
    <w:rsid w:val="00C73460"/>
    <w:rsid w:val="00C739B7"/>
    <w:rsid w:val="00C7414E"/>
    <w:rsid w:val="00C742E9"/>
    <w:rsid w:val="00C743D7"/>
    <w:rsid w:val="00C74EBC"/>
    <w:rsid w:val="00C74F05"/>
    <w:rsid w:val="00C75205"/>
    <w:rsid w:val="00C75993"/>
    <w:rsid w:val="00C7634A"/>
    <w:rsid w:val="00C77787"/>
    <w:rsid w:val="00C778EF"/>
    <w:rsid w:val="00C77BF3"/>
    <w:rsid w:val="00C77C26"/>
    <w:rsid w:val="00C77D87"/>
    <w:rsid w:val="00C77F36"/>
    <w:rsid w:val="00C805CF"/>
    <w:rsid w:val="00C805E7"/>
    <w:rsid w:val="00C80685"/>
    <w:rsid w:val="00C80A39"/>
    <w:rsid w:val="00C80BCC"/>
    <w:rsid w:val="00C811A1"/>
    <w:rsid w:val="00C81629"/>
    <w:rsid w:val="00C81AFE"/>
    <w:rsid w:val="00C81D87"/>
    <w:rsid w:val="00C81F62"/>
    <w:rsid w:val="00C82244"/>
    <w:rsid w:val="00C82B00"/>
    <w:rsid w:val="00C82BAE"/>
    <w:rsid w:val="00C8394A"/>
    <w:rsid w:val="00C839DF"/>
    <w:rsid w:val="00C83A44"/>
    <w:rsid w:val="00C84000"/>
    <w:rsid w:val="00C8409E"/>
    <w:rsid w:val="00C84495"/>
    <w:rsid w:val="00C84607"/>
    <w:rsid w:val="00C84764"/>
    <w:rsid w:val="00C847A0"/>
    <w:rsid w:val="00C84EF9"/>
    <w:rsid w:val="00C8537C"/>
    <w:rsid w:val="00C85E6F"/>
    <w:rsid w:val="00C86537"/>
    <w:rsid w:val="00C86DF7"/>
    <w:rsid w:val="00C878A6"/>
    <w:rsid w:val="00C87B86"/>
    <w:rsid w:val="00C90171"/>
    <w:rsid w:val="00C90756"/>
    <w:rsid w:val="00C9086A"/>
    <w:rsid w:val="00C9150C"/>
    <w:rsid w:val="00C9170C"/>
    <w:rsid w:val="00C91760"/>
    <w:rsid w:val="00C91884"/>
    <w:rsid w:val="00C91F5D"/>
    <w:rsid w:val="00C92216"/>
    <w:rsid w:val="00C9238F"/>
    <w:rsid w:val="00C92888"/>
    <w:rsid w:val="00C92AD3"/>
    <w:rsid w:val="00C92E00"/>
    <w:rsid w:val="00C92F8D"/>
    <w:rsid w:val="00C94262"/>
    <w:rsid w:val="00C943E3"/>
    <w:rsid w:val="00C9445E"/>
    <w:rsid w:val="00C95168"/>
    <w:rsid w:val="00C9595D"/>
    <w:rsid w:val="00C95B28"/>
    <w:rsid w:val="00C95B7D"/>
    <w:rsid w:val="00C964DC"/>
    <w:rsid w:val="00C968E5"/>
    <w:rsid w:val="00C96CE3"/>
    <w:rsid w:val="00C96D78"/>
    <w:rsid w:val="00C96E68"/>
    <w:rsid w:val="00C97DF6"/>
    <w:rsid w:val="00C97E2B"/>
    <w:rsid w:val="00CA0227"/>
    <w:rsid w:val="00CA04B2"/>
    <w:rsid w:val="00CA0687"/>
    <w:rsid w:val="00CA07C8"/>
    <w:rsid w:val="00CA0C97"/>
    <w:rsid w:val="00CA0CCD"/>
    <w:rsid w:val="00CA0F51"/>
    <w:rsid w:val="00CA0FF1"/>
    <w:rsid w:val="00CA20AA"/>
    <w:rsid w:val="00CA2312"/>
    <w:rsid w:val="00CA32CE"/>
    <w:rsid w:val="00CA4551"/>
    <w:rsid w:val="00CA484F"/>
    <w:rsid w:val="00CA4975"/>
    <w:rsid w:val="00CA4EA4"/>
    <w:rsid w:val="00CA50EA"/>
    <w:rsid w:val="00CA50FB"/>
    <w:rsid w:val="00CA52F4"/>
    <w:rsid w:val="00CA5325"/>
    <w:rsid w:val="00CA53AB"/>
    <w:rsid w:val="00CA547E"/>
    <w:rsid w:val="00CA554B"/>
    <w:rsid w:val="00CA5954"/>
    <w:rsid w:val="00CA69AE"/>
    <w:rsid w:val="00CA71A1"/>
    <w:rsid w:val="00CA7618"/>
    <w:rsid w:val="00CA7FE0"/>
    <w:rsid w:val="00CB0256"/>
    <w:rsid w:val="00CB0336"/>
    <w:rsid w:val="00CB0773"/>
    <w:rsid w:val="00CB08AD"/>
    <w:rsid w:val="00CB098C"/>
    <w:rsid w:val="00CB09D9"/>
    <w:rsid w:val="00CB0EFA"/>
    <w:rsid w:val="00CB1D04"/>
    <w:rsid w:val="00CB24A4"/>
    <w:rsid w:val="00CB270B"/>
    <w:rsid w:val="00CB3269"/>
    <w:rsid w:val="00CB35D3"/>
    <w:rsid w:val="00CB3E94"/>
    <w:rsid w:val="00CB4A86"/>
    <w:rsid w:val="00CB5C3F"/>
    <w:rsid w:val="00CB5D1B"/>
    <w:rsid w:val="00CB6FD2"/>
    <w:rsid w:val="00CB7303"/>
    <w:rsid w:val="00CB77C2"/>
    <w:rsid w:val="00CB7996"/>
    <w:rsid w:val="00CB7D15"/>
    <w:rsid w:val="00CB7D3B"/>
    <w:rsid w:val="00CC0122"/>
    <w:rsid w:val="00CC1C99"/>
    <w:rsid w:val="00CC1E11"/>
    <w:rsid w:val="00CC1E85"/>
    <w:rsid w:val="00CC1F9C"/>
    <w:rsid w:val="00CC1FA7"/>
    <w:rsid w:val="00CC2A05"/>
    <w:rsid w:val="00CC2FEB"/>
    <w:rsid w:val="00CC3022"/>
    <w:rsid w:val="00CC3534"/>
    <w:rsid w:val="00CC36B9"/>
    <w:rsid w:val="00CC3C0F"/>
    <w:rsid w:val="00CC44EB"/>
    <w:rsid w:val="00CC4A86"/>
    <w:rsid w:val="00CC4C2E"/>
    <w:rsid w:val="00CC500E"/>
    <w:rsid w:val="00CC536A"/>
    <w:rsid w:val="00CC5C7D"/>
    <w:rsid w:val="00CC66CE"/>
    <w:rsid w:val="00CC71E3"/>
    <w:rsid w:val="00CC73D4"/>
    <w:rsid w:val="00CC7A00"/>
    <w:rsid w:val="00CC7CC0"/>
    <w:rsid w:val="00CC7CFE"/>
    <w:rsid w:val="00CD0A7F"/>
    <w:rsid w:val="00CD1448"/>
    <w:rsid w:val="00CD15A6"/>
    <w:rsid w:val="00CD189C"/>
    <w:rsid w:val="00CD1CEA"/>
    <w:rsid w:val="00CD3367"/>
    <w:rsid w:val="00CD38E3"/>
    <w:rsid w:val="00CD4743"/>
    <w:rsid w:val="00CD4C7C"/>
    <w:rsid w:val="00CD6095"/>
    <w:rsid w:val="00CD6111"/>
    <w:rsid w:val="00CD652D"/>
    <w:rsid w:val="00CD6717"/>
    <w:rsid w:val="00CD6CAF"/>
    <w:rsid w:val="00CD76D4"/>
    <w:rsid w:val="00CE0648"/>
    <w:rsid w:val="00CE09C9"/>
    <w:rsid w:val="00CE0B0D"/>
    <w:rsid w:val="00CE0D58"/>
    <w:rsid w:val="00CE0FBA"/>
    <w:rsid w:val="00CE1012"/>
    <w:rsid w:val="00CE1142"/>
    <w:rsid w:val="00CE2104"/>
    <w:rsid w:val="00CE211B"/>
    <w:rsid w:val="00CE23F9"/>
    <w:rsid w:val="00CE2615"/>
    <w:rsid w:val="00CE27E4"/>
    <w:rsid w:val="00CE2995"/>
    <w:rsid w:val="00CE2E41"/>
    <w:rsid w:val="00CE3453"/>
    <w:rsid w:val="00CE3738"/>
    <w:rsid w:val="00CE40D8"/>
    <w:rsid w:val="00CE4247"/>
    <w:rsid w:val="00CE42FC"/>
    <w:rsid w:val="00CE4301"/>
    <w:rsid w:val="00CE439A"/>
    <w:rsid w:val="00CE4A66"/>
    <w:rsid w:val="00CE53EB"/>
    <w:rsid w:val="00CE5AEE"/>
    <w:rsid w:val="00CE5D12"/>
    <w:rsid w:val="00CE63C6"/>
    <w:rsid w:val="00CE6F11"/>
    <w:rsid w:val="00CF0067"/>
    <w:rsid w:val="00CF02F1"/>
    <w:rsid w:val="00CF07B0"/>
    <w:rsid w:val="00CF1946"/>
    <w:rsid w:val="00CF1DDF"/>
    <w:rsid w:val="00CF22B5"/>
    <w:rsid w:val="00CF262A"/>
    <w:rsid w:val="00CF2B74"/>
    <w:rsid w:val="00CF356D"/>
    <w:rsid w:val="00CF3919"/>
    <w:rsid w:val="00CF4202"/>
    <w:rsid w:val="00CF4706"/>
    <w:rsid w:val="00CF4B27"/>
    <w:rsid w:val="00CF5112"/>
    <w:rsid w:val="00CF51BC"/>
    <w:rsid w:val="00CF6FB1"/>
    <w:rsid w:val="00CF735F"/>
    <w:rsid w:val="00CF7712"/>
    <w:rsid w:val="00CF7CD0"/>
    <w:rsid w:val="00D00ED5"/>
    <w:rsid w:val="00D00FA5"/>
    <w:rsid w:val="00D016A4"/>
    <w:rsid w:val="00D03B04"/>
    <w:rsid w:val="00D04991"/>
    <w:rsid w:val="00D05643"/>
    <w:rsid w:val="00D05C97"/>
    <w:rsid w:val="00D05CA4"/>
    <w:rsid w:val="00D0642E"/>
    <w:rsid w:val="00D06F16"/>
    <w:rsid w:val="00D06F8E"/>
    <w:rsid w:val="00D102CA"/>
    <w:rsid w:val="00D108E9"/>
    <w:rsid w:val="00D10DB7"/>
    <w:rsid w:val="00D10F87"/>
    <w:rsid w:val="00D1134A"/>
    <w:rsid w:val="00D113BA"/>
    <w:rsid w:val="00D11DB2"/>
    <w:rsid w:val="00D11F26"/>
    <w:rsid w:val="00D11F5F"/>
    <w:rsid w:val="00D124DF"/>
    <w:rsid w:val="00D12833"/>
    <w:rsid w:val="00D12AE5"/>
    <w:rsid w:val="00D12D7F"/>
    <w:rsid w:val="00D12FED"/>
    <w:rsid w:val="00D13847"/>
    <w:rsid w:val="00D139CB"/>
    <w:rsid w:val="00D141F8"/>
    <w:rsid w:val="00D14B34"/>
    <w:rsid w:val="00D14DF3"/>
    <w:rsid w:val="00D15AF6"/>
    <w:rsid w:val="00D1618A"/>
    <w:rsid w:val="00D16992"/>
    <w:rsid w:val="00D16BC9"/>
    <w:rsid w:val="00D170C8"/>
    <w:rsid w:val="00D1718C"/>
    <w:rsid w:val="00D1739A"/>
    <w:rsid w:val="00D173DE"/>
    <w:rsid w:val="00D17A92"/>
    <w:rsid w:val="00D17B27"/>
    <w:rsid w:val="00D20119"/>
    <w:rsid w:val="00D2046C"/>
    <w:rsid w:val="00D20AE3"/>
    <w:rsid w:val="00D20BFA"/>
    <w:rsid w:val="00D2186E"/>
    <w:rsid w:val="00D22394"/>
    <w:rsid w:val="00D22450"/>
    <w:rsid w:val="00D22CD0"/>
    <w:rsid w:val="00D22E39"/>
    <w:rsid w:val="00D237D0"/>
    <w:rsid w:val="00D23907"/>
    <w:rsid w:val="00D23B96"/>
    <w:rsid w:val="00D23FD1"/>
    <w:rsid w:val="00D241B1"/>
    <w:rsid w:val="00D2449C"/>
    <w:rsid w:val="00D24AA2"/>
    <w:rsid w:val="00D24EE8"/>
    <w:rsid w:val="00D24F6A"/>
    <w:rsid w:val="00D2584E"/>
    <w:rsid w:val="00D26189"/>
    <w:rsid w:val="00D266BC"/>
    <w:rsid w:val="00D26A45"/>
    <w:rsid w:val="00D2746C"/>
    <w:rsid w:val="00D277AA"/>
    <w:rsid w:val="00D27D88"/>
    <w:rsid w:val="00D27F62"/>
    <w:rsid w:val="00D304B2"/>
    <w:rsid w:val="00D305E2"/>
    <w:rsid w:val="00D3129B"/>
    <w:rsid w:val="00D312A4"/>
    <w:rsid w:val="00D31373"/>
    <w:rsid w:val="00D318C0"/>
    <w:rsid w:val="00D318F3"/>
    <w:rsid w:val="00D31A0D"/>
    <w:rsid w:val="00D31D97"/>
    <w:rsid w:val="00D321DB"/>
    <w:rsid w:val="00D32725"/>
    <w:rsid w:val="00D32E57"/>
    <w:rsid w:val="00D32F05"/>
    <w:rsid w:val="00D32F3E"/>
    <w:rsid w:val="00D3306E"/>
    <w:rsid w:val="00D339F5"/>
    <w:rsid w:val="00D33E8C"/>
    <w:rsid w:val="00D342B2"/>
    <w:rsid w:val="00D3448D"/>
    <w:rsid w:val="00D34BC7"/>
    <w:rsid w:val="00D34D2B"/>
    <w:rsid w:val="00D35229"/>
    <w:rsid w:val="00D35433"/>
    <w:rsid w:val="00D35A54"/>
    <w:rsid w:val="00D35ECD"/>
    <w:rsid w:val="00D36043"/>
    <w:rsid w:val="00D36A5F"/>
    <w:rsid w:val="00D36E44"/>
    <w:rsid w:val="00D37098"/>
    <w:rsid w:val="00D374D6"/>
    <w:rsid w:val="00D3753A"/>
    <w:rsid w:val="00D378C1"/>
    <w:rsid w:val="00D37BBE"/>
    <w:rsid w:val="00D4012A"/>
    <w:rsid w:val="00D40400"/>
    <w:rsid w:val="00D404DC"/>
    <w:rsid w:val="00D405C4"/>
    <w:rsid w:val="00D405F3"/>
    <w:rsid w:val="00D40C30"/>
    <w:rsid w:val="00D41532"/>
    <w:rsid w:val="00D41868"/>
    <w:rsid w:val="00D42090"/>
    <w:rsid w:val="00D4234C"/>
    <w:rsid w:val="00D42B89"/>
    <w:rsid w:val="00D42C16"/>
    <w:rsid w:val="00D42DDB"/>
    <w:rsid w:val="00D433C4"/>
    <w:rsid w:val="00D4367A"/>
    <w:rsid w:val="00D436F0"/>
    <w:rsid w:val="00D437FA"/>
    <w:rsid w:val="00D4383E"/>
    <w:rsid w:val="00D43D1F"/>
    <w:rsid w:val="00D43EB0"/>
    <w:rsid w:val="00D44259"/>
    <w:rsid w:val="00D446E6"/>
    <w:rsid w:val="00D448C7"/>
    <w:rsid w:val="00D44C9D"/>
    <w:rsid w:val="00D45247"/>
    <w:rsid w:val="00D4579A"/>
    <w:rsid w:val="00D459CA"/>
    <w:rsid w:val="00D45F49"/>
    <w:rsid w:val="00D45FF5"/>
    <w:rsid w:val="00D4660D"/>
    <w:rsid w:val="00D4691C"/>
    <w:rsid w:val="00D46944"/>
    <w:rsid w:val="00D46CAE"/>
    <w:rsid w:val="00D47715"/>
    <w:rsid w:val="00D47DEC"/>
    <w:rsid w:val="00D47FBD"/>
    <w:rsid w:val="00D50A78"/>
    <w:rsid w:val="00D5101C"/>
    <w:rsid w:val="00D51525"/>
    <w:rsid w:val="00D51D01"/>
    <w:rsid w:val="00D5233B"/>
    <w:rsid w:val="00D52888"/>
    <w:rsid w:val="00D52D05"/>
    <w:rsid w:val="00D52DE6"/>
    <w:rsid w:val="00D52EF5"/>
    <w:rsid w:val="00D52F0E"/>
    <w:rsid w:val="00D532C4"/>
    <w:rsid w:val="00D532CC"/>
    <w:rsid w:val="00D54148"/>
    <w:rsid w:val="00D5427A"/>
    <w:rsid w:val="00D544D5"/>
    <w:rsid w:val="00D54B87"/>
    <w:rsid w:val="00D54ED5"/>
    <w:rsid w:val="00D54F14"/>
    <w:rsid w:val="00D55134"/>
    <w:rsid w:val="00D55211"/>
    <w:rsid w:val="00D554B4"/>
    <w:rsid w:val="00D55A39"/>
    <w:rsid w:val="00D55CA9"/>
    <w:rsid w:val="00D561B0"/>
    <w:rsid w:val="00D5689B"/>
    <w:rsid w:val="00D56C1E"/>
    <w:rsid w:val="00D570EB"/>
    <w:rsid w:val="00D57325"/>
    <w:rsid w:val="00D60F72"/>
    <w:rsid w:val="00D61460"/>
    <w:rsid w:val="00D615E3"/>
    <w:rsid w:val="00D619E8"/>
    <w:rsid w:val="00D61CEA"/>
    <w:rsid w:val="00D61DE3"/>
    <w:rsid w:val="00D61E34"/>
    <w:rsid w:val="00D61FA8"/>
    <w:rsid w:val="00D620AF"/>
    <w:rsid w:val="00D62B04"/>
    <w:rsid w:val="00D62D33"/>
    <w:rsid w:val="00D62E45"/>
    <w:rsid w:val="00D6452F"/>
    <w:rsid w:val="00D648A8"/>
    <w:rsid w:val="00D651C7"/>
    <w:rsid w:val="00D65825"/>
    <w:rsid w:val="00D6598C"/>
    <w:rsid w:val="00D65D62"/>
    <w:rsid w:val="00D65DD7"/>
    <w:rsid w:val="00D65E00"/>
    <w:rsid w:val="00D65E2F"/>
    <w:rsid w:val="00D65EA8"/>
    <w:rsid w:val="00D6684C"/>
    <w:rsid w:val="00D67214"/>
    <w:rsid w:val="00D67CB4"/>
    <w:rsid w:val="00D67E20"/>
    <w:rsid w:val="00D67F56"/>
    <w:rsid w:val="00D701F1"/>
    <w:rsid w:val="00D704EE"/>
    <w:rsid w:val="00D71001"/>
    <w:rsid w:val="00D71057"/>
    <w:rsid w:val="00D7189B"/>
    <w:rsid w:val="00D71ADC"/>
    <w:rsid w:val="00D71BA3"/>
    <w:rsid w:val="00D7231D"/>
    <w:rsid w:val="00D72F5F"/>
    <w:rsid w:val="00D7347B"/>
    <w:rsid w:val="00D73618"/>
    <w:rsid w:val="00D737C1"/>
    <w:rsid w:val="00D73DB7"/>
    <w:rsid w:val="00D73E0E"/>
    <w:rsid w:val="00D742FE"/>
    <w:rsid w:val="00D74C11"/>
    <w:rsid w:val="00D7676B"/>
    <w:rsid w:val="00D76A79"/>
    <w:rsid w:val="00D77165"/>
    <w:rsid w:val="00D77284"/>
    <w:rsid w:val="00D77391"/>
    <w:rsid w:val="00D773AD"/>
    <w:rsid w:val="00D77903"/>
    <w:rsid w:val="00D779D7"/>
    <w:rsid w:val="00D80262"/>
    <w:rsid w:val="00D8040B"/>
    <w:rsid w:val="00D8044D"/>
    <w:rsid w:val="00D80B15"/>
    <w:rsid w:val="00D812C5"/>
    <w:rsid w:val="00D815DA"/>
    <w:rsid w:val="00D8228C"/>
    <w:rsid w:val="00D8250E"/>
    <w:rsid w:val="00D82F8A"/>
    <w:rsid w:val="00D8382F"/>
    <w:rsid w:val="00D83E8A"/>
    <w:rsid w:val="00D846F9"/>
    <w:rsid w:val="00D84EB5"/>
    <w:rsid w:val="00D8537C"/>
    <w:rsid w:val="00D8575C"/>
    <w:rsid w:val="00D86193"/>
    <w:rsid w:val="00D863E7"/>
    <w:rsid w:val="00D8671C"/>
    <w:rsid w:val="00D86B04"/>
    <w:rsid w:val="00D86B84"/>
    <w:rsid w:val="00D86CD1"/>
    <w:rsid w:val="00D86E87"/>
    <w:rsid w:val="00D8704E"/>
    <w:rsid w:val="00D87456"/>
    <w:rsid w:val="00D87490"/>
    <w:rsid w:val="00D877C8"/>
    <w:rsid w:val="00D90338"/>
    <w:rsid w:val="00D90896"/>
    <w:rsid w:val="00D908FB"/>
    <w:rsid w:val="00D90C70"/>
    <w:rsid w:val="00D90D6E"/>
    <w:rsid w:val="00D91794"/>
    <w:rsid w:val="00D91A03"/>
    <w:rsid w:val="00D91E88"/>
    <w:rsid w:val="00D9239F"/>
    <w:rsid w:val="00D923F2"/>
    <w:rsid w:val="00D9260E"/>
    <w:rsid w:val="00D9283D"/>
    <w:rsid w:val="00D92983"/>
    <w:rsid w:val="00D9298A"/>
    <w:rsid w:val="00D929E2"/>
    <w:rsid w:val="00D92DC8"/>
    <w:rsid w:val="00D93794"/>
    <w:rsid w:val="00D9381F"/>
    <w:rsid w:val="00D93B45"/>
    <w:rsid w:val="00D93BF9"/>
    <w:rsid w:val="00D93C0A"/>
    <w:rsid w:val="00D9410B"/>
    <w:rsid w:val="00D94504"/>
    <w:rsid w:val="00D94592"/>
    <w:rsid w:val="00D945A1"/>
    <w:rsid w:val="00D94B55"/>
    <w:rsid w:val="00D94D34"/>
    <w:rsid w:val="00D95714"/>
    <w:rsid w:val="00D95764"/>
    <w:rsid w:val="00D95975"/>
    <w:rsid w:val="00D95C54"/>
    <w:rsid w:val="00D95DB9"/>
    <w:rsid w:val="00D963F4"/>
    <w:rsid w:val="00D96712"/>
    <w:rsid w:val="00D9674F"/>
    <w:rsid w:val="00D96B66"/>
    <w:rsid w:val="00DA009E"/>
    <w:rsid w:val="00DA0AB8"/>
    <w:rsid w:val="00DA0DB9"/>
    <w:rsid w:val="00DA0F34"/>
    <w:rsid w:val="00DA16B2"/>
    <w:rsid w:val="00DA16E0"/>
    <w:rsid w:val="00DA1AD9"/>
    <w:rsid w:val="00DA1AE3"/>
    <w:rsid w:val="00DA2691"/>
    <w:rsid w:val="00DA32E1"/>
    <w:rsid w:val="00DA364A"/>
    <w:rsid w:val="00DA4D3E"/>
    <w:rsid w:val="00DA516A"/>
    <w:rsid w:val="00DA6053"/>
    <w:rsid w:val="00DA606D"/>
    <w:rsid w:val="00DA6264"/>
    <w:rsid w:val="00DA6490"/>
    <w:rsid w:val="00DA65AD"/>
    <w:rsid w:val="00DA65BE"/>
    <w:rsid w:val="00DA6BD5"/>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724"/>
    <w:rsid w:val="00DB6FD8"/>
    <w:rsid w:val="00DB726A"/>
    <w:rsid w:val="00DB726D"/>
    <w:rsid w:val="00DB794C"/>
    <w:rsid w:val="00DB7AB6"/>
    <w:rsid w:val="00DB7BDD"/>
    <w:rsid w:val="00DC04ED"/>
    <w:rsid w:val="00DC07C4"/>
    <w:rsid w:val="00DC0BBF"/>
    <w:rsid w:val="00DC1F52"/>
    <w:rsid w:val="00DC2021"/>
    <w:rsid w:val="00DC24D3"/>
    <w:rsid w:val="00DC3247"/>
    <w:rsid w:val="00DC32B6"/>
    <w:rsid w:val="00DC332C"/>
    <w:rsid w:val="00DC3BEA"/>
    <w:rsid w:val="00DC48A2"/>
    <w:rsid w:val="00DC495A"/>
    <w:rsid w:val="00DC513F"/>
    <w:rsid w:val="00DC5446"/>
    <w:rsid w:val="00DC5D6B"/>
    <w:rsid w:val="00DC6022"/>
    <w:rsid w:val="00DC6158"/>
    <w:rsid w:val="00DC70B3"/>
    <w:rsid w:val="00DC76C7"/>
    <w:rsid w:val="00DC7DE2"/>
    <w:rsid w:val="00DC7DEA"/>
    <w:rsid w:val="00DD027E"/>
    <w:rsid w:val="00DD030E"/>
    <w:rsid w:val="00DD03BF"/>
    <w:rsid w:val="00DD0A91"/>
    <w:rsid w:val="00DD0FF3"/>
    <w:rsid w:val="00DD1418"/>
    <w:rsid w:val="00DD1ABA"/>
    <w:rsid w:val="00DD1B6A"/>
    <w:rsid w:val="00DD1D3E"/>
    <w:rsid w:val="00DD1DD5"/>
    <w:rsid w:val="00DD21A2"/>
    <w:rsid w:val="00DD25B1"/>
    <w:rsid w:val="00DD319B"/>
    <w:rsid w:val="00DD35F4"/>
    <w:rsid w:val="00DD4676"/>
    <w:rsid w:val="00DD4A7E"/>
    <w:rsid w:val="00DD4F31"/>
    <w:rsid w:val="00DD53EC"/>
    <w:rsid w:val="00DD5482"/>
    <w:rsid w:val="00DD54FC"/>
    <w:rsid w:val="00DD55B6"/>
    <w:rsid w:val="00DD56CF"/>
    <w:rsid w:val="00DD6120"/>
    <w:rsid w:val="00DD6599"/>
    <w:rsid w:val="00DD6A49"/>
    <w:rsid w:val="00DD700C"/>
    <w:rsid w:val="00DE0080"/>
    <w:rsid w:val="00DE0647"/>
    <w:rsid w:val="00DE0AF0"/>
    <w:rsid w:val="00DE111F"/>
    <w:rsid w:val="00DE119C"/>
    <w:rsid w:val="00DE1A1E"/>
    <w:rsid w:val="00DE1D1F"/>
    <w:rsid w:val="00DE2118"/>
    <w:rsid w:val="00DE2487"/>
    <w:rsid w:val="00DE281B"/>
    <w:rsid w:val="00DE2A70"/>
    <w:rsid w:val="00DE2D49"/>
    <w:rsid w:val="00DE34E2"/>
    <w:rsid w:val="00DE3927"/>
    <w:rsid w:val="00DE3978"/>
    <w:rsid w:val="00DE4447"/>
    <w:rsid w:val="00DE482C"/>
    <w:rsid w:val="00DE4AD7"/>
    <w:rsid w:val="00DE5E10"/>
    <w:rsid w:val="00DE5F24"/>
    <w:rsid w:val="00DE60C7"/>
    <w:rsid w:val="00DE6235"/>
    <w:rsid w:val="00DE6441"/>
    <w:rsid w:val="00DE6C55"/>
    <w:rsid w:val="00DE751D"/>
    <w:rsid w:val="00DF046C"/>
    <w:rsid w:val="00DF084A"/>
    <w:rsid w:val="00DF0909"/>
    <w:rsid w:val="00DF0A45"/>
    <w:rsid w:val="00DF0C02"/>
    <w:rsid w:val="00DF0E06"/>
    <w:rsid w:val="00DF16EA"/>
    <w:rsid w:val="00DF185B"/>
    <w:rsid w:val="00DF1C74"/>
    <w:rsid w:val="00DF229C"/>
    <w:rsid w:val="00DF275E"/>
    <w:rsid w:val="00DF28B6"/>
    <w:rsid w:val="00DF2A55"/>
    <w:rsid w:val="00DF2F1D"/>
    <w:rsid w:val="00DF3317"/>
    <w:rsid w:val="00DF3997"/>
    <w:rsid w:val="00DF40B8"/>
    <w:rsid w:val="00DF4191"/>
    <w:rsid w:val="00DF4745"/>
    <w:rsid w:val="00DF4845"/>
    <w:rsid w:val="00DF518B"/>
    <w:rsid w:val="00DF55B1"/>
    <w:rsid w:val="00DF5766"/>
    <w:rsid w:val="00DF595C"/>
    <w:rsid w:val="00DF5FFC"/>
    <w:rsid w:val="00DF63BF"/>
    <w:rsid w:val="00DF6FA6"/>
    <w:rsid w:val="00DF704E"/>
    <w:rsid w:val="00DF723E"/>
    <w:rsid w:val="00DF7DB2"/>
    <w:rsid w:val="00E00308"/>
    <w:rsid w:val="00E0054E"/>
    <w:rsid w:val="00E00AD0"/>
    <w:rsid w:val="00E00DF1"/>
    <w:rsid w:val="00E00E2C"/>
    <w:rsid w:val="00E02D9F"/>
    <w:rsid w:val="00E03482"/>
    <w:rsid w:val="00E03817"/>
    <w:rsid w:val="00E038FA"/>
    <w:rsid w:val="00E03A01"/>
    <w:rsid w:val="00E03A52"/>
    <w:rsid w:val="00E03E24"/>
    <w:rsid w:val="00E03F1B"/>
    <w:rsid w:val="00E040B7"/>
    <w:rsid w:val="00E04C5B"/>
    <w:rsid w:val="00E05C70"/>
    <w:rsid w:val="00E06401"/>
    <w:rsid w:val="00E0664A"/>
    <w:rsid w:val="00E06E55"/>
    <w:rsid w:val="00E072F5"/>
    <w:rsid w:val="00E074E7"/>
    <w:rsid w:val="00E07522"/>
    <w:rsid w:val="00E07FBF"/>
    <w:rsid w:val="00E10473"/>
    <w:rsid w:val="00E1087B"/>
    <w:rsid w:val="00E10B42"/>
    <w:rsid w:val="00E10B78"/>
    <w:rsid w:val="00E10BCE"/>
    <w:rsid w:val="00E10EFA"/>
    <w:rsid w:val="00E1119B"/>
    <w:rsid w:val="00E11665"/>
    <w:rsid w:val="00E11802"/>
    <w:rsid w:val="00E11AFC"/>
    <w:rsid w:val="00E11B6C"/>
    <w:rsid w:val="00E123E2"/>
    <w:rsid w:val="00E12EFA"/>
    <w:rsid w:val="00E13102"/>
    <w:rsid w:val="00E1317A"/>
    <w:rsid w:val="00E1358D"/>
    <w:rsid w:val="00E136B7"/>
    <w:rsid w:val="00E13C25"/>
    <w:rsid w:val="00E13DB3"/>
    <w:rsid w:val="00E13EE8"/>
    <w:rsid w:val="00E13F89"/>
    <w:rsid w:val="00E1403A"/>
    <w:rsid w:val="00E14264"/>
    <w:rsid w:val="00E152AC"/>
    <w:rsid w:val="00E152DE"/>
    <w:rsid w:val="00E15703"/>
    <w:rsid w:val="00E15867"/>
    <w:rsid w:val="00E15A1C"/>
    <w:rsid w:val="00E15EA9"/>
    <w:rsid w:val="00E16738"/>
    <w:rsid w:val="00E16EAC"/>
    <w:rsid w:val="00E17043"/>
    <w:rsid w:val="00E175AA"/>
    <w:rsid w:val="00E20022"/>
    <w:rsid w:val="00E2087F"/>
    <w:rsid w:val="00E20C72"/>
    <w:rsid w:val="00E20EB3"/>
    <w:rsid w:val="00E21135"/>
    <w:rsid w:val="00E21351"/>
    <w:rsid w:val="00E214B8"/>
    <w:rsid w:val="00E21E34"/>
    <w:rsid w:val="00E22682"/>
    <w:rsid w:val="00E23077"/>
    <w:rsid w:val="00E23418"/>
    <w:rsid w:val="00E23EDF"/>
    <w:rsid w:val="00E24BDE"/>
    <w:rsid w:val="00E24C06"/>
    <w:rsid w:val="00E2523E"/>
    <w:rsid w:val="00E25627"/>
    <w:rsid w:val="00E25CAC"/>
    <w:rsid w:val="00E26066"/>
    <w:rsid w:val="00E2683E"/>
    <w:rsid w:val="00E26D83"/>
    <w:rsid w:val="00E26E22"/>
    <w:rsid w:val="00E26EAB"/>
    <w:rsid w:val="00E27128"/>
    <w:rsid w:val="00E27464"/>
    <w:rsid w:val="00E27A37"/>
    <w:rsid w:val="00E27C09"/>
    <w:rsid w:val="00E27C27"/>
    <w:rsid w:val="00E27E8B"/>
    <w:rsid w:val="00E27F85"/>
    <w:rsid w:val="00E304D0"/>
    <w:rsid w:val="00E3054B"/>
    <w:rsid w:val="00E306FF"/>
    <w:rsid w:val="00E315E9"/>
    <w:rsid w:val="00E317F8"/>
    <w:rsid w:val="00E31A07"/>
    <w:rsid w:val="00E31B8D"/>
    <w:rsid w:val="00E31E7D"/>
    <w:rsid w:val="00E31FAD"/>
    <w:rsid w:val="00E321D0"/>
    <w:rsid w:val="00E323FF"/>
    <w:rsid w:val="00E32443"/>
    <w:rsid w:val="00E3263E"/>
    <w:rsid w:val="00E333E3"/>
    <w:rsid w:val="00E34077"/>
    <w:rsid w:val="00E34109"/>
    <w:rsid w:val="00E3450D"/>
    <w:rsid w:val="00E345B0"/>
    <w:rsid w:val="00E34969"/>
    <w:rsid w:val="00E34BE9"/>
    <w:rsid w:val="00E34F7A"/>
    <w:rsid w:val="00E3515F"/>
    <w:rsid w:val="00E35A77"/>
    <w:rsid w:val="00E3632C"/>
    <w:rsid w:val="00E368DF"/>
    <w:rsid w:val="00E36E79"/>
    <w:rsid w:val="00E37295"/>
    <w:rsid w:val="00E37867"/>
    <w:rsid w:val="00E37908"/>
    <w:rsid w:val="00E37B64"/>
    <w:rsid w:val="00E37C4A"/>
    <w:rsid w:val="00E37F25"/>
    <w:rsid w:val="00E400D1"/>
    <w:rsid w:val="00E40D35"/>
    <w:rsid w:val="00E411DD"/>
    <w:rsid w:val="00E41C69"/>
    <w:rsid w:val="00E41E0B"/>
    <w:rsid w:val="00E42068"/>
    <w:rsid w:val="00E420A7"/>
    <w:rsid w:val="00E423B7"/>
    <w:rsid w:val="00E427F4"/>
    <w:rsid w:val="00E42D10"/>
    <w:rsid w:val="00E42F9C"/>
    <w:rsid w:val="00E430AA"/>
    <w:rsid w:val="00E43145"/>
    <w:rsid w:val="00E43272"/>
    <w:rsid w:val="00E43405"/>
    <w:rsid w:val="00E4466D"/>
    <w:rsid w:val="00E44790"/>
    <w:rsid w:val="00E448DB"/>
    <w:rsid w:val="00E44AEB"/>
    <w:rsid w:val="00E45D27"/>
    <w:rsid w:val="00E46232"/>
    <w:rsid w:val="00E4657D"/>
    <w:rsid w:val="00E465E4"/>
    <w:rsid w:val="00E46A6D"/>
    <w:rsid w:val="00E475EB"/>
    <w:rsid w:val="00E47E45"/>
    <w:rsid w:val="00E506C1"/>
    <w:rsid w:val="00E50943"/>
    <w:rsid w:val="00E50BC8"/>
    <w:rsid w:val="00E50FC8"/>
    <w:rsid w:val="00E513B8"/>
    <w:rsid w:val="00E515FA"/>
    <w:rsid w:val="00E5166C"/>
    <w:rsid w:val="00E527D6"/>
    <w:rsid w:val="00E52AA1"/>
    <w:rsid w:val="00E52B96"/>
    <w:rsid w:val="00E52BDA"/>
    <w:rsid w:val="00E52F3D"/>
    <w:rsid w:val="00E5360F"/>
    <w:rsid w:val="00E53826"/>
    <w:rsid w:val="00E53C04"/>
    <w:rsid w:val="00E53C6E"/>
    <w:rsid w:val="00E546B2"/>
    <w:rsid w:val="00E55892"/>
    <w:rsid w:val="00E55AB6"/>
    <w:rsid w:val="00E55D11"/>
    <w:rsid w:val="00E55FFB"/>
    <w:rsid w:val="00E567BA"/>
    <w:rsid w:val="00E57D88"/>
    <w:rsid w:val="00E611FB"/>
    <w:rsid w:val="00E61467"/>
    <w:rsid w:val="00E61AA4"/>
    <w:rsid w:val="00E626D0"/>
    <w:rsid w:val="00E62FB4"/>
    <w:rsid w:val="00E63200"/>
    <w:rsid w:val="00E63690"/>
    <w:rsid w:val="00E637EC"/>
    <w:rsid w:val="00E63D26"/>
    <w:rsid w:val="00E63D86"/>
    <w:rsid w:val="00E63DF2"/>
    <w:rsid w:val="00E6444C"/>
    <w:rsid w:val="00E6457D"/>
    <w:rsid w:val="00E64771"/>
    <w:rsid w:val="00E654DD"/>
    <w:rsid w:val="00E65598"/>
    <w:rsid w:val="00E65712"/>
    <w:rsid w:val="00E66159"/>
    <w:rsid w:val="00E66324"/>
    <w:rsid w:val="00E66B31"/>
    <w:rsid w:val="00E6712F"/>
    <w:rsid w:val="00E6769D"/>
    <w:rsid w:val="00E67A38"/>
    <w:rsid w:val="00E67CF6"/>
    <w:rsid w:val="00E70254"/>
    <w:rsid w:val="00E70622"/>
    <w:rsid w:val="00E70A1F"/>
    <w:rsid w:val="00E70A89"/>
    <w:rsid w:val="00E70A94"/>
    <w:rsid w:val="00E70AAC"/>
    <w:rsid w:val="00E70B84"/>
    <w:rsid w:val="00E712CA"/>
    <w:rsid w:val="00E7134F"/>
    <w:rsid w:val="00E7192E"/>
    <w:rsid w:val="00E71A93"/>
    <w:rsid w:val="00E7213B"/>
    <w:rsid w:val="00E72C32"/>
    <w:rsid w:val="00E72C65"/>
    <w:rsid w:val="00E7340F"/>
    <w:rsid w:val="00E735EF"/>
    <w:rsid w:val="00E73C81"/>
    <w:rsid w:val="00E73E21"/>
    <w:rsid w:val="00E749F3"/>
    <w:rsid w:val="00E74C93"/>
    <w:rsid w:val="00E74D55"/>
    <w:rsid w:val="00E75036"/>
    <w:rsid w:val="00E754C3"/>
    <w:rsid w:val="00E7556F"/>
    <w:rsid w:val="00E75604"/>
    <w:rsid w:val="00E75AB6"/>
    <w:rsid w:val="00E76062"/>
    <w:rsid w:val="00E76DAC"/>
    <w:rsid w:val="00E77D43"/>
    <w:rsid w:val="00E77FCE"/>
    <w:rsid w:val="00E803AE"/>
    <w:rsid w:val="00E807C5"/>
    <w:rsid w:val="00E80E2B"/>
    <w:rsid w:val="00E80E8B"/>
    <w:rsid w:val="00E80EE6"/>
    <w:rsid w:val="00E81BF5"/>
    <w:rsid w:val="00E81FCB"/>
    <w:rsid w:val="00E823D7"/>
    <w:rsid w:val="00E82863"/>
    <w:rsid w:val="00E8314D"/>
    <w:rsid w:val="00E8345C"/>
    <w:rsid w:val="00E83903"/>
    <w:rsid w:val="00E83DCC"/>
    <w:rsid w:val="00E840A2"/>
    <w:rsid w:val="00E84384"/>
    <w:rsid w:val="00E84D29"/>
    <w:rsid w:val="00E84E81"/>
    <w:rsid w:val="00E84F80"/>
    <w:rsid w:val="00E8537D"/>
    <w:rsid w:val="00E85847"/>
    <w:rsid w:val="00E85D0B"/>
    <w:rsid w:val="00E85DC9"/>
    <w:rsid w:val="00E861FD"/>
    <w:rsid w:val="00E8676B"/>
    <w:rsid w:val="00E868BF"/>
    <w:rsid w:val="00E8691F"/>
    <w:rsid w:val="00E8696A"/>
    <w:rsid w:val="00E872BB"/>
    <w:rsid w:val="00E87473"/>
    <w:rsid w:val="00E874B7"/>
    <w:rsid w:val="00E874F9"/>
    <w:rsid w:val="00E87DF5"/>
    <w:rsid w:val="00E90210"/>
    <w:rsid w:val="00E9022F"/>
    <w:rsid w:val="00E9042F"/>
    <w:rsid w:val="00E904F3"/>
    <w:rsid w:val="00E90708"/>
    <w:rsid w:val="00E91179"/>
    <w:rsid w:val="00E9187D"/>
    <w:rsid w:val="00E9208C"/>
    <w:rsid w:val="00E92373"/>
    <w:rsid w:val="00E93BDC"/>
    <w:rsid w:val="00E93D95"/>
    <w:rsid w:val="00E93DC8"/>
    <w:rsid w:val="00E93F36"/>
    <w:rsid w:val="00E94128"/>
    <w:rsid w:val="00E942D5"/>
    <w:rsid w:val="00E942E8"/>
    <w:rsid w:val="00E94A84"/>
    <w:rsid w:val="00E94A95"/>
    <w:rsid w:val="00E94B83"/>
    <w:rsid w:val="00E94EBD"/>
    <w:rsid w:val="00E94EE7"/>
    <w:rsid w:val="00E959DC"/>
    <w:rsid w:val="00E95D6D"/>
    <w:rsid w:val="00E96217"/>
    <w:rsid w:val="00E96818"/>
    <w:rsid w:val="00E96EEE"/>
    <w:rsid w:val="00E96F62"/>
    <w:rsid w:val="00EA0FD5"/>
    <w:rsid w:val="00EA1479"/>
    <w:rsid w:val="00EA2520"/>
    <w:rsid w:val="00EA2A57"/>
    <w:rsid w:val="00EA2F47"/>
    <w:rsid w:val="00EA35C8"/>
    <w:rsid w:val="00EA371E"/>
    <w:rsid w:val="00EA3A86"/>
    <w:rsid w:val="00EA3CB0"/>
    <w:rsid w:val="00EA402A"/>
    <w:rsid w:val="00EA48AB"/>
    <w:rsid w:val="00EA5538"/>
    <w:rsid w:val="00EA56DE"/>
    <w:rsid w:val="00EA5C01"/>
    <w:rsid w:val="00EA6103"/>
    <w:rsid w:val="00EA64EA"/>
    <w:rsid w:val="00EA69BE"/>
    <w:rsid w:val="00EA6AEA"/>
    <w:rsid w:val="00EA7307"/>
    <w:rsid w:val="00EA7DB9"/>
    <w:rsid w:val="00EB0170"/>
    <w:rsid w:val="00EB0292"/>
    <w:rsid w:val="00EB0396"/>
    <w:rsid w:val="00EB03F7"/>
    <w:rsid w:val="00EB06A1"/>
    <w:rsid w:val="00EB0B17"/>
    <w:rsid w:val="00EB1279"/>
    <w:rsid w:val="00EB28FB"/>
    <w:rsid w:val="00EB2B18"/>
    <w:rsid w:val="00EB2CE6"/>
    <w:rsid w:val="00EB2FD7"/>
    <w:rsid w:val="00EB315D"/>
    <w:rsid w:val="00EB3462"/>
    <w:rsid w:val="00EB365D"/>
    <w:rsid w:val="00EB3670"/>
    <w:rsid w:val="00EB37A6"/>
    <w:rsid w:val="00EB3821"/>
    <w:rsid w:val="00EB39DF"/>
    <w:rsid w:val="00EB46C8"/>
    <w:rsid w:val="00EB4872"/>
    <w:rsid w:val="00EB5272"/>
    <w:rsid w:val="00EB5C53"/>
    <w:rsid w:val="00EB6831"/>
    <w:rsid w:val="00EB6BDA"/>
    <w:rsid w:val="00EB6D36"/>
    <w:rsid w:val="00EB6D4D"/>
    <w:rsid w:val="00EB6E53"/>
    <w:rsid w:val="00EB70A9"/>
    <w:rsid w:val="00EB74EF"/>
    <w:rsid w:val="00EB7563"/>
    <w:rsid w:val="00EC014E"/>
    <w:rsid w:val="00EC0A14"/>
    <w:rsid w:val="00EC0BC4"/>
    <w:rsid w:val="00EC0EFB"/>
    <w:rsid w:val="00EC0FC3"/>
    <w:rsid w:val="00EC122D"/>
    <w:rsid w:val="00EC1232"/>
    <w:rsid w:val="00EC1777"/>
    <w:rsid w:val="00EC195F"/>
    <w:rsid w:val="00EC24D5"/>
    <w:rsid w:val="00EC27C1"/>
    <w:rsid w:val="00EC2F77"/>
    <w:rsid w:val="00EC314B"/>
    <w:rsid w:val="00EC35E9"/>
    <w:rsid w:val="00EC3621"/>
    <w:rsid w:val="00EC368E"/>
    <w:rsid w:val="00EC3787"/>
    <w:rsid w:val="00EC38E3"/>
    <w:rsid w:val="00EC3E5C"/>
    <w:rsid w:val="00EC609D"/>
    <w:rsid w:val="00EC61AE"/>
    <w:rsid w:val="00EC6263"/>
    <w:rsid w:val="00EC63F2"/>
    <w:rsid w:val="00EC657C"/>
    <w:rsid w:val="00EC6EC2"/>
    <w:rsid w:val="00EC6EF3"/>
    <w:rsid w:val="00EC7185"/>
    <w:rsid w:val="00EC721C"/>
    <w:rsid w:val="00EC7508"/>
    <w:rsid w:val="00EC795E"/>
    <w:rsid w:val="00ED09D4"/>
    <w:rsid w:val="00ED0CC1"/>
    <w:rsid w:val="00ED115F"/>
    <w:rsid w:val="00ED1B67"/>
    <w:rsid w:val="00ED2411"/>
    <w:rsid w:val="00ED2B3A"/>
    <w:rsid w:val="00ED2D0A"/>
    <w:rsid w:val="00ED2F66"/>
    <w:rsid w:val="00ED3941"/>
    <w:rsid w:val="00ED3AC1"/>
    <w:rsid w:val="00ED4236"/>
    <w:rsid w:val="00ED4321"/>
    <w:rsid w:val="00ED46D6"/>
    <w:rsid w:val="00ED4A01"/>
    <w:rsid w:val="00ED5390"/>
    <w:rsid w:val="00ED559E"/>
    <w:rsid w:val="00ED5EB9"/>
    <w:rsid w:val="00ED6CA4"/>
    <w:rsid w:val="00ED6DDB"/>
    <w:rsid w:val="00EE03B5"/>
    <w:rsid w:val="00EE03C1"/>
    <w:rsid w:val="00EE094C"/>
    <w:rsid w:val="00EE12B7"/>
    <w:rsid w:val="00EE1443"/>
    <w:rsid w:val="00EE1F3A"/>
    <w:rsid w:val="00EE24DE"/>
    <w:rsid w:val="00EE25FD"/>
    <w:rsid w:val="00EE28B9"/>
    <w:rsid w:val="00EE2A3E"/>
    <w:rsid w:val="00EE2B11"/>
    <w:rsid w:val="00EE2CC1"/>
    <w:rsid w:val="00EE3250"/>
    <w:rsid w:val="00EE37FC"/>
    <w:rsid w:val="00EE3916"/>
    <w:rsid w:val="00EE3F97"/>
    <w:rsid w:val="00EE43B4"/>
    <w:rsid w:val="00EE4470"/>
    <w:rsid w:val="00EE4686"/>
    <w:rsid w:val="00EE5C8A"/>
    <w:rsid w:val="00EE5F6C"/>
    <w:rsid w:val="00EE6850"/>
    <w:rsid w:val="00EE6871"/>
    <w:rsid w:val="00EE6905"/>
    <w:rsid w:val="00EE702E"/>
    <w:rsid w:val="00EE7360"/>
    <w:rsid w:val="00EE7656"/>
    <w:rsid w:val="00EE7C09"/>
    <w:rsid w:val="00EF00F2"/>
    <w:rsid w:val="00EF093A"/>
    <w:rsid w:val="00EF0B9A"/>
    <w:rsid w:val="00EF10C3"/>
    <w:rsid w:val="00EF1E24"/>
    <w:rsid w:val="00EF26AD"/>
    <w:rsid w:val="00EF280D"/>
    <w:rsid w:val="00EF30C0"/>
    <w:rsid w:val="00EF35C8"/>
    <w:rsid w:val="00EF3628"/>
    <w:rsid w:val="00EF3C1C"/>
    <w:rsid w:val="00EF3EE7"/>
    <w:rsid w:val="00EF3F20"/>
    <w:rsid w:val="00EF414D"/>
    <w:rsid w:val="00EF4891"/>
    <w:rsid w:val="00EF48E8"/>
    <w:rsid w:val="00EF4DC5"/>
    <w:rsid w:val="00EF549F"/>
    <w:rsid w:val="00EF5523"/>
    <w:rsid w:val="00EF5871"/>
    <w:rsid w:val="00EF61E9"/>
    <w:rsid w:val="00EF66C7"/>
    <w:rsid w:val="00EF6883"/>
    <w:rsid w:val="00EF6E10"/>
    <w:rsid w:val="00EF6E8C"/>
    <w:rsid w:val="00EF7333"/>
    <w:rsid w:val="00EF734B"/>
    <w:rsid w:val="00EF7B17"/>
    <w:rsid w:val="00EF7C2A"/>
    <w:rsid w:val="00F0001F"/>
    <w:rsid w:val="00F000A1"/>
    <w:rsid w:val="00F0012B"/>
    <w:rsid w:val="00F00D1D"/>
    <w:rsid w:val="00F00D9E"/>
    <w:rsid w:val="00F01173"/>
    <w:rsid w:val="00F01352"/>
    <w:rsid w:val="00F013FB"/>
    <w:rsid w:val="00F0191F"/>
    <w:rsid w:val="00F03601"/>
    <w:rsid w:val="00F03961"/>
    <w:rsid w:val="00F03A5E"/>
    <w:rsid w:val="00F03EFB"/>
    <w:rsid w:val="00F04019"/>
    <w:rsid w:val="00F048BA"/>
    <w:rsid w:val="00F0511C"/>
    <w:rsid w:val="00F05693"/>
    <w:rsid w:val="00F056F3"/>
    <w:rsid w:val="00F0575B"/>
    <w:rsid w:val="00F063F8"/>
    <w:rsid w:val="00F0663C"/>
    <w:rsid w:val="00F06655"/>
    <w:rsid w:val="00F06671"/>
    <w:rsid w:val="00F066C3"/>
    <w:rsid w:val="00F068B0"/>
    <w:rsid w:val="00F06B03"/>
    <w:rsid w:val="00F06DED"/>
    <w:rsid w:val="00F078A0"/>
    <w:rsid w:val="00F100FA"/>
    <w:rsid w:val="00F10B87"/>
    <w:rsid w:val="00F111C0"/>
    <w:rsid w:val="00F11319"/>
    <w:rsid w:val="00F11584"/>
    <w:rsid w:val="00F11C3D"/>
    <w:rsid w:val="00F11DBC"/>
    <w:rsid w:val="00F11E05"/>
    <w:rsid w:val="00F1247D"/>
    <w:rsid w:val="00F1261A"/>
    <w:rsid w:val="00F1266E"/>
    <w:rsid w:val="00F12D7E"/>
    <w:rsid w:val="00F133B2"/>
    <w:rsid w:val="00F13A88"/>
    <w:rsid w:val="00F13AC5"/>
    <w:rsid w:val="00F13E84"/>
    <w:rsid w:val="00F148A5"/>
    <w:rsid w:val="00F1591D"/>
    <w:rsid w:val="00F1628D"/>
    <w:rsid w:val="00F162C4"/>
    <w:rsid w:val="00F170E4"/>
    <w:rsid w:val="00F17EFF"/>
    <w:rsid w:val="00F20166"/>
    <w:rsid w:val="00F208C8"/>
    <w:rsid w:val="00F20DCB"/>
    <w:rsid w:val="00F210A2"/>
    <w:rsid w:val="00F21A9A"/>
    <w:rsid w:val="00F21D0A"/>
    <w:rsid w:val="00F221E0"/>
    <w:rsid w:val="00F224FC"/>
    <w:rsid w:val="00F22BBF"/>
    <w:rsid w:val="00F22D9C"/>
    <w:rsid w:val="00F23A1E"/>
    <w:rsid w:val="00F23BF4"/>
    <w:rsid w:val="00F23F89"/>
    <w:rsid w:val="00F246B4"/>
    <w:rsid w:val="00F25140"/>
    <w:rsid w:val="00F251C9"/>
    <w:rsid w:val="00F2538F"/>
    <w:rsid w:val="00F25F65"/>
    <w:rsid w:val="00F2606A"/>
    <w:rsid w:val="00F26488"/>
    <w:rsid w:val="00F268F6"/>
    <w:rsid w:val="00F27211"/>
    <w:rsid w:val="00F275B2"/>
    <w:rsid w:val="00F27AA7"/>
    <w:rsid w:val="00F27DEC"/>
    <w:rsid w:val="00F27F79"/>
    <w:rsid w:val="00F27FFE"/>
    <w:rsid w:val="00F30D60"/>
    <w:rsid w:val="00F31534"/>
    <w:rsid w:val="00F31596"/>
    <w:rsid w:val="00F3180A"/>
    <w:rsid w:val="00F32479"/>
    <w:rsid w:val="00F32784"/>
    <w:rsid w:val="00F32B9A"/>
    <w:rsid w:val="00F333F2"/>
    <w:rsid w:val="00F33A44"/>
    <w:rsid w:val="00F33E65"/>
    <w:rsid w:val="00F3406F"/>
    <w:rsid w:val="00F341B6"/>
    <w:rsid w:val="00F343BE"/>
    <w:rsid w:val="00F3460C"/>
    <w:rsid w:val="00F350F6"/>
    <w:rsid w:val="00F35589"/>
    <w:rsid w:val="00F35BC5"/>
    <w:rsid w:val="00F35F8F"/>
    <w:rsid w:val="00F36069"/>
    <w:rsid w:val="00F36683"/>
    <w:rsid w:val="00F36C97"/>
    <w:rsid w:val="00F371AC"/>
    <w:rsid w:val="00F376D9"/>
    <w:rsid w:val="00F37964"/>
    <w:rsid w:val="00F404E3"/>
    <w:rsid w:val="00F40905"/>
    <w:rsid w:val="00F40FB0"/>
    <w:rsid w:val="00F41472"/>
    <w:rsid w:val="00F41C40"/>
    <w:rsid w:val="00F42887"/>
    <w:rsid w:val="00F42CAF"/>
    <w:rsid w:val="00F42CB1"/>
    <w:rsid w:val="00F42EE3"/>
    <w:rsid w:val="00F42FCA"/>
    <w:rsid w:val="00F43046"/>
    <w:rsid w:val="00F43373"/>
    <w:rsid w:val="00F43BDC"/>
    <w:rsid w:val="00F4463A"/>
    <w:rsid w:val="00F44C2E"/>
    <w:rsid w:val="00F44C94"/>
    <w:rsid w:val="00F455C1"/>
    <w:rsid w:val="00F45796"/>
    <w:rsid w:val="00F45CE5"/>
    <w:rsid w:val="00F46366"/>
    <w:rsid w:val="00F4641E"/>
    <w:rsid w:val="00F4692F"/>
    <w:rsid w:val="00F46C01"/>
    <w:rsid w:val="00F4708A"/>
    <w:rsid w:val="00F470A9"/>
    <w:rsid w:val="00F4750D"/>
    <w:rsid w:val="00F504F1"/>
    <w:rsid w:val="00F50994"/>
    <w:rsid w:val="00F50A0F"/>
    <w:rsid w:val="00F50A8A"/>
    <w:rsid w:val="00F50B91"/>
    <w:rsid w:val="00F50DF5"/>
    <w:rsid w:val="00F510A3"/>
    <w:rsid w:val="00F51402"/>
    <w:rsid w:val="00F519F7"/>
    <w:rsid w:val="00F51BC5"/>
    <w:rsid w:val="00F51BD8"/>
    <w:rsid w:val="00F51FCA"/>
    <w:rsid w:val="00F5233B"/>
    <w:rsid w:val="00F523CC"/>
    <w:rsid w:val="00F52958"/>
    <w:rsid w:val="00F5339C"/>
    <w:rsid w:val="00F54249"/>
    <w:rsid w:val="00F551F6"/>
    <w:rsid w:val="00F554FA"/>
    <w:rsid w:val="00F55798"/>
    <w:rsid w:val="00F55D0B"/>
    <w:rsid w:val="00F56216"/>
    <w:rsid w:val="00F56328"/>
    <w:rsid w:val="00F568A7"/>
    <w:rsid w:val="00F56F81"/>
    <w:rsid w:val="00F5712B"/>
    <w:rsid w:val="00F57346"/>
    <w:rsid w:val="00F574CC"/>
    <w:rsid w:val="00F576D7"/>
    <w:rsid w:val="00F57DC3"/>
    <w:rsid w:val="00F6025A"/>
    <w:rsid w:val="00F603EB"/>
    <w:rsid w:val="00F606E1"/>
    <w:rsid w:val="00F60958"/>
    <w:rsid w:val="00F60ADD"/>
    <w:rsid w:val="00F60B42"/>
    <w:rsid w:val="00F62458"/>
    <w:rsid w:val="00F625F5"/>
    <w:rsid w:val="00F62D32"/>
    <w:rsid w:val="00F62FC4"/>
    <w:rsid w:val="00F63269"/>
    <w:rsid w:val="00F6349D"/>
    <w:rsid w:val="00F64A2D"/>
    <w:rsid w:val="00F64CAE"/>
    <w:rsid w:val="00F651B5"/>
    <w:rsid w:val="00F6695D"/>
    <w:rsid w:val="00F67751"/>
    <w:rsid w:val="00F679AE"/>
    <w:rsid w:val="00F67C7C"/>
    <w:rsid w:val="00F67E3F"/>
    <w:rsid w:val="00F7005C"/>
    <w:rsid w:val="00F70756"/>
    <w:rsid w:val="00F70841"/>
    <w:rsid w:val="00F7187B"/>
    <w:rsid w:val="00F71A35"/>
    <w:rsid w:val="00F720A6"/>
    <w:rsid w:val="00F7237D"/>
    <w:rsid w:val="00F725BE"/>
    <w:rsid w:val="00F72647"/>
    <w:rsid w:val="00F73397"/>
    <w:rsid w:val="00F73516"/>
    <w:rsid w:val="00F738A9"/>
    <w:rsid w:val="00F74168"/>
    <w:rsid w:val="00F74B69"/>
    <w:rsid w:val="00F7531F"/>
    <w:rsid w:val="00F75C5E"/>
    <w:rsid w:val="00F7623E"/>
    <w:rsid w:val="00F76728"/>
    <w:rsid w:val="00F76D32"/>
    <w:rsid w:val="00F771E5"/>
    <w:rsid w:val="00F775F7"/>
    <w:rsid w:val="00F77964"/>
    <w:rsid w:val="00F77CCD"/>
    <w:rsid w:val="00F77DC4"/>
    <w:rsid w:val="00F800A2"/>
    <w:rsid w:val="00F801F1"/>
    <w:rsid w:val="00F8083C"/>
    <w:rsid w:val="00F80E29"/>
    <w:rsid w:val="00F81693"/>
    <w:rsid w:val="00F81811"/>
    <w:rsid w:val="00F81988"/>
    <w:rsid w:val="00F819E8"/>
    <w:rsid w:val="00F81DA1"/>
    <w:rsid w:val="00F824DA"/>
    <w:rsid w:val="00F825DC"/>
    <w:rsid w:val="00F82933"/>
    <w:rsid w:val="00F837A3"/>
    <w:rsid w:val="00F83AFA"/>
    <w:rsid w:val="00F83DB1"/>
    <w:rsid w:val="00F84210"/>
    <w:rsid w:val="00F84221"/>
    <w:rsid w:val="00F8431A"/>
    <w:rsid w:val="00F84AC5"/>
    <w:rsid w:val="00F84B1A"/>
    <w:rsid w:val="00F851F4"/>
    <w:rsid w:val="00F85DED"/>
    <w:rsid w:val="00F85E22"/>
    <w:rsid w:val="00F8624A"/>
    <w:rsid w:val="00F87692"/>
    <w:rsid w:val="00F87843"/>
    <w:rsid w:val="00F903AC"/>
    <w:rsid w:val="00F90E7C"/>
    <w:rsid w:val="00F91877"/>
    <w:rsid w:val="00F91AA2"/>
    <w:rsid w:val="00F921CD"/>
    <w:rsid w:val="00F92236"/>
    <w:rsid w:val="00F924C4"/>
    <w:rsid w:val="00F92878"/>
    <w:rsid w:val="00F930FD"/>
    <w:rsid w:val="00F93166"/>
    <w:rsid w:val="00F94147"/>
    <w:rsid w:val="00F9428D"/>
    <w:rsid w:val="00F94491"/>
    <w:rsid w:val="00F94933"/>
    <w:rsid w:val="00F949D4"/>
    <w:rsid w:val="00F94BE3"/>
    <w:rsid w:val="00F94F65"/>
    <w:rsid w:val="00F950C0"/>
    <w:rsid w:val="00F950D2"/>
    <w:rsid w:val="00F95271"/>
    <w:rsid w:val="00F95554"/>
    <w:rsid w:val="00F959C8"/>
    <w:rsid w:val="00F9610A"/>
    <w:rsid w:val="00F963E4"/>
    <w:rsid w:val="00F967B0"/>
    <w:rsid w:val="00F96D35"/>
    <w:rsid w:val="00F96E79"/>
    <w:rsid w:val="00F972B4"/>
    <w:rsid w:val="00F979EC"/>
    <w:rsid w:val="00F97BDD"/>
    <w:rsid w:val="00F97FB4"/>
    <w:rsid w:val="00FA00AF"/>
    <w:rsid w:val="00FA01EF"/>
    <w:rsid w:val="00FA03C4"/>
    <w:rsid w:val="00FA043C"/>
    <w:rsid w:val="00FA056B"/>
    <w:rsid w:val="00FA0ACE"/>
    <w:rsid w:val="00FA10A1"/>
    <w:rsid w:val="00FA1B78"/>
    <w:rsid w:val="00FA27B1"/>
    <w:rsid w:val="00FA2B53"/>
    <w:rsid w:val="00FA330E"/>
    <w:rsid w:val="00FA374F"/>
    <w:rsid w:val="00FA3B39"/>
    <w:rsid w:val="00FA41BD"/>
    <w:rsid w:val="00FA44E3"/>
    <w:rsid w:val="00FA4D49"/>
    <w:rsid w:val="00FA4F73"/>
    <w:rsid w:val="00FA5233"/>
    <w:rsid w:val="00FA59A9"/>
    <w:rsid w:val="00FA5CB0"/>
    <w:rsid w:val="00FA69EB"/>
    <w:rsid w:val="00FA6BEA"/>
    <w:rsid w:val="00FA6F5B"/>
    <w:rsid w:val="00FB05A4"/>
    <w:rsid w:val="00FB0C2D"/>
    <w:rsid w:val="00FB0FE9"/>
    <w:rsid w:val="00FB10B5"/>
    <w:rsid w:val="00FB1143"/>
    <w:rsid w:val="00FB15A6"/>
    <w:rsid w:val="00FB173C"/>
    <w:rsid w:val="00FB3772"/>
    <w:rsid w:val="00FB3937"/>
    <w:rsid w:val="00FB3C23"/>
    <w:rsid w:val="00FB3DA3"/>
    <w:rsid w:val="00FB4745"/>
    <w:rsid w:val="00FB512E"/>
    <w:rsid w:val="00FB5897"/>
    <w:rsid w:val="00FB5D9E"/>
    <w:rsid w:val="00FB5E89"/>
    <w:rsid w:val="00FB6048"/>
    <w:rsid w:val="00FB6AA0"/>
    <w:rsid w:val="00FB6B6B"/>
    <w:rsid w:val="00FB6C90"/>
    <w:rsid w:val="00FB7636"/>
    <w:rsid w:val="00FB77F4"/>
    <w:rsid w:val="00FB78A2"/>
    <w:rsid w:val="00FB7A08"/>
    <w:rsid w:val="00FC02EC"/>
    <w:rsid w:val="00FC0A10"/>
    <w:rsid w:val="00FC0B59"/>
    <w:rsid w:val="00FC1336"/>
    <w:rsid w:val="00FC15A5"/>
    <w:rsid w:val="00FC15C7"/>
    <w:rsid w:val="00FC16F5"/>
    <w:rsid w:val="00FC2212"/>
    <w:rsid w:val="00FC24AA"/>
    <w:rsid w:val="00FC2F6B"/>
    <w:rsid w:val="00FC3335"/>
    <w:rsid w:val="00FC35AA"/>
    <w:rsid w:val="00FC43ED"/>
    <w:rsid w:val="00FC4529"/>
    <w:rsid w:val="00FC484A"/>
    <w:rsid w:val="00FC4F95"/>
    <w:rsid w:val="00FC5580"/>
    <w:rsid w:val="00FC57C5"/>
    <w:rsid w:val="00FC5C53"/>
    <w:rsid w:val="00FC6592"/>
    <w:rsid w:val="00FC6FCF"/>
    <w:rsid w:val="00FC7655"/>
    <w:rsid w:val="00FC7B59"/>
    <w:rsid w:val="00FC7CB9"/>
    <w:rsid w:val="00FD029C"/>
    <w:rsid w:val="00FD03D9"/>
    <w:rsid w:val="00FD05EE"/>
    <w:rsid w:val="00FD0840"/>
    <w:rsid w:val="00FD0B6D"/>
    <w:rsid w:val="00FD0D0A"/>
    <w:rsid w:val="00FD11FD"/>
    <w:rsid w:val="00FD12C4"/>
    <w:rsid w:val="00FD1B49"/>
    <w:rsid w:val="00FD202C"/>
    <w:rsid w:val="00FD2077"/>
    <w:rsid w:val="00FD2176"/>
    <w:rsid w:val="00FD289E"/>
    <w:rsid w:val="00FD295D"/>
    <w:rsid w:val="00FD2C63"/>
    <w:rsid w:val="00FD3253"/>
    <w:rsid w:val="00FD3972"/>
    <w:rsid w:val="00FD3B12"/>
    <w:rsid w:val="00FD3C47"/>
    <w:rsid w:val="00FD3E77"/>
    <w:rsid w:val="00FD4642"/>
    <w:rsid w:val="00FD4A08"/>
    <w:rsid w:val="00FD5D5B"/>
    <w:rsid w:val="00FD5FF9"/>
    <w:rsid w:val="00FD698B"/>
    <w:rsid w:val="00FD6E4C"/>
    <w:rsid w:val="00FD7095"/>
    <w:rsid w:val="00FD7629"/>
    <w:rsid w:val="00FE177F"/>
    <w:rsid w:val="00FE2E58"/>
    <w:rsid w:val="00FE2F01"/>
    <w:rsid w:val="00FE30F9"/>
    <w:rsid w:val="00FE35FF"/>
    <w:rsid w:val="00FE38D2"/>
    <w:rsid w:val="00FE3E5D"/>
    <w:rsid w:val="00FE4795"/>
    <w:rsid w:val="00FE4F96"/>
    <w:rsid w:val="00FE536D"/>
    <w:rsid w:val="00FE53CB"/>
    <w:rsid w:val="00FE570B"/>
    <w:rsid w:val="00FE5B0D"/>
    <w:rsid w:val="00FE5B11"/>
    <w:rsid w:val="00FE5B9A"/>
    <w:rsid w:val="00FE6066"/>
    <w:rsid w:val="00FE60D1"/>
    <w:rsid w:val="00FE6F81"/>
    <w:rsid w:val="00FE702A"/>
    <w:rsid w:val="00FE79DE"/>
    <w:rsid w:val="00FE7B3B"/>
    <w:rsid w:val="00FF046D"/>
    <w:rsid w:val="00FF1329"/>
    <w:rsid w:val="00FF1338"/>
    <w:rsid w:val="00FF160E"/>
    <w:rsid w:val="00FF16B0"/>
    <w:rsid w:val="00FF1AB1"/>
    <w:rsid w:val="00FF1D3D"/>
    <w:rsid w:val="00FF2289"/>
    <w:rsid w:val="00FF23C7"/>
    <w:rsid w:val="00FF247E"/>
    <w:rsid w:val="00FF2931"/>
    <w:rsid w:val="00FF3112"/>
    <w:rsid w:val="00FF3CF7"/>
    <w:rsid w:val="00FF3EE4"/>
    <w:rsid w:val="00FF3F76"/>
    <w:rsid w:val="00FF4726"/>
    <w:rsid w:val="00FF4790"/>
    <w:rsid w:val="00FF4832"/>
    <w:rsid w:val="00FF484D"/>
    <w:rsid w:val="00FF5015"/>
    <w:rsid w:val="00FF5106"/>
    <w:rsid w:val="00FF53CF"/>
    <w:rsid w:val="00FF57B7"/>
    <w:rsid w:val="00FF6333"/>
    <w:rsid w:val="00FF636C"/>
    <w:rsid w:val="00FF695A"/>
    <w:rsid w:val="00FF6BD5"/>
    <w:rsid w:val="00FF6CD5"/>
    <w:rsid w:val="00FF6EED"/>
    <w:rsid w:val="00FF7196"/>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7C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31">
      <w:bodyDiv w:val="1"/>
      <w:marLeft w:val="0"/>
      <w:marRight w:val="0"/>
      <w:marTop w:val="0"/>
      <w:marBottom w:val="0"/>
      <w:divBdr>
        <w:top w:val="none" w:sz="0" w:space="0" w:color="auto"/>
        <w:left w:val="none" w:sz="0" w:space="0" w:color="auto"/>
        <w:bottom w:val="none" w:sz="0" w:space="0" w:color="auto"/>
        <w:right w:val="none" w:sz="0" w:space="0" w:color="auto"/>
      </w:divBdr>
    </w:div>
    <w:div w:id="16470027">
      <w:bodyDiv w:val="1"/>
      <w:marLeft w:val="0"/>
      <w:marRight w:val="0"/>
      <w:marTop w:val="0"/>
      <w:marBottom w:val="0"/>
      <w:divBdr>
        <w:top w:val="none" w:sz="0" w:space="0" w:color="auto"/>
        <w:left w:val="none" w:sz="0" w:space="0" w:color="auto"/>
        <w:bottom w:val="none" w:sz="0" w:space="0" w:color="auto"/>
        <w:right w:val="none" w:sz="0" w:space="0" w:color="auto"/>
      </w:divBdr>
    </w:div>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36703180">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168637">
      <w:bodyDiv w:val="1"/>
      <w:marLeft w:val="0"/>
      <w:marRight w:val="0"/>
      <w:marTop w:val="0"/>
      <w:marBottom w:val="0"/>
      <w:divBdr>
        <w:top w:val="none" w:sz="0" w:space="0" w:color="auto"/>
        <w:left w:val="none" w:sz="0" w:space="0" w:color="auto"/>
        <w:bottom w:val="none" w:sz="0" w:space="0" w:color="auto"/>
        <w:right w:val="none" w:sz="0" w:space="0" w:color="auto"/>
      </w:divBdr>
      <w:divsChild>
        <w:div w:id="647630727">
          <w:marLeft w:val="0"/>
          <w:marRight w:val="0"/>
          <w:marTop w:val="0"/>
          <w:marBottom w:val="80"/>
          <w:divBdr>
            <w:top w:val="none" w:sz="0" w:space="0" w:color="auto"/>
            <w:left w:val="none" w:sz="0" w:space="0" w:color="auto"/>
            <w:bottom w:val="none" w:sz="0" w:space="0" w:color="auto"/>
            <w:right w:val="none" w:sz="0" w:space="0" w:color="auto"/>
          </w:divBdr>
        </w:div>
        <w:div w:id="739182660">
          <w:marLeft w:val="0"/>
          <w:marRight w:val="0"/>
          <w:marTop w:val="0"/>
          <w:marBottom w:val="80"/>
          <w:divBdr>
            <w:top w:val="none" w:sz="0" w:space="0" w:color="auto"/>
            <w:left w:val="none" w:sz="0" w:space="0" w:color="auto"/>
            <w:bottom w:val="none" w:sz="0" w:space="0" w:color="auto"/>
            <w:right w:val="none" w:sz="0" w:space="0" w:color="auto"/>
          </w:divBdr>
        </w:div>
        <w:div w:id="753746205">
          <w:marLeft w:val="0"/>
          <w:marRight w:val="0"/>
          <w:marTop w:val="0"/>
          <w:marBottom w:val="80"/>
          <w:divBdr>
            <w:top w:val="none" w:sz="0" w:space="0" w:color="auto"/>
            <w:left w:val="none" w:sz="0" w:space="0" w:color="auto"/>
            <w:bottom w:val="none" w:sz="0" w:space="0" w:color="auto"/>
            <w:right w:val="none" w:sz="0" w:space="0" w:color="auto"/>
          </w:divBdr>
        </w:div>
      </w:divsChild>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71919325">
      <w:bodyDiv w:val="1"/>
      <w:marLeft w:val="0"/>
      <w:marRight w:val="0"/>
      <w:marTop w:val="0"/>
      <w:marBottom w:val="0"/>
      <w:divBdr>
        <w:top w:val="none" w:sz="0" w:space="0" w:color="auto"/>
        <w:left w:val="none" w:sz="0" w:space="0" w:color="auto"/>
        <w:bottom w:val="none" w:sz="0" w:space="0" w:color="auto"/>
        <w:right w:val="none" w:sz="0" w:space="0" w:color="auto"/>
      </w:divBdr>
    </w:div>
    <w:div w:id="181672772">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11355842">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7730162">
      <w:bodyDiv w:val="1"/>
      <w:marLeft w:val="0"/>
      <w:marRight w:val="0"/>
      <w:marTop w:val="0"/>
      <w:marBottom w:val="0"/>
      <w:divBdr>
        <w:top w:val="none" w:sz="0" w:space="0" w:color="auto"/>
        <w:left w:val="none" w:sz="0" w:space="0" w:color="auto"/>
        <w:bottom w:val="none" w:sz="0" w:space="0" w:color="auto"/>
        <w:right w:val="none" w:sz="0" w:space="0" w:color="auto"/>
      </w:divBdr>
    </w:div>
    <w:div w:id="338510679">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6742603">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677853851">
      <w:bodyDiv w:val="1"/>
      <w:marLeft w:val="0"/>
      <w:marRight w:val="0"/>
      <w:marTop w:val="0"/>
      <w:marBottom w:val="0"/>
      <w:divBdr>
        <w:top w:val="none" w:sz="0" w:space="0" w:color="auto"/>
        <w:left w:val="none" w:sz="0" w:space="0" w:color="auto"/>
        <w:bottom w:val="none" w:sz="0" w:space="0" w:color="auto"/>
        <w:right w:val="none" w:sz="0" w:space="0" w:color="auto"/>
      </w:divBdr>
    </w:div>
    <w:div w:id="680855285">
      <w:bodyDiv w:val="1"/>
      <w:marLeft w:val="0"/>
      <w:marRight w:val="0"/>
      <w:marTop w:val="0"/>
      <w:marBottom w:val="0"/>
      <w:divBdr>
        <w:top w:val="none" w:sz="0" w:space="0" w:color="auto"/>
        <w:left w:val="none" w:sz="0" w:space="0" w:color="auto"/>
        <w:bottom w:val="none" w:sz="0" w:space="0" w:color="auto"/>
        <w:right w:val="none" w:sz="0" w:space="0" w:color="auto"/>
      </w:divBdr>
    </w:div>
    <w:div w:id="751393773">
      <w:bodyDiv w:val="1"/>
      <w:marLeft w:val="0"/>
      <w:marRight w:val="0"/>
      <w:marTop w:val="0"/>
      <w:marBottom w:val="0"/>
      <w:divBdr>
        <w:top w:val="none" w:sz="0" w:space="0" w:color="auto"/>
        <w:left w:val="none" w:sz="0" w:space="0" w:color="auto"/>
        <w:bottom w:val="none" w:sz="0" w:space="0" w:color="auto"/>
        <w:right w:val="none" w:sz="0" w:space="0" w:color="auto"/>
      </w:divBdr>
    </w:div>
    <w:div w:id="769860212">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51492">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99268585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19301724">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267543923">
      <w:bodyDiv w:val="1"/>
      <w:marLeft w:val="0"/>
      <w:marRight w:val="0"/>
      <w:marTop w:val="0"/>
      <w:marBottom w:val="0"/>
      <w:divBdr>
        <w:top w:val="none" w:sz="0" w:space="0" w:color="auto"/>
        <w:left w:val="none" w:sz="0" w:space="0" w:color="auto"/>
        <w:bottom w:val="none" w:sz="0" w:space="0" w:color="auto"/>
        <w:right w:val="none" w:sz="0" w:space="0" w:color="auto"/>
      </w:divBdr>
    </w:div>
    <w:div w:id="1297953964">
      <w:bodyDiv w:val="1"/>
      <w:marLeft w:val="0"/>
      <w:marRight w:val="0"/>
      <w:marTop w:val="0"/>
      <w:marBottom w:val="0"/>
      <w:divBdr>
        <w:top w:val="none" w:sz="0" w:space="0" w:color="auto"/>
        <w:left w:val="none" w:sz="0" w:space="0" w:color="auto"/>
        <w:bottom w:val="none" w:sz="0" w:space="0" w:color="auto"/>
        <w:right w:val="none" w:sz="0" w:space="0" w:color="auto"/>
      </w:divBdr>
    </w:div>
    <w:div w:id="1304627566">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1518932">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434591200">
      <w:bodyDiv w:val="1"/>
      <w:marLeft w:val="0"/>
      <w:marRight w:val="0"/>
      <w:marTop w:val="0"/>
      <w:marBottom w:val="0"/>
      <w:divBdr>
        <w:top w:val="none" w:sz="0" w:space="0" w:color="auto"/>
        <w:left w:val="none" w:sz="0" w:space="0" w:color="auto"/>
        <w:bottom w:val="none" w:sz="0" w:space="0" w:color="auto"/>
        <w:right w:val="none" w:sz="0" w:space="0" w:color="auto"/>
      </w:divBdr>
    </w:div>
    <w:div w:id="1499731451">
      <w:bodyDiv w:val="1"/>
      <w:marLeft w:val="0"/>
      <w:marRight w:val="0"/>
      <w:marTop w:val="0"/>
      <w:marBottom w:val="0"/>
      <w:divBdr>
        <w:top w:val="none" w:sz="0" w:space="0" w:color="auto"/>
        <w:left w:val="none" w:sz="0" w:space="0" w:color="auto"/>
        <w:bottom w:val="none" w:sz="0" w:space="0" w:color="auto"/>
        <w:right w:val="none" w:sz="0" w:space="0" w:color="auto"/>
      </w:divBdr>
    </w:div>
    <w:div w:id="1519925037">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2910310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69022224">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33218707">
      <w:bodyDiv w:val="1"/>
      <w:marLeft w:val="0"/>
      <w:marRight w:val="0"/>
      <w:marTop w:val="0"/>
      <w:marBottom w:val="0"/>
      <w:divBdr>
        <w:top w:val="none" w:sz="0" w:space="0" w:color="auto"/>
        <w:left w:val="none" w:sz="0" w:space="0" w:color="auto"/>
        <w:bottom w:val="none" w:sz="0" w:space="0" w:color="auto"/>
        <w:right w:val="none" w:sz="0" w:space="0" w:color="auto"/>
      </w:divBdr>
    </w:div>
    <w:div w:id="2066948012">
      <w:bodyDiv w:val="1"/>
      <w:marLeft w:val="0"/>
      <w:marRight w:val="0"/>
      <w:marTop w:val="0"/>
      <w:marBottom w:val="0"/>
      <w:divBdr>
        <w:top w:val="none" w:sz="0" w:space="0" w:color="auto"/>
        <w:left w:val="none" w:sz="0" w:space="0" w:color="auto"/>
        <w:bottom w:val="none" w:sz="0" w:space="0" w:color="auto"/>
        <w:right w:val="none" w:sz="0" w:space="0" w:color="auto"/>
      </w:divBdr>
    </w:div>
    <w:div w:id="2078046731">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 w:id="211262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hacienda.gob.mx"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mpranet.hacienda.gob.mx/" TargetMode="External"/><Relationship Id="rId17" Type="http://schemas.openxmlformats.org/officeDocument/2006/relationships/hyperlink" Target="http://www.gob.mx/sfp" TargetMode="External"/><Relationship Id="rId25" Type="http://schemas.openxmlformats.org/officeDocument/2006/relationships/hyperlink" Target="http://www.imss.gob.mx/" TargetMode="Externa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web/login.html" TargetMode="External"/><Relationship Id="rId24" Type="http://schemas.openxmlformats.org/officeDocument/2006/relationships/hyperlink" Target="http://www.comprasdegobierno.gob.mx/calculador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mpranet.hacienda.gob.mx/" TargetMode="External"/><Relationship Id="rId23" Type="http://schemas.openxmlformats.org/officeDocument/2006/relationships/header" Target="header5.xml"/><Relationship Id="rId28" Type="http://schemas.openxmlformats.org/officeDocument/2006/relationships/footer" Target="footer2.xml"/><Relationship Id="rId10" Type="http://schemas.openxmlformats.org/officeDocument/2006/relationships/hyperlink" Target="https://compranet.hacienda.gob.mx/" TargetMode="External"/><Relationship Id="rId19" Type="http://schemas.openxmlformats.org/officeDocument/2006/relationships/footer" Target="foot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net.funcionpublica.gob.mx/web/login.html" TargetMode="External"/><Relationship Id="rId14" Type="http://schemas.openxmlformats.org/officeDocument/2006/relationships/hyperlink" Target="https://compranet.funcionpublica.gob.mx/web/login.html"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57ABF-FCB6-462C-92E2-11F10015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72</Pages>
  <Words>25053</Words>
  <Characters>137794</Characters>
  <Application>Microsoft Office Word</Application>
  <DocSecurity>0</DocSecurity>
  <Lines>1148</Lines>
  <Paragraphs>325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Roberto Carlos Montelongo Pazaran</cp:lastModifiedBy>
  <cp:revision>101</cp:revision>
  <cp:lastPrinted>2021-06-18T18:00:00Z</cp:lastPrinted>
  <dcterms:created xsi:type="dcterms:W3CDTF">2021-06-15T20:30:00Z</dcterms:created>
  <dcterms:modified xsi:type="dcterms:W3CDTF">2021-06-18T19:07:00Z</dcterms:modified>
</cp:coreProperties>
</file>