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8C3" w:rsidRDefault="00C778C3"/>
    <w:p w:rsidR="00C778C3" w:rsidRPr="00852B8E" w:rsidRDefault="00C778C3" w:rsidP="00C778C3">
      <w:pPr>
        <w:spacing w:after="0" w:line="240" w:lineRule="auto"/>
        <w:jc w:val="center"/>
        <w:rPr>
          <w:rFonts w:ascii="Arial Narrow" w:eastAsia="MS Mincho" w:hAnsi="Arial Narrow" w:cs="Arial"/>
          <w:b/>
          <w:sz w:val="20"/>
          <w:szCs w:val="20"/>
          <w:lang w:eastAsia="ja-JP"/>
        </w:rPr>
      </w:pPr>
      <w:r w:rsidRPr="00852B8E">
        <w:rPr>
          <w:rFonts w:ascii="Arial Narrow" w:eastAsia="MS Mincho" w:hAnsi="Arial Narrow" w:cs="Arial"/>
          <w:b/>
          <w:sz w:val="20"/>
          <w:szCs w:val="20"/>
          <w:lang w:eastAsia="ja-JP"/>
        </w:rPr>
        <w:t xml:space="preserve">MODELO DE FIANZA DE GARANTÍA DE CUMPLIMIENTO DEL CONTRATO </w:t>
      </w:r>
    </w:p>
    <w:p w:rsidR="00C778C3" w:rsidRPr="00852B8E" w:rsidRDefault="00C778C3" w:rsidP="00C778C3">
      <w:pPr>
        <w:spacing w:after="0" w:line="240" w:lineRule="auto"/>
        <w:jc w:val="both"/>
        <w:rPr>
          <w:rFonts w:ascii="Arial Narrow" w:eastAsia="MS Mincho" w:hAnsi="Arial Narrow" w:cs="Arial"/>
          <w:sz w:val="18"/>
          <w:szCs w:val="18"/>
          <w:lang w:eastAsia="ja-JP"/>
        </w:rPr>
      </w:pPr>
    </w:p>
    <w:p w:rsidR="00C778C3" w:rsidRPr="00852B8E" w:rsidRDefault="00C778C3" w:rsidP="00C778C3">
      <w:pPr>
        <w:spacing w:after="0" w:line="240" w:lineRule="auto"/>
        <w:jc w:val="both"/>
        <w:rPr>
          <w:rFonts w:ascii="Arial Narrow" w:eastAsia="MS Mincho" w:hAnsi="Arial Narrow" w:cs="Arial"/>
          <w:sz w:val="18"/>
          <w:szCs w:val="18"/>
          <w:lang w:eastAsia="ja-JP"/>
        </w:rPr>
      </w:pPr>
      <w:r w:rsidRPr="00852B8E">
        <w:rPr>
          <w:rFonts w:ascii="Arial Narrow" w:eastAsia="MS Mincho" w:hAnsi="Arial Narrow" w:cs="Arial"/>
          <w:sz w:val="18"/>
          <w:szCs w:val="18"/>
          <w:lang w:eastAsia="ja-JP"/>
        </w:rPr>
        <w:t>EL CUMPLIMIENTO DE LAS OBLIGACIONES CONTENIDAS EN EL CONTRATO DEBERÁ GARANTIZARSE ANTE EL HOSPITAL, POR UN</w:t>
      </w:r>
      <w:r w:rsidRPr="00852B8E">
        <w:rPr>
          <w:rFonts w:ascii="Arial Narrow" w:eastAsia="MS Mincho" w:hAnsi="Arial Narrow" w:cs="Arial"/>
          <w:i/>
          <w:sz w:val="18"/>
          <w:szCs w:val="18"/>
          <w:lang w:eastAsia="ja-JP"/>
        </w:rPr>
        <w:t xml:space="preserve"> </w:t>
      </w:r>
      <w:r w:rsidRPr="00852B8E">
        <w:rPr>
          <w:rFonts w:ascii="Arial Narrow" w:eastAsia="MS Mincho" w:hAnsi="Arial Narrow" w:cs="Arial"/>
          <w:b/>
          <w:sz w:val="18"/>
          <w:szCs w:val="18"/>
          <w:lang w:eastAsia="ja-JP"/>
        </w:rPr>
        <w:t>IMPORTE DEL 20% (VEINTE POR CIENTO) DEL TOTAL DEL CONTRATO</w:t>
      </w:r>
      <w:r w:rsidRPr="00852B8E">
        <w:rPr>
          <w:rFonts w:ascii="Arial Narrow" w:eastAsia="MS Mincho" w:hAnsi="Arial Narrow" w:cs="Arial"/>
          <w:sz w:val="18"/>
          <w:szCs w:val="18"/>
          <w:lang w:eastAsia="ja-JP"/>
        </w:rPr>
        <w:t xml:space="preserve"> ANTES DEL IMPUESTO AL VALOR AGREGADO (I.V.A.), EN MONEDA NACIONAL, MEDIANTE </w:t>
      </w:r>
      <w:r w:rsidRPr="00852B8E">
        <w:rPr>
          <w:rFonts w:ascii="Arial Narrow" w:eastAsia="MS Mincho" w:hAnsi="Arial Narrow" w:cs="Arial"/>
          <w:b/>
          <w:sz w:val="18"/>
          <w:szCs w:val="18"/>
          <w:lang w:eastAsia="ja-JP"/>
        </w:rPr>
        <w:t>FIANZA</w:t>
      </w:r>
      <w:r w:rsidRPr="00852B8E">
        <w:rPr>
          <w:rFonts w:ascii="Arial Narrow" w:eastAsia="MS Mincho" w:hAnsi="Arial Narrow" w:cs="Arial"/>
          <w:sz w:val="18"/>
          <w:szCs w:val="18"/>
          <w:lang w:eastAsia="ja-JP"/>
        </w:rPr>
        <w:t xml:space="preserve"> EXPEDIDA POR INSTITUCIÓN NACIONAL AUTORIZADA.</w:t>
      </w:r>
    </w:p>
    <w:p w:rsidR="00C778C3" w:rsidRPr="00852B8E" w:rsidRDefault="00C778C3" w:rsidP="00C778C3">
      <w:pPr>
        <w:spacing w:after="0" w:line="240" w:lineRule="auto"/>
        <w:ind w:hanging="851"/>
        <w:jc w:val="both"/>
        <w:rPr>
          <w:rFonts w:ascii="Arial Narrow" w:eastAsia="MS Mincho" w:hAnsi="Arial Narrow" w:cs="Arial"/>
          <w:sz w:val="10"/>
          <w:szCs w:val="10"/>
          <w:lang w:eastAsia="ja-JP"/>
        </w:rPr>
      </w:pPr>
    </w:p>
    <w:p w:rsidR="00C778C3" w:rsidRPr="00852B8E" w:rsidRDefault="00C778C3" w:rsidP="00C778C3">
      <w:pPr>
        <w:spacing w:after="0" w:line="240" w:lineRule="auto"/>
        <w:jc w:val="center"/>
        <w:rPr>
          <w:rFonts w:ascii="Arial Narrow" w:eastAsia="MS Mincho" w:hAnsi="Arial Narrow" w:cs="Arial"/>
          <w:b/>
          <w:sz w:val="18"/>
          <w:szCs w:val="18"/>
          <w:lang w:eastAsia="ja-JP"/>
        </w:rPr>
      </w:pPr>
      <w:r w:rsidRPr="00852B8E">
        <w:rPr>
          <w:rFonts w:ascii="Arial Narrow" w:eastAsia="MS Mincho" w:hAnsi="Arial Narrow" w:cs="Arial"/>
          <w:b/>
          <w:sz w:val="18"/>
          <w:szCs w:val="18"/>
          <w:lang w:eastAsia="ja-JP"/>
        </w:rPr>
        <w:t>CONTENIDO QUE DEBE TENER LA FIANZA DE CUMPLIMIENTO DEL CONTRATO</w:t>
      </w:r>
    </w:p>
    <w:tbl>
      <w:tblPr>
        <w:tblW w:w="0" w:type="auto"/>
        <w:tblInd w:w="-3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594"/>
      </w:tblGrid>
      <w:tr w:rsidR="00C778C3" w:rsidRPr="00852B8E" w:rsidTr="001C3399">
        <w:trPr>
          <w:trHeight w:val="9166"/>
        </w:trPr>
        <w:tc>
          <w:tcPr>
            <w:tcW w:w="9594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778C3" w:rsidRPr="00852B8E" w:rsidRDefault="00C778C3" w:rsidP="001C339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ja-JP"/>
              </w:rPr>
            </w:pPr>
            <w:smartTag w:uri="urn:schemas-microsoft-com:office:smarttags" w:element="PersonName">
              <w:smartTagPr>
                <w:attr w:name="ProductID" w:val="LA AFIANZADORA"/>
              </w:smartTagPr>
              <w:r w:rsidRPr="00852B8E">
                <w:rPr>
                  <w:rFonts w:ascii="Arial Narrow" w:eastAsia="MS Mincho" w:hAnsi="Arial Narrow" w:cs="Arial"/>
                  <w:sz w:val="18"/>
                  <w:szCs w:val="18"/>
                  <w:lang w:eastAsia="ja-JP"/>
                </w:rPr>
                <w:t>LA AFIANZADORA</w:t>
              </w:r>
            </w:smartTag>
            <w:r w:rsidRPr="00852B8E">
              <w:rPr>
                <w:rFonts w:ascii="Arial Narrow" w:eastAsia="MS Mincho" w:hAnsi="Arial Narrow" w:cs="Arial"/>
                <w:sz w:val="18"/>
                <w:szCs w:val="18"/>
                <w:lang w:eastAsia="ja-JP"/>
              </w:rPr>
              <w:t xml:space="preserve"> </w:t>
            </w:r>
            <w:r w:rsidRPr="00852B8E">
              <w:rPr>
                <w:rFonts w:ascii="Arial Narrow" w:eastAsia="MS Mincho" w:hAnsi="Arial Narrow" w:cs="Arial"/>
                <w:b/>
                <w:sz w:val="18"/>
                <w:szCs w:val="18"/>
                <w:lang w:eastAsia="ja-JP"/>
              </w:rPr>
              <w:t>(</w:t>
            </w:r>
            <w:r w:rsidRPr="00852B8E">
              <w:rPr>
                <w:rFonts w:ascii="Arial Narrow" w:eastAsia="MS Mincho" w:hAnsi="Arial Narrow" w:cs="Arial"/>
                <w:b/>
                <w:sz w:val="18"/>
                <w:szCs w:val="18"/>
                <w:u w:val="single"/>
                <w:lang w:eastAsia="ja-JP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AFIANZADORA"/>
              </w:smartTagPr>
              <w:r w:rsidRPr="00852B8E">
                <w:rPr>
                  <w:rFonts w:ascii="Arial Narrow" w:eastAsia="MS Mincho" w:hAnsi="Arial Narrow" w:cs="Arial"/>
                  <w:b/>
                  <w:sz w:val="18"/>
                  <w:szCs w:val="18"/>
                  <w:u w:val="single"/>
                  <w:lang w:eastAsia="ja-JP"/>
                </w:rPr>
                <w:t>LA AFIANZADORA</w:t>
              </w:r>
            </w:smartTag>
            <w:r w:rsidRPr="00852B8E">
              <w:rPr>
                <w:rFonts w:ascii="Arial Narrow" w:eastAsia="MS Mincho" w:hAnsi="Arial Narrow" w:cs="Arial"/>
                <w:b/>
                <w:sz w:val="18"/>
                <w:szCs w:val="18"/>
                <w:u w:val="single"/>
                <w:lang w:eastAsia="ja-JP"/>
              </w:rPr>
              <w:t>)</w:t>
            </w:r>
            <w:r w:rsidRPr="00852B8E">
              <w:rPr>
                <w:rFonts w:ascii="Arial Narrow" w:eastAsia="MS Mincho" w:hAnsi="Arial Narrow" w:cs="Arial"/>
                <w:b/>
                <w:sz w:val="18"/>
                <w:szCs w:val="18"/>
                <w:lang w:eastAsia="ja-JP"/>
              </w:rPr>
              <w:t>,</w:t>
            </w:r>
            <w:r w:rsidRPr="00852B8E">
              <w:rPr>
                <w:rFonts w:ascii="Arial Narrow" w:eastAsia="MS Mincho" w:hAnsi="Arial Narrow" w:cs="Arial"/>
                <w:sz w:val="18"/>
                <w:szCs w:val="18"/>
                <w:lang w:eastAsia="ja-JP"/>
              </w:rPr>
              <w:t xml:space="preserve"> CON DOMICILIO </w:t>
            </w:r>
            <w:r w:rsidRPr="00852B8E">
              <w:rPr>
                <w:rFonts w:ascii="Arial Narrow" w:eastAsia="MS Mincho" w:hAnsi="Arial Narrow" w:cs="Arial"/>
                <w:b/>
                <w:sz w:val="18"/>
                <w:szCs w:val="18"/>
                <w:u w:val="single"/>
                <w:lang w:eastAsia="ja-JP"/>
              </w:rPr>
              <w:t>(ANEXAR EL DOMICILIO DE LA AFIANZADORA)    ,</w:t>
            </w:r>
            <w:r w:rsidRPr="00852B8E">
              <w:rPr>
                <w:rFonts w:ascii="Arial Narrow" w:eastAsia="MS Mincho" w:hAnsi="Arial Narrow" w:cs="Arial"/>
                <w:sz w:val="18"/>
                <w:szCs w:val="18"/>
                <w:lang w:eastAsia="ja-JP"/>
              </w:rPr>
              <w:t xml:space="preserve"> AUTORIZADA POR </w:t>
            </w:r>
            <w:smartTag w:uri="urn:schemas-microsoft-com:office:smarttags" w:element="PersonName">
              <w:smartTagPr>
                <w:attr w:name="ProductID" w:val="LA SECRETARￍA DE"/>
              </w:smartTagPr>
              <w:r w:rsidRPr="00852B8E">
                <w:rPr>
                  <w:rFonts w:ascii="Arial Narrow" w:eastAsia="MS Mincho" w:hAnsi="Arial Narrow" w:cs="Arial"/>
                  <w:sz w:val="18"/>
                  <w:szCs w:val="18"/>
                  <w:lang w:eastAsia="ja-JP"/>
                </w:rPr>
                <w:t>LA SECRETARÍA DE</w:t>
              </w:r>
            </w:smartTag>
            <w:r w:rsidRPr="00852B8E">
              <w:rPr>
                <w:rFonts w:ascii="Arial Narrow" w:eastAsia="MS Mincho" w:hAnsi="Arial Narrow" w:cs="Arial"/>
                <w:sz w:val="18"/>
                <w:szCs w:val="18"/>
                <w:lang w:eastAsia="ja-JP"/>
              </w:rPr>
              <w:t xml:space="preserve"> HACIENDA Y CRÉDITO PÚBLICO, SE CONSTITUYE FIADORA HASTA POR </w:t>
            </w:r>
            <w:smartTag w:uri="urn:schemas-microsoft-com:office:smarttags" w:element="PersonName">
              <w:smartTagPr>
                <w:attr w:name="ProductID" w:val="LA SUMA DE"/>
              </w:smartTagPr>
              <w:r w:rsidRPr="00852B8E">
                <w:rPr>
                  <w:rFonts w:ascii="Arial Narrow" w:eastAsia="MS Mincho" w:hAnsi="Arial Narrow" w:cs="Arial"/>
                  <w:sz w:val="18"/>
                  <w:szCs w:val="18"/>
                  <w:lang w:eastAsia="ja-JP"/>
                </w:rPr>
                <w:t>LA SUMA DE</w:t>
              </w:r>
            </w:smartTag>
            <w:r w:rsidRPr="00852B8E">
              <w:rPr>
                <w:rFonts w:ascii="Arial Narrow" w:eastAsia="MS Mincho" w:hAnsi="Arial Narrow" w:cs="Arial"/>
                <w:sz w:val="18"/>
                <w:szCs w:val="18"/>
                <w:lang w:eastAsia="ja-JP"/>
              </w:rPr>
              <w:t xml:space="preserve"> $</w:t>
            </w:r>
            <w:r w:rsidRPr="00852B8E">
              <w:rPr>
                <w:rFonts w:ascii="Arial Narrow" w:eastAsia="MS Mincho" w:hAnsi="Arial Narrow" w:cs="Arial"/>
                <w:sz w:val="18"/>
                <w:szCs w:val="18"/>
                <w:u w:val="single"/>
                <w:lang w:eastAsia="ja-JP"/>
              </w:rPr>
              <w:t xml:space="preserve">     </w:t>
            </w:r>
            <w:r w:rsidRPr="00852B8E">
              <w:rPr>
                <w:rFonts w:ascii="Arial Narrow" w:eastAsia="MS Mincho" w:hAnsi="Arial Narrow" w:cs="Arial"/>
                <w:b/>
                <w:sz w:val="18"/>
                <w:szCs w:val="18"/>
                <w:u w:val="single"/>
                <w:lang w:eastAsia="ja-JP"/>
              </w:rPr>
              <w:t>(IMPORTE GARANTIZADO DEL CONTRATO ANTES DE IVA)</w:t>
            </w:r>
            <w:r w:rsidRPr="00852B8E">
              <w:rPr>
                <w:rFonts w:ascii="Arial Narrow" w:eastAsia="MS Mincho" w:hAnsi="Arial Narrow" w:cs="Arial"/>
                <w:sz w:val="18"/>
                <w:szCs w:val="18"/>
                <w:lang w:eastAsia="ja-JP"/>
              </w:rPr>
              <w:t xml:space="preserve">_ ANTE, A FAVOR Y A DISPOSICIÓN DEL </w:t>
            </w:r>
            <w:r w:rsidRPr="00852B8E">
              <w:rPr>
                <w:rFonts w:ascii="Arial Narrow" w:eastAsia="MS Mincho" w:hAnsi="Arial Narrow" w:cs="Arial"/>
                <w:b/>
                <w:sz w:val="18"/>
                <w:szCs w:val="18"/>
                <w:lang w:eastAsia="ja-JP"/>
              </w:rPr>
              <w:t xml:space="preserve">HOSPITAL INFANTIL DE MÉXICO FEDERICO GÓMEZ, CON DOMICILIO EN LA CALLE DE DOCTOR MÁRQUEZ NÚMERO 162, COLONIA DOCTORES, ALCALDÍA (ANTES DELEGACIÓN) CUAUHTÉMOC, CÓDIGO POSTAL 06720, EN ESTA CIUDAD DE MÉXICO, </w:t>
            </w:r>
            <w:r w:rsidRPr="00852B8E">
              <w:rPr>
                <w:rFonts w:ascii="Arial Narrow" w:eastAsia="MS Mincho" w:hAnsi="Arial Narrow" w:cs="Arial"/>
                <w:sz w:val="18"/>
                <w:szCs w:val="18"/>
                <w:lang w:eastAsia="ja-JP"/>
              </w:rPr>
              <w:t>PARA GARANTIZAR POR __</w:t>
            </w:r>
            <w:r w:rsidRPr="00852B8E">
              <w:rPr>
                <w:rFonts w:ascii="Arial Narrow" w:eastAsia="MS Mincho" w:hAnsi="Arial Narrow" w:cs="Arial"/>
                <w:b/>
                <w:sz w:val="18"/>
                <w:szCs w:val="18"/>
                <w:u w:val="single"/>
                <w:lang w:eastAsia="ja-JP"/>
              </w:rPr>
              <w:t>(NOMBRE DEL PROVEEDOR)</w:t>
            </w:r>
            <w:r w:rsidRPr="00852B8E">
              <w:rPr>
                <w:rFonts w:ascii="Arial Narrow" w:eastAsia="MS Mincho" w:hAnsi="Arial Narrow" w:cs="Arial"/>
                <w:sz w:val="18"/>
                <w:szCs w:val="18"/>
                <w:lang w:eastAsia="ja-JP"/>
              </w:rPr>
              <w:t xml:space="preserve">_, CON DOMICILIO </w:t>
            </w:r>
            <w:r w:rsidRPr="00852B8E">
              <w:rPr>
                <w:rFonts w:ascii="Arial Narrow" w:eastAsia="MS Mincho" w:hAnsi="Arial Narrow" w:cs="Arial"/>
                <w:b/>
                <w:sz w:val="18"/>
                <w:szCs w:val="18"/>
                <w:u w:val="single"/>
                <w:lang w:eastAsia="ja-JP"/>
              </w:rPr>
              <w:t>(ANEXAR DOMICILIO DEL PROVEEDOR)</w:t>
            </w:r>
            <w:r w:rsidRPr="00852B8E">
              <w:rPr>
                <w:rFonts w:ascii="Arial Narrow" w:eastAsia="MS Mincho" w:hAnsi="Arial Narrow" w:cs="Arial"/>
                <w:sz w:val="18"/>
                <w:szCs w:val="18"/>
                <w:lang w:eastAsia="ja-JP"/>
              </w:rPr>
              <w:t>, EL DEBIDO CUMPLIMIENTO DE LAS OBLIGACIONES CONTRAIDAS EN EL (LOS) CONTRATO(S) NÚMERO(S) __</w:t>
            </w:r>
            <w:r w:rsidRPr="00852B8E">
              <w:rPr>
                <w:rFonts w:ascii="Arial Narrow" w:eastAsia="MS Mincho" w:hAnsi="Arial Narrow" w:cs="Arial"/>
                <w:b/>
                <w:sz w:val="18"/>
                <w:szCs w:val="18"/>
                <w:u w:val="single"/>
                <w:lang w:eastAsia="ja-JP"/>
              </w:rPr>
              <w:t>(NUMERO DEL CONTRATO(S)</w:t>
            </w:r>
            <w:r w:rsidRPr="00852B8E">
              <w:rPr>
                <w:rFonts w:ascii="Arial Narrow" w:eastAsia="MS Mincho" w:hAnsi="Arial Narrow" w:cs="Arial"/>
                <w:sz w:val="18"/>
                <w:szCs w:val="18"/>
                <w:lang w:eastAsia="ja-JP"/>
              </w:rPr>
              <w:t>_ CELEBRADO(S) ENTRE EL HOSPITAL INFANTIL DE MÉXICO FEDERICO GÓMEZ Y NUESTRO FIADO__</w:t>
            </w:r>
            <w:r w:rsidRPr="00852B8E">
              <w:rPr>
                <w:rFonts w:ascii="Arial Narrow" w:eastAsia="MS Mincho" w:hAnsi="Arial Narrow" w:cs="Arial"/>
                <w:b/>
                <w:sz w:val="18"/>
                <w:szCs w:val="18"/>
                <w:u w:val="single"/>
                <w:lang w:eastAsia="ja-JP"/>
              </w:rPr>
              <w:t>(NOMBRE DEL PROVEEDOR)</w:t>
            </w:r>
            <w:r w:rsidRPr="00852B8E">
              <w:rPr>
                <w:rFonts w:ascii="Arial Narrow" w:eastAsia="MS Mincho" w:hAnsi="Arial Narrow" w:cs="Arial"/>
                <w:sz w:val="18"/>
                <w:szCs w:val="18"/>
                <w:lang w:eastAsia="ja-JP"/>
              </w:rPr>
              <w:t xml:space="preserve">__, EL CUAL FUE AJUDICADO A TRAVÉS DE LA LICITACION PUBLICA NACIONAL ELECTRÓNICA, No. _________ LA CUAL TIENE POR OBJETO, LA ADQUISICION DE BIENES </w:t>
            </w:r>
            <w:r w:rsidRPr="00852B8E">
              <w:rPr>
                <w:rFonts w:ascii="Arial Narrow" w:eastAsia="MS Mincho" w:hAnsi="Arial Narrow" w:cs="Arial"/>
                <w:b/>
                <w:sz w:val="18"/>
                <w:szCs w:val="18"/>
                <w:u w:val="single"/>
                <w:lang w:eastAsia="ja-JP"/>
              </w:rPr>
              <w:t>(NOMBRE DE LA ADQUISICION),</w:t>
            </w:r>
            <w:r w:rsidRPr="00852B8E">
              <w:rPr>
                <w:rFonts w:ascii="Arial Narrow" w:eastAsia="MS Mincho" w:hAnsi="Arial Narrow" w:cs="Arial"/>
                <w:sz w:val="18"/>
                <w:szCs w:val="18"/>
                <w:lang w:eastAsia="ja-JP"/>
              </w:rPr>
              <w:t xml:space="preserve"> CON LAS CARACTERÍSTICAS Y CANTIDADES QUE SE ESPECÍFICAN EN EL CONTRATO ANTES CITADO, CON UN IMPORTE TOTAL DE $</w:t>
            </w:r>
            <w:proofErr w:type="gramStart"/>
            <w:r w:rsidRPr="00852B8E">
              <w:rPr>
                <w:rFonts w:ascii="Arial Narrow" w:eastAsia="MS Mincho" w:hAnsi="Arial Narrow" w:cs="Arial"/>
                <w:sz w:val="18"/>
                <w:szCs w:val="18"/>
                <w:lang w:eastAsia="ja-JP"/>
              </w:rPr>
              <w:t>_</w:t>
            </w:r>
            <w:r w:rsidRPr="00852B8E">
              <w:rPr>
                <w:rFonts w:ascii="Arial Narrow" w:eastAsia="MS Mincho" w:hAnsi="Arial Narrow" w:cs="Arial"/>
                <w:b/>
                <w:sz w:val="18"/>
                <w:szCs w:val="18"/>
                <w:u w:val="single"/>
                <w:lang w:eastAsia="ja-JP"/>
              </w:rPr>
              <w:t>(</w:t>
            </w:r>
            <w:proofErr w:type="gramEnd"/>
            <w:r w:rsidRPr="00852B8E">
              <w:rPr>
                <w:rFonts w:ascii="Arial Narrow" w:eastAsia="MS Mincho" w:hAnsi="Arial Narrow" w:cs="Arial"/>
                <w:b/>
                <w:sz w:val="18"/>
                <w:szCs w:val="18"/>
                <w:u w:val="single"/>
                <w:lang w:eastAsia="ja-JP"/>
              </w:rPr>
              <w:t>IMPORTE TOTAL DEL CONTRATO(S))</w:t>
            </w:r>
            <w:r w:rsidRPr="00852B8E">
              <w:rPr>
                <w:rFonts w:ascii="Arial Narrow" w:eastAsia="MS Mincho" w:hAnsi="Arial Narrow" w:cs="Arial"/>
                <w:sz w:val="18"/>
                <w:szCs w:val="18"/>
                <w:lang w:eastAsia="ja-JP"/>
              </w:rPr>
              <w:t xml:space="preserve">_ ANTES DE I.V.A. Y UN PLAZO DE ENTREGA DE LOS BIENES CON VIGENCIA DEL </w:t>
            </w:r>
            <w:proofErr w:type="gramStart"/>
            <w:r w:rsidRPr="00852B8E">
              <w:rPr>
                <w:rFonts w:ascii="Arial Narrow" w:eastAsia="MS Mincho" w:hAnsi="Arial Narrow" w:cs="Arial"/>
                <w:sz w:val="18"/>
                <w:szCs w:val="18"/>
                <w:lang w:eastAsia="ja-JP"/>
              </w:rPr>
              <w:t>_</w:t>
            </w:r>
            <w:r w:rsidRPr="00852B8E">
              <w:rPr>
                <w:rFonts w:ascii="Arial Narrow" w:eastAsia="MS Mincho" w:hAnsi="Arial Narrow" w:cs="Arial"/>
                <w:b/>
                <w:sz w:val="18"/>
                <w:szCs w:val="18"/>
                <w:u w:val="single"/>
                <w:lang w:eastAsia="ja-JP"/>
              </w:rPr>
              <w:t>(</w:t>
            </w:r>
            <w:proofErr w:type="gramEnd"/>
            <w:r w:rsidRPr="00852B8E">
              <w:rPr>
                <w:rFonts w:ascii="Arial Narrow" w:eastAsia="MS Mincho" w:hAnsi="Arial Narrow" w:cs="Arial"/>
                <w:b/>
                <w:sz w:val="18"/>
                <w:szCs w:val="18"/>
                <w:u w:val="single"/>
                <w:lang w:eastAsia="ja-JP"/>
              </w:rPr>
              <w:t>FECHA DE INICIO) AL (FECHA DE TERMINO)</w:t>
            </w:r>
            <w:r w:rsidRPr="00852B8E">
              <w:rPr>
                <w:rFonts w:ascii="Arial Narrow" w:eastAsia="MS Mincho" w:hAnsi="Arial Narrow" w:cs="Arial"/>
                <w:sz w:val="18"/>
                <w:szCs w:val="18"/>
                <w:lang w:eastAsia="ja-JP"/>
              </w:rPr>
              <w:t xml:space="preserve">_, ESTA FIANZA GARANTIZA LA ENTREGA TOTAL DE LOS BIENES, ASÍ COMO LOS VICIOS OCULTOS DE LOS MISMOS OBJETO DEL CONTRATO A CARGO DE NUESTRO FIADO, MISMO QUE SERÁ CUMPLIDO EN EL PLAZO INDICADO, CONTADO A PARTIR DE </w:t>
            </w:r>
            <w:smartTag w:uri="urn:schemas-microsoft-com:office:smarttags" w:element="PersonName">
              <w:smartTagPr>
                <w:attr w:name="ProductID" w:val="LA FECHA EN"/>
              </w:smartTagPr>
              <w:r w:rsidRPr="00852B8E">
                <w:rPr>
                  <w:rFonts w:ascii="Arial Narrow" w:eastAsia="MS Mincho" w:hAnsi="Arial Narrow" w:cs="Arial"/>
                  <w:sz w:val="18"/>
                  <w:szCs w:val="18"/>
                  <w:lang w:eastAsia="ja-JP"/>
                </w:rPr>
                <w:t>LA FECHA EN</w:t>
              </w:r>
            </w:smartTag>
            <w:r w:rsidRPr="00852B8E">
              <w:rPr>
                <w:rFonts w:ascii="Arial Narrow" w:eastAsia="MS Mincho" w:hAnsi="Arial Narrow" w:cs="Arial"/>
                <w:sz w:val="18"/>
                <w:szCs w:val="18"/>
                <w:lang w:eastAsia="ja-JP"/>
              </w:rPr>
              <w:t xml:space="preserve"> QUE EL DEPARTAMENTO DE TESORERÍA DE INSTRUCCIONES AL PROVEEDOR. DICHO(S) CONTRATO(S), EN CASO DE QUE SEA NECESARIO AMPLIAR EL MONTO O EL PLAZO ANTES SEÑALADO O CONCEDER PRÓRROGA O ESPERA PARA LA ENTREGA DE LOS BIENES OBJETO DEL CITADO CONTRATO(S) SUSCRITO POR LAS PARTES CONTRATANTES, ÉSTA COMPAÑÍA AFIANZADORA CONSIENTE QUE EXPEDIRÁ EL DOCUMENTO QUE AMPARE LA AMPLIACIÓN AL MONTO O AL PLAZO DE </w:t>
            </w:r>
            <w:smartTag w:uri="urn:schemas-microsoft-com:office:smarttags" w:element="PersonName">
              <w:smartTagPr>
                <w:attr w:name="ProductID" w:val="LA VIGENCIA"/>
              </w:smartTagPr>
              <w:r w:rsidRPr="00852B8E">
                <w:rPr>
                  <w:rFonts w:ascii="Arial Narrow" w:eastAsia="MS Mincho" w:hAnsi="Arial Narrow" w:cs="Arial"/>
                  <w:sz w:val="18"/>
                  <w:szCs w:val="18"/>
                  <w:lang w:eastAsia="ja-JP"/>
                </w:rPr>
                <w:t>LA VIGENCIA</w:t>
              </w:r>
            </w:smartTag>
            <w:r w:rsidRPr="00852B8E">
              <w:rPr>
                <w:rFonts w:ascii="Arial Narrow" w:eastAsia="MS Mincho" w:hAnsi="Arial Narrow" w:cs="Arial"/>
                <w:sz w:val="18"/>
                <w:szCs w:val="18"/>
                <w:lang w:eastAsia="ja-JP"/>
              </w:rPr>
              <w:t xml:space="preserve">, EN CONCORDANCIA CON </w:t>
            </w:r>
            <w:smartTag w:uri="urn:schemas-microsoft-com:office:smarttags" w:element="PersonName">
              <w:smartTagPr>
                <w:attr w:name="ProductID" w:val="LA FIANZA QUE"/>
              </w:smartTagPr>
              <w:r w:rsidRPr="00852B8E">
                <w:rPr>
                  <w:rFonts w:ascii="Arial Narrow" w:eastAsia="MS Mincho" w:hAnsi="Arial Narrow" w:cs="Arial"/>
                  <w:sz w:val="18"/>
                  <w:szCs w:val="18"/>
                  <w:lang w:eastAsia="ja-JP"/>
                </w:rPr>
                <w:t>LA FIANZA QUE</w:t>
              </w:r>
            </w:smartTag>
            <w:r w:rsidRPr="00852B8E">
              <w:rPr>
                <w:rFonts w:ascii="Arial Narrow" w:eastAsia="MS Mincho" w:hAnsi="Arial Narrow" w:cs="Arial"/>
                <w:sz w:val="18"/>
                <w:szCs w:val="18"/>
                <w:lang w:eastAsia="ja-JP"/>
              </w:rPr>
              <w:t xml:space="preserve"> GARANTIZA LA ENTREGA TOTAL DE LOS BIENES OBJETO DEL REFERIDO CONTRATO, DE ACUERDO A LO QUE SE ESTABLECE EN EL ARTÍCULO 166 DE LA LEY DE INSTITUCIONES DE SEGUROS Y DE FIANZAS. </w:t>
            </w:r>
            <w:r w:rsidRPr="00852B8E">
              <w:rPr>
                <w:rFonts w:ascii="Arial Narrow" w:eastAsia="MS Mincho" w:hAnsi="Arial Narrow" w:cs="Arial"/>
                <w:b/>
                <w:sz w:val="18"/>
                <w:szCs w:val="18"/>
                <w:lang w:eastAsia="ja-JP"/>
              </w:rPr>
              <w:t>ASIMISMO, EL HOSPITAL INFANTIL DE MÉXICO FEDERICO GÓMEZ ACREDITARÁ EL INCUMPLIMIENTO QUE PUDIERA DARSE POR PARTE DEL PROVEEDOR CON EL EXPEDIENTE QUE SE FORMARÁ PARA HACER EFECTIVA LA GARANTÍA Y QUE DEBERÁ INTEGRARSE CON LOS DOCUMENTOS JUSTIFICATIVOS Y EL ACTA ADMINISTRATIVA DE INCUMPLIMIENTO DE OBLIGACIONES.</w:t>
            </w:r>
          </w:p>
          <w:p w:rsidR="00C778C3" w:rsidRPr="00852B8E" w:rsidRDefault="00C778C3" w:rsidP="001C3399">
            <w:pPr>
              <w:tabs>
                <w:tab w:val="left" w:pos="720"/>
                <w:tab w:val="left" w:pos="810"/>
              </w:tabs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ja-JP"/>
              </w:rPr>
            </w:pPr>
          </w:p>
          <w:p w:rsidR="00C778C3" w:rsidRPr="00852B8E" w:rsidRDefault="00C778C3" w:rsidP="001C339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val="es-ES" w:eastAsia="ja-JP"/>
              </w:rPr>
            </w:pPr>
            <w:r w:rsidRPr="00852B8E">
              <w:rPr>
                <w:rFonts w:ascii="Arial Narrow" w:eastAsia="MS Mincho" w:hAnsi="Arial Narrow" w:cs="Arial"/>
                <w:sz w:val="18"/>
                <w:szCs w:val="18"/>
                <w:lang w:val="es-ES" w:eastAsia="ja-JP"/>
              </w:rPr>
              <w:t xml:space="preserve">ESTA FIANZA SE EXPIDE DE ENTERA CONFORMIDAD CON LAS CLÁUSULAS DEL PROPIO CONTRATO, ACORDE CON LO ESTABLECIDO POR LOS ARTÍCULOS 174, 178 Y 279 DE LA LEY DE INSTITUCIONES DE SEGUROS Y DE FIANZAS Y ÉSTA COMPAÑÍA AFIANZADORA SE OBLIGA A ATENDER LAS RECLAMACIONES POR INCUMPLIMIENTO DE NUESTRO FIADO CUANDO SEAN FORMULADAS DENTRO DE LOS PLAZOS QUE OTORGA </w:t>
            </w:r>
            <w:smartTag w:uri="urn:schemas-microsoft-com:office:smarttags" w:element="PersonName">
              <w:smartTagPr>
                <w:attr w:name="ProductID" w:val="LA LEY APLICABLE"/>
              </w:smartTagPr>
              <w:r w:rsidRPr="00852B8E">
                <w:rPr>
                  <w:rFonts w:ascii="Arial Narrow" w:eastAsia="MS Mincho" w:hAnsi="Arial Narrow" w:cs="Arial"/>
                  <w:sz w:val="18"/>
                  <w:szCs w:val="18"/>
                  <w:lang w:val="es-ES" w:eastAsia="ja-JP"/>
                </w:rPr>
                <w:t>LA LEY APLICABLE</w:t>
              </w:r>
            </w:smartTag>
            <w:r w:rsidRPr="00852B8E">
              <w:rPr>
                <w:rFonts w:ascii="Arial Narrow" w:eastAsia="MS Mincho" w:hAnsi="Arial Narrow" w:cs="Arial"/>
                <w:sz w:val="18"/>
                <w:szCs w:val="18"/>
                <w:lang w:val="es-ES" w:eastAsia="ja-JP"/>
              </w:rPr>
              <w:t xml:space="preserve"> EN </w:t>
            </w:r>
            <w:smartTag w:uri="urn:schemas-microsoft-com:office:smarttags" w:element="PersonName">
              <w:smartTagPr>
                <w:attr w:name="ProductID" w:val="LA MATERIA Y"/>
              </w:smartTagPr>
              <w:r w:rsidRPr="00852B8E">
                <w:rPr>
                  <w:rFonts w:ascii="Arial Narrow" w:eastAsia="MS Mincho" w:hAnsi="Arial Narrow" w:cs="Arial"/>
                  <w:sz w:val="18"/>
                  <w:szCs w:val="18"/>
                  <w:lang w:val="es-ES" w:eastAsia="ja-JP"/>
                </w:rPr>
                <w:t>LA MATERIA Y</w:t>
              </w:r>
            </w:smartTag>
            <w:r w:rsidRPr="00852B8E">
              <w:rPr>
                <w:rFonts w:ascii="Arial Narrow" w:eastAsia="MS Mincho" w:hAnsi="Arial Narrow" w:cs="Arial"/>
                <w:sz w:val="18"/>
                <w:szCs w:val="18"/>
                <w:lang w:val="es-ES" w:eastAsia="ja-JP"/>
              </w:rPr>
              <w:t xml:space="preserve"> DEBERÁ LIQUIDAR AL HOSPITAL INFANTIL DE MÉXICO FEDERICO GÓMEZ, EL 100% DEL IMPORTE GARANTIZADO.</w:t>
            </w:r>
          </w:p>
          <w:p w:rsidR="00C778C3" w:rsidRPr="00852B8E" w:rsidRDefault="00C778C3" w:rsidP="001C339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ja-JP"/>
              </w:rPr>
            </w:pPr>
          </w:p>
          <w:p w:rsidR="00C778C3" w:rsidRPr="00852B8E" w:rsidRDefault="00C778C3" w:rsidP="001C339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ja-JP"/>
              </w:rPr>
            </w:pPr>
            <w:r w:rsidRPr="00852B8E">
              <w:rPr>
                <w:rFonts w:ascii="Arial Narrow" w:eastAsia="MS Mincho" w:hAnsi="Arial Narrow" w:cs="Arial"/>
                <w:sz w:val="18"/>
                <w:szCs w:val="18"/>
                <w:lang w:eastAsia="ja-JP"/>
              </w:rPr>
              <w:t xml:space="preserve">ÉSTA AFIANZADORA ACEPTA EXPRESAMENTE SOMETERSE A LOS PROCEDIMIENTOS DE EJECUCIÓN PREVISTOS EN LA LEY DE INSTITUCIONES DE SEGUROS Y DE FIANZAS PARA </w:t>
            </w:r>
            <w:smartTag w:uri="urn:schemas-microsoft-com:office:smarttags" w:element="PersonName">
              <w:smartTagPr>
                <w:attr w:name="ProductID" w:val="LA EFECTIVIDAD DE"/>
              </w:smartTagPr>
              <w:r w:rsidRPr="00852B8E">
                <w:rPr>
                  <w:rFonts w:ascii="Arial Narrow" w:eastAsia="MS Mincho" w:hAnsi="Arial Narrow" w:cs="Arial"/>
                  <w:sz w:val="18"/>
                  <w:szCs w:val="18"/>
                  <w:lang w:eastAsia="ja-JP"/>
                </w:rPr>
                <w:t>LA EFECTIVIDAD DE</w:t>
              </w:r>
            </w:smartTag>
            <w:r w:rsidRPr="00852B8E">
              <w:rPr>
                <w:rFonts w:ascii="Arial Narrow" w:eastAsia="MS Mincho" w:hAnsi="Arial Narrow" w:cs="Arial"/>
                <w:sz w:val="18"/>
                <w:szCs w:val="18"/>
                <w:lang w:eastAsia="ja-JP"/>
              </w:rPr>
              <w:t xml:space="preserve"> LAS FIANZAS, AÚN PARA EL CASO DE QUE PROCEDIERA EL COBRO DE INTERESES, CON MOTIVO DEL PAGO EXTEMPORÁNEO DEL IMPORTE DE </w:t>
            </w:r>
            <w:smartTag w:uri="urn:schemas-microsoft-com:office:smarttags" w:element="PersonName">
              <w:smartTagPr>
                <w:attr w:name="ProductID" w:val="LA PￓLIZA DE"/>
              </w:smartTagPr>
              <w:r w:rsidRPr="00852B8E">
                <w:rPr>
                  <w:rFonts w:ascii="Arial Narrow" w:eastAsia="MS Mincho" w:hAnsi="Arial Narrow" w:cs="Arial"/>
                  <w:sz w:val="18"/>
                  <w:szCs w:val="18"/>
                  <w:lang w:eastAsia="ja-JP"/>
                </w:rPr>
                <w:t>LA PÓLIZA DE</w:t>
              </w:r>
            </w:smartTag>
            <w:r w:rsidRPr="00852B8E">
              <w:rPr>
                <w:rFonts w:ascii="Arial Narrow" w:eastAsia="MS Mincho" w:hAnsi="Arial Narrow" w:cs="Arial"/>
                <w:sz w:val="18"/>
                <w:szCs w:val="18"/>
                <w:lang w:eastAsia="ja-JP"/>
              </w:rPr>
              <w:t xml:space="preserve"> FIANZA REQUERIDA. TRATÁNDOSE DEL HOSPITAL INFANTIL DE MÉXICO FEDERICO GÓMEZ, EL REFERIDO PROCEDIMIENTO DE EJECUCIÓN SERÁ EL PREVISTO EN EL ARTÍCULO 282 DE LA LEY DE INSTITUCIONES DE SEGUROS Y DE FIANZAS.</w:t>
            </w:r>
          </w:p>
          <w:p w:rsidR="00C778C3" w:rsidRPr="00852B8E" w:rsidRDefault="00C778C3" w:rsidP="001C339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ja-JP"/>
              </w:rPr>
            </w:pPr>
          </w:p>
          <w:p w:rsidR="00C778C3" w:rsidRPr="00852B8E" w:rsidRDefault="00C778C3" w:rsidP="001C339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ja-JP"/>
              </w:rPr>
            </w:pPr>
            <w:r w:rsidRPr="00852B8E">
              <w:rPr>
                <w:rFonts w:ascii="Arial Narrow" w:eastAsia="MS Mincho" w:hAnsi="Arial Narrow" w:cs="Arial"/>
                <w:sz w:val="18"/>
                <w:szCs w:val="18"/>
                <w:lang w:eastAsia="ja-JP"/>
              </w:rPr>
              <w:t>É</w:t>
            </w:r>
            <w:r w:rsidRPr="00852B8E">
              <w:rPr>
                <w:rFonts w:ascii="Arial Narrow" w:eastAsia="MS Mincho" w:hAnsi="Arial Narrow" w:cs="Arial"/>
                <w:sz w:val="18"/>
                <w:szCs w:val="18"/>
                <w:lang w:val="es-ES" w:eastAsia="ja-JP"/>
              </w:rPr>
              <w:t>STA FIANZA ESTARÁ VIGENTE HASTA DOCE MESES DESPUÉS DE LA ÚLTIMA ENTREGA DE LOS BIENES OBJETO DEL CONTRATO NÚMERO _</w:t>
            </w:r>
            <w:r w:rsidRPr="00852B8E">
              <w:rPr>
                <w:rFonts w:ascii="Arial Narrow" w:eastAsia="MS Mincho" w:hAnsi="Arial Narrow" w:cs="Arial"/>
                <w:b/>
                <w:sz w:val="18"/>
                <w:szCs w:val="18"/>
                <w:u w:val="single"/>
                <w:lang w:val="es-ES" w:eastAsia="ja-JP"/>
              </w:rPr>
              <w:t>(NUMERO DEL CONTRATO(S))</w:t>
            </w:r>
            <w:r w:rsidRPr="00852B8E">
              <w:rPr>
                <w:rFonts w:ascii="Arial Narrow" w:eastAsia="MS Mincho" w:hAnsi="Arial Narrow" w:cs="Arial"/>
                <w:sz w:val="18"/>
                <w:szCs w:val="18"/>
                <w:lang w:val="es-ES" w:eastAsia="ja-JP"/>
              </w:rPr>
              <w:t xml:space="preserve">, E IGUAL PLAZO EN EL CASO DE VICIOS OCULTOS EN LOS BIENES ENTREGADOS, ASIMISMO, ESTARÁ VIGENTE EN CASO DE QUE SE OTORGUE PRORROGA AL CUMPLIMIENTO DEL CONTRATO, ASÍ COMO DURANTE </w:t>
            </w:r>
            <w:smartTag w:uri="urn:schemas-microsoft-com:office:smarttags" w:element="PersonName">
              <w:smartTagPr>
                <w:attr w:name="ProductID" w:val="LA SUBSTANCIACIￓN DE"/>
              </w:smartTagPr>
              <w:r w:rsidRPr="00852B8E">
                <w:rPr>
                  <w:rFonts w:ascii="Arial Narrow" w:eastAsia="MS Mincho" w:hAnsi="Arial Narrow" w:cs="Arial"/>
                  <w:sz w:val="18"/>
                  <w:szCs w:val="18"/>
                  <w:lang w:val="es-ES" w:eastAsia="ja-JP"/>
                </w:rPr>
                <w:t>LA SUBSTANCIACIÓN DE</w:t>
              </w:r>
            </w:smartTag>
            <w:r w:rsidRPr="00852B8E">
              <w:rPr>
                <w:rFonts w:ascii="Arial Narrow" w:eastAsia="MS Mincho" w:hAnsi="Arial Narrow" w:cs="Arial"/>
                <w:sz w:val="18"/>
                <w:szCs w:val="18"/>
                <w:lang w:val="es-ES" w:eastAsia="ja-JP"/>
              </w:rPr>
              <w:t xml:space="preserve"> TODOS LOS RECURSOS LEGALES O JUICIOS QUE SE INTERPONGAN Y HASTA QUE SE DICTE RESOLUCIÓN DEFINITIVA POR AUTORIDAD COMPETENTE SALVO QUE LAS PARTES SE OTORGUEN EL FINIQUITO Y ÚNICAMENTE PODRÁ CANCELARSE HASTA QUE EL HOSPITAL INFANTIL DE MÉXICO FEDERICO GÓMEZ, CONCEDA POR ESCRITO SU AUTORIZACIÓN PARA ELLO, CONFORME AL ARTÍCULO 103 FRACCIÓN I DEL REGLAMENTO DE </w:t>
            </w:r>
            <w:smartTag w:uri="urn:schemas-microsoft-com:office:smarttags" w:element="PersonName">
              <w:smartTagPr>
                <w:attr w:name="ProductID" w:val="LA LEY DE"/>
              </w:smartTagPr>
              <w:r w:rsidRPr="00852B8E">
                <w:rPr>
                  <w:rFonts w:ascii="Arial Narrow" w:eastAsia="MS Mincho" w:hAnsi="Arial Narrow" w:cs="Arial"/>
                  <w:sz w:val="18"/>
                  <w:szCs w:val="18"/>
                  <w:lang w:val="es-ES" w:eastAsia="ja-JP"/>
                </w:rPr>
                <w:t>LA LEY DE</w:t>
              </w:r>
            </w:smartTag>
            <w:r w:rsidRPr="00852B8E">
              <w:rPr>
                <w:rFonts w:ascii="Arial Narrow" w:eastAsia="MS Mincho" w:hAnsi="Arial Narrow" w:cs="Arial"/>
                <w:sz w:val="18"/>
                <w:szCs w:val="18"/>
                <w:lang w:val="es-ES" w:eastAsia="ja-JP"/>
              </w:rPr>
              <w:t xml:space="preserve"> ADQUISICIONES, ARRENDAMIENTOS Y SERVICIOS DEL SECTOR PÚBLICO. =FIN DE TEXTO=</w:t>
            </w:r>
          </w:p>
        </w:tc>
      </w:tr>
    </w:tbl>
    <w:p w:rsidR="00C778C3" w:rsidRDefault="00C778C3">
      <w:bookmarkStart w:id="0" w:name="_GoBack"/>
      <w:bookmarkEnd w:id="0"/>
    </w:p>
    <w:sectPr w:rsidR="00C778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C3"/>
    <w:rsid w:val="00591991"/>
    <w:rsid w:val="009B62FD"/>
    <w:rsid w:val="00C778C3"/>
    <w:rsid w:val="00F4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5DFB7831-2C89-412A-8E77-2D64246F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8C3"/>
    <w:rPr>
      <w:rFonts w:ascii="Times New Roman" w:eastAsia="Times New Roman" w:hAnsi="Times New Roman" w:cs="Verdan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78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704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Compras_lvo1</dc:creator>
  <cp:lastModifiedBy>Toño Gama</cp:lastModifiedBy>
  <cp:revision>2</cp:revision>
  <dcterms:created xsi:type="dcterms:W3CDTF">2019-11-22T21:25:00Z</dcterms:created>
  <dcterms:modified xsi:type="dcterms:W3CDTF">2019-11-22T21:25:00Z</dcterms:modified>
</cp:coreProperties>
</file>