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C1110A" w:rsidRDefault="0028778A" w:rsidP="00C32BE6">
      <w:pPr>
        <w:suppressAutoHyphens/>
        <w:spacing w:after="0" w:line="240" w:lineRule="auto"/>
        <w:ind w:left="-284" w:right="-1"/>
        <w:rPr>
          <w:rFonts w:ascii="Arial" w:eastAsia="Times New Roman" w:hAnsi="Arial" w:cs="Arial"/>
          <w:b/>
          <w:bCs/>
          <w:sz w:val="20"/>
          <w:szCs w:val="20"/>
          <w:lang w:val="es-ES_tradnl" w:eastAsia="ar-SA"/>
        </w:rPr>
      </w:pPr>
    </w:p>
    <w:p w:rsidR="0028778A" w:rsidRPr="00C1110A" w:rsidRDefault="0028778A" w:rsidP="00C32BE6">
      <w:pPr>
        <w:suppressAutoHyphens/>
        <w:spacing w:after="0" w:line="240" w:lineRule="auto"/>
        <w:ind w:left="-284" w:right="-1"/>
        <w:jc w:val="center"/>
        <w:rPr>
          <w:rFonts w:ascii="Arial" w:eastAsia="Times New Roman" w:hAnsi="Arial" w:cs="Arial"/>
          <w:b/>
          <w:bCs/>
          <w:sz w:val="20"/>
          <w:szCs w:val="20"/>
          <w:lang w:val="es-ES_tradnl" w:eastAsia="ar-SA"/>
        </w:rPr>
      </w:pPr>
    </w:p>
    <w:p w:rsidR="0028778A" w:rsidRDefault="0028778A" w:rsidP="00C32BE6">
      <w:pPr>
        <w:suppressAutoHyphens/>
        <w:spacing w:after="0" w:line="240" w:lineRule="auto"/>
        <w:ind w:left="-284" w:right="-1"/>
        <w:jc w:val="center"/>
        <w:rPr>
          <w:rFonts w:ascii="Arial" w:eastAsia="Times New Roman" w:hAnsi="Arial" w:cs="Arial"/>
          <w:b/>
          <w:bCs/>
          <w:sz w:val="20"/>
          <w:szCs w:val="20"/>
          <w:lang w:val="es-ES_tradnl" w:eastAsia="ar-SA"/>
        </w:rPr>
      </w:pPr>
    </w:p>
    <w:p w:rsidR="00D85E4A" w:rsidRPr="00C1110A" w:rsidRDefault="00D85E4A" w:rsidP="00C32BE6">
      <w:pPr>
        <w:suppressAutoHyphens/>
        <w:spacing w:after="0" w:line="240" w:lineRule="auto"/>
        <w:ind w:left="-284" w:right="-1"/>
        <w:jc w:val="center"/>
        <w:rPr>
          <w:rFonts w:ascii="Arial" w:eastAsia="Times New Roman" w:hAnsi="Arial" w:cs="Arial"/>
          <w:b/>
          <w:bCs/>
          <w:sz w:val="20"/>
          <w:szCs w:val="20"/>
          <w:lang w:val="es-ES_tradnl" w:eastAsia="ar-SA"/>
        </w:rPr>
      </w:pPr>
    </w:p>
    <w:p w:rsidR="0028778A" w:rsidRPr="00C1110A" w:rsidRDefault="0028778A" w:rsidP="00C32BE6">
      <w:pPr>
        <w:suppressAutoHyphens/>
        <w:spacing w:after="0" w:line="240" w:lineRule="auto"/>
        <w:ind w:left="-284" w:right="-1"/>
        <w:jc w:val="center"/>
        <w:rPr>
          <w:rFonts w:ascii="Arial" w:eastAsia="Times New Roman" w:hAnsi="Arial" w:cs="Arial"/>
          <w:b/>
          <w:bCs/>
          <w:sz w:val="20"/>
          <w:szCs w:val="20"/>
          <w:lang w:val="es-ES_tradnl" w:eastAsia="ar-SA"/>
        </w:rPr>
      </w:pPr>
    </w:p>
    <w:p w:rsidR="00532601" w:rsidRPr="00C4128E" w:rsidRDefault="00007194" w:rsidP="00C32BE6">
      <w:pPr>
        <w:suppressAutoHyphens/>
        <w:spacing w:after="0" w:line="240" w:lineRule="auto"/>
        <w:ind w:left="-284" w:right="-1"/>
        <w:jc w:val="center"/>
        <w:rPr>
          <w:rFonts w:ascii="Arial" w:eastAsia="Times New Roman" w:hAnsi="Arial" w:cs="Arial"/>
          <w:b/>
          <w:bCs/>
          <w:sz w:val="20"/>
          <w:szCs w:val="20"/>
          <w:lang w:val="es-ES_tradnl" w:eastAsia="ar-SA"/>
        </w:rPr>
      </w:pPr>
      <w:r w:rsidRPr="00C4128E">
        <w:rPr>
          <w:rFonts w:ascii="Arial" w:eastAsia="Times New Roman" w:hAnsi="Arial" w:cs="Arial"/>
          <w:b/>
          <w:bCs/>
          <w:sz w:val="20"/>
          <w:szCs w:val="20"/>
          <w:lang w:val="es-ES_tradnl" w:eastAsia="ar-SA"/>
        </w:rPr>
        <w:t>Instituto Mexicano del Seguro Social</w:t>
      </w:r>
    </w:p>
    <w:p w:rsidR="00532601" w:rsidRPr="00C4128E" w:rsidRDefault="00532601" w:rsidP="00C32BE6">
      <w:pPr>
        <w:suppressAutoHyphens/>
        <w:spacing w:after="0" w:line="240" w:lineRule="auto"/>
        <w:ind w:left="-284" w:right="-1"/>
        <w:jc w:val="center"/>
        <w:rPr>
          <w:rFonts w:ascii="Arial" w:eastAsia="Times New Roman" w:hAnsi="Arial" w:cs="Arial"/>
          <w:b/>
          <w:bCs/>
          <w:sz w:val="20"/>
          <w:szCs w:val="20"/>
          <w:lang w:val="es-ES_tradnl" w:eastAsia="ar-SA"/>
        </w:rPr>
      </w:pPr>
    </w:p>
    <w:p w:rsidR="00532601" w:rsidRPr="00C4128E" w:rsidRDefault="00F56F81" w:rsidP="00C32BE6">
      <w:pPr>
        <w:suppressAutoHyphens/>
        <w:spacing w:after="0" w:line="240" w:lineRule="auto"/>
        <w:ind w:left="-284" w:right="-1"/>
        <w:jc w:val="center"/>
        <w:rPr>
          <w:rFonts w:ascii="Arial" w:eastAsia="Times New Roman" w:hAnsi="Arial" w:cs="Arial"/>
          <w:bCs/>
          <w:sz w:val="20"/>
          <w:szCs w:val="20"/>
          <w:lang w:val="es-ES_tradnl" w:eastAsia="ar-SA"/>
        </w:rPr>
      </w:pPr>
      <w:r w:rsidRPr="00C4128E">
        <w:rPr>
          <w:rFonts w:ascii="Arial" w:eastAsia="Times New Roman" w:hAnsi="Arial" w:cs="Arial"/>
          <w:bCs/>
          <w:sz w:val="20"/>
          <w:szCs w:val="20"/>
          <w:lang w:val="es-ES_tradnl" w:eastAsia="ar-SA"/>
        </w:rPr>
        <w:t>Dirección de Administració</w:t>
      </w:r>
      <w:r w:rsidR="00007194" w:rsidRPr="00C4128E">
        <w:rPr>
          <w:rFonts w:ascii="Arial" w:eastAsia="Times New Roman" w:hAnsi="Arial" w:cs="Arial"/>
          <w:bCs/>
          <w:sz w:val="20"/>
          <w:szCs w:val="20"/>
          <w:lang w:val="es-ES_tradnl" w:eastAsia="ar-SA"/>
        </w:rPr>
        <w:t>n</w:t>
      </w:r>
    </w:p>
    <w:p w:rsidR="00007194" w:rsidRPr="00C4128E" w:rsidRDefault="00007194" w:rsidP="00C32BE6">
      <w:pPr>
        <w:suppressAutoHyphens/>
        <w:spacing w:after="0" w:line="240" w:lineRule="auto"/>
        <w:ind w:left="-284" w:right="-1"/>
        <w:jc w:val="center"/>
        <w:rPr>
          <w:rFonts w:ascii="Arial" w:eastAsia="Times New Roman" w:hAnsi="Arial" w:cs="Arial"/>
          <w:bCs/>
          <w:sz w:val="20"/>
          <w:szCs w:val="20"/>
          <w:lang w:val="es-ES_tradnl" w:eastAsia="ar-SA"/>
        </w:rPr>
      </w:pPr>
      <w:r w:rsidRPr="00C4128E">
        <w:rPr>
          <w:rFonts w:ascii="Arial" w:eastAsia="Times New Roman" w:hAnsi="Arial" w:cs="Arial"/>
          <w:bCs/>
          <w:sz w:val="20"/>
          <w:szCs w:val="20"/>
          <w:lang w:val="es-ES_tradnl" w:eastAsia="ar-SA"/>
        </w:rPr>
        <w:t>Unidad de Administración</w:t>
      </w:r>
    </w:p>
    <w:p w:rsidR="00007194" w:rsidRPr="00C4128E" w:rsidRDefault="00007194" w:rsidP="00C32BE6">
      <w:pPr>
        <w:suppressAutoHyphens/>
        <w:spacing w:after="0" w:line="240" w:lineRule="auto"/>
        <w:ind w:left="-284" w:right="-1"/>
        <w:jc w:val="center"/>
        <w:rPr>
          <w:rFonts w:ascii="Arial" w:eastAsia="Times New Roman" w:hAnsi="Arial" w:cs="Arial"/>
          <w:bCs/>
          <w:sz w:val="20"/>
          <w:szCs w:val="20"/>
          <w:lang w:val="es-ES_tradnl" w:eastAsia="ar-SA"/>
        </w:rPr>
      </w:pPr>
      <w:r w:rsidRPr="00C4128E">
        <w:rPr>
          <w:rFonts w:ascii="Arial" w:eastAsia="Times New Roman" w:hAnsi="Arial" w:cs="Arial"/>
          <w:bCs/>
          <w:sz w:val="20"/>
          <w:szCs w:val="20"/>
          <w:lang w:val="es-ES_tradnl" w:eastAsia="ar-SA"/>
        </w:rPr>
        <w:t>Coordinación de Adquisición de Bienes y Contratación de Servicios</w:t>
      </w:r>
    </w:p>
    <w:p w:rsidR="00532601" w:rsidRPr="00C4128E" w:rsidRDefault="00007194" w:rsidP="00C32BE6">
      <w:pPr>
        <w:tabs>
          <w:tab w:val="center" w:pos="4355"/>
        </w:tabs>
        <w:suppressAutoHyphens/>
        <w:spacing w:after="0" w:line="240" w:lineRule="auto"/>
        <w:ind w:left="-284" w:right="-1"/>
        <w:jc w:val="center"/>
        <w:rPr>
          <w:rFonts w:ascii="Arial" w:eastAsia="Times New Roman" w:hAnsi="Arial" w:cs="Arial"/>
          <w:bCs/>
          <w:sz w:val="20"/>
          <w:szCs w:val="20"/>
          <w:lang w:val="es-ES_tradnl" w:eastAsia="ar-SA"/>
        </w:rPr>
      </w:pPr>
      <w:r w:rsidRPr="00C4128E">
        <w:rPr>
          <w:rFonts w:ascii="Arial" w:eastAsia="Times New Roman" w:hAnsi="Arial" w:cs="Arial"/>
          <w:bCs/>
          <w:sz w:val="20"/>
          <w:szCs w:val="20"/>
          <w:lang w:val="es-ES_tradnl" w:eastAsia="ar-SA"/>
        </w:rPr>
        <w:t xml:space="preserve">Coordinación Técnica de </w:t>
      </w:r>
      <w:r w:rsidR="00070859" w:rsidRPr="00C4128E">
        <w:rPr>
          <w:rFonts w:ascii="Arial" w:eastAsia="Times New Roman" w:hAnsi="Arial" w:cs="Arial"/>
          <w:bCs/>
          <w:sz w:val="20"/>
          <w:szCs w:val="20"/>
          <w:lang w:val="es-ES_tradnl" w:eastAsia="ar-SA"/>
        </w:rPr>
        <w:t>Bienes y Servicios.</w:t>
      </w:r>
    </w:p>
    <w:p w:rsidR="00284523" w:rsidRPr="00C4128E" w:rsidRDefault="00725458" w:rsidP="00C32BE6">
      <w:pPr>
        <w:suppressAutoHyphens/>
        <w:spacing w:after="0" w:line="240" w:lineRule="auto"/>
        <w:ind w:left="-284" w:right="-1"/>
        <w:jc w:val="center"/>
        <w:rPr>
          <w:rFonts w:ascii="Arial" w:eastAsia="Times New Roman" w:hAnsi="Arial" w:cs="Arial"/>
          <w:bCs/>
          <w:sz w:val="20"/>
          <w:szCs w:val="20"/>
          <w:lang w:val="es-ES_tradnl" w:eastAsia="ar-SA"/>
        </w:rPr>
      </w:pPr>
      <w:r w:rsidRPr="00C4128E">
        <w:rPr>
          <w:rFonts w:ascii="Arial" w:eastAsia="Times New Roman" w:hAnsi="Arial" w:cs="Arial"/>
          <w:bCs/>
          <w:sz w:val="20"/>
          <w:szCs w:val="20"/>
          <w:lang w:val="es-ES_tradnl" w:eastAsia="ar-SA"/>
        </w:rPr>
        <w:t xml:space="preserve">División </w:t>
      </w:r>
      <w:r w:rsidR="00284523" w:rsidRPr="00C4128E">
        <w:rPr>
          <w:rFonts w:ascii="Arial" w:eastAsia="Times New Roman" w:hAnsi="Arial" w:cs="Arial"/>
          <w:bCs/>
          <w:sz w:val="20"/>
          <w:szCs w:val="20"/>
          <w:lang w:val="es-ES_tradnl" w:eastAsia="ar-SA"/>
        </w:rPr>
        <w:t xml:space="preserve">de </w:t>
      </w:r>
      <w:r w:rsidR="00070859" w:rsidRPr="00C4128E">
        <w:rPr>
          <w:rFonts w:ascii="Arial" w:eastAsia="Times New Roman" w:hAnsi="Arial" w:cs="Arial"/>
          <w:bCs/>
          <w:sz w:val="20"/>
          <w:szCs w:val="20"/>
          <w:lang w:val="es-ES_tradnl" w:eastAsia="ar-SA"/>
        </w:rPr>
        <w:t>Bienes Terapéuticos.</w:t>
      </w:r>
    </w:p>
    <w:p w:rsidR="00925EBF" w:rsidRPr="00C4128E" w:rsidRDefault="00925EBF" w:rsidP="00C32BE6">
      <w:pPr>
        <w:suppressAutoHyphens/>
        <w:spacing w:after="0" w:line="240" w:lineRule="auto"/>
        <w:ind w:left="-284" w:right="-1"/>
        <w:jc w:val="center"/>
        <w:rPr>
          <w:rFonts w:ascii="Arial" w:eastAsia="Times New Roman" w:hAnsi="Arial" w:cs="Arial"/>
          <w:bCs/>
          <w:sz w:val="20"/>
          <w:szCs w:val="20"/>
          <w:lang w:val="es-ES_tradnl" w:eastAsia="ar-SA"/>
        </w:rPr>
      </w:pPr>
    </w:p>
    <w:p w:rsidR="00925EBF" w:rsidRPr="00C4128E" w:rsidRDefault="00F1247D" w:rsidP="00C32BE6">
      <w:pPr>
        <w:spacing w:after="0" w:line="240" w:lineRule="auto"/>
        <w:ind w:left="-284" w:right="-1"/>
        <w:jc w:val="center"/>
        <w:rPr>
          <w:rFonts w:ascii="Arial" w:hAnsi="Arial" w:cs="Arial"/>
          <w:sz w:val="20"/>
          <w:szCs w:val="20"/>
          <w:lang w:val="es-ES_tradnl"/>
        </w:rPr>
      </w:pPr>
      <w:r w:rsidRPr="00C4128E">
        <w:rPr>
          <w:rFonts w:ascii="Arial" w:hAnsi="Arial" w:cs="Arial"/>
          <w:sz w:val="20"/>
          <w:szCs w:val="20"/>
          <w:lang w:val="es-ES_tradnl"/>
        </w:rPr>
        <w:t xml:space="preserve">Avenida </w:t>
      </w:r>
      <w:r w:rsidR="00925EBF" w:rsidRPr="00C4128E">
        <w:rPr>
          <w:rFonts w:ascii="Arial" w:hAnsi="Arial" w:cs="Arial"/>
          <w:sz w:val="20"/>
          <w:szCs w:val="20"/>
          <w:lang w:val="es-ES_tradnl"/>
        </w:rPr>
        <w:t xml:space="preserve">Durango Núm. </w:t>
      </w:r>
      <w:r w:rsidR="00925EBF" w:rsidRPr="00DE5C57">
        <w:rPr>
          <w:rFonts w:ascii="Arial" w:hAnsi="Arial" w:cs="Arial"/>
          <w:sz w:val="20"/>
          <w:szCs w:val="20"/>
          <w:lang w:val="es-ES_tradnl"/>
        </w:rPr>
        <w:t>291</w:t>
      </w:r>
      <w:r w:rsidR="00925EBF" w:rsidRPr="00DE5C57">
        <w:rPr>
          <w:rFonts w:ascii="Arial" w:eastAsia="Apple SD 산돌고딕 Neo 일반체" w:hAnsi="Arial" w:cs="Arial"/>
          <w:sz w:val="20"/>
          <w:szCs w:val="20"/>
          <w:lang w:val="es-ES_tradnl"/>
        </w:rPr>
        <w:t>,</w:t>
      </w:r>
      <w:r w:rsidR="00925EBF" w:rsidRPr="00DE5C57">
        <w:rPr>
          <w:rFonts w:ascii="Arial" w:hAnsi="Arial" w:cs="Arial"/>
          <w:sz w:val="20"/>
          <w:szCs w:val="20"/>
          <w:lang w:val="es-ES_tradnl"/>
        </w:rPr>
        <w:t xml:space="preserve"> </w:t>
      </w:r>
      <w:r w:rsidR="00E83D92" w:rsidRPr="00DE5C57">
        <w:rPr>
          <w:rFonts w:ascii="Arial" w:hAnsi="Arial" w:cs="Arial"/>
          <w:sz w:val="20"/>
          <w:szCs w:val="20"/>
          <w:lang w:val="es-ES_tradnl"/>
        </w:rPr>
        <w:t>4º. piso,</w:t>
      </w:r>
      <w:r w:rsidR="00E83D92" w:rsidRPr="00C4128E">
        <w:rPr>
          <w:rFonts w:ascii="Arial" w:hAnsi="Arial" w:cs="Arial"/>
          <w:sz w:val="20"/>
          <w:szCs w:val="20"/>
          <w:lang w:val="es-ES_tradnl"/>
        </w:rPr>
        <w:t xml:space="preserve"> </w:t>
      </w:r>
      <w:r w:rsidR="00925EBF" w:rsidRPr="00C4128E">
        <w:rPr>
          <w:rFonts w:ascii="Arial" w:hAnsi="Arial" w:cs="Arial"/>
          <w:sz w:val="20"/>
          <w:szCs w:val="20"/>
          <w:lang w:val="es-ES_tradnl"/>
        </w:rPr>
        <w:t>Colonia Roma Norte, Código Postal 06700,</w:t>
      </w:r>
    </w:p>
    <w:p w:rsidR="00925EBF" w:rsidRPr="00C4128E" w:rsidRDefault="00925EBF" w:rsidP="00C32BE6">
      <w:pPr>
        <w:spacing w:after="0" w:line="240" w:lineRule="auto"/>
        <w:ind w:left="-284" w:right="-1"/>
        <w:jc w:val="center"/>
        <w:rPr>
          <w:rFonts w:ascii="Arial" w:hAnsi="Arial" w:cs="Arial"/>
          <w:sz w:val="20"/>
          <w:szCs w:val="20"/>
          <w:lang w:val="es-ES_tradnl"/>
        </w:rPr>
      </w:pPr>
      <w:r w:rsidRPr="00C4128E">
        <w:rPr>
          <w:rFonts w:ascii="Arial" w:hAnsi="Arial" w:cs="Arial"/>
          <w:sz w:val="20"/>
          <w:szCs w:val="20"/>
          <w:lang w:val="es-ES_tradnl"/>
        </w:rPr>
        <w:t xml:space="preserve">Delegación Cuauhtémoc, México, </w:t>
      </w:r>
      <w:r w:rsidR="00300523">
        <w:rPr>
          <w:rFonts w:ascii="Arial" w:hAnsi="Arial" w:cs="Arial"/>
          <w:sz w:val="20"/>
          <w:szCs w:val="20"/>
          <w:lang w:val="es-ES_tradnl"/>
        </w:rPr>
        <w:t>Ciudad de México</w:t>
      </w:r>
    </w:p>
    <w:p w:rsidR="00532601" w:rsidRPr="00C4128E" w:rsidRDefault="00532601" w:rsidP="00C32BE6">
      <w:pPr>
        <w:suppressAutoHyphens/>
        <w:spacing w:after="0" w:line="240" w:lineRule="auto"/>
        <w:ind w:left="-284" w:right="-1"/>
        <w:jc w:val="center"/>
        <w:rPr>
          <w:rFonts w:ascii="Arial" w:eastAsia="Times New Roman" w:hAnsi="Arial" w:cs="Arial"/>
          <w:bCs/>
          <w:sz w:val="20"/>
          <w:szCs w:val="20"/>
          <w:lang w:val="es-ES_tradnl" w:eastAsia="ar-SA"/>
        </w:rPr>
      </w:pPr>
    </w:p>
    <w:p w:rsidR="001D1F6D" w:rsidRPr="00C4128E" w:rsidRDefault="001D1F6D" w:rsidP="00C32BE6">
      <w:pPr>
        <w:suppressAutoHyphens/>
        <w:spacing w:after="0" w:line="240" w:lineRule="auto"/>
        <w:ind w:left="-284" w:right="-1"/>
        <w:jc w:val="center"/>
        <w:rPr>
          <w:rFonts w:ascii="Arial" w:eastAsia="Times New Roman" w:hAnsi="Arial" w:cs="Arial"/>
          <w:bCs/>
          <w:sz w:val="20"/>
          <w:szCs w:val="20"/>
          <w:lang w:val="es-ES_tradnl" w:eastAsia="ar-SA"/>
        </w:rPr>
      </w:pPr>
    </w:p>
    <w:p w:rsidR="0028778A" w:rsidRPr="00C4128E" w:rsidRDefault="0028778A" w:rsidP="00C32BE6">
      <w:pPr>
        <w:suppressAutoHyphens/>
        <w:spacing w:after="0" w:line="240" w:lineRule="auto"/>
        <w:ind w:left="-284" w:right="-1"/>
        <w:jc w:val="center"/>
        <w:rPr>
          <w:rFonts w:ascii="Arial" w:eastAsia="Times New Roman" w:hAnsi="Arial" w:cs="Arial"/>
          <w:bCs/>
          <w:sz w:val="20"/>
          <w:szCs w:val="20"/>
          <w:lang w:val="es-ES_tradnl" w:eastAsia="ar-SA"/>
        </w:rPr>
      </w:pPr>
    </w:p>
    <w:p w:rsidR="0028778A" w:rsidRPr="00C4128E" w:rsidRDefault="0028778A" w:rsidP="00C32BE6">
      <w:pPr>
        <w:suppressAutoHyphens/>
        <w:spacing w:after="0" w:line="240" w:lineRule="auto"/>
        <w:ind w:left="-284" w:right="-1"/>
        <w:jc w:val="center"/>
        <w:rPr>
          <w:rFonts w:ascii="Arial" w:eastAsia="Times New Roman" w:hAnsi="Arial" w:cs="Arial"/>
          <w:bCs/>
          <w:sz w:val="20"/>
          <w:szCs w:val="20"/>
          <w:lang w:val="es-ES_tradnl" w:eastAsia="ar-SA"/>
        </w:rPr>
      </w:pPr>
    </w:p>
    <w:p w:rsidR="0028778A" w:rsidRPr="00C4128E" w:rsidRDefault="0028778A" w:rsidP="00C32BE6">
      <w:pPr>
        <w:suppressAutoHyphens/>
        <w:spacing w:after="0" w:line="240" w:lineRule="auto"/>
        <w:ind w:left="-284" w:right="-1"/>
        <w:jc w:val="center"/>
        <w:rPr>
          <w:rFonts w:ascii="Arial" w:eastAsia="Times New Roman" w:hAnsi="Arial" w:cs="Arial"/>
          <w:bCs/>
          <w:sz w:val="20"/>
          <w:szCs w:val="20"/>
          <w:lang w:val="es-ES_tradnl" w:eastAsia="ar-SA"/>
        </w:rPr>
      </w:pPr>
    </w:p>
    <w:p w:rsidR="001747AC" w:rsidRPr="00C4128E" w:rsidRDefault="002C5DC3" w:rsidP="00C32BE6">
      <w:pPr>
        <w:suppressAutoHyphens/>
        <w:spacing w:after="0" w:line="240" w:lineRule="auto"/>
        <w:ind w:left="-284" w:right="-1"/>
        <w:jc w:val="center"/>
        <w:rPr>
          <w:rFonts w:ascii="Arial" w:eastAsia="Times New Roman" w:hAnsi="Arial" w:cs="Arial"/>
          <w:b/>
          <w:bCs/>
          <w:sz w:val="20"/>
          <w:szCs w:val="20"/>
          <w:lang w:val="es-ES_tradnl" w:eastAsia="ar-SA"/>
        </w:rPr>
      </w:pPr>
      <w:r w:rsidRPr="00C4128E">
        <w:rPr>
          <w:rFonts w:ascii="Arial" w:eastAsia="Times New Roman" w:hAnsi="Arial" w:cs="Arial"/>
          <w:b/>
          <w:bCs/>
          <w:sz w:val="20"/>
          <w:szCs w:val="20"/>
          <w:lang w:val="es-ES_tradnl" w:eastAsia="ar-SA"/>
        </w:rPr>
        <w:t>Convocatoria</w:t>
      </w:r>
    </w:p>
    <w:p w:rsidR="00D85E4A" w:rsidRDefault="00725458" w:rsidP="00C32BE6">
      <w:pPr>
        <w:suppressAutoHyphens/>
        <w:spacing w:after="0" w:line="240" w:lineRule="auto"/>
        <w:ind w:left="-284" w:right="-1"/>
        <w:jc w:val="center"/>
        <w:rPr>
          <w:rFonts w:ascii="Arial" w:eastAsia="Times New Roman" w:hAnsi="Arial" w:cs="Arial"/>
          <w:b/>
          <w:bCs/>
          <w:sz w:val="20"/>
          <w:szCs w:val="20"/>
          <w:lang w:val="es-ES_tradnl" w:eastAsia="ar-SA"/>
        </w:rPr>
      </w:pPr>
      <w:r w:rsidRPr="00C4128E">
        <w:rPr>
          <w:rFonts w:ascii="Arial" w:eastAsia="Times New Roman" w:hAnsi="Arial" w:cs="Arial"/>
          <w:b/>
          <w:bCs/>
          <w:sz w:val="20"/>
          <w:szCs w:val="20"/>
          <w:lang w:val="es-ES_tradnl" w:eastAsia="ar-SA"/>
        </w:rPr>
        <w:t>Licitación Pública</w:t>
      </w:r>
      <w:r w:rsidR="00846505" w:rsidRPr="00C4128E">
        <w:rPr>
          <w:rFonts w:ascii="Arial" w:eastAsia="Times New Roman" w:hAnsi="Arial" w:cs="Arial"/>
          <w:b/>
          <w:bCs/>
          <w:sz w:val="20"/>
          <w:szCs w:val="20"/>
          <w:lang w:val="es-ES_tradnl" w:eastAsia="ar-SA"/>
        </w:rPr>
        <w:t xml:space="preserve"> </w:t>
      </w:r>
      <w:r w:rsidR="00644F0F" w:rsidRPr="00C4128E">
        <w:rPr>
          <w:rFonts w:ascii="Arial" w:eastAsia="Times New Roman" w:hAnsi="Arial" w:cs="Arial"/>
          <w:b/>
          <w:bCs/>
          <w:sz w:val="20"/>
          <w:szCs w:val="20"/>
          <w:lang w:val="es-ES_tradnl" w:eastAsia="ar-SA"/>
        </w:rPr>
        <w:t>Intern</w:t>
      </w:r>
      <w:r w:rsidR="001D1F6D" w:rsidRPr="00C4128E">
        <w:rPr>
          <w:rFonts w:ascii="Arial" w:eastAsia="Times New Roman" w:hAnsi="Arial" w:cs="Arial"/>
          <w:b/>
          <w:bCs/>
          <w:sz w:val="20"/>
          <w:szCs w:val="20"/>
          <w:lang w:val="es-ES_tradnl" w:eastAsia="ar-SA"/>
        </w:rPr>
        <w:t>acional</w:t>
      </w:r>
      <w:r w:rsidR="00644F0F" w:rsidRPr="00C4128E">
        <w:rPr>
          <w:rFonts w:ascii="Arial" w:eastAsia="Times New Roman" w:hAnsi="Arial" w:cs="Arial"/>
          <w:b/>
          <w:bCs/>
          <w:sz w:val="20"/>
          <w:szCs w:val="20"/>
          <w:lang w:val="es-ES_tradnl" w:eastAsia="ar-SA"/>
        </w:rPr>
        <w:t xml:space="preserve"> Bajo la Cobertura de </w:t>
      </w:r>
    </w:p>
    <w:p w:rsidR="00F418FF" w:rsidRPr="00C4128E" w:rsidRDefault="00644F0F" w:rsidP="00C32BE6">
      <w:pPr>
        <w:suppressAutoHyphens/>
        <w:spacing w:after="0" w:line="240" w:lineRule="auto"/>
        <w:ind w:left="-284" w:right="-1"/>
        <w:jc w:val="center"/>
        <w:rPr>
          <w:rFonts w:ascii="Arial" w:eastAsia="Times New Roman" w:hAnsi="Arial" w:cs="Arial"/>
          <w:b/>
          <w:bCs/>
          <w:sz w:val="20"/>
          <w:szCs w:val="20"/>
          <w:lang w:val="es-ES_tradnl" w:eastAsia="ar-SA"/>
        </w:rPr>
      </w:pPr>
      <w:r w:rsidRPr="00C4128E">
        <w:rPr>
          <w:rFonts w:ascii="Arial" w:eastAsia="Times New Roman" w:hAnsi="Arial" w:cs="Arial"/>
          <w:b/>
          <w:bCs/>
          <w:sz w:val="20"/>
          <w:szCs w:val="20"/>
          <w:lang w:val="es-ES_tradnl" w:eastAsia="ar-SA"/>
        </w:rPr>
        <w:t>los Tratados</w:t>
      </w:r>
      <w:r w:rsidR="00070859" w:rsidRPr="00C4128E">
        <w:rPr>
          <w:rFonts w:ascii="Arial" w:eastAsia="Times New Roman" w:hAnsi="Arial" w:cs="Arial"/>
          <w:b/>
          <w:bCs/>
          <w:sz w:val="20"/>
          <w:szCs w:val="20"/>
          <w:lang w:val="es-ES_tradnl" w:eastAsia="ar-SA"/>
        </w:rPr>
        <w:t xml:space="preserve"> </w:t>
      </w:r>
      <w:r w:rsidR="00D85E4A">
        <w:rPr>
          <w:rFonts w:ascii="Arial" w:eastAsia="Times New Roman" w:hAnsi="Arial" w:cs="Arial"/>
          <w:b/>
          <w:bCs/>
          <w:sz w:val="20"/>
          <w:szCs w:val="20"/>
          <w:lang w:val="es-ES_tradnl" w:eastAsia="ar-SA"/>
        </w:rPr>
        <w:t xml:space="preserve">de Libre Comercio </w:t>
      </w:r>
      <w:r w:rsidR="00F418FF">
        <w:rPr>
          <w:rFonts w:ascii="Arial" w:eastAsia="Times New Roman" w:hAnsi="Arial" w:cs="Arial"/>
          <w:b/>
          <w:bCs/>
          <w:sz w:val="20"/>
          <w:szCs w:val="20"/>
          <w:lang w:val="es-ES_tradnl" w:eastAsia="ar-SA"/>
        </w:rPr>
        <w:t>Electrónica</w:t>
      </w:r>
    </w:p>
    <w:p w:rsidR="003B088C" w:rsidRPr="00C4128E" w:rsidRDefault="0011505C" w:rsidP="00C32BE6">
      <w:pPr>
        <w:suppressAutoHyphens/>
        <w:spacing w:after="0" w:line="240" w:lineRule="auto"/>
        <w:ind w:left="-284" w:right="-1"/>
        <w:jc w:val="center"/>
        <w:rPr>
          <w:rFonts w:ascii="Arial" w:eastAsia="Times New Roman" w:hAnsi="Arial" w:cs="Arial"/>
          <w:b/>
          <w:bCs/>
          <w:sz w:val="20"/>
          <w:szCs w:val="20"/>
          <w:lang w:val="es-ES_tradnl" w:eastAsia="ar-SA"/>
        </w:rPr>
      </w:pPr>
      <w:r w:rsidRPr="00C4128E">
        <w:rPr>
          <w:rFonts w:ascii="Arial" w:eastAsia="Times New Roman" w:hAnsi="Arial" w:cs="Arial"/>
          <w:b/>
          <w:bCs/>
          <w:sz w:val="20"/>
          <w:szCs w:val="20"/>
          <w:lang w:val="es-ES_tradnl" w:eastAsia="ar-SA"/>
        </w:rPr>
        <w:t xml:space="preserve">No. </w:t>
      </w:r>
      <w:r w:rsidR="00070859" w:rsidRPr="00C4128E">
        <w:rPr>
          <w:rFonts w:ascii="Arial" w:eastAsia="Times New Roman" w:hAnsi="Arial" w:cs="Arial"/>
          <w:b/>
          <w:bCs/>
          <w:sz w:val="20"/>
          <w:szCs w:val="20"/>
          <w:lang w:val="es-ES_tradnl" w:eastAsia="ar-SA"/>
        </w:rPr>
        <w:t>LA-019GYR047</w:t>
      </w:r>
      <w:r w:rsidRPr="00C4128E">
        <w:rPr>
          <w:rFonts w:ascii="Arial" w:eastAsia="Times New Roman" w:hAnsi="Arial" w:cs="Arial"/>
          <w:b/>
          <w:bCs/>
          <w:sz w:val="20"/>
          <w:szCs w:val="20"/>
          <w:lang w:val="es-ES_tradnl" w:eastAsia="ar-SA"/>
        </w:rPr>
        <w:t>-</w:t>
      </w:r>
      <w:r w:rsidR="004A6C4C">
        <w:rPr>
          <w:rFonts w:ascii="Arial" w:eastAsia="Times New Roman" w:hAnsi="Arial" w:cs="Arial"/>
          <w:b/>
          <w:bCs/>
          <w:sz w:val="20"/>
          <w:szCs w:val="20"/>
          <w:lang w:val="es-ES_tradnl" w:eastAsia="ar-SA"/>
        </w:rPr>
        <w:t>E5</w:t>
      </w:r>
      <w:r w:rsidR="00644F0F" w:rsidRPr="00C4128E">
        <w:rPr>
          <w:rFonts w:ascii="Arial" w:eastAsia="Times New Roman" w:hAnsi="Arial" w:cs="Arial"/>
          <w:b/>
          <w:bCs/>
          <w:sz w:val="20"/>
          <w:szCs w:val="20"/>
          <w:lang w:val="es-ES_tradnl" w:eastAsia="ar-SA"/>
        </w:rPr>
        <w:t>-</w:t>
      </w:r>
      <w:r w:rsidR="00C628BA">
        <w:rPr>
          <w:rFonts w:ascii="Arial" w:eastAsia="Times New Roman" w:hAnsi="Arial" w:cs="Arial"/>
          <w:b/>
          <w:bCs/>
          <w:sz w:val="20"/>
          <w:szCs w:val="20"/>
          <w:lang w:val="es-ES_tradnl" w:eastAsia="ar-SA"/>
        </w:rPr>
        <w:t>2016</w:t>
      </w:r>
    </w:p>
    <w:p w:rsidR="00931EC7" w:rsidRDefault="00931EC7" w:rsidP="00C32BE6">
      <w:pPr>
        <w:suppressAutoHyphens/>
        <w:spacing w:after="0" w:line="240" w:lineRule="auto"/>
        <w:ind w:left="-284" w:right="-1"/>
        <w:jc w:val="center"/>
        <w:rPr>
          <w:rFonts w:ascii="Arial" w:eastAsia="Times New Roman" w:hAnsi="Arial" w:cs="Arial"/>
          <w:b/>
          <w:bCs/>
          <w:sz w:val="20"/>
          <w:szCs w:val="20"/>
          <w:lang w:val="es-ES_tradnl" w:eastAsia="ar-SA"/>
        </w:rPr>
      </w:pPr>
    </w:p>
    <w:p w:rsidR="00D85E4A" w:rsidRDefault="00D85E4A" w:rsidP="00C32BE6">
      <w:pPr>
        <w:suppressAutoHyphens/>
        <w:spacing w:after="0" w:line="240" w:lineRule="auto"/>
        <w:ind w:left="-284" w:right="-1"/>
        <w:jc w:val="center"/>
        <w:rPr>
          <w:rFonts w:ascii="Arial" w:eastAsia="Times New Roman" w:hAnsi="Arial" w:cs="Arial"/>
          <w:b/>
          <w:bCs/>
          <w:sz w:val="20"/>
          <w:szCs w:val="20"/>
          <w:lang w:val="es-ES_tradnl" w:eastAsia="ar-SA"/>
        </w:rPr>
      </w:pPr>
    </w:p>
    <w:p w:rsidR="00931EC7" w:rsidRDefault="00931EC7" w:rsidP="00C32BE6">
      <w:pPr>
        <w:suppressAutoHyphens/>
        <w:spacing w:after="0" w:line="240" w:lineRule="auto"/>
        <w:ind w:left="-284" w:right="-1"/>
        <w:jc w:val="center"/>
        <w:rPr>
          <w:rFonts w:ascii="Arial" w:eastAsia="Times New Roman" w:hAnsi="Arial" w:cs="Arial"/>
          <w:b/>
          <w:bCs/>
          <w:sz w:val="20"/>
          <w:szCs w:val="20"/>
          <w:lang w:val="es-ES_tradnl" w:eastAsia="ar-SA"/>
        </w:rPr>
      </w:pPr>
    </w:p>
    <w:p w:rsidR="00D85E4A" w:rsidRDefault="00D85E4A" w:rsidP="00C32BE6">
      <w:pPr>
        <w:suppressAutoHyphens/>
        <w:spacing w:after="0" w:line="240" w:lineRule="auto"/>
        <w:ind w:left="-284" w:right="-1"/>
        <w:jc w:val="center"/>
        <w:rPr>
          <w:rFonts w:ascii="Arial" w:eastAsia="Times New Roman" w:hAnsi="Arial" w:cs="Arial"/>
          <w:b/>
          <w:bCs/>
          <w:sz w:val="20"/>
          <w:szCs w:val="20"/>
          <w:lang w:val="es-ES_tradnl" w:eastAsia="ar-SA"/>
        </w:rPr>
      </w:pPr>
    </w:p>
    <w:p w:rsidR="00D85E4A" w:rsidRPr="00C4128E" w:rsidRDefault="00D85E4A" w:rsidP="00C32BE6">
      <w:pPr>
        <w:suppressAutoHyphens/>
        <w:spacing w:after="0" w:line="240" w:lineRule="auto"/>
        <w:ind w:left="-284" w:right="-1"/>
        <w:jc w:val="center"/>
        <w:rPr>
          <w:rFonts w:ascii="Arial" w:eastAsia="Times New Roman" w:hAnsi="Arial" w:cs="Arial"/>
          <w:b/>
          <w:bCs/>
          <w:sz w:val="20"/>
          <w:szCs w:val="20"/>
          <w:lang w:val="es-ES_tradnl" w:eastAsia="ar-SA"/>
        </w:rPr>
      </w:pPr>
    </w:p>
    <w:p w:rsidR="00D85E4A" w:rsidRDefault="002F786B" w:rsidP="00C32BE6">
      <w:pPr>
        <w:spacing w:after="0" w:line="240" w:lineRule="auto"/>
        <w:jc w:val="center"/>
        <w:rPr>
          <w:rFonts w:ascii="Arial" w:eastAsia="Times New Roman" w:hAnsi="Arial" w:cs="Arial"/>
          <w:b/>
          <w:bCs/>
          <w:sz w:val="20"/>
          <w:szCs w:val="20"/>
          <w:lang w:val="es-ES_tradnl" w:eastAsia="ar-SA"/>
        </w:rPr>
      </w:pPr>
      <w:r>
        <w:rPr>
          <w:rFonts w:ascii="Arial" w:eastAsia="Times New Roman" w:hAnsi="Arial" w:cs="Arial"/>
          <w:b/>
          <w:bCs/>
          <w:sz w:val="20"/>
          <w:szCs w:val="20"/>
          <w:lang w:val="es-ES_tradnl" w:eastAsia="ar-SA"/>
        </w:rPr>
        <w:t>A</w:t>
      </w:r>
      <w:r w:rsidRPr="00070859">
        <w:rPr>
          <w:rFonts w:ascii="Arial" w:eastAsia="Times New Roman" w:hAnsi="Arial" w:cs="Arial"/>
          <w:b/>
          <w:bCs/>
          <w:sz w:val="20"/>
          <w:szCs w:val="20"/>
          <w:lang w:val="es-ES_tradnl" w:eastAsia="ar-SA"/>
        </w:rPr>
        <w:t xml:space="preserve">DQUISICIÓN </w:t>
      </w:r>
      <w:r>
        <w:rPr>
          <w:rFonts w:ascii="Arial" w:eastAsia="Times New Roman" w:hAnsi="Arial" w:cs="Arial"/>
          <w:b/>
          <w:bCs/>
          <w:sz w:val="20"/>
          <w:szCs w:val="20"/>
          <w:lang w:val="es-ES_tradnl" w:eastAsia="ar-SA"/>
        </w:rPr>
        <w:t xml:space="preserve">DE </w:t>
      </w:r>
      <w:r w:rsidRPr="004D28CD">
        <w:rPr>
          <w:rFonts w:ascii="Arial" w:eastAsia="Times New Roman" w:hAnsi="Arial" w:cs="Arial"/>
          <w:b/>
          <w:bCs/>
          <w:sz w:val="20"/>
          <w:szCs w:val="20"/>
          <w:lang w:val="es-ES_tradnl" w:eastAsia="ar-SA"/>
        </w:rPr>
        <w:t>MATERIAL</w:t>
      </w:r>
      <w:r>
        <w:rPr>
          <w:rFonts w:ascii="Arial" w:eastAsia="Times New Roman" w:hAnsi="Arial" w:cs="Arial"/>
          <w:b/>
          <w:bCs/>
          <w:sz w:val="20"/>
          <w:szCs w:val="20"/>
          <w:lang w:val="es-ES_tradnl" w:eastAsia="ar-SA"/>
        </w:rPr>
        <w:t xml:space="preserve"> </w:t>
      </w:r>
      <w:r w:rsidRPr="00070859">
        <w:rPr>
          <w:rFonts w:ascii="Arial" w:eastAsia="Times New Roman" w:hAnsi="Arial" w:cs="Arial"/>
          <w:b/>
          <w:bCs/>
          <w:sz w:val="20"/>
          <w:szCs w:val="20"/>
          <w:lang w:val="es-ES_tradnl" w:eastAsia="ar-SA"/>
        </w:rPr>
        <w:t>DE LABORATORIO GRUPO 080</w:t>
      </w:r>
      <w:r>
        <w:rPr>
          <w:rFonts w:ascii="Arial" w:eastAsia="Times New Roman" w:hAnsi="Arial" w:cs="Arial"/>
          <w:b/>
          <w:bCs/>
          <w:sz w:val="20"/>
          <w:szCs w:val="20"/>
          <w:lang w:val="es-ES_tradnl" w:eastAsia="ar-SA"/>
        </w:rPr>
        <w:t xml:space="preserve">, </w:t>
      </w:r>
      <w:r w:rsidRPr="004D28CD">
        <w:rPr>
          <w:rFonts w:ascii="Arial" w:eastAsia="Times New Roman" w:hAnsi="Arial" w:cs="Arial"/>
          <w:b/>
          <w:bCs/>
          <w:sz w:val="20"/>
          <w:szCs w:val="20"/>
          <w:lang w:val="es-ES_tradnl" w:eastAsia="ar-SA"/>
        </w:rPr>
        <w:t xml:space="preserve"> PARA LA TOMA Y </w:t>
      </w:r>
    </w:p>
    <w:p w:rsidR="00D85E4A" w:rsidRDefault="002F786B" w:rsidP="00C32BE6">
      <w:pPr>
        <w:spacing w:after="0" w:line="240" w:lineRule="auto"/>
        <w:jc w:val="center"/>
        <w:rPr>
          <w:rFonts w:ascii="Arial" w:eastAsia="Times New Roman" w:hAnsi="Arial" w:cs="Arial"/>
          <w:b/>
          <w:bCs/>
          <w:sz w:val="20"/>
          <w:szCs w:val="20"/>
          <w:lang w:val="es-ES_tradnl" w:eastAsia="ar-SA"/>
        </w:rPr>
      </w:pPr>
      <w:r w:rsidRPr="004D28CD">
        <w:rPr>
          <w:rFonts w:ascii="Arial" w:eastAsia="Times New Roman" w:hAnsi="Arial" w:cs="Arial"/>
          <w:b/>
          <w:bCs/>
          <w:sz w:val="20"/>
          <w:szCs w:val="20"/>
          <w:lang w:val="es-ES_tradnl" w:eastAsia="ar-SA"/>
        </w:rPr>
        <w:t>TRA</w:t>
      </w:r>
      <w:r>
        <w:rPr>
          <w:rFonts w:ascii="Arial" w:eastAsia="Times New Roman" w:hAnsi="Arial" w:cs="Arial"/>
          <w:b/>
          <w:bCs/>
          <w:sz w:val="20"/>
          <w:szCs w:val="20"/>
          <w:lang w:val="es-ES_tradnl" w:eastAsia="ar-SA"/>
        </w:rPr>
        <w:t>N</w:t>
      </w:r>
      <w:r w:rsidRPr="004D28CD">
        <w:rPr>
          <w:rFonts w:ascii="Arial" w:eastAsia="Times New Roman" w:hAnsi="Arial" w:cs="Arial"/>
          <w:b/>
          <w:bCs/>
          <w:sz w:val="20"/>
          <w:szCs w:val="20"/>
          <w:lang w:val="es-ES_tradnl" w:eastAsia="ar-SA"/>
        </w:rPr>
        <w:t>SPORTE DE MUESTRAS BIOLÓGICAS PARA EL DIAGNÓSTICO DE</w:t>
      </w:r>
    </w:p>
    <w:p w:rsidR="00D85E4A" w:rsidRDefault="002F786B" w:rsidP="00C32BE6">
      <w:pPr>
        <w:spacing w:after="0" w:line="240" w:lineRule="auto"/>
        <w:jc w:val="center"/>
        <w:rPr>
          <w:rFonts w:ascii="Arial" w:eastAsia="Times New Roman" w:hAnsi="Arial" w:cs="Arial"/>
          <w:b/>
          <w:bCs/>
          <w:sz w:val="20"/>
          <w:szCs w:val="20"/>
          <w:lang w:val="es-ES_tradnl" w:eastAsia="ar-SA"/>
        </w:rPr>
      </w:pPr>
      <w:r w:rsidRPr="004D28CD">
        <w:rPr>
          <w:rFonts w:ascii="Arial" w:eastAsia="Times New Roman" w:hAnsi="Arial" w:cs="Arial"/>
          <w:b/>
          <w:bCs/>
          <w:sz w:val="20"/>
          <w:szCs w:val="20"/>
          <w:lang w:val="es-ES_tradnl" w:eastAsia="ar-SA"/>
        </w:rPr>
        <w:t xml:space="preserve"> ENFERMEDADES SUJETAS A VIGILANCIA EPIDEMIOLÓGICA</w:t>
      </w:r>
      <w:r w:rsidR="00D85E4A" w:rsidRPr="00D85E4A">
        <w:rPr>
          <w:rFonts w:ascii="Arial" w:eastAsia="Times New Roman" w:hAnsi="Arial" w:cs="Arial"/>
          <w:b/>
          <w:bCs/>
          <w:sz w:val="20"/>
          <w:szCs w:val="20"/>
          <w:lang w:val="es-ES_tradnl" w:eastAsia="ar-SA"/>
        </w:rPr>
        <w:t xml:space="preserve"> </w:t>
      </w:r>
      <w:r w:rsidR="00D85E4A">
        <w:rPr>
          <w:rFonts w:ascii="Arial" w:eastAsia="Times New Roman" w:hAnsi="Arial" w:cs="Arial"/>
          <w:b/>
          <w:bCs/>
          <w:sz w:val="20"/>
          <w:szCs w:val="20"/>
          <w:lang w:val="es-ES_tradnl" w:eastAsia="ar-SA"/>
        </w:rPr>
        <w:t xml:space="preserve">PARA </w:t>
      </w:r>
    </w:p>
    <w:p w:rsidR="00D85E4A" w:rsidRDefault="00D85E4A" w:rsidP="00C32BE6">
      <w:pPr>
        <w:spacing w:after="0" w:line="240" w:lineRule="auto"/>
        <w:jc w:val="center"/>
        <w:rPr>
          <w:rFonts w:ascii="Arial" w:eastAsia="Times New Roman" w:hAnsi="Arial" w:cs="Arial"/>
          <w:b/>
          <w:bCs/>
          <w:sz w:val="20"/>
          <w:szCs w:val="20"/>
          <w:lang w:val="es-ES_tradnl" w:eastAsia="ar-SA"/>
        </w:rPr>
      </w:pPr>
      <w:r>
        <w:rPr>
          <w:rFonts w:ascii="Arial" w:eastAsia="Times New Roman" w:hAnsi="Arial" w:cs="Arial"/>
          <w:b/>
          <w:bCs/>
          <w:sz w:val="20"/>
          <w:szCs w:val="20"/>
          <w:lang w:val="es-ES_tradnl" w:eastAsia="ar-SA"/>
        </w:rPr>
        <w:t>CUBRIR NECESIDADES DEL</w:t>
      </w:r>
      <w:r w:rsidR="00CD4411">
        <w:rPr>
          <w:rFonts w:ascii="Arial" w:eastAsia="Times New Roman" w:hAnsi="Arial" w:cs="Arial"/>
          <w:b/>
          <w:bCs/>
          <w:sz w:val="20"/>
          <w:szCs w:val="20"/>
          <w:lang w:val="es-ES_tradnl" w:eastAsia="ar-SA"/>
        </w:rPr>
        <w:t xml:space="preserve"> IMSS (</w:t>
      </w:r>
      <w:r>
        <w:rPr>
          <w:rFonts w:ascii="Arial" w:eastAsia="Times New Roman" w:hAnsi="Arial" w:cs="Arial"/>
          <w:b/>
          <w:bCs/>
          <w:sz w:val="20"/>
          <w:szCs w:val="20"/>
          <w:lang w:val="es-ES_tradnl" w:eastAsia="ar-SA"/>
        </w:rPr>
        <w:t xml:space="preserve">REGIMEN </w:t>
      </w:r>
      <w:r w:rsidRPr="000A78E7">
        <w:rPr>
          <w:rFonts w:ascii="Arial" w:eastAsia="Times New Roman" w:hAnsi="Arial" w:cs="Arial"/>
          <w:b/>
          <w:bCs/>
          <w:sz w:val="20"/>
          <w:szCs w:val="20"/>
          <w:lang w:val="es-ES_tradnl" w:eastAsia="ar-SA"/>
        </w:rPr>
        <w:t xml:space="preserve">ORDINARIO </w:t>
      </w:r>
      <w:r w:rsidR="008B4BC8">
        <w:rPr>
          <w:rFonts w:ascii="Arial" w:eastAsia="Times New Roman" w:hAnsi="Arial" w:cs="Arial"/>
          <w:b/>
          <w:bCs/>
          <w:sz w:val="20"/>
          <w:szCs w:val="20"/>
          <w:lang w:val="es-ES_tradnl" w:eastAsia="ar-SA"/>
        </w:rPr>
        <w:t>E IMSS</w:t>
      </w:r>
      <w:r w:rsidRPr="000A78E7">
        <w:rPr>
          <w:rFonts w:ascii="Arial" w:eastAsia="Times New Roman" w:hAnsi="Arial" w:cs="Arial"/>
          <w:b/>
          <w:bCs/>
          <w:sz w:val="20"/>
          <w:szCs w:val="20"/>
          <w:lang w:val="es-ES_tradnl" w:eastAsia="ar-SA"/>
        </w:rPr>
        <w:t xml:space="preserve"> PROSPERA</w:t>
      </w:r>
      <w:r w:rsidR="00CD4411">
        <w:rPr>
          <w:rFonts w:ascii="Arial" w:eastAsia="Times New Roman" w:hAnsi="Arial" w:cs="Arial"/>
          <w:b/>
          <w:bCs/>
          <w:sz w:val="20"/>
          <w:szCs w:val="20"/>
          <w:lang w:val="es-ES_tradnl" w:eastAsia="ar-SA"/>
        </w:rPr>
        <w:t>)</w:t>
      </w:r>
      <w:r w:rsidR="008B4BC8">
        <w:rPr>
          <w:rFonts w:ascii="Arial" w:eastAsia="Times New Roman" w:hAnsi="Arial" w:cs="Arial"/>
          <w:b/>
          <w:bCs/>
          <w:sz w:val="20"/>
          <w:szCs w:val="20"/>
          <w:lang w:val="es-ES_tradnl" w:eastAsia="ar-SA"/>
        </w:rPr>
        <w:t xml:space="preserve"> </w:t>
      </w:r>
      <w:r>
        <w:rPr>
          <w:rFonts w:ascii="Arial" w:eastAsia="Times New Roman" w:hAnsi="Arial" w:cs="Arial"/>
          <w:b/>
          <w:bCs/>
          <w:sz w:val="20"/>
          <w:szCs w:val="20"/>
          <w:lang w:val="es-ES_tradnl" w:eastAsia="ar-SA"/>
        </w:rPr>
        <w:t>,</w:t>
      </w:r>
      <w:r w:rsidR="002F786B" w:rsidRPr="004D28CD">
        <w:rPr>
          <w:rFonts w:ascii="Arial" w:eastAsia="Times New Roman" w:hAnsi="Arial" w:cs="Arial"/>
          <w:b/>
          <w:bCs/>
          <w:sz w:val="20"/>
          <w:szCs w:val="20"/>
          <w:lang w:val="es-ES_tradnl" w:eastAsia="ar-SA"/>
        </w:rPr>
        <w:t xml:space="preserve"> </w:t>
      </w:r>
    </w:p>
    <w:p w:rsidR="002F786B" w:rsidRPr="004D28CD" w:rsidRDefault="002F786B" w:rsidP="00C32BE6">
      <w:pPr>
        <w:spacing w:after="0" w:line="240" w:lineRule="auto"/>
        <w:jc w:val="center"/>
        <w:rPr>
          <w:rFonts w:ascii="Arial" w:eastAsia="Times New Roman" w:hAnsi="Arial" w:cs="Arial"/>
          <w:b/>
          <w:bCs/>
          <w:sz w:val="20"/>
          <w:szCs w:val="20"/>
          <w:lang w:val="es-ES_tradnl" w:eastAsia="ar-SA"/>
        </w:rPr>
      </w:pPr>
      <w:r w:rsidRPr="000A78E7">
        <w:rPr>
          <w:rFonts w:ascii="Arial" w:eastAsia="Times New Roman" w:hAnsi="Arial" w:cs="Arial"/>
          <w:b/>
          <w:bCs/>
          <w:sz w:val="20"/>
          <w:szCs w:val="20"/>
          <w:lang w:val="es-ES_tradnl" w:eastAsia="ar-SA"/>
        </w:rPr>
        <w:t xml:space="preserve">PARA EL EJERCICIO </w:t>
      </w:r>
      <w:r w:rsidR="00D85E4A">
        <w:rPr>
          <w:rFonts w:ascii="Arial" w:eastAsia="Times New Roman" w:hAnsi="Arial" w:cs="Arial"/>
          <w:b/>
          <w:bCs/>
          <w:sz w:val="20"/>
          <w:szCs w:val="20"/>
          <w:lang w:val="es-ES_tradnl" w:eastAsia="ar-SA"/>
        </w:rPr>
        <w:t xml:space="preserve">FISCAL </w:t>
      </w:r>
      <w:r w:rsidRPr="000A78E7">
        <w:rPr>
          <w:rFonts w:ascii="Arial" w:eastAsia="Times New Roman" w:hAnsi="Arial" w:cs="Arial"/>
          <w:b/>
          <w:bCs/>
          <w:sz w:val="20"/>
          <w:szCs w:val="20"/>
          <w:lang w:val="es-ES_tradnl" w:eastAsia="ar-SA"/>
        </w:rPr>
        <w:t>2016</w:t>
      </w:r>
      <w:r w:rsidRPr="004D28CD">
        <w:rPr>
          <w:rFonts w:ascii="Arial" w:eastAsia="Times New Roman" w:hAnsi="Arial" w:cs="Arial"/>
          <w:b/>
          <w:bCs/>
          <w:sz w:val="20"/>
          <w:szCs w:val="20"/>
          <w:lang w:val="es-ES_tradnl" w:eastAsia="ar-SA"/>
        </w:rPr>
        <w:t>.</w:t>
      </w:r>
    </w:p>
    <w:p w:rsidR="00365E52" w:rsidRPr="00C4128E" w:rsidRDefault="00365E52" w:rsidP="00C32BE6">
      <w:pPr>
        <w:suppressAutoHyphens/>
        <w:spacing w:after="0" w:line="240" w:lineRule="auto"/>
        <w:ind w:left="-284" w:right="-1"/>
        <w:jc w:val="center"/>
        <w:rPr>
          <w:rFonts w:ascii="Arial" w:hAnsi="Arial" w:cs="Arial"/>
          <w:b/>
          <w:sz w:val="20"/>
          <w:szCs w:val="20"/>
          <w:lang w:val="es-ES_tradnl"/>
        </w:rPr>
      </w:pPr>
    </w:p>
    <w:p w:rsidR="001747AC" w:rsidRPr="00C4128E" w:rsidRDefault="001747AC" w:rsidP="00C32BE6">
      <w:pPr>
        <w:suppressAutoHyphens/>
        <w:spacing w:after="0" w:line="240" w:lineRule="auto"/>
        <w:ind w:left="-284" w:right="-1"/>
        <w:jc w:val="center"/>
        <w:rPr>
          <w:rFonts w:ascii="Arial" w:eastAsia="Times New Roman" w:hAnsi="Arial" w:cs="Arial"/>
          <w:bCs/>
          <w:sz w:val="20"/>
          <w:szCs w:val="20"/>
          <w:lang w:val="es-ES_tradnl" w:eastAsia="ar-SA"/>
        </w:rPr>
      </w:pPr>
    </w:p>
    <w:p w:rsidR="001747AC" w:rsidRPr="00C4128E" w:rsidRDefault="001747AC" w:rsidP="00C32BE6">
      <w:pPr>
        <w:suppressAutoHyphens/>
        <w:spacing w:after="0" w:line="240" w:lineRule="auto"/>
        <w:ind w:left="-284" w:right="-1"/>
        <w:jc w:val="center"/>
        <w:rPr>
          <w:rFonts w:ascii="Arial" w:eastAsia="Times New Roman" w:hAnsi="Arial" w:cs="Arial"/>
          <w:bCs/>
          <w:sz w:val="20"/>
          <w:szCs w:val="20"/>
          <w:lang w:val="es-ES_tradnl" w:eastAsia="ar-SA"/>
        </w:rPr>
      </w:pPr>
    </w:p>
    <w:p w:rsidR="001D1F6D" w:rsidRPr="00C4128E" w:rsidRDefault="001D1F6D" w:rsidP="00C32BE6">
      <w:pPr>
        <w:spacing w:after="0" w:line="240" w:lineRule="auto"/>
        <w:ind w:left="-284"/>
        <w:jc w:val="both"/>
        <w:rPr>
          <w:rFonts w:ascii="Arial" w:hAnsi="Arial" w:cs="Arial"/>
          <w:sz w:val="20"/>
          <w:szCs w:val="20"/>
          <w:lang w:val="es-ES_tradnl"/>
        </w:rPr>
      </w:pPr>
    </w:p>
    <w:p w:rsidR="00532601" w:rsidRDefault="001D1F6D" w:rsidP="00C32BE6">
      <w:pPr>
        <w:spacing w:after="0" w:line="240" w:lineRule="auto"/>
        <w:ind w:left="-284"/>
        <w:jc w:val="both"/>
        <w:rPr>
          <w:rFonts w:ascii="Arial" w:hAnsi="Arial" w:cs="Arial"/>
          <w:sz w:val="20"/>
          <w:szCs w:val="20"/>
          <w:lang w:val="es-ES_tradnl"/>
        </w:rPr>
      </w:pPr>
      <w:r w:rsidRPr="00C4128E">
        <w:rPr>
          <w:rFonts w:ascii="Arial" w:hAnsi="Arial" w:cs="Arial"/>
          <w:sz w:val="20"/>
          <w:szCs w:val="20"/>
          <w:lang w:val="es-ES_tradnl"/>
        </w:rPr>
        <w:br w:type="page"/>
      </w:r>
    </w:p>
    <w:p w:rsidR="006073D1" w:rsidRPr="00C4128E" w:rsidRDefault="006073D1" w:rsidP="00C32BE6">
      <w:pPr>
        <w:spacing w:after="0" w:line="240" w:lineRule="auto"/>
        <w:ind w:left="-284"/>
        <w:jc w:val="both"/>
        <w:rPr>
          <w:rFonts w:ascii="Arial" w:hAnsi="Arial" w:cs="Arial"/>
          <w:sz w:val="20"/>
          <w:szCs w:val="20"/>
          <w:lang w:val="es-ES_tradnl"/>
        </w:rPr>
      </w:pPr>
    </w:p>
    <w:p w:rsidR="00921BE5" w:rsidRPr="000449B2" w:rsidRDefault="00921BE5" w:rsidP="00C32BE6">
      <w:pPr>
        <w:suppressAutoHyphens/>
        <w:spacing w:after="0" w:line="240" w:lineRule="auto"/>
        <w:ind w:left="-284" w:right="425"/>
        <w:jc w:val="center"/>
        <w:rPr>
          <w:rFonts w:ascii="Arial" w:eastAsia="Times New Roman" w:hAnsi="Arial" w:cs="Arial"/>
          <w:b/>
          <w:sz w:val="20"/>
          <w:szCs w:val="20"/>
          <w:lang w:val="es-ES_tradnl" w:eastAsia="ar-SA"/>
        </w:rPr>
      </w:pPr>
      <w:r w:rsidRPr="000449B2">
        <w:rPr>
          <w:rFonts w:ascii="Arial" w:eastAsia="Times New Roman" w:hAnsi="Arial" w:cs="Arial"/>
          <w:b/>
          <w:sz w:val="20"/>
          <w:szCs w:val="20"/>
          <w:lang w:val="es-ES_tradnl" w:eastAsia="ar-SA"/>
        </w:rPr>
        <w:t xml:space="preserve">ÍNDICE </w:t>
      </w:r>
    </w:p>
    <w:p w:rsidR="009E616B" w:rsidRPr="00D85E4A" w:rsidRDefault="009E616B" w:rsidP="00C32BE6">
      <w:pPr>
        <w:suppressAutoHyphens/>
        <w:spacing w:after="0" w:line="240" w:lineRule="auto"/>
        <w:ind w:left="-284" w:right="425"/>
        <w:jc w:val="center"/>
        <w:rPr>
          <w:rFonts w:ascii="Arial" w:eastAsia="Times New Roman" w:hAnsi="Arial" w:cs="Arial"/>
          <w:b/>
          <w:sz w:val="18"/>
          <w:szCs w:val="18"/>
          <w:lang w:val="es-ES_tradnl" w:eastAsia="ar-SA"/>
        </w:rPr>
      </w:pPr>
    </w:p>
    <w:p w:rsidR="00D77366" w:rsidRPr="00D77366" w:rsidRDefault="00DD03BF">
      <w:pPr>
        <w:pStyle w:val="TDC1"/>
        <w:tabs>
          <w:tab w:val="right" w:leader="dot" w:pos="9962"/>
        </w:tabs>
        <w:rPr>
          <w:rFonts w:ascii="Arial" w:eastAsiaTheme="minorEastAsia" w:hAnsi="Arial" w:cs="Arial"/>
          <w:b w:val="0"/>
          <w:bCs w:val="0"/>
          <w:caps w:val="0"/>
          <w:sz w:val="18"/>
          <w:szCs w:val="18"/>
          <w:lang w:eastAsia="es-MX"/>
        </w:rPr>
      </w:pPr>
      <w:r w:rsidRPr="00D85E4A">
        <w:rPr>
          <w:rFonts w:ascii="Arial" w:hAnsi="Arial" w:cs="Arial"/>
          <w:bCs w:val="0"/>
          <w:caps w:val="0"/>
          <w:sz w:val="18"/>
          <w:szCs w:val="18"/>
        </w:rPr>
        <w:fldChar w:fldCharType="begin"/>
      </w:r>
      <w:r w:rsidR="007544B1" w:rsidRPr="00D85E4A">
        <w:rPr>
          <w:rFonts w:ascii="Arial" w:hAnsi="Arial" w:cs="Arial"/>
          <w:bCs w:val="0"/>
          <w:caps w:val="0"/>
          <w:sz w:val="18"/>
          <w:szCs w:val="18"/>
        </w:rPr>
        <w:instrText xml:space="preserve"> TOC \o "1-3" \h \z \u </w:instrText>
      </w:r>
      <w:r w:rsidRPr="00D85E4A">
        <w:rPr>
          <w:rFonts w:ascii="Arial" w:hAnsi="Arial" w:cs="Arial"/>
          <w:bCs w:val="0"/>
          <w:caps w:val="0"/>
          <w:sz w:val="18"/>
          <w:szCs w:val="18"/>
        </w:rPr>
        <w:fldChar w:fldCharType="separate"/>
      </w:r>
      <w:hyperlink w:anchor="_Toc443322966" w:history="1">
        <w:r w:rsidR="00D77366" w:rsidRPr="00D77366">
          <w:rPr>
            <w:rStyle w:val="Hipervnculo"/>
            <w:rFonts w:ascii="Arial" w:hAnsi="Arial" w:cs="Arial"/>
            <w:sz w:val="18"/>
            <w:szCs w:val="18"/>
            <w:lang w:val="es-ES_tradnl"/>
          </w:rPr>
          <w:t>1. IDENTIFICACIÓN DE LA LICITACIÓN PÚBLICA.</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_Toc443322966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5</w:t>
        </w:r>
        <w:r w:rsidR="00D77366" w:rsidRPr="00D77366">
          <w:rPr>
            <w:rFonts w:ascii="Arial" w:hAnsi="Arial" w:cs="Arial"/>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2967" w:history="1">
        <w:r w:rsidR="00D77366" w:rsidRPr="00D77366">
          <w:rPr>
            <w:rStyle w:val="Hipervnculo"/>
            <w:rFonts w:ascii="Arial" w:hAnsi="Arial" w:cs="Arial"/>
            <w:sz w:val="18"/>
            <w:szCs w:val="18"/>
            <w:lang w:val="es-ES_tradnl"/>
          </w:rPr>
          <w:t>1.1.</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sz w:val="18"/>
            <w:szCs w:val="18"/>
            <w:lang w:val="es-ES_tradnl"/>
          </w:rPr>
          <w:t>Datos de identificación.</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_Toc443322967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5</w:t>
        </w:r>
        <w:r w:rsidR="00D77366" w:rsidRPr="00D77366">
          <w:rPr>
            <w:rFonts w:ascii="Arial" w:hAnsi="Arial" w:cs="Arial"/>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2968" w:history="1">
        <w:r w:rsidR="00D77366" w:rsidRPr="00D77366">
          <w:rPr>
            <w:rStyle w:val="Hipervnculo"/>
            <w:rFonts w:ascii="Arial" w:hAnsi="Arial" w:cs="Arial"/>
            <w:sz w:val="18"/>
            <w:szCs w:val="18"/>
            <w:lang w:val="es-ES_tradnl"/>
          </w:rPr>
          <w:t>1.2.</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sz w:val="18"/>
            <w:szCs w:val="18"/>
            <w:lang w:val="es-ES_tradnl"/>
          </w:rPr>
          <w:t>Medio y carácter de la licitación:</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_Toc443322968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5</w:t>
        </w:r>
        <w:r w:rsidR="00D77366" w:rsidRPr="00D77366">
          <w:rPr>
            <w:rFonts w:ascii="Arial" w:hAnsi="Arial" w:cs="Arial"/>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2969" w:history="1">
        <w:r w:rsidR="00D77366" w:rsidRPr="00D77366">
          <w:rPr>
            <w:rStyle w:val="Hipervnculo"/>
            <w:rFonts w:ascii="Arial" w:hAnsi="Arial" w:cs="Arial"/>
            <w:sz w:val="18"/>
            <w:szCs w:val="18"/>
            <w:lang w:val="es-ES_tradnl"/>
          </w:rPr>
          <w:t>1.3.</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sz w:val="18"/>
            <w:szCs w:val="18"/>
            <w:lang w:val="es-ES_tradnl"/>
          </w:rPr>
          <w:t>Número de identificación de la licitación pública asignado por CompraNet.</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_Toc443322969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5</w:t>
        </w:r>
        <w:r w:rsidR="00D77366" w:rsidRPr="00D77366">
          <w:rPr>
            <w:rFonts w:ascii="Arial" w:hAnsi="Arial" w:cs="Arial"/>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2970" w:history="1">
        <w:r w:rsidR="00D77366" w:rsidRPr="00D77366">
          <w:rPr>
            <w:rStyle w:val="Hipervnculo"/>
            <w:rFonts w:ascii="Arial" w:hAnsi="Arial" w:cs="Arial"/>
            <w:sz w:val="18"/>
            <w:szCs w:val="18"/>
            <w:lang w:val="es-ES_tradnl"/>
          </w:rPr>
          <w:t>1.4.</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sz w:val="18"/>
            <w:szCs w:val="18"/>
            <w:lang w:val="es-ES_tradnl"/>
          </w:rPr>
          <w:t>Indicación de los ejercicios fiscales para la contratación.</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_Toc443322970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5</w:t>
        </w:r>
        <w:r w:rsidR="00D77366" w:rsidRPr="00D77366">
          <w:rPr>
            <w:rFonts w:ascii="Arial" w:hAnsi="Arial" w:cs="Arial"/>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2971" w:history="1">
        <w:r w:rsidR="00D77366" w:rsidRPr="00D77366">
          <w:rPr>
            <w:rStyle w:val="Hipervnculo"/>
            <w:rFonts w:ascii="Arial" w:hAnsi="Arial" w:cs="Arial"/>
            <w:sz w:val="18"/>
            <w:szCs w:val="18"/>
            <w:lang w:val="es-ES_tradnl"/>
          </w:rPr>
          <w:t>1.5.</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sz w:val="18"/>
            <w:szCs w:val="18"/>
            <w:lang w:val="es-ES_tradnl"/>
          </w:rPr>
          <w:t>Idioma.</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_Toc443322971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5</w:t>
        </w:r>
        <w:r w:rsidR="00D77366" w:rsidRPr="00D77366">
          <w:rPr>
            <w:rFonts w:ascii="Arial" w:hAnsi="Arial" w:cs="Arial"/>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2972" w:history="1">
        <w:r w:rsidR="00D77366" w:rsidRPr="00D77366">
          <w:rPr>
            <w:rStyle w:val="Hipervnculo"/>
            <w:rFonts w:ascii="Arial" w:hAnsi="Arial" w:cs="Arial"/>
            <w:sz w:val="18"/>
            <w:szCs w:val="18"/>
            <w:lang w:val="es-ES_tradnl"/>
          </w:rPr>
          <w:t>1.6.</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sz w:val="18"/>
            <w:szCs w:val="18"/>
            <w:lang w:val="es-ES_tradnl"/>
          </w:rPr>
          <w:t>Disponibilidad presupuestaria.</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_Toc443322972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6</w:t>
        </w:r>
        <w:r w:rsidR="00D77366" w:rsidRPr="00D77366">
          <w:rPr>
            <w:rFonts w:ascii="Arial" w:hAnsi="Arial" w:cs="Arial"/>
            <w:webHidden/>
            <w:sz w:val="18"/>
            <w:szCs w:val="18"/>
          </w:rPr>
          <w:fldChar w:fldCharType="end"/>
        </w:r>
      </w:hyperlink>
    </w:p>
    <w:p w:rsidR="00D77366" w:rsidRPr="00D77366" w:rsidRDefault="00F55622">
      <w:pPr>
        <w:pStyle w:val="TDC1"/>
        <w:tabs>
          <w:tab w:val="right" w:leader="dot" w:pos="9962"/>
        </w:tabs>
        <w:rPr>
          <w:rFonts w:ascii="Arial" w:eastAsiaTheme="minorEastAsia" w:hAnsi="Arial" w:cs="Arial"/>
          <w:b w:val="0"/>
          <w:bCs w:val="0"/>
          <w:caps w:val="0"/>
          <w:sz w:val="18"/>
          <w:szCs w:val="18"/>
          <w:lang w:eastAsia="es-MX"/>
        </w:rPr>
      </w:pPr>
      <w:hyperlink w:anchor="_Toc443322973" w:history="1">
        <w:r w:rsidR="00D77366" w:rsidRPr="00D77366">
          <w:rPr>
            <w:rStyle w:val="Hipervnculo"/>
            <w:rFonts w:ascii="Arial" w:hAnsi="Arial" w:cs="Arial"/>
            <w:sz w:val="18"/>
            <w:szCs w:val="18"/>
            <w:lang w:val="es-ES_tradnl"/>
          </w:rPr>
          <w:t>2. OBJETO Y ALCANCE DE LA LICITACIÓN PÚBLICA.</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_Toc443322973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6</w:t>
        </w:r>
        <w:r w:rsidR="00D77366" w:rsidRPr="00D77366">
          <w:rPr>
            <w:rFonts w:ascii="Arial" w:hAnsi="Arial" w:cs="Arial"/>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2974" w:history="1">
        <w:r w:rsidR="00D77366" w:rsidRPr="00D77366">
          <w:rPr>
            <w:rStyle w:val="Hipervnculo"/>
            <w:rFonts w:ascii="Arial" w:hAnsi="Arial" w:cs="Arial"/>
            <w:sz w:val="18"/>
            <w:szCs w:val="18"/>
            <w:lang w:val="es-ES_tradnl"/>
          </w:rPr>
          <w:t>2.1.</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sz w:val="18"/>
            <w:szCs w:val="18"/>
            <w:lang w:val="es-ES_tradnl"/>
          </w:rPr>
          <w:t>Objeto de la contratación.</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_Toc443322974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6</w:t>
        </w:r>
        <w:r w:rsidR="00D77366" w:rsidRPr="00D77366">
          <w:rPr>
            <w:rFonts w:ascii="Arial" w:hAnsi="Arial" w:cs="Arial"/>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2975" w:history="1">
        <w:r w:rsidR="00D77366" w:rsidRPr="00D77366">
          <w:rPr>
            <w:rStyle w:val="Hipervnculo"/>
            <w:rFonts w:ascii="Arial" w:hAnsi="Arial" w:cs="Arial"/>
            <w:sz w:val="18"/>
            <w:szCs w:val="18"/>
            <w:lang w:val="es-ES_tradnl"/>
          </w:rPr>
          <w:t>2.2.</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sz w:val="18"/>
            <w:szCs w:val="18"/>
            <w:lang w:val="es-ES_tradnl"/>
          </w:rPr>
          <w:t>Agrupación de Claves.</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_Toc443322975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6</w:t>
        </w:r>
        <w:r w:rsidR="00D77366" w:rsidRPr="00D77366">
          <w:rPr>
            <w:rFonts w:ascii="Arial" w:hAnsi="Arial" w:cs="Arial"/>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2976" w:history="1">
        <w:r w:rsidR="00D77366" w:rsidRPr="00D77366">
          <w:rPr>
            <w:rStyle w:val="Hipervnculo"/>
            <w:rFonts w:ascii="Arial" w:hAnsi="Arial" w:cs="Arial"/>
            <w:sz w:val="18"/>
            <w:szCs w:val="18"/>
            <w:lang w:val="es-ES_tradnl"/>
          </w:rPr>
          <w:t>2.3.</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sz w:val="18"/>
            <w:szCs w:val="18"/>
            <w:lang w:val="es-ES_tradnl"/>
          </w:rPr>
          <w:t>Normas Oficiales Mexicanas, Normas Mexicanas, Internacionales, Referencia o Especificaciones.</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_Toc443322976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6</w:t>
        </w:r>
        <w:r w:rsidR="00D77366" w:rsidRPr="00D77366">
          <w:rPr>
            <w:rFonts w:ascii="Arial" w:hAnsi="Arial" w:cs="Arial"/>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2977" w:history="1">
        <w:r w:rsidR="00D77366" w:rsidRPr="00D77366">
          <w:rPr>
            <w:rStyle w:val="Hipervnculo"/>
            <w:rFonts w:ascii="Arial" w:hAnsi="Arial" w:cs="Arial"/>
            <w:sz w:val="18"/>
            <w:szCs w:val="18"/>
            <w:lang w:val="es-ES_tradnl"/>
          </w:rPr>
          <w:t>2.4.</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sz w:val="18"/>
            <w:szCs w:val="18"/>
            <w:lang w:val="es-ES_tradnl"/>
          </w:rPr>
          <w:t>Método de prueba e institución pública o privada que lo realizará.</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_Toc443322977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6</w:t>
        </w:r>
        <w:r w:rsidR="00D77366" w:rsidRPr="00D77366">
          <w:rPr>
            <w:rFonts w:ascii="Arial" w:hAnsi="Arial" w:cs="Arial"/>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2978" w:history="1">
        <w:r w:rsidR="00D77366" w:rsidRPr="00D77366">
          <w:rPr>
            <w:rStyle w:val="Hipervnculo"/>
            <w:rFonts w:ascii="Arial" w:hAnsi="Arial" w:cs="Arial"/>
            <w:sz w:val="18"/>
            <w:szCs w:val="18"/>
            <w:lang w:val="es-ES_tradnl"/>
          </w:rPr>
          <w:t>2.5.</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sz w:val="18"/>
            <w:szCs w:val="18"/>
            <w:lang w:val="es-ES_tradnl"/>
          </w:rPr>
          <w:t>Cantidades a contratar.</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_Toc443322978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7</w:t>
        </w:r>
        <w:r w:rsidR="00D77366" w:rsidRPr="00D77366">
          <w:rPr>
            <w:rFonts w:ascii="Arial" w:hAnsi="Arial" w:cs="Arial"/>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2979" w:history="1">
        <w:r w:rsidR="00D77366" w:rsidRPr="00D77366">
          <w:rPr>
            <w:rStyle w:val="Hipervnculo"/>
            <w:rFonts w:ascii="Arial" w:hAnsi="Arial" w:cs="Arial"/>
            <w:sz w:val="18"/>
            <w:szCs w:val="18"/>
            <w:lang w:val="es-ES_tradnl"/>
          </w:rPr>
          <w:t>2.6.</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sz w:val="18"/>
            <w:szCs w:val="18"/>
            <w:lang w:val="es-ES_tradnl"/>
          </w:rPr>
          <w:t>Forma de adjudicación.</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_Toc443322979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7</w:t>
        </w:r>
        <w:r w:rsidR="00D77366" w:rsidRPr="00D77366">
          <w:rPr>
            <w:rFonts w:ascii="Arial" w:hAnsi="Arial" w:cs="Arial"/>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2980" w:history="1">
        <w:r w:rsidR="00D77366" w:rsidRPr="00D77366">
          <w:rPr>
            <w:rStyle w:val="Hipervnculo"/>
            <w:rFonts w:ascii="Arial" w:hAnsi="Arial" w:cs="Arial"/>
            <w:sz w:val="18"/>
            <w:szCs w:val="18"/>
            <w:lang w:val="es-ES_tradnl"/>
          </w:rPr>
          <w:t>2.7.</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sz w:val="18"/>
            <w:szCs w:val="18"/>
            <w:lang w:val="es-ES_tradnl"/>
          </w:rPr>
          <w:t>Modelos de contrato.</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_Toc443322980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7</w:t>
        </w:r>
        <w:r w:rsidR="00D77366" w:rsidRPr="00D77366">
          <w:rPr>
            <w:rFonts w:ascii="Arial" w:hAnsi="Arial" w:cs="Arial"/>
            <w:webHidden/>
            <w:sz w:val="18"/>
            <w:szCs w:val="18"/>
          </w:rPr>
          <w:fldChar w:fldCharType="end"/>
        </w:r>
      </w:hyperlink>
    </w:p>
    <w:p w:rsidR="00D77366" w:rsidRPr="00D77366" w:rsidRDefault="00F55622">
      <w:pPr>
        <w:pStyle w:val="TDC1"/>
        <w:tabs>
          <w:tab w:val="right" w:leader="dot" w:pos="9962"/>
        </w:tabs>
        <w:rPr>
          <w:rFonts w:ascii="Arial" w:eastAsiaTheme="minorEastAsia" w:hAnsi="Arial" w:cs="Arial"/>
          <w:b w:val="0"/>
          <w:bCs w:val="0"/>
          <w:caps w:val="0"/>
          <w:sz w:val="18"/>
          <w:szCs w:val="18"/>
          <w:lang w:eastAsia="es-MX"/>
        </w:rPr>
      </w:pPr>
      <w:hyperlink w:anchor="_Toc443322981" w:history="1">
        <w:r w:rsidR="00D77366" w:rsidRPr="00D77366">
          <w:rPr>
            <w:rStyle w:val="Hipervnculo"/>
            <w:rFonts w:ascii="Arial" w:hAnsi="Arial" w:cs="Arial"/>
            <w:sz w:val="18"/>
            <w:szCs w:val="18"/>
            <w:lang w:val="es-ES_tradnl"/>
          </w:rPr>
          <w:t>3. FORMA Y TÉRMINOS QUE REGIRÁN LOS DIVERSOS ACTOS DE LA LICITACIÓN.</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_Toc443322981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7</w:t>
        </w:r>
        <w:r w:rsidR="00D77366" w:rsidRPr="00D77366">
          <w:rPr>
            <w:rFonts w:ascii="Arial" w:hAnsi="Arial" w:cs="Arial"/>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2982" w:history="1">
        <w:r w:rsidR="00D77366" w:rsidRPr="00D77366">
          <w:rPr>
            <w:rStyle w:val="Hipervnculo"/>
            <w:rFonts w:ascii="Arial" w:hAnsi="Arial" w:cs="Arial"/>
            <w:sz w:val="18"/>
            <w:szCs w:val="18"/>
            <w:lang w:val="es-ES_tradnl"/>
          </w:rPr>
          <w:t>3.1.</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sz w:val="18"/>
            <w:szCs w:val="18"/>
            <w:lang w:val="es-ES_tradnl"/>
          </w:rPr>
          <w:t>Fecha, hora y lugar para los actos de la licitación.</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_Toc443322982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7</w:t>
        </w:r>
        <w:r w:rsidR="00D77366" w:rsidRPr="00D77366">
          <w:rPr>
            <w:rFonts w:ascii="Arial" w:hAnsi="Arial" w:cs="Arial"/>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2983" w:history="1">
        <w:r w:rsidR="00D77366" w:rsidRPr="00D77366">
          <w:rPr>
            <w:rStyle w:val="Hipervnculo"/>
            <w:rFonts w:ascii="Arial" w:hAnsi="Arial" w:cs="Arial"/>
            <w:sz w:val="18"/>
            <w:szCs w:val="18"/>
            <w:lang w:val="es-ES_tradnl"/>
          </w:rPr>
          <w:t>3.2.</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sz w:val="18"/>
            <w:szCs w:val="18"/>
            <w:lang w:val="es-ES_tradnl"/>
          </w:rPr>
          <w:t>Envío de proposición.</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_Toc443322983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9</w:t>
        </w:r>
        <w:r w:rsidR="00D77366" w:rsidRPr="00D77366">
          <w:rPr>
            <w:rFonts w:ascii="Arial" w:hAnsi="Arial" w:cs="Arial"/>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2984" w:history="1">
        <w:r w:rsidR="00D77366" w:rsidRPr="00D77366">
          <w:rPr>
            <w:rStyle w:val="Hipervnculo"/>
            <w:rFonts w:ascii="Arial" w:hAnsi="Arial" w:cs="Arial"/>
            <w:sz w:val="18"/>
            <w:szCs w:val="18"/>
            <w:lang w:val="es-ES_tradnl"/>
          </w:rPr>
          <w:t>3.3.</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sz w:val="18"/>
            <w:szCs w:val="18"/>
            <w:lang w:val="es-ES_tradnl"/>
          </w:rPr>
          <w:t>Proposiciones conjuntas.</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_Toc443322984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9</w:t>
        </w:r>
        <w:r w:rsidR="00D77366" w:rsidRPr="00D77366">
          <w:rPr>
            <w:rFonts w:ascii="Arial" w:hAnsi="Arial" w:cs="Arial"/>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2985" w:history="1">
        <w:r w:rsidR="00D77366" w:rsidRPr="00D77366">
          <w:rPr>
            <w:rStyle w:val="Hipervnculo"/>
            <w:rFonts w:ascii="Arial" w:hAnsi="Arial" w:cs="Arial"/>
            <w:sz w:val="18"/>
            <w:szCs w:val="18"/>
            <w:lang w:val="es-ES_tradnl"/>
          </w:rPr>
          <w:t>3.4.</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sz w:val="18"/>
            <w:szCs w:val="18"/>
            <w:lang w:val="es-ES_tradnl"/>
          </w:rPr>
          <w:t>Envío de una sola proposición.</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_Toc443322985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9</w:t>
        </w:r>
        <w:r w:rsidR="00D77366" w:rsidRPr="00D77366">
          <w:rPr>
            <w:rFonts w:ascii="Arial" w:hAnsi="Arial" w:cs="Arial"/>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2986" w:history="1">
        <w:r w:rsidR="00D77366" w:rsidRPr="00D77366">
          <w:rPr>
            <w:rStyle w:val="Hipervnculo"/>
            <w:rFonts w:ascii="Arial" w:hAnsi="Arial" w:cs="Arial"/>
            <w:sz w:val="18"/>
            <w:szCs w:val="18"/>
            <w:lang w:val="es-ES_tradnl"/>
          </w:rPr>
          <w:t>3.5.</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sz w:val="18"/>
            <w:szCs w:val="18"/>
            <w:lang w:val="es-ES_tradnl"/>
          </w:rPr>
          <w:t>Acto de fallo y firma de contrato.</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_Toc443322986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9</w:t>
        </w:r>
        <w:r w:rsidR="00D77366" w:rsidRPr="00D77366">
          <w:rPr>
            <w:rFonts w:ascii="Arial" w:hAnsi="Arial" w:cs="Arial"/>
            <w:webHidden/>
            <w:sz w:val="18"/>
            <w:szCs w:val="18"/>
          </w:rPr>
          <w:fldChar w:fldCharType="end"/>
        </w:r>
      </w:hyperlink>
    </w:p>
    <w:p w:rsidR="00D77366" w:rsidRPr="00D77366" w:rsidRDefault="00F55622">
      <w:pPr>
        <w:pStyle w:val="TDC1"/>
        <w:tabs>
          <w:tab w:val="right" w:leader="dot" w:pos="9962"/>
        </w:tabs>
        <w:rPr>
          <w:rFonts w:ascii="Arial" w:eastAsiaTheme="minorEastAsia" w:hAnsi="Arial" w:cs="Arial"/>
          <w:b w:val="0"/>
          <w:bCs w:val="0"/>
          <w:caps w:val="0"/>
          <w:sz w:val="18"/>
          <w:szCs w:val="18"/>
          <w:lang w:eastAsia="es-MX"/>
        </w:rPr>
      </w:pPr>
      <w:hyperlink w:anchor="_Toc443322987" w:history="1">
        <w:r w:rsidR="00D77366" w:rsidRPr="00D77366">
          <w:rPr>
            <w:rStyle w:val="Hipervnculo"/>
            <w:rFonts w:ascii="Arial" w:hAnsi="Arial" w:cs="Arial"/>
            <w:sz w:val="18"/>
            <w:szCs w:val="18"/>
            <w:lang w:val="es-ES_tradnl"/>
          </w:rPr>
          <w:t>4. REQUISITOS QUE LOS LICITANTES DEBEN CUMPLIR.</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_Toc443322987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10</w:t>
        </w:r>
        <w:r w:rsidR="00D77366" w:rsidRPr="00D77366">
          <w:rPr>
            <w:rFonts w:ascii="Arial" w:hAnsi="Arial" w:cs="Arial"/>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2988" w:history="1">
        <w:r w:rsidR="00D77366" w:rsidRPr="00D77366">
          <w:rPr>
            <w:rStyle w:val="Hipervnculo"/>
            <w:rFonts w:ascii="Arial" w:hAnsi="Arial" w:cs="Arial"/>
            <w:bCs/>
            <w:sz w:val="18"/>
            <w:szCs w:val="18"/>
          </w:rPr>
          <w:t>4.1.</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bCs/>
            <w:sz w:val="18"/>
            <w:szCs w:val="18"/>
          </w:rPr>
          <w:t>Propuesta Técnica</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_Toc443322988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10</w:t>
        </w:r>
        <w:r w:rsidR="00D77366" w:rsidRPr="00D77366">
          <w:rPr>
            <w:rFonts w:ascii="Arial" w:hAnsi="Arial" w:cs="Arial"/>
            <w:webHidden/>
            <w:sz w:val="18"/>
            <w:szCs w:val="18"/>
          </w:rPr>
          <w:fldChar w:fldCharType="end"/>
        </w:r>
      </w:hyperlink>
    </w:p>
    <w:p w:rsidR="00D77366" w:rsidRPr="00D77366" w:rsidRDefault="00F55622">
      <w:pPr>
        <w:pStyle w:val="TDC3"/>
        <w:tabs>
          <w:tab w:val="right" w:leader="dot" w:pos="9962"/>
        </w:tabs>
        <w:rPr>
          <w:rFonts w:ascii="Arial" w:eastAsiaTheme="minorEastAsia" w:hAnsi="Arial" w:cs="Arial"/>
          <w:i w:val="0"/>
          <w:iCs w:val="0"/>
          <w:sz w:val="18"/>
          <w:szCs w:val="18"/>
          <w:lang w:eastAsia="es-MX"/>
        </w:rPr>
      </w:pPr>
      <w:hyperlink w:anchor="_Toc443322989" w:history="1">
        <w:r w:rsidR="00D77366" w:rsidRPr="00D77366">
          <w:rPr>
            <w:rStyle w:val="Hipervnculo"/>
            <w:rFonts w:ascii="Arial" w:hAnsi="Arial" w:cs="Arial"/>
            <w:i w:val="0"/>
            <w:sz w:val="18"/>
            <w:szCs w:val="18"/>
            <w:lang w:val="es-ES_tradnl"/>
          </w:rPr>
          <w:t>4.1.1. Propuesta Técnico Económica</w:t>
        </w:r>
        <w:r w:rsidR="00D77366" w:rsidRPr="00D77366">
          <w:rPr>
            <w:rFonts w:ascii="Arial" w:hAnsi="Arial" w:cs="Arial"/>
            <w:i w:val="0"/>
            <w:webHidden/>
            <w:sz w:val="18"/>
            <w:szCs w:val="18"/>
          </w:rPr>
          <w:tab/>
        </w:r>
        <w:r w:rsidR="00D77366" w:rsidRPr="00D77366">
          <w:rPr>
            <w:rFonts w:ascii="Arial" w:hAnsi="Arial" w:cs="Arial"/>
            <w:i w:val="0"/>
            <w:webHidden/>
            <w:sz w:val="18"/>
            <w:szCs w:val="18"/>
          </w:rPr>
          <w:fldChar w:fldCharType="begin"/>
        </w:r>
        <w:r w:rsidR="00D77366" w:rsidRPr="00D77366">
          <w:rPr>
            <w:rFonts w:ascii="Arial" w:hAnsi="Arial" w:cs="Arial"/>
            <w:i w:val="0"/>
            <w:webHidden/>
            <w:sz w:val="18"/>
            <w:szCs w:val="18"/>
          </w:rPr>
          <w:instrText xml:space="preserve"> PAGEREF _Toc443322989 \h </w:instrText>
        </w:r>
        <w:r w:rsidR="00D77366" w:rsidRPr="00D77366">
          <w:rPr>
            <w:rFonts w:ascii="Arial" w:hAnsi="Arial" w:cs="Arial"/>
            <w:i w:val="0"/>
            <w:webHidden/>
            <w:sz w:val="18"/>
            <w:szCs w:val="18"/>
          </w:rPr>
        </w:r>
        <w:r w:rsidR="00D77366" w:rsidRPr="00D77366">
          <w:rPr>
            <w:rFonts w:ascii="Arial" w:hAnsi="Arial" w:cs="Arial"/>
            <w:i w:val="0"/>
            <w:webHidden/>
            <w:sz w:val="18"/>
            <w:szCs w:val="18"/>
          </w:rPr>
          <w:fldChar w:fldCharType="separate"/>
        </w:r>
        <w:r w:rsidR="00D77366" w:rsidRPr="00D77366">
          <w:rPr>
            <w:rFonts w:ascii="Arial" w:hAnsi="Arial" w:cs="Arial"/>
            <w:i w:val="0"/>
            <w:webHidden/>
            <w:sz w:val="18"/>
            <w:szCs w:val="18"/>
          </w:rPr>
          <w:t>11</w:t>
        </w:r>
        <w:r w:rsidR="00D77366" w:rsidRPr="00D77366">
          <w:rPr>
            <w:rFonts w:ascii="Arial" w:hAnsi="Arial" w:cs="Arial"/>
            <w:i w:val="0"/>
            <w:webHidden/>
            <w:sz w:val="18"/>
            <w:szCs w:val="18"/>
          </w:rPr>
          <w:fldChar w:fldCharType="end"/>
        </w:r>
      </w:hyperlink>
    </w:p>
    <w:p w:rsidR="00D77366" w:rsidRPr="00D77366" w:rsidRDefault="00F55622">
      <w:pPr>
        <w:pStyle w:val="TDC3"/>
        <w:tabs>
          <w:tab w:val="right" w:leader="dot" w:pos="9962"/>
        </w:tabs>
        <w:rPr>
          <w:rFonts w:ascii="Arial" w:eastAsiaTheme="minorEastAsia" w:hAnsi="Arial" w:cs="Arial"/>
          <w:i w:val="0"/>
          <w:iCs w:val="0"/>
          <w:sz w:val="18"/>
          <w:szCs w:val="18"/>
          <w:lang w:eastAsia="es-MX"/>
        </w:rPr>
      </w:pPr>
      <w:hyperlink w:anchor="_Toc443322990" w:history="1">
        <w:r w:rsidR="00D77366" w:rsidRPr="00D77366">
          <w:rPr>
            <w:rStyle w:val="Hipervnculo"/>
            <w:rFonts w:ascii="Arial" w:hAnsi="Arial" w:cs="Arial"/>
            <w:i w:val="0"/>
            <w:sz w:val="18"/>
            <w:szCs w:val="18"/>
            <w:lang w:val="es-ES_tradnl"/>
          </w:rPr>
          <w:t>4.1.2. Registros Sanitarios.</w:t>
        </w:r>
        <w:r w:rsidR="00D77366" w:rsidRPr="00D77366">
          <w:rPr>
            <w:rFonts w:ascii="Arial" w:hAnsi="Arial" w:cs="Arial"/>
            <w:i w:val="0"/>
            <w:webHidden/>
            <w:sz w:val="18"/>
            <w:szCs w:val="18"/>
          </w:rPr>
          <w:tab/>
        </w:r>
        <w:r w:rsidR="00D77366" w:rsidRPr="00D77366">
          <w:rPr>
            <w:rFonts w:ascii="Arial" w:hAnsi="Arial" w:cs="Arial"/>
            <w:i w:val="0"/>
            <w:webHidden/>
            <w:sz w:val="18"/>
            <w:szCs w:val="18"/>
          </w:rPr>
          <w:fldChar w:fldCharType="begin"/>
        </w:r>
        <w:r w:rsidR="00D77366" w:rsidRPr="00D77366">
          <w:rPr>
            <w:rFonts w:ascii="Arial" w:hAnsi="Arial" w:cs="Arial"/>
            <w:i w:val="0"/>
            <w:webHidden/>
            <w:sz w:val="18"/>
            <w:szCs w:val="18"/>
          </w:rPr>
          <w:instrText xml:space="preserve"> PAGEREF _Toc443322990 \h </w:instrText>
        </w:r>
        <w:r w:rsidR="00D77366" w:rsidRPr="00D77366">
          <w:rPr>
            <w:rFonts w:ascii="Arial" w:hAnsi="Arial" w:cs="Arial"/>
            <w:i w:val="0"/>
            <w:webHidden/>
            <w:sz w:val="18"/>
            <w:szCs w:val="18"/>
          </w:rPr>
        </w:r>
        <w:r w:rsidR="00D77366" w:rsidRPr="00D77366">
          <w:rPr>
            <w:rFonts w:ascii="Arial" w:hAnsi="Arial" w:cs="Arial"/>
            <w:i w:val="0"/>
            <w:webHidden/>
            <w:sz w:val="18"/>
            <w:szCs w:val="18"/>
          </w:rPr>
          <w:fldChar w:fldCharType="separate"/>
        </w:r>
        <w:r w:rsidR="00D77366" w:rsidRPr="00D77366">
          <w:rPr>
            <w:rFonts w:ascii="Arial" w:hAnsi="Arial" w:cs="Arial"/>
            <w:i w:val="0"/>
            <w:webHidden/>
            <w:sz w:val="18"/>
            <w:szCs w:val="18"/>
          </w:rPr>
          <w:t>11</w:t>
        </w:r>
        <w:r w:rsidR="00D77366" w:rsidRPr="00D77366">
          <w:rPr>
            <w:rFonts w:ascii="Arial" w:hAnsi="Arial" w:cs="Arial"/>
            <w:i w:val="0"/>
            <w:webHidden/>
            <w:sz w:val="18"/>
            <w:szCs w:val="18"/>
          </w:rPr>
          <w:fldChar w:fldCharType="end"/>
        </w:r>
      </w:hyperlink>
    </w:p>
    <w:p w:rsidR="00D77366" w:rsidRPr="00D77366" w:rsidRDefault="00F55622">
      <w:pPr>
        <w:pStyle w:val="TDC3"/>
        <w:tabs>
          <w:tab w:val="left" w:pos="1100"/>
          <w:tab w:val="right" w:leader="dot" w:pos="9962"/>
        </w:tabs>
        <w:rPr>
          <w:rFonts w:ascii="Arial" w:eastAsiaTheme="minorEastAsia" w:hAnsi="Arial" w:cs="Arial"/>
          <w:i w:val="0"/>
          <w:iCs w:val="0"/>
          <w:sz w:val="18"/>
          <w:szCs w:val="18"/>
          <w:lang w:eastAsia="es-MX"/>
        </w:rPr>
      </w:pPr>
      <w:hyperlink w:anchor="_Toc443322991" w:history="1">
        <w:r w:rsidR="00D77366" w:rsidRPr="00D77366">
          <w:rPr>
            <w:rStyle w:val="Hipervnculo"/>
            <w:rFonts w:ascii="Arial" w:hAnsi="Arial" w:cs="Arial"/>
            <w:i w:val="0"/>
            <w:sz w:val="18"/>
            <w:szCs w:val="18"/>
            <w:lang w:val="es-ES_tradnl"/>
          </w:rPr>
          <w:t>4.1.3</w:t>
        </w:r>
        <w:r w:rsidR="00D77366" w:rsidRPr="00D77366">
          <w:rPr>
            <w:rFonts w:ascii="Arial" w:eastAsiaTheme="minorEastAsia" w:hAnsi="Arial" w:cs="Arial"/>
            <w:i w:val="0"/>
            <w:iCs w:val="0"/>
            <w:sz w:val="18"/>
            <w:szCs w:val="18"/>
            <w:lang w:eastAsia="es-MX"/>
          </w:rPr>
          <w:tab/>
        </w:r>
        <w:r w:rsidR="00D77366" w:rsidRPr="00D77366">
          <w:rPr>
            <w:rStyle w:val="Hipervnculo"/>
            <w:rFonts w:ascii="Arial" w:hAnsi="Arial" w:cs="Arial"/>
            <w:i w:val="0"/>
            <w:sz w:val="18"/>
            <w:szCs w:val="18"/>
            <w:lang w:val="es-ES_tradnl"/>
          </w:rPr>
          <w:t>Cumplimiento de Especificaciones y Normas.</w:t>
        </w:r>
        <w:r w:rsidR="00D77366" w:rsidRPr="00D77366">
          <w:rPr>
            <w:rFonts w:ascii="Arial" w:hAnsi="Arial" w:cs="Arial"/>
            <w:i w:val="0"/>
            <w:webHidden/>
            <w:sz w:val="18"/>
            <w:szCs w:val="18"/>
          </w:rPr>
          <w:tab/>
        </w:r>
        <w:r w:rsidR="00D77366" w:rsidRPr="00D77366">
          <w:rPr>
            <w:rFonts w:ascii="Arial" w:hAnsi="Arial" w:cs="Arial"/>
            <w:i w:val="0"/>
            <w:webHidden/>
            <w:sz w:val="18"/>
            <w:szCs w:val="18"/>
          </w:rPr>
          <w:fldChar w:fldCharType="begin"/>
        </w:r>
        <w:r w:rsidR="00D77366" w:rsidRPr="00D77366">
          <w:rPr>
            <w:rFonts w:ascii="Arial" w:hAnsi="Arial" w:cs="Arial"/>
            <w:i w:val="0"/>
            <w:webHidden/>
            <w:sz w:val="18"/>
            <w:szCs w:val="18"/>
          </w:rPr>
          <w:instrText xml:space="preserve"> PAGEREF _Toc443322991 \h </w:instrText>
        </w:r>
        <w:r w:rsidR="00D77366" w:rsidRPr="00D77366">
          <w:rPr>
            <w:rFonts w:ascii="Arial" w:hAnsi="Arial" w:cs="Arial"/>
            <w:i w:val="0"/>
            <w:webHidden/>
            <w:sz w:val="18"/>
            <w:szCs w:val="18"/>
          </w:rPr>
        </w:r>
        <w:r w:rsidR="00D77366" w:rsidRPr="00D77366">
          <w:rPr>
            <w:rFonts w:ascii="Arial" w:hAnsi="Arial" w:cs="Arial"/>
            <w:i w:val="0"/>
            <w:webHidden/>
            <w:sz w:val="18"/>
            <w:szCs w:val="18"/>
          </w:rPr>
          <w:fldChar w:fldCharType="separate"/>
        </w:r>
        <w:r w:rsidR="00D77366" w:rsidRPr="00D77366">
          <w:rPr>
            <w:rFonts w:ascii="Arial" w:hAnsi="Arial" w:cs="Arial"/>
            <w:i w:val="0"/>
            <w:webHidden/>
            <w:sz w:val="18"/>
            <w:szCs w:val="18"/>
          </w:rPr>
          <w:t>12</w:t>
        </w:r>
        <w:r w:rsidR="00D77366" w:rsidRPr="00D77366">
          <w:rPr>
            <w:rFonts w:ascii="Arial" w:hAnsi="Arial" w:cs="Arial"/>
            <w:i w:val="0"/>
            <w:webHidden/>
            <w:sz w:val="18"/>
            <w:szCs w:val="18"/>
          </w:rPr>
          <w:fldChar w:fldCharType="end"/>
        </w:r>
      </w:hyperlink>
    </w:p>
    <w:p w:rsidR="00D77366" w:rsidRPr="00D77366" w:rsidRDefault="00F55622">
      <w:pPr>
        <w:pStyle w:val="TDC3"/>
        <w:tabs>
          <w:tab w:val="left" w:pos="1100"/>
          <w:tab w:val="right" w:leader="dot" w:pos="9962"/>
        </w:tabs>
        <w:rPr>
          <w:rFonts w:ascii="Arial" w:eastAsiaTheme="minorEastAsia" w:hAnsi="Arial" w:cs="Arial"/>
          <w:i w:val="0"/>
          <w:iCs w:val="0"/>
          <w:sz w:val="18"/>
          <w:szCs w:val="18"/>
          <w:lang w:eastAsia="es-MX"/>
        </w:rPr>
      </w:pPr>
      <w:hyperlink w:anchor="_Toc443322992" w:history="1">
        <w:r w:rsidR="00D77366" w:rsidRPr="00D77366">
          <w:rPr>
            <w:rStyle w:val="Hipervnculo"/>
            <w:rFonts w:ascii="Arial" w:hAnsi="Arial" w:cs="Arial"/>
            <w:i w:val="0"/>
            <w:sz w:val="18"/>
            <w:szCs w:val="18"/>
            <w:lang w:val="es-ES_tradnl"/>
          </w:rPr>
          <w:t>4.1.4</w:t>
        </w:r>
        <w:r w:rsidR="00D77366" w:rsidRPr="00D77366">
          <w:rPr>
            <w:rFonts w:ascii="Arial" w:eastAsiaTheme="minorEastAsia" w:hAnsi="Arial" w:cs="Arial"/>
            <w:i w:val="0"/>
            <w:iCs w:val="0"/>
            <w:sz w:val="18"/>
            <w:szCs w:val="18"/>
            <w:lang w:eastAsia="es-MX"/>
          </w:rPr>
          <w:tab/>
        </w:r>
        <w:r w:rsidR="00D77366" w:rsidRPr="00D77366">
          <w:rPr>
            <w:rStyle w:val="Hipervnculo"/>
            <w:rFonts w:ascii="Arial" w:hAnsi="Arial" w:cs="Arial"/>
            <w:i w:val="0"/>
            <w:sz w:val="18"/>
            <w:szCs w:val="18"/>
            <w:lang w:val="es-ES_tradnl"/>
          </w:rPr>
          <w:t>Licencias, autorizaciones y permisos.</w:t>
        </w:r>
        <w:r w:rsidR="00D77366" w:rsidRPr="00D77366">
          <w:rPr>
            <w:rFonts w:ascii="Arial" w:hAnsi="Arial" w:cs="Arial"/>
            <w:i w:val="0"/>
            <w:webHidden/>
            <w:sz w:val="18"/>
            <w:szCs w:val="18"/>
          </w:rPr>
          <w:tab/>
        </w:r>
        <w:r w:rsidR="00D77366" w:rsidRPr="00D77366">
          <w:rPr>
            <w:rFonts w:ascii="Arial" w:hAnsi="Arial" w:cs="Arial"/>
            <w:i w:val="0"/>
            <w:webHidden/>
            <w:sz w:val="18"/>
            <w:szCs w:val="18"/>
          </w:rPr>
          <w:fldChar w:fldCharType="begin"/>
        </w:r>
        <w:r w:rsidR="00D77366" w:rsidRPr="00D77366">
          <w:rPr>
            <w:rFonts w:ascii="Arial" w:hAnsi="Arial" w:cs="Arial"/>
            <w:i w:val="0"/>
            <w:webHidden/>
            <w:sz w:val="18"/>
            <w:szCs w:val="18"/>
          </w:rPr>
          <w:instrText xml:space="preserve"> PAGEREF _Toc443322992 \h </w:instrText>
        </w:r>
        <w:r w:rsidR="00D77366" w:rsidRPr="00D77366">
          <w:rPr>
            <w:rFonts w:ascii="Arial" w:hAnsi="Arial" w:cs="Arial"/>
            <w:i w:val="0"/>
            <w:webHidden/>
            <w:sz w:val="18"/>
            <w:szCs w:val="18"/>
          </w:rPr>
        </w:r>
        <w:r w:rsidR="00D77366" w:rsidRPr="00D77366">
          <w:rPr>
            <w:rFonts w:ascii="Arial" w:hAnsi="Arial" w:cs="Arial"/>
            <w:i w:val="0"/>
            <w:webHidden/>
            <w:sz w:val="18"/>
            <w:szCs w:val="18"/>
          </w:rPr>
          <w:fldChar w:fldCharType="separate"/>
        </w:r>
        <w:r w:rsidR="00D77366" w:rsidRPr="00D77366">
          <w:rPr>
            <w:rFonts w:ascii="Arial" w:hAnsi="Arial" w:cs="Arial"/>
            <w:i w:val="0"/>
            <w:webHidden/>
            <w:sz w:val="18"/>
            <w:szCs w:val="18"/>
          </w:rPr>
          <w:t>12</w:t>
        </w:r>
        <w:r w:rsidR="00D77366" w:rsidRPr="00D77366">
          <w:rPr>
            <w:rFonts w:ascii="Arial" w:hAnsi="Arial" w:cs="Arial"/>
            <w:i w:val="0"/>
            <w:webHidden/>
            <w:sz w:val="18"/>
            <w:szCs w:val="18"/>
          </w:rPr>
          <w:fldChar w:fldCharType="end"/>
        </w:r>
      </w:hyperlink>
    </w:p>
    <w:p w:rsidR="00D77366" w:rsidRPr="00D77366" w:rsidRDefault="00F55622">
      <w:pPr>
        <w:pStyle w:val="TDC3"/>
        <w:tabs>
          <w:tab w:val="left" w:pos="1100"/>
          <w:tab w:val="right" w:leader="dot" w:pos="9962"/>
        </w:tabs>
        <w:rPr>
          <w:rFonts w:ascii="Arial" w:eastAsiaTheme="minorEastAsia" w:hAnsi="Arial" w:cs="Arial"/>
          <w:i w:val="0"/>
          <w:iCs w:val="0"/>
          <w:sz w:val="18"/>
          <w:szCs w:val="18"/>
          <w:lang w:eastAsia="es-MX"/>
        </w:rPr>
      </w:pPr>
      <w:hyperlink w:anchor="_Toc443322993" w:history="1">
        <w:r w:rsidR="00D77366" w:rsidRPr="00D77366">
          <w:rPr>
            <w:rStyle w:val="Hipervnculo"/>
            <w:rFonts w:ascii="Arial" w:hAnsi="Arial" w:cs="Arial"/>
            <w:i w:val="0"/>
            <w:sz w:val="18"/>
            <w:szCs w:val="18"/>
            <w:lang w:val="es-ES_tradnl"/>
          </w:rPr>
          <w:t>4.1.5</w:t>
        </w:r>
        <w:r w:rsidR="00D77366" w:rsidRPr="00D77366">
          <w:rPr>
            <w:rFonts w:ascii="Arial" w:eastAsiaTheme="minorEastAsia" w:hAnsi="Arial" w:cs="Arial"/>
            <w:i w:val="0"/>
            <w:iCs w:val="0"/>
            <w:sz w:val="18"/>
            <w:szCs w:val="18"/>
            <w:lang w:eastAsia="es-MX"/>
          </w:rPr>
          <w:tab/>
        </w:r>
        <w:r w:rsidR="00D77366" w:rsidRPr="00D77366">
          <w:rPr>
            <w:rStyle w:val="Hipervnculo"/>
            <w:rFonts w:ascii="Arial" w:hAnsi="Arial" w:cs="Arial"/>
            <w:i w:val="0"/>
            <w:sz w:val="18"/>
            <w:szCs w:val="18"/>
            <w:lang w:val="es-ES_tradnl"/>
          </w:rPr>
          <w:t>Anexos técnicos, folletos, catálogos, instructivos, manuales o marbetes (etiquetas).</w:t>
        </w:r>
        <w:r w:rsidR="00D77366" w:rsidRPr="00D77366">
          <w:rPr>
            <w:rFonts w:ascii="Arial" w:hAnsi="Arial" w:cs="Arial"/>
            <w:i w:val="0"/>
            <w:webHidden/>
            <w:sz w:val="18"/>
            <w:szCs w:val="18"/>
          </w:rPr>
          <w:tab/>
        </w:r>
        <w:r w:rsidR="00D77366" w:rsidRPr="00D77366">
          <w:rPr>
            <w:rFonts w:ascii="Arial" w:hAnsi="Arial" w:cs="Arial"/>
            <w:i w:val="0"/>
            <w:webHidden/>
            <w:sz w:val="18"/>
            <w:szCs w:val="18"/>
          </w:rPr>
          <w:fldChar w:fldCharType="begin"/>
        </w:r>
        <w:r w:rsidR="00D77366" w:rsidRPr="00D77366">
          <w:rPr>
            <w:rFonts w:ascii="Arial" w:hAnsi="Arial" w:cs="Arial"/>
            <w:i w:val="0"/>
            <w:webHidden/>
            <w:sz w:val="18"/>
            <w:szCs w:val="18"/>
          </w:rPr>
          <w:instrText xml:space="preserve"> PAGEREF _Toc443322993 \h </w:instrText>
        </w:r>
        <w:r w:rsidR="00D77366" w:rsidRPr="00D77366">
          <w:rPr>
            <w:rFonts w:ascii="Arial" w:hAnsi="Arial" w:cs="Arial"/>
            <w:i w:val="0"/>
            <w:webHidden/>
            <w:sz w:val="18"/>
            <w:szCs w:val="18"/>
          </w:rPr>
        </w:r>
        <w:r w:rsidR="00D77366" w:rsidRPr="00D77366">
          <w:rPr>
            <w:rFonts w:ascii="Arial" w:hAnsi="Arial" w:cs="Arial"/>
            <w:i w:val="0"/>
            <w:webHidden/>
            <w:sz w:val="18"/>
            <w:szCs w:val="18"/>
          </w:rPr>
          <w:fldChar w:fldCharType="separate"/>
        </w:r>
        <w:r w:rsidR="00D77366" w:rsidRPr="00D77366">
          <w:rPr>
            <w:rFonts w:ascii="Arial" w:hAnsi="Arial" w:cs="Arial"/>
            <w:i w:val="0"/>
            <w:webHidden/>
            <w:sz w:val="18"/>
            <w:szCs w:val="18"/>
          </w:rPr>
          <w:t>13</w:t>
        </w:r>
        <w:r w:rsidR="00D77366" w:rsidRPr="00D77366">
          <w:rPr>
            <w:rFonts w:ascii="Arial" w:hAnsi="Arial" w:cs="Arial"/>
            <w:i w:val="0"/>
            <w:webHidden/>
            <w:sz w:val="18"/>
            <w:szCs w:val="18"/>
          </w:rPr>
          <w:fldChar w:fldCharType="end"/>
        </w:r>
      </w:hyperlink>
    </w:p>
    <w:p w:rsidR="00D77366" w:rsidRPr="00D77366" w:rsidRDefault="00F55622">
      <w:pPr>
        <w:pStyle w:val="TDC3"/>
        <w:tabs>
          <w:tab w:val="left" w:pos="1100"/>
          <w:tab w:val="right" w:leader="dot" w:pos="9962"/>
        </w:tabs>
        <w:rPr>
          <w:rFonts w:ascii="Arial" w:eastAsiaTheme="minorEastAsia" w:hAnsi="Arial" w:cs="Arial"/>
          <w:i w:val="0"/>
          <w:iCs w:val="0"/>
          <w:sz w:val="18"/>
          <w:szCs w:val="18"/>
          <w:lang w:eastAsia="es-MX"/>
        </w:rPr>
      </w:pPr>
      <w:hyperlink w:anchor="_Toc443322994" w:history="1">
        <w:r w:rsidR="00D77366" w:rsidRPr="00D77366">
          <w:rPr>
            <w:rStyle w:val="Hipervnculo"/>
            <w:rFonts w:ascii="Arial" w:hAnsi="Arial" w:cs="Arial"/>
            <w:i w:val="0"/>
            <w:sz w:val="18"/>
            <w:szCs w:val="18"/>
            <w:lang w:val="es-ES_tradnl"/>
          </w:rPr>
          <w:t>4.1.6</w:t>
        </w:r>
        <w:r w:rsidR="00D77366" w:rsidRPr="00D77366">
          <w:rPr>
            <w:rFonts w:ascii="Arial" w:eastAsiaTheme="minorEastAsia" w:hAnsi="Arial" w:cs="Arial"/>
            <w:i w:val="0"/>
            <w:iCs w:val="0"/>
            <w:sz w:val="18"/>
            <w:szCs w:val="18"/>
            <w:lang w:eastAsia="es-MX"/>
          </w:rPr>
          <w:tab/>
        </w:r>
        <w:r w:rsidR="00D77366" w:rsidRPr="00D77366">
          <w:rPr>
            <w:rStyle w:val="Hipervnculo"/>
            <w:rFonts w:ascii="Arial" w:hAnsi="Arial" w:cs="Arial"/>
            <w:i w:val="0"/>
            <w:sz w:val="18"/>
            <w:szCs w:val="18"/>
            <w:lang w:val="es-ES_tradnl"/>
          </w:rPr>
          <w:t>Carta de respaldo.</w:t>
        </w:r>
        <w:r w:rsidR="00D77366" w:rsidRPr="00D77366">
          <w:rPr>
            <w:rFonts w:ascii="Arial" w:hAnsi="Arial" w:cs="Arial"/>
            <w:i w:val="0"/>
            <w:webHidden/>
            <w:sz w:val="18"/>
            <w:szCs w:val="18"/>
          </w:rPr>
          <w:tab/>
        </w:r>
        <w:r w:rsidR="00D77366" w:rsidRPr="00D77366">
          <w:rPr>
            <w:rFonts w:ascii="Arial" w:hAnsi="Arial" w:cs="Arial"/>
            <w:i w:val="0"/>
            <w:webHidden/>
            <w:sz w:val="18"/>
            <w:szCs w:val="18"/>
          </w:rPr>
          <w:fldChar w:fldCharType="begin"/>
        </w:r>
        <w:r w:rsidR="00D77366" w:rsidRPr="00D77366">
          <w:rPr>
            <w:rFonts w:ascii="Arial" w:hAnsi="Arial" w:cs="Arial"/>
            <w:i w:val="0"/>
            <w:webHidden/>
            <w:sz w:val="18"/>
            <w:szCs w:val="18"/>
          </w:rPr>
          <w:instrText xml:space="preserve"> PAGEREF _Toc443322994 \h </w:instrText>
        </w:r>
        <w:r w:rsidR="00D77366" w:rsidRPr="00D77366">
          <w:rPr>
            <w:rFonts w:ascii="Arial" w:hAnsi="Arial" w:cs="Arial"/>
            <w:i w:val="0"/>
            <w:webHidden/>
            <w:sz w:val="18"/>
            <w:szCs w:val="18"/>
          </w:rPr>
        </w:r>
        <w:r w:rsidR="00D77366" w:rsidRPr="00D77366">
          <w:rPr>
            <w:rFonts w:ascii="Arial" w:hAnsi="Arial" w:cs="Arial"/>
            <w:i w:val="0"/>
            <w:webHidden/>
            <w:sz w:val="18"/>
            <w:szCs w:val="18"/>
          </w:rPr>
          <w:fldChar w:fldCharType="separate"/>
        </w:r>
        <w:r w:rsidR="00D77366" w:rsidRPr="00D77366">
          <w:rPr>
            <w:rFonts w:ascii="Arial" w:hAnsi="Arial" w:cs="Arial"/>
            <w:i w:val="0"/>
            <w:webHidden/>
            <w:sz w:val="18"/>
            <w:szCs w:val="18"/>
          </w:rPr>
          <w:t>13</w:t>
        </w:r>
        <w:r w:rsidR="00D77366" w:rsidRPr="00D77366">
          <w:rPr>
            <w:rFonts w:ascii="Arial" w:hAnsi="Arial" w:cs="Arial"/>
            <w:i w:val="0"/>
            <w:webHidden/>
            <w:sz w:val="18"/>
            <w:szCs w:val="18"/>
          </w:rPr>
          <w:fldChar w:fldCharType="end"/>
        </w:r>
      </w:hyperlink>
    </w:p>
    <w:p w:rsidR="00D77366" w:rsidRPr="00D77366" w:rsidRDefault="00F55622">
      <w:pPr>
        <w:pStyle w:val="TDC3"/>
        <w:tabs>
          <w:tab w:val="left" w:pos="1100"/>
          <w:tab w:val="right" w:leader="dot" w:pos="9962"/>
        </w:tabs>
        <w:rPr>
          <w:rFonts w:ascii="Arial" w:eastAsiaTheme="minorEastAsia" w:hAnsi="Arial" w:cs="Arial"/>
          <w:i w:val="0"/>
          <w:iCs w:val="0"/>
          <w:sz w:val="18"/>
          <w:szCs w:val="18"/>
          <w:lang w:eastAsia="es-MX"/>
        </w:rPr>
      </w:pPr>
      <w:hyperlink w:anchor="_Toc443322995" w:history="1">
        <w:r w:rsidR="00D77366" w:rsidRPr="00D77366">
          <w:rPr>
            <w:rStyle w:val="Hipervnculo"/>
            <w:rFonts w:ascii="Arial" w:hAnsi="Arial" w:cs="Arial"/>
            <w:i w:val="0"/>
            <w:sz w:val="18"/>
            <w:szCs w:val="18"/>
            <w:lang w:val="es-ES_tradnl"/>
          </w:rPr>
          <w:t>4.1.7</w:t>
        </w:r>
        <w:r w:rsidR="00D77366" w:rsidRPr="00D77366">
          <w:rPr>
            <w:rFonts w:ascii="Arial" w:eastAsiaTheme="minorEastAsia" w:hAnsi="Arial" w:cs="Arial"/>
            <w:i w:val="0"/>
            <w:iCs w:val="0"/>
            <w:sz w:val="18"/>
            <w:szCs w:val="18"/>
            <w:lang w:eastAsia="es-MX"/>
          </w:rPr>
          <w:tab/>
        </w:r>
        <w:r w:rsidR="00D77366" w:rsidRPr="00D77366">
          <w:rPr>
            <w:rStyle w:val="Hipervnculo"/>
            <w:rFonts w:ascii="Arial" w:hAnsi="Arial" w:cs="Arial"/>
            <w:i w:val="0"/>
            <w:sz w:val="18"/>
            <w:szCs w:val="18"/>
            <w:lang w:val="es-ES_tradnl"/>
          </w:rPr>
          <w:t>Acuse de recibo de las muestras</w:t>
        </w:r>
        <w:r w:rsidR="00D77366" w:rsidRPr="00D77366">
          <w:rPr>
            <w:rFonts w:ascii="Arial" w:hAnsi="Arial" w:cs="Arial"/>
            <w:i w:val="0"/>
            <w:webHidden/>
            <w:sz w:val="18"/>
            <w:szCs w:val="18"/>
          </w:rPr>
          <w:tab/>
        </w:r>
        <w:r w:rsidR="00D77366" w:rsidRPr="00D77366">
          <w:rPr>
            <w:rFonts w:ascii="Arial" w:hAnsi="Arial" w:cs="Arial"/>
            <w:i w:val="0"/>
            <w:webHidden/>
            <w:sz w:val="18"/>
            <w:szCs w:val="18"/>
          </w:rPr>
          <w:fldChar w:fldCharType="begin"/>
        </w:r>
        <w:r w:rsidR="00D77366" w:rsidRPr="00D77366">
          <w:rPr>
            <w:rFonts w:ascii="Arial" w:hAnsi="Arial" w:cs="Arial"/>
            <w:i w:val="0"/>
            <w:webHidden/>
            <w:sz w:val="18"/>
            <w:szCs w:val="18"/>
          </w:rPr>
          <w:instrText xml:space="preserve"> PAGEREF _Toc443322995 \h </w:instrText>
        </w:r>
        <w:r w:rsidR="00D77366" w:rsidRPr="00D77366">
          <w:rPr>
            <w:rFonts w:ascii="Arial" w:hAnsi="Arial" w:cs="Arial"/>
            <w:i w:val="0"/>
            <w:webHidden/>
            <w:sz w:val="18"/>
            <w:szCs w:val="18"/>
          </w:rPr>
        </w:r>
        <w:r w:rsidR="00D77366" w:rsidRPr="00D77366">
          <w:rPr>
            <w:rFonts w:ascii="Arial" w:hAnsi="Arial" w:cs="Arial"/>
            <w:i w:val="0"/>
            <w:webHidden/>
            <w:sz w:val="18"/>
            <w:szCs w:val="18"/>
          </w:rPr>
          <w:fldChar w:fldCharType="separate"/>
        </w:r>
        <w:r w:rsidR="00D77366" w:rsidRPr="00D77366">
          <w:rPr>
            <w:rFonts w:ascii="Arial" w:hAnsi="Arial" w:cs="Arial"/>
            <w:i w:val="0"/>
            <w:webHidden/>
            <w:sz w:val="18"/>
            <w:szCs w:val="18"/>
          </w:rPr>
          <w:t>13</w:t>
        </w:r>
        <w:r w:rsidR="00D77366" w:rsidRPr="00D77366">
          <w:rPr>
            <w:rFonts w:ascii="Arial" w:hAnsi="Arial" w:cs="Arial"/>
            <w:i w:val="0"/>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2996" w:history="1">
        <w:r w:rsidR="00D77366" w:rsidRPr="00D77366">
          <w:rPr>
            <w:rStyle w:val="Hipervnculo"/>
            <w:rFonts w:ascii="Arial" w:hAnsi="Arial" w:cs="Arial"/>
            <w:bCs/>
            <w:sz w:val="18"/>
            <w:szCs w:val="18"/>
          </w:rPr>
          <w:t>4.2</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bCs/>
            <w:sz w:val="18"/>
            <w:szCs w:val="18"/>
          </w:rPr>
          <w:t>Propuesta Técnico Económica</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_Toc443322996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13</w:t>
        </w:r>
        <w:r w:rsidR="00D77366" w:rsidRPr="00D77366">
          <w:rPr>
            <w:rFonts w:ascii="Arial" w:hAnsi="Arial" w:cs="Arial"/>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2997" w:history="1">
        <w:r w:rsidR="00D77366" w:rsidRPr="00D77366">
          <w:rPr>
            <w:rStyle w:val="Hipervnculo"/>
            <w:rFonts w:ascii="Arial" w:hAnsi="Arial" w:cs="Arial"/>
            <w:bCs/>
            <w:sz w:val="18"/>
            <w:szCs w:val="18"/>
          </w:rPr>
          <w:t>4.3</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bCs/>
            <w:sz w:val="18"/>
            <w:szCs w:val="18"/>
          </w:rPr>
          <w:t>Documentación legal-administrativa.</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_Toc443322997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13</w:t>
        </w:r>
        <w:r w:rsidR="00D77366" w:rsidRPr="00D77366">
          <w:rPr>
            <w:rFonts w:ascii="Arial" w:hAnsi="Arial" w:cs="Arial"/>
            <w:webHidden/>
            <w:sz w:val="18"/>
            <w:szCs w:val="18"/>
          </w:rPr>
          <w:fldChar w:fldCharType="end"/>
        </w:r>
      </w:hyperlink>
    </w:p>
    <w:p w:rsidR="00D77366" w:rsidRPr="00D77366" w:rsidRDefault="00F55622">
      <w:pPr>
        <w:pStyle w:val="TDC3"/>
        <w:tabs>
          <w:tab w:val="right" w:leader="dot" w:pos="9962"/>
        </w:tabs>
        <w:rPr>
          <w:rFonts w:ascii="Arial" w:eastAsiaTheme="minorEastAsia" w:hAnsi="Arial" w:cs="Arial"/>
          <w:i w:val="0"/>
          <w:iCs w:val="0"/>
          <w:sz w:val="18"/>
          <w:szCs w:val="18"/>
          <w:lang w:eastAsia="es-MX"/>
        </w:rPr>
      </w:pPr>
      <w:hyperlink w:anchor="_Toc443322998" w:history="1">
        <w:r w:rsidR="00D77366" w:rsidRPr="00D77366">
          <w:rPr>
            <w:rStyle w:val="Hipervnculo"/>
            <w:rFonts w:ascii="Arial" w:hAnsi="Arial" w:cs="Arial"/>
            <w:i w:val="0"/>
            <w:sz w:val="18"/>
            <w:szCs w:val="18"/>
            <w:lang w:val="es-ES_tradnl"/>
          </w:rPr>
          <w:t>4.3.1 Escrito para bienes de origen nacional o de importación.</w:t>
        </w:r>
        <w:r w:rsidR="00D77366" w:rsidRPr="00D77366">
          <w:rPr>
            <w:rFonts w:ascii="Arial" w:hAnsi="Arial" w:cs="Arial"/>
            <w:i w:val="0"/>
            <w:webHidden/>
            <w:sz w:val="18"/>
            <w:szCs w:val="18"/>
          </w:rPr>
          <w:tab/>
        </w:r>
        <w:r w:rsidR="00D77366" w:rsidRPr="00D77366">
          <w:rPr>
            <w:rFonts w:ascii="Arial" w:hAnsi="Arial" w:cs="Arial"/>
            <w:i w:val="0"/>
            <w:webHidden/>
            <w:sz w:val="18"/>
            <w:szCs w:val="18"/>
          </w:rPr>
          <w:fldChar w:fldCharType="begin"/>
        </w:r>
        <w:r w:rsidR="00D77366" w:rsidRPr="00D77366">
          <w:rPr>
            <w:rFonts w:ascii="Arial" w:hAnsi="Arial" w:cs="Arial"/>
            <w:i w:val="0"/>
            <w:webHidden/>
            <w:sz w:val="18"/>
            <w:szCs w:val="18"/>
          </w:rPr>
          <w:instrText xml:space="preserve"> PAGEREF _Toc443322998 \h </w:instrText>
        </w:r>
        <w:r w:rsidR="00D77366" w:rsidRPr="00D77366">
          <w:rPr>
            <w:rFonts w:ascii="Arial" w:hAnsi="Arial" w:cs="Arial"/>
            <w:i w:val="0"/>
            <w:webHidden/>
            <w:sz w:val="18"/>
            <w:szCs w:val="18"/>
          </w:rPr>
        </w:r>
        <w:r w:rsidR="00D77366" w:rsidRPr="00D77366">
          <w:rPr>
            <w:rFonts w:ascii="Arial" w:hAnsi="Arial" w:cs="Arial"/>
            <w:i w:val="0"/>
            <w:webHidden/>
            <w:sz w:val="18"/>
            <w:szCs w:val="18"/>
          </w:rPr>
          <w:fldChar w:fldCharType="separate"/>
        </w:r>
        <w:r w:rsidR="00D77366" w:rsidRPr="00D77366">
          <w:rPr>
            <w:rFonts w:ascii="Arial" w:hAnsi="Arial" w:cs="Arial"/>
            <w:i w:val="0"/>
            <w:webHidden/>
            <w:sz w:val="18"/>
            <w:szCs w:val="18"/>
          </w:rPr>
          <w:t>13</w:t>
        </w:r>
        <w:r w:rsidR="00D77366" w:rsidRPr="00D77366">
          <w:rPr>
            <w:rFonts w:ascii="Arial" w:hAnsi="Arial" w:cs="Arial"/>
            <w:i w:val="0"/>
            <w:webHidden/>
            <w:sz w:val="18"/>
            <w:szCs w:val="18"/>
          </w:rPr>
          <w:fldChar w:fldCharType="end"/>
        </w:r>
      </w:hyperlink>
    </w:p>
    <w:p w:rsidR="00D77366" w:rsidRPr="00D77366" w:rsidRDefault="00F55622">
      <w:pPr>
        <w:pStyle w:val="TDC3"/>
        <w:tabs>
          <w:tab w:val="left" w:pos="1100"/>
          <w:tab w:val="right" w:leader="dot" w:pos="9962"/>
        </w:tabs>
        <w:rPr>
          <w:rFonts w:ascii="Arial" w:eastAsiaTheme="minorEastAsia" w:hAnsi="Arial" w:cs="Arial"/>
          <w:i w:val="0"/>
          <w:iCs w:val="0"/>
          <w:sz w:val="18"/>
          <w:szCs w:val="18"/>
          <w:lang w:eastAsia="es-MX"/>
        </w:rPr>
      </w:pPr>
      <w:hyperlink w:anchor="_Toc443322999" w:history="1">
        <w:r w:rsidR="00D77366" w:rsidRPr="00D77366">
          <w:rPr>
            <w:rStyle w:val="Hipervnculo"/>
            <w:rFonts w:ascii="Arial" w:hAnsi="Arial" w:cs="Arial"/>
            <w:i w:val="0"/>
            <w:sz w:val="18"/>
            <w:szCs w:val="18"/>
            <w:lang w:val="es-ES_tradnl"/>
          </w:rPr>
          <w:t>4.3.2</w:t>
        </w:r>
        <w:r w:rsidR="00D77366" w:rsidRPr="00D77366">
          <w:rPr>
            <w:rFonts w:ascii="Arial" w:eastAsiaTheme="minorEastAsia" w:hAnsi="Arial" w:cs="Arial"/>
            <w:i w:val="0"/>
            <w:iCs w:val="0"/>
            <w:sz w:val="18"/>
            <w:szCs w:val="18"/>
            <w:lang w:eastAsia="es-MX"/>
          </w:rPr>
          <w:tab/>
        </w:r>
        <w:r w:rsidR="00D77366" w:rsidRPr="00D77366">
          <w:rPr>
            <w:rStyle w:val="Hipervnculo"/>
            <w:rFonts w:ascii="Arial" w:hAnsi="Arial" w:cs="Arial"/>
            <w:i w:val="0"/>
            <w:sz w:val="18"/>
            <w:szCs w:val="18"/>
            <w:lang w:val="es-ES_tradnl"/>
          </w:rPr>
          <w:t>Escrito de los supuestos establecidos en los artículos 50 y 60 de la LAASSP</w:t>
        </w:r>
        <w:r w:rsidR="00D77366" w:rsidRPr="00D77366">
          <w:rPr>
            <w:rFonts w:ascii="Arial" w:hAnsi="Arial" w:cs="Arial"/>
            <w:i w:val="0"/>
            <w:webHidden/>
            <w:sz w:val="18"/>
            <w:szCs w:val="18"/>
          </w:rPr>
          <w:tab/>
        </w:r>
        <w:r w:rsidR="00D77366" w:rsidRPr="00D77366">
          <w:rPr>
            <w:rFonts w:ascii="Arial" w:hAnsi="Arial" w:cs="Arial"/>
            <w:i w:val="0"/>
            <w:webHidden/>
            <w:sz w:val="18"/>
            <w:szCs w:val="18"/>
          </w:rPr>
          <w:fldChar w:fldCharType="begin"/>
        </w:r>
        <w:r w:rsidR="00D77366" w:rsidRPr="00D77366">
          <w:rPr>
            <w:rFonts w:ascii="Arial" w:hAnsi="Arial" w:cs="Arial"/>
            <w:i w:val="0"/>
            <w:webHidden/>
            <w:sz w:val="18"/>
            <w:szCs w:val="18"/>
          </w:rPr>
          <w:instrText xml:space="preserve"> PAGEREF _Toc443322999 \h </w:instrText>
        </w:r>
        <w:r w:rsidR="00D77366" w:rsidRPr="00D77366">
          <w:rPr>
            <w:rFonts w:ascii="Arial" w:hAnsi="Arial" w:cs="Arial"/>
            <w:i w:val="0"/>
            <w:webHidden/>
            <w:sz w:val="18"/>
            <w:szCs w:val="18"/>
          </w:rPr>
        </w:r>
        <w:r w:rsidR="00D77366" w:rsidRPr="00D77366">
          <w:rPr>
            <w:rFonts w:ascii="Arial" w:hAnsi="Arial" w:cs="Arial"/>
            <w:i w:val="0"/>
            <w:webHidden/>
            <w:sz w:val="18"/>
            <w:szCs w:val="18"/>
          </w:rPr>
          <w:fldChar w:fldCharType="separate"/>
        </w:r>
        <w:r w:rsidR="00D77366" w:rsidRPr="00D77366">
          <w:rPr>
            <w:rFonts w:ascii="Arial" w:hAnsi="Arial" w:cs="Arial"/>
            <w:i w:val="0"/>
            <w:webHidden/>
            <w:sz w:val="18"/>
            <w:szCs w:val="18"/>
          </w:rPr>
          <w:t>14</w:t>
        </w:r>
        <w:r w:rsidR="00D77366" w:rsidRPr="00D77366">
          <w:rPr>
            <w:rFonts w:ascii="Arial" w:hAnsi="Arial" w:cs="Arial"/>
            <w:i w:val="0"/>
            <w:webHidden/>
            <w:sz w:val="18"/>
            <w:szCs w:val="18"/>
          </w:rPr>
          <w:fldChar w:fldCharType="end"/>
        </w:r>
      </w:hyperlink>
    </w:p>
    <w:p w:rsidR="00D77366" w:rsidRPr="00D77366" w:rsidRDefault="00F55622">
      <w:pPr>
        <w:pStyle w:val="TDC3"/>
        <w:tabs>
          <w:tab w:val="left" w:pos="1100"/>
          <w:tab w:val="right" w:leader="dot" w:pos="9962"/>
        </w:tabs>
        <w:rPr>
          <w:rFonts w:ascii="Arial" w:eastAsiaTheme="minorEastAsia" w:hAnsi="Arial" w:cs="Arial"/>
          <w:i w:val="0"/>
          <w:iCs w:val="0"/>
          <w:sz w:val="18"/>
          <w:szCs w:val="18"/>
          <w:lang w:eastAsia="es-MX"/>
        </w:rPr>
      </w:pPr>
      <w:hyperlink w:anchor="_Toc443323000" w:history="1">
        <w:r w:rsidR="00D77366" w:rsidRPr="00D77366">
          <w:rPr>
            <w:rStyle w:val="Hipervnculo"/>
            <w:rFonts w:ascii="Arial" w:hAnsi="Arial" w:cs="Arial"/>
            <w:i w:val="0"/>
            <w:sz w:val="18"/>
            <w:szCs w:val="18"/>
            <w:lang w:val="es-ES_tradnl"/>
          </w:rPr>
          <w:t>4.3.3</w:t>
        </w:r>
        <w:r w:rsidR="00D77366" w:rsidRPr="00D77366">
          <w:rPr>
            <w:rFonts w:ascii="Arial" w:eastAsiaTheme="minorEastAsia" w:hAnsi="Arial" w:cs="Arial"/>
            <w:i w:val="0"/>
            <w:iCs w:val="0"/>
            <w:sz w:val="18"/>
            <w:szCs w:val="18"/>
            <w:lang w:eastAsia="es-MX"/>
          </w:rPr>
          <w:tab/>
        </w:r>
        <w:r w:rsidR="00D77366" w:rsidRPr="00D77366">
          <w:rPr>
            <w:rStyle w:val="Hipervnculo"/>
            <w:rFonts w:ascii="Arial" w:hAnsi="Arial" w:cs="Arial"/>
            <w:i w:val="0"/>
            <w:sz w:val="18"/>
            <w:szCs w:val="18"/>
            <w:lang w:val="es-ES_tradnl"/>
          </w:rPr>
          <w:t>Declaración de integridad</w:t>
        </w:r>
        <w:r w:rsidR="00D77366" w:rsidRPr="00D77366">
          <w:rPr>
            <w:rFonts w:ascii="Arial" w:hAnsi="Arial" w:cs="Arial"/>
            <w:i w:val="0"/>
            <w:webHidden/>
            <w:sz w:val="18"/>
            <w:szCs w:val="18"/>
          </w:rPr>
          <w:tab/>
        </w:r>
        <w:r w:rsidR="00D77366" w:rsidRPr="00D77366">
          <w:rPr>
            <w:rFonts w:ascii="Arial" w:hAnsi="Arial" w:cs="Arial"/>
            <w:i w:val="0"/>
            <w:webHidden/>
            <w:sz w:val="18"/>
            <w:szCs w:val="18"/>
          </w:rPr>
          <w:fldChar w:fldCharType="begin"/>
        </w:r>
        <w:r w:rsidR="00D77366" w:rsidRPr="00D77366">
          <w:rPr>
            <w:rFonts w:ascii="Arial" w:hAnsi="Arial" w:cs="Arial"/>
            <w:i w:val="0"/>
            <w:webHidden/>
            <w:sz w:val="18"/>
            <w:szCs w:val="18"/>
          </w:rPr>
          <w:instrText xml:space="preserve"> PAGEREF _Toc443323000 \h </w:instrText>
        </w:r>
        <w:r w:rsidR="00D77366" w:rsidRPr="00D77366">
          <w:rPr>
            <w:rFonts w:ascii="Arial" w:hAnsi="Arial" w:cs="Arial"/>
            <w:i w:val="0"/>
            <w:webHidden/>
            <w:sz w:val="18"/>
            <w:szCs w:val="18"/>
          </w:rPr>
        </w:r>
        <w:r w:rsidR="00D77366" w:rsidRPr="00D77366">
          <w:rPr>
            <w:rFonts w:ascii="Arial" w:hAnsi="Arial" w:cs="Arial"/>
            <w:i w:val="0"/>
            <w:webHidden/>
            <w:sz w:val="18"/>
            <w:szCs w:val="18"/>
          </w:rPr>
          <w:fldChar w:fldCharType="separate"/>
        </w:r>
        <w:r w:rsidR="00D77366" w:rsidRPr="00D77366">
          <w:rPr>
            <w:rFonts w:ascii="Arial" w:hAnsi="Arial" w:cs="Arial"/>
            <w:i w:val="0"/>
            <w:webHidden/>
            <w:sz w:val="18"/>
            <w:szCs w:val="18"/>
          </w:rPr>
          <w:t>14</w:t>
        </w:r>
        <w:r w:rsidR="00D77366" w:rsidRPr="00D77366">
          <w:rPr>
            <w:rFonts w:ascii="Arial" w:hAnsi="Arial" w:cs="Arial"/>
            <w:i w:val="0"/>
            <w:webHidden/>
            <w:sz w:val="18"/>
            <w:szCs w:val="18"/>
          </w:rPr>
          <w:fldChar w:fldCharType="end"/>
        </w:r>
      </w:hyperlink>
    </w:p>
    <w:p w:rsidR="00D77366" w:rsidRPr="00D77366" w:rsidRDefault="00F55622">
      <w:pPr>
        <w:pStyle w:val="TDC3"/>
        <w:tabs>
          <w:tab w:val="left" w:pos="1100"/>
          <w:tab w:val="right" w:leader="dot" w:pos="9962"/>
        </w:tabs>
        <w:rPr>
          <w:rFonts w:ascii="Arial" w:eastAsiaTheme="minorEastAsia" w:hAnsi="Arial" w:cs="Arial"/>
          <w:i w:val="0"/>
          <w:iCs w:val="0"/>
          <w:sz w:val="18"/>
          <w:szCs w:val="18"/>
          <w:lang w:eastAsia="es-MX"/>
        </w:rPr>
      </w:pPr>
      <w:hyperlink w:anchor="_Toc443323001" w:history="1">
        <w:r w:rsidR="00D77366" w:rsidRPr="00D77366">
          <w:rPr>
            <w:rStyle w:val="Hipervnculo"/>
            <w:rFonts w:ascii="Arial" w:hAnsi="Arial" w:cs="Arial"/>
            <w:i w:val="0"/>
            <w:sz w:val="18"/>
            <w:szCs w:val="18"/>
            <w:lang w:val="es-ES_tradnl"/>
          </w:rPr>
          <w:t>4.3.4</w:t>
        </w:r>
        <w:r w:rsidR="00D77366" w:rsidRPr="00D77366">
          <w:rPr>
            <w:rFonts w:ascii="Arial" w:eastAsiaTheme="minorEastAsia" w:hAnsi="Arial" w:cs="Arial"/>
            <w:i w:val="0"/>
            <w:iCs w:val="0"/>
            <w:sz w:val="18"/>
            <w:szCs w:val="18"/>
            <w:lang w:eastAsia="es-MX"/>
          </w:rPr>
          <w:tab/>
        </w:r>
        <w:r w:rsidR="00D77366" w:rsidRPr="00D77366">
          <w:rPr>
            <w:rStyle w:val="Hipervnculo"/>
            <w:rFonts w:ascii="Arial" w:hAnsi="Arial" w:cs="Arial"/>
            <w:i w:val="0"/>
            <w:sz w:val="18"/>
            <w:szCs w:val="18"/>
            <w:lang w:val="es-ES_tradnl"/>
          </w:rPr>
          <w:t>Escrito de Estratificación de MIPYME</w:t>
        </w:r>
        <w:r w:rsidR="00D77366" w:rsidRPr="00D77366">
          <w:rPr>
            <w:rFonts w:ascii="Arial" w:hAnsi="Arial" w:cs="Arial"/>
            <w:i w:val="0"/>
            <w:webHidden/>
            <w:sz w:val="18"/>
            <w:szCs w:val="18"/>
          </w:rPr>
          <w:tab/>
        </w:r>
        <w:r w:rsidR="00D77366" w:rsidRPr="00D77366">
          <w:rPr>
            <w:rFonts w:ascii="Arial" w:hAnsi="Arial" w:cs="Arial"/>
            <w:i w:val="0"/>
            <w:webHidden/>
            <w:sz w:val="18"/>
            <w:szCs w:val="18"/>
          </w:rPr>
          <w:fldChar w:fldCharType="begin"/>
        </w:r>
        <w:r w:rsidR="00D77366" w:rsidRPr="00D77366">
          <w:rPr>
            <w:rFonts w:ascii="Arial" w:hAnsi="Arial" w:cs="Arial"/>
            <w:i w:val="0"/>
            <w:webHidden/>
            <w:sz w:val="18"/>
            <w:szCs w:val="18"/>
          </w:rPr>
          <w:instrText xml:space="preserve"> PAGEREF _Toc443323001 \h </w:instrText>
        </w:r>
        <w:r w:rsidR="00D77366" w:rsidRPr="00D77366">
          <w:rPr>
            <w:rFonts w:ascii="Arial" w:hAnsi="Arial" w:cs="Arial"/>
            <w:i w:val="0"/>
            <w:webHidden/>
            <w:sz w:val="18"/>
            <w:szCs w:val="18"/>
          </w:rPr>
        </w:r>
        <w:r w:rsidR="00D77366" w:rsidRPr="00D77366">
          <w:rPr>
            <w:rFonts w:ascii="Arial" w:hAnsi="Arial" w:cs="Arial"/>
            <w:i w:val="0"/>
            <w:webHidden/>
            <w:sz w:val="18"/>
            <w:szCs w:val="18"/>
          </w:rPr>
          <w:fldChar w:fldCharType="separate"/>
        </w:r>
        <w:r w:rsidR="00D77366" w:rsidRPr="00D77366">
          <w:rPr>
            <w:rFonts w:ascii="Arial" w:hAnsi="Arial" w:cs="Arial"/>
            <w:i w:val="0"/>
            <w:webHidden/>
            <w:sz w:val="18"/>
            <w:szCs w:val="18"/>
          </w:rPr>
          <w:t>14</w:t>
        </w:r>
        <w:r w:rsidR="00D77366" w:rsidRPr="00D77366">
          <w:rPr>
            <w:rFonts w:ascii="Arial" w:hAnsi="Arial" w:cs="Arial"/>
            <w:i w:val="0"/>
            <w:webHidden/>
            <w:sz w:val="18"/>
            <w:szCs w:val="18"/>
          </w:rPr>
          <w:fldChar w:fldCharType="end"/>
        </w:r>
      </w:hyperlink>
    </w:p>
    <w:p w:rsidR="00D77366" w:rsidRPr="00D77366" w:rsidRDefault="00F55622">
      <w:pPr>
        <w:pStyle w:val="TDC3"/>
        <w:tabs>
          <w:tab w:val="left" w:pos="1100"/>
          <w:tab w:val="right" w:leader="dot" w:pos="9962"/>
        </w:tabs>
        <w:rPr>
          <w:rFonts w:ascii="Arial" w:eastAsiaTheme="minorEastAsia" w:hAnsi="Arial" w:cs="Arial"/>
          <w:i w:val="0"/>
          <w:iCs w:val="0"/>
          <w:sz w:val="18"/>
          <w:szCs w:val="18"/>
          <w:lang w:eastAsia="es-MX"/>
        </w:rPr>
      </w:pPr>
      <w:hyperlink w:anchor="_Toc443323002" w:history="1">
        <w:r w:rsidR="00D77366" w:rsidRPr="00D77366">
          <w:rPr>
            <w:rStyle w:val="Hipervnculo"/>
            <w:rFonts w:ascii="Arial" w:hAnsi="Arial" w:cs="Arial"/>
            <w:i w:val="0"/>
            <w:sz w:val="18"/>
            <w:szCs w:val="18"/>
            <w:lang w:val="es-ES_tradnl"/>
          </w:rPr>
          <w:t>4.3.5</w:t>
        </w:r>
        <w:r w:rsidR="00D77366" w:rsidRPr="00D77366">
          <w:rPr>
            <w:rFonts w:ascii="Arial" w:eastAsiaTheme="minorEastAsia" w:hAnsi="Arial" w:cs="Arial"/>
            <w:i w:val="0"/>
            <w:iCs w:val="0"/>
            <w:sz w:val="18"/>
            <w:szCs w:val="18"/>
            <w:lang w:eastAsia="es-MX"/>
          </w:rPr>
          <w:tab/>
        </w:r>
        <w:r w:rsidR="00D77366" w:rsidRPr="00D77366">
          <w:rPr>
            <w:rStyle w:val="Hipervnculo"/>
            <w:rFonts w:ascii="Arial" w:hAnsi="Arial" w:cs="Arial"/>
            <w:i w:val="0"/>
            <w:sz w:val="18"/>
            <w:szCs w:val="18"/>
            <w:lang w:val="es-ES_tradnl"/>
          </w:rPr>
          <w:t>Escrito de aceptación de las disposiciones del sistema CompraNet</w:t>
        </w:r>
        <w:r w:rsidR="00D77366" w:rsidRPr="00D77366">
          <w:rPr>
            <w:rFonts w:ascii="Arial" w:hAnsi="Arial" w:cs="Arial"/>
            <w:i w:val="0"/>
            <w:webHidden/>
            <w:sz w:val="18"/>
            <w:szCs w:val="18"/>
          </w:rPr>
          <w:tab/>
        </w:r>
        <w:r w:rsidR="00D77366" w:rsidRPr="00D77366">
          <w:rPr>
            <w:rFonts w:ascii="Arial" w:hAnsi="Arial" w:cs="Arial"/>
            <w:i w:val="0"/>
            <w:webHidden/>
            <w:sz w:val="18"/>
            <w:szCs w:val="18"/>
          </w:rPr>
          <w:fldChar w:fldCharType="begin"/>
        </w:r>
        <w:r w:rsidR="00D77366" w:rsidRPr="00D77366">
          <w:rPr>
            <w:rFonts w:ascii="Arial" w:hAnsi="Arial" w:cs="Arial"/>
            <w:i w:val="0"/>
            <w:webHidden/>
            <w:sz w:val="18"/>
            <w:szCs w:val="18"/>
          </w:rPr>
          <w:instrText xml:space="preserve"> PAGEREF _Toc443323002 \h </w:instrText>
        </w:r>
        <w:r w:rsidR="00D77366" w:rsidRPr="00D77366">
          <w:rPr>
            <w:rFonts w:ascii="Arial" w:hAnsi="Arial" w:cs="Arial"/>
            <w:i w:val="0"/>
            <w:webHidden/>
            <w:sz w:val="18"/>
            <w:szCs w:val="18"/>
          </w:rPr>
        </w:r>
        <w:r w:rsidR="00D77366" w:rsidRPr="00D77366">
          <w:rPr>
            <w:rFonts w:ascii="Arial" w:hAnsi="Arial" w:cs="Arial"/>
            <w:i w:val="0"/>
            <w:webHidden/>
            <w:sz w:val="18"/>
            <w:szCs w:val="18"/>
          </w:rPr>
          <w:fldChar w:fldCharType="separate"/>
        </w:r>
        <w:r w:rsidR="00D77366" w:rsidRPr="00D77366">
          <w:rPr>
            <w:rFonts w:ascii="Arial" w:hAnsi="Arial" w:cs="Arial"/>
            <w:i w:val="0"/>
            <w:webHidden/>
            <w:sz w:val="18"/>
            <w:szCs w:val="18"/>
          </w:rPr>
          <w:t>14</w:t>
        </w:r>
        <w:r w:rsidR="00D77366" w:rsidRPr="00D77366">
          <w:rPr>
            <w:rFonts w:ascii="Arial" w:hAnsi="Arial" w:cs="Arial"/>
            <w:i w:val="0"/>
            <w:webHidden/>
            <w:sz w:val="18"/>
            <w:szCs w:val="18"/>
          </w:rPr>
          <w:fldChar w:fldCharType="end"/>
        </w:r>
      </w:hyperlink>
    </w:p>
    <w:p w:rsidR="00D77366" w:rsidRPr="00D77366" w:rsidRDefault="00F55622">
      <w:pPr>
        <w:pStyle w:val="TDC3"/>
        <w:tabs>
          <w:tab w:val="left" w:pos="1320"/>
          <w:tab w:val="right" w:leader="dot" w:pos="9962"/>
        </w:tabs>
        <w:rPr>
          <w:rFonts w:ascii="Arial" w:eastAsiaTheme="minorEastAsia" w:hAnsi="Arial" w:cs="Arial"/>
          <w:i w:val="0"/>
          <w:iCs w:val="0"/>
          <w:sz w:val="18"/>
          <w:szCs w:val="18"/>
          <w:lang w:eastAsia="es-MX"/>
        </w:rPr>
      </w:pPr>
      <w:hyperlink w:anchor="_Toc443323003" w:history="1">
        <w:r w:rsidR="00D77366" w:rsidRPr="00D77366">
          <w:rPr>
            <w:rStyle w:val="Hipervnculo"/>
            <w:rFonts w:ascii="Arial" w:hAnsi="Arial" w:cs="Arial"/>
            <w:i w:val="0"/>
            <w:sz w:val="18"/>
            <w:szCs w:val="18"/>
            <w:lang w:val="es-ES_tradnl"/>
          </w:rPr>
          <w:t>4.3.6.</w:t>
        </w:r>
        <w:r w:rsidR="00D77366" w:rsidRPr="00D77366">
          <w:rPr>
            <w:rFonts w:ascii="Arial" w:eastAsiaTheme="minorEastAsia" w:hAnsi="Arial" w:cs="Arial"/>
            <w:i w:val="0"/>
            <w:iCs w:val="0"/>
            <w:sz w:val="18"/>
            <w:szCs w:val="18"/>
            <w:lang w:eastAsia="es-MX"/>
          </w:rPr>
          <w:tab/>
        </w:r>
        <w:r w:rsidR="00D77366" w:rsidRPr="00D77366">
          <w:rPr>
            <w:rStyle w:val="Hipervnculo"/>
            <w:rFonts w:ascii="Arial" w:hAnsi="Arial" w:cs="Arial"/>
            <w:i w:val="0"/>
            <w:sz w:val="18"/>
            <w:szCs w:val="18"/>
            <w:lang w:val="es-ES_tradnl"/>
          </w:rPr>
          <w:t>Convenio de participación conjunta</w:t>
        </w:r>
        <w:r w:rsidR="00D77366" w:rsidRPr="00D77366">
          <w:rPr>
            <w:rFonts w:ascii="Arial" w:hAnsi="Arial" w:cs="Arial"/>
            <w:i w:val="0"/>
            <w:webHidden/>
            <w:sz w:val="18"/>
            <w:szCs w:val="18"/>
          </w:rPr>
          <w:tab/>
        </w:r>
        <w:r w:rsidR="00D77366" w:rsidRPr="00D77366">
          <w:rPr>
            <w:rFonts w:ascii="Arial" w:hAnsi="Arial" w:cs="Arial"/>
            <w:i w:val="0"/>
            <w:webHidden/>
            <w:sz w:val="18"/>
            <w:szCs w:val="18"/>
          </w:rPr>
          <w:fldChar w:fldCharType="begin"/>
        </w:r>
        <w:r w:rsidR="00D77366" w:rsidRPr="00D77366">
          <w:rPr>
            <w:rFonts w:ascii="Arial" w:hAnsi="Arial" w:cs="Arial"/>
            <w:i w:val="0"/>
            <w:webHidden/>
            <w:sz w:val="18"/>
            <w:szCs w:val="18"/>
          </w:rPr>
          <w:instrText xml:space="preserve"> PAGEREF _Toc443323003 \h </w:instrText>
        </w:r>
        <w:r w:rsidR="00D77366" w:rsidRPr="00D77366">
          <w:rPr>
            <w:rFonts w:ascii="Arial" w:hAnsi="Arial" w:cs="Arial"/>
            <w:i w:val="0"/>
            <w:webHidden/>
            <w:sz w:val="18"/>
            <w:szCs w:val="18"/>
          </w:rPr>
        </w:r>
        <w:r w:rsidR="00D77366" w:rsidRPr="00D77366">
          <w:rPr>
            <w:rFonts w:ascii="Arial" w:hAnsi="Arial" w:cs="Arial"/>
            <w:i w:val="0"/>
            <w:webHidden/>
            <w:sz w:val="18"/>
            <w:szCs w:val="18"/>
          </w:rPr>
          <w:fldChar w:fldCharType="separate"/>
        </w:r>
        <w:r w:rsidR="00D77366" w:rsidRPr="00D77366">
          <w:rPr>
            <w:rFonts w:ascii="Arial" w:hAnsi="Arial" w:cs="Arial"/>
            <w:i w:val="0"/>
            <w:webHidden/>
            <w:sz w:val="18"/>
            <w:szCs w:val="18"/>
          </w:rPr>
          <w:t>15</w:t>
        </w:r>
        <w:r w:rsidR="00D77366" w:rsidRPr="00D77366">
          <w:rPr>
            <w:rFonts w:ascii="Arial" w:hAnsi="Arial" w:cs="Arial"/>
            <w:i w:val="0"/>
            <w:webHidden/>
            <w:sz w:val="18"/>
            <w:szCs w:val="18"/>
          </w:rPr>
          <w:fldChar w:fldCharType="end"/>
        </w:r>
      </w:hyperlink>
    </w:p>
    <w:p w:rsidR="00D77366" w:rsidRPr="00D77366" w:rsidRDefault="00F55622">
      <w:pPr>
        <w:pStyle w:val="TDC3"/>
        <w:tabs>
          <w:tab w:val="left" w:pos="1320"/>
          <w:tab w:val="right" w:leader="dot" w:pos="9962"/>
        </w:tabs>
        <w:rPr>
          <w:rFonts w:ascii="Arial" w:eastAsiaTheme="minorEastAsia" w:hAnsi="Arial" w:cs="Arial"/>
          <w:i w:val="0"/>
          <w:iCs w:val="0"/>
          <w:sz w:val="18"/>
          <w:szCs w:val="18"/>
          <w:lang w:eastAsia="es-MX"/>
        </w:rPr>
      </w:pPr>
      <w:hyperlink w:anchor="_Toc443323004" w:history="1">
        <w:r w:rsidR="00D77366" w:rsidRPr="00D77366">
          <w:rPr>
            <w:rStyle w:val="Hipervnculo"/>
            <w:rFonts w:ascii="Arial" w:hAnsi="Arial" w:cs="Arial"/>
            <w:i w:val="0"/>
            <w:sz w:val="18"/>
            <w:szCs w:val="18"/>
            <w:lang w:val="es-ES_tradnl"/>
          </w:rPr>
          <w:t>4.3.7.</w:t>
        </w:r>
        <w:r w:rsidR="00D77366" w:rsidRPr="00D77366">
          <w:rPr>
            <w:rFonts w:ascii="Arial" w:eastAsiaTheme="minorEastAsia" w:hAnsi="Arial" w:cs="Arial"/>
            <w:i w:val="0"/>
            <w:iCs w:val="0"/>
            <w:sz w:val="18"/>
            <w:szCs w:val="18"/>
            <w:lang w:eastAsia="es-MX"/>
          </w:rPr>
          <w:tab/>
        </w:r>
        <w:r w:rsidR="00D77366" w:rsidRPr="00D77366">
          <w:rPr>
            <w:rStyle w:val="Hipervnculo"/>
            <w:rFonts w:ascii="Arial" w:hAnsi="Arial" w:cs="Arial"/>
            <w:i w:val="0"/>
            <w:sz w:val="18"/>
            <w:szCs w:val="18"/>
            <w:lang w:val="es-ES_tradnl"/>
          </w:rPr>
          <w:t>Escrito de datos de  la empresa licitante y representante legal, para notificaciones.</w:t>
        </w:r>
        <w:r w:rsidR="00D77366" w:rsidRPr="00D77366">
          <w:rPr>
            <w:rFonts w:ascii="Arial" w:hAnsi="Arial" w:cs="Arial"/>
            <w:i w:val="0"/>
            <w:webHidden/>
            <w:sz w:val="18"/>
            <w:szCs w:val="18"/>
          </w:rPr>
          <w:tab/>
        </w:r>
        <w:r w:rsidR="00D77366" w:rsidRPr="00D77366">
          <w:rPr>
            <w:rFonts w:ascii="Arial" w:hAnsi="Arial" w:cs="Arial"/>
            <w:i w:val="0"/>
            <w:webHidden/>
            <w:sz w:val="18"/>
            <w:szCs w:val="18"/>
          </w:rPr>
          <w:fldChar w:fldCharType="begin"/>
        </w:r>
        <w:r w:rsidR="00D77366" w:rsidRPr="00D77366">
          <w:rPr>
            <w:rFonts w:ascii="Arial" w:hAnsi="Arial" w:cs="Arial"/>
            <w:i w:val="0"/>
            <w:webHidden/>
            <w:sz w:val="18"/>
            <w:szCs w:val="18"/>
          </w:rPr>
          <w:instrText xml:space="preserve"> PAGEREF _Toc443323004 \h </w:instrText>
        </w:r>
        <w:r w:rsidR="00D77366" w:rsidRPr="00D77366">
          <w:rPr>
            <w:rFonts w:ascii="Arial" w:hAnsi="Arial" w:cs="Arial"/>
            <w:i w:val="0"/>
            <w:webHidden/>
            <w:sz w:val="18"/>
            <w:szCs w:val="18"/>
          </w:rPr>
        </w:r>
        <w:r w:rsidR="00D77366" w:rsidRPr="00D77366">
          <w:rPr>
            <w:rFonts w:ascii="Arial" w:hAnsi="Arial" w:cs="Arial"/>
            <w:i w:val="0"/>
            <w:webHidden/>
            <w:sz w:val="18"/>
            <w:szCs w:val="18"/>
          </w:rPr>
          <w:fldChar w:fldCharType="separate"/>
        </w:r>
        <w:r w:rsidR="00D77366" w:rsidRPr="00D77366">
          <w:rPr>
            <w:rFonts w:ascii="Arial" w:hAnsi="Arial" w:cs="Arial"/>
            <w:i w:val="0"/>
            <w:webHidden/>
            <w:sz w:val="18"/>
            <w:szCs w:val="18"/>
          </w:rPr>
          <w:t>15</w:t>
        </w:r>
        <w:r w:rsidR="00D77366" w:rsidRPr="00D77366">
          <w:rPr>
            <w:rFonts w:ascii="Arial" w:hAnsi="Arial" w:cs="Arial"/>
            <w:i w:val="0"/>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3005" w:history="1">
        <w:r w:rsidR="00D77366" w:rsidRPr="00D77366">
          <w:rPr>
            <w:rStyle w:val="Hipervnculo"/>
            <w:rFonts w:ascii="Arial" w:hAnsi="Arial" w:cs="Arial"/>
            <w:bCs/>
            <w:sz w:val="18"/>
            <w:szCs w:val="18"/>
          </w:rPr>
          <w:t>4.3</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bCs/>
            <w:sz w:val="18"/>
            <w:szCs w:val="18"/>
          </w:rPr>
          <w:t>Causales expresas de desechamiento.</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_Toc443323005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15</w:t>
        </w:r>
        <w:r w:rsidR="00D77366" w:rsidRPr="00D77366">
          <w:rPr>
            <w:rFonts w:ascii="Arial" w:hAnsi="Arial" w:cs="Arial"/>
            <w:webHidden/>
            <w:sz w:val="18"/>
            <w:szCs w:val="18"/>
          </w:rPr>
          <w:fldChar w:fldCharType="end"/>
        </w:r>
      </w:hyperlink>
    </w:p>
    <w:p w:rsidR="00D77366" w:rsidRPr="00D77366" w:rsidRDefault="00F55622">
      <w:pPr>
        <w:pStyle w:val="TDC1"/>
        <w:tabs>
          <w:tab w:val="left" w:pos="440"/>
          <w:tab w:val="right" w:leader="dot" w:pos="9962"/>
        </w:tabs>
        <w:rPr>
          <w:rFonts w:ascii="Arial" w:eastAsiaTheme="minorEastAsia" w:hAnsi="Arial" w:cs="Arial"/>
          <w:b w:val="0"/>
          <w:bCs w:val="0"/>
          <w:caps w:val="0"/>
          <w:sz w:val="18"/>
          <w:szCs w:val="18"/>
          <w:lang w:eastAsia="es-MX"/>
        </w:rPr>
      </w:pPr>
      <w:hyperlink w:anchor="_Toc443323006" w:history="1">
        <w:r w:rsidR="00D77366" w:rsidRPr="00D77366">
          <w:rPr>
            <w:rStyle w:val="Hipervnculo"/>
            <w:rFonts w:ascii="Arial" w:hAnsi="Arial" w:cs="Arial"/>
            <w:sz w:val="18"/>
            <w:szCs w:val="18"/>
            <w:lang w:val="es-ES_tradnl"/>
          </w:rPr>
          <w:t>5</w:t>
        </w:r>
        <w:r w:rsidR="00D77366" w:rsidRPr="00D77366">
          <w:rPr>
            <w:rFonts w:ascii="Arial" w:eastAsiaTheme="minorEastAsia" w:hAnsi="Arial" w:cs="Arial"/>
            <w:b w:val="0"/>
            <w:bCs w:val="0"/>
            <w:caps w:val="0"/>
            <w:sz w:val="18"/>
            <w:szCs w:val="18"/>
            <w:lang w:eastAsia="es-MX"/>
          </w:rPr>
          <w:tab/>
        </w:r>
        <w:r w:rsidR="00D77366" w:rsidRPr="00D77366">
          <w:rPr>
            <w:rStyle w:val="Hipervnculo"/>
            <w:rFonts w:ascii="Arial" w:hAnsi="Arial" w:cs="Arial"/>
            <w:sz w:val="18"/>
            <w:szCs w:val="18"/>
            <w:lang w:val="es-ES_tradnl"/>
          </w:rPr>
          <w:t>CRITERIOS ESPECÍFICOS CONFORME A LOS CUALES SE EVALUARÁN LAS PROPOSICIONES.</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_Toc443323006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16</w:t>
        </w:r>
        <w:r w:rsidR="00D77366" w:rsidRPr="00D77366">
          <w:rPr>
            <w:rFonts w:ascii="Arial" w:hAnsi="Arial" w:cs="Arial"/>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3007" w:history="1">
        <w:r w:rsidR="00D77366" w:rsidRPr="00D77366">
          <w:rPr>
            <w:rStyle w:val="Hipervnculo"/>
            <w:rFonts w:ascii="Arial" w:hAnsi="Arial" w:cs="Arial"/>
            <w:bCs/>
            <w:sz w:val="18"/>
            <w:szCs w:val="18"/>
          </w:rPr>
          <w:t>5.3</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bCs/>
            <w:sz w:val="18"/>
            <w:szCs w:val="18"/>
          </w:rPr>
          <w:t>Evaluación de la propuesta técnica.</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_Toc443323007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16</w:t>
        </w:r>
        <w:r w:rsidR="00D77366" w:rsidRPr="00D77366">
          <w:rPr>
            <w:rFonts w:ascii="Arial" w:hAnsi="Arial" w:cs="Arial"/>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3008" w:history="1">
        <w:r w:rsidR="00D77366" w:rsidRPr="00D77366">
          <w:rPr>
            <w:rStyle w:val="Hipervnculo"/>
            <w:rFonts w:ascii="Arial" w:hAnsi="Arial" w:cs="Arial"/>
            <w:bCs/>
            <w:sz w:val="18"/>
            <w:szCs w:val="18"/>
          </w:rPr>
          <w:t>5.4</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bCs/>
            <w:sz w:val="18"/>
            <w:szCs w:val="18"/>
          </w:rPr>
          <w:t>Evaluación de la propuesta económica.</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_Toc443323008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17</w:t>
        </w:r>
        <w:r w:rsidR="00D77366" w:rsidRPr="00D77366">
          <w:rPr>
            <w:rFonts w:ascii="Arial" w:hAnsi="Arial" w:cs="Arial"/>
            <w:webHidden/>
            <w:sz w:val="18"/>
            <w:szCs w:val="18"/>
          </w:rPr>
          <w:fldChar w:fldCharType="end"/>
        </w:r>
      </w:hyperlink>
    </w:p>
    <w:p w:rsidR="00D77366" w:rsidRPr="00D77366" w:rsidRDefault="00F55622">
      <w:pPr>
        <w:pStyle w:val="TDC2"/>
        <w:tabs>
          <w:tab w:val="left" w:pos="880"/>
          <w:tab w:val="right" w:leader="dot" w:pos="9962"/>
        </w:tabs>
        <w:rPr>
          <w:rFonts w:ascii="Arial" w:eastAsiaTheme="minorEastAsia" w:hAnsi="Arial" w:cs="Arial"/>
          <w:smallCaps w:val="0"/>
          <w:sz w:val="18"/>
          <w:szCs w:val="18"/>
          <w:lang w:eastAsia="es-MX"/>
        </w:rPr>
      </w:pPr>
      <w:hyperlink w:anchor="_Toc443323009" w:history="1">
        <w:r w:rsidR="00D77366" w:rsidRPr="00D77366">
          <w:rPr>
            <w:rStyle w:val="Hipervnculo"/>
            <w:rFonts w:ascii="Arial" w:hAnsi="Arial" w:cs="Arial"/>
            <w:bCs/>
            <w:sz w:val="18"/>
            <w:szCs w:val="18"/>
          </w:rPr>
          <w:t>5.5</w:t>
        </w:r>
        <w:r w:rsidR="00D77366" w:rsidRPr="00D77366">
          <w:rPr>
            <w:rFonts w:ascii="Arial" w:eastAsiaTheme="minorEastAsia" w:hAnsi="Arial" w:cs="Arial"/>
            <w:smallCaps w:val="0"/>
            <w:sz w:val="18"/>
            <w:szCs w:val="18"/>
            <w:lang w:eastAsia="es-MX"/>
          </w:rPr>
          <w:tab/>
        </w:r>
        <w:r w:rsidR="00D77366" w:rsidRPr="00D77366">
          <w:rPr>
            <w:rStyle w:val="Hipervnculo"/>
            <w:rFonts w:ascii="Arial" w:hAnsi="Arial" w:cs="Arial"/>
            <w:bCs/>
            <w:sz w:val="18"/>
            <w:szCs w:val="18"/>
          </w:rPr>
          <w:t>Adjudicación de contrato.</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_Toc443323009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17</w:t>
        </w:r>
        <w:r w:rsidR="00D77366" w:rsidRPr="00D77366">
          <w:rPr>
            <w:rFonts w:ascii="Arial" w:hAnsi="Arial" w:cs="Arial"/>
            <w:webHidden/>
            <w:sz w:val="18"/>
            <w:szCs w:val="18"/>
          </w:rPr>
          <w:fldChar w:fldCharType="end"/>
        </w:r>
      </w:hyperlink>
    </w:p>
    <w:p w:rsidR="00D77366" w:rsidRPr="00D77366" w:rsidRDefault="00F55622">
      <w:pPr>
        <w:pStyle w:val="TDC1"/>
        <w:tabs>
          <w:tab w:val="left" w:pos="440"/>
          <w:tab w:val="right" w:leader="dot" w:pos="9962"/>
        </w:tabs>
        <w:rPr>
          <w:rFonts w:ascii="Arial" w:eastAsiaTheme="minorEastAsia" w:hAnsi="Arial" w:cs="Arial"/>
          <w:b w:val="0"/>
          <w:bCs w:val="0"/>
          <w:caps w:val="0"/>
          <w:sz w:val="18"/>
          <w:szCs w:val="18"/>
          <w:lang w:eastAsia="es-MX"/>
        </w:rPr>
      </w:pPr>
      <w:hyperlink w:anchor="_Toc443323010" w:history="1">
        <w:r w:rsidR="00D77366" w:rsidRPr="00D77366">
          <w:rPr>
            <w:rStyle w:val="Hipervnculo"/>
            <w:rFonts w:ascii="Arial" w:hAnsi="Arial" w:cs="Arial"/>
            <w:sz w:val="18"/>
            <w:szCs w:val="18"/>
            <w:lang w:val="es-ES_tradnl"/>
          </w:rPr>
          <w:t>6</w:t>
        </w:r>
        <w:r w:rsidR="00D77366" w:rsidRPr="00D77366">
          <w:rPr>
            <w:rFonts w:ascii="Arial" w:eastAsiaTheme="minorEastAsia" w:hAnsi="Arial" w:cs="Arial"/>
            <w:b w:val="0"/>
            <w:bCs w:val="0"/>
            <w:caps w:val="0"/>
            <w:sz w:val="18"/>
            <w:szCs w:val="18"/>
            <w:lang w:eastAsia="es-MX"/>
          </w:rPr>
          <w:tab/>
        </w:r>
        <w:r w:rsidR="00D77366" w:rsidRPr="00D77366">
          <w:rPr>
            <w:rStyle w:val="Hipervnculo"/>
            <w:rFonts w:ascii="Arial" w:hAnsi="Arial" w:cs="Arial"/>
            <w:sz w:val="18"/>
            <w:szCs w:val="18"/>
            <w:lang w:val="es-ES_tradnl"/>
          </w:rPr>
          <w:t>RELACIÓN DE DOCUMENTOS QUE DEBE PRESENTAR EL LICITANTE.</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_Toc443323010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18</w:t>
        </w:r>
        <w:r w:rsidR="00D77366" w:rsidRPr="00D77366">
          <w:rPr>
            <w:rFonts w:ascii="Arial" w:hAnsi="Arial" w:cs="Arial"/>
            <w:webHidden/>
            <w:sz w:val="18"/>
            <w:szCs w:val="18"/>
          </w:rPr>
          <w:fldChar w:fldCharType="end"/>
        </w:r>
      </w:hyperlink>
    </w:p>
    <w:p w:rsidR="00D77366" w:rsidRPr="00D77366" w:rsidRDefault="00F55622">
      <w:pPr>
        <w:pStyle w:val="TDC1"/>
        <w:tabs>
          <w:tab w:val="left" w:pos="440"/>
          <w:tab w:val="right" w:leader="dot" w:pos="9962"/>
        </w:tabs>
        <w:rPr>
          <w:rFonts w:ascii="Arial" w:eastAsiaTheme="minorEastAsia" w:hAnsi="Arial" w:cs="Arial"/>
          <w:b w:val="0"/>
          <w:bCs w:val="0"/>
          <w:caps w:val="0"/>
          <w:sz w:val="18"/>
          <w:szCs w:val="18"/>
          <w:lang w:eastAsia="es-MX"/>
        </w:rPr>
      </w:pPr>
      <w:hyperlink w:anchor="_Toc443323011" w:history="1">
        <w:r w:rsidR="00D77366" w:rsidRPr="00D77366">
          <w:rPr>
            <w:rStyle w:val="Hipervnculo"/>
            <w:rFonts w:ascii="Arial" w:hAnsi="Arial" w:cs="Arial"/>
            <w:sz w:val="18"/>
            <w:szCs w:val="18"/>
            <w:lang w:val="es-ES_tradnl"/>
          </w:rPr>
          <w:t>7</w:t>
        </w:r>
        <w:r w:rsidR="00D77366" w:rsidRPr="00D77366">
          <w:rPr>
            <w:rFonts w:ascii="Arial" w:eastAsiaTheme="minorEastAsia" w:hAnsi="Arial" w:cs="Arial"/>
            <w:b w:val="0"/>
            <w:bCs w:val="0"/>
            <w:caps w:val="0"/>
            <w:sz w:val="18"/>
            <w:szCs w:val="18"/>
            <w:lang w:eastAsia="es-MX"/>
          </w:rPr>
          <w:tab/>
        </w:r>
        <w:r w:rsidR="00D77366" w:rsidRPr="00D77366">
          <w:rPr>
            <w:rStyle w:val="Hipervnculo"/>
            <w:rFonts w:ascii="Arial" w:hAnsi="Arial" w:cs="Arial"/>
            <w:sz w:val="18"/>
            <w:szCs w:val="18"/>
            <w:lang w:val="es-ES_tradnl"/>
          </w:rPr>
          <w:t>INCONFORMIDADES.</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_Toc443323011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18</w:t>
        </w:r>
        <w:r w:rsidR="00D77366" w:rsidRPr="00D77366">
          <w:rPr>
            <w:rFonts w:ascii="Arial" w:hAnsi="Arial" w:cs="Arial"/>
            <w:webHidden/>
            <w:sz w:val="18"/>
            <w:szCs w:val="18"/>
          </w:rPr>
          <w:fldChar w:fldCharType="end"/>
        </w:r>
      </w:hyperlink>
    </w:p>
    <w:p w:rsidR="00D77366" w:rsidRPr="00D77366" w:rsidRDefault="00F55622">
      <w:pPr>
        <w:pStyle w:val="TDC1"/>
        <w:tabs>
          <w:tab w:val="left" w:pos="440"/>
          <w:tab w:val="right" w:leader="dot" w:pos="9962"/>
        </w:tabs>
        <w:rPr>
          <w:rFonts w:ascii="Arial" w:eastAsiaTheme="minorEastAsia" w:hAnsi="Arial" w:cs="Arial"/>
          <w:b w:val="0"/>
          <w:bCs w:val="0"/>
          <w:caps w:val="0"/>
          <w:sz w:val="18"/>
          <w:szCs w:val="18"/>
          <w:lang w:eastAsia="es-MX"/>
        </w:rPr>
      </w:pPr>
      <w:hyperlink w:anchor="_Toc443323012" w:history="1">
        <w:r w:rsidR="00D77366" w:rsidRPr="00D77366">
          <w:rPr>
            <w:rStyle w:val="Hipervnculo"/>
            <w:rFonts w:ascii="Arial" w:hAnsi="Arial" w:cs="Arial"/>
            <w:sz w:val="18"/>
            <w:szCs w:val="18"/>
            <w:lang w:val="es-ES_tradnl"/>
          </w:rPr>
          <w:t>8</w:t>
        </w:r>
        <w:r w:rsidR="00D77366" w:rsidRPr="00D77366">
          <w:rPr>
            <w:rFonts w:ascii="Arial" w:eastAsiaTheme="minorEastAsia" w:hAnsi="Arial" w:cs="Arial"/>
            <w:b w:val="0"/>
            <w:bCs w:val="0"/>
            <w:caps w:val="0"/>
            <w:sz w:val="18"/>
            <w:szCs w:val="18"/>
            <w:lang w:eastAsia="es-MX"/>
          </w:rPr>
          <w:tab/>
        </w:r>
        <w:r w:rsidR="00D77366" w:rsidRPr="00D77366">
          <w:rPr>
            <w:rStyle w:val="Hipervnculo"/>
            <w:rFonts w:ascii="Arial" w:hAnsi="Arial" w:cs="Arial"/>
            <w:sz w:val="18"/>
            <w:szCs w:val="18"/>
            <w:lang w:val="es-ES_tradnl"/>
          </w:rPr>
          <w:t>FORMATOS QUE FACILITARÁN Y AGILIZARÁN LA PRESENTACIÓN Y RECEPCIÓN DE LAS PROPOSICIONES.</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_Toc443323012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18</w:t>
        </w:r>
        <w:r w:rsidR="00D77366" w:rsidRPr="00D77366">
          <w:rPr>
            <w:rFonts w:ascii="Arial" w:hAnsi="Arial" w:cs="Arial"/>
            <w:webHidden/>
            <w:sz w:val="18"/>
            <w:szCs w:val="18"/>
          </w:rPr>
          <w:fldChar w:fldCharType="end"/>
        </w:r>
      </w:hyperlink>
    </w:p>
    <w:p w:rsidR="00D77366" w:rsidRPr="00D77366" w:rsidRDefault="00F55622">
      <w:pPr>
        <w:pStyle w:val="TDC1"/>
        <w:tabs>
          <w:tab w:val="left" w:pos="440"/>
          <w:tab w:val="right" w:leader="dot" w:pos="9962"/>
        </w:tabs>
        <w:rPr>
          <w:rFonts w:ascii="Arial" w:eastAsiaTheme="minorEastAsia" w:hAnsi="Arial" w:cs="Arial"/>
          <w:b w:val="0"/>
          <w:bCs w:val="0"/>
          <w:caps w:val="0"/>
          <w:sz w:val="18"/>
          <w:szCs w:val="18"/>
          <w:lang w:eastAsia="es-MX"/>
        </w:rPr>
      </w:pPr>
      <w:hyperlink w:anchor="_Toc443323013" w:history="1">
        <w:r w:rsidR="00D77366" w:rsidRPr="00D77366">
          <w:rPr>
            <w:rStyle w:val="Hipervnculo"/>
            <w:rFonts w:ascii="Arial" w:hAnsi="Arial" w:cs="Arial"/>
            <w:sz w:val="18"/>
            <w:szCs w:val="18"/>
            <w:lang w:val="es-ES_tradnl"/>
          </w:rPr>
          <w:t>9</w:t>
        </w:r>
        <w:r w:rsidR="00D77366" w:rsidRPr="00D77366">
          <w:rPr>
            <w:rFonts w:ascii="Arial" w:eastAsiaTheme="minorEastAsia" w:hAnsi="Arial" w:cs="Arial"/>
            <w:b w:val="0"/>
            <w:bCs w:val="0"/>
            <w:caps w:val="0"/>
            <w:sz w:val="18"/>
            <w:szCs w:val="18"/>
            <w:lang w:eastAsia="es-MX"/>
          </w:rPr>
          <w:tab/>
        </w:r>
        <w:r w:rsidR="00D77366" w:rsidRPr="00D77366">
          <w:rPr>
            <w:rStyle w:val="Hipervnculo"/>
            <w:rFonts w:ascii="Arial" w:hAnsi="Arial" w:cs="Arial"/>
            <w:sz w:val="18"/>
            <w:szCs w:val="18"/>
            <w:lang w:val="es-ES_tradnl"/>
          </w:rPr>
          <w:t>INFORMACIÓN RESERVADA Y CONFIDENCIAL.</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_Toc443323013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18</w:t>
        </w:r>
        <w:r w:rsidR="00D77366" w:rsidRPr="00D77366">
          <w:rPr>
            <w:rFonts w:ascii="Arial" w:hAnsi="Arial" w:cs="Arial"/>
            <w:webHidden/>
            <w:sz w:val="18"/>
            <w:szCs w:val="18"/>
          </w:rPr>
          <w:fldChar w:fldCharType="end"/>
        </w:r>
      </w:hyperlink>
    </w:p>
    <w:p w:rsidR="00D77366" w:rsidRPr="00D77366" w:rsidRDefault="00F55622">
      <w:pPr>
        <w:pStyle w:val="TDC1"/>
        <w:tabs>
          <w:tab w:val="left" w:pos="440"/>
          <w:tab w:val="right" w:leader="dot" w:pos="9962"/>
        </w:tabs>
        <w:rPr>
          <w:rFonts w:ascii="Arial" w:eastAsiaTheme="minorEastAsia" w:hAnsi="Arial" w:cs="Arial"/>
          <w:b w:val="0"/>
          <w:bCs w:val="0"/>
          <w:caps w:val="0"/>
          <w:sz w:val="18"/>
          <w:szCs w:val="18"/>
          <w:lang w:eastAsia="es-MX"/>
        </w:rPr>
      </w:pPr>
      <w:hyperlink w:anchor="_Toc443323014" w:history="1">
        <w:r w:rsidR="00D77366" w:rsidRPr="00D77366">
          <w:rPr>
            <w:rStyle w:val="Hipervnculo"/>
            <w:rFonts w:ascii="Arial" w:hAnsi="Arial" w:cs="Arial"/>
            <w:sz w:val="18"/>
            <w:szCs w:val="18"/>
            <w:lang w:val="es-ES_tradnl"/>
          </w:rPr>
          <w:t>10</w:t>
        </w:r>
        <w:r w:rsidR="00D77366" w:rsidRPr="00D77366">
          <w:rPr>
            <w:rFonts w:ascii="Arial" w:eastAsiaTheme="minorEastAsia" w:hAnsi="Arial" w:cs="Arial"/>
            <w:b w:val="0"/>
            <w:bCs w:val="0"/>
            <w:caps w:val="0"/>
            <w:sz w:val="18"/>
            <w:szCs w:val="18"/>
            <w:lang w:eastAsia="es-MX"/>
          </w:rPr>
          <w:tab/>
        </w:r>
        <w:r w:rsidR="00D77366" w:rsidRPr="00D77366">
          <w:rPr>
            <w:rStyle w:val="Hipervnculo"/>
            <w:rFonts w:ascii="Arial" w:hAnsi="Arial" w:cs="Arial"/>
            <w:sz w:val="18"/>
            <w:szCs w:val="18"/>
            <w:lang w:val="es-ES_tradnl"/>
          </w:rPr>
          <w:t>NOTA INFORMATIVA OCDE.</w:t>
        </w:r>
        <w:r w:rsidR="00D77366" w:rsidRPr="00D77366">
          <w:rPr>
            <w:rFonts w:ascii="Arial" w:hAnsi="Arial" w:cs="Arial"/>
            <w:webHidden/>
            <w:sz w:val="18"/>
            <w:szCs w:val="18"/>
          </w:rPr>
          <w:tab/>
        </w:r>
        <w:r w:rsidR="00D77366" w:rsidRPr="00D77366">
          <w:rPr>
            <w:rFonts w:ascii="Arial" w:hAnsi="Arial" w:cs="Arial"/>
            <w:webHidden/>
            <w:sz w:val="18"/>
            <w:szCs w:val="18"/>
          </w:rPr>
          <w:fldChar w:fldCharType="begin"/>
        </w:r>
        <w:r w:rsidR="00D77366" w:rsidRPr="00D77366">
          <w:rPr>
            <w:rFonts w:ascii="Arial" w:hAnsi="Arial" w:cs="Arial"/>
            <w:webHidden/>
            <w:sz w:val="18"/>
            <w:szCs w:val="18"/>
          </w:rPr>
          <w:instrText xml:space="preserve"> PAGEREF _Toc443323014 \h </w:instrText>
        </w:r>
        <w:r w:rsidR="00D77366" w:rsidRPr="00D77366">
          <w:rPr>
            <w:rFonts w:ascii="Arial" w:hAnsi="Arial" w:cs="Arial"/>
            <w:webHidden/>
            <w:sz w:val="18"/>
            <w:szCs w:val="18"/>
          </w:rPr>
        </w:r>
        <w:r w:rsidR="00D77366" w:rsidRPr="00D77366">
          <w:rPr>
            <w:rFonts w:ascii="Arial" w:hAnsi="Arial" w:cs="Arial"/>
            <w:webHidden/>
            <w:sz w:val="18"/>
            <w:szCs w:val="18"/>
          </w:rPr>
          <w:fldChar w:fldCharType="separate"/>
        </w:r>
        <w:r w:rsidR="00D77366" w:rsidRPr="00D77366">
          <w:rPr>
            <w:rFonts w:ascii="Arial" w:hAnsi="Arial" w:cs="Arial"/>
            <w:webHidden/>
            <w:sz w:val="18"/>
            <w:szCs w:val="18"/>
          </w:rPr>
          <w:t>19</w:t>
        </w:r>
        <w:r w:rsidR="00D77366" w:rsidRPr="00D77366">
          <w:rPr>
            <w:rFonts w:ascii="Arial" w:hAnsi="Arial" w:cs="Arial"/>
            <w:webHidden/>
            <w:sz w:val="18"/>
            <w:szCs w:val="18"/>
          </w:rPr>
          <w:fldChar w:fldCharType="end"/>
        </w:r>
      </w:hyperlink>
    </w:p>
    <w:p w:rsidR="009E616B" w:rsidRPr="00D85E4A" w:rsidRDefault="00DD03BF" w:rsidP="00C32BE6">
      <w:pPr>
        <w:tabs>
          <w:tab w:val="right" w:pos="8647"/>
        </w:tabs>
        <w:suppressAutoHyphens/>
        <w:spacing w:after="0" w:line="240" w:lineRule="auto"/>
        <w:ind w:left="-284" w:right="425"/>
        <w:jc w:val="center"/>
        <w:rPr>
          <w:rFonts w:ascii="Arial" w:eastAsia="Times New Roman" w:hAnsi="Arial" w:cs="Arial"/>
          <w:b/>
          <w:sz w:val="18"/>
          <w:szCs w:val="18"/>
          <w:lang w:val="es-ES_tradnl" w:eastAsia="ar-SA"/>
        </w:rPr>
      </w:pPr>
      <w:r w:rsidRPr="00D85E4A">
        <w:rPr>
          <w:rFonts w:ascii="Arial" w:hAnsi="Arial" w:cs="Arial"/>
          <w:bCs/>
          <w:caps/>
          <w:sz w:val="18"/>
          <w:szCs w:val="18"/>
        </w:rPr>
        <w:fldChar w:fldCharType="end"/>
      </w:r>
    </w:p>
    <w:p w:rsidR="0086197B" w:rsidRDefault="0086197B" w:rsidP="00C32BE6">
      <w:pPr>
        <w:suppressAutoHyphens/>
        <w:spacing w:after="0" w:line="240" w:lineRule="auto"/>
        <w:ind w:left="-284" w:right="425"/>
        <w:jc w:val="center"/>
        <w:rPr>
          <w:rFonts w:ascii="Arial" w:eastAsia="Times New Roman" w:hAnsi="Arial" w:cs="Arial"/>
          <w:b/>
          <w:sz w:val="20"/>
          <w:szCs w:val="20"/>
          <w:lang w:val="es-ES_tradnl" w:eastAsia="ar-SA"/>
        </w:rPr>
      </w:pPr>
    </w:p>
    <w:p w:rsidR="0086197B" w:rsidRDefault="0086197B" w:rsidP="00C32BE6">
      <w:pPr>
        <w:suppressAutoHyphens/>
        <w:spacing w:after="0" w:line="240" w:lineRule="auto"/>
        <w:ind w:left="-284" w:right="425"/>
        <w:jc w:val="center"/>
        <w:rPr>
          <w:rFonts w:ascii="Arial" w:eastAsia="Times New Roman" w:hAnsi="Arial" w:cs="Arial"/>
          <w:b/>
          <w:sz w:val="20"/>
          <w:szCs w:val="20"/>
          <w:lang w:val="es-ES_tradnl" w:eastAsia="ar-SA"/>
        </w:rPr>
      </w:pPr>
    </w:p>
    <w:p w:rsidR="0086197B" w:rsidRDefault="0086197B" w:rsidP="00C32BE6">
      <w:pPr>
        <w:suppressAutoHyphens/>
        <w:spacing w:after="0" w:line="240" w:lineRule="auto"/>
        <w:ind w:left="-284" w:right="425"/>
        <w:jc w:val="center"/>
        <w:rPr>
          <w:rFonts w:ascii="Arial" w:eastAsia="Times New Roman" w:hAnsi="Arial" w:cs="Arial"/>
          <w:b/>
          <w:sz w:val="20"/>
          <w:szCs w:val="20"/>
          <w:lang w:val="es-ES_tradnl" w:eastAsia="ar-SA"/>
        </w:rPr>
      </w:pPr>
    </w:p>
    <w:p w:rsidR="0086197B" w:rsidRDefault="0086197B" w:rsidP="00C32BE6">
      <w:pPr>
        <w:suppressAutoHyphens/>
        <w:spacing w:after="0" w:line="240" w:lineRule="auto"/>
        <w:ind w:left="-284" w:right="425"/>
        <w:jc w:val="center"/>
        <w:rPr>
          <w:rFonts w:ascii="Arial" w:eastAsia="Times New Roman" w:hAnsi="Arial" w:cs="Arial"/>
          <w:b/>
          <w:sz w:val="20"/>
          <w:szCs w:val="20"/>
          <w:lang w:val="es-ES_tradnl" w:eastAsia="ar-SA"/>
        </w:rPr>
      </w:pPr>
    </w:p>
    <w:p w:rsidR="0086197B" w:rsidRDefault="0086197B" w:rsidP="00C32BE6">
      <w:pPr>
        <w:suppressAutoHyphens/>
        <w:spacing w:after="0" w:line="240" w:lineRule="auto"/>
        <w:ind w:left="-284" w:right="425"/>
        <w:jc w:val="center"/>
        <w:rPr>
          <w:rFonts w:ascii="Arial" w:eastAsia="Times New Roman" w:hAnsi="Arial" w:cs="Arial"/>
          <w:b/>
          <w:sz w:val="20"/>
          <w:szCs w:val="20"/>
          <w:lang w:val="es-ES_tradnl" w:eastAsia="ar-SA"/>
        </w:rPr>
      </w:pPr>
    </w:p>
    <w:p w:rsidR="0086197B" w:rsidRDefault="0086197B" w:rsidP="00C32BE6">
      <w:pPr>
        <w:suppressAutoHyphens/>
        <w:spacing w:after="0" w:line="240" w:lineRule="auto"/>
        <w:ind w:left="-284" w:right="425"/>
        <w:jc w:val="center"/>
        <w:rPr>
          <w:rFonts w:ascii="Arial" w:eastAsia="Times New Roman" w:hAnsi="Arial" w:cs="Arial"/>
          <w:b/>
          <w:sz w:val="20"/>
          <w:szCs w:val="20"/>
          <w:lang w:val="es-ES_tradnl" w:eastAsia="ar-SA"/>
        </w:rPr>
      </w:pPr>
    </w:p>
    <w:p w:rsidR="0086197B" w:rsidRDefault="0086197B" w:rsidP="00C32BE6">
      <w:pPr>
        <w:suppressAutoHyphens/>
        <w:spacing w:after="0" w:line="240" w:lineRule="auto"/>
        <w:ind w:left="-284" w:right="425"/>
        <w:jc w:val="center"/>
        <w:rPr>
          <w:rFonts w:ascii="Arial" w:eastAsia="Times New Roman" w:hAnsi="Arial" w:cs="Arial"/>
          <w:b/>
          <w:sz w:val="20"/>
          <w:szCs w:val="20"/>
          <w:lang w:val="es-ES_tradnl" w:eastAsia="ar-SA"/>
        </w:rPr>
      </w:pPr>
    </w:p>
    <w:p w:rsidR="0086197B" w:rsidRDefault="0086197B" w:rsidP="00C32BE6">
      <w:pPr>
        <w:suppressAutoHyphens/>
        <w:spacing w:after="0" w:line="240" w:lineRule="auto"/>
        <w:ind w:left="-284" w:right="425"/>
        <w:jc w:val="center"/>
        <w:rPr>
          <w:rFonts w:ascii="Arial" w:eastAsia="Times New Roman" w:hAnsi="Arial" w:cs="Arial"/>
          <w:b/>
          <w:sz w:val="20"/>
          <w:szCs w:val="20"/>
          <w:lang w:val="es-ES_tradnl" w:eastAsia="ar-SA"/>
        </w:rPr>
      </w:pPr>
    </w:p>
    <w:p w:rsidR="0086197B" w:rsidRDefault="0086197B" w:rsidP="00C32BE6">
      <w:pPr>
        <w:suppressAutoHyphens/>
        <w:spacing w:after="0" w:line="240" w:lineRule="auto"/>
        <w:ind w:left="-284" w:right="425"/>
        <w:jc w:val="center"/>
        <w:rPr>
          <w:rFonts w:ascii="Arial" w:eastAsia="Times New Roman" w:hAnsi="Arial" w:cs="Arial"/>
          <w:b/>
          <w:sz w:val="20"/>
          <w:szCs w:val="20"/>
          <w:lang w:val="es-ES_tradnl" w:eastAsia="ar-SA"/>
        </w:rPr>
      </w:pPr>
    </w:p>
    <w:p w:rsidR="0086197B" w:rsidRDefault="0086197B" w:rsidP="00C32BE6">
      <w:pPr>
        <w:suppressAutoHyphens/>
        <w:spacing w:after="0" w:line="240" w:lineRule="auto"/>
        <w:ind w:left="-284" w:right="425"/>
        <w:jc w:val="center"/>
        <w:rPr>
          <w:rFonts w:ascii="Arial" w:eastAsia="Times New Roman" w:hAnsi="Arial" w:cs="Arial"/>
          <w:b/>
          <w:sz w:val="20"/>
          <w:szCs w:val="20"/>
          <w:lang w:val="es-ES_tradnl" w:eastAsia="ar-SA"/>
        </w:rPr>
      </w:pPr>
    </w:p>
    <w:p w:rsidR="0086197B" w:rsidRDefault="0086197B" w:rsidP="00C32BE6">
      <w:pPr>
        <w:suppressAutoHyphens/>
        <w:spacing w:after="0" w:line="240" w:lineRule="auto"/>
        <w:ind w:left="-284" w:right="425"/>
        <w:jc w:val="center"/>
        <w:rPr>
          <w:rFonts w:ascii="Arial" w:eastAsia="Times New Roman" w:hAnsi="Arial" w:cs="Arial"/>
          <w:b/>
          <w:sz w:val="20"/>
          <w:szCs w:val="20"/>
          <w:lang w:val="es-ES_tradnl" w:eastAsia="ar-SA"/>
        </w:rPr>
      </w:pPr>
    </w:p>
    <w:p w:rsidR="0086197B" w:rsidRDefault="0086197B" w:rsidP="00C32BE6">
      <w:pPr>
        <w:suppressAutoHyphens/>
        <w:spacing w:after="0" w:line="240" w:lineRule="auto"/>
        <w:ind w:left="-284" w:right="425"/>
        <w:jc w:val="center"/>
        <w:rPr>
          <w:rFonts w:ascii="Arial" w:eastAsia="Times New Roman" w:hAnsi="Arial" w:cs="Arial"/>
          <w:b/>
          <w:sz w:val="20"/>
          <w:szCs w:val="20"/>
          <w:lang w:val="es-ES_tradnl" w:eastAsia="ar-SA"/>
        </w:rPr>
      </w:pPr>
    </w:p>
    <w:p w:rsidR="0086197B" w:rsidRDefault="0086197B" w:rsidP="00C32BE6">
      <w:pPr>
        <w:suppressAutoHyphens/>
        <w:spacing w:after="0" w:line="240" w:lineRule="auto"/>
        <w:ind w:left="-284" w:right="425"/>
        <w:jc w:val="center"/>
        <w:rPr>
          <w:rFonts w:ascii="Arial" w:eastAsia="Times New Roman" w:hAnsi="Arial" w:cs="Arial"/>
          <w:b/>
          <w:sz w:val="20"/>
          <w:szCs w:val="20"/>
          <w:lang w:val="es-ES_tradnl" w:eastAsia="ar-SA"/>
        </w:rPr>
      </w:pPr>
    </w:p>
    <w:p w:rsidR="0086197B" w:rsidRDefault="0086197B" w:rsidP="00C32BE6">
      <w:pPr>
        <w:suppressAutoHyphens/>
        <w:spacing w:after="0" w:line="240" w:lineRule="auto"/>
        <w:ind w:left="-284" w:right="425"/>
        <w:jc w:val="center"/>
        <w:rPr>
          <w:rFonts w:ascii="Arial" w:eastAsia="Times New Roman" w:hAnsi="Arial" w:cs="Arial"/>
          <w:b/>
          <w:sz w:val="20"/>
          <w:szCs w:val="20"/>
          <w:lang w:val="es-ES_tradnl" w:eastAsia="ar-SA"/>
        </w:rPr>
      </w:pPr>
    </w:p>
    <w:p w:rsidR="0086197B" w:rsidRDefault="0086197B" w:rsidP="00C32BE6">
      <w:pPr>
        <w:suppressAutoHyphens/>
        <w:spacing w:after="0" w:line="240" w:lineRule="auto"/>
        <w:ind w:left="-284" w:right="425"/>
        <w:jc w:val="center"/>
        <w:rPr>
          <w:rFonts w:ascii="Arial" w:eastAsia="Times New Roman" w:hAnsi="Arial" w:cs="Arial"/>
          <w:b/>
          <w:sz w:val="20"/>
          <w:szCs w:val="20"/>
          <w:lang w:val="es-ES_tradnl" w:eastAsia="ar-SA"/>
        </w:rPr>
      </w:pPr>
    </w:p>
    <w:p w:rsidR="0086197B" w:rsidRDefault="0086197B" w:rsidP="00C32BE6">
      <w:pPr>
        <w:suppressAutoHyphens/>
        <w:spacing w:after="0" w:line="240" w:lineRule="auto"/>
        <w:ind w:left="-284" w:right="425"/>
        <w:jc w:val="center"/>
        <w:rPr>
          <w:rFonts w:ascii="Arial" w:eastAsia="Times New Roman" w:hAnsi="Arial" w:cs="Arial"/>
          <w:b/>
          <w:sz w:val="20"/>
          <w:szCs w:val="20"/>
          <w:lang w:val="es-ES_tradnl" w:eastAsia="ar-SA"/>
        </w:rPr>
      </w:pPr>
    </w:p>
    <w:p w:rsidR="0086197B" w:rsidRDefault="0086197B" w:rsidP="00C32BE6">
      <w:pPr>
        <w:suppressAutoHyphens/>
        <w:spacing w:after="0" w:line="240" w:lineRule="auto"/>
        <w:ind w:left="-284" w:right="425"/>
        <w:jc w:val="center"/>
        <w:rPr>
          <w:rFonts w:ascii="Arial" w:eastAsia="Times New Roman" w:hAnsi="Arial" w:cs="Arial"/>
          <w:b/>
          <w:sz w:val="20"/>
          <w:szCs w:val="20"/>
          <w:lang w:val="es-ES_tradnl" w:eastAsia="ar-SA"/>
        </w:rPr>
      </w:pPr>
    </w:p>
    <w:p w:rsidR="0086197B" w:rsidRDefault="0086197B" w:rsidP="00C32BE6">
      <w:pPr>
        <w:suppressAutoHyphens/>
        <w:spacing w:after="0" w:line="240" w:lineRule="auto"/>
        <w:ind w:left="-284" w:right="425"/>
        <w:jc w:val="center"/>
        <w:rPr>
          <w:rFonts w:ascii="Arial" w:eastAsia="Times New Roman" w:hAnsi="Arial" w:cs="Arial"/>
          <w:b/>
          <w:sz w:val="20"/>
          <w:szCs w:val="20"/>
          <w:lang w:val="es-ES_tradnl" w:eastAsia="ar-SA"/>
        </w:rPr>
      </w:pPr>
    </w:p>
    <w:p w:rsidR="0086197B" w:rsidRDefault="0086197B" w:rsidP="00C32BE6">
      <w:pPr>
        <w:suppressAutoHyphens/>
        <w:spacing w:after="0" w:line="240" w:lineRule="auto"/>
        <w:ind w:left="-284" w:right="425"/>
        <w:jc w:val="center"/>
        <w:rPr>
          <w:rFonts w:ascii="Arial" w:eastAsia="Times New Roman" w:hAnsi="Arial" w:cs="Arial"/>
          <w:b/>
          <w:sz w:val="20"/>
          <w:szCs w:val="20"/>
          <w:lang w:val="es-ES_tradnl" w:eastAsia="ar-SA"/>
        </w:rPr>
      </w:pPr>
    </w:p>
    <w:p w:rsidR="0086197B" w:rsidRDefault="0086197B" w:rsidP="00C32BE6">
      <w:pPr>
        <w:suppressAutoHyphens/>
        <w:spacing w:after="0" w:line="240" w:lineRule="auto"/>
        <w:ind w:left="-284" w:right="425"/>
        <w:jc w:val="center"/>
        <w:rPr>
          <w:rFonts w:ascii="Arial" w:eastAsia="Times New Roman" w:hAnsi="Arial" w:cs="Arial"/>
          <w:b/>
          <w:sz w:val="20"/>
          <w:szCs w:val="20"/>
          <w:lang w:val="es-ES_tradnl" w:eastAsia="ar-SA"/>
        </w:rPr>
      </w:pPr>
    </w:p>
    <w:p w:rsidR="00ED639C" w:rsidRDefault="00ED639C" w:rsidP="00C32BE6">
      <w:pPr>
        <w:spacing w:after="0" w:line="240" w:lineRule="auto"/>
        <w:rPr>
          <w:rFonts w:ascii="Arial" w:eastAsia="Times New Roman" w:hAnsi="Arial" w:cs="Arial"/>
          <w:b/>
          <w:sz w:val="20"/>
          <w:szCs w:val="20"/>
          <w:lang w:val="es-ES_tradnl" w:eastAsia="ar-SA"/>
        </w:rPr>
      </w:pPr>
      <w:r>
        <w:rPr>
          <w:rFonts w:ascii="Arial" w:eastAsia="Times New Roman" w:hAnsi="Arial" w:cs="Arial"/>
          <w:b/>
          <w:sz w:val="20"/>
          <w:szCs w:val="20"/>
          <w:lang w:val="es-ES_tradnl" w:eastAsia="ar-SA"/>
        </w:rPr>
        <w:br w:type="page"/>
      </w:r>
    </w:p>
    <w:p w:rsidR="0093111C" w:rsidRPr="00DB51D0" w:rsidRDefault="0093111C" w:rsidP="00C32BE6">
      <w:pPr>
        <w:suppressAutoHyphens/>
        <w:spacing w:after="0" w:line="240" w:lineRule="auto"/>
        <w:ind w:left="-284" w:right="425"/>
        <w:jc w:val="center"/>
        <w:rPr>
          <w:rFonts w:ascii="Arial" w:eastAsia="Times New Roman" w:hAnsi="Arial" w:cs="Arial"/>
          <w:sz w:val="20"/>
          <w:szCs w:val="20"/>
          <w:lang w:val="es-ES_tradnl" w:eastAsia="ar-SA"/>
        </w:rPr>
      </w:pPr>
      <w:r w:rsidRPr="00DB51D0">
        <w:rPr>
          <w:rFonts w:ascii="Arial" w:eastAsia="Times New Roman" w:hAnsi="Arial" w:cs="Arial"/>
          <w:b/>
          <w:sz w:val="20"/>
          <w:szCs w:val="20"/>
          <w:lang w:val="es-ES_tradnl" w:eastAsia="ar-SA"/>
        </w:rPr>
        <w:t>CONVOCATORIA</w:t>
      </w:r>
    </w:p>
    <w:p w:rsidR="0047660A" w:rsidRPr="00DB51D0" w:rsidRDefault="0047660A" w:rsidP="00C32BE6">
      <w:pPr>
        <w:suppressAutoHyphens/>
        <w:spacing w:after="0" w:line="240" w:lineRule="auto"/>
        <w:ind w:left="-284" w:right="502"/>
        <w:jc w:val="both"/>
        <w:rPr>
          <w:rFonts w:ascii="Arial" w:eastAsia="Times New Roman" w:hAnsi="Arial" w:cs="Arial"/>
          <w:b/>
          <w:bCs/>
          <w:sz w:val="20"/>
          <w:szCs w:val="20"/>
          <w:lang w:val="es-ES_tradnl" w:eastAsia="ar-SA"/>
        </w:rPr>
      </w:pPr>
    </w:p>
    <w:p w:rsidR="00300523" w:rsidRPr="009C73D1" w:rsidRDefault="00300523" w:rsidP="00C32BE6">
      <w:pPr>
        <w:suppressAutoHyphens/>
        <w:spacing w:after="0" w:line="240" w:lineRule="auto"/>
        <w:jc w:val="both"/>
        <w:rPr>
          <w:rFonts w:ascii="Arial" w:hAnsi="Arial" w:cs="Arial"/>
          <w:sz w:val="20"/>
          <w:szCs w:val="20"/>
          <w:lang w:val="es-ES_tradnl"/>
        </w:rPr>
      </w:pPr>
      <w:r w:rsidRPr="009C73D1">
        <w:rPr>
          <w:rFonts w:ascii="Arial" w:hAnsi="Arial" w:cs="Arial"/>
          <w:sz w:val="20"/>
          <w:szCs w:val="20"/>
          <w:lang w:val="es-ES_tradnl"/>
        </w:rPr>
        <w:t xml:space="preserve">En observancia al artículo 134 de la Constitución Política de los Estados Unidos Mexicanos, y de conformidad con </w:t>
      </w:r>
      <w:r w:rsidRPr="009C73D1">
        <w:rPr>
          <w:rFonts w:ascii="Arial" w:hAnsi="Arial" w:cs="Arial"/>
          <w:bCs/>
          <w:sz w:val="20"/>
          <w:szCs w:val="20"/>
          <w:lang w:val="es-ES_tradnl"/>
        </w:rPr>
        <w:t xml:space="preserve">los artículos 25, 26 fracción I, 26 Bis fracción II, 28 fracción II, 29 de </w:t>
      </w:r>
      <w:r w:rsidRPr="009C73D1">
        <w:rPr>
          <w:rFonts w:ascii="Arial" w:hAnsi="Arial" w:cs="Arial"/>
          <w:sz w:val="20"/>
          <w:szCs w:val="20"/>
          <w:lang w:val="es-ES_tradnl"/>
        </w:rPr>
        <w:t xml:space="preserve">la LAASSP, </w:t>
      </w:r>
      <w:r w:rsidRPr="009C73D1">
        <w:rPr>
          <w:rFonts w:ascii="Arial" w:hAnsi="Arial" w:cs="Arial"/>
          <w:bCs/>
          <w:sz w:val="20"/>
          <w:szCs w:val="20"/>
          <w:lang w:val="es-ES_tradnl"/>
        </w:rPr>
        <w:t>39 y relativos del RLAASSP</w:t>
      </w:r>
      <w:r w:rsidRPr="009C73D1">
        <w:rPr>
          <w:rFonts w:ascii="Arial" w:hAnsi="Arial" w:cs="Arial"/>
          <w:sz w:val="20"/>
          <w:szCs w:val="20"/>
          <w:lang w:val="es-ES_tradnl"/>
        </w:rPr>
        <w:t xml:space="preserve"> y demás disposiciones aplicables en la materia, </w:t>
      </w:r>
      <w:r w:rsidRPr="009C73D1">
        <w:rPr>
          <w:rFonts w:ascii="Arial" w:hAnsi="Arial" w:cs="Arial"/>
          <w:bCs/>
          <w:sz w:val="20"/>
          <w:szCs w:val="20"/>
          <w:lang w:val="es-ES_tradnl"/>
        </w:rPr>
        <w:t xml:space="preserve">se </w:t>
      </w:r>
      <w:r w:rsidRPr="009C73D1">
        <w:rPr>
          <w:rFonts w:ascii="Arial" w:hAnsi="Arial" w:cs="Arial"/>
          <w:sz w:val="20"/>
          <w:szCs w:val="20"/>
          <w:lang w:val="es-ES_tradnl"/>
        </w:rPr>
        <w:t xml:space="preserve">convoca a las personas físicas o morales de nacionalidad mexicana, y de aquellos paises con los que los Estados Unidos Mexicanos tenga suscrito un </w:t>
      </w:r>
      <w:r w:rsidRPr="009C73D1">
        <w:rPr>
          <w:rFonts w:ascii="Arial" w:eastAsia="Times New Roman" w:hAnsi="Arial" w:cs="Arial"/>
          <w:color w:val="000000"/>
          <w:sz w:val="20"/>
          <w:szCs w:val="20"/>
          <w:lang w:val="es-ES" w:eastAsia="ar-SA"/>
        </w:rPr>
        <w:t xml:space="preserve">Tratado de Libre Comercio </w:t>
      </w:r>
      <w:r w:rsidRPr="009C73D1">
        <w:rPr>
          <w:rFonts w:ascii="Arial" w:eastAsia="Times New Roman" w:hAnsi="Arial" w:cs="Arial"/>
          <w:sz w:val="20"/>
          <w:szCs w:val="20"/>
          <w:lang w:val="es-ES" w:eastAsia="ar-SA"/>
        </w:rPr>
        <w:t>que contenga un Capítulo o titulo de Compras del Sector Público</w:t>
      </w:r>
      <w:r w:rsidRPr="009C73D1">
        <w:rPr>
          <w:rFonts w:ascii="Arial" w:hAnsi="Arial" w:cs="Arial"/>
          <w:sz w:val="20"/>
          <w:szCs w:val="20"/>
          <w:lang w:val="es-ES_tradnl"/>
        </w:rPr>
        <w:t xml:space="preserve"> cuya actividad comercial esté relacionada con los bienes a contratar descritos en el </w:t>
      </w:r>
      <w:r w:rsidRPr="009C73D1">
        <w:rPr>
          <w:rFonts w:ascii="Arial" w:hAnsi="Arial" w:cs="Arial"/>
          <w:b/>
          <w:sz w:val="20"/>
          <w:szCs w:val="20"/>
          <w:lang w:val="es-ES_tradnl"/>
        </w:rPr>
        <w:t>Anexo 1</w:t>
      </w:r>
      <w:r w:rsidRPr="009C73D1">
        <w:rPr>
          <w:rFonts w:ascii="Arial" w:hAnsi="Arial" w:cs="Arial"/>
          <w:sz w:val="20"/>
          <w:szCs w:val="20"/>
          <w:lang w:val="es-ES_tradnl"/>
        </w:rPr>
        <w:t xml:space="preserve"> para participar en la presente licitación</w:t>
      </w:r>
      <w:r w:rsidR="00C628BA">
        <w:rPr>
          <w:rFonts w:ascii="Arial" w:hAnsi="Arial" w:cs="Arial"/>
          <w:sz w:val="20"/>
          <w:szCs w:val="20"/>
          <w:lang w:val="es-ES_tradnl"/>
        </w:rPr>
        <w:t>.</w:t>
      </w:r>
      <w:r w:rsidRPr="009C73D1">
        <w:rPr>
          <w:rFonts w:ascii="Arial" w:hAnsi="Arial" w:cs="Arial"/>
          <w:sz w:val="20"/>
          <w:szCs w:val="20"/>
          <w:lang w:val="es-ES_tradnl"/>
        </w:rPr>
        <w:t xml:space="preserve"> </w:t>
      </w:r>
    </w:p>
    <w:p w:rsidR="00644F0F" w:rsidRPr="00DB51D0" w:rsidRDefault="00644F0F" w:rsidP="00C32BE6">
      <w:pPr>
        <w:suppressAutoHyphens/>
        <w:spacing w:after="0" w:line="240" w:lineRule="auto"/>
        <w:jc w:val="both"/>
        <w:rPr>
          <w:rFonts w:ascii="Arial" w:hAnsi="Arial" w:cs="Arial"/>
          <w:sz w:val="20"/>
          <w:szCs w:val="20"/>
          <w:lang w:val="es-ES_tradnl"/>
        </w:rPr>
      </w:pPr>
    </w:p>
    <w:p w:rsidR="000C5DA3" w:rsidRPr="00DB51D0" w:rsidRDefault="00CE3738" w:rsidP="00E742DE">
      <w:pPr>
        <w:pStyle w:val="Ttulo1"/>
        <w:numPr>
          <w:ilvl w:val="0"/>
          <w:numId w:val="43"/>
        </w:numPr>
        <w:spacing w:before="0" w:after="0"/>
        <w:rPr>
          <w:rFonts w:cs="Arial"/>
          <w:sz w:val="20"/>
          <w:szCs w:val="20"/>
          <w:lang w:val="es-ES_tradnl"/>
        </w:rPr>
      </w:pPr>
      <w:bookmarkStart w:id="0" w:name="_Toc367205732"/>
      <w:bookmarkStart w:id="1" w:name="_Toc443322966"/>
      <w:r w:rsidRPr="00DB51D0">
        <w:rPr>
          <w:rFonts w:cs="Arial"/>
          <w:sz w:val="20"/>
          <w:szCs w:val="20"/>
          <w:lang w:val="es-ES_tradnl"/>
        </w:rPr>
        <w:t xml:space="preserve">IDENTIFICACIÓN DE LA </w:t>
      </w:r>
      <w:r w:rsidR="00725458" w:rsidRPr="00DB51D0">
        <w:rPr>
          <w:rFonts w:cs="Arial"/>
          <w:sz w:val="20"/>
          <w:szCs w:val="20"/>
          <w:lang w:val="es-ES_tradnl"/>
        </w:rPr>
        <w:t>LICITACIÓN PÚBLICA</w:t>
      </w:r>
      <w:r w:rsidRPr="00DB51D0">
        <w:rPr>
          <w:rFonts w:cs="Arial"/>
          <w:sz w:val="20"/>
          <w:szCs w:val="20"/>
          <w:lang w:val="es-ES_tradnl"/>
        </w:rPr>
        <w:t>.</w:t>
      </w:r>
      <w:bookmarkEnd w:id="0"/>
      <w:bookmarkEnd w:id="1"/>
    </w:p>
    <w:p w:rsidR="00786A02" w:rsidRPr="00DB51D0" w:rsidRDefault="00786A02" w:rsidP="00C32BE6">
      <w:pPr>
        <w:spacing w:after="0" w:line="240" w:lineRule="auto"/>
        <w:rPr>
          <w:rFonts w:ascii="Arial" w:hAnsi="Arial" w:cs="Arial"/>
          <w:sz w:val="20"/>
          <w:szCs w:val="20"/>
          <w:lang w:val="es-ES_tradnl" w:eastAsia="ar-SA"/>
        </w:rPr>
      </w:pPr>
    </w:p>
    <w:p w:rsidR="009E616B" w:rsidRPr="00DB51D0" w:rsidRDefault="009E616B" w:rsidP="00E742DE">
      <w:pPr>
        <w:pStyle w:val="Ttulo2"/>
        <w:numPr>
          <w:ilvl w:val="1"/>
          <w:numId w:val="43"/>
        </w:numPr>
        <w:spacing w:before="0" w:after="0"/>
        <w:rPr>
          <w:rFonts w:cs="Arial"/>
          <w:i w:val="0"/>
          <w:sz w:val="20"/>
          <w:lang w:val="es-ES_tradnl"/>
        </w:rPr>
      </w:pPr>
      <w:bookmarkStart w:id="2" w:name="_Toc443322967"/>
      <w:bookmarkStart w:id="3" w:name="_Toc367205733"/>
      <w:r w:rsidRPr="00DB51D0">
        <w:rPr>
          <w:rFonts w:cs="Arial"/>
          <w:i w:val="0"/>
          <w:sz w:val="20"/>
          <w:lang w:val="es-ES_tradnl"/>
        </w:rPr>
        <w:t>Datos de identificación.</w:t>
      </w:r>
      <w:bookmarkEnd w:id="2"/>
    </w:p>
    <w:p w:rsidR="00786A02" w:rsidRPr="00DB51D0" w:rsidRDefault="00786A02" w:rsidP="00C32BE6">
      <w:pPr>
        <w:spacing w:after="0" w:line="240" w:lineRule="auto"/>
        <w:rPr>
          <w:rFonts w:ascii="Arial" w:hAnsi="Arial" w:cs="Arial"/>
          <w:sz w:val="20"/>
          <w:szCs w:val="20"/>
          <w:lang w:val="es-ES_tradnl" w:eastAsia="ar-SA"/>
        </w:rPr>
      </w:pPr>
    </w:p>
    <w:tbl>
      <w:tblPr>
        <w:tblStyle w:val="Tablaconcuadrcula"/>
        <w:tblW w:w="0" w:type="auto"/>
        <w:tblLook w:val="04A0" w:firstRow="1" w:lastRow="0" w:firstColumn="1" w:lastColumn="0" w:noHBand="0" w:noVBand="1"/>
      </w:tblPr>
      <w:tblGrid>
        <w:gridCol w:w="2689"/>
        <w:gridCol w:w="6798"/>
      </w:tblGrid>
      <w:tr w:rsidR="009E616B" w:rsidRPr="00DB51D0" w:rsidTr="00BB781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3"/>
          <w:p w:rsidR="009E616B" w:rsidRPr="00DB51D0" w:rsidRDefault="009E616B" w:rsidP="00C32BE6">
            <w:pPr>
              <w:rPr>
                <w:rFonts w:ascii="Arial" w:hAnsi="Arial" w:cs="Arial"/>
                <w:b/>
              </w:rPr>
            </w:pPr>
            <w:r w:rsidRPr="00DB51D0">
              <w:rPr>
                <w:rFonts w:ascii="Arial" w:hAnsi="Arial" w:cs="Arial"/>
                <w:b/>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DB51D0" w:rsidRDefault="009E616B" w:rsidP="00C32BE6">
            <w:pPr>
              <w:rPr>
                <w:rFonts w:ascii="Arial" w:hAnsi="Arial" w:cs="Arial"/>
              </w:rPr>
            </w:pPr>
            <w:r w:rsidRPr="00DB51D0">
              <w:rPr>
                <w:rFonts w:ascii="Arial" w:hAnsi="Arial" w:cs="Arial"/>
              </w:rPr>
              <w:t>Instituto Mexicano del Seguro Social.</w:t>
            </w:r>
          </w:p>
          <w:p w:rsidR="009E616B" w:rsidRPr="00DB51D0" w:rsidRDefault="009E616B" w:rsidP="00C32BE6">
            <w:pPr>
              <w:rPr>
                <w:rFonts w:ascii="Arial" w:hAnsi="Arial" w:cs="Arial"/>
              </w:rPr>
            </w:pPr>
          </w:p>
        </w:tc>
      </w:tr>
      <w:tr w:rsidR="00996480" w:rsidRPr="00DB51D0" w:rsidTr="00BB781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DB51D0" w:rsidRDefault="00996480" w:rsidP="00C32BE6">
            <w:pPr>
              <w:rPr>
                <w:rFonts w:ascii="Arial" w:hAnsi="Arial" w:cs="Arial"/>
                <w:b/>
              </w:rPr>
            </w:pPr>
            <w:bookmarkStart w:id="4" w:name="_Toc428352174"/>
            <w:bookmarkStart w:id="5" w:name="_Toc428352788"/>
            <w:bookmarkStart w:id="6" w:name="_Toc428355179"/>
            <w:bookmarkStart w:id="7" w:name="_Toc428360164"/>
            <w:bookmarkStart w:id="8" w:name="_Toc428378483"/>
            <w:r w:rsidRPr="00DB51D0">
              <w:rPr>
                <w:rFonts w:ascii="Arial" w:hAnsi="Arial" w:cs="Arial"/>
                <w:b/>
              </w:rPr>
              <w:t>Área contratante:</w:t>
            </w:r>
            <w:bookmarkEnd w:id="4"/>
            <w:bookmarkEnd w:id="5"/>
            <w:bookmarkEnd w:id="6"/>
            <w:bookmarkEnd w:id="7"/>
            <w:bookmarkEnd w:id="8"/>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DB51D0" w:rsidRDefault="00996480" w:rsidP="00C32BE6">
            <w:pPr>
              <w:rPr>
                <w:rFonts w:ascii="Arial" w:hAnsi="Arial" w:cs="Arial"/>
              </w:rPr>
            </w:pPr>
            <w:bookmarkStart w:id="9" w:name="_Toc428352175"/>
            <w:bookmarkStart w:id="10" w:name="_Toc428352789"/>
            <w:bookmarkStart w:id="11" w:name="_Toc428355180"/>
            <w:bookmarkStart w:id="12" w:name="_Toc428360165"/>
            <w:bookmarkStart w:id="13" w:name="_Toc428378484"/>
            <w:r w:rsidRPr="00DB51D0">
              <w:rPr>
                <w:rFonts w:ascii="Arial" w:hAnsi="Arial" w:cs="Arial"/>
              </w:rPr>
              <w:t>Coordina</w:t>
            </w:r>
            <w:r w:rsidR="008059E7" w:rsidRPr="00DB51D0">
              <w:rPr>
                <w:rFonts w:ascii="Arial" w:hAnsi="Arial" w:cs="Arial"/>
              </w:rPr>
              <w:t xml:space="preserve">ción de Adquisición de Bienes y </w:t>
            </w:r>
            <w:r w:rsidRPr="00DB51D0">
              <w:rPr>
                <w:rFonts w:ascii="Arial" w:hAnsi="Arial" w:cs="Arial"/>
              </w:rPr>
              <w:t>Contratación de Servicios.</w:t>
            </w:r>
            <w:bookmarkEnd w:id="9"/>
            <w:bookmarkEnd w:id="10"/>
            <w:bookmarkEnd w:id="11"/>
            <w:bookmarkEnd w:id="12"/>
            <w:bookmarkEnd w:id="13"/>
          </w:p>
          <w:p w:rsidR="00996480" w:rsidRPr="00DB51D0" w:rsidRDefault="00996480" w:rsidP="00C32BE6">
            <w:pPr>
              <w:rPr>
                <w:rFonts w:ascii="Arial" w:hAnsi="Arial" w:cs="Arial"/>
              </w:rPr>
            </w:pPr>
            <w:r w:rsidRPr="00DB51D0">
              <w:rPr>
                <w:rFonts w:ascii="Arial" w:hAnsi="Arial" w:cs="Arial"/>
              </w:rPr>
              <w:t>Coordinación Técnica de Bienes y Servicios.</w:t>
            </w:r>
          </w:p>
          <w:p w:rsidR="00996480" w:rsidRPr="00DB51D0" w:rsidRDefault="00996480" w:rsidP="00C32BE6">
            <w:pPr>
              <w:rPr>
                <w:rFonts w:ascii="Arial" w:hAnsi="Arial" w:cs="Arial"/>
              </w:rPr>
            </w:pPr>
            <w:r w:rsidRPr="00DB51D0">
              <w:rPr>
                <w:rFonts w:ascii="Arial" w:hAnsi="Arial" w:cs="Arial"/>
              </w:rPr>
              <w:t>División de Bienes Terapéuticos.</w:t>
            </w:r>
          </w:p>
          <w:p w:rsidR="008059E7" w:rsidRPr="00DB51D0" w:rsidRDefault="008059E7" w:rsidP="00C32BE6">
            <w:pPr>
              <w:rPr>
                <w:rFonts w:ascii="Arial" w:hAnsi="Arial" w:cs="Arial"/>
              </w:rPr>
            </w:pPr>
          </w:p>
        </w:tc>
      </w:tr>
      <w:tr w:rsidR="00996480" w:rsidRPr="00DB51D0" w:rsidTr="00BB781B">
        <w:tc>
          <w:tcPr>
            <w:tcW w:w="2689" w:type="dxa"/>
            <w:tcBorders>
              <w:top w:val="single" w:sz="4" w:space="0" w:color="FFFFFF" w:themeColor="background1"/>
              <w:left w:val="single" w:sz="4" w:space="0" w:color="FFFFFF"/>
              <w:bottom w:val="single" w:sz="4" w:space="0" w:color="FFFFFF"/>
              <w:right w:val="single" w:sz="4" w:space="0" w:color="FFFFFF" w:themeColor="background1"/>
            </w:tcBorders>
          </w:tcPr>
          <w:p w:rsidR="00996480" w:rsidRPr="003114CB" w:rsidRDefault="008059E7" w:rsidP="00C32BE6">
            <w:pPr>
              <w:rPr>
                <w:rFonts w:ascii="Arial" w:hAnsi="Arial" w:cs="Arial"/>
                <w:b/>
              </w:rPr>
            </w:pPr>
            <w:bookmarkStart w:id="14" w:name="_Toc428352176"/>
            <w:bookmarkStart w:id="15" w:name="_Toc428352790"/>
            <w:bookmarkStart w:id="16" w:name="_Toc428355181"/>
            <w:bookmarkStart w:id="17" w:name="_Toc428360166"/>
            <w:bookmarkStart w:id="18" w:name="_Toc428378485"/>
            <w:r w:rsidRPr="003114CB">
              <w:rPr>
                <w:rFonts w:ascii="Arial" w:hAnsi="Arial" w:cs="Arial"/>
                <w:b/>
              </w:rPr>
              <w:t>Domicilio:</w:t>
            </w:r>
            <w:bookmarkEnd w:id="14"/>
            <w:bookmarkEnd w:id="15"/>
            <w:bookmarkEnd w:id="16"/>
            <w:bookmarkEnd w:id="17"/>
            <w:bookmarkEnd w:id="18"/>
          </w:p>
          <w:p w:rsidR="00D85E4A" w:rsidRPr="003114CB" w:rsidRDefault="00D85E4A" w:rsidP="00C32BE6">
            <w:pPr>
              <w:rPr>
                <w:rFonts w:ascii="Arial" w:hAnsi="Arial" w:cs="Arial"/>
                <w:b/>
              </w:rPr>
            </w:pPr>
          </w:p>
          <w:p w:rsidR="00D85E4A" w:rsidRPr="003114CB" w:rsidRDefault="00D85E4A" w:rsidP="00C32BE6">
            <w:pPr>
              <w:rPr>
                <w:rFonts w:ascii="Arial" w:hAnsi="Arial" w:cs="Arial"/>
                <w:b/>
              </w:rPr>
            </w:pPr>
          </w:p>
          <w:p w:rsidR="00D85E4A" w:rsidRPr="003114CB" w:rsidRDefault="00D85E4A" w:rsidP="00C32BE6">
            <w:pPr>
              <w:rPr>
                <w:rFonts w:ascii="Arial" w:hAnsi="Arial" w:cs="Arial"/>
                <w:b/>
              </w:rPr>
            </w:pP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DB51D0" w:rsidRDefault="00F1247D" w:rsidP="00950510">
            <w:pPr>
              <w:rPr>
                <w:rFonts w:ascii="Arial" w:hAnsi="Arial" w:cs="Arial"/>
              </w:rPr>
            </w:pPr>
            <w:bookmarkStart w:id="19" w:name="_Toc428352177"/>
            <w:bookmarkStart w:id="20" w:name="_Toc428352791"/>
            <w:bookmarkStart w:id="21" w:name="_Toc428355182"/>
            <w:bookmarkStart w:id="22" w:name="_Toc428360167"/>
            <w:bookmarkStart w:id="23" w:name="_Toc428378486"/>
            <w:r w:rsidRPr="003114CB">
              <w:rPr>
                <w:rFonts w:ascii="Arial" w:hAnsi="Arial" w:cs="Arial"/>
              </w:rPr>
              <w:t xml:space="preserve">Avenida </w:t>
            </w:r>
            <w:r w:rsidR="008059E7" w:rsidRPr="003114CB">
              <w:rPr>
                <w:rFonts w:ascii="Arial" w:hAnsi="Arial" w:cs="Arial"/>
              </w:rPr>
              <w:t xml:space="preserve">Durango Núm. 291, PH, Colonia Roma Norte, Código Postal 06700, Delegación Cuauhtémoc, </w:t>
            </w:r>
            <w:r w:rsidR="00950510" w:rsidRPr="003114CB">
              <w:rPr>
                <w:rFonts w:ascii="Arial" w:hAnsi="Arial" w:cs="Arial"/>
              </w:rPr>
              <w:t>Ciudad de México</w:t>
            </w:r>
            <w:r w:rsidR="008059E7" w:rsidRPr="003114CB">
              <w:rPr>
                <w:rFonts w:ascii="Arial" w:hAnsi="Arial" w:cs="Arial"/>
              </w:rPr>
              <w:t>.</w:t>
            </w:r>
            <w:bookmarkEnd w:id="19"/>
            <w:bookmarkEnd w:id="20"/>
            <w:bookmarkEnd w:id="21"/>
            <w:bookmarkEnd w:id="22"/>
            <w:bookmarkEnd w:id="23"/>
          </w:p>
        </w:tc>
      </w:tr>
    </w:tbl>
    <w:p w:rsidR="000C5DA3" w:rsidRPr="00DB51D0" w:rsidRDefault="000C5DA3" w:rsidP="00E742DE">
      <w:pPr>
        <w:pStyle w:val="Ttulo2"/>
        <w:numPr>
          <w:ilvl w:val="1"/>
          <w:numId w:val="43"/>
        </w:numPr>
        <w:spacing w:before="0" w:after="0"/>
        <w:rPr>
          <w:rFonts w:cs="Arial"/>
          <w:i w:val="0"/>
          <w:sz w:val="20"/>
          <w:lang w:val="es-ES_tradnl"/>
        </w:rPr>
      </w:pPr>
      <w:bookmarkStart w:id="24" w:name="_Toc367205734"/>
      <w:bookmarkStart w:id="25" w:name="_Toc443322968"/>
      <w:r w:rsidRPr="00DB51D0">
        <w:rPr>
          <w:rFonts w:cs="Arial"/>
          <w:i w:val="0"/>
          <w:sz w:val="20"/>
          <w:lang w:val="es-ES_tradnl"/>
        </w:rPr>
        <w:t xml:space="preserve">Medio y carácter de </w:t>
      </w:r>
      <w:r w:rsidR="00466187" w:rsidRPr="00DB51D0">
        <w:rPr>
          <w:rFonts w:cs="Arial"/>
          <w:i w:val="0"/>
          <w:sz w:val="20"/>
          <w:lang w:val="es-ES_tradnl"/>
        </w:rPr>
        <w:t xml:space="preserve">la </w:t>
      </w:r>
      <w:r w:rsidRPr="00DB51D0">
        <w:rPr>
          <w:rFonts w:cs="Arial"/>
          <w:i w:val="0"/>
          <w:sz w:val="20"/>
          <w:lang w:val="es-ES_tradnl"/>
        </w:rPr>
        <w:t>licitación</w:t>
      </w:r>
      <w:bookmarkEnd w:id="24"/>
      <w:r w:rsidR="00B24860" w:rsidRPr="00DB51D0">
        <w:rPr>
          <w:rFonts w:cs="Arial"/>
          <w:i w:val="0"/>
          <w:sz w:val="20"/>
          <w:lang w:val="es-ES_tradnl"/>
        </w:rPr>
        <w:t>:</w:t>
      </w:r>
      <w:bookmarkEnd w:id="25"/>
    </w:p>
    <w:p w:rsidR="00786A02" w:rsidRPr="00DB51D0" w:rsidRDefault="00786A02" w:rsidP="00C32BE6">
      <w:pPr>
        <w:spacing w:after="0" w:line="240" w:lineRule="auto"/>
        <w:rPr>
          <w:rFonts w:ascii="Arial" w:hAnsi="Arial" w:cs="Arial"/>
          <w:sz w:val="20"/>
          <w:szCs w:val="20"/>
          <w:lang w:val="es-ES_tradnl" w:eastAsia="ar-SA"/>
        </w:rPr>
      </w:pPr>
    </w:p>
    <w:p w:rsidR="000C5DA3" w:rsidRPr="00DB51D0" w:rsidRDefault="00B24860" w:rsidP="00C32BE6">
      <w:pPr>
        <w:spacing w:after="0" w:line="240" w:lineRule="auto"/>
        <w:ind w:right="-141"/>
        <w:jc w:val="both"/>
        <w:rPr>
          <w:rFonts w:ascii="Arial" w:hAnsi="Arial" w:cs="Arial"/>
          <w:sz w:val="20"/>
          <w:szCs w:val="20"/>
          <w:lang w:val="es-ES_tradnl"/>
        </w:rPr>
      </w:pPr>
      <w:r w:rsidRPr="00DB51D0">
        <w:rPr>
          <w:rFonts w:ascii="Arial" w:hAnsi="Arial" w:cs="Arial"/>
          <w:sz w:val="20"/>
          <w:szCs w:val="20"/>
          <w:lang w:val="es-ES_tradnl"/>
        </w:rPr>
        <w:t>L</w:t>
      </w:r>
      <w:r w:rsidR="00DE6235" w:rsidRPr="00DB51D0">
        <w:rPr>
          <w:rFonts w:ascii="Arial" w:hAnsi="Arial" w:cs="Arial"/>
          <w:sz w:val="20"/>
          <w:szCs w:val="20"/>
          <w:lang w:val="es-ES_tradnl"/>
        </w:rPr>
        <w:t xml:space="preserve">a </w:t>
      </w:r>
      <w:r w:rsidR="000C5DA3" w:rsidRPr="00DB51D0">
        <w:rPr>
          <w:rFonts w:ascii="Arial" w:hAnsi="Arial" w:cs="Arial"/>
          <w:sz w:val="20"/>
          <w:szCs w:val="20"/>
          <w:lang w:val="es-ES_tradnl"/>
        </w:rPr>
        <w:t xml:space="preserve">presente </w:t>
      </w:r>
      <w:r w:rsidR="00725458" w:rsidRPr="00DB51D0">
        <w:rPr>
          <w:rFonts w:ascii="Arial" w:hAnsi="Arial" w:cs="Arial"/>
          <w:sz w:val="20"/>
          <w:szCs w:val="20"/>
          <w:lang w:val="es-ES_tradnl"/>
        </w:rPr>
        <w:t>licitación pública</w:t>
      </w:r>
      <w:r w:rsidR="00CE3738" w:rsidRPr="00DB51D0">
        <w:rPr>
          <w:rFonts w:ascii="Arial" w:hAnsi="Arial" w:cs="Arial"/>
          <w:sz w:val="20"/>
          <w:szCs w:val="20"/>
          <w:lang w:val="es-ES_tradnl"/>
        </w:rPr>
        <w:t xml:space="preserve"> </w:t>
      </w:r>
      <w:r w:rsidR="00A00517" w:rsidRPr="00DB51D0">
        <w:rPr>
          <w:rFonts w:ascii="Arial" w:hAnsi="Arial" w:cs="Arial"/>
          <w:sz w:val="20"/>
          <w:szCs w:val="20"/>
          <w:lang w:val="es-ES_tradnl"/>
        </w:rPr>
        <w:t xml:space="preserve">conforme al medio utilizado es </w:t>
      </w:r>
      <w:r w:rsidR="00496064" w:rsidRPr="00DB51D0">
        <w:rPr>
          <w:rFonts w:ascii="Arial" w:hAnsi="Arial" w:cs="Arial"/>
          <w:b/>
          <w:sz w:val="20"/>
          <w:szCs w:val="20"/>
          <w:u w:val="single"/>
          <w:lang w:val="es-ES_tradnl"/>
        </w:rPr>
        <w:t>“</w:t>
      </w:r>
      <w:r w:rsidR="000F3CFB" w:rsidRPr="00DB51D0">
        <w:rPr>
          <w:rFonts w:ascii="Arial" w:hAnsi="Arial" w:cs="Arial"/>
          <w:b/>
          <w:sz w:val="20"/>
          <w:szCs w:val="20"/>
          <w:u w:val="single"/>
          <w:lang w:val="es-ES_tradnl"/>
        </w:rPr>
        <w:t>Electrónica</w:t>
      </w:r>
      <w:r w:rsidR="00496064" w:rsidRPr="00DB51D0">
        <w:rPr>
          <w:rFonts w:ascii="Arial" w:hAnsi="Arial" w:cs="Arial"/>
          <w:b/>
          <w:sz w:val="20"/>
          <w:szCs w:val="20"/>
          <w:u w:val="single"/>
          <w:lang w:val="es-ES_tradnl"/>
        </w:rPr>
        <w:t>”</w:t>
      </w:r>
      <w:r w:rsidR="00496064" w:rsidRPr="00DB51D0">
        <w:rPr>
          <w:rFonts w:ascii="Arial" w:hAnsi="Arial" w:cs="Arial"/>
          <w:sz w:val="20"/>
          <w:szCs w:val="20"/>
          <w:lang w:val="es-ES_tradnl"/>
        </w:rPr>
        <w:t>;</w:t>
      </w:r>
      <w:r w:rsidR="00A00517" w:rsidRPr="00DB51D0">
        <w:rPr>
          <w:rFonts w:ascii="Arial" w:hAnsi="Arial" w:cs="Arial"/>
          <w:sz w:val="20"/>
          <w:szCs w:val="20"/>
          <w:lang w:val="es-ES_tradnl"/>
        </w:rPr>
        <w:t xml:space="preserve"> </w:t>
      </w:r>
      <w:r w:rsidR="00496064" w:rsidRPr="00DB51D0">
        <w:rPr>
          <w:rFonts w:ascii="Arial" w:hAnsi="Arial" w:cs="Arial"/>
          <w:color w:val="000000"/>
          <w:sz w:val="20"/>
          <w:szCs w:val="20"/>
          <w:lang w:val="es-ES_tradnl"/>
        </w:rPr>
        <w:t xml:space="preserve">por </w:t>
      </w:r>
      <w:r w:rsidRPr="00DB51D0">
        <w:rPr>
          <w:rFonts w:ascii="Arial" w:hAnsi="Arial" w:cs="Arial"/>
          <w:color w:val="000000"/>
          <w:sz w:val="20"/>
          <w:szCs w:val="20"/>
          <w:lang w:val="es-ES_tradnl"/>
        </w:rPr>
        <w:t>lo</w:t>
      </w:r>
      <w:r w:rsidR="000C5DA3" w:rsidRPr="00DB51D0">
        <w:rPr>
          <w:rFonts w:ascii="Arial" w:hAnsi="Arial" w:cs="Arial"/>
          <w:color w:val="000000"/>
          <w:sz w:val="20"/>
          <w:szCs w:val="20"/>
          <w:lang w:val="es-ES_tradnl"/>
        </w:rPr>
        <w:t xml:space="preserve"> cual </w:t>
      </w:r>
      <w:r w:rsidR="000C5DA3" w:rsidRPr="00DB51D0">
        <w:rPr>
          <w:rFonts w:ascii="Arial" w:eastAsia="Apple SD 산돌고딕 Neo 일반체" w:hAnsi="Arial" w:cs="Arial"/>
          <w:color w:val="000000"/>
          <w:sz w:val="20"/>
          <w:szCs w:val="20"/>
          <w:lang w:val="es-ES_tradnl"/>
        </w:rPr>
        <w:t>l</w:t>
      </w:r>
      <w:r w:rsidR="000C5DA3" w:rsidRPr="00DB51D0">
        <w:rPr>
          <w:rFonts w:ascii="Arial" w:hAnsi="Arial" w:cs="Arial"/>
          <w:color w:val="000000"/>
          <w:sz w:val="20"/>
          <w:szCs w:val="20"/>
          <w:lang w:val="es-ES_tradnl"/>
        </w:rPr>
        <w:t xml:space="preserve">os </w:t>
      </w:r>
      <w:r w:rsidR="002D0CA2" w:rsidRPr="00DB51D0">
        <w:rPr>
          <w:rFonts w:ascii="Arial" w:hAnsi="Arial" w:cs="Arial"/>
          <w:color w:val="000000"/>
          <w:sz w:val="20"/>
          <w:szCs w:val="20"/>
          <w:lang w:val="es-ES_tradnl"/>
        </w:rPr>
        <w:t>licitante</w:t>
      </w:r>
      <w:r w:rsidR="002D0CA2" w:rsidRPr="00DB51D0">
        <w:rPr>
          <w:rFonts w:ascii="Arial" w:eastAsia="Apple SD 산돌고딕 Neo 일반체" w:hAnsi="Arial" w:cs="Arial"/>
          <w:color w:val="000000"/>
          <w:sz w:val="20"/>
          <w:szCs w:val="20"/>
          <w:lang w:val="es-ES_tradnl"/>
        </w:rPr>
        <w:t>s</w:t>
      </w:r>
      <w:r w:rsidR="002D0CA2" w:rsidRPr="00DB51D0">
        <w:rPr>
          <w:rFonts w:ascii="Arial" w:hAnsi="Arial" w:cs="Arial"/>
          <w:color w:val="000000"/>
          <w:sz w:val="20"/>
          <w:szCs w:val="20"/>
          <w:lang w:val="es-ES_tradnl"/>
        </w:rPr>
        <w:t xml:space="preserve"> </w:t>
      </w:r>
      <w:r w:rsidR="00496064" w:rsidRPr="00DB51D0">
        <w:rPr>
          <w:rFonts w:ascii="Arial" w:hAnsi="Arial" w:cs="Arial"/>
          <w:color w:val="000000"/>
          <w:sz w:val="20"/>
          <w:szCs w:val="20"/>
          <w:lang w:val="es-ES_tradnl"/>
        </w:rPr>
        <w:t>deberán enviar su proposición a través</w:t>
      </w:r>
      <w:r w:rsidR="002D759F" w:rsidRPr="00DB51D0">
        <w:rPr>
          <w:rFonts w:ascii="Arial" w:hAnsi="Arial" w:cs="Arial"/>
          <w:color w:val="000000"/>
          <w:sz w:val="20"/>
          <w:szCs w:val="20"/>
          <w:lang w:val="es-ES_tradnl"/>
        </w:rPr>
        <w:t xml:space="preserve"> </w:t>
      </w:r>
      <w:r w:rsidR="00496064" w:rsidRPr="00DB51D0">
        <w:rPr>
          <w:rFonts w:ascii="Arial" w:hAnsi="Arial" w:cs="Arial"/>
          <w:color w:val="000000"/>
          <w:sz w:val="20"/>
          <w:szCs w:val="20"/>
          <w:lang w:val="es-ES_tradnl"/>
        </w:rPr>
        <w:t xml:space="preserve">de medios remotos de comunicación electrónica (COMPRANET), </w:t>
      </w:r>
      <w:r w:rsidR="00A00517" w:rsidRPr="00DB51D0">
        <w:rPr>
          <w:rFonts w:ascii="Arial" w:hAnsi="Arial" w:cs="Arial"/>
          <w:color w:val="000000"/>
          <w:sz w:val="20"/>
          <w:szCs w:val="20"/>
          <w:lang w:val="es-ES_tradnl"/>
        </w:rPr>
        <w:t xml:space="preserve">de conformidad con lo dispuesto en los artículos 26 Bis </w:t>
      </w:r>
      <w:r w:rsidR="00725458" w:rsidRPr="00DB51D0">
        <w:rPr>
          <w:rFonts w:ascii="Arial" w:hAnsi="Arial" w:cs="Arial"/>
          <w:color w:val="000000"/>
          <w:sz w:val="20"/>
          <w:szCs w:val="20"/>
          <w:lang w:val="es-ES_tradnl"/>
        </w:rPr>
        <w:t xml:space="preserve">fracción II de la LAASSP, </w:t>
      </w:r>
      <w:r w:rsidR="00A00517" w:rsidRPr="00DB51D0">
        <w:rPr>
          <w:rFonts w:ascii="Arial" w:hAnsi="Arial" w:cs="Arial"/>
          <w:color w:val="000000"/>
          <w:sz w:val="20"/>
          <w:szCs w:val="20"/>
          <w:lang w:val="es-ES_tradnl"/>
        </w:rPr>
        <w:t>46 fracción I</w:t>
      </w:r>
      <w:r w:rsidR="002D759F" w:rsidRPr="00DB51D0">
        <w:rPr>
          <w:rFonts w:ascii="Arial" w:hAnsi="Arial" w:cs="Arial"/>
          <w:color w:val="000000"/>
          <w:sz w:val="20"/>
          <w:szCs w:val="20"/>
          <w:lang w:val="es-ES_tradnl"/>
        </w:rPr>
        <w:t>I</w:t>
      </w:r>
      <w:r w:rsidR="00A00517" w:rsidRPr="00DB51D0">
        <w:rPr>
          <w:rFonts w:ascii="Arial" w:hAnsi="Arial" w:cs="Arial"/>
          <w:color w:val="000000"/>
          <w:sz w:val="20"/>
          <w:szCs w:val="20"/>
          <w:lang w:val="es-ES_tradnl"/>
        </w:rPr>
        <w:t xml:space="preserve"> y 50 del RLAASSP y</w:t>
      </w:r>
      <w:r w:rsidR="000C5DA3" w:rsidRPr="00DB51D0">
        <w:rPr>
          <w:rFonts w:ascii="Arial" w:hAnsi="Arial" w:cs="Arial"/>
          <w:sz w:val="20"/>
          <w:szCs w:val="20"/>
          <w:lang w:val="es-ES_tradnl"/>
        </w:rPr>
        <w:t xml:space="preserve"> en el </w:t>
      </w:r>
      <w:r w:rsidR="000C5DA3" w:rsidRPr="00DB51D0">
        <w:rPr>
          <w:rFonts w:ascii="Arial" w:hAnsi="Arial" w:cs="Arial"/>
          <w:b/>
          <w:i/>
          <w:sz w:val="20"/>
          <w:szCs w:val="20"/>
          <w:lang w:val="es-ES_tradnl"/>
        </w:rPr>
        <w:t>“Acuerdo por el que se establecen las disposiciones que deberán observar para la utilización del Sistema Electrónico de Información Pública Gubernamental, denominado CompraNet”</w:t>
      </w:r>
      <w:r w:rsidR="000C5DA3" w:rsidRPr="00DB51D0">
        <w:rPr>
          <w:rFonts w:ascii="Arial" w:hAnsi="Arial" w:cs="Arial"/>
          <w:sz w:val="20"/>
          <w:szCs w:val="20"/>
          <w:lang w:val="es-ES_tradnl"/>
        </w:rPr>
        <w:t>, publicado en DOF el 28 de junio de 2011</w:t>
      </w:r>
      <w:r w:rsidR="00A00517" w:rsidRPr="00DB51D0">
        <w:rPr>
          <w:rFonts w:ascii="Arial" w:hAnsi="Arial" w:cs="Arial"/>
          <w:sz w:val="20"/>
          <w:szCs w:val="20"/>
          <w:lang w:val="es-ES_tradnl"/>
        </w:rPr>
        <w:t>.</w:t>
      </w:r>
    </w:p>
    <w:p w:rsidR="00A00517" w:rsidRPr="00DB51D0" w:rsidRDefault="00A00517" w:rsidP="00C32BE6">
      <w:pPr>
        <w:spacing w:after="0" w:line="240" w:lineRule="auto"/>
        <w:ind w:right="-141"/>
        <w:jc w:val="both"/>
        <w:rPr>
          <w:rFonts w:ascii="Arial" w:hAnsi="Arial" w:cs="Arial"/>
          <w:sz w:val="20"/>
          <w:szCs w:val="20"/>
          <w:lang w:val="es-ES_tradnl"/>
        </w:rPr>
      </w:pPr>
    </w:p>
    <w:p w:rsidR="00CE3738" w:rsidRPr="00DB51D0" w:rsidRDefault="00CE3738" w:rsidP="00C32BE6">
      <w:pPr>
        <w:spacing w:after="0" w:line="240" w:lineRule="auto"/>
        <w:ind w:right="-141"/>
        <w:jc w:val="both"/>
        <w:rPr>
          <w:rFonts w:ascii="Arial" w:hAnsi="Arial" w:cs="Arial"/>
          <w:b/>
          <w:sz w:val="20"/>
          <w:szCs w:val="20"/>
          <w:lang w:val="es-ES_tradnl"/>
        </w:rPr>
      </w:pPr>
      <w:r w:rsidRPr="00DB51D0">
        <w:rPr>
          <w:rFonts w:ascii="Arial" w:hAnsi="Arial" w:cs="Arial"/>
          <w:sz w:val="20"/>
          <w:szCs w:val="20"/>
          <w:lang w:val="es-ES_tradnl"/>
        </w:rPr>
        <w:t>El carácter del presente procedimiento de contratación es</w:t>
      </w:r>
      <w:r w:rsidR="00E1087B" w:rsidRPr="00DB51D0">
        <w:rPr>
          <w:rFonts w:ascii="Arial" w:hAnsi="Arial" w:cs="Arial"/>
          <w:sz w:val="20"/>
          <w:szCs w:val="20"/>
          <w:lang w:val="es-ES_tradnl"/>
        </w:rPr>
        <w:t xml:space="preserve"> </w:t>
      </w:r>
      <w:r w:rsidR="00264D0D" w:rsidRPr="00DB51D0">
        <w:rPr>
          <w:rFonts w:ascii="Arial" w:hAnsi="Arial" w:cs="Arial"/>
          <w:b/>
          <w:sz w:val="20"/>
          <w:szCs w:val="20"/>
          <w:lang w:val="es-ES_tradnl"/>
        </w:rPr>
        <w:t>internacional bajo la cobertura de tratados</w:t>
      </w:r>
      <w:r w:rsidR="00C628BA">
        <w:rPr>
          <w:rFonts w:ascii="Arial" w:hAnsi="Arial" w:cs="Arial"/>
          <w:b/>
          <w:sz w:val="20"/>
          <w:szCs w:val="20"/>
          <w:lang w:val="es-ES_tradnl"/>
        </w:rPr>
        <w:t xml:space="preserve"> de libre comercio</w:t>
      </w:r>
      <w:r w:rsidR="00A00517" w:rsidRPr="00DB51D0">
        <w:rPr>
          <w:rFonts w:ascii="Arial" w:hAnsi="Arial" w:cs="Arial"/>
          <w:b/>
          <w:sz w:val="20"/>
          <w:szCs w:val="20"/>
          <w:lang w:val="es-ES_tradnl"/>
        </w:rPr>
        <w:t>.</w:t>
      </w:r>
    </w:p>
    <w:p w:rsidR="00D85E4A" w:rsidRPr="00DB51D0" w:rsidRDefault="00D85E4A" w:rsidP="00C32BE6">
      <w:pPr>
        <w:spacing w:after="0" w:line="240" w:lineRule="auto"/>
        <w:ind w:right="-141"/>
        <w:jc w:val="both"/>
        <w:rPr>
          <w:rFonts w:ascii="Arial" w:hAnsi="Arial" w:cs="Arial"/>
          <w:b/>
          <w:i/>
          <w:sz w:val="20"/>
          <w:szCs w:val="20"/>
          <w:lang w:val="es-ES_tradnl"/>
        </w:rPr>
      </w:pPr>
    </w:p>
    <w:p w:rsidR="006B29D8" w:rsidRPr="00DB51D0" w:rsidRDefault="006B29D8" w:rsidP="00E742DE">
      <w:pPr>
        <w:pStyle w:val="Ttulo2"/>
        <w:numPr>
          <w:ilvl w:val="1"/>
          <w:numId w:val="43"/>
        </w:numPr>
        <w:spacing w:before="0" w:after="0"/>
        <w:rPr>
          <w:rFonts w:cs="Arial"/>
          <w:i w:val="0"/>
          <w:sz w:val="20"/>
          <w:lang w:val="es-ES_tradnl"/>
        </w:rPr>
      </w:pPr>
      <w:bookmarkStart w:id="26" w:name="_Toc443322969"/>
      <w:bookmarkStart w:id="27" w:name="_Toc367205737"/>
      <w:r w:rsidRPr="00DB51D0">
        <w:rPr>
          <w:rFonts w:cs="Arial"/>
          <w:i w:val="0"/>
          <w:sz w:val="20"/>
          <w:lang w:val="es-ES_tradnl"/>
        </w:rPr>
        <w:t xml:space="preserve">Número de identificación de la </w:t>
      </w:r>
      <w:r w:rsidR="00725458" w:rsidRPr="00DB51D0">
        <w:rPr>
          <w:rFonts w:cs="Arial"/>
          <w:i w:val="0"/>
          <w:sz w:val="20"/>
          <w:lang w:val="es-ES_tradnl"/>
        </w:rPr>
        <w:t>licitación pública</w:t>
      </w:r>
      <w:r w:rsidRPr="00DB51D0">
        <w:rPr>
          <w:rFonts w:cs="Arial"/>
          <w:i w:val="0"/>
          <w:sz w:val="20"/>
          <w:lang w:val="es-ES_tradnl"/>
        </w:rPr>
        <w:t xml:space="preserve"> asignado por CompraNet.</w:t>
      </w:r>
      <w:bookmarkEnd w:id="26"/>
      <w:r w:rsidRPr="00DB51D0">
        <w:rPr>
          <w:rFonts w:cs="Arial"/>
          <w:i w:val="0"/>
          <w:sz w:val="20"/>
          <w:lang w:val="es-ES_tradnl"/>
        </w:rPr>
        <w:t xml:space="preserve"> </w:t>
      </w:r>
    </w:p>
    <w:p w:rsidR="00786A02" w:rsidRPr="00DB51D0" w:rsidRDefault="00786A02" w:rsidP="00C32BE6">
      <w:pPr>
        <w:spacing w:after="0" w:line="240" w:lineRule="auto"/>
        <w:rPr>
          <w:rFonts w:ascii="Arial" w:hAnsi="Arial" w:cs="Arial"/>
          <w:sz w:val="20"/>
          <w:szCs w:val="20"/>
          <w:lang w:val="es-ES_tradnl" w:eastAsia="ar-SA"/>
        </w:rPr>
      </w:pPr>
    </w:p>
    <w:p w:rsidR="00070859" w:rsidRPr="00DB51D0" w:rsidRDefault="00070859" w:rsidP="00C32BE6">
      <w:pPr>
        <w:suppressAutoHyphens/>
        <w:spacing w:after="0" w:line="240" w:lineRule="auto"/>
        <w:jc w:val="both"/>
        <w:rPr>
          <w:rFonts w:ascii="Arial" w:hAnsi="Arial" w:cs="Arial"/>
          <w:sz w:val="20"/>
          <w:szCs w:val="20"/>
          <w:lang w:val="es-ES"/>
        </w:rPr>
      </w:pPr>
      <w:r w:rsidRPr="00DB51D0">
        <w:rPr>
          <w:rFonts w:ascii="Arial" w:hAnsi="Arial" w:cs="Arial"/>
          <w:sz w:val="20"/>
          <w:szCs w:val="20"/>
          <w:lang w:val="es-ES"/>
        </w:rPr>
        <w:t>LA-019GYR047-</w:t>
      </w:r>
      <w:r w:rsidR="00F8298A">
        <w:rPr>
          <w:rFonts w:ascii="Arial" w:hAnsi="Arial" w:cs="Arial"/>
          <w:sz w:val="20"/>
          <w:szCs w:val="20"/>
          <w:lang w:val="es-ES"/>
        </w:rPr>
        <w:t>E5</w:t>
      </w:r>
      <w:r w:rsidR="00D3476F">
        <w:rPr>
          <w:rFonts w:ascii="Arial" w:hAnsi="Arial" w:cs="Arial"/>
          <w:sz w:val="20"/>
          <w:szCs w:val="20"/>
          <w:lang w:val="es-ES"/>
        </w:rPr>
        <w:t>-</w:t>
      </w:r>
      <w:r w:rsidR="00C628BA">
        <w:rPr>
          <w:rFonts w:ascii="Arial" w:hAnsi="Arial" w:cs="Arial"/>
          <w:sz w:val="20"/>
          <w:szCs w:val="20"/>
          <w:lang w:val="es-ES"/>
        </w:rPr>
        <w:t>2016</w:t>
      </w:r>
    </w:p>
    <w:p w:rsidR="0034437A" w:rsidRPr="00DB51D0" w:rsidRDefault="0034437A" w:rsidP="00C32BE6">
      <w:pPr>
        <w:suppressAutoHyphens/>
        <w:spacing w:after="0" w:line="240" w:lineRule="auto"/>
        <w:jc w:val="both"/>
        <w:rPr>
          <w:rFonts w:ascii="Arial" w:hAnsi="Arial" w:cs="Arial"/>
          <w:sz w:val="20"/>
          <w:szCs w:val="20"/>
          <w:lang w:val="es-ES"/>
        </w:rPr>
      </w:pPr>
    </w:p>
    <w:p w:rsidR="002E34A4" w:rsidRPr="00DB51D0" w:rsidRDefault="0019394D" w:rsidP="00E742DE">
      <w:pPr>
        <w:pStyle w:val="Ttulo2"/>
        <w:numPr>
          <w:ilvl w:val="1"/>
          <w:numId w:val="43"/>
        </w:numPr>
        <w:spacing w:before="0" w:after="0"/>
        <w:rPr>
          <w:rFonts w:cs="Arial"/>
          <w:i w:val="0"/>
          <w:sz w:val="20"/>
          <w:lang w:val="es-ES_tradnl"/>
        </w:rPr>
      </w:pPr>
      <w:bookmarkStart w:id="28" w:name="_Toc443322970"/>
      <w:r w:rsidRPr="00DB51D0">
        <w:rPr>
          <w:rFonts w:cs="Arial"/>
          <w:i w:val="0"/>
          <w:sz w:val="20"/>
          <w:lang w:val="es-ES_tradnl"/>
        </w:rPr>
        <w:t xml:space="preserve">Indicación </w:t>
      </w:r>
      <w:r w:rsidR="00861D34" w:rsidRPr="00DB51D0">
        <w:rPr>
          <w:rFonts w:cs="Arial"/>
          <w:i w:val="0"/>
          <w:sz w:val="20"/>
          <w:lang w:val="es-ES_tradnl"/>
        </w:rPr>
        <w:t>de los e</w:t>
      </w:r>
      <w:r w:rsidR="00E26D83" w:rsidRPr="00DB51D0">
        <w:rPr>
          <w:rFonts w:cs="Arial"/>
          <w:i w:val="0"/>
          <w:sz w:val="20"/>
          <w:lang w:val="es-ES_tradnl"/>
        </w:rPr>
        <w:t xml:space="preserve">jercicios </w:t>
      </w:r>
      <w:r w:rsidR="00861D34" w:rsidRPr="00DB51D0">
        <w:rPr>
          <w:rFonts w:cs="Arial"/>
          <w:i w:val="0"/>
          <w:sz w:val="20"/>
          <w:lang w:val="es-ES_tradnl"/>
        </w:rPr>
        <w:t>f</w:t>
      </w:r>
      <w:r w:rsidR="00E26D83" w:rsidRPr="00DB51D0">
        <w:rPr>
          <w:rFonts w:cs="Arial"/>
          <w:i w:val="0"/>
          <w:sz w:val="20"/>
          <w:lang w:val="es-ES_tradnl"/>
        </w:rPr>
        <w:t xml:space="preserve">iscales para la </w:t>
      </w:r>
      <w:r w:rsidR="00861D34" w:rsidRPr="00DB51D0">
        <w:rPr>
          <w:rFonts w:cs="Arial"/>
          <w:i w:val="0"/>
          <w:sz w:val="20"/>
          <w:lang w:val="es-ES_tradnl"/>
        </w:rPr>
        <w:t>c</w:t>
      </w:r>
      <w:r w:rsidRPr="00DB51D0">
        <w:rPr>
          <w:rFonts w:cs="Arial"/>
          <w:i w:val="0"/>
          <w:sz w:val="20"/>
          <w:lang w:val="es-ES_tradnl"/>
        </w:rPr>
        <w:t>ontratación</w:t>
      </w:r>
      <w:r w:rsidR="001E29B9" w:rsidRPr="00DB51D0">
        <w:rPr>
          <w:rFonts w:cs="Arial"/>
          <w:i w:val="0"/>
          <w:sz w:val="20"/>
          <w:lang w:val="es-ES_tradnl"/>
        </w:rPr>
        <w:t>.</w:t>
      </w:r>
      <w:bookmarkEnd w:id="28"/>
    </w:p>
    <w:p w:rsidR="001930AA" w:rsidRPr="00DB51D0" w:rsidRDefault="001930AA" w:rsidP="00C32BE6">
      <w:pPr>
        <w:suppressAutoHyphens/>
        <w:spacing w:after="0" w:line="240" w:lineRule="auto"/>
        <w:ind w:right="-141"/>
        <w:jc w:val="both"/>
        <w:rPr>
          <w:rFonts w:ascii="Arial" w:hAnsi="Arial" w:cs="Arial"/>
          <w:sz w:val="20"/>
          <w:szCs w:val="20"/>
          <w:lang w:val="es-ES_tradnl"/>
        </w:rPr>
      </w:pPr>
    </w:p>
    <w:p w:rsidR="00D85E4A" w:rsidRDefault="00CE3738" w:rsidP="00C32BE6">
      <w:pPr>
        <w:suppressAutoHyphens/>
        <w:spacing w:after="0" w:line="240" w:lineRule="auto"/>
        <w:ind w:right="-141"/>
        <w:jc w:val="both"/>
        <w:rPr>
          <w:rFonts w:ascii="Arial" w:hAnsi="Arial" w:cs="Arial"/>
          <w:sz w:val="20"/>
          <w:szCs w:val="20"/>
          <w:lang w:val="es-ES_tradnl"/>
        </w:rPr>
      </w:pPr>
      <w:r w:rsidRPr="00DB51D0">
        <w:rPr>
          <w:rFonts w:ascii="Arial" w:hAnsi="Arial" w:cs="Arial"/>
          <w:sz w:val="20"/>
          <w:szCs w:val="20"/>
          <w:lang w:val="es-ES_tradnl"/>
        </w:rPr>
        <w:t xml:space="preserve">La </w:t>
      </w:r>
      <w:r w:rsidR="00A00517" w:rsidRPr="00DB51D0">
        <w:rPr>
          <w:rFonts w:ascii="Arial" w:hAnsi="Arial" w:cs="Arial"/>
          <w:sz w:val="20"/>
          <w:szCs w:val="20"/>
          <w:lang w:val="es-ES_tradnl"/>
        </w:rPr>
        <w:t>presente contratación es</w:t>
      </w:r>
      <w:r w:rsidR="00902C70" w:rsidRPr="00DB51D0">
        <w:rPr>
          <w:rFonts w:ascii="Arial" w:hAnsi="Arial" w:cs="Arial"/>
          <w:sz w:val="20"/>
          <w:szCs w:val="20"/>
          <w:lang w:val="es-ES_tradnl"/>
        </w:rPr>
        <w:t xml:space="preserve"> anual </w:t>
      </w:r>
      <w:r w:rsidR="006B29D8" w:rsidRPr="00DB51D0">
        <w:rPr>
          <w:rFonts w:ascii="Arial" w:hAnsi="Arial" w:cs="Arial"/>
          <w:sz w:val="20"/>
          <w:szCs w:val="20"/>
          <w:lang w:val="es-ES_tradnl"/>
        </w:rPr>
        <w:t xml:space="preserve">e implicará el ejercicio fiscal </w:t>
      </w:r>
      <w:r w:rsidR="00902C70" w:rsidRPr="00DB51D0">
        <w:rPr>
          <w:rFonts w:ascii="Arial" w:hAnsi="Arial" w:cs="Arial"/>
          <w:sz w:val="20"/>
          <w:szCs w:val="20"/>
          <w:lang w:val="es-ES_tradnl"/>
        </w:rPr>
        <w:t xml:space="preserve">2016. </w:t>
      </w:r>
    </w:p>
    <w:p w:rsidR="00CE7B77" w:rsidRDefault="00CE7B77" w:rsidP="00C32BE6">
      <w:pPr>
        <w:suppressAutoHyphens/>
        <w:spacing w:after="0" w:line="240" w:lineRule="auto"/>
        <w:ind w:right="-141"/>
        <w:jc w:val="both"/>
        <w:rPr>
          <w:rFonts w:ascii="Arial" w:hAnsi="Arial" w:cs="Arial"/>
          <w:sz w:val="20"/>
          <w:szCs w:val="20"/>
          <w:lang w:val="es-ES_tradnl"/>
        </w:rPr>
      </w:pPr>
    </w:p>
    <w:p w:rsidR="000C5DA3" w:rsidRPr="00DB51D0" w:rsidRDefault="000C5DA3" w:rsidP="00E742DE">
      <w:pPr>
        <w:pStyle w:val="Ttulo2"/>
        <w:numPr>
          <w:ilvl w:val="1"/>
          <w:numId w:val="43"/>
        </w:numPr>
        <w:spacing w:before="0" w:after="0"/>
        <w:rPr>
          <w:rFonts w:cs="Arial"/>
          <w:i w:val="0"/>
          <w:sz w:val="20"/>
          <w:lang w:val="es-ES_tradnl"/>
        </w:rPr>
      </w:pPr>
      <w:bookmarkStart w:id="29" w:name="_Toc443322971"/>
      <w:r w:rsidRPr="00DB51D0">
        <w:rPr>
          <w:rFonts w:cs="Arial"/>
          <w:i w:val="0"/>
          <w:sz w:val="20"/>
          <w:lang w:val="es-ES_tradnl"/>
        </w:rPr>
        <w:t>Idioma</w:t>
      </w:r>
      <w:bookmarkEnd w:id="27"/>
      <w:r w:rsidR="00CA48AE" w:rsidRPr="00DB51D0">
        <w:rPr>
          <w:rFonts w:cs="Arial"/>
          <w:i w:val="0"/>
          <w:sz w:val="20"/>
          <w:lang w:val="es-ES_tradnl"/>
        </w:rPr>
        <w:t>.</w:t>
      </w:r>
      <w:bookmarkEnd w:id="29"/>
    </w:p>
    <w:p w:rsidR="001930AA" w:rsidRPr="00DB51D0" w:rsidRDefault="001930AA" w:rsidP="00C32BE6">
      <w:pPr>
        <w:spacing w:after="0" w:line="240" w:lineRule="auto"/>
        <w:ind w:right="-141"/>
        <w:jc w:val="both"/>
        <w:rPr>
          <w:rFonts w:ascii="Arial" w:hAnsi="Arial" w:cs="Arial"/>
          <w:sz w:val="20"/>
          <w:szCs w:val="20"/>
          <w:lang w:val="es-ES_tradnl"/>
        </w:rPr>
      </w:pPr>
    </w:p>
    <w:p w:rsidR="00902C70" w:rsidRPr="00DB51D0" w:rsidRDefault="00365222" w:rsidP="00C32BE6">
      <w:pPr>
        <w:spacing w:after="0" w:line="240" w:lineRule="auto"/>
        <w:ind w:right="-141"/>
        <w:jc w:val="both"/>
        <w:rPr>
          <w:rFonts w:ascii="Arial" w:hAnsi="Arial" w:cs="Arial"/>
          <w:sz w:val="20"/>
          <w:szCs w:val="20"/>
          <w:lang w:val="es-ES_tradnl"/>
        </w:rPr>
      </w:pPr>
      <w:r w:rsidRPr="00DB51D0">
        <w:rPr>
          <w:rFonts w:ascii="Arial" w:hAnsi="Arial" w:cs="Arial"/>
          <w:sz w:val="20"/>
          <w:szCs w:val="20"/>
          <w:lang w:val="es-ES_tradnl"/>
        </w:rPr>
        <w:t>Las proposiciones</w:t>
      </w:r>
      <w:r w:rsidR="00BC56E8" w:rsidRPr="00DB51D0">
        <w:rPr>
          <w:rFonts w:ascii="Arial" w:hAnsi="Arial" w:cs="Arial"/>
          <w:sz w:val="20"/>
          <w:szCs w:val="20"/>
          <w:lang w:val="es-ES_tradnl"/>
        </w:rPr>
        <w:t xml:space="preserve"> deberán presentarse</w:t>
      </w:r>
      <w:r w:rsidR="00902C70" w:rsidRPr="00DB51D0">
        <w:rPr>
          <w:rFonts w:ascii="Arial" w:hAnsi="Arial" w:cs="Arial"/>
          <w:sz w:val="20"/>
          <w:szCs w:val="20"/>
          <w:lang w:val="es-ES_tradnl"/>
        </w:rPr>
        <w:t xml:space="preserve"> en idioma español.</w:t>
      </w:r>
    </w:p>
    <w:p w:rsidR="00210453" w:rsidRPr="00DB51D0" w:rsidRDefault="00210453" w:rsidP="00C32BE6">
      <w:pPr>
        <w:spacing w:after="0" w:line="240" w:lineRule="auto"/>
        <w:ind w:right="-141"/>
        <w:jc w:val="both"/>
        <w:rPr>
          <w:rFonts w:ascii="Arial" w:hAnsi="Arial" w:cs="Arial"/>
          <w:sz w:val="20"/>
          <w:szCs w:val="20"/>
          <w:lang w:val="es-ES_tradnl"/>
        </w:rPr>
      </w:pPr>
    </w:p>
    <w:p w:rsidR="00902C70" w:rsidRPr="00DB51D0" w:rsidRDefault="000456CD" w:rsidP="00C32BE6">
      <w:pPr>
        <w:spacing w:after="0" w:line="240" w:lineRule="auto"/>
        <w:ind w:right="-141"/>
        <w:jc w:val="both"/>
        <w:rPr>
          <w:rFonts w:ascii="Arial" w:eastAsia="Times New Roman" w:hAnsi="Arial" w:cs="Arial"/>
          <w:sz w:val="20"/>
          <w:szCs w:val="20"/>
          <w:lang w:val="es-ES_tradnl" w:eastAsia="ar-SA"/>
        </w:rPr>
      </w:pPr>
      <w:r w:rsidRPr="00DB51D0">
        <w:rPr>
          <w:rFonts w:ascii="Arial" w:hAnsi="Arial" w:cs="Arial"/>
          <w:sz w:val="20"/>
          <w:szCs w:val="20"/>
          <w:lang w:val="es-ES_tradnl"/>
        </w:rPr>
        <w:t xml:space="preserve">Para </w:t>
      </w:r>
      <w:r w:rsidR="00210453" w:rsidRPr="00DB51D0">
        <w:rPr>
          <w:rFonts w:ascii="Arial" w:hAnsi="Arial" w:cs="Arial"/>
          <w:sz w:val="20"/>
          <w:szCs w:val="20"/>
          <w:lang w:val="es-ES_tradnl"/>
        </w:rPr>
        <w:t>los bienes solicitados, se deber</w:t>
      </w:r>
      <w:r w:rsidRPr="00DB51D0">
        <w:rPr>
          <w:rFonts w:ascii="Arial" w:hAnsi="Arial" w:cs="Arial"/>
          <w:sz w:val="20"/>
          <w:szCs w:val="20"/>
          <w:lang w:val="es-ES_tradnl"/>
        </w:rPr>
        <w:t>á</w:t>
      </w:r>
      <w:r w:rsidR="00210453" w:rsidRPr="00DB51D0">
        <w:rPr>
          <w:rFonts w:ascii="Arial" w:hAnsi="Arial" w:cs="Arial"/>
          <w:sz w:val="20"/>
          <w:szCs w:val="20"/>
          <w:lang w:val="es-ES_tradnl"/>
        </w:rPr>
        <w:t xml:space="preserve">n </w:t>
      </w:r>
      <w:r w:rsidRPr="00DB51D0">
        <w:rPr>
          <w:rFonts w:ascii="Arial" w:hAnsi="Arial" w:cs="Arial"/>
          <w:sz w:val="20"/>
          <w:szCs w:val="20"/>
          <w:lang w:val="es-ES_tradnl"/>
        </w:rPr>
        <w:t>remitir los</w:t>
      </w:r>
      <w:r w:rsidR="00902C70" w:rsidRPr="00DB51D0">
        <w:rPr>
          <w:rFonts w:ascii="Arial" w:hAnsi="Arial" w:cs="Arial"/>
          <w:sz w:val="20"/>
          <w:szCs w:val="20"/>
          <w:lang w:val="es-ES_tradnl"/>
        </w:rPr>
        <w:t xml:space="preserve"> </w:t>
      </w:r>
      <w:r w:rsidR="008C0E21" w:rsidRPr="00DB51D0">
        <w:rPr>
          <w:rFonts w:ascii="Arial" w:hAnsi="Arial" w:cs="Arial"/>
          <w:sz w:val="20"/>
          <w:szCs w:val="20"/>
          <w:lang w:val="es-ES_tradnl"/>
        </w:rPr>
        <w:t>anexos técnicos</w:t>
      </w:r>
      <w:r w:rsidR="00507B40" w:rsidRPr="00DB51D0">
        <w:rPr>
          <w:rFonts w:ascii="Arial" w:hAnsi="Arial" w:cs="Arial"/>
          <w:sz w:val="20"/>
          <w:szCs w:val="20"/>
          <w:lang w:val="es-ES_tradnl"/>
        </w:rPr>
        <w:t xml:space="preserve"> o </w:t>
      </w:r>
      <w:r w:rsidR="008C0E21" w:rsidRPr="00DB51D0">
        <w:rPr>
          <w:rFonts w:ascii="Arial" w:hAnsi="Arial" w:cs="Arial"/>
          <w:sz w:val="20"/>
          <w:szCs w:val="20"/>
          <w:lang w:val="es-ES_tradnl"/>
        </w:rPr>
        <w:t>foll</w:t>
      </w:r>
      <w:r w:rsidR="00902C70" w:rsidRPr="00DB51D0">
        <w:rPr>
          <w:rFonts w:ascii="Arial" w:hAnsi="Arial" w:cs="Arial"/>
          <w:sz w:val="20"/>
          <w:szCs w:val="20"/>
          <w:lang w:val="es-ES_tradnl"/>
        </w:rPr>
        <w:t>etos</w:t>
      </w:r>
      <w:r w:rsidR="00507B40" w:rsidRPr="00DB51D0">
        <w:rPr>
          <w:rFonts w:ascii="Arial" w:hAnsi="Arial" w:cs="Arial"/>
          <w:sz w:val="20"/>
          <w:szCs w:val="20"/>
          <w:lang w:val="es-ES_tradnl"/>
        </w:rPr>
        <w:t xml:space="preserve"> o</w:t>
      </w:r>
      <w:r w:rsidR="00902C70" w:rsidRPr="00DB51D0">
        <w:rPr>
          <w:rFonts w:ascii="Arial" w:hAnsi="Arial" w:cs="Arial"/>
          <w:sz w:val="20"/>
          <w:szCs w:val="20"/>
          <w:lang w:val="es-ES_tradnl"/>
        </w:rPr>
        <w:t xml:space="preserve"> catálogos</w:t>
      </w:r>
      <w:r w:rsidR="00507B40" w:rsidRPr="00DB51D0">
        <w:rPr>
          <w:rFonts w:ascii="Arial" w:hAnsi="Arial" w:cs="Arial"/>
          <w:sz w:val="20"/>
          <w:szCs w:val="20"/>
          <w:lang w:val="es-ES_tradnl"/>
        </w:rPr>
        <w:t xml:space="preserve"> o</w:t>
      </w:r>
      <w:r w:rsidR="00902C70" w:rsidRPr="00DB51D0">
        <w:rPr>
          <w:rFonts w:ascii="Arial" w:hAnsi="Arial" w:cs="Arial"/>
          <w:sz w:val="20"/>
          <w:szCs w:val="20"/>
          <w:lang w:val="es-ES_tradnl"/>
        </w:rPr>
        <w:t xml:space="preserve"> instructivos</w:t>
      </w:r>
      <w:r w:rsidR="00507B40" w:rsidRPr="00DB51D0">
        <w:rPr>
          <w:rFonts w:ascii="Arial" w:hAnsi="Arial" w:cs="Arial"/>
          <w:sz w:val="20"/>
          <w:szCs w:val="20"/>
          <w:lang w:val="es-ES_tradnl"/>
        </w:rPr>
        <w:t xml:space="preserve"> o </w:t>
      </w:r>
      <w:r w:rsidR="008C0E21" w:rsidRPr="00DB51D0">
        <w:rPr>
          <w:rFonts w:ascii="Arial" w:hAnsi="Arial" w:cs="Arial"/>
          <w:sz w:val="20"/>
          <w:szCs w:val="20"/>
          <w:lang w:val="es-ES_tradnl"/>
        </w:rPr>
        <w:t xml:space="preserve">manuales de uso </w:t>
      </w:r>
      <w:r w:rsidR="00902C70" w:rsidRPr="00DB51D0">
        <w:rPr>
          <w:rFonts w:ascii="Arial" w:hAnsi="Arial" w:cs="Arial"/>
          <w:sz w:val="20"/>
          <w:szCs w:val="20"/>
          <w:lang w:val="es-ES_tradnl"/>
        </w:rPr>
        <w:t xml:space="preserve">o de los marbetes (etiquetas) </w:t>
      </w:r>
      <w:r w:rsidR="008C0E21" w:rsidRPr="00DB51D0">
        <w:rPr>
          <w:rFonts w:ascii="Arial" w:hAnsi="Arial" w:cs="Arial"/>
          <w:sz w:val="20"/>
          <w:szCs w:val="20"/>
          <w:lang w:val="es-ES_tradnl"/>
        </w:rPr>
        <w:t xml:space="preserve">para corroborar las especificaciones, características y calidad </w:t>
      </w:r>
      <w:r w:rsidR="00507B40" w:rsidRPr="00DB51D0">
        <w:rPr>
          <w:rFonts w:ascii="Arial" w:hAnsi="Arial" w:cs="Arial"/>
          <w:sz w:val="20"/>
          <w:szCs w:val="20"/>
          <w:lang w:val="es-ES_tradnl"/>
        </w:rPr>
        <w:t xml:space="preserve">deberán presentarse </w:t>
      </w:r>
      <w:r w:rsidR="00725458" w:rsidRPr="00DB51D0">
        <w:rPr>
          <w:rFonts w:ascii="Arial" w:hAnsi="Arial" w:cs="Arial"/>
          <w:sz w:val="20"/>
          <w:szCs w:val="20"/>
          <w:lang w:val="es-ES_tradnl"/>
        </w:rPr>
        <w:t>en idioma</w:t>
      </w:r>
      <w:r w:rsidR="00507B40" w:rsidRPr="00DB51D0">
        <w:rPr>
          <w:rFonts w:ascii="Arial" w:hAnsi="Arial" w:cs="Arial"/>
          <w:sz w:val="20"/>
          <w:szCs w:val="20"/>
          <w:lang w:val="es-ES_tradnl"/>
        </w:rPr>
        <w:t xml:space="preserve"> español o en idioma</w:t>
      </w:r>
      <w:r w:rsidR="00725458" w:rsidRPr="00DB51D0">
        <w:rPr>
          <w:rFonts w:ascii="Arial" w:hAnsi="Arial" w:cs="Arial"/>
          <w:sz w:val="20"/>
          <w:szCs w:val="20"/>
          <w:lang w:val="es-ES_tradnl"/>
        </w:rPr>
        <w:t xml:space="preserve"> distinto a</w:t>
      </w:r>
      <w:r w:rsidR="002F295B" w:rsidRPr="00DB51D0">
        <w:rPr>
          <w:rFonts w:ascii="Arial" w:hAnsi="Arial" w:cs="Arial"/>
          <w:sz w:val="20"/>
          <w:szCs w:val="20"/>
          <w:lang w:val="es-ES_tradnl"/>
        </w:rPr>
        <w:t>l</w:t>
      </w:r>
      <w:r w:rsidR="00725458" w:rsidRPr="00DB51D0">
        <w:rPr>
          <w:rFonts w:ascii="Arial" w:hAnsi="Arial" w:cs="Arial"/>
          <w:sz w:val="20"/>
          <w:szCs w:val="20"/>
          <w:lang w:val="es-ES_tradnl"/>
        </w:rPr>
        <w:t xml:space="preserve"> </w:t>
      </w:r>
      <w:r w:rsidR="002F295B" w:rsidRPr="00DB51D0">
        <w:rPr>
          <w:rFonts w:ascii="Arial" w:hAnsi="Arial" w:cs="Arial"/>
          <w:sz w:val="20"/>
          <w:szCs w:val="20"/>
          <w:lang w:val="es-ES_tradnl"/>
        </w:rPr>
        <w:t>español</w:t>
      </w:r>
      <w:r w:rsidR="00902C70" w:rsidRPr="00DB51D0">
        <w:rPr>
          <w:rFonts w:ascii="Arial" w:hAnsi="Arial" w:cs="Arial"/>
          <w:sz w:val="20"/>
          <w:szCs w:val="20"/>
          <w:lang w:val="es-ES_tradnl"/>
        </w:rPr>
        <w:t xml:space="preserve">, </w:t>
      </w:r>
      <w:r w:rsidR="001E2045" w:rsidRPr="00DB51D0">
        <w:rPr>
          <w:rFonts w:ascii="Arial" w:eastAsia="Times New Roman" w:hAnsi="Arial" w:cs="Arial"/>
          <w:sz w:val="20"/>
          <w:szCs w:val="20"/>
          <w:lang w:val="es-ES_tradnl" w:eastAsia="ar-SA"/>
        </w:rPr>
        <w:t xml:space="preserve">con su respectiva traducción </w:t>
      </w:r>
      <w:r w:rsidR="002F295B" w:rsidRPr="00DB51D0">
        <w:rPr>
          <w:rFonts w:ascii="Arial" w:eastAsia="Times New Roman" w:hAnsi="Arial" w:cs="Arial"/>
          <w:sz w:val="20"/>
          <w:szCs w:val="20"/>
          <w:lang w:val="es-ES_tradnl" w:eastAsia="ar-SA"/>
        </w:rPr>
        <w:t>simple</w:t>
      </w:r>
      <w:r w:rsidR="00902C70" w:rsidRPr="00DB51D0">
        <w:rPr>
          <w:rFonts w:ascii="Arial" w:eastAsia="Times New Roman" w:hAnsi="Arial" w:cs="Arial"/>
          <w:sz w:val="20"/>
          <w:szCs w:val="20"/>
          <w:lang w:val="es-ES_tradnl" w:eastAsia="ar-SA"/>
        </w:rPr>
        <w:t>. El licitante deberá indicar la relación gráfica y técnica que tenga con los Registros Sanitarios vigentes autorizados por COFEPRIS, para acreditar las especificaciones y característic</w:t>
      </w:r>
      <w:r w:rsidR="008E3F64" w:rsidRPr="00DB51D0">
        <w:rPr>
          <w:rFonts w:ascii="Arial" w:eastAsia="Times New Roman" w:hAnsi="Arial" w:cs="Arial"/>
          <w:sz w:val="20"/>
          <w:szCs w:val="20"/>
          <w:lang w:val="es-ES_tradnl" w:eastAsia="ar-SA"/>
        </w:rPr>
        <w:t>as de los insumos para la salud e</w:t>
      </w:r>
      <w:r w:rsidR="00902C70" w:rsidRPr="00DB51D0">
        <w:rPr>
          <w:rFonts w:ascii="Arial" w:eastAsia="Times New Roman" w:hAnsi="Arial" w:cs="Arial"/>
          <w:sz w:val="20"/>
          <w:szCs w:val="20"/>
          <w:lang w:val="es-ES_tradnl" w:eastAsia="ar-SA"/>
        </w:rPr>
        <w:t xml:space="preserve"> identific</w:t>
      </w:r>
      <w:r w:rsidR="008E3F64" w:rsidRPr="00DB51D0">
        <w:rPr>
          <w:rFonts w:ascii="Arial" w:eastAsia="Times New Roman" w:hAnsi="Arial" w:cs="Arial"/>
          <w:sz w:val="20"/>
          <w:szCs w:val="20"/>
          <w:lang w:val="es-ES_tradnl" w:eastAsia="ar-SA"/>
        </w:rPr>
        <w:t>a</w:t>
      </w:r>
      <w:r w:rsidR="00902C70" w:rsidRPr="00DB51D0">
        <w:rPr>
          <w:rFonts w:ascii="Arial" w:eastAsia="Times New Roman" w:hAnsi="Arial" w:cs="Arial"/>
          <w:sz w:val="20"/>
          <w:szCs w:val="20"/>
          <w:lang w:val="es-ES_tradnl" w:eastAsia="ar-SA"/>
        </w:rPr>
        <w:t>ndo la clav</w:t>
      </w:r>
      <w:r w:rsidR="00507B40" w:rsidRPr="00DB51D0">
        <w:rPr>
          <w:rFonts w:ascii="Arial" w:eastAsia="Times New Roman" w:hAnsi="Arial" w:cs="Arial"/>
          <w:sz w:val="20"/>
          <w:szCs w:val="20"/>
          <w:lang w:val="es-ES_tradnl" w:eastAsia="ar-SA"/>
        </w:rPr>
        <w:t xml:space="preserve">e del bien ofertado a 14 </w:t>
      </w:r>
      <w:r w:rsidR="00902C70" w:rsidRPr="00DB51D0">
        <w:rPr>
          <w:rFonts w:ascii="Arial" w:eastAsia="Times New Roman" w:hAnsi="Arial" w:cs="Arial"/>
          <w:sz w:val="20"/>
          <w:szCs w:val="20"/>
          <w:lang w:val="es-ES_tradnl" w:eastAsia="ar-SA"/>
        </w:rPr>
        <w:t>dígitos.</w:t>
      </w:r>
    </w:p>
    <w:p w:rsidR="001930AA" w:rsidRPr="00DB51D0" w:rsidRDefault="001930AA" w:rsidP="00C32BE6">
      <w:pPr>
        <w:spacing w:after="0" w:line="240" w:lineRule="auto"/>
        <w:ind w:right="-141"/>
        <w:jc w:val="both"/>
        <w:rPr>
          <w:rFonts w:ascii="Arial" w:eastAsia="Times New Roman" w:hAnsi="Arial" w:cs="Arial"/>
          <w:sz w:val="20"/>
          <w:szCs w:val="20"/>
          <w:lang w:val="es-ES_tradnl" w:eastAsia="ar-SA"/>
        </w:rPr>
      </w:pPr>
    </w:p>
    <w:p w:rsidR="006C4924" w:rsidRPr="00DB51D0" w:rsidRDefault="000C5DA3" w:rsidP="00E742DE">
      <w:pPr>
        <w:pStyle w:val="Ttulo2"/>
        <w:numPr>
          <w:ilvl w:val="1"/>
          <w:numId w:val="43"/>
        </w:numPr>
        <w:spacing w:before="0" w:after="0"/>
        <w:rPr>
          <w:rFonts w:cs="Arial"/>
          <w:i w:val="0"/>
          <w:sz w:val="20"/>
          <w:lang w:val="es-ES_tradnl"/>
        </w:rPr>
      </w:pPr>
      <w:bookmarkStart w:id="30" w:name="_Toc367205738"/>
      <w:bookmarkStart w:id="31" w:name="_Toc443322972"/>
      <w:r w:rsidRPr="00DB51D0">
        <w:rPr>
          <w:rFonts w:cs="Arial"/>
          <w:i w:val="0"/>
          <w:sz w:val="20"/>
          <w:lang w:val="es-ES_tradnl"/>
        </w:rPr>
        <w:t>Disponibilidad presupuestaria</w:t>
      </w:r>
      <w:r w:rsidR="008A3591" w:rsidRPr="00DB51D0">
        <w:rPr>
          <w:rFonts w:cs="Arial"/>
          <w:i w:val="0"/>
          <w:sz w:val="20"/>
          <w:lang w:val="es-ES_tradnl"/>
        </w:rPr>
        <w:t>.</w:t>
      </w:r>
      <w:bookmarkEnd w:id="30"/>
      <w:bookmarkEnd w:id="31"/>
    </w:p>
    <w:p w:rsidR="001930AA" w:rsidRPr="00DB51D0" w:rsidRDefault="001930AA" w:rsidP="00C32BE6">
      <w:pPr>
        <w:spacing w:after="0" w:line="240" w:lineRule="auto"/>
        <w:ind w:right="-141"/>
        <w:jc w:val="both"/>
        <w:rPr>
          <w:rFonts w:ascii="Arial" w:hAnsi="Arial" w:cs="Arial"/>
          <w:sz w:val="20"/>
          <w:szCs w:val="20"/>
          <w:lang w:val="es-ES_tradnl"/>
        </w:rPr>
      </w:pPr>
    </w:p>
    <w:p w:rsidR="00337BDF" w:rsidRDefault="00507B40" w:rsidP="00C32BE6">
      <w:pPr>
        <w:spacing w:after="0" w:line="240" w:lineRule="auto"/>
        <w:ind w:right="-141"/>
        <w:jc w:val="both"/>
        <w:rPr>
          <w:rFonts w:ascii="Arial" w:hAnsi="Arial" w:cs="Arial"/>
          <w:sz w:val="20"/>
          <w:szCs w:val="20"/>
          <w:lang w:val="es-ES_tradnl"/>
        </w:rPr>
      </w:pPr>
      <w:r w:rsidRPr="00C628BA">
        <w:rPr>
          <w:rFonts w:ascii="Arial" w:hAnsi="Arial" w:cs="Arial"/>
          <w:sz w:val="20"/>
          <w:szCs w:val="20"/>
          <w:lang w:val="es-ES_tradnl"/>
        </w:rPr>
        <w:t>Se cuenta con el recurso presupuestal para el ejercicio 2016,</w:t>
      </w:r>
      <w:r w:rsidR="009C13A9" w:rsidRPr="00C628BA">
        <w:rPr>
          <w:rFonts w:ascii="Arial" w:hAnsi="Arial" w:cs="Arial"/>
          <w:sz w:val="20"/>
          <w:szCs w:val="20"/>
          <w:lang w:val="es-ES_tradnl"/>
        </w:rPr>
        <w:t xml:space="preserve"> tal como se menciona en </w:t>
      </w:r>
      <w:r w:rsidR="003114CB">
        <w:rPr>
          <w:rFonts w:ascii="Arial" w:hAnsi="Arial" w:cs="Arial"/>
          <w:sz w:val="20"/>
          <w:szCs w:val="20"/>
          <w:lang w:val="es-ES_tradnl"/>
        </w:rPr>
        <w:t>el</w:t>
      </w:r>
      <w:r w:rsidR="009C13A9" w:rsidRPr="00C628BA">
        <w:rPr>
          <w:rFonts w:ascii="Arial" w:hAnsi="Arial" w:cs="Arial"/>
          <w:sz w:val="20"/>
          <w:szCs w:val="20"/>
          <w:lang w:val="es-ES_tradnl"/>
        </w:rPr>
        <w:t xml:space="preserve"> Dict</w:t>
      </w:r>
      <w:r w:rsidR="003114CB">
        <w:rPr>
          <w:rFonts w:ascii="Arial" w:hAnsi="Arial" w:cs="Arial"/>
          <w:sz w:val="20"/>
          <w:szCs w:val="20"/>
          <w:lang w:val="es-ES_tradnl"/>
        </w:rPr>
        <w:t>a</w:t>
      </w:r>
      <w:r w:rsidR="009C13A9" w:rsidRPr="00C628BA">
        <w:rPr>
          <w:rFonts w:ascii="Arial" w:hAnsi="Arial" w:cs="Arial"/>
          <w:sz w:val="20"/>
          <w:szCs w:val="20"/>
          <w:lang w:val="es-ES_tradnl"/>
        </w:rPr>
        <w:t>men de Disponibilidad Presupuestal número 000000341</w:t>
      </w:r>
      <w:r w:rsidR="00BC0F52" w:rsidRPr="00C628BA">
        <w:rPr>
          <w:rFonts w:ascii="Arial" w:hAnsi="Arial" w:cs="Arial"/>
          <w:sz w:val="20"/>
          <w:szCs w:val="20"/>
          <w:lang w:val="es-ES_tradnl"/>
        </w:rPr>
        <w:t>4-</w:t>
      </w:r>
      <w:r w:rsidR="0030549E">
        <w:rPr>
          <w:rFonts w:ascii="Arial" w:hAnsi="Arial" w:cs="Arial"/>
          <w:sz w:val="20"/>
          <w:szCs w:val="20"/>
          <w:lang w:val="es-ES_tradnl"/>
        </w:rPr>
        <w:t>2016.</w:t>
      </w:r>
    </w:p>
    <w:p w:rsidR="009C13A9" w:rsidRPr="00DB51D0" w:rsidRDefault="000F0DC2" w:rsidP="00C32BE6">
      <w:pPr>
        <w:spacing w:after="0" w:line="240" w:lineRule="auto"/>
        <w:ind w:right="-141"/>
        <w:jc w:val="both"/>
        <w:rPr>
          <w:rFonts w:ascii="Arial" w:hAnsi="Arial" w:cs="Arial"/>
          <w:sz w:val="20"/>
          <w:szCs w:val="20"/>
          <w:lang w:val="es-ES_tradnl"/>
        </w:rPr>
      </w:pPr>
      <w:r w:rsidRPr="00DB51D0">
        <w:rPr>
          <w:rFonts w:ascii="Arial" w:hAnsi="Arial" w:cs="Arial"/>
          <w:sz w:val="20"/>
          <w:szCs w:val="20"/>
          <w:lang w:val="es-ES_tradnl"/>
        </w:rPr>
        <w:t xml:space="preserve"> </w:t>
      </w:r>
    </w:p>
    <w:p w:rsidR="004958E4" w:rsidRPr="00DB51D0" w:rsidRDefault="007B315E" w:rsidP="00E742DE">
      <w:pPr>
        <w:pStyle w:val="Ttulo1"/>
        <w:numPr>
          <w:ilvl w:val="0"/>
          <w:numId w:val="43"/>
        </w:numPr>
        <w:spacing w:before="0" w:after="0"/>
        <w:rPr>
          <w:rFonts w:cs="Arial"/>
          <w:sz w:val="20"/>
          <w:szCs w:val="20"/>
          <w:lang w:val="es-ES_tradnl"/>
        </w:rPr>
      </w:pPr>
      <w:bookmarkStart w:id="32" w:name="_Toc367205740"/>
      <w:bookmarkStart w:id="33" w:name="_Toc443322973"/>
      <w:r w:rsidRPr="00DB51D0">
        <w:rPr>
          <w:rFonts w:cs="Arial"/>
          <w:sz w:val="20"/>
          <w:szCs w:val="20"/>
          <w:lang w:val="es-ES_tradnl"/>
        </w:rPr>
        <w:t xml:space="preserve">OBJETO Y ALCANCE DE LA </w:t>
      </w:r>
      <w:bookmarkEnd w:id="32"/>
      <w:r w:rsidR="00725458" w:rsidRPr="00DB51D0">
        <w:rPr>
          <w:rFonts w:cs="Arial"/>
          <w:sz w:val="20"/>
          <w:szCs w:val="20"/>
          <w:lang w:val="es-ES_tradnl"/>
        </w:rPr>
        <w:t>LICITACIÓN PÚBLICA</w:t>
      </w:r>
      <w:r w:rsidR="00EB3462" w:rsidRPr="00DB51D0">
        <w:rPr>
          <w:rFonts w:cs="Arial"/>
          <w:sz w:val="20"/>
          <w:szCs w:val="20"/>
          <w:lang w:val="es-ES_tradnl"/>
        </w:rPr>
        <w:t>.</w:t>
      </w:r>
      <w:bookmarkEnd w:id="33"/>
    </w:p>
    <w:p w:rsidR="00786A02" w:rsidRPr="00DB51D0" w:rsidRDefault="00786A02" w:rsidP="00C32BE6">
      <w:pPr>
        <w:spacing w:after="0" w:line="240" w:lineRule="auto"/>
        <w:rPr>
          <w:rFonts w:ascii="Arial" w:hAnsi="Arial" w:cs="Arial"/>
          <w:sz w:val="20"/>
          <w:szCs w:val="20"/>
          <w:lang w:val="es-ES_tradnl" w:eastAsia="ar-SA"/>
        </w:rPr>
      </w:pPr>
    </w:p>
    <w:p w:rsidR="00AF3C15" w:rsidRPr="00DB51D0" w:rsidRDefault="002F295B" w:rsidP="00E742DE">
      <w:pPr>
        <w:pStyle w:val="Ttulo2"/>
        <w:numPr>
          <w:ilvl w:val="1"/>
          <w:numId w:val="43"/>
        </w:numPr>
        <w:spacing w:before="0" w:after="0"/>
        <w:rPr>
          <w:rFonts w:cs="Arial"/>
          <w:i w:val="0"/>
          <w:sz w:val="20"/>
          <w:lang w:val="es-ES_tradnl"/>
        </w:rPr>
      </w:pPr>
      <w:bookmarkStart w:id="34" w:name="_Toc443322974"/>
      <w:r w:rsidRPr="00DB51D0">
        <w:rPr>
          <w:rFonts w:cs="Arial"/>
          <w:i w:val="0"/>
          <w:sz w:val="20"/>
          <w:lang w:val="es-ES_tradnl"/>
        </w:rPr>
        <w:t>Objeto de la c</w:t>
      </w:r>
      <w:r w:rsidR="002A352C" w:rsidRPr="00DB51D0">
        <w:rPr>
          <w:rFonts w:cs="Arial"/>
          <w:i w:val="0"/>
          <w:sz w:val="20"/>
          <w:lang w:val="es-ES_tradnl"/>
        </w:rPr>
        <w:t>ontratación</w:t>
      </w:r>
      <w:r w:rsidR="00EB3462" w:rsidRPr="00DB51D0">
        <w:rPr>
          <w:rFonts w:cs="Arial"/>
          <w:i w:val="0"/>
          <w:sz w:val="20"/>
          <w:lang w:val="es-ES_tradnl"/>
        </w:rPr>
        <w:t>.</w:t>
      </w:r>
      <w:bookmarkEnd w:id="34"/>
    </w:p>
    <w:p w:rsidR="001930AA" w:rsidRPr="00DB51D0" w:rsidRDefault="001930AA" w:rsidP="00C32BE6">
      <w:pPr>
        <w:spacing w:after="0" w:line="240" w:lineRule="auto"/>
        <w:rPr>
          <w:rFonts w:ascii="Arial" w:hAnsi="Arial" w:cs="Arial"/>
          <w:sz w:val="20"/>
          <w:szCs w:val="20"/>
          <w:lang w:val="es-ES_tradnl" w:eastAsia="ar-SA"/>
        </w:rPr>
      </w:pPr>
    </w:p>
    <w:p w:rsidR="00BC0F52" w:rsidRPr="00DB51D0" w:rsidRDefault="00AF3C15" w:rsidP="00C32BE6">
      <w:pPr>
        <w:pStyle w:val="Prrafodelista"/>
        <w:tabs>
          <w:tab w:val="left" w:pos="284"/>
        </w:tabs>
        <w:ind w:left="0" w:right="-141"/>
        <w:jc w:val="both"/>
        <w:rPr>
          <w:rFonts w:ascii="Arial" w:hAnsi="Arial" w:cs="Arial"/>
          <w:sz w:val="20"/>
          <w:szCs w:val="20"/>
        </w:rPr>
      </w:pPr>
      <w:r w:rsidRPr="00DB51D0">
        <w:rPr>
          <w:rFonts w:ascii="Arial" w:hAnsi="Arial" w:cs="Arial"/>
          <w:sz w:val="20"/>
          <w:szCs w:val="20"/>
        </w:rPr>
        <w:t xml:space="preserve">Adquisición de </w:t>
      </w:r>
      <w:r w:rsidR="00ED639C" w:rsidRPr="00DB51D0">
        <w:rPr>
          <w:rFonts w:ascii="Arial" w:hAnsi="Arial" w:cs="Arial"/>
          <w:sz w:val="20"/>
          <w:szCs w:val="20"/>
        </w:rPr>
        <w:t>m</w:t>
      </w:r>
      <w:r w:rsidR="00BC0F52" w:rsidRPr="00DB51D0">
        <w:rPr>
          <w:rFonts w:ascii="Arial" w:hAnsi="Arial" w:cs="Arial"/>
          <w:sz w:val="20"/>
          <w:szCs w:val="20"/>
        </w:rPr>
        <w:t xml:space="preserve">aterial </w:t>
      </w:r>
      <w:r w:rsidR="00ED639C" w:rsidRPr="00DB51D0">
        <w:rPr>
          <w:rFonts w:ascii="Arial" w:hAnsi="Arial" w:cs="Arial"/>
          <w:sz w:val="20"/>
          <w:szCs w:val="20"/>
        </w:rPr>
        <w:t xml:space="preserve">de laboratorio grupo 080, </w:t>
      </w:r>
      <w:r w:rsidR="00BC0F52" w:rsidRPr="00DB51D0">
        <w:rPr>
          <w:rFonts w:ascii="Arial" w:hAnsi="Arial" w:cs="Arial"/>
          <w:sz w:val="20"/>
          <w:szCs w:val="20"/>
        </w:rPr>
        <w:t xml:space="preserve">para </w:t>
      </w:r>
      <w:r w:rsidR="00BC0F52" w:rsidRPr="008C28D6">
        <w:rPr>
          <w:rFonts w:ascii="Arial" w:hAnsi="Arial" w:cs="Arial"/>
          <w:sz w:val="20"/>
          <w:szCs w:val="20"/>
        </w:rPr>
        <w:t>la</w:t>
      </w:r>
      <w:r w:rsidR="00BC0F52" w:rsidRPr="008C28D6">
        <w:rPr>
          <w:rFonts w:ascii="Arial" w:hAnsi="Arial" w:cs="Arial"/>
          <w:b/>
          <w:sz w:val="20"/>
          <w:szCs w:val="20"/>
        </w:rPr>
        <w:t xml:space="preserve"> </w:t>
      </w:r>
      <w:r w:rsidR="00ED639C" w:rsidRPr="008C28D6">
        <w:rPr>
          <w:rFonts w:ascii="Arial" w:hAnsi="Arial" w:cs="Arial"/>
          <w:b/>
          <w:sz w:val="20"/>
          <w:szCs w:val="20"/>
        </w:rPr>
        <w:t>t</w:t>
      </w:r>
      <w:r w:rsidR="00BC0F52" w:rsidRPr="008C28D6">
        <w:rPr>
          <w:rFonts w:ascii="Arial" w:hAnsi="Arial" w:cs="Arial"/>
          <w:b/>
          <w:sz w:val="20"/>
          <w:szCs w:val="20"/>
        </w:rPr>
        <w:t xml:space="preserve">oma y </w:t>
      </w:r>
      <w:r w:rsidR="00ED639C" w:rsidRPr="008C28D6">
        <w:rPr>
          <w:rFonts w:ascii="Arial" w:hAnsi="Arial" w:cs="Arial"/>
          <w:b/>
          <w:sz w:val="20"/>
          <w:szCs w:val="20"/>
        </w:rPr>
        <w:t>t</w:t>
      </w:r>
      <w:r w:rsidR="00BC0F52" w:rsidRPr="008C28D6">
        <w:rPr>
          <w:rFonts w:ascii="Arial" w:hAnsi="Arial" w:cs="Arial"/>
          <w:b/>
          <w:sz w:val="20"/>
          <w:szCs w:val="20"/>
        </w:rPr>
        <w:t xml:space="preserve">ransporte de </w:t>
      </w:r>
      <w:r w:rsidR="00ED639C" w:rsidRPr="008C28D6">
        <w:rPr>
          <w:rFonts w:ascii="Arial" w:hAnsi="Arial" w:cs="Arial"/>
          <w:b/>
          <w:sz w:val="20"/>
          <w:szCs w:val="20"/>
        </w:rPr>
        <w:t>m</w:t>
      </w:r>
      <w:r w:rsidR="00BC0F52" w:rsidRPr="008C28D6">
        <w:rPr>
          <w:rFonts w:ascii="Arial" w:hAnsi="Arial" w:cs="Arial"/>
          <w:b/>
          <w:sz w:val="20"/>
          <w:szCs w:val="20"/>
        </w:rPr>
        <w:t xml:space="preserve">uestras </w:t>
      </w:r>
      <w:r w:rsidR="00ED639C" w:rsidRPr="008C28D6">
        <w:rPr>
          <w:rFonts w:ascii="Arial" w:hAnsi="Arial" w:cs="Arial"/>
          <w:b/>
          <w:sz w:val="20"/>
          <w:szCs w:val="20"/>
        </w:rPr>
        <w:t>b</w:t>
      </w:r>
      <w:r w:rsidR="00BC0F52" w:rsidRPr="008C28D6">
        <w:rPr>
          <w:rFonts w:ascii="Arial" w:hAnsi="Arial" w:cs="Arial"/>
          <w:b/>
          <w:sz w:val="20"/>
          <w:szCs w:val="20"/>
        </w:rPr>
        <w:t xml:space="preserve">iológicas para el </w:t>
      </w:r>
      <w:r w:rsidR="00ED639C" w:rsidRPr="008C28D6">
        <w:rPr>
          <w:rFonts w:ascii="Arial" w:hAnsi="Arial" w:cs="Arial"/>
          <w:b/>
          <w:sz w:val="20"/>
          <w:szCs w:val="20"/>
        </w:rPr>
        <w:t>d</w:t>
      </w:r>
      <w:r w:rsidR="00BC0F52" w:rsidRPr="008C28D6">
        <w:rPr>
          <w:rFonts w:ascii="Arial" w:hAnsi="Arial" w:cs="Arial"/>
          <w:b/>
          <w:sz w:val="20"/>
          <w:szCs w:val="20"/>
        </w:rPr>
        <w:t xml:space="preserve">iagnóstico de </w:t>
      </w:r>
      <w:r w:rsidR="00ED639C" w:rsidRPr="008C28D6">
        <w:rPr>
          <w:rFonts w:ascii="Arial" w:hAnsi="Arial" w:cs="Arial"/>
          <w:b/>
          <w:sz w:val="20"/>
          <w:szCs w:val="20"/>
        </w:rPr>
        <w:t>e</w:t>
      </w:r>
      <w:r w:rsidR="00BC0F52" w:rsidRPr="008C28D6">
        <w:rPr>
          <w:rFonts w:ascii="Arial" w:hAnsi="Arial" w:cs="Arial"/>
          <w:b/>
          <w:sz w:val="20"/>
          <w:szCs w:val="20"/>
        </w:rPr>
        <w:t xml:space="preserve">nfermedades </w:t>
      </w:r>
      <w:r w:rsidR="00ED639C" w:rsidRPr="008C28D6">
        <w:rPr>
          <w:rFonts w:ascii="Arial" w:hAnsi="Arial" w:cs="Arial"/>
          <w:b/>
          <w:sz w:val="20"/>
          <w:szCs w:val="20"/>
        </w:rPr>
        <w:t>s</w:t>
      </w:r>
      <w:r w:rsidR="00BC0F52" w:rsidRPr="008C28D6">
        <w:rPr>
          <w:rFonts w:ascii="Arial" w:hAnsi="Arial" w:cs="Arial"/>
          <w:b/>
          <w:sz w:val="20"/>
          <w:szCs w:val="20"/>
        </w:rPr>
        <w:t xml:space="preserve">ujetas a </w:t>
      </w:r>
      <w:r w:rsidR="00ED639C" w:rsidRPr="008C28D6">
        <w:rPr>
          <w:rFonts w:ascii="Arial" w:hAnsi="Arial" w:cs="Arial"/>
          <w:b/>
          <w:sz w:val="20"/>
          <w:szCs w:val="20"/>
        </w:rPr>
        <w:t>v</w:t>
      </w:r>
      <w:r w:rsidR="00BC0F52" w:rsidRPr="008C28D6">
        <w:rPr>
          <w:rFonts w:ascii="Arial" w:hAnsi="Arial" w:cs="Arial"/>
          <w:b/>
          <w:sz w:val="20"/>
          <w:szCs w:val="20"/>
        </w:rPr>
        <w:t xml:space="preserve">igilancia </w:t>
      </w:r>
      <w:r w:rsidR="00ED639C" w:rsidRPr="008C28D6">
        <w:rPr>
          <w:rFonts w:ascii="Arial" w:hAnsi="Arial" w:cs="Arial"/>
          <w:b/>
          <w:sz w:val="20"/>
          <w:szCs w:val="20"/>
        </w:rPr>
        <w:t>e</w:t>
      </w:r>
      <w:r w:rsidR="00BC0F52" w:rsidRPr="008C28D6">
        <w:rPr>
          <w:rFonts w:ascii="Arial" w:hAnsi="Arial" w:cs="Arial"/>
          <w:b/>
          <w:sz w:val="20"/>
          <w:szCs w:val="20"/>
        </w:rPr>
        <w:t>pidemiológica</w:t>
      </w:r>
      <w:r w:rsidR="00BC0F52" w:rsidRPr="00DB51D0">
        <w:rPr>
          <w:rFonts w:ascii="Arial" w:hAnsi="Arial" w:cs="Arial"/>
          <w:sz w:val="20"/>
          <w:szCs w:val="20"/>
        </w:rPr>
        <w:t xml:space="preserve">, </w:t>
      </w:r>
      <w:r w:rsidR="00ED639C" w:rsidRPr="00DB51D0">
        <w:rPr>
          <w:rFonts w:ascii="Arial" w:hAnsi="Arial" w:cs="Arial"/>
          <w:sz w:val="20"/>
          <w:szCs w:val="20"/>
        </w:rPr>
        <w:t>para cubrir necesidades del IMSS (Regimen Ordinario y Prospera), para el ejercicio fiscal 20</w:t>
      </w:r>
      <w:r w:rsidR="00C628BA">
        <w:rPr>
          <w:rFonts w:ascii="Arial" w:hAnsi="Arial" w:cs="Arial"/>
          <w:sz w:val="20"/>
          <w:szCs w:val="20"/>
        </w:rPr>
        <w:t>16</w:t>
      </w:r>
      <w:r w:rsidR="0030549E">
        <w:rPr>
          <w:rFonts w:ascii="Arial" w:hAnsi="Arial" w:cs="Arial"/>
          <w:sz w:val="20"/>
          <w:szCs w:val="20"/>
        </w:rPr>
        <w:t>;</w:t>
      </w:r>
      <w:r w:rsidR="00C628BA" w:rsidRPr="009C73D1">
        <w:rPr>
          <w:rFonts w:ascii="Arial" w:hAnsi="Arial" w:cs="Arial"/>
          <w:sz w:val="20"/>
          <w:szCs w:val="20"/>
          <w:lang w:val="es-ES_tradnl"/>
        </w:rPr>
        <w:t xml:space="preserve"> bajo los términos y condicion</w:t>
      </w:r>
      <w:r w:rsidR="00C628BA">
        <w:rPr>
          <w:rFonts w:ascii="Arial" w:hAnsi="Arial" w:cs="Arial"/>
          <w:sz w:val="20"/>
          <w:szCs w:val="20"/>
          <w:lang w:val="es-ES_tradnl"/>
        </w:rPr>
        <w:t>e</w:t>
      </w:r>
      <w:r w:rsidR="00C628BA" w:rsidRPr="009C73D1">
        <w:rPr>
          <w:rFonts w:ascii="Arial" w:hAnsi="Arial" w:cs="Arial"/>
          <w:sz w:val="20"/>
          <w:szCs w:val="20"/>
          <w:lang w:val="es-ES_tradnl"/>
        </w:rPr>
        <w:t xml:space="preserve">s descritos en el </w:t>
      </w:r>
      <w:r w:rsidR="00C628BA" w:rsidRPr="009C73D1">
        <w:rPr>
          <w:rFonts w:ascii="Arial" w:hAnsi="Arial" w:cs="Arial"/>
          <w:b/>
          <w:sz w:val="20"/>
          <w:szCs w:val="20"/>
          <w:lang w:val="es-ES_tradnl"/>
        </w:rPr>
        <w:t>Anexo 2</w:t>
      </w:r>
      <w:r w:rsidR="00C628BA">
        <w:rPr>
          <w:rFonts w:ascii="Arial" w:hAnsi="Arial" w:cs="Arial"/>
          <w:sz w:val="20"/>
          <w:szCs w:val="20"/>
          <w:lang w:val="es-ES_tradnl" w:eastAsia="ar-SA"/>
        </w:rPr>
        <w:t>.</w:t>
      </w:r>
    </w:p>
    <w:p w:rsidR="00ED639C" w:rsidRPr="00DB51D0" w:rsidRDefault="00ED639C" w:rsidP="00C32BE6">
      <w:pPr>
        <w:spacing w:after="0" w:line="240" w:lineRule="auto"/>
        <w:rPr>
          <w:rFonts w:ascii="Arial" w:hAnsi="Arial" w:cs="Arial"/>
          <w:sz w:val="20"/>
          <w:szCs w:val="20"/>
          <w:lang w:val="es-ES" w:eastAsia="es-ES"/>
        </w:rPr>
      </w:pPr>
    </w:p>
    <w:p w:rsidR="00E1087B" w:rsidRPr="00DB51D0" w:rsidRDefault="007B315E" w:rsidP="00E742DE">
      <w:pPr>
        <w:pStyle w:val="Ttulo2"/>
        <w:numPr>
          <w:ilvl w:val="1"/>
          <w:numId w:val="43"/>
        </w:numPr>
        <w:spacing w:before="0" w:after="0"/>
        <w:rPr>
          <w:rFonts w:cs="Arial"/>
          <w:i w:val="0"/>
          <w:sz w:val="20"/>
          <w:lang w:val="es-ES_tradnl"/>
        </w:rPr>
      </w:pPr>
      <w:bookmarkStart w:id="35" w:name="_Toc443322975"/>
      <w:bookmarkStart w:id="36" w:name="_Toc367205742"/>
      <w:r w:rsidRPr="00DB51D0">
        <w:rPr>
          <w:rFonts w:cs="Arial"/>
          <w:i w:val="0"/>
          <w:sz w:val="20"/>
          <w:lang w:val="es-ES_tradnl"/>
        </w:rPr>
        <w:t xml:space="preserve">Agrupación de </w:t>
      </w:r>
      <w:r w:rsidR="008A004F" w:rsidRPr="00DB51D0">
        <w:rPr>
          <w:rFonts w:cs="Arial"/>
          <w:i w:val="0"/>
          <w:sz w:val="20"/>
          <w:lang w:val="es-ES_tradnl"/>
        </w:rPr>
        <w:t>Claves</w:t>
      </w:r>
      <w:r w:rsidRPr="00DB51D0">
        <w:rPr>
          <w:rFonts w:cs="Arial"/>
          <w:i w:val="0"/>
          <w:sz w:val="20"/>
          <w:lang w:val="es-ES_tradnl"/>
        </w:rPr>
        <w:t>.</w:t>
      </w:r>
      <w:bookmarkEnd w:id="35"/>
    </w:p>
    <w:p w:rsidR="001930AA" w:rsidRPr="00DB51D0" w:rsidRDefault="001930AA" w:rsidP="00C32BE6">
      <w:pPr>
        <w:spacing w:after="0" w:line="240" w:lineRule="auto"/>
        <w:rPr>
          <w:rFonts w:ascii="Arial" w:hAnsi="Arial" w:cs="Arial"/>
          <w:sz w:val="20"/>
          <w:szCs w:val="20"/>
          <w:lang w:val="es-ES_tradnl" w:eastAsia="ar-SA"/>
        </w:rPr>
      </w:pPr>
    </w:p>
    <w:p w:rsidR="009776D0" w:rsidRPr="00DB51D0" w:rsidRDefault="00E00DF1" w:rsidP="00C32BE6">
      <w:pPr>
        <w:autoSpaceDE w:val="0"/>
        <w:spacing w:after="0" w:line="240" w:lineRule="auto"/>
        <w:jc w:val="both"/>
        <w:rPr>
          <w:rFonts w:ascii="Arial" w:hAnsi="Arial" w:cs="Arial"/>
          <w:sz w:val="20"/>
          <w:szCs w:val="20"/>
          <w:lang w:val="es-ES_tradnl"/>
        </w:rPr>
      </w:pPr>
      <w:bookmarkStart w:id="37" w:name="_Toc428352801"/>
      <w:bookmarkStart w:id="38" w:name="_Toc428355193"/>
      <w:bookmarkStart w:id="39" w:name="_Toc428378497"/>
      <w:r w:rsidRPr="00DB51D0">
        <w:rPr>
          <w:rFonts w:ascii="Arial" w:hAnsi="Arial" w:cs="Arial"/>
          <w:sz w:val="20"/>
          <w:szCs w:val="20"/>
          <w:lang w:val="es-ES_tradnl"/>
        </w:rPr>
        <w:t xml:space="preserve">La </w:t>
      </w:r>
      <w:r w:rsidR="007B315E" w:rsidRPr="00DB51D0">
        <w:rPr>
          <w:rFonts w:ascii="Arial" w:hAnsi="Arial" w:cs="Arial"/>
          <w:sz w:val="20"/>
          <w:szCs w:val="20"/>
          <w:lang w:val="es-ES_tradnl"/>
        </w:rPr>
        <w:t>adjudicación del procedimiento de c</w:t>
      </w:r>
      <w:r w:rsidR="008A004F" w:rsidRPr="00DB51D0">
        <w:rPr>
          <w:rFonts w:ascii="Arial" w:hAnsi="Arial" w:cs="Arial"/>
          <w:sz w:val="20"/>
          <w:szCs w:val="20"/>
          <w:lang w:val="es-ES_tradnl"/>
        </w:rPr>
        <w:t xml:space="preserve">ontratación se llevará mediante </w:t>
      </w:r>
      <w:bookmarkStart w:id="40" w:name="_Toc424735321"/>
      <w:bookmarkEnd w:id="37"/>
      <w:bookmarkEnd w:id="38"/>
      <w:bookmarkEnd w:id="39"/>
      <w:r w:rsidR="00ED639C" w:rsidRPr="00DB51D0">
        <w:rPr>
          <w:rFonts w:ascii="Arial" w:hAnsi="Arial" w:cs="Arial"/>
          <w:sz w:val="20"/>
          <w:szCs w:val="20"/>
          <w:lang w:val="es-ES_tradnl"/>
        </w:rPr>
        <w:t>partidas.</w:t>
      </w:r>
    </w:p>
    <w:p w:rsidR="00D85E4A" w:rsidRPr="00DB51D0" w:rsidRDefault="00D85E4A" w:rsidP="00C32BE6">
      <w:pPr>
        <w:autoSpaceDE w:val="0"/>
        <w:spacing w:after="0" w:line="240" w:lineRule="auto"/>
        <w:jc w:val="both"/>
        <w:rPr>
          <w:rFonts w:ascii="Arial" w:hAnsi="Arial" w:cs="Arial"/>
          <w:sz w:val="20"/>
          <w:szCs w:val="20"/>
          <w:lang w:val="es-ES_tradnl"/>
        </w:rPr>
      </w:pPr>
    </w:p>
    <w:p w:rsidR="00503250" w:rsidRPr="00DB51D0" w:rsidRDefault="00E637EC" w:rsidP="00E742DE">
      <w:pPr>
        <w:pStyle w:val="Ttulo2"/>
        <w:numPr>
          <w:ilvl w:val="1"/>
          <w:numId w:val="43"/>
        </w:numPr>
        <w:spacing w:before="0" w:after="0"/>
        <w:rPr>
          <w:rFonts w:cs="Arial"/>
          <w:i w:val="0"/>
          <w:sz w:val="20"/>
          <w:lang w:val="es-ES_tradnl"/>
        </w:rPr>
      </w:pPr>
      <w:bookmarkStart w:id="41" w:name="_Toc443322976"/>
      <w:r w:rsidRPr="00DB51D0">
        <w:rPr>
          <w:rFonts w:cs="Arial"/>
          <w:i w:val="0"/>
          <w:sz w:val="20"/>
          <w:lang w:val="es-ES_tradnl"/>
        </w:rPr>
        <w:t>Normas Oficiales Mexicanas, Normas Mexicanas, Internacionales, Referencia o Especificaciones.</w:t>
      </w:r>
      <w:bookmarkEnd w:id="40"/>
      <w:bookmarkEnd w:id="41"/>
      <w:r w:rsidR="00E1087B" w:rsidRPr="00DB51D0">
        <w:rPr>
          <w:rFonts w:cs="Arial"/>
          <w:i w:val="0"/>
          <w:sz w:val="20"/>
          <w:lang w:val="es-ES_tradnl"/>
        </w:rPr>
        <w:t xml:space="preserve"> </w:t>
      </w:r>
    </w:p>
    <w:p w:rsidR="001930AA" w:rsidRPr="00DB51D0" w:rsidRDefault="001930AA" w:rsidP="00C32BE6">
      <w:pPr>
        <w:autoSpaceDE w:val="0"/>
        <w:spacing w:after="0" w:line="240" w:lineRule="auto"/>
        <w:jc w:val="both"/>
        <w:rPr>
          <w:rFonts w:ascii="Arial" w:hAnsi="Arial" w:cs="Arial"/>
          <w:sz w:val="20"/>
          <w:szCs w:val="20"/>
          <w:lang w:val="es-ES_tradnl"/>
        </w:rPr>
      </w:pPr>
    </w:p>
    <w:p w:rsidR="00ED639C" w:rsidRPr="00A94ED3" w:rsidRDefault="00ED639C" w:rsidP="00C32BE6">
      <w:pPr>
        <w:autoSpaceDE w:val="0"/>
        <w:spacing w:after="0" w:line="240" w:lineRule="auto"/>
        <w:jc w:val="both"/>
        <w:rPr>
          <w:rFonts w:ascii="Arial" w:hAnsi="Arial" w:cs="Arial"/>
          <w:sz w:val="20"/>
          <w:szCs w:val="20"/>
          <w:lang w:val="es-ES_tradnl"/>
        </w:rPr>
      </w:pPr>
      <w:r w:rsidRPr="00A94ED3">
        <w:rPr>
          <w:rFonts w:ascii="Arial" w:hAnsi="Arial" w:cs="Arial"/>
          <w:sz w:val="20"/>
          <w:szCs w:val="20"/>
          <w:lang w:val="es-ES_tradnl"/>
        </w:rPr>
        <w:t xml:space="preserve">La calidad de los bienes requeridos, se acreditará mediante el Registro Sanitario, expedido por COFEPRIS conforme a lo dispuesto en la LGS y el Reglamento de Insumos para la Salud. </w:t>
      </w:r>
    </w:p>
    <w:p w:rsidR="00ED639C" w:rsidRPr="00A94ED3" w:rsidRDefault="00ED639C" w:rsidP="00C32BE6">
      <w:pPr>
        <w:autoSpaceDE w:val="0"/>
        <w:spacing w:after="0" w:line="240" w:lineRule="auto"/>
        <w:jc w:val="both"/>
        <w:rPr>
          <w:rFonts w:ascii="Arial" w:hAnsi="Arial" w:cs="Arial"/>
          <w:sz w:val="20"/>
          <w:szCs w:val="20"/>
        </w:rPr>
      </w:pPr>
    </w:p>
    <w:p w:rsidR="00503250" w:rsidRPr="00A94ED3" w:rsidRDefault="00ED639C" w:rsidP="00C32BE6">
      <w:pPr>
        <w:autoSpaceDE w:val="0"/>
        <w:spacing w:after="0" w:line="240" w:lineRule="auto"/>
        <w:jc w:val="both"/>
        <w:rPr>
          <w:rFonts w:ascii="Arial" w:hAnsi="Arial" w:cs="Arial"/>
          <w:bCs/>
          <w:sz w:val="20"/>
          <w:szCs w:val="20"/>
          <w:lang w:val="es-ES_tradnl"/>
        </w:rPr>
      </w:pPr>
      <w:r w:rsidRPr="00A94ED3">
        <w:rPr>
          <w:rFonts w:ascii="Arial" w:hAnsi="Arial" w:cs="Arial"/>
          <w:sz w:val="20"/>
          <w:szCs w:val="20"/>
          <w:lang w:val="es-ES_tradnl"/>
        </w:rPr>
        <w:t xml:space="preserve">Para aquellos </w:t>
      </w:r>
      <w:r w:rsidR="00791659" w:rsidRPr="00A94ED3">
        <w:rPr>
          <w:rFonts w:ascii="Arial" w:hAnsi="Arial" w:cs="Arial"/>
          <w:sz w:val="20"/>
          <w:szCs w:val="20"/>
          <w:lang w:val="es-ES_tradnl"/>
        </w:rPr>
        <w:t>bienes</w:t>
      </w:r>
      <w:r w:rsidR="0013566D" w:rsidRPr="00A94ED3">
        <w:rPr>
          <w:rFonts w:ascii="Arial" w:hAnsi="Arial" w:cs="Arial"/>
          <w:sz w:val="20"/>
          <w:szCs w:val="20"/>
          <w:lang w:val="es-ES_tradnl"/>
        </w:rPr>
        <w:t xml:space="preserve"> </w:t>
      </w:r>
      <w:r w:rsidR="00425F7F" w:rsidRPr="00A94ED3">
        <w:rPr>
          <w:rFonts w:ascii="Arial" w:hAnsi="Arial" w:cs="Arial"/>
          <w:sz w:val="20"/>
          <w:szCs w:val="20"/>
          <w:lang w:val="es-ES_tradnl"/>
        </w:rPr>
        <w:t xml:space="preserve">a adquirir </w:t>
      </w:r>
      <w:r w:rsidRPr="00A94ED3">
        <w:rPr>
          <w:rFonts w:ascii="Arial" w:hAnsi="Arial" w:cs="Arial"/>
          <w:sz w:val="20"/>
          <w:szCs w:val="20"/>
          <w:lang w:val="es-ES_tradnl"/>
        </w:rPr>
        <w:t xml:space="preserve">que no requieran </w:t>
      </w:r>
      <w:r w:rsidR="00C56608" w:rsidRPr="00A94ED3">
        <w:rPr>
          <w:rFonts w:ascii="Arial" w:hAnsi="Arial" w:cs="Arial"/>
          <w:sz w:val="20"/>
          <w:szCs w:val="20"/>
          <w:lang w:val="es-ES_tradnl"/>
        </w:rPr>
        <w:t xml:space="preserve">registro sanitario, </w:t>
      </w:r>
      <w:r w:rsidR="0013566D" w:rsidRPr="00A94ED3">
        <w:rPr>
          <w:rFonts w:ascii="Arial" w:hAnsi="Arial" w:cs="Arial"/>
          <w:sz w:val="20"/>
          <w:szCs w:val="20"/>
          <w:lang w:val="es-ES_tradnl"/>
        </w:rPr>
        <w:t>deberán</w:t>
      </w:r>
      <w:r w:rsidR="00503250" w:rsidRPr="00A94ED3">
        <w:rPr>
          <w:rFonts w:ascii="Arial" w:hAnsi="Arial" w:cs="Arial"/>
          <w:bCs/>
          <w:sz w:val="20"/>
          <w:szCs w:val="20"/>
          <w:lang w:val="es-ES_tradnl"/>
        </w:rPr>
        <w:t xml:space="preserve"> cumplir con l</w:t>
      </w:r>
      <w:r w:rsidR="00425F7F" w:rsidRPr="00A94ED3">
        <w:rPr>
          <w:rFonts w:ascii="Arial" w:hAnsi="Arial" w:cs="Arial"/>
          <w:bCs/>
          <w:sz w:val="20"/>
          <w:szCs w:val="20"/>
          <w:lang w:val="es-ES_tradnl"/>
        </w:rPr>
        <w:t xml:space="preserve">as Normas Oficiales Mexicanas, </w:t>
      </w:r>
      <w:r w:rsidR="00503250" w:rsidRPr="00A94ED3">
        <w:rPr>
          <w:rFonts w:ascii="Arial" w:hAnsi="Arial" w:cs="Arial"/>
          <w:bCs/>
          <w:sz w:val="20"/>
          <w:szCs w:val="20"/>
          <w:lang w:val="es-ES_tradnl"/>
        </w:rPr>
        <w:t xml:space="preserve">Normas Mexicanas, </w:t>
      </w:r>
      <w:r w:rsidR="00EB3462" w:rsidRPr="00A94ED3">
        <w:rPr>
          <w:rFonts w:ascii="Arial" w:hAnsi="Arial" w:cs="Arial"/>
          <w:bCs/>
          <w:sz w:val="20"/>
          <w:szCs w:val="20"/>
          <w:lang w:val="es-ES_tradnl"/>
        </w:rPr>
        <w:t>a fa</w:t>
      </w:r>
      <w:r w:rsidR="00117140" w:rsidRPr="00A94ED3">
        <w:rPr>
          <w:rFonts w:ascii="Arial" w:hAnsi="Arial" w:cs="Arial"/>
          <w:bCs/>
          <w:sz w:val="20"/>
          <w:szCs w:val="20"/>
          <w:lang w:val="es-ES_tradnl"/>
        </w:rPr>
        <w:t xml:space="preserve">lta de éstas deberá cumplir con </w:t>
      </w:r>
      <w:r w:rsidR="00503250" w:rsidRPr="00A94ED3">
        <w:rPr>
          <w:rFonts w:ascii="Arial" w:hAnsi="Arial" w:cs="Arial"/>
          <w:bCs/>
          <w:sz w:val="20"/>
          <w:szCs w:val="20"/>
          <w:lang w:val="es-ES_tradnl"/>
        </w:rPr>
        <w:t>Normas Internacionales</w:t>
      </w:r>
      <w:r w:rsidR="00117140" w:rsidRPr="00A94ED3">
        <w:rPr>
          <w:rFonts w:ascii="Arial" w:hAnsi="Arial" w:cs="Arial"/>
          <w:bCs/>
          <w:sz w:val="20"/>
          <w:szCs w:val="20"/>
          <w:lang w:val="es-ES_tradnl"/>
        </w:rPr>
        <w:t xml:space="preserve"> o</w:t>
      </w:r>
      <w:r w:rsidR="00425F7F" w:rsidRPr="00A94ED3">
        <w:rPr>
          <w:rFonts w:ascii="Arial" w:hAnsi="Arial" w:cs="Arial"/>
          <w:bCs/>
          <w:sz w:val="20"/>
          <w:szCs w:val="20"/>
          <w:lang w:val="es-ES_tradnl"/>
        </w:rPr>
        <w:t xml:space="preserve"> N</w:t>
      </w:r>
      <w:r w:rsidR="00117140" w:rsidRPr="00A94ED3">
        <w:rPr>
          <w:rFonts w:ascii="Arial" w:hAnsi="Arial" w:cs="Arial"/>
          <w:bCs/>
          <w:sz w:val="20"/>
          <w:szCs w:val="20"/>
          <w:lang w:val="es-ES_tradnl"/>
        </w:rPr>
        <w:t>ormas de referencia</w:t>
      </w:r>
      <w:r w:rsidR="00425F7F" w:rsidRPr="00A94ED3">
        <w:rPr>
          <w:rFonts w:ascii="Arial" w:hAnsi="Arial" w:cs="Arial"/>
          <w:bCs/>
          <w:sz w:val="20"/>
          <w:szCs w:val="20"/>
          <w:lang w:val="es-ES_tradnl"/>
        </w:rPr>
        <w:t xml:space="preserve"> </w:t>
      </w:r>
      <w:r w:rsidR="00503250" w:rsidRPr="00A94ED3">
        <w:rPr>
          <w:rFonts w:ascii="Arial" w:hAnsi="Arial" w:cs="Arial"/>
          <w:bCs/>
          <w:sz w:val="20"/>
          <w:szCs w:val="20"/>
          <w:lang w:val="es-ES_tradnl"/>
        </w:rPr>
        <w:t xml:space="preserve">contenidas en la dirección electrónica </w:t>
      </w:r>
      <w:hyperlink r:id="rId9" w:history="1">
        <w:r w:rsidR="00503250" w:rsidRPr="00A94ED3">
          <w:rPr>
            <w:rStyle w:val="Hipervnculo"/>
            <w:rFonts w:ascii="Arial" w:hAnsi="Arial" w:cs="Arial"/>
            <w:bCs/>
            <w:sz w:val="20"/>
            <w:szCs w:val="20"/>
            <w:lang w:val="es-ES_tradnl"/>
          </w:rPr>
          <w:t>http://compras.imss.gob.mx/?P=provinfo</w:t>
        </w:r>
      </w:hyperlink>
      <w:r w:rsidR="00503250" w:rsidRPr="00A94ED3">
        <w:rPr>
          <w:rFonts w:ascii="Arial" w:hAnsi="Arial" w:cs="Arial"/>
          <w:bCs/>
          <w:sz w:val="20"/>
          <w:szCs w:val="20"/>
          <w:lang w:val="es-ES_tradnl"/>
        </w:rPr>
        <w:t>, las cuales se podrán consultar en la sección “</w:t>
      </w:r>
      <w:r w:rsidR="00503250" w:rsidRPr="00A94ED3">
        <w:rPr>
          <w:rFonts w:ascii="Arial" w:hAnsi="Arial" w:cs="Arial"/>
          <w:sz w:val="20"/>
          <w:szCs w:val="20"/>
          <w:lang w:val="es-ES_tradnl"/>
        </w:rPr>
        <w:t>Normas y especificaciones técnicas del IMSS</w:t>
      </w:r>
      <w:r w:rsidR="00503250" w:rsidRPr="00A94ED3">
        <w:rPr>
          <w:rFonts w:ascii="Arial" w:hAnsi="Arial" w:cs="Arial"/>
          <w:b/>
          <w:sz w:val="20"/>
          <w:szCs w:val="20"/>
          <w:lang w:val="es-ES_tradnl"/>
        </w:rPr>
        <w:t>”</w:t>
      </w:r>
      <w:r w:rsidR="00D0642E" w:rsidRPr="00A94ED3">
        <w:rPr>
          <w:rFonts w:ascii="Arial" w:hAnsi="Arial" w:cs="Arial"/>
          <w:bCs/>
          <w:sz w:val="20"/>
          <w:szCs w:val="20"/>
          <w:lang w:val="es-ES_tradnl"/>
        </w:rPr>
        <w:t xml:space="preserve">, </w:t>
      </w:r>
      <w:r w:rsidR="00503250" w:rsidRPr="00A94ED3">
        <w:rPr>
          <w:rFonts w:ascii="Arial" w:hAnsi="Arial" w:cs="Arial"/>
          <w:bCs/>
          <w:sz w:val="20"/>
          <w:szCs w:val="20"/>
          <w:lang w:val="es-ES_tradnl"/>
        </w:rPr>
        <w:t xml:space="preserve">o especificaciones técnicas que se señalan en el artículo 67 de la </w:t>
      </w:r>
      <w:r w:rsidR="00D0642E" w:rsidRPr="00A94ED3">
        <w:rPr>
          <w:rFonts w:ascii="Arial" w:hAnsi="Arial" w:cs="Arial"/>
          <w:bCs/>
          <w:sz w:val="20"/>
          <w:szCs w:val="20"/>
          <w:lang w:val="es-ES_tradnl"/>
        </w:rPr>
        <w:t>Ley Federal sobre Metrología y Normalización.</w:t>
      </w:r>
    </w:p>
    <w:p w:rsidR="00503250" w:rsidRPr="00A94ED3" w:rsidRDefault="00503250" w:rsidP="00C32BE6">
      <w:pPr>
        <w:autoSpaceDE w:val="0"/>
        <w:spacing w:after="0" w:line="240" w:lineRule="auto"/>
        <w:jc w:val="both"/>
        <w:rPr>
          <w:rFonts w:ascii="Arial" w:hAnsi="Arial" w:cs="Arial"/>
          <w:bCs/>
          <w:sz w:val="20"/>
          <w:szCs w:val="20"/>
          <w:lang w:val="es-ES_tradnl"/>
        </w:rPr>
      </w:pPr>
    </w:p>
    <w:p w:rsidR="00C26014" w:rsidRPr="00DB51D0" w:rsidRDefault="00C26014" w:rsidP="00C32BE6">
      <w:pPr>
        <w:autoSpaceDE w:val="0"/>
        <w:spacing w:after="0" w:line="240" w:lineRule="auto"/>
        <w:jc w:val="both"/>
        <w:rPr>
          <w:rFonts w:ascii="Arial" w:hAnsi="Arial" w:cs="Arial"/>
          <w:sz w:val="20"/>
          <w:szCs w:val="20"/>
          <w:lang w:eastAsia="es-ES"/>
        </w:rPr>
      </w:pPr>
    </w:p>
    <w:p w:rsidR="00E457B3" w:rsidRPr="002E31D1" w:rsidRDefault="00E457B3" w:rsidP="00E742DE">
      <w:pPr>
        <w:pStyle w:val="Ttulo2"/>
        <w:numPr>
          <w:ilvl w:val="1"/>
          <w:numId w:val="43"/>
        </w:numPr>
        <w:spacing w:before="0" w:after="0"/>
        <w:rPr>
          <w:rFonts w:cs="Arial"/>
          <w:i w:val="0"/>
          <w:sz w:val="20"/>
          <w:lang w:val="es-ES_tradnl"/>
        </w:rPr>
      </w:pPr>
      <w:bookmarkStart w:id="42" w:name="_Toc424735322"/>
      <w:bookmarkStart w:id="43" w:name="_Toc443322977"/>
      <w:r w:rsidRPr="002E31D1">
        <w:rPr>
          <w:rFonts w:cs="Arial"/>
          <w:i w:val="0"/>
          <w:sz w:val="20"/>
          <w:lang w:val="es-ES_tradnl"/>
        </w:rPr>
        <w:t>Método de prueba e institución pública o privada que lo realizará.</w:t>
      </w:r>
      <w:bookmarkEnd w:id="42"/>
      <w:bookmarkEnd w:id="43"/>
    </w:p>
    <w:p w:rsidR="00E457B3" w:rsidRPr="00300523" w:rsidRDefault="00E457B3" w:rsidP="00C32BE6">
      <w:pPr>
        <w:spacing w:after="0" w:line="240" w:lineRule="auto"/>
        <w:rPr>
          <w:rFonts w:ascii="Arial" w:hAnsi="Arial" w:cs="Arial"/>
          <w:sz w:val="20"/>
          <w:szCs w:val="20"/>
          <w:highlight w:val="cyan"/>
          <w:lang w:val="es-ES_tradnl" w:eastAsia="ar-SA"/>
        </w:rPr>
      </w:pPr>
    </w:p>
    <w:p w:rsidR="006E3713" w:rsidRPr="002E31D1" w:rsidRDefault="000643F7" w:rsidP="00C32BE6">
      <w:pPr>
        <w:spacing w:after="0" w:line="240" w:lineRule="auto"/>
        <w:jc w:val="both"/>
        <w:rPr>
          <w:rFonts w:ascii="Arial" w:eastAsia="Calibri" w:hAnsi="Arial" w:cs="Arial"/>
          <w:sz w:val="20"/>
          <w:szCs w:val="20"/>
        </w:rPr>
      </w:pPr>
      <w:r w:rsidRPr="002E31D1">
        <w:rPr>
          <w:rFonts w:ascii="Arial" w:hAnsi="Arial" w:cs="Arial"/>
          <w:sz w:val="20"/>
          <w:szCs w:val="20"/>
          <w:lang w:val="es-ES_tradnl" w:eastAsia="ar-SA"/>
        </w:rPr>
        <w:t xml:space="preserve">Para aquellos insumos que oferten y que estén incluidos en el listado </w:t>
      </w:r>
      <w:r w:rsidRPr="002E31D1">
        <w:rPr>
          <w:rFonts w:ascii="Arial" w:hAnsi="Arial" w:cs="Arial"/>
          <w:b/>
          <w:sz w:val="20"/>
          <w:szCs w:val="20"/>
          <w:lang w:val="es-ES_tradnl" w:eastAsia="ar-SA"/>
        </w:rPr>
        <w:t>Anexo 3</w:t>
      </w:r>
      <w:r w:rsidRPr="002E31D1">
        <w:rPr>
          <w:rFonts w:ascii="Arial" w:hAnsi="Arial" w:cs="Arial"/>
          <w:sz w:val="20"/>
          <w:szCs w:val="20"/>
          <w:lang w:val="es-ES_tradnl" w:eastAsia="ar-SA"/>
        </w:rPr>
        <w:t xml:space="preserve">, </w:t>
      </w:r>
      <w:r w:rsidR="002E31D1">
        <w:rPr>
          <w:rFonts w:ascii="Arial" w:hAnsi="Arial" w:cs="Arial"/>
          <w:sz w:val="20"/>
          <w:szCs w:val="20"/>
          <w:lang w:val="es-ES_tradnl" w:eastAsia="ar-SA"/>
        </w:rPr>
        <w:t>el cual</w:t>
      </w:r>
      <w:r w:rsidRPr="002E31D1">
        <w:rPr>
          <w:rFonts w:ascii="Arial" w:hAnsi="Arial" w:cs="Arial"/>
          <w:sz w:val="20"/>
          <w:szCs w:val="20"/>
          <w:lang w:val="es-ES_tradnl" w:eastAsia="ar-SA"/>
        </w:rPr>
        <w:t xml:space="preserve"> establece</w:t>
      </w:r>
      <w:r w:rsidR="006E3713" w:rsidRPr="002E31D1">
        <w:rPr>
          <w:rFonts w:ascii="Arial" w:eastAsia="Calibri" w:hAnsi="Arial" w:cs="Arial"/>
          <w:sz w:val="20"/>
          <w:szCs w:val="20"/>
        </w:rPr>
        <w:t xml:space="preserve"> las claves a las que se les practicará</w:t>
      </w:r>
      <w:r w:rsidRPr="002E31D1">
        <w:rPr>
          <w:rFonts w:ascii="Arial" w:eastAsia="Calibri" w:hAnsi="Arial" w:cs="Arial"/>
          <w:sz w:val="20"/>
          <w:szCs w:val="20"/>
        </w:rPr>
        <w:t>n</w:t>
      </w:r>
      <w:r w:rsidR="006E3713" w:rsidRPr="002E31D1">
        <w:rPr>
          <w:rFonts w:ascii="Arial" w:eastAsia="Calibri" w:hAnsi="Arial" w:cs="Arial"/>
          <w:sz w:val="20"/>
          <w:szCs w:val="20"/>
        </w:rPr>
        <w:t xml:space="preserve"> pruebas específicas en los laboratorios de la COCTI, cuyas especificaciones y metodologías de prueba se encuentran contenidas en la FEUM, Suplementos para Dispositivos Médicos (aplicable de acuerdo a la Ley de fabricación), Normas del IMSS y demás aplicables, por lo que es necesario que el licitante presente </w:t>
      </w:r>
      <w:r w:rsidR="008C011E">
        <w:rPr>
          <w:rFonts w:ascii="Arial" w:eastAsia="Calibri" w:hAnsi="Arial" w:cs="Arial"/>
          <w:sz w:val="20"/>
          <w:szCs w:val="20"/>
        </w:rPr>
        <w:t xml:space="preserve">después de </w:t>
      </w:r>
      <w:r w:rsidR="002E31D1" w:rsidRPr="002E31D1">
        <w:rPr>
          <w:rFonts w:ascii="Arial" w:eastAsia="Calibri" w:hAnsi="Arial" w:cs="Arial"/>
          <w:sz w:val="20"/>
          <w:szCs w:val="20"/>
        </w:rPr>
        <w:t>la última junta de aclaraciones</w:t>
      </w:r>
      <w:r w:rsidR="006E3713" w:rsidRPr="002E31D1">
        <w:rPr>
          <w:rFonts w:ascii="Arial" w:eastAsia="Calibri" w:hAnsi="Arial" w:cs="Arial"/>
          <w:sz w:val="20"/>
          <w:szCs w:val="20"/>
        </w:rPr>
        <w:t xml:space="preserve"> </w:t>
      </w:r>
      <w:r w:rsidR="008C011E">
        <w:rPr>
          <w:rFonts w:ascii="Arial" w:eastAsia="Calibri" w:hAnsi="Arial" w:cs="Arial"/>
          <w:sz w:val="20"/>
          <w:szCs w:val="20"/>
        </w:rPr>
        <w:t xml:space="preserve">y hasta un día antesde la presentación de proposiciones </w:t>
      </w:r>
      <w:r w:rsidR="006E3713" w:rsidRPr="002E31D1">
        <w:rPr>
          <w:rFonts w:ascii="Arial" w:eastAsia="Calibri" w:hAnsi="Arial" w:cs="Arial"/>
          <w:sz w:val="20"/>
          <w:szCs w:val="20"/>
        </w:rPr>
        <w:t>en la COCTI, lo siguiente:</w:t>
      </w:r>
    </w:p>
    <w:p w:rsidR="006E3713" w:rsidRPr="002E31D1" w:rsidRDefault="006E3713" w:rsidP="00C32BE6">
      <w:pPr>
        <w:spacing w:after="0" w:line="240" w:lineRule="auto"/>
        <w:jc w:val="both"/>
        <w:rPr>
          <w:rFonts w:ascii="Arial" w:eastAsia="Calibri" w:hAnsi="Arial" w:cs="Arial"/>
          <w:sz w:val="20"/>
          <w:szCs w:val="20"/>
        </w:rPr>
      </w:pPr>
    </w:p>
    <w:p w:rsidR="006E3713" w:rsidRPr="002E31D1" w:rsidRDefault="006E3713" w:rsidP="00E742DE">
      <w:pPr>
        <w:numPr>
          <w:ilvl w:val="0"/>
          <w:numId w:val="38"/>
        </w:numPr>
        <w:autoSpaceDE w:val="0"/>
        <w:autoSpaceDN w:val="0"/>
        <w:spacing w:after="0" w:line="240" w:lineRule="auto"/>
        <w:ind w:left="426" w:hanging="360"/>
        <w:jc w:val="both"/>
        <w:rPr>
          <w:rFonts w:ascii="Arial" w:hAnsi="Arial" w:cs="Arial"/>
          <w:sz w:val="20"/>
          <w:szCs w:val="20"/>
        </w:rPr>
      </w:pPr>
      <w:r w:rsidRPr="002E31D1">
        <w:rPr>
          <w:rFonts w:ascii="Arial" w:hAnsi="Arial" w:cs="Arial"/>
          <w:sz w:val="20"/>
          <w:szCs w:val="20"/>
        </w:rPr>
        <w:t>Escrito dirigido a la COCTI, en papel membretado con la razón social del licitante, en el que solicite el análisis del producto</w:t>
      </w:r>
      <w:r w:rsidR="002E31D1">
        <w:rPr>
          <w:rFonts w:ascii="Arial" w:hAnsi="Arial" w:cs="Arial"/>
          <w:sz w:val="20"/>
          <w:szCs w:val="20"/>
        </w:rPr>
        <w:t xml:space="preserve"> que ofertará en el presente procedimiento</w:t>
      </w:r>
      <w:r w:rsidRPr="002E31D1">
        <w:rPr>
          <w:rFonts w:ascii="Arial" w:hAnsi="Arial" w:cs="Arial"/>
          <w:sz w:val="20"/>
          <w:szCs w:val="20"/>
        </w:rPr>
        <w:t>, haciendo referencia del número de licitación que corresponde.</w:t>
      </w:r>
    </w:p>
    <w:p w:rsidR="00464A0B" w:rsidRPr="002E31D1" w:rsidRDefault="006E3713" w:rsidP="00E742DE">
      <w:pPr>
        <w:numPr>
          <w:ilvl w:val="0"/>
          <w:numId w:val="39"/>
        </w:numPr>
        <w:autoSpaceDE w:val="0"/>
        <w:autoSpaceDN w:val="0"/>
        <w:spacing w:after="0" w:line="240" w:lineRule="auto"/>
        <w:ind w:left="426" w:hanging="360"/>
        <w:jc w:val="both"/>
        <w:rPr>
          <w:rFonts w:ascii="Arial" w:hAnsi="Arial" w:cs="Arial"/>
          <w:sz w:val="20"/>
          <w:szCs w:val="20"/>
        </w:rPr>
      </w:pPr>
      <w:r w:rsidRPr="002E31D1">
        <w:rPr>
          <w:rFonts w:ascii="Arial" w:hAnsi="Arial" w:cs="Arial"/>
          <w:sz w:val="20"/>
          <w:szCs w:val="20"/>
        </w:rPr>
        <w:t xml:space="preserve">La cantidad de muestra indicada en el </w:t>
      </w:r>
      <w:r w:rsidRPr="002E31D1">
        <w:rPr>
          <w:rFonts w:ascii="Arial" w:hAnsi="Arial" w:cs="Arial"/>
          <w:b/>
          <w:bCs/>
          <w:sz w:val="20"/>
          <w:szCs w:val="20"/>
        </w:rPr>
        <w:t xml:space="preserve">Anexo 3 </w:t>
      </w:r>
      <w:r w:rsidRPr="002E31D1">
        <w:rPr>
          <w:rFonts w:ascii="Arial" w:hAnsi="Arial" w:cs="Arial"/>
          <w:bCs/>
          <w:sz w:val="20"/>
          <w:szCs w:val="20"/>
        </w:rPr>
        <w:t>“Claves con muestra</w:t>
      </w:r>
      <w:r w:rsidRPr="002E31D1">
        <w:rPr>
          <w:rFonts w:ascii="Arial" w:hAnsi="Arial" w:cs="Arial"/>
          <w:b/>
          <w:bCs/>
          <w:sz w:val="20"/>
          <w:szCs w:val="20"/>
        </w:rPr>
        <w:t xml:space="preserve">” </w:t>
      </w:r>
      <w:r w:rsidRPr="002E31D1">
        <w:rPr>
          <w:rFonts w:ascii="Arial" w:hAnsi="Arial" w:cs="Arial"/>
          <w:bCs/>
          <w:sz w:val="20"/>
          <w:szCs w:val="20"/>
        </w:rPr>
        <w:t>y que deberá corresponder a un mismo número de lote por clave a ofertar y etiquetadas conforme lo establece la NOM-137-SSA1-2008 – Eti</w:t>
      </w:r>
      <w:r w:rsidR="002E31D1">
        <w:rPr>
          <w:rFonts w:ascii="Arial" w:hAnsi="Arial" w:cs="Arial"/>
          <w:bCs/>
          <w:sz w:val="20"/>
          <w:szCs w:val="20"/>
        </w:rPr>
        <w:t>quetado de Dispositivos médicos</w:t>
      </w:r>
      <w:r w:rsidR="008C011E">
        <w:rPr>
          <w:rFonts w:ascii="Arial" w:hAnsi="Arial" w:cs="Arial"/>
          <w:bCs/>
          <w:sz w:val="20"/>
          <w:szCs w:val="20"/>
        </w:rPr>
        <w:t>.</w:t>
      </w:r>
    </w:p>
    <w:p w:rsidR="00464A0B" w:rsidRPr="002E31D1" w:rsidRDefault="00464A0B" w:rsidP="00E742DE">
      <w:pPr>
        <w:numPr>
          <w:ilvl w:val="0"/>
          <w:numId w:val="39"/>
        </w:numPr>
        <w:autoSpaceDE w:val="0"/>
        <w:autoSpaceDN w:val="0"/>
        <w:spacing w:after="0" w:line="240" w:lineRule="auto"/>
        <w:ind w:left="426" w:hanging="360"/>
        <w:jc w:val="both"/>
        <w:rPr>
          <w:rFonts w:ascii="Arial" w:hAnsi="Arial" w:cs="Arial"/>
          <w:sz w:val="20"/>
          <w:szCs w:val="20"/>
        </w:rPr>
      </w:pPr>
      <w:r w:rsidRPr="002E31D1">
        <w:rPr>
          <w:rFonts w:ascii="Arial" w:hAnsi="Arial" w:cs="Arial"/>
          <w:sz w:val="20"/>
          <w:szCs w:val="20"/>
        </w:rPr>
        <w:t>Certificado de análisis del lote de las muestras entregadas.</w:t>
      </w:r>
    </w:p>
    <w:p w:rsidR="006E3713" w:rsidRPr="002E31D1" w:rsidRDefault="006E3713" w:rsidP="00E742DE">
      <w:pPr>
        <w:numPr>
          <w:ilvl w:val="0"/>
          <w:numId w:val="39"/>
        </w:numPr>
        <w:autoSpaceDE w:val="0"/>
        <w:autoSpaceDN w:val="0"/>
        <w:spacing w:after="0" w:line="240" w:lineRule="auto"/>
        <w:ind w:left="426" w:hanging="360"/>
        <w:jc w:val="both"/>
        <w:rPr>
          <w:rFonts w:ascii="Arial" w:hAnsi="Arial" w:cs="Arial"/>
          <w:sz w:val="20"/>
          <w:szCs w:val="20"/>
        </w:rPr>
      </w:pPr>
      <w:r w:rsidRPr="002E31D1">
        <w:rPr>
          <w:rFonts w:ascii="Arial" w:hAnsi="Arial" w:cs="Arial"/>
          <w:sz w:val="20"/>
          <w:szCs w:val="20"/>
        </w:rPr>
        <w:t xml:space="preserve">Sustancias de referencia que se indican en el </w:t>
      </w:r>
      <w:r w:rsidRPr="002E31D1">
        <w:rPr>
          <w:rFonts w:ascii="Arial" w:hAnsi="Arial" w:cs="Arial"/>
          <w:b/>
          <w:bCs/>
          <w:sz w:val="20"/>
          <w:szCs w:val="20"/>
        </w:rPr>
        <w:t xml:space="preserve">Anexo 3 </w:t>
      </w:r>
      <w:r w:rsidRPr="002E31D1">
        <w:rPr>
          <w:rFonts w:ascii="Arial" w:hAnsi="Arial" w:cs="Arial"/>
          <w:bCs/>
          <w:sz w:val="20"/>
          <w:szCs w:val="20"/>
        </w:rPr>
        <w:t>“Claves con muestra</w:t>
      </w:r>
      <w:r w:rsidRPr="002E31D1">
        <w:rPr>
          <w:rFonts w:ascii="Arial" w:hAnsi="Arial" w:cs="Arial"/>
          <w:b/>
          <w:bCs/>
          <w:sz w:val="20"/>
          <w:szCs w:val="20"/>
        </w:rPr>
        <w:t>”</w:t>
      </w:r>
      <w:r w:rsidRPr="002E31D1">
        <w:rPr>
          <w:rFonts w:ascii="Arial" w:hAnsi="Arial" w:cs="Arial"/>
          <w:bCs/>
          <w:sz w:val="20"/>
          <w:szCs w:val="20"/>
        </w:rPr>
        <w:t>.</w:t>
      </w:r>
    </w:p>
    <w:p w:rsidR="006E3713" w:rsidRPr="002E31D1" w:rsidRDefault="006E3713" w:rsidP="00C32BE6">
      <w:pPr>
        <w:autoSpaceDE w:val="0"/>
        <w:autoSpaceDN w:val="0"/>
        <w:spacing w:after="0" w:line="240" w:lineRule="auto"/>
        <w:ind w:left="66"/>
        <w:jc w:val="both"/>
        <w:rPr>
          <w:rFonts w:ascii="Arial" w:hAnsi="Arial" w:cs="Arial"/>
          <w:sz w:val="20"/>
          <w:szCs w:val="20"/>
        </w:rPr>
      </w:pPr>
    </w:p>
    <w:p w:rsidR="006E3713" w:rsidRPr="002E31D1" w:rsidRDefault="008C011E" w:rsidP="00C32BE6">
      <w:pPr>
        <w:spacing w:after="0" w:line="240" w:lineRule="auto"/>
        <w:jc w:val="both"/>
        <w:rPr>
          <w:rFonts w:ascii="Arial" w:hAnsi="Arial" w:cs="Arial"/>
          <w:sz w:val="20"/>
          <w:szCs w:val="20"/>
        </w:rPr>
      </w:pPr>
      <w:r>
        <w:rPr>
          <w:rFonts w:ascii="Arial" w:eastAsia="Calibri" w:hAnsi="Arial" w:cs="Arial"/>
          <w:sz w:val="20"/>
          <w:szCs w:val="20"/>
        </w:rPr>
        <w:t>L</w:t>
      </w:r>
      <w:r w:rsidR="006E3713" w:rsidRPr="002E31D1">
        <w:rPr>
          <w:rFonts w:ascii="Arial" w:eastAsia="Calibri" w:hAnsi="Arial" w:cs="Arial"/>
          <w:sz w:val="20"/>
          <w:szCs w:val="20"/>
        </w:rPr>
        <w:t xml:space="preserve">os laboratorios de la COCTI, </w:t>
      </w:r>
      <w:r>
        <w:rPr>
          <w:rFonts w:ascii="Arial" w:eastAsia="Calibri" w:hAnsi="Arial" w:cs="Arial"/>
          <w:sz w:val="20"/>
          <w:szCs w:val="20"/>
        </w:rPr>
        <w:t xml:space="preserve">se encuntran ubicados </w:t>
      </w:r>
      <w:r w:rsidR="006E3713" w:rsidRPr="002E31D1">
        <w:rPr>
          <w:rFonts w:ascii="Arial" w:hAnsi="Arial" w:cs="Arial"/>
          <w:sz w:val="20"/>
          <w:szCs w:val="20"/>
        </w:rPr>
        <w:t xml:space="preserve">en la calle José Urbano Fonseca Núm. 6, Colonia </w:t>
      </w:r>
      <w:r w:rsidR="006E3713" w:rsidRPr="003114CB">
        <w:rPr>
          <w:rFonts w:ascii="Arial" w:hAnsi="Arial" w:cs="Arial"/>
          <w:sz w:val="20"/>
          <w:szCs w:val="20"/>
        </w:rPr>
        <w:t>Magdalena de las Salinas, Delegación Gustavo A.</w:t>
      </w:r>
      <w:r w:rsidR="00581BD8" w:rsidRPr="003114CB">
        <w:rPr>
          <w:rFonts w:ascii="Arial" w:hAnsi="Arial" w:cs="Arial"/>
          <w:sz w:val="20"/>
          <w:szCs w:val="20"/>
        </w:rPr>
        <w:t xml:space="preserve"> Madero, C.P. 07760, Ciudad de México</w:t>
      </w:r>
      <w:r w:rsidR="006E3713" w:rsidRPr="003114CB">
        <w:rPr>
          <w:rFonts w:ascii="Arial" w:hAnsi="Arial" w:cs="Arial"/>
          <w:sz w:val="20"/>
          <w:szCs w:val="20"/>
        </w:rPr>
        <w:t>, Teléfono 57473500</w:t>
      </w:r>
      <w:r w:rsidR="006E3713" w:rsidRPr="002E31D1">
        <w:rPr>
          <w:rFonts w:ascii="Arial" w:hAnsi="Arial" w:cs="Arial"/>
          <w:sz w:val="20"/>
          <w:szCs w:val="20"/>
        </w:rPr>
        <w:t xml:space="preserve"> ext. 26121, directo: 57546894, </w:t>
      </w:r>
      <w:r>
        <w:rPr>
          <w:rFonts w:ascii="Arial" w:hAnsi="Arial" w:cs="Arial"/>
          <w:sz w:val="20"/>
          <w:szCs w:val="20"/>
        </w:rPr>
        <w:t xml:space="preserve">con un horari de atención </w:t>
      </w:r>
      <w:r w:rsidR="006E3713" w:rsidRPr="002E31D1">
        <w:rPr>
          <w:rFonts w:ascii="Arial" w:hAnsi="Arial" w:cs="Arial"/>
          <w:sz w:val="20"/>
          <w:szCs w:val="20"/>
        </w:rPr>
        <w:t>de lunes a viernes (días hábiles) de 08:00 a 16:00 horas.</w:t>
      </w:r>
    </w:p>
    <w:p w:rsidR="006E3713" w:rsidRPr="002E31D1" w:rsidRDefault="006E3713" w:rsidP="00C32BE6">
      <w:pPr>
        <w:spacing w:after="0" w:line="240" w:lineRule="auto"/>
        <w:jc w:val="both"/>
        <w:rPr>
          <w:rFonts w:ascii="Arial" w:eastAsia="Calibri" w:hAnsi="Arial" w:cs="Arial"/>
          <w:sz w:val="20"/>
          <w:szCs w:val="20"/>
        </w:rPr>
      </w:pPr>
    </w:p>
    <w:p w:rsidR="006E3713" w:rsidRPr="002E31D1" w:rsidRDefault="006E3713" w:rsidP="00C32BE6">
      <w:pPr>
        <w:spacing w:after="0" w:line="240" w:lineRule="auto"/>
        <w:jc w:val="both"/>
        <w:rPr>
          <w:rFonts w:ascii="Arial" w:hAnsi="Arial" w:cs="Arial"/>
          <w:sz w:val="20"/>
          <w:szCs w:val="20"/>
        </w:rPr>
      </w:pPr>
      <w:r w:rsidRPr="002E31D1">
        <w:rPr>
          <w:rFonts w:ascii="Arial" w:hAnsi="Arial" w:cs="Arial"/>
          <w:bCs/>
          <w:sz w:val="20"/>
          <w:szCs w:val="20"/>
        </w:rPr>
        <w:t xml:space="preserve">La COCTI expedirá a los licitantes participantes el día de la entrega, la constancia de la recepción de la documentación y muestras solicitadas. </w:t>
      </w:r>
      <w:r w:rsidRPr="002E31D1">
        <w:rPr>
          <w:rFonts w:ascii="Arial" w:hAnsi="Arial" w:cs="Arial"/>
          <w:sz w:val="20"/>
          <w:szCs w:val="20"/>
        </w:rPr>
        <w:t>El</w:t>
      </w:r>
      <w:r w:rsidRPr="002E31D1">
        <w:rPr>
          <w:rFonts w:ascii="Arial" w:hAnsi="Arial" w:cs="Arial"/>
          <w:bCs/>
          <w:sz w:val="20"/>
          <w:szCs w:val="20"/>
        </w:rPr>
        <w:t xml:space="preserve"> </w:t>
      </w:r>
      <w:r w:rsidRPr="002E31D1">
        <w:rPr>
          <w:rFonts w:ascii="Arial" w:hAnsi="Arial" w:cs="Arial"/>
          <w:sz w:val="20"/>
          <w:szCs w:val="20"/>
        </w:rPr>
        <w:t>resultado se dará a conocer al Área requirente previo a la emisión del fallo.</w:t>
      </w:r>
    </w:p>
    <w:p w:rsidR="006E3713" w:rsidRPr="002E31D1" w:rsidRDefault="006E3713" w:rsidP="00C32BE6">
      <w:pPr>
        <w:spacing w:after="0" w:line="240" w:lineRule="auto"/>
        <w:jc w:val="both"/>
        <w:rPr>
          <w:rFonts w:ascii="Arial" w:hAnsi="Arial" w:cs="Arial"/>
          <w:sz w:val="20"/>
          <w:szCs w:val="20"/>
        </w:rPr>
      </w:pPr>
    </w:p>
    <w:p w:rsidR="006E3713" w:rsidRPr="00DB51D0" w:rsidRDefault="006E3713" w:rsidP="00C32BE6">
      <w:pPr>
        <w:spacing w:after="0" w:line="240" w:lineRule="auto"/>
        <w:jc w:val="both"/>
        <w:rPr>
          <w:rFonts w:ascii="Arial" w:hAnsi="Arial" w:cs="Arial"/>
          <w:sz w:val="20"/>
          <w:szCs w:val="20"/>
          <w:lang w:val="es-ES_tradnl" w:eastAsia="ar-SA"/>
        </w:rPr>
      </w:pPr>
      <w:r w:rsidRPr="002E31D1">
        <w:rPr>
          <w:rFonts w:ascii="Arial" w:hAnsi="Arial" w:cs="Arial"/>
          <w:sz w:val="20"/>
          <w:szCs w:val="20"/>
          <w:lang w:val="es-ES_tradnl" w:eastAsia="ar-SA"/>
        </w:rPr>
        <w:t xml:space="preserve">La unidad de medida para la determinación los niveles de aceptación se determinará conforme a los descrito en el </w:t>
      </w:r>
      <w:r w:rsidRPr="002E31D1">
        <w:rPr>
          <w:rFonts w:ascii="Arial" w:hAnsi="Arial" w:cs="Arial"/>
          <w:b/>
          <w:sz w:val="20"/>
          <w:szCs w:val="20"/>
          <w:lang w:val="es-ES_tradnl" w:eastAsia="ar-SA"/>
        </w:rPr>
        <w:t xml:space="preserve">Anexo 3 </w:t>
      </w:r>
      <w:r w:rsidRPr="002E31D1">
        <w:rPr>
          <w:rFonts w:ascii="Arial" w:hAnsi="Arial" w:cs="Arial"/>
          <w:sz w:val="20"/>
          <w:szCs w:val="20"/>
          <w:lang w:val="es-ES_tradnl" w:eastAsia="ar-SA"/>
        </w:rPr>
        <w:t>de la Convocatoria.</w:t>
      </w:r>
    </w:p>
    <w:p w:rsidR="00E457B3" w:rsidRPr="00DB51D0" w:rsidRDefault="00E457B3" w:rsidP="00C32BE6">
      <w:pPr>
        <w:spacing w:after="0" w:line="240" w:lineRule="auto"/>
        <w:rPr>
          <w:rFonts w:ascii="Arial" w:hAnsi="Arial" w:cs="Arial"/>
          <w:sz w:val="20"/>
          <w:szCs w:val="20"/>
          <w:lang w:val="es-ES_tradnl" w:eastAsia="ar-SA"/>
        </w:rPr>
      </w:pPr>
    </w:p>
    <w:p w:rsidR="0095628B" w:rsidRPr="00DB51D0" w:rsidRDefault="0095628B" w:rsidP="00E742DE">
      <w:pPr>
        <w:pStyle w:val="Ttulo2"/>
        <w:numPr>
          <w:ilvl w:val="1"/>
          <w:numId w:val="43"/>
        </w:numPr>
        <w:spacing w:before="0" w:after="0"/>
        <w:rPr>
          <w:rFonts w:cs="Arial"/>
          <w:i w:val="0"/>
          <w:sz w:val="20"/>
          <w:lang w:val="es-ES_tradnl"/>
        </w:rPr>
      </w:pPr>
      <w:bookmarkStart w:id="44" w:name="_Toc443322978"/>
      <w:r w:rsidRPr="00DB51D0">
        <w:rPr>
          <w:rFonts w:cs="Arial"/>
          <w:i w:val="0"/>
          <w:sz w:val="20"/>
          <w:lang w:val="es-ES_tradnl"/>
        </w:rPr>
        <w:t xml:space="preserve">Cantidades a </w:t>
      </w:r>
      <w:r w:rsidR="00A80448" w:rsidRPr="00DB51D0">
        <w:rPr>
          <w:rFonts w:cs="Arial"/>
          <w:i w:val="0"/>
          <w:sz w:val="20"/>
          <w:lang w:val="es-ES_tradnl"/>
        </w:rPr>
        <w:t>contratar</w:t>
      </w:r>
      <w:r w:rsidRPr="00DB51D0">
        <w:rPr>
          <w:rFonts w:cs="Arial"/>
          <w:i w:val="0"/>
          <w:sz w:val="20"/>
          <w:lang w:val="es-ES_tradnl"/>
        </w:rPr>
        <w:t>.</w:t>
      </w:r>
      <w:bookmarkEnd w:id="44"/>
    </w:p>
    <w:p w:rsidR="00C31ACD" w:rsidRPr="00DB51D0" w:rsidRDefault="00C31ACD" w:rsidP="00C32BE6">
      <w:pPr>
        <w:suppressAutoHyphens/>
        <w:spacing w:after="0" w:line="240" w:lineRule="auto"/>
        <w:ind w:right="-142"/>
        <w:jc w:val="both"/>
        <w:rPr>
          <w:rFonts w:ascii="Arial" w:eastAsia="Times New Roman" w:hAnsi="Arial" w:cs="Arial"/>
          <w:sz w:val="20"/>
          <w:szCs w:val="20"/>
          <w:lang w:val="es-ES_tradnl" w:eastAsia="ar-SA"/>
        </w:rPr>
      </w:pPr>
    </w:p>
    <w:p w:rsidR="00075B40" w:rsidRDefault="000850DB" w:rsidP="00C32BE6">
      <w:pPr>
        <w:suppressAutoHyphens/>
        <w:spacing w:after="0" w:line="240" w:lineRule="auto"/>
        <w:ind w:right="-142"/>
        <w:jc w:val="both"/>
        <w:rPr>
          <w:rFonts w:ascii="Arial" w:eastAsia="Times New Roman" w:hAnsi="Arial" w:cs="Arial"/>
          <w:sz w:val="20"/>
          <w:szCs w:val="20"/>
          <w:lang w:val="es-ES_tradnl" w:eastAsia="ar-SA"/>
        </w:rPr>
      </w:pPr>
      <w:r w:rsidRPr="009C73D1">
        <w:rPr>
          <w:rFonts w:ascii="Arial" w:eastAsia="Times New Roman" w:hAnsi="Arial" w:cs="Arial"/>
          <w:sz w:val="20"/>
          <w:szCs w:val="20"/>
          <w:lang w:val="es-ES_tradnl" w:eastAsia="ar-SA"/>
        </w:rPr>
        <w:t>Las cantidades a adquirir serán a través de contrato por cantidades determinadas conforme a lo señalado en el</w:t>
      </w:r>
      <w:r w:rsidRPr="009C73D1">
        <w:rPr>
          <w:rFonts w:ascii="Arial" w:hAnsi="Arial" w:cs="Arial"/>
          <w:i/>
          <w:sz w:val="20"/>
          <w:szCs w:val="20"/>
          <w:lang w:val="es-ES_tradnl"/>
        </w:rPr>
        <w:t xml:space="preserve"> </w:t>
      </w:r>
      <w:r w:rsidRPr="009C73D1">
        <w:rPr>
          <w:rFonts w:ascii="Arial" w:eastAsia="Times New Roman" w:hAnsi="Arial" w:cs="Arial"/>
          <w:b/>
          <w:sz w:val="20"/>
          <w:szCs w:val="20"/>
          <w:lang w:val="es-ES_tradnl" w:eastAsia="ar-SA"/>
        </w:rPr>
        <w:t xml:space="preserve">Anexo </w:t>
      </w:r>
      <w:r w:rsidR="004F6650">
        <w:rPr>
          <w:rFonts w:ascii="Arial" w:eastAsia="Times New Roman" w:hAnsi="Arial" w:cs="Arial"/>
          <w:b/>
          <w:sz w:val="20"/>
          <w:szCs w:val="20"/>
          <w:lang w:val="es-ES_tradnl" w:eastAsia="ar-SA"/>
        </w:rPr>
        <w:t>1</w:t>
      </w:r>
      <w:r w:rsidRPr="009C73D1">
        <w:rPr>
          <w:rFonts w:ascii="Arial" w:eastAsia="Times New Roman" w:hAnsi="Arial" w:cs="Arial"/>
          <w:b/>
          <w:sz w:val="20"/>
          <w:szCs w:val="20"/>
          <w:lang w:val="es-ES_tradnl" w:eastAsia="ar-SA"/>
        </w:rPr>
        <w:t xml:space="preserve"> </w:t>
      </w:r>
      <w:r w:rsidRPr="009C73D1">
        <w:rPr>
          <w:rFonts w:ascii="Arial" w:eastAsia="Times New Roman" w:hAnsi="Arial" w:cs="Arial"/>
          <w:sz w:val="20"/>
          <w:szCs w:val="20"/>
          <w:lang w:val="es-ES_tradnl" w:eastAsia="ar-SA"/>
        </w:rPr>
        <w:t>adjunto como archivo electrónico a la convocatoria</w:t>
      </w:r>
      <w:r w:rsidR="000D2632">
        <w:rPr>
          <w:rFonts w:ascii="Arial" w:eastAsia="Times New Roman" w:hAnsi="Arial" w:cs="Arial"/>
          <w:sz w:val="20"/>
          <w:szCs w:val="20"/>
          <w:lang w:val="es-ES_tradnl" w:eastAsia="ar-SA"/>
        </w:rPr>
        <w:t>.</w:t>
      </w:r>
    </w:p>
    <w:p w:rsidR="000850DB" w:rsidRPr="00DB51D0" w:rsidRDefault="000850DB" w:rsidP="00C32BE6">
      <w:pPr>
        <w:suppressAutoHyphens/>
        <w:spacing w:after="0" w:line="240" w:lineRule="auto"/>
        <w:ind w:right="-142"/>
        <w:jc w:val="both"/>
        <w:rPr>
          <w:rFonts w:ascii="Arial" w:eastAsia="Times New Roman" w:hAnsi="Arial" w:cs="Arial"/>
          <w:sz w:val="20"/>
          <w:szCs w:val="20"/>
          <w:lang w:val="es-ES_tradnl" w:eastAsia="ar-SA"/>
        </w:rPr>
      </w:pPr>
    </w:p>
    <w:p w:rsidR="001930AA" w:rsidRPr="00DB51D0" w:rsidRDefault="00C9555E" w:rsidP="00E742DE">
      <w:pPr>
        <w:pStyle w:val="Ttulo2"/>
        <w:numPr>
          <w:ilvl w:val="1"/>
          <w:numId w:val="43"/>
        </w:numPr>
        <w:spacing w:before="0" w:after="0"/>
        <w:rPr>
          <w:rFonts w:cs="Arial"/>
          <w:i w:val="0"/>
          <w:sz w:val="20"/>
          <w:lang w:val="es-ES_tradnl"/>
        </w:rPr>
      </w:pPr>
      <w:bookmarkStart w:id="45" w:name="_Toc443322979"/>
      <w:r w:rsidRPr="00DB51D0">
        <w:rPr>
          <w:rFonts w:cs="Arial"/>
          <w:i w:val="0"/>
          <w:sz w:val="20"/>
          <w:lang w:val="es-ES_tradnl"/>
        </w:rPr>
        <w:t>Forma de adjudicación.</w:t>
      </w:r>
      <w:bookmarkEnd w:id="45"/>
    </w:p>
    <w:p w:rsidR="00C9555E" w:rsidRPr="00DB51D0" w:rsidRDefault="00C9555E" w:rsidP="00C32BE6">
      <w:pPr>
        <w:suppressAutoHyphens/>
        <w:spacing w:after="0" w:line="240" w:lineRule="auto"/>
        <w:ind w:right="-142"/>
        <w:jc w:val="both"/>
        <w:rPr>
          <w:rFonts w:ascii="Arial" w:eastAsia="Times New Roman" w:hAnsi="Arial" w:cs="Arial"/>
          <w:sz w:val="20"/>
          <w:szCs w:val="20"/>
          <w:lang w:val="es-ES_tradnl" w:eastAsia="ar-SA"/>
        </w:rPr>
      </w:pPr>
    </w:p>
    <w:p w:rsidR="00C9555E" w:rsidRPr="00DB51D0" w:rsidRDefault="00C9555E" w:rsidP="00C32BE6">
      <w:pPr>
        <w:suppressAutoHyphens/>
        <w:spacing w:after="0" w:line="240" w:lineRule="auto"/>
        <w:ind w:right="-142"/>
        <w:jc w:val="both"/>
        <w:rPr>
          <w:rFonts w:ascii="Arial" w:eastAsia="Times New Roman" w:hAnsi="Arial" w:cs="Arial"/>
          <w:sz w:val="20"/>
          <w:szCs w:val="20"/>
          <w:lang w:val="es-ES_tradnl" w:eastAsia="ar-SA"/>
        </w:rPr>
      </w:pPr>
      <w:r w:rsidRPr="00DB51D0">
        <w:rPr>
          <w:rFonts w:ascii="Arial" w:eastAsia="Times New Roman" w:hAnsi="Arial" w:cs="Arial"/>
          <w:sz w:val="20"/>
          <w:szCs w:val="20"/>
          <w:lang w:val="es-ES_tradnl" w:eastAsia="ar-SA"/>
        </w:rPr>
        <w:t xml:space="preserve">La asignación se </w:t>
      </w:r>
      <w:r w:rsidR="00A23EA5" w:rsidRPr="00DB51D0">
        <w:rPr>
          <w:rFonts w:ascii="Arial" w:eastAsia="Times New Roman" w:hAnsi="Arial" w:cs="Arial"/>
          <w:sz w:val="20"/>
          <w:szCs w:val="20"/>
          <w:lang w:val="es-ES_tradnl" w:eastAsia="ar-SA"/>
        </w:rPr>
        <w:t xml:space="preserve">realizará </w:t>
      </w:r>
      <w:r w:rsidRPr="00DB51D0">
        <w:rPr>
          <w:rFonts w:ascii="Arial" w:eastAsia="Times New Roman" w:hAnsi="Arial" w:cs="Arial"/>
          <w:sz w:val="20"/>
          <w:szCs w:val="20"/>
          <w:lang w:val="es-ES_tradnl" w:eastAsia="ar-SA"/>
        </w:rPr>
        <w:t xml:space="preserve">a una sola fuente de abasto, adjudicándose el 100% por clave, conforme a las cantidades establecidas en el </w:t>
      </w:r>
      <w:r w:rsidRPr="00DB51D0">
        <w:rPr>
          <w:rFonts w:ascii="Arial" w:eastAsia="Times New Roman" w:hAnsi="Arial" w:cs="Arial"/>
          <w:b/>
          <w:sz w:val="20"/>
          <w:szCs w:val="20"/>
          <w:lang w:val="es-ES_tradnl" w:eastAsia="ar-SA"/>
        </w:rPr>
        <w:t>Anexo 1</w:t>
      </w:r>
      <w:r w:rsidRPr="00DB51D0">
        <w:rPr>
          <w:rFonts w:ascii="Arial" w:eastAsia="Times New Roman" w:hAnsi="Arial" w:cs="Arial"/>
          <w:sz w:val="20"/>
          <w:szCs w:val="20"/>
          <w:lang w:val="es-ES_tradnl" w:eastAsia="ar-SA"/>
        </w:rPr>
        <w:t xml:space="preserve"> de la presente Convocatoria.</w:t>
      </w:r>
    </w:p>
    <w:p w:rsidR="00C9555E" w:rsidRPr="00DB51D0" w:rsidRDefault="00C9555E" w:rsidP="00C32BE6">
      <w:pPr>
        <w:suppressAutoHyphens/>
        <w:spacing w:after="0" w:line="240" w:lineRule="auto"/>
        <w:ind w:right="-142"/>
        <w:jc w:val="both"/>
        <w:rPr>
          <w:rFonts w:ascii="Arial" w:eastAsia="Times New Roman" w:hAnsi="Arial" w:cs="Arial"/>
          <w:sz w:val="20"/>
          <w:szCs w:val="20"/>
          <w:lang w:val="es-ES_tradnl" w:eastAsia="ar-SA"/>
        </w:rPr>
      </w:pPr>
    </w:p>
    <w:p w:rsidR="00BF0AB3" w:rsidRPr="00DB51D0" w:rsidRDefault="00BF0AB3" w:rsidP="00E742DE">
      <w:pPr>
        <w:pStyle w:val="Ttulo2"/>
        <w:numPr>
          <w:ilvl w:val="1"/>
          <w:numId w:val="43"/>
        </w:numPr>
        <w:spacing w:before="0" w:after="0"/>
        <w:rPr>
          <w:rFonts w:cs="Arial"/>
          <w:i w:val="0"/>
          <w:sz w:val="20"/>
          <w:lang w:val="es-ES_tradnl"/>
        </w:rPr>
      </w:pPr>
      <w:bookmarkStart w:id="46" w:name="_Toc443322980"/>
      <w:r w:rsidRPr="00DB51D0">
        <w:rPr>
          <w:rFonts w:cs="Arial"/>
          <w:i w:val="0"/>
          <w:sz w:val="20"/>
          <w:lang w:val="es-ES_tradnl"/>
        </w:rPr>
        <w:t>Modelo</w:t>
      </w:r>
      <w:r w:rsidR="004742ED" w:rsidRPr="00DB51D0">
        <w:rPr>
          <w:rFonts w:cs="Arial"/>
          <w:i w:val="0"/>
          <w:sz w:val="20"/>
          <w:lang w:val="es-ES_tradnl"/>
        </w:rPr>
        <w:t>s</w:t>
      </w:r>
      <w:r w:rsidR="00EA371E" w:rsidRPr="00DB51D0">
        <w:rPr>
          <w:rFonts w:cs="Arial"/>
          <w:i w:val="0"/>
          <w:sz w:val="20"/>
          <w:lang w:val="es-ES_tradnl"/>
        </w:rPr>
        <w:t xml:space="preserve"> </w:t>
      </w:r>
      <w:r w:rsidRPr="00DB51D0">
        <w:rPr>
          <w:rFonts w:cs="Arial"/>
          <w:i w:val="0"/>
          <w:sz w:val="20"/>
          <w:lang w:val="es-ES_tradnl"/>
        </w:rPr>
        <w:t xml:space="preserve">de </w:t>
      </w:r>
      <w:r w:rsidR="00405605" w:rsidRPr="00DB51D0">
        <w:rPr>
          <w:rFonts w:cs="Arial"/>
          <w:i w:val="0"/>
          <w:sz w:val="20"/>
          <w:lang w:val="es-ES_tradnl"/>
        </w:rPr>
        <w:t>contrato</w:t>
      </w:r>
      <w:r w:rsidRPr="00DB51D0">
        <w:rPr>
          <w:rFonts w:cs="Arial"/>
          <w:i w:val="0"/>
          <w:sz w:val="20"/>
          <w:lang w:val="es-ES_tradnl"/>
        </w:rPr>
        <w:t>.</w:t>
      </w:r>
      <w:bookmarkEnd w:id="46"/>
    </w:p>
    <w:p w:rsidR="001930AA" w:rsidRPr="00DB51D0" w:rsidRDefault="001930AA" w:rsidP="00C32BE6">
      <w:pPr>
        <w:spacing w:after="0" w:line="240" w:lineRule="auto"/>
        <w:rPr>
          <w:rFonts w:ascii="Arial" w:hAnsi="Arial" w:cs="Arial"/>
          <w:sz w:val="20"/>
          <w:szCs w:val="20"/>
          <w:lang w:val="es-ES_tradnl" w:eastAsia="ar-SA"/>
        </w:rPr>
      </w:pPr>
    </w:p>
    <w:p w:rsidR="00BF0AB3" w:rsidRPr="00DB51D0" w:rsidRDefault="0048138E" w:rsidP="00C32BE6">
      <w:pPr>
        <w:suppressAutoHyphens/>
        <w:spacing w:after="0" w:line="240" w:lineRule="auto"/>
        <w:ind w:right="-142"/>
        <w:jc w:val="both"/>
        <w:rPr>
          <w:rFonts w:ascii="Arial" w:eastAsia="Times New Roman" w:hAnsi="Arial" w:cs="Arial"/>
          <w:sz w:val="20"/>
          <w:szCs w:val="20"/>
          <w:lang w:val="es-ES_tradnl" w:eastAsia="ar-SA"/>
        </w:rPr>
      </w:pPr>
      <w:r w:rsidRPr="00DB51D0">
        <w:rPr>
          <w:rFonts w:ascii="Arial" w:eastAsia="Times New Roman" w:hAnsi="Arial" w:cs="Arial"/>
          <w:sz w:val="20"/>
          <w:szCs w:val="20"/>
          <w:lang w:val="es-ES_tradnl" w:eastAsia="ar-SA"/>
        </w:rPr>
        <w:t>Con fundamento en lo dispuesto en los artículos 29 fracción XVI de la LAASSP y 39 fracción II iniciso i) del RLAASSP, s</w:t>
      </w:r>
      <w:r w:rsidR="00BF0AB3" w:rsidRPr="00DB51D0">
        <w:rPr>
          <w:rFonts w:ascii="Arial" w:eastAsia="Times New Roman" w:hAnsi="Arial" w:cs="Arial"/>
          <w:sz w:val="20"/>
          <w:szCs w:val="20"/>
          <w:lang w:val="es-ES_tradnl" w:eastAsia="ar-SA"/>
        </w:rPr>
        <w:t xml:space="preserve">e adjunta como </w:t>
      </w:r>
      <w:r w:rsidR="00BF0AB3" w:rsidRPr="00DB51D0">
        <w:rPr>
          <w:rFonts w:ascii="Arial" w:eastAsia="Times New Roman" w:hAnsi="Arial" w:cs="Arial"/>
          <w:b/>
          <w:sz w:val="20"/>
          <w:szCs w:val="20"/>
          <w:lang w:val="es-ES_tradnl" w:eastAsia="ar-SA"/>
        </w:rPr>
        <w:t>Ane</w:t>
      </w:r>
      <w:r w:rsidR="004D4CBC" w:rsidRPr="00DB51D0">
        <w:rPr>
          <w:rFonts w:ascii="Arial" w:eastAsia="Times New Roman" w:hAnsi="Arial" w:cs="Arial"/>
          <w:b/>
          <w:sz w:val="20"/>
          <w:szCs w:val="20"/>
          <w:lang w:val="es-ES_tradnl" w:eastAsia="ar-SA"/>
        </w:rPr>
        <w:t>xo 4</w:t>
      </w:r>
      <w:r w:rsidR="00BF0AB3" w:rsidRPr="00DB51D0">
        <w:rPr>
          <w:rFonts w:ascii="Arial" w:eastAsia="Times New Roman" w:hAnsi="Arial" w:cs="Arial"/>
          <w:b/>
          <w:sz w:val="20"/>
          <w:szCs w:val="20"/>
          <w:lang w:val="es-ES_tradnl" w:eastAsia="ar-SA"/>
        </w:rPr>
        <w:t xml:space="preserve"> </w:t>
      </w:r>
      <w:r w:rsidR="00BB7D2E" w:rsidRPr="00DB51D0">
        <w:rPr>
          <w:rFonts w:ascii="Arial" w:eastAsia="Times New Roman" w:hAnsi="Arial" w:cs="Arial"/>
          <w:sz w:val="20"/>
          <w:szCs w:val="20"/>
          <w:lang w:val="es-ES_tradnl" w:eastAsia="ar-SA"/>
        </w:rPr>
        <w:t>el</w:t>
      </w:r>
      <w:r w:rsidR="00E10B42" w:rsidRPr="00DB51D0">
        <w:rPr>
          <w:rFonts w:ascii="Arial" w:eastAsia="Times New Roman" w:hAnsi="Arial" w:cs="Arial"/>
          <w:sz w:val="20"/>
          <w:szCs w:val="20"/>
          <w:lang w:val="es-ES_tradnl" w:eastAsia="ar-SA"/>
        </w:rPr>
        <w:t xml:space="preserve"> modelo de contrato </w:t>
      </w:r>
      <w:r w:rsidR="00BF0AB3" w:rsidRPr="00DB51D0">
        <w:rPr>
          <w:rFonts w:ascii="Arial" w:eastAsia="Times New Roman" w:hAnsi="Arial" w:cs="Arial"/>
          <w:sz w:val="20"/>
          <w:szCs w:val="20"/>
          <w:lang w:val="es-ES_tradnl" w:eastAsia="ar-SA"/>
        </w:rPr>
        <w:t xml:space="preserve">para formalizar los derechos y obligaciones que se deriven de la presente </w:t>
      </w:r>
      <w:r w:rsidR="00E10B42" w:rsidRPr="00DB51D0">
        <w:rPr>
          <w:rFonts w:ascii="Arial" w:eastAsia="Times New Roman" w:hAnsi="Arial" w:cs="Arial"/>
          <w:sz w:val="20"/>
          <w:szCs w:val="20"/>
          <w:lang w:val="es-ES_tradnl" w:eastAsia="ar-SA"/>
        </w:rPr>
        <w:t xml:space="preserve">licitación, </w:t>
      </w:r>
      <w:r w:rsidR="005B2A97" w:rsidRPr="00DB51D0">
        <w:rPr>
          <w:rFonts w:ascii="Arial" w:eastAsia="Times New Roman" w:hAnsi="Arial" w:cs="Arial"/>
          <w:sz w:val="20"/>
          <w:szCs w:val="20"/>
          <w:lang w:val="es-ES_tradnl" w:eastAsia="ar-SA"/>
        </w:rPr>
        <w:t xml:space="preserve">al cual </w:t>
      </w:r>
      <w:r w:rsidR="00E10B42" w:rsidRPr="00DB51D0">
        <w:rPr>
          <w:rFonts w:ascii="Arial" w:eastAsia="Times New Roman" w:hAnsi="Arial" w:cs="Arial"/>
          <w:sz w:val="20"/>
          <w:szCs w:val="20"/>
          <w:lang w:val="es-ES_tradnl" w:eastAsia="ar-SA"/>
        </w:rPr>
        <w:t>estará</w:t>
      </w:r>
      <w:r w:rsidR="00E6712F" w:rsidRPr="00DB51D0">
        <w:rPr>
          <w:rFonts w:ascii="Arial" w:eastAsia="Times New Roman" w:hAnsi="Arial" w:cs="Arial"/>
          <w:sz w:val="20"/>
          <w:szCs w:val="20"/>
          <w:lang w:val="es-ES_tradnl" w:eastAsia="ar-SA"/>
        </w:rPr>
        <w:t>n</w:t>
      </w:r>
      <w:r w:rsidR="00E10B42" w:rsidRPr="00DB51D0">
        <w:rPr>
          <w:rFonts w:ascii="Arial" w:eastAsia="Times New Roman" w:hAnsi="Arial" w:cs="Arial"/>
          <w:sz w:val="20"/>
          <w:szCs w:val="20"/>
          <w:lang w:val="es-ES_tradnl" w:eastAsia="ar-SA"/>
        </w:rPr>
        <w:t xml:space="preserve"> obligado</w:t>
      </w:r>
      <w:r w:rsidR="00E6712F" w:rsidRPr="00DB51D0">
        <w:rPr>
          <w:rFonts w:ascii="Arial" w:eastAsia="Times New Roman" w:hAnsi="Arial" w:cs="Arial"/>
          <w:sz w:val="20"/>
          <w:szCs w:val="20"/>
          <w:lang w:val="es-ES_tradnl" w:eastAsia="ar-SA"/>
        </w:rPr>
        <w:t>s</w:t>
      </w:r>
      <w:r w:rsidR="00E10B42" w:rsidRPr="00DB51D0">
        <w:rPr>
          <w:rFonts w:ascii="Arial" w:eastAsia="Times New Roman" w:hAnsi="Arial" w:cs="Arial"/>
          <w:sz w:val="20"/>
          <w:szCs w:val="20"/>
          <w:lang w:val="es-ES_tradnl" w:eastAsia="ar-SA"/>
        </w:rPr>
        <w:t xml:space="preserve"> </w:t>
      </w:r>
      <w:r w:rsidR="00E6712F" w:rsidRPr="00DB51D0">
        <w:rPr>
          <w:rFonts w:ascii="Arial" w:eastAsia="Times New Roman" w:hAnsi="Arial" w:cs="Arial"/>
          <w:sz w:val="20"/>
          <w:szCs w:val="20"/>
          <w:lang w:val="es-ES_tradnl" w:eastAsia="ar-SA"/>
        </w:rPr>
        <w:t>los</w:t>
      </w:r>
      <w:r w:rsidR="00BF0AB3" w:rsidRPr="00DB51D0">
        <w:rPr>
          <w:rFonts w:ascii="Arial" w:eastAsia="Times New Roman" w:hAnsi="Arial" w:cs="Arial"/>
          <w:sz w:val="20"/>
          <w:szCs w:val="20"/>
          <w:lang w:val="es-ES_tradnl" w:eastAsia="ar-SA"/>
        </w:rPr>
        <w:t xml:space="preserve"> licitante</w:t>
      </w:r>
      <w:r w:rsidR="00E6712F" w:rsidRPr="00DB51D0">
        <w:rPr>
          <w:rFonts w:ascii="Arial" w:eastAsia="Times New Roman" w:hAnsi="Arial" w:cs="Arial"/>
          <w:sz w:val="20"/>
          <w:szCs w:val="20"/>
          <w:lang w:val="es-ES_tradnl" w:eastAsia="ar-SA"/>
        </w:rPr>
        <w:t>s</w:t>
      </w:r>
      <w:r w:rsidR="00BF0AB3" w:rsidRPr="00DB51D0">
        <w:rPr>
          <w:rFonts w:ascii="Arial" w:eastAsia="Times New Roman" w:hAnsi="Arial" w:cs="Arial"/>
          <w:sz w:val="20"/>
          <w:szCs w:val="20"/>
          <w:lang w:val="es-ES_tradnl" w:eastAsia="ar-SA"/>
        </w:rPr>
        <w:t xml:space="preserve"> que resulte</w:t>
      </w:r>
      <w:r w:rsidR="00AD2918" w:rsidRPr="00DB51D0">
        <w:rPr>
          <w:rFonts w:ascii="Arial" w:eastAsia="Times New Roman" w:hAnsi="Arial" w:cs="Arial"/>
          <w:sz w:val="20"/>
          <w:szCs w:val="20"/>
          <w:lang w:val="es-ES_tradnl" w:eastAsia="ar-SA"/>
        </w:rPr>
        <w:t>n</w:t>
      </w:r>
      <w:r w:rsidR="00BF0AB3" w:rsidRPr="00DB51D0">
        <w:rPr>
          <w:rFonts w:ascii="Arial" w:eastAsia="Times New Roman" w:hAnsi="Arial" w:cs="Arial"/>
          <w:sz w:val="20"/>
          <w:szCs w:val="20"/>
          <w:lang w:val="es-ES_tradnl" w:eastAsia="ar-SA"/>
        </w:rPr>
        <w:t xml:space="preserve"> adjudicado</w:t>
      </w:r>
      <w:r w:rsidR="00AD2918" w:rsidRPr="00DB51D0">
        <w:rPr>
          <w:rFonts w:ascii="Arial" w:eastAsia="Times New Roman" w:hAnsi="Arial" w:cs="Arial"/>
          <w:sz w:val="20"/>
          <w:szCs w:val="20"/>
          <w:lang w:val="es-ES_tradnl" w:eastAsia="ar-SA"/>
        </w:rPr>
        <w:t>s</w:t>
      </w:r>
      <w:r w:rsidR="005C60B5" w:rsidRPr="00DB51D0">
        <w:rPr>
          <w:rFonts w:ascii="Arial" w:eastAsia="Times New Roman" w:hAnsi="Arial" w:cs="Arial"/>
          <w:sz w:val="20"/>
          <w:szCs w:val="20"/>
          <w:lang w:val="es-ES_tradnl" w:eastAsia="ar-SA"/>
        </w:rPr>
        <w:t xml:space="preserve">. </w:t>
      </w:r>
    </w:p>
    <w:p w:rsidR="00942276" w:rsidRPr="00DB51D0" w:rsidRDefault="00942276" w:rsidP="00C32BE6">
      <w:pPr>
        <w:suppressAutoHyphens/>
        <w:spacing w:after="0" w:line="240" w:lineRule="auto"/>
        <w:ind w:right="-142"/>
        <w:jc w:val="both"/>
        <w:rPr>
          <w:rFonts w:ascii="Arial" w:eastAsia="Times New Roman" w:hAnsi="Arial" w:cs="Arial"/>
          <w:sz w:val="20"/>
          <w:szCs w:val="20"/>
          <w:lang w:val="es-ES_tradnl" w:eastAsia="ar-SA"/>
        </w:rPr>
      </w:pPr>
    </w:p>
    <w:p w:rsidR="0071608D" w:rsidRPr="00DB51D0" w:rsidRDefault="0071608D" w:rsidP="00C32BE6">
      <w:pPr>
        <w:suppressAutoHyphens/>
        <w:spacing w:after="0" w:line="240" w:lineRule="auto"/>
        <w:ind w:right="-142"/>
        <w:jc w:val="both"/>
        <w:rPr>
          <w:rFonts w:ascii="Arial" w:eastAsia="Times New Roman" w:hAnsi="Arial" w:cs="Arial"/>
          <w:sz w:val="20"/>
          <w:szCs w:val="20"/>
          <w:lang w:val="es-ES_tradnl" w:eastAsia="ar-SA"/>
        </w:rPr>
      </w:pPr>
      <w:r w:rsidRPr="00DB51D0">
        <w:rPr>
          <w:rFonts w:ascii="Arial" w:eastAsia="Times New Roman" w:hAnsi="Arial" w:cs="Arial"/>
          <w:sz w:val="20"/>
          <w:szCs w:val="20"/>
          <w:lang w:val="es-ES_tradnl" w:eastAsia="ar-SA"/>
        </w:rPr>
        <w:t>En caso de discrepancia, en el contenido del contrato en relación con el de la presente Convocatoria, prevalecerá lo estipulado en esta última, así como el resultado de las Juntas de Aclaraciones</w:t>
      </w:r>
      <w:r w:rsidR="00C44FF6" w:rsidRPr="00DB51D0">
        <w:rPr>
          <w:rFonts w:ascii="Arial" w:eastAsia="Times New Roman" w:hAnsi="Arial" w:cs="Arial"/>
          <w:sz w:val="20"/>
          <w:szCs w:val="20"/>
          <w:lang w:val="es-ES_tradnl" w:eastAsia="ar-SA"/>
        </w:rPr>
        <w:t>.</w:t>
      </w:r>
    </w:p>
    <w:p w:rsidR="00351917" w:rsidRDefault="00351917" w:rsidP="00C32BE6">
      <w:pPr>
        <w:suppressAutoHyphens/>
        <w:spacing w:after="0" w:line="240" w:lineRule="auto"/>
        <w:ind w:right="-142"/>
        <w:jc w:val="both"/>
        <w:rPr>
          <w:rFonts w:ascii="Arial" w:eastAsia="Times New Roman" w:hAnsi="Arial" w:cs="Arial"/>
          <w:sz w:val="20"/>
          <w:szCs w:val="20"/>
          <w:lang w:val="es-ES_tradnl" w:eastAsia="ar-SA"/>
        </w:rPr>
      </w:pPr>
    </w:p>
    <w:p w:rsidR="00351917" w:rsidRPr="00DB51D0" w:rsidRDefault="00351917" w:rsidP="00C32BE6">
      <w:pPr>
        <w:suppressAutoHyphens/>
        <w:spacing w:after="0" w:line="240" w:lineRule="auto"/>
        <w:ind w:right="-142"/>
        <w:jc w:val="both"/>
        <w:rPr>
          <w:rFonts w:ascii="Arial" w:eastAsia="Times New Roman" w:hAnsi="Arial" w:cs="Arial"/>
          <w:sz w:val="20"/>
          <w:szCs w:val="20"/>
          <w:lang w:val="es-ES_tradnl" w:eastAsia="ar-SA"/>
        </w:rPr>
      </w:pPr>
    </w:p>
    <w:p w:rsidR="00D12833" w:rsidRPr="00DB51D0" w:rsidRDefault="001C069F" w:rsidP="00E742DE">
      <w:pPr>
        <w:pStyle w:val="Ttulo1"/>
        <w:numPr>
          <w:ilvl w:val="0"/>
          <w:numId w:val="43"/>
        </w:numPr>
        <w:spacing w:before="0" w:after="0"/>
        <w:rPr>
          <w:rFonts w:cs="Arial"/>
          <w:sz w:val="20"/>
          <w:szCs w:val="20"/>
          <w:lang w:val="es-ES_tradnl"/>
        </w:rPr>
      </w:pPr>
      <w:bookmarkStart w:id="47" w:name="_Toc367205763"/>
      <w:bookmarkStart w:id="48" w:name="_Toc443322981"/>
      <w:bookmarkEnd w:id="36"/>
      <w:r w:rsidRPr="00DB51D0">
        <w:rPr>
          <w:rFonts w:cs="Arial"/>
          <w:sz w:val="20"/>
          <w:szCs w:val="20"/>
          <w:lang w:val="es-ES_tradnl"/>
        </w:rPr>
        <w:t>FORMA Y TÉRMINOS QUE REGIRÁN LOS DIVERSOS ACTOS DE LA LICITACIÓN.</w:t>
      </w:r>
      <w:bookmarkEnd w:id="47"/>
      <w:bookmarkEnd w:id="48"/>
    </w:p>
    <w:p w:rsidR="001930AA" w:rsidRPr="00DB51D0" w:rsidRDefault="001930AA" w:rsidP="00C32BE6">
      <w:pPr>
        <w:spacing w:after="0" w:line="240" w:lineRule="auto"/>
        <w:rPr>
          <w:rFonts w:ascii="Arial" w:hAnsi="Arial" w:cs="Arial"/>
          <w:sz w:val="20"/>
          <w:szCs w:val="20"/>
          <w:lang w:val="es-ES_tradnl" w:eastAsia="ar-SA"/>
        </w:rPr>
      </w:pPr>
    </w:p>
    <w:p w:rsidR="001930AA" w:rsidRDefault="00EA48AB" w:rsidP="00E742DE">
      <w:pPr>
        <w:pStyle w:val="Ttulo2"/>
        <w:numPr>
          <w:ilvl w:val="1"/>
          <w:numId w:val="43"/>
        </w:numPr>
        <w:spacing w:before="0" w:after="0"/>
        <w:rPr>
          <w:rFonts w:cs="Arial"/>
          <w:i w:val="0"/>
          <w:sz w:val="20"/>
          <w:lang w:val="es-ES_tradnl"/>
        </w:rPr>
      </w:pPr>
      <w:bookmarkStart w:id="49" w:name="_Toc367205764"/>
      <w:bookmarkStart w:id="50" w:name="_Toc443322982"/>
      <w:r w:rsidRPr="00B5103D">
        <w:rPr>
          <w:rFonts w:cs="Arial"/>
          <w:i w:val="0"/>
          <w:sz w:val="20"/>
          <w:lang w:val="es-ES_tradnl"/>
        </w:rPr>
        <w:t xml:space="preserve">Fecha, </w:t>
      </w:r>
      <w:r w:rsidR="001E7ECA" w:rsidRPr="00B5103D">
        <w:rPr>
          <w:rFonts w:cs="Arial"/>
          <w:i w:val="0"/>
          <w:sz w:val="20"/>
          <w:lang w:val="es-ES_tradnl"/>
        </w:rPr>
        <w:t xml:space="preserve">hora y </w:t>
      </w:r>
      <w:r w:rsidR="006D0BB0" w:rsidRPr="00B5103D">
        <w:rPr>
          <w:rFonts w:cs="Arial"/>
          <w:i w:val="0"/>
          <w:sz w:val="20"/>
          <w:lang w:val="es-ES_tradnl"/>
        </w:rPr>
        <w:t xml:space="preserve">lugar </w:t>
      </w:r>
      <w:r w:rsidR="001E7ECA" w:rsidRPr="00B5103D">
        <w:rPr>
          <w:rFonts w:cs="Arial"/>
          <w:i w:val="0"/>
          <w:sz w:val="20"/>
          <w:lang w:val="es-ES_tradnl"/>
        </w:rPr>
        <w:t>para los actos de la licitación</w:t>
      </w:r>
      <w:r w:rsidR="00B22351" w:rsidRPr="00B5103D">
        <w:rPr>
          <w:rFonts w:cs="Arial"/>
          <w:i w:val="0"/>
          <w:sz w:val="20"/>
          <w:lang w:val="es-ES_tradnl"/>
        </w:rPr>
        <w:t>.</w:t>
      </w:r>
      <w:bookmarkEnd w:id="49"/>
      <w:bookmarkEnd w:id="50"/>
    </w:p>
    <w:p w:rsidR="00B5103D" w:rsidRDefault="00B5103D" w:rsidP="00C32BE6">
      <w:pPr>
        <w:spacing w:after="0" w:line="240" w:lineRule="auto"/>
        <w:rPr>
          <w:lang w:val="es-ES_tradnl" w:eastAsia="ar-SA"/>
        </w:rPr>
      </w:pPr>
    </w:p>
    <w:tbl>
      <w:tblPr>
        <w:tblW w:w="0" w:type="auto"/>
        <w:tblInd w:w="102" w:type="dxa"/>
        <w:tblLayout w:type="fixed"/>
        <w:tblLook w:val="0000" w:firstRow="0" w:lastRow="0" w:firstColumn="0" w:lastColumn="0" w:noHBand="0" w:noVBand="0"/>
      </w:tblPr>
      <w:tblGrid>
        <w:gridCol w:w="2841"/>
        <w:gridCol w:w="1508"/>
        <w:gridCol w:w="1134"/>
        <w:gridCol w:w="4257"/>
      </w:tblGrid>
      <w:tr w:rsidR="00351917" w:rsidRPr="009C73D1" w:rsidTr="00840627">
        <w:trPr>
          <w:tblHeader/>
        </w:trPr>
        <w:tc>
          <w:tcPr>
            <w:tcW w:w="2841" w:type="dxa"/>
            <w:tcBorders>
              <w:top w:val="single" w:sz="4" w:space="0" w:color="000000"/>
              <w:left w:val="single" w:sz="4" w:space="0" w:color="000000"/>
              <w:bottom w:val="single" w:sz="4" w:space="0" w:color="000000"/>
            </w:tcBorders>
            <w:shd w:val="clear" w:color="auto" w:fill="BFBFBF" w:themeFill="background1" w:themeFillShade="BF"/>
          </w:tcPr>
          <w:p w:rsidR="00351917" w:rsidRPr="009C73D1" w:rsidRDefault="00351917" w:rsidP="00C32BE6">
            <w:pPr>
              <w:suppressAutoHyphens/>
              <w:spacing w:after="0" w:line="240" w:lineRule="auto"/>
              <w:jc w:val="center"/>
              <w:rPr>
                <w:rFonts w:ascii="Arial" w:eastAsia="Times New Roman" w:hAnsi="Arial" w:cs="Arial"/>
                <w:b/>
                <w:sz w:val="18"/>
                <w:szCs w:val="18"/>
                <w:lang w:val="es-ES" w:eastAsia="ar-SA"/>
              </w:rPr>
            </w:pPr>
          </w:p>
          <w:p w:rsidR="00351917" w:rsidRPr="009C73D1" w:rsidRDefault="00351917" w:rsidP="00C32BE6">
            <w:pPr>
              <w:suppressAutoHyphens/>
              <w:spacing w:after="0" w:line="240" w:lineRule="auto"/>
              <w:jc w:val="center"/>
              <w:rPr>
                <w:rFonts w:ascii="Arial" w:eastAsia="Times New Roman" w:hAnsi="Arial" w:cs="Arial"/>
                <w:b/>
                <w:sz w:val="18"/>
                <w:szCs w:val="18"/>
                <w:lang w:val="es-ES" w:eastAsia="ar-SA"/>
              </w:rPr>
            </w:pPr>
            <w:r w:rsidRPr="009C73D1">
              <w:rPr>
                <w:rFonts w:ascii="Arial" w:eastAsia="Times New Roman" w:hAnsi="Arial" w:cs="Arial"/>
                <w:b/>
                <w:sz w:val="18"/>
                <w:szCs w:val="18"/>
                <w:lang w:val="es-ES" w:eastAsia="ar-SA"/>
              </w:rPr>
              <w:t>E V E N T O S</w:t>
            </w:r>
          </w:p>
        </w:tc>
        <w:tc>
          <w:tcPr>
            <w:tcW w:w="1508" w:type="dxa"/>
            <w:tcBorders>
              <w:top w:val="single" w:sz="4" w:space="0" w:color="000000"/>
              <w:left w:val="single" w:sz="4" w:space="0" w:color="000000"/>
              <w:bottom w:val="single" w:sz="4" w:space="0" w:color="000000"/>
            </w:tcBorders>
            <w:shd w:val="clear" w:color="auto" w:fill="BFBFBF" w:themeFill="background1" w:themeFillShade="BF"/>
          </w:tcPr>
          <w:p w:rsidR="00351917" w:rsidRPr="009C73D1" w:rsidRDefault="00351917" w:rsidP="00C32BE6">
            <w:pPr>
              <w:suppressAutoHyphens/>
              <w:spacing w:after="0" w:line="240" w:lineRule="auto"/>
              <w:jc w:val="center"/>
              <w:rPr>
                <w:rFonts w:ascii="Arial" w:eastAsia="Times New Roman" w:hAnsi="Arial" w:cs="Arial"/>
                <w:b/>
                <w:sz w:val="18"/>
                <w:szCs w:val="18"/>
                <w:lang w:val="es-ES" w:eastAsia="ar-SA"/>
              </w:rPr>
            </w:pPr>
          </w:p>
          <w:p w:rsidR="00351917" w:rsidRPr="009C73D1" w:rsidRDefault="00351917" w:rsidP="00C32BE6">
            <w:pPr>
              <w:suppressAutoHyphens/>
              <w:spacing w:after="0" w:line="240" w:lineRule="auto"/>
              <w:jc w:val="center"/>
              <w:rPr>
                <w:rFonts w:ascii="Arial" w:eastAsia="Times New Roman" w:hAnsi="Arial" w:cs="Arial"/>
                <w:b/>
                <w:sz w:val="18"/>
                <w:szCs w:val="18"/>
                <w:lang w:val="es-ES" w:eastAsia="ar-SA"/>
              </w:rPr>
            </w:pPr>
            <w:r w:rsidRPr="009C73D1">
              <w:rPr>
                <w:rFonts w:ascii="Arial" w:eastAsia="Times New Roman" w:hAnsi="Arial" w:cs="Arial"/>
                <w:b/>
                <w:sz w:val="18"/>
                <w:szCs w:val="18"/>
                <w:lang w:val="es-ES" w:eastAsia="ar-SA"/>
              </w:rPr>
              <w:t>F E C H A</w:t>
            </w:r>
          </w:p>
        </w:tc>
        <w:tc>
          <w:tcPr>
            <w:tcW w:w="1134" w:type="dxa"/>
            <w:tcBorders>
              <w:top w:val="single" w:sz="4" w:space="0" w:color="000000"/>
              <w:left w:val="single" w:sz="4" w:space="0" w:color="000000"/>
              <w:bottom w:val="single" w:sz="4" w:space="0" w:color="000000"/>
            </w:tcBorders>
            <w:shd w:val="clear" w:color="auto" w:fill="BFBFBF" w:themeFill="background1" w:themeFillShade="BF"/>
          </w:tcPr>
          <w:p w:rsidR="00351917" w:rsidRPr="009C73D1" w:rsidRDefault="00351917" w:rsidP="00C32BE6">
            <w:pPr>
              <w:suppressAutoHyphens/>
              <w:snapToGrid w:val="0"/>
              <w:spacing w:after="0" w:line="240" w:lineRule="auto"/>
              <w:jc w:val="center"/>
              <w:rPr>
                <w:rFonts w:ascii="Arial" w:eastAsia="Times New Roman" w:hAnsi="Arial" w:cs="Arial"/>
                <w:b/>
                <w:sz w:val="18"/>
                <w:szCs w:val="18"/>
                <w:lang w:val="es-ES" w:eastAsia="ar-SA"/>
              </w:rPr>
            </w:pPr>
          </w:p>
          <w:p w:rsidR="00351917" w:rsidRPr="009C73D1" w:rsidRDefault="00351917" w:rsidP="00C32BE6">
            <w:pPr>
              <w:suppressAutoHyphens/>
              <w:snapToGrid w:val="0"/>
              <w:spacing w:after="0" w:line="240" w:lineRule="auto"/>
              <w:jc w:val="center"/>
              <w:rPr>
                <w:rFonts w:ascii="Arial" w:eastAsia="Times New Roman" w:hAnsi="Arial" w:cs="Arial"/>
                <w:b/>
                <w:sz w:val="18"/>
                <w:szCs w:val="18"/>
                <w:lang w:val="es-ES" w:eastAsia="ar-SA"/>
              </w:rPr>
            </w:pPr>
            <w:r w:rsidRPr="009C73D1">
              <w:rPr>
                <w:rFonts w:ascii="Arial" w:eastAsia="Times New Roman" w:hAnsi="Arial" w:cs="Arial"/>
                <w:b/>
                <w:sz w:val="18"/>
                <w:szCs w:val="18"/>
                <w:lang w:val="es-ES" w:eastAsia="ar-SA"/>
              </w:rPr>
              <w:t>H O R A</w:t>
            </w:r>
          </w:p>
        </w:tc>
        <w:tc>
          <w:tcPr>
            <w:tcW w:w="42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51917" w:rsidRPr="009C73D1" w:rsidRDefault="00351917" w:rsidP="00C32BE6">
            <w:pPr>
              <w:suppressAutoHyphens/>
              <w:snapToGrid w:val="0"/>
              <w:spacing w:after="0" w:line="240" w:lineRule="auto"/>
              <w:jc w:val="center"/>
              <w:rPr>
                <w:rFonts w:ascii="Arial" w:eastAsia="Times New Roman" w:hAnsi="Arial" w:cs="Arial"/>
                <w:b/>
                <w:sz w:val="18"/>
                <w:szCs w:val="18"/>
                <w:lang w:val="es-ES" w:eastAsia="ar-SA"/>
              </w:rPr>
            </w:pPr>
          </w:p>
          <w:p w:rsidR="00351917" w:rsidRPr="009C73D1" w:rsidRDefault="00351917" w:rsidP="00C32BE6">
            <w:pPr>
              <w:suppressAutoHyphens/>
              <w:snapToGrid w:val="0"/>
              <w:spacing w:after="0" w:line="240" w:lineRule="auto"/>
              <w:jc w:val="center"/>
              <w:rPr>
                <w:rFonts w:ascii="Arial" w:eastAsia="Times New Roman" w:hAnsi="Arial" w:cs="Arial"/>
                <w:b/>
                <w:sz w:val="18"/>
                <w:szCs w:val="18"/>
                <w:lang w:val="es-ES" w:eastAsia="ar-SA"/>
              </w:rPr>
            </w:pPr>
            <w:r w:rsidRPr="009C73D1">
              <w:rPr>
                <w:rFonts w:ascii="Arial" w:eastAsia="Times New Roman" w:hAnsi="Arial" w:cs="Arial"/>
                <w:b/>
                <w:sz w:val="18"/>
                <w:szCs w:val="18"/>
                <w:lang w:val="es-ES" w:eastAsia="ar-SA"/>
              </w:rPr>
              <w:t>L U G A R</w:t>
            </w:r>
          </w:p>
          <w:p w:rsidR="00351917" w:rsidRPr="009C73D1" w:rsidRDefault="00351917" w:rsidP="00C32BE6">
            <w:pPr>
              <w:suppressAutoHyphens/>
              <w:snapToGrid w:val="0"/>
              <w:spacing w:after="0" w:line="240" w:lineRule="auto"/>
              <w:jc w:val="center"/>
              <w:rPr>
                <w:rFonts w:ascii="Arial" w:eastAsia="Times New Roman" w:hAnsi="Arial" w:cs="Arial"/>
                <w:b/>
                <w:sz w:val="18"/>
                <w:szCs w:val="18"/>
                <w:lang w:val="es-ES" w:eastAsia="ar-SA"/>
              </w:rPr>
            </w:pPr>
          </w:p>
        </w:tc>
      </w:tr>
      <w:tr w:rsidR="00351917" w:rsidRPr="009C73D1" w:rsidTr="008C011E">
        <w:tc>
          <w:tcPr>
            <w:tcW w:w="2841" w:type="dxa"/>
            <w:tcBorders>
              <w:top w:val="single" w:sz="4" w:space="0" w:color="000000"/>
              <w:left w:val="single" w:sz="4" w:space="0" w:color="000000"/>
              <w:bottom w:val="single" w:sz="4" w:space="0" w:color="000000"/>
            </w:tcBorders>
          </w:tcPr>
          <w:p w:rsidR="00351917" w:rsidRPr="009C73D1" w:rsidRDefault="00351917" w:rsidP="00C32BE6">
            <w:pPr>
              <w:suppressAutoHyphens/>
              <w:snapToGrid w:val="0"/>
              <w:spacing w:after="0" w:line="240" w:lineRule="auto"/>
              <w:jc w:val="both"/>
              <w:rPr>
                <w:rFonts w:ascii="Arial" w:eastAsia="Times New Roman" w:hAnsi="Arial" w:cs="Arial"/>
                <w:b/>
                <w:sz w:val="18"/>
                <w:szCs w:val="18"/>
                <w:lang w:val="es-ES" w:eastAsia="ar-SA"/>
              </w:rPr>
            </w:pPr>
          </w:p>
          <w:p w:rsidR="00351917" w:rsidRPr="009C73D1" w:rsidRDefault="00351917" w:rsidP="00C32BE6">
            <w:pPr>
              <w:suppressAutoHyphens/>
              <w:spacing w:after="0" w:line="240" w:lineRule="auto"/>
              <w:jc w:val="both"/>
              <w:rPr>
                <w:rFonts w:ascii="Arial" w:eastAsia="Times New Roman" w:hAnsi="Arial" w:cs="Arial"/>
                <w:sz w:val="18"/>
                <w:szCs w:val="18"/>
                <w:lang w:val="es-ES" w:eastAsia="ar-SA"/>
              </w:rPr>
            </w:pPr>
            <w:r w:rsidRPr="009C73D1">
              <w:rPr>
                <w:rFonts w:ascii="Arial" w:eastAsia="Times New Roman" w:hAnsi="Arial" w:cs="Arial"/>
                <w:sz w:val="18"/>
                <w:szCs w:val="18"/>
                <w:lang w:val="es-ES" w:eastAsia="ar-SA"/>
              </w:rPr>
              <w:t>Junta de Aclaraciones a la Convocatoria a la Licitación Pública.</w:t>
            </w:r>
          </w:p>
          <w:p w:rsidR="00351917" w:rsidRPr="009C73D1" w:rsidRDefault="00351917" w:rsidP="00C32BE6">
            <w:pPr>
              <w:suppressAutoHyphens/>
              <w:spacing w:after="0" w:line="240" w:lineRule="auto"/>
              <w:jc w:val="both"/>
              <w:rPr>
                <w:rFonts w:ascii="Arial" w:eastAsia="Times New Roman" w:hAnsi="Arial" w:cs="Arial"/>
                <w:sz w:val="18"/>
                <w:szCs w:val="18"/>
                <w:lang w:val="es-ES" w:eastAsia="ar-SA"/>
              </w:rPr>
            </w:pPr>
          </w:p>
        </w:tc>
        <w:tc>
          <w:tcPr>
            <w:tcW w:w="1508" w:type="dxa"/>
            <w:tcBorders>
              <w:top w:val="single" w:sz="4" w:space="0" w:color="000000"/>
              <w:left w:val="single" w:sz="4" w:space="0" w:color="000000"/>
              <w:bottom w:val="single" w:sz="4" w:space="0" w:color="000000"/>
            </w:tcBorders>
            <w:vAlign w:val="center"/>
          </w:tcPr>
          <w:p w:rsidR="00351917" w:rsidRPr="009C73D1" w:rsidRDefault="00351917" w:rsidP="00C32BE6">
            <w:pPr>
              <w:spacing w:after="0" w:line="240" w:lineRule="auto"/>
              <w:jc w:val="center"/>
              <w:rPr>
                <w:rFonts w:ascii="Arial" w:hAnsi="Arial" w:cs="Arial"/>
                <w:sz w:val="18"/>
                <w:szCs w:val="18"/>
              </w:rPr>
            </w:pPr>
            <w:r w:rsidRPr="009C73D1">
              <w:rPr>
                <w:rFonts w:ascii="Arial" w:hAnsi="Arial" w:cs="Arial"/>
                <w:sz w:val="18"/>
                <w:szCs w:val="18"/>
              </w:rPr>
              <w:t>19/02/2016</w:t>
            </w:r>
          </w:p>
        </w:tc>
        <w:tc>
          <w:tcPr>
            <w:tcW w:w="1134" w:type="dxa"/>
            <w:tcBorders>
              <w:top w:val="single" w:sz="4" w:space="0" w:color="000000"/>
              <w:left w:val="single" w:sz="4" w:space="0" w:color="000000"/>
              <w:bottom w:val="single" w:sz="4" w:space="0" w:color="000000"/>
            </w:tcBorders>
            <w:vAlign w:val="center"/>
          </w:tcPr>
          <w:p w:rsidR="00351917" w:rsidRPr="009C73D1" w:rsidRDefault="00351917" w:rsidP="00C32BE6">
            <w:pPr>
              <w:spacing w:after="0" w:line="240" w:lineRule="auto"/>
              <w:jc w:val="both"/>
              <w:rPr>
                <w:rFonts w:ascii="Arial" w:hAnsi="Arial" w:cs="Arial"/>
                <w:sz w:val="18"/>
                <w:szCs w:val="18"/>
              </w:rPr>
            </w:pPr>
            <w:r w:rsidRPr="009C73D1">
              <w:rPr>
                <w:rFonts w:ascii="Arial" w:hAnsi="Arial" w:cs="Arial"/>
                <w:sz w:val="18"/>
                <w:szCs w:val="18"/>
              </w:rPr>
              <w:t>10:</w:t>
            </w:r>
            <w:r>
              <w:rPr>
                <w:rFonts w:ascii="Arial" w:hAnsi="Arial" w:cs="Arial"/>
                <w:sz w:val="18"/>
                <w:szCs w:val="18"/>
              </w:rPr>
              <w:t>3</w:t>
            </w:r>
            <w:r w:rsidRPr="009C73D1">
              <w:rPr>
                <w:rFonts w:ascii="Arial" w:hAnsi="Arial" w:cs="Arial"/>
                <w:sz w:val="18"/>
                <w:szCs w:val="18"/>
              </w:rPr>
              <w:t>0 hrs.</w:t>
            </w:r>
          </w:p>
        </w:tc>
        <w:tc>
          <w:tcPr>
            <w:tcW w:w="4257" w:type="dxa"/>
            <w:vMerge w:val="restart"/>
            <w:tcBorders>
              <w:top w:val="single" w:sz="4" w:space="0" w:color="000000"/>
              <w:left w:val="single" w:sz="4" w:space="0" w:color="000000"/>
              <w:right w:val="single" w:sz="4" w:space="0" w:color="000000"/>
            </w:tcBorders>
            <w:vAlign w:val="center"/>
          </w:tcPr>
          <w:p w:rsidR="00351917" w:rsidRPr="003114CB" w:rsidRDefault="00351917" w:rsidP="00C32BE6">
            <w:pPr>
              <w:suppressAutoHyphens/>
              <w:spacing w:after="0" w:line="240" w:lineRule="auto"/>
              <w:jc w:val="center"/>
              <w:rPr>
                <w:rFonts w:ascii="Arial" w:eastAsia="Times New Roman" w:hAnsi="Arial" w:cs="Arial"/>
                <w:sz w:val="18"/>
                <w:szCs w:val="18"/>
                <w:lang w:val="es-ES_tradnl" w:eastAsia="ar-SA"/>
              </w:rPr>
            </w:pPr>
            <w:r w:rsidRPr="003114CB">
              <w:rPr>
                <w:rFonts w:ascii="Arial" w:hAnsi="Arial" w:cs="Arial"/>
                <w:sz w:val="18"/>
                <w:szCs w:val="18"/>
              </w:rPr>
              <w:t>El acto se realizará de conformidad con lo establecido en el artículo 26 bis, fracción segunda de la LAASSP, a través del Sistema Electrónico de Compras Gubernamentales. CompraNet, al tratarse una licitación 100% electrónica. Los funcionarios públicos podrán acudir a la Subjefatura de División de Material de Curación ubicada en  Durango 291, 4to. piso, Colonia Roma Norte, Código Postal 06700, Del</w:t>
            </w:r>
            <w:r w:rsidR="00581BD8" w:rsidRPr="003114CB">
              <w:rPr>
                <w:rFonts w:ascii="Arial" w:hAnsi="Arial" w:cs="Arial"/>
                <w:sz w:val="18"/>
                <w:szCs w:val="18"/>
              </w:rPr>
              <w:t>egación Cuauhtémoc, Ciudad de México.</w:t>
            </w:r>
          </w:p>
        </w:tc>
      </w:tr>
      <w:tr w:rsidR="00351917" w:rsidRPr="009C73D1" w:rsidTr="00840627">
        <w:tc>
          <w:tcPr>
            <w:tcW w:w="2841" w:type="dxa"/>
            <w:tcBorders>
              <w:top w:val="single" w:sz="4" w:space="0" w:color="000000"/>
              <w:left w:val="single" w:sz="4" w:space="0" w:color="000000"/>
              <w:bottom w:val="single" w:sz="4" w:space="0" w:color="000000"/>
            </w:tcBorders>
          </w:tcPr>
          <w:p w:rsidR="00351917" w:rsidRPr="009C73D1" w:rsidRDefault="00351917" w:rsidP="00C32BE6">
            <w:pPr>
              <w:suppressAutoHyphens/>
              <w:snapToGrid w:val="0"/>
              <w:spacing w:after="0" w:line="240" w:lineRule="auto"/>
              <w:jc w:val="both"/>
              <w:rPr>
                <w:rFonts w:ascii="Arial" w:eastAsia="Times New Roman" w:hAnsi="Arial" w:cs="Arial"/>
                <w:sz w:val="18"/>
                <w:szCs w:val="18"/>
                <w:lang w:val="es-ES" w:eastAsia="ar-SA"/>
              </w:rPr>
            </w:pPr>
          </w:p>
          <w:p w:rsidR="00351917" w:rsidRPr="009C73D1" w:rsidRDefault="00351917" w:rsidP="00C32BE6">
            <w:pPr>
              <w:suppressAutoHyphens/>
              <w:spacing w:after="0" w:line="240" w:lineRule="auto"/>
              <w:jc w:val="both"/>
              <w:rPr>
                <w:rFonts w:ascii="Arial" w:eastAsia="Times New Roman" w:hAnsi="Arial" w:cs="Arial"/>
                <w:sz w:val="18"/>
                <w:szCs w:val="18"/>
                <w:lang w:val="es-ES" w:eastAsia="ar-SA"/>
              </w:rPr>
            </w:pPr>
            <w:r w:rsidRPr="009C73D1">
              <w:rPr>
                <w:rFonts w:ascii="Arial" w:eastAsia="Times New Roman" w:hAnsi="Arial" w:cs="Arial"/>
                <w:sz w:val="18"/>
                <w:szCs w:val="18"/>
                <w:lang w:val="es-ES" w:eastAsia="ar-SA"/>
              </w:rPr>
              <w:t>Acto de Presentación y Apertura de Proposiciones.</w:t>
            </w:r>
          </w:p>
          <w:p w:rsidR="00351917" w:rsidRPr="009C73D1" w:rsidRDefault="00351917" w:rsidP="00C32BE6">
            <w:pPr>
              <w:suppressAutoHyphens/>
              <w:spacing w:after="0" w:line="240" w:lineRule="auto"/>
              <w:jc w:val="both"/>
              <w:rPr>
                <w:rFonts w:ascii="Arial" w:eastAsia="Times New Roman" w:hAnsi="Arial" w:cs="Arial"/>
                <w:sz w:val="18"/>
                <w:szCs w:val="18"/>
                <w:lang w:val="es-ES" w:eastAsia="ar-SA"/>
              </w:rPr>
            </w:pPr>
          </w:p>
        </w:tc>
        <w:tc>
          <w:tcPr>
            <w:tcW w:w="1508" w:type="dxa"/>
            <w:tcBorders>
              <w:top w:val="single" w:sz="4" w:space="0" w:color="000000"/>
              <w:left w:val="single" w:sz="4" w:space="0" w:color="000000"/>
              <w:bottom w:val="single" w:sz="4" w:space="0" w:color="000000"/>
            </w:tcBorders>
            <w:vAlign w:val="center"/>
          </w:tcPr>
          <w:p w:rsidR="00351917" w:rsidRPr="009C73D1" w:rsidRDefault="00351917" w:rsidP="00C32BE6">
            <w:pPr>
              <w:spacing w:after="0" w:line="240" w:lineRule="auto"/>
              <w:jc w:val="center"/>
              <w:rPr>
                <w:rFonts w:ascii="Arial" w:hAnsi="Arial" w:cs="Arial"/>
                <w:sz w:val="18"/>
                <w:szCs w:val="18"/>
              </w:rPr>
            </w:pPr>
            <w:r w:rsidRPr="009C73D1">
              <w:rPr>
                <w:rFonts w:ascii="Arial" w:hAnsi="Arial" w:cs="Arial"/>
                <w:sz w:val="18"/>
                <w:szCs w:val="18"/>
              </w:rPr>
              <w:t>29/02/2016</w:t>
            </w:r>
          </w:p>
        </w:tc>
        <w:tc>
          <w:tcPr>
            <w:tcW w:w="1134" w:type="dxa"/>
            <w:tcBorders>
              <w:top w:val="single" w:sz="4" w:space="0" w:color="000000"/>
              <w:left w:val="single" w:sz="4" w:space="0" w:color="000000"/>
              <w:bottom w:val="single" w:sz="4" w:space="0" w:color="000000"/>
            </w:tcBorders>
            <w:vAlign w:val="center"/>
          </w:tcPr>
          <w:p w:rsidR="00351917" w:rsidRPr="009C73D1" w:rsidRDefault="00351917" w:rsidP="00C32BE6">
            <w:pPr>
              <w:spacing w:after="0" w:line="240" w:lineRule="auto"/>
              <w:jc w:val="center"/>
              <w:rPr>
                <w:rFonts w:ascii="Arial" w:hAnsi="Arial" w:cs="Arial"/>
                <w:sz w:val="18"/>
                <w:szCs w:val="18"/>
              </w:rPr>
            </w:pPr>
            <w:r w:rsidRPr="009C73D1">
              <w:rPr>
                <w:rFonts w:ascii="Arial" w:hAnsi="Arial" w:cs="Arial"/>
                <w:sz w:val="18"/>
                <w:szCs w:val="18"/>
              </w:rPr>
              <w:t>10:</w:t>
            </w:r>
            <w:r>
              <w:rPr>
                <w:rFonts w:ascii="Arial" w:hAnsi="Arial" w:cs="Arial"/>
                <w:sz w:val="18"/>
                <w:szCs w:val="18"/>
              </w:rPr>
              <w:t>3</w:t>
            </w:r>
            <w:r w:rsidRPr="009C73D1">
              <w:rPr>
                <w:rFonts w:ascii="Arial" w:hAnsi="Arial" w:cs="Arial"/>
                <w:sz w:val="18"/>
                <w:szCs w:val="18"/>
              </w:rPr>
              <w:t>0 hrs.</w:t>
            </w:r>
          </w:p>
        </w:tc>
        <w:tc>
          <w:tcPr>
            <w:tcW w:w="4257" w:type="dxa"/>
            <w:vMerge/>
            <w:tcBorders>
              <w:left w:val="single" w:sz="4" w:space="0" w:color="000000"/>
              <w:right w:val="single" w:sz="4" w:space="0" w:color="000000"/>
            </w:tcBorders>
            <w:vAlign w:val="center"/>
          </w:tcPr>
          <w:p w:rsidR="00351917" w:rsidRPr="003114CB" w:rsidRDefault="00351917" w:rsidP="00C32BE6">
            <w:pPr>
              <w:suppressAutoHyphens/>
              <w:spacing w:after="0" w:line="240" w:lineRule="auto"/>
              <w:jc w:val="both"/>
              <w:rPr>
                <w:rFonts w:ascii="Arial" w:eastAsia="Times New Roman" w:hAnsi="Arial" w:cs="Arial"/>
                <w:sz w:val="18"/>
                <w:szCs w:val="18"/>
                <w:lang w:val="es-ES_tradnl" w:eastAsia="ar-SA"/>
              </w:rPr>
            </w:pPr>
          </w:p>
        </w:tc>
      </w:tr>
      <w:tr w:rsidR="00351917" w:rsidRPr="009C73D1" w:rsidTr="00840627">
        <w:tc>
          <w:tcPr>
            <w:tcW w:w="2841" w:type="dxa"/>
            <w:tcBorders>
              <w:top w:val="single" w:sz="4" w:space="0" w:color="000000"/>
              <w:left w:val="single" w:sz="4" w:space="0" w:color="000000"/>
              <w:bottom w:val="single" w:sz="4" w:space="0" w:color="000000"/>
            </w:tcBorders>
            <w:vAlign w:val="center"/>
          </w:tcPr>
          <w:p w:rsidR="00351917" w:rsidRPr="009C73D1" w:rsidRDefault="00351917" w:rsidP="00C32BE6">
            <w:pPr>
              <w:suppressAutoHyphens/>
              <w:snapToGrid w:val="0"/>
              <w:spacing w:after="0" w:line="240" w:lineRule="auto"/>
              <w:jc w:val="center"/>
              <w:rPr>
                <w:rFonts w:ascii="Arial" w:eastAsia="Times New Roman" w:hAnsi="Arial" w:cs="Arial"/>
                <w:sz w:val="18"/>
                <w:szCs w:val="18"/>
                <w:lang w:val="es-ES" w:eastAsia="ar-SA"/>
              </w:rPr>
            </w:pPr>
          </w:p>
          <w:p w:rsidR="00351917" w:rsidRPr="009C73D1" w:rsidRDefault="00351917" w:rsidP="00C32BE6">
            <w:pPr>
              <w:suppressAutoHyphens/>
              <w:spacing w:after="0" w:line="240" w:lineRule="auto"/>
              <w:jc w:val="center"/>
              <w:rPr>
                <w:rFonts w:ascii="Arial" w:eastAsia="Times New Roman" w:hAnsi="Arial" w:cs="Arial"/>
                <w:sz w:val="18"/>
                <w:szCs w:val="18"/>
                <w:lang w:val="es-ES" w:eastAsia="ar-SA"/>
              </w:rPr>
            </w:pPr>
            <w:r w:rsidRPr="009C73D1">
              <w:rPr>
                <w:rFonts w:ascii="Arial" w:eastAsia="Times New Roman" w:hAnsi="Arial" w:cs="Arial"/>
                <w:sz w:val="18"/>
                <w:szCs w:val="18"/>
                <w:lang w:val="es-ES" w:eastAsia="ar-SA"/>
              </w:rPr>
              <w:t>Acto de Fallo</w:t>
            </w:r>
          </w:p>
          <w:p w:rsidR="00351917" w:rsidRPr="009C73D1" w:rsidRDefault="00351917" w:rsidP="00C32BE6">
            <w:pPr>
              <w:suppressAutoHyphens/>
              <w:spacing w:after="0" w:line="240" w:lineRule="auto"/>
              <w:jc w:val="center"/>
              <w:rPr>
                <w:rFonts w:ascii="Arial" w:eastAsia="Times New Roman" w:hAnsi="Arial" w:cs="Arial"/>
                <w:sz w:val="18"/>
                <w:szCs w:val="18"/>
                <w:lang w:val="es-ES" w:eastAsia="ar-SA"/>
              </w:rPr>
            </w:pPr>
          </w:p>
        </w:tc>
        <w:tc>
          <w:tcPr>
            <w:tcW w:w="1508" w:type="dxa"/>
            <w:tcBorders>
              <w:top w:val="single" w:sz="4" w:space="0" w:color="000000"/>
              <w:left w:val="single" w:sz="4" w:space="0" w:color="000000"/>
              <w:bottom w:val="single" w:sz="4" w:space="0" w:color="000000"/>
            </w:tcBorders>
            <w:vAlign w:val="center"/>
          </w:tcPr>
          <w:p w:rsidR="00351917" w:rsidRPr="009C73D1" w:rsidRDefault="00351917" w:rsidP="00C32BE6">
            <w:pPr>
              <w:spacing w:after="0" w:line="240" w:lineRule="auto"/>
              <w:jc w:val="center"/>
              <w:rPr>
                <w:rFonts w:ascii="Arial" w:hAnsi="Arial" w:cs="Arial"/>
                <w:sz w:val="18"/>
                <w:szCs w:val="18"/>
              </w:rPr>
            </w:pPr>
            <w:r w:rsidRPr="009C73D1">
              <w:rPr>
                <w:rFonts w:ascii="Arial" w:hAnsi="Arial" w:cs="Arial"/>
                <w:sz w:val="18"/>
                <w:szCs w:val="18"/>
              </w:rPr>
              <w:t>11/03/2016</w:t>
            </w:r>
          </w:p>
        </w:tc>
        <w:tc>
          <w:tcPr>
            <w:tcW w:w="1134" w:type="dxa"/>
            <w:tcBorders>
              <w:top w:val="single" w:sz="4" w:space="0" w:color="000000"/>
              <w:left w:val="single" w:sz="4" w:space="0" w:color="000000"/>
              <w:bottom w:val="single" w:sz="4" w:space="0" w:color="000000"/>
            </w:tcBorders>
            <w:vAlign w:val="center"/>
          </w:tcPr>
          <w:p w:rsidR="00351917" w:rsidRPr="009C73D1" w:rsidRDefault="00351917" w:rsidP="00C32BE6">
            <w:pPr>
              <w:spacing w:after="0" w:line="240" w:lineRule="auto"/>
              <w:jc w:val="center"/>
              <w:rPr>
                <w:rFonts w:ascii="Arial" w:hAnsi="Arial" w:cs="Arial"/>
                <w:sz w:val="18"/>
                <w:szCs w:val="18"/>
              </w:rPr>
            </w:pPr>
            <w:r w:rsidRPr="009C73D1">
              <w:rPr>
                <w:rFonts w:ascii="Arial" w:hAnsi="Arial" w:cs="Arial"/>
                <w:sz w:val="18"/>
                <w:szCs w:val="18"/>
              </w:rPr>
              <w:t>10:</w:t>
            </w:r>
            <w:r>
              <w:rPr>
                <w:rFonts w:ascii="Arial" w:hAnsi="Arial" w:cs="Arial"/>
                <w:sz w:val="18"/>
                <w:szCs w:val="18"/>
              </w:rPr>
              <w:t>3</w:t>
            </w:r>
            <w:r w:rsidRPr="009C73D1">
              <w:rPr>
                <w:rFonts w:ascii="Arial" w:hAnsi="Arial" w:cs="Arial"/>
                <w:sz w:val="18"/>
                <w:szCs w:val="18"/>
              </w:rPr>
              <w:t>0 hrs.</w:t>
            </w:r>
          </w:p>
        </w:tc>
        <w:tc>
          <w:tcPr>
            <w:tcW w:w="4257" w:type="dxa"/>
            <w:vMerge/>
            <w:tcBorders>
              <w:left w:val="single" w:sz="4" w:space="0" w:color="000000"/>
              <w:bottom w:val="single" w:sz="4" w:space="0" w:color="000000"/>
              <w:right w:val="single" w:sz="4" w:space="0" w:color="000000"/>
            </w:tcBorders>
            <w:vAlign w:val="center"/>
          </w:tcPr>
          <w:p w:rsidR="00351917" w:rsidRPr="003114CB" w:rsidRDefault="00351917" w:rsidP="00C32BE6">
            <w:pPr>
              <w:pStyle w:val="Encabezado"/>
              <w:jc w:val="both"/>
              <w:rPr>
                <w:rFonts w:ascii="Arial" w:hAnsi="Arial" w:cs="Arial"/>
                <w:bCs/>
                <w:sz w:val="18"/>
                <w:szCs w:val="18"/>
              </w:rPr>
            </w:pPr>
          </w:p>
        </w:tc>
      </w:tr>
      <w:tr w:rsidR="00351917" w:rsidRPr="009C73D1" w:rsidTr="00840627">
        <w:tc>
          <w:tcPr>
            <w:tcW w:w="2841" w:type="dxa"/>
            <w:tcBorders>
              <w:top w:val="single" w:sz="4" w:space="0" w:color="000000"/>
              <w:left w:val="single" w:sz="4" w:space="0" w:color="000000"/>
              <w:bottom w:val="single" w:sz="4" w:space="0" w:color="000000"/>
            </w:tcBorders>
            <w:vAlign w:val="center"/>
          </w:tcPr>
          <w:p w:rsidR="00351917" w:rsidRPr="009C73D1" w:rsidRDefault="00351917" w:rsidP="00C32BE6">
            <w:pPr>
              <w:suppressAutoHyphens/>
              <w:spacing w:after="0" w:line="240" w:lineRule="auto"/>
              <w:jc w:val="center"/>
              <w:rPr>
                <w:rFonts w:ascii="Arial" w:eastAsia="Times New Roman" w:hAnsi="Arial" w:cs="Arial"/>
                <w:sz w:val="18"/>
                <w:szCs w:val="18"/>
                <w:lang w:val="es-ES" w:eastAsia="ar-SA"/>
              </w:rPr>
            </w:pPr>
            <w:r w:rsidRPr="009C73D1">
              <w:rPr>
                <w:rFonts w:ascii="Arial" w:eastAsia="Times New Roman" w:hAnsi="Arial" w:cs="Arial"/>
                <w:sz w:val="18"/>
                <w:szCs w:val="18"/>
                <w:lang w:val="es-ES" w:eastAsia="ar-SA"/>
              </w:rPr>
              <w:t>Firma del contrato</w:t>
            </w:r>
          </w:p>
        </w:tc>
        <w:tc>
          <w:tcPr>
            <w:tcW w:w="1508" w:type="dxa"/>
            <w:tcBorders>
              <w:top w:val="single" w:sz="4" w:space="0" w:color="000000"/>
              <w:left w:val="single" w:sz="4" w:space="0" w:color="000000"/>
              <w:bottom w:val="single" w:sz="4" w:space="0" w:color="000000"/>
            </w:tcBorders>
            <w:shd w:val="clear" w:color="auto" w:fill="auto"/>
            <w:vAlign w:val="center"/>
          </w:tcPr>
          <w:p w:rsidR="00351917" w:rsidRPr="009C73D1" w:rsidRDefault="00351917" w:rsidP="00C32BE6">
            <w:pPr>
              <w:spacing w:after="0" w:line="240" w:lineRule="auto"/>
              <w:jc w:val="center"/>
              <w:rPr>
                <w:rFonts w:ascii="Arial" w:hAnsi="Arial" w:cs="Arial"/>
                <w:sz w:val="18"/>
                <w:szCs w:val="18"/>
              </w:rPr>
            </w:pPr>
            <w:r w:rsidRPr="009C73D1">
              <w:rPr>
                <w:rFonts w:ascii="Arial" w:hAnsi="Arial" w:cs="Arial"/>
                <w:sz w:val="18"/>
                <w:szCs w:val="18"/>
              </w:rPr>
              <w:t>23/03/2016</w:t>
            </w:r>
          </w:p>
        </w:tc>
        <w:tc>
          <w:tcPr>
            <w:tcW w:w="1134" w:type="dxa"/>
            <w:tcBorders>
              <w:top w:val="single" w:sz="4" w:space="0" w:color="000000"/>
              <w:left w:val="single" w:sz="4" w:space="0" w:color="000000"/>
              <w:bottom w:val="single" w:sz="4" w:space="0" w:color="000000"/>
            </w:tcBorders>
            <w:shd w:val="clear" w:color="auto" w:fill="auto"/>
            <w:vAlign w:val="center"/>
          </w:tcPr>
          <w:p w:rsidR="00351917" w:rsidRPr="009C73D1" w:rsidRDefault="00351917" w:rsidP="00C32BE6">
            <w:pPr>
              <w:spacing w:after="0" w:line="240" w:lineRule="auto"/>
              <w:jc w:val="center"/>
              <w:rPr>
                <w:rFonts w:ascii="Arial" w:hAnsi="Arial" w:cs="Arial"/>
                <w:sz w:val="18"/>
                <w:szCs w:val="18"/>
              </w:rPr>
            </w:pPr>
            <w:r w:rsidRPr="009C73D1">
              <w:rPr>
                <w:rFonts w:ascii="Arial" w:hAnsi="Arial" w:cs="Arial"/>
                <w:sz w:val="18"/>
                <w:szCs w:val="18"/>
              </w:rPr>
              <w:t>10:00 hrs.</w:t>
            </w:r>
          </w:p>
        </w:tc>
        <w:tc>
          <w:tcPr>
            <w:tcW w:w="4257" w:type="dxa"/>
            <w:tcBorders>
              <w:top w:val="single" w:sz="4" w:space="0" w:color="000000"/>
              <w:left w:val="single" w:sz="4" w:space="0" w:color="000000"/>
              <w:bottom w:val="single" w:sz="4" w:space="0" w:color="000000"/>
              <w:right w:val="single" w:sz="4" w:space="0" w:color="000000"/>
            </w:tcBorders>
          </w:tcPr>
          <w:p w:rsidR="00351917" w:rsidRPr="003114CB" w:rsidRDefault="00351917" w:rsidP="00C32BE6">
            <w:pPr>
              <w:snapToGrid w:val="0"/>
              <w:spacing w:after="0" w:line="240" w:lineRule="auto"/>
              <w:jc w:val="both"/>
              <w:rPr>
                <w:rFonts w:ascii="Arial" w:hAnsi="Arial" w:cs="Arial"/>
                <w:sz w:val="18"/>
                <w:szCs w:val="18"/>
                <w:lang w:val="es-ES_tradnl"/>
              </w:rPr>
            </w:pPr>
            <w:r w:rsidRPr="003114CB">
              <w:rPr>
                <w:rFonts w:ascii="Arial" w:hAnsi="Arial" w:cs="Arial"/>
                <w:sz w:val="18"/>
                <w:szCs w:val="18"/>
                <w:lang w:val="es-ES_tradnl"/>
              </w:rPr>
              <w:t>División de Contratos, ubicada en Avenida Durango número 291, 10º Piso, Colonia Roma Norte, Código Postal 06700, Del</w:t>
            </w:r>
            <w:r w:rsidR="00581BD8" w:rsidRPr="003114CB">
              <w:rPr>
                <w:rFonts w:ascii="Arial" w:hAnsi="Arial" w:cs="Arial"/>
                <w:sz w:val="18"/>
                <w:szCs w:val="18"/>
                <w:lang w:val="es-ES_tradnl"/>
              </w:rPr>
              <w:t>egación Cuauhtémoc, Ciudad de México.</w:t>
            </w:r>
          </w:p>
        </w:tc>
      </w:tr>
      <w:tr w:rsidR="00351917" w:rsidRPr="009C73D1" w:rsidTr="00840627">
        <w:trPr>
          <w:trHeight w:val="406"/>
        </w:trPr>
        <w:tc>
          <w:tcPr>
            <w:tcW w:w="2841" w:type="dxa"/>
            <w:tcBorders>
              <w:top w:val="single" w:sz="4" w:space="0" w:color="000000"/>
              <w:left w:val="single" w:sz="4" w:space="0" w:color="000000"/>
              <w:bottom w:val="single" w:sz="4" w:space="0" w:color="auto"/>
            </w:tcBorders>
            <w:vAlign w:val="center"/>
          </w:tcPr>
          <w:p w:rsidR="00351917" w:rsidRPr="008C011E" w:rsidRDefault="00351917" w:rsidP="00C32BE6">
            <w:pPr>
              <w:suppressAutoHyphens/>
              <w:spacing w:after="0" w:line="240" w:lineRule="auto"/>
              <w:rPr>
                <w:rFonts w:ascii="Arial" w:eastAsia="Times New Roman" w:hAnsi="Arial" w:cs="Arial"/>
                <w:sz w:val="18"/>
                <w:szCs w:val="18"/>
                <w:lang w:val="es-ES" w:eastAsia="ar-SA"/>
              </w:rPr>
            </w:pPr>
            <w:r w:rsidRPr="008C011E">
              <w:rPr>
                <w:rFonts w:ascii="Arial" w:eastAsia="Times New Roman" w:hAnsi="Arial" w:cs="Arial"/>
                <w:sz w:val="18"/>
                <w:szCs w:val="18"/>
                <w:lang w:val="es-ES" w:eastAsia="ar-SA"/>
              </w:rPr>
              <w:t>Reducción de Plazo</w:t>
            </w:r>
          </w:p>
        </w:tc>
        <w:tc>
          <w:tcPr>
            <w:tcW w:w="6899" w:type="dxa"/>
            <w:gridSpan w:val="3"/>
            <w:tcBorders>
              <w:top w:val="single" w:sz="4" w:space="0" w:color="000000"/>
              <w:left w:val="single" w:sz="4" w:space="0" w:color="000000"/>
              <w:bottom w:val="single" w:sz="4" w:space="0" w:color="auto"/>
              <w:right w:val="single" w:sz="4" w:space="0" w:color="000000"/>
            </w:tcBorders>
            <w:vAlign w:val="center"/>
          </w:tcPr>
          <w:p w:rsidR="00351917" w:rsidRPr="009C73D1" w:rsidRDefault="00351917" w:rsidP="00C32BE6">
            <w:pPr>
              <w:suppressAutoHyphens/>
              <w:spacing w:after="0" w:line="240" w:lineRule="auto"/>
              <w:rPr>
                <w:rFonts w:ascii="Arial" w:eastAsia="Times New Roman" w:hAnsi="Arial" w:cs="Arial"/>
                <w:b/>
                <w:sz w:val="18"/>
                <w:szCs w:val="18"/>
                <w:u w:val="single"/>
                <w:lang w:val="es-ES" w:eastAsia="ar-SA"/>
              </w:rPr>
            </w:pPr>
            <w:r w:rsidRPr="008C011E">
              <w:rPr>
                <w:rFonts w:ascii="Arial" w:eastAsia="Times New Roman" w:hAnsi="Arial" w:cs="Arial"/>
                <w:b/>
                <w:sz w:val="18"/>
                <w:szCs w:val="18"/>
                <w:u w:val="single"/>
                <w:lang w:val="es-ES" w:eastAsia="ar-SA"/>
              </w:rPr>
              <w:t>SI</w:t>
            </w:r>
          </w:p>
        </w:tc>
      </w:tr>
      <w:tr w:rsidR="00351917" w:rsidRPr="009C73D1" w:rsidTr="00840627">
        <w:trPr>
          <w:trHeight w:val="930"/>
        </w:trPr>
        <w:tc>
          <w:tcPr>
            <w:tcW w:w="2841" w:type="dxa"/>
            <w:tcBorders>
              <w:top w:val="single" w:sz="4" w:space="0" w:color="auto"/>
              <w:left w:val="single" w:sz="4" w:space="0" w:color="auto"/>
              <w:bottom w:val="single" w:sz="4" w:space="0" w:color="auto"/>
              <w:right w:val="single" w:sz="4" w:space="0" w:color="auto"/>
            </w:tcBorders>
            <w:vAlign w:val="center"/>
          </w:tcPr>
          <w:p w:rsidR="00351917" w:rsidRPr="009C73D1" w:rsidRDefault="00351917" w:rsidP="00C32BE6">
            <w:pPr>
              <w:suppressAutoHyphens/>
              <w:snapToGrid w:val="0"/>
              <w:spacing w:after="0" w:line="240" w:lineRule="auto"/>
              <w:rPr>
                <w:rFonts w:ascii="Arial" w:eastAsia="Times New Roman" w:hAnsi="Arial" w:cs="Arial"/>
                <w:sz w:val="18"/>
                <w:szCs w:val="18"/>
                <w:lang w:val="es-ES" w:eastAsia="ar-SA"/>
              </w:rPr>
            </w:pPr>
            <w:r w:rsidRPr="009C73D1">
              <w:rPr>
                <w:rFonts w:ascii="Arial" w:hAnsi="Arial" w:cs="Arial"/>
                <w:sz w:val="18"/>
                <w:szCs w:val="18"/>
              </w:rPr>
              <w:t>Medio de participación en la Presentación de las Proposiciones.</w:t>
            </w:r>
          </w:p>
        </w:tc>
        <w:tc>
          <w:tcPr>
            <w:tcW w:w="6899" w:type="dxa"/>
            <w:gridSpan w:val="3"/>
            <w:tcBorders>
              <w:top w:val="single" w:sz="4" w:space="0" w:color="auto"/>
              <w:left w:val="single" w:sz="4" w:space="0" w:color="auto"/>
              <w:bottom w:val="single" w:sz="4" w:space="0" w:color="auto"/>
              <w:right w:val="single" w:sz="4" w:space="0" w:color="auto"/>
            </w:tcBorders>
            <w:vAlign w:val="center"/>
          </w:tcPr>
          <w:p w:rsidR="00351917" w:rsidRPr="009C73D1" w:rsidRDefault="00351917" w:rsidP="00C32BE6">
            <w:pPr>
              <w:suppressAutoHyphens/>
              <w:snapToGrid w:val="0"/>
              <w:spacing w:after="0" w:line="240" w:lineRule="auto"/>
              <w:rPr>
                <w:rFonts w:ascii="Arial" w:eastAsia="Times New Roman" w:hAnsi="Arial" w:cs="Arial"/>
                <w:sz w:val="18"/>
                <w:szCs w:val="18"/>
                <w:lang w:val="es-ES" w:eastAsia="ar-SA"/>
              </w:rPr>
            </w:pPr>
            <w:r w:rsidRPr="009C73D1">
              <w:rPr>
                <w:rFonts w:ascii="Arial" w:hAnsi="Arial" w:cs="Arial"/>
                <w:b/>
                <w:sz w:val="18"/>
                <w:szCs w:val="18"/>
              </w:rPr>
              <w:t xml:space="preserve">ELECTRÓNICA </w:t>
            </w:r>
            <w:r w:rsidRPr="009C73D1">
              <w:rPr>
                <w:rFonts w:ascii="Arial" w:hAnsi="Arial" w:cs="Arial"/>
                <w:sz w:val="18"/>
                <w:szCs w:val="18"/>
              </w:rPr>
              <w:t>(artículo 26 Bis, fracción III, de la LAASSP), no se reciben proposiciones a través del servicio postal o mensajería, ni de forma presencial.</w:t>
            </w:r>
          </w:p>
        </w:tc>
      </w:tr>
    </w:tbl>
    <w:p w:rsidR="00D203DC" w:rsidRDefault="00D203DC" w:rsidP="00C32BE6">
      <w:pPr>
        <w:pStyle w:val="Estilo"/>
        <w:jc w:val="both"/>
        <w:rPr>
          <w:rFonts w:cs="Arial"/>
          <w:b w:val="0"/>
          <w:noProof/>
          <w:lang w:val="es-ES_tradnl"/>
        </w:rPr>
      </w:pPr>
    </w:p>
    <w:p w:rsidR="004F33B6" w:rsidRPr="00DB51D0" w:rsidRDefault="00D1134A" w:rsidP="00C32BE6">
      <w:pPr>
        <w:pStyle w:val="Estilo"/>
        <w:jc w:val="both"/>
        <w:rPr>
          <w:rFonts w:cs="Arial"/>
          <w:b w:val="0"/>
          <w:noProof/>
          <w:lang w:val="es-ES_tradnl"/>
        </w:rPr>
      </w:pPr>
      <w:r w:rsidRPr="00DB51D0">
        <w:rPr>
          <w:rFonts w:cs="Arial"/>
          <w:b w:val="0"/>
          <w:noProof/>
          <w:lang w:val="es-ES_tradnl"/>
        </w:rPr>
        <w:t xml:space="preserve">La </w:t>
      </w:r>
      <w:r w:rsidR="00A23EA5" w:rsidRPr="00DB51D0">
        <w:rPr>
          <w:rFonts w:cs="Arial"/>
          <w:b w:val="0"/>
          <w:noProof/>
          <w:lang w:val="es-ES_tradnl"/>
        </w:rPr>
        <w:t xml:space="preserve">Junta </w:t>
      </w:r>
      <w:r w:rsidRPr="00DB51D0">
        <w:rPr>
          <w:rFonts w:cs="Arial"/>
          <w:b w:val="0"/>
          <w:noProof/>
          <w:lang w:val="es-ES_tradnl"/>
        </w:rPr>
        <w:t xml:space="preserve">de </w:t>
      </w:r>
      <w:r w:rsidR="00A23EA5" w:rsidRPr="00DB51D0">
        <w:rPr>
          <w:rFonts w:cs="Arial"/>
          <w:b w:val="0"/>
          <w:noProof/>
          <w:lang w:val="es-ES_tradnl"/>
        </w:rPr>
        <w:t xml:space="preserve">Aclaraciones </w:t>
      </w:r>
      <w:r w:rsidRPr="00DB51D0">
        <w:rPr>
          <w:rFonts w:cs="Arial"/>
          <w:b w:val="0"/>
          <w:noProof/>
          <w:lang w:val="es-ES_tradnl"/>
        </w:rPr>
        <w:t xml:space="preserve">se llevará a cabo en términos de los artículos 33 Bis de la LAASSP, 45 y 46 del RLAASSP, por lo que los licitantes que manifiesten su interés en participar en la licitación pública deberán </w:t>
      </w:r>
      <w:r w:rsidR="00684752" w:rsidRPr="00DB51D0">
        <w:rPr>
          <w:rFonts w:cs="Arial"/>
          <w:b w:val="0"/>
          <w:noProof/>
          <w:lang w:val="es-ES_tradnl"/>
        </w:rPr>
        <w:t>remitir</w:t>
      </w:r>
      <w:r w:rsidRPr="00DB51D0">
        <w:rPr>
          <w:rFonts w:cs="Arial"/>
          <w:b w:val="0"/>
          <w:noProof/>
          <w:lang w:val="es-ES_tradnl"/>
        </w:rPr>
        <w:t xml:space="preserve"> un escrito, por si o en representa</w:t>
      </w:r>
      <w:r w:rsidRPr="00DB51D0">
        <w:rPr>
          <w:rFonts w:eastAsia="Apple SD 산돌고딕 Neo 일반체" w:cs="Arial"/>
          <w:b w:val="0"/>
          <w:noProof/>
          <w:lang w:val="es-ES_tradnl"/>
        </w:rPr>
        <w:t>c</w:t>
      </w:r>
      <w:r w:rsidRPr="00DB51D0">
        <w:rPr>
          <w:rFonts w:cs="Arial"/>
          <w:b w:val="0"/>
          <w:noProof/>
          <w:lang w:val="es-ES_tradnl"/>
        </w:rPr>
        <w:t xml:space="preserve">ión de un tercero, de acuerdo con el </w:t>
      </w:r>
      <w:r w:rsidR="00DB58C3" w:rsidRPr="00DB51D0">
        <w:rPr>
          <w:rFonts w:cs="Arial"/>
          <w:noProof/>
          <w:lang w:val="es-ES_tradnl"/>
        </w:rPr>
        <w:t>Anexo 5</w:t>
      </w:r>
      <w:r w:rsidRPr="00DB51D0">
        <w:rPr>
          <w:rFonts w:cs="Arial"/>
          <w:noProof/>
          <w:lang w:val="es-ES_tradnl"/>
        </w:rPr>
        <w:t xml:space="preserve"> </w:t>
      </w:r>
      <w:r w:rsidRPr="00DB51D0">
        <w:rPr>
          <w:rFonts w:cs="Arial"/>
          <w:b w:val="0"/>
          <w:noProof/>
          <w:lang w:val="es-ES_tradnl"/>
        </w:rPr>
        <w:t>que se adjunta para tal efecto,</w:t>
      </w:r>
      <w:r w:rsidRPr="00DB51D0">
        <w:rPr>
          <w:rFonts w:cs="Arial"/>
          <w:noProof/>
          <w:lang w:val="es-ES_tradnl"/>
        </w:rPr>
        <w:t xml:space="preserve"> </w:t>
      </w:r>
      <w:r w:rsidRPr="00DB51D0">
        <w:rPr>
          <w:rFonts w:cs="Arial"/>
          <w:b w:val="0"/>
          <w:noProof/>
          <w:lang w:val="es-ES_tradnl"/>
        </w:rPr>
        <w:t xml:space="preserve">con el cual serán considerados licitantes y tendrán derecho a formular solicitudes </w:t>
      </w:r>
      <w:r w:rsidRPr="00DB51D0">
        <w:rPr>
          <w:rFonts w:eastAsia="Apple SD 산돌고딕 Neo 일반체" w:cs="Arial"/>
          <w:b w:val="0"/>
          <w:noProof/>
          <w:lang w:val="es-ES_tradnl"/>
        </w:rPr>
        <w:t>d</w:t>
      </w:r>
      <w:r w:rsidRPr="00DB51D0">
        <w:rPr>
          <w:rFonts w:cs="Arial"/>
          <w:b w:val="0"/>
          <w:noProof/>
          <w:lang w:val="es-ES_tradnl"/>
        </w:rPr>
        <w:t xml:space="preserve">e aclaración utilizando para tal caso el </w:t>
      </w:r>
      <w:r w:rsidR="004F33B6" w:rsidRPr="00DB51D0">
        <w:rPr>
          <w:rFonts w:cs="Arial"/>
          <w:noProof/>
          <w:lang w:val="es-ES_tradnl"/>
        </w:rPr>
        <w:t xml:space="preserve">Anexo </w:t>
      </w:r>
      <w:r w:rsidR="00DB58C3" w:rsidRPr="00DB51D0">
        <w:rPr>
          <w:rFonts w:cs="Arial"/>
          <w:noProof/>
          <w:lang w:val="es-ES_tradnl"/>
        </w:rPr>
        <w:t>6</w:t>
      </w:r>
      <w:r w:rsidRPr="00DB51D0">
        <w:rPr>
          <w:rFonts w:cs="Arial"/>
          <w:noProof/>
          <w:lang w:val="es-ES_tradnl"/>
        </w:rPr>
        <w:t xml:space="preserve"> </w:t>
      </w:r>
      <w:r w:rsidRPr="00DB51D0">
        <w:rPr>
          <w:rFonts w:cs="Arial"/>
          <w:b w:val="0"/>
          <w:noProof/>
          <w:lang w:val="es-ES_tradnl"/>
        </w:rPr>
        <w:t>de la Convocat</w:t>
      </w:r>
      <w:r w:rsidR="004F33B6" w:rsidRPr="00DB51D0">
        <w:rPr>
          <w:rFonts w:cs="Arial"/>
          <w:b w:val="0"/>
          <w:noProof/>
          <w:lang w:val="es-ES_tradnl"/>
        </w:rPr>
        <w:t>oria.</w:t>
      </w:r>
      <w:r w:rsidR="00CF7712" w:rsidRPr="00DB51D0">
        <w:rPr>
          <w:rFonts w:cs="Arial"/>
          <w:b w:val="0"/>
          <w:noProof/>
          <w:lang w:val="es-ES_tradnl"/>
        </w:rPr>
        <w:t xml:space="preserve"> C</w:t>
      </w:r>
      <w:r w:rsidR="004F33B6" w:rsidRPr="00DB51D0">
        <w:rPr>
          <w:rFonts w:cs="Arial"/>
          <w:b w:val="0"/>
          <w:noProof/>
          <w:lang w:val="es-ES_tradnl"/>
        </w:rPr>
        <w:t>on el objeto de ag</w:t>
      </w:r>
      <w:r w:rsidR="00C97DF6" w:rsidRPr="00DB51D0">
        <w:rPr>
          <w:rFonts w:cs="Arial"/>
          <w:b w:val="0"/>
          <w:noProof/>
          <w:lang w:val="es-ES_tradnl"/>
        </w:rPr>
        <w:t xml:space="preserve">ilizar la </w:t>
      </w:r>
      <w:r w:rsidR="00A23EA5" w:rsidRPr="00DB51D0">
        <w:rPr>
          <w:rFonts w:cs="Arial"/>
          <w:b w:val="0"/>
          <w:noProof/>
          <w:lang w:val="es-ES_tradnl"/>
        </w:rPr>
        <w:t xml:space="preserve">Junta </w:t>
      </w:r>
      <w:r w:rsidR="00C97DF6" w:rsidRPr="00DB51D0">
        <w:rPr>
          <w:rFonts w:cs="Arial"/>
          <w:b w:val="0"/>
          <w:noProof/>
          <w:lang w:val="es-ES_tradnl"/>
        </w:rPr>
        <w:t xml:space="preserve">de </w:t>
      </w:r>
      <w:r w:rsidR="00A23EA5" w:rsidRPr="00DB51D0">
        <w:rPr>
          <w:rFonts w:cs="Arial"/>
          <w:b w:val="0"/>
          <w:noProof/>
          <w:lang w:val="es-ES_tradnl"/>
        </w:rPr>
        <w:t xml:space="preserve">Aclaraciones </w:t>
      </w:r>
      <w:r w:rsidR="004F33B6" w:rsidRPr="00DB51D0">
        <w:rPr>
          <w:rFonts w:cs="Arial"/>
          <w:b w:val="0"/>
          <w:noProof/>
          <w:lang w:val="es-ES_tradnl"/>
        </w:rPr>
        <w:t xml:space="preserve">se </w:t>
      </w:r>
      <w:r w:rsidR="004F33B6" w:rsidRPr="008C011E">
        <w:rPr>
          <w:rFonts w:cs="Arial"/>
          <w:b w:val="0"/>
          <w:noProof/>
          <w:lang w:val="es-ES_tradnl"/>
        </w:rPr>
        <w:t xml:space="preserve">solicita a los licitantes </w:t>
      </w:r>
      <w:r w:rsidR="00CF7712" w:rsidRPr="008C011E">
        <w:rPr>
          <w:rFonts w:cs="Arial"/>
          <w:b w:val="0"/>
          <w:noProof/>
          <w:lang w:val="es-ES_tradnl"/>
        </w:rPr>
        <w:t>remitir</w:t>
      </w:r>
      <w:r w:rsidR="004F33B6" w:rsidRPr="008C011E">
        <w:rPr>
          <w:rFonts w:cs="Arial"/>
          <w:b w:val="0"/>
          <w:noProof/>
          <w:lang w:val="es-ES_tradnl"/>
        </w:rPr>
        <w:t xml:space="preserve"> </w:t>
      </w:r>
      <w:r w:rsidR="00CF7712" w:rsidRPr="008C011E">
        <w:rPr>
          <w:rFonts w:cs="Arial"/>
          <w:b w:val="0"/>
          <w:noProof/>
          <w:lang w:val="es-ES_tradnl"/>
        </w:rPr>
        <w:t xml:space="preserve">el </w:t>
      </w:r>
      <w:r w:rsidR="00CF7712" w:rsidRPr="008C011E">
        <w:rPr>
          <w:rFonts w:cs="Arial"/>
          <w:noProof/>
          <w:lang w:val="es-ES_tradnl"/>
        </w:rPr>
        <w:t xml:space="preserve">Anexo </w:t>
      </w:r>
      <w:r w:rsidR="00DB58C3" w:rsidRPr="008C011E">
        <w:rPr>
          <w:rFonts w:cs="Arial"/>
          <w:noProof/>
          <w:lang w:val="es-ES_tradnl"/>
        </w:rPr>
        <w:t>6</w:t>
      </w:r>
      <w:r w:rsidR="00D203DC" w:rsidRPr="008C011E">
        <w:rPr>
          <w:rFonts w:cs="Arial"/>
          <w:b w:val="0"/>
          <w:noProof/>
          <w:lang w:val="es-ES_tradnl"/>
        </w:rPr>
        <w:t xml:space="preserve"> en formato  </w:t>
      </w:r>
      <w:r w:rsidR="00BE68E1">
        <w:rPr>
          <w:rFonts w:cs="Arial"/>
          <w:b w:val="0"/>
          <w:noProof/>
          <w:lang w:val="es-ES_tradnl"/>
        </w:rPr>
        <w:t>Word</w:t>
      </w:r>
      <w:r w:rsidR="00D203DC" w:rsidRPr="008C011E">
        <w:rPr>
          <w:rFonts w:cs="Arial"/>
          <w:b w:val="0"/>
          <w:noProof/>
          <w:lang w:val="es-ES_tradnl"/>
        </w:rPr>
        <w:t>.</w:t>
      </w:r>
    </w:p>
    <w:p w:rsidR="00D1134A" w:rsidRPr="003114CB" w:rsidRDefault="00D1134A" w:rsidP="003114CB">
      <w:pPr>
        <w:suppressAutoHyphens/>
        <w:spacing w:after="0" w:line="240" w:lineRule="auto"/>
        <w:jc w:val="both"/>
        <w:rPr>
          <w:rFonts w:ascii="Arial" w:hAnsi="Arial" w:cs="Arial"/>
          <w:sz w:val="20"/>
          <w:szCs w:val="20"/>
          <w:lang w:val="es-ES_tradnl"/>
        </w:rPr>
      </w:pPr>
    </w:p>
    <w:p w:rsidR="00684752" w:rsidRPr="00DB51D0" w:rsidRDefault="00684752" w:rsidP="00C32BE6">
      <w:pPr>
        <w:suppressAutoHyphens/>
        <w:spacing w:after="0" w:line="240" w:lineRule="auto"/>
        <w:jc w:val="both"/>
        <w:rPr>
          <w:rFonts w:ascii="Arial" w:eastAsia="Times New Roman" w:hAnsi="Arial" w:cs="Arial"/>
          <w:noProof w:val="0"/>
          <w:sz w:val="20"/>
          <w:szCs w:val="20"/>
          <w:lang w:val="es-ES" w:eastAsia="ar-SA"/>
        </w:rPr>
      </w:pPr>
      <w:r w:rsidRPr="00DB51D0">
        <w:rPr>
          <w:rFonts w:ascii="Arial" w:hAnsi="Arial" w:cs="Arial"/>
          <w:sz w:val="20"/>
          <w:szCs w:val="20"/>
          <w:lang w:val="es-ES_tradnl"/>
        </w:rPr>
        <w:t xml:space="preserve">La </w:t>
      </w:r>
      <w:r w:rsidR="00A23EA5" w:rsidRPr="00DB51D0">
        <w:rPr>
          <w:rFonts w:ascii="Arial" w:hAnsi="Arial" w:cs="Arial"/>
          <w:sz w:val="20"/>
          <w:szCs w:val="20"/>
          <w:lang w:val="es-ES_tradnl"/>
        </w:rPr>
        <w:t xml:space="preserve">Presentación </w:t>
      </w:r>
      <w:r w:rsidRPr="00DB51D0">
        <w:rPr>
          <w:rFonts w:ascii="Arial" w:hAnsi="Arial" w:cs="Arial"/>
          <w:sz w:val="20"/>
          <w:szCs w:val="20"/>
          <w:lang w:val="es-ES_tradnl"/>
        </w:rPr>
        <w:t xml:space="preserve">y </w:t>
      </w:r>
      <w:r w:rsidR="00A23EA5" w:rsidRPr="00DB51D0">
        <w:rPr>
          <w:rFonts w:ascii="Arial" w:hAnsi="Arial" w:cs="Arial"/>
          <w:sz w:val="20"/>
          <w:szCs w:val="20"/>
          <w:lang w:val="es-ES_tradnl"/>
        </w:rPr>
        <w:t xml:space="preserve">Apertura </w:t>
      </w:r>
      <w:r w:rsidRPr="00DB51D0">
        <w:rPr>
          <w:rFonts w:ascii="Arial" w:hAnsi="Arial" w:cs="Arial"/>
          <w:sz w:val="20"/>
          <w:szCs w:val="20"/>
          <w:lang w:val="es-ES_tradnl"/>
        </w:rPr>
        <w:t xml:space="preserve">de </w:t>
      </w:r>
      <w:r w:rsidR="00A23EA5" w:rsidRPr="00DB51D0">
        <w:rPr>
          <w:rFonts w:ascii="Arial" w:hAnsi="Arial" w:cs="Arial"/>
          <w:sz w:val="20"/>
          <w:szCs w:val="20"/>
          <w:lang w:val="es-ES_tradnl"/>
        </w:rPr>
        <w:t xml:space="preserve">Proposiciones </w:t>
      </w:r>
      <w:r w:rsidRPr="00DB51D0">
        <w:rPr>
          <w:rFonts w:ascii="Arial" w:hAnsi="Arial" w:cs="Arial"/>
          <w:sz w:val="20"/>
          <w:szCs w:val="20"/>
          <w:lang w:val="es-ES_tradnl"/>
        </w:rPr>
        <w:t>se llevará a cabo en términos de los artículos 34 y 35 de la LAASSP, 47, 48, 49 segundo párrafo y 50 del RLAASSP, para lo cual podrán hacer uso de los formatos previstos en el numeral 8 de la Convocatoria.</w:t>
      </w:r>
    </w:p>
    <w:p w:rsidR="00684752" w:rsidRPr="00DB51D0" w:rsidRDefault="00684752" w:rsidP="00C32BE6">
      <w:pPr>
        <w:suppressAutoHyphens/>
        <w:spacing w:after="0" w:line="240" w:lineRule="auto"/>
        <w:jc w:val="both"/>
        <w:rPr>
          <w:rFonts w:ascii="Arial" w:eastAsia="Times New Roman" w:hAnsi="Arial" w:cs="Arial"/>
          <w:noProof w:val="0"/>
          <w:sz w:val="20"/>
          <w:szCs w:val="20"/>
          <w:lang w:val="es-ES" w:eastAsia="ar-SA"/>
        </w:rPr>
      </w:pPr>
    </w:p>
    <w:p w:rsidR="00A23EA5" w:rsidRPr="00DB51D0" w:rsidRDefault="00A23EA5" w:rsidP="00C32BE6">
      <w:pPr>
        <w:suppressAutoHyphens/>
        <w:spacing w:after="0" w:line="240" w:lineRule="auto"/>
        <w:jc w:val="both"/>
        <w:rPr>
          <w:rFonts w:ascii="Arial" w:eastAsia="Times New Roman" w:hAnsi="Arial" w:cs="Arial"/>
          <w:noProof w:val="0"/>
          <w:sz w:val="20"/>
          <w:szCs w:val="20"/>
          <w:lang w:val="es-ES" w:eastAsia="ar-SA"/>
        </w:rPr>
      </w:pPr>
      <w:r w:rsidRPr="00DB51D0">
        <w:rPr>
          <w:rFonts w:ascii="Arial" w:eastAsia="Times New Roman" w:hAnsi="Arial" w:cs="Arial"/>
          <w:noProof w:val="0"/>
          <w:sz w:val="20"/>
          <w:szCs w:val="20"/>
          <w:lang w:val="es-ES" w:eastAsia="ar-SA"/>
        </w:rPr>
        <w:t xml:space="preserve">El envío de su oferta, será exclusivamente a través del Sistema Electrónico de </w:t>
      </w:r>
      <w:r w:rsidRPr="00DB51D0">
        <w:rPr>
          <w:rFonts w:ascii="Arial" w:eastAsia="Times New Roman" w:hAnsi="Arial" w:cs="Arial"/>
          <w:noProof w:val="0"/>
          <w:sz w:val="20"/>
          <w:szCs w:val="20"/>
          <w:lang w:val="es-ES_tradnl" w:eastAsia="ar-SA"/>
        </w:rPr>
        <w:t>Información</w:t>
      </w:r>
      <w:r w:rsidRPr="00DB51D0">
        <w:rPr>
          <w:rFonts w:ascii="Arial" w:eastAsia="Times New Roman" w:hAnsi="Arial" w:cs="Arial"/>
          <w:noProof w:val="0"/>
          <w:sz w:val="20"/>
          <w:szCs w:val="20"/>
          <w:lang w:val="es-ES" w:eastAsia="ar-SA"/>
        </w:rPr>
        <w:t xml:space="preserve"> Pública Gubernamental sobre adquisiciones, arrendamientos y servicios (COMPRANET);</w:t>
      </w:r>
      <w:r w:rsidRPr="00DB51D0">
        <w:rPr>
          <w:rFonts w:ascii="Arial" w:eastAsia="Times New Roman" w:hAnsi="Arial" w:cs="Arial"/>
          <w:bCs/>
          <w:noProof w:val="0"/>
          <w:sz w:val="20"/>
          <w:szCs w:val="20"/>
          <w:lang w:val="es-ES" w:eastAsia="ar-SA"/>
        </w:rPr>
        <w:t xml:space="preserve"> la proposición técnico-económica y soporte documental deberá remitirse de forma </w:t>
      </w:r>
      <w:r w:rsidRPr="00DB51D0">
        <w:rPr>
          <w:rFonts w:ascii="Arial" w:eastAsia="Times New Roman" w:hAnsi="Arial" w:cs="Arial"/>
          <w:b/>
          <w:bCs/>
          <w:noProof w:val="0"/>
          <w:sz w:val="20"/>
          <w:szCs w:val="20"/>
          <w:lang w:val="es-ES" w:eastAsia="ar-SA"/>
        </w:rPr>
        <w:t>legible</w:t>
      </w:r>
      <w:r w:rsidRPr="00DB51D0">
        <w:rPr>
          <w:rFonts w:ascii="Arial" w:eastAsia="Times New Roman" w:hAnsi="Arial" w:cs="Arial"/>
          <w:bCs/>
          <w:noProof w:val="0"/>
          <w:sz w:val="20"/>
          <w:szCs w:val="20"/>
          <w:lang w:val="es-ES" w:eastAsia="ar-SA"/>
        </w:rPr>
        <w:t xml:space="preserve"> (en </w:t>
      </w:r>
      <w:r w:rsidRPr="00DB51D0">
        <w:rPr>
          <w:rFonts w:ascii="Arial" w:eastAsia="Times New Roman" w:hAnsi="Arial" w:cs="Arial"/>
          <w:bCs/>
          <w:noProof w:val="0"/>
          <w:sz w:val="20"/>
          <w:szCs w:val="20"/>
          <w:u w:val="single"/>
          <w:lang w:val="es-ES" w:eastAsia="ar-SA"/>
        </w:rPr>
        <w:t xml:space="preserve">archivo PDF sin utilizar baja resolución, formato imagen </w:t>
      </w:r>
      <w:proofErr w:type="spellStart"/>
      <w:r w:rsidRPr="00DB51D0">
        <w:rPr>
          <w:rFonts w:ascii="Arial" w:eastAsia="Times New Roman" w:hAnsi="Arial" w:cs="Arial"/>
          <w:bCs/>
          <w:noProof w:val="0"/>
          <w:sz w:val="20"/>
          <w:szCs w:val="20"/>
          <w:u w:val="single"/>
          <w:lang w:val="es-ES" w:eastAsia="ar-SA"/>
        </w:rPr>
        <w:t>jpg</w:t>
      </w:r>
      <w:proofErr w:type="spellEnd"/>
      <w:r w:rsidRPr="00DB51D0">
        <w:rPr>
          <w:rFonts w:ascii="Arial" w:eastAsia="Times New Roman" w:hAnsi="Arial" w:cs="Arial"/>
          <w:bCs/>
          <w:noProof w:val="0"/>
          <w:sz w:val="20"/>
          <w:szCs w:val="20"/>
          <w:u w:val="single"/>
          <w:lang w:val="es-ES" w:eastAsia="ar-SA"/>
        </w:rPr>
        <w:t xml:space="preserve">, </w:t>
      </w:r>
      <w:proofErr w:type="spellStart"/>
      <w:r w:rsidRPr="00DB51D0">
        <w:rPr>
          <w:rFonts w:ascii="Arial" w:eastAsia="Times New Roman" w:hAnsi="Arial" w:cs="Arial"/>
          <w:bCs/>
          <w:noProof w:val="0"/>
          <w:sz w:val="20"/>
          <w:szCs w:val="20"/>
          <w:u w:val="single"/>
          <w:lang w:val="es-ES" w:eastAsia="ar-SA"/>
        </w:rPr>
        <w:t>gif</w:t>
      </w:r>
      <w:proofErr w:type="spellEnd"/>
      <w:r w:rsidRPr="00DB51D0">
        <w:rPr>
          <w:rFonts w:ascii="Arial" w:eastAsia="Times New Roman" w:hAnsi="Arial" w:cs="Arial"/>
          <w:bCs/>
          <w:noProof w:val="0"/>
          <w:sz w:val="20"/>
          <w:szCs w:val="20"/>
          <w:u w:val="single"/>
          <w:lang w:val="es-ES" w:eastAsia="ar-SA"/>
        </w:rPr>
        <w:t xml:space="preserve"> o equivalente</w:t>
      </w:r>
      <w:r w:rsidRPr="00DB51D0">
        <w:rPr>
          <w:rFonts w:ascii="Arial" w:eastAsia="Times New Roman" w:hAnsi="Arial" w:cs="Arial"/>
          <w:bCs/>
          <w:noProof w:val="0"/>
          <w:sz w:val="20"/>
          <w:szCs w:val="20"/>
          <w:lang w:val="es-ES" w:eastAsia="ar-SA"/>
        </w:rPr>
        <w:t>)</w:t>
      </w:r>
      <w:r w:rsidRPr="00DB51D0">
        <w:rPr>
          <w:rFonts w:ascii="Arial" w:eastAsia="Times New Roman" w:hAnsi="Arial" w:cs="Arial"/>
          <w:noProof w:val="0"/>
          <w:sz w:val="20"/>
          <w:szCs w:val="20"/>
          <w:lang w:val="es-ES" w:eastAsia="ar-SA"/>
        </w:rPr>
        <w:t>.</w:t>
      </w:r>
    </w:p>
    <w:p w:rsidR="00A23EA5" w:rsidRDefault="00A23EA5" w:rsidP="00C32BE6">
      <w:pPr>
        <w:suppressAutoHyphens/>
        <w:spacing w:after="0" w:line="240" w:lineRule="auto"/>
        <w:jc w:val="both"/>
        <w:rPr>
          <w:rFonts w:ascii="Arial" w:eastAsia="Times New Roman" w:hAnsi="Arial" w:cs="Arial"/>
          <w:bCs/>
          <w:noProof w:val="0"/>
          <w:sz w:val="20"/>
          <w:szCs w:val="20"/>
          <w:lang w:val="es-ES" w:eastAsia="ar-SA"/>
        </w:rPr>
      </w:pPr>
    </w:p>
    <w:p w:rsidR="00D1134A" w:rsidRPr="003114CB" w:rsidRDefault="00D1134A" w:rsidP="003114CB">
      <w:pPr>
        <w:suppressAutoHyphens/>
        <w:spacing w:after="0" w:line="240" w:lineRule="auto"/>
        <w:jc w:val="both"/>
        <w:rPr>
          <w:rFonts w:ascii="Arial" w:hAnsi="Arial" w:cs="Arial"/>
          <w:sz w:val="20"/>
          <w:szCs w:val="20"/>
          <w:lang w:val="es-ES_tradnl"/>
        </w:rPr>
      </w:pPr>
      <w:r w:rsidRPr="003114CB">
        <w:rPr>
          <w:rFonts w:ascii="Arial" w:hAnsi="Arial" w:cs="Arial"/>
          <w:sz w:val="20"/>
          <w:szCs w:val="20"/>
          <w:lang w:val="es-ES_tradnl"/>
        </w:rPr>
        <w:t xml:space="preserve">El fallo se llevará a cabo en términos del </w:t>
      </w:r>
      <w:r w:rsidR="00B1334C" w:rsidRPr="003114CB">
        <w:rPr>
          <w:rFonts w:ascii="Arial" w:hAnsi="Arial" w:cs="Arial"/>
          <w:sz w:val="20"/>
          <w:szCs w:val="20"/>
          <w:lang w:val="es-ES_tradnl"/>
        </w:rPr>
        <w:t xml:space="preserve">numeral 3.5 </w:t>
      </w:r>
      <w:r w:rsidRPr="003114CB">
        <w:rPr>
          <w:rFonts w:ascii="Arial" w:hAnsi="Arial" w:cs="Arial"/>
          <w:sz w:val="20"/>
          <w:szCs w:val="20"/>
          <w:lang w:val="es-ES_tradnl"/>
        </w:rPr>
        <w:t>de</w:t>
      </w:r>
      <w:r w:rsidR="00B1334C" w:rsidRPr="003114CB">
        <w:rPr>
          <w:rFonts w:ascii="Arial" w:hAnsi="Arial" w:cs="Arial"/>
          <w:sz w:val="20"/>
          <w:szCs w:val="20"/>
          <w:lang w:val="es-ES_tradnl"/>
        </w:rPr>
        <w:t xml:space="preserve"> la Convocatoria.</w:t>
      </w:r>
    </w:p>
    <w:p w:rsidR="00EA67AA" w:rsidRPr="003114CB" w:rsidRDefault="00EA67AA" w:rsidP="003114CB">
      <w:pPr>
        <w:suppressAutoHyphens/>
        <w:spacing w:after="0" w:line="240" w:lineRule="auto"/>
        <w:jc w:val="both"/>
        <w:rPr>
          <w:rFonts w:ascii="Arial" w:hAnsi="Arial" w:cs="Arial"/>
          <w:sz w:val="20"/>
          <w:szCs w:val="20"/>
          <w:lang w:val="es-ES_tradnl"/>
        </w:rPr>
      </w:pPr>
    </w:p>
    <w:p w:rsidR="0095628B" w:rsidRPr="00DB51D0" w:rsidRDefault="0095628B" w:rsidP="00E742DE">
      <w:pPr>
        <w:pStyle w:val="Ttulo2"/>
        <w:numPr>
          <w:ilvl w:val="1"/>
          <w:numId w:val="43"/>
        </w:numPr>
        <w:spacing w:before="0" w:after="0"/>
        <w:rPr>
          <w:rFonts w:cs="Arial"/>
          <w:i w:val="0"/>
          <w:sz w:val="20"/>
          <w:lang w:val="es-ES_tradnl"/>
        </w:rPr>
      </w:pPr>
      <w:bookmarkStart w:id="51" w:name="_Toc443322983"/>
      <w:r w:rsidRPr="00DB51D0">
        <w:rPr>
          <w:rFonts w:cs="Arial"/>
          <w:i w:val="0"/>
          <w:sz w:val="20"/>
          <w:lang w:val="es-ES_tradnl"/>
        </w:rPr>
        <w:t>Envío de proposición.</w:t>
      </w:r>
      <w:bookmarkEnd w:id="51"/>
    </w:p>
    <w:p w:rsidR="001930AA" w:rsidRPr="003114CB" w:rsidRDefault="001930AA" w:rsidP="003114CB">
      <w:pPr>
        <w:suppressAutoHyphens/>
        <w:spacing w:after="0" w:line="240" w:lineRule="auto"/>
        <w:jc w:val="both"/>
        <w:rPr>
          <w:rFonts w:ascii="Arial" w:hAnsi="Arial" w:cs="Arial"/>
          <w:sz w:val="20"/>
          <w:szCs w:val="20"/>
          <w:lang w:val="es-ES_tradnl"/>
        </w:rPr>
      </w:pPr>
    </w:p>
    <w:p w:rsidR="00D1134A" w:rsidRPr="003114CB" w:rsidRDefault="00D1134A" w:rsidP="003114CB">
      <w:pPr>
        <w:suppressAutoHyphens/>
        <w:spacing w:after="0" w:line="240" w:lineRule="auto"/>
        <w:jc w:val="both"/>
        <w:rPr>
          <w:rFonts w:ascii="Arial" w:hAnsi="Arial" w:cs="Arial"/>
          <w:sz w:val="20"/>
          <w:szCs w:val="20"/>
          <w:lang w:val="es-ES_tradnl"/>
        </w:rPr>
      </w:pPr>
      <w:r w:rsidRPr="003114CB">
        <w:rPr>
          <w:rFonts w:ascii="Arial" w:hAnsi="Arial" w:cs="Arial"/>
          <w:sz w:val="20"/>
          <w:szCs w:val="20"/>
          <w:lang w:val="es-ES_tradnl"/>
        </w:rPr>
        <w:t>Una vez recibidas las proposiciones en la fecha</w:t>
      </w:r>
      <w:r w:rsidR="00630BAF" w:rsidRPr="003114CB">
        <w:rPr>
          <w:rFonts w:ascii="Arial" w:hAnsi="Arial" w:cs="Arial"/>
          <w:sz w:val="20"/>
          <w:szCs w:val="20"/>
          <w:lang w:val="es-ES_tradnl"/>
        </w:rPr>
        <w:t xml:space="preserve"> y</w:t>
      </w:r>
      <w:r w:rsidRPr="003114CB">
        <w:rPr>
          <w:rFonts w:ascii="Arial" w:hAnsi="Arial" w:cs="Arial"/>
          <w:sz w:val="20"/>
          <w:szCs w:val="20"/>
          <w:lang w:val="es-ES_tradnl"/>
        </w:rPr>
        <w:t xml:space="preserve"> hora, éstas no podrán retirarse o dejarse sin efecto, por lo que deberán considerarse vigentes dentro del procedimiento de contratación hasta su conclusión.</w:t>
      </w:r>
    </w:p>
    <w:p w:rsidR="00AE38E8" w:rsidRPr="003114CB" w:rsidRDefault="00AE38E8" w:rsidP="003114CB">
      <w:pPr>
        <w:suppressAutoHyphens/>
        <w:spacing w:after="0" w:line="240" w:lineRule="auto"/>
        <w:jc w:val="both"/>
        <w:rPr>
          <w:rFonts w:ascii="Arial" w:hAnsi="Arial" w:cs="Arial"/>
          <w:sz w:val="20"/>
          <w:szCs w:val="20"/>
          <w:lang w:val="es-ES_tradnl"/>
        </w:rPr>
      </w:pPr>
    </w:p>
    <w:p w:rsidR="0095628B" w:rsidRPr="003114CB" w:rsidRDefault="00D1134A" w:rsidP="00E742DE">
      <w:pPr>
        <w:pStyle w:val="Ttulo2"/>
        <w:numPr>
          <w:ilvl w:val="1"/>
          <w:numId w:val="43"/>
        </w:numPr>
        <w:spacing w:before="0" w:after="0"/>
        <w:rPr>
          <w:rFonts w:cs="Arial"/>
          <w:i w:val="0"/>
          <w:sz w:val="20"/>
          <w:lang w:val="es-ES_tradnl"/>
        </w:rPr>
      </w:pPr>
      <w:bookmarkStart w:id="52" w:name="_Toc424735333"/>
      <w:bookmarkStart w:id="53" w:name="_Toc443322984"/>
      <w:r w:rsidRPr="003114CB">
        <w:rPr>
          <w:rFonts w:cs="Arial"/>
          <w:i w:val="0"/>
          <w:sz w:val="20"/>
          <w:lang w:val="es-ES_tradnl"/>
        </w:rPr>
        <w:t>Proposiciones conjuntas</w:t>
      </w:r>
      <w:bookmarkEnd w:id="52"/>
      <w:r w:rsidR="00C97DF6" w:rsidRPr="003114CB">
        <w:rPr>
          <w:rFonts w:cs="Arial"/>
          <w:i w:val="0"/>
          <w:sz w:val="20"/>
          <w:lang w:val="es-ES_tradnl"/>
        </w:rPr>
        <w:t>.</w:t>
      </w:r>
      <w:bookmarkEnd w:id="53"/>
      <w:r w:rsidRPr="003114CB">
        <w:rPr>
          <w:rFonts w:cs="Arial"/>
          <w:i w:val="0"/>
          <w:sz w:val="20"/>
          <w:lang w:val="es-ES_tradnl"/>
        </w:rPr>
        <w:t xml:space="preserve"> </w:t>
      </w:r>
    </w:p>
    <w:p w:rsidR="001930AA" w:rsidRPr="003114CB" w:rsidRDefault="001930AA" w:rsidP="003114CB">
      <w:pPr>
        <w:suppressAutoHyphens/>
        <w:spacing w:after="0" w:line="240" w:lineRule="auto"/>
        <w:jc w:val="both"/>
        <w:rPr>
          <w:rFonts w:ascii="Arial" w:hAnsi="Arial" w:cs="Arial"/>
          <w:b/>
          <w:sz w:val="20"/>
          <w:szCs w:val="20"/>
          <w:lang w:val="es-ES_tradnl"/>
        </w:rPr>
      </w:pPr>
    </w:p>
    <w:p w:rsidR="00D1134A" w:rsidRPr="003114CB" w:rsidRDefault="00D1134A" w:rsidP="003114CB">
      <w:pPr>
        <w:suppressAutoHyphens/>
        <w:spacing w:after="0" w:line="240" w:lineRule="auto"/>
        <w:jc w:val="both"/>
        <w:rPr>
          <w:rFonts w:ascii="Arial" w:hAnsi="Arial" w:cs="Arial"/>
          <w:b/>
          <w:sz w:val="20"/>
          <w:szCs w:val="20"/>
          <w:lang w:val="es-ES_tradnl"/>
        </w:rPr>
      </w:pPr>
      <w:r w:rsidRPr="003114CB">
        <w:rPr>
          <w:rFonts w:ascii="Arial" w:hAnsi="Arial" w:cs="Arial"/>
          <w:sz w:val="20"/>
          <w:szCs w:val="20"/>
          <w:lang w:val="es-ES_tradnl"/>
        </w:rPr>
        <w:t xml:space="preserve">En caso de proposiciones conjuntas deberá presentarse el convenio correspondiente en los términos del </w:t>
      </w:r>
      <w:r w:rsidR="004F33B6" w:rsidRPr="003114CB">
        <w:rPr>
          <w:rFonts w:ascii="Arial" w:hAnsi="Arial" w:cs="Arial"/>
          <w:sz w:val="20"/>
          <w:szCs w:val="20"/>
          <w:lang w:val="es-ES_tradnl"/>
        </w:rPr>
        <w:t xml:space="preserve">Anexo </w:t>
      </w:r>
      <w:r w:rsidR="00DB58C3" w:rsidRPr="003114CB">
        <w:rPr>
          <w:rFonts w:ascii="Arial" w:hAnsi="Arial" w:cs="Arial"/>
          <w:sz w:val="20"/>
          <w:szCs w:val="20"/>
          <w:lang w:val="es-ES_tradnl"/>
        </w:rPr>
        <w:t>7</w:t>
      </w:r>
      <w:r w:rsidRPr="003114CB">
        <w:rPr>
          <w:rFonts w:ascii="Arial" w:hAnsi="Arial" w:cs="Arial"/>
          <w:sz w:val="20"/>
          <w:szCs w:val="20"/>
          <w:lang w:val="es-ES_tradnl"/>
        </w:rPr>
        <w:t xml:space="preserve"> de la Convocatoria. </w:t>
      </w:r>
    </w:p>
    <w:p w:rsidR="001930AA" w:rsidRDefault="001930AA" w:rsidP="003114CB">
      <w:pPr>
        <w:spacing w:after="0" w:line="240" w:lineRule="auto"/>
        <w:jc w:val="both"/>
        <w:rPr>
          <w:rFonts w:ascii="Arial" w:hAnsi="Arial" w:cs="Arial"/>
          <w:sz w:val="20"/>
          <w:szCs w:val="20"/>
          <w:lang w:val="es-ES_tradnl"/>
        </w:rPr>
      </w:pPr>
    </w:p>
    <w:p w:rsidR="003114CB" w:rsidRPr="003114CB" w:rsidRDefault="003114CB" w:rsidP="003114CB">
      <w:pPr>
        <w:spacing w:after="0" w:line="240" w:lineRule="auto"/>
        <w:jc w:val="both"/>
        <w:rPr>
          <w:rFonts w:ascii="Arial" w:hAnsi="Arial" w:cs="Arial"/>
          <w:sz w:val="20"/>
          <w:szCs w:val="20"/>
          <w:lang w:val="es-ES_tradnl"/>
        </w:rPr>
      </w:pPr>
    </w:p>
    <w:p w:rsidR="0095628B" w:rsidRPr="003114CB" w:rsidRDefault="0095628B" w:rsidP="00E742DE">
      <w:pPr>
        <w:pStyle w:val="Ttulo2"/>
        <w:numPr>
          <w:ilvl w:val="1"/>
          <w:numId w:val="43"/>
        </w:numPr>
        <w:spacing w:before="0" w:after="0"/>
        <w:rPr>
          <w:rFonts w:cs="Arial"/>
          <w:i w:val="0"/>
          <w:sz w:val="20"/>
          <w:lang w:val="es-ES_tradnl"/>
        </w:rPr>
      </w:pPr>
      <w:bookmarkStart w:id="54" w:name="_Toc443322985"/>
      <w:r w:rsidRPr="003114CB">
        <w:rPr>
          <w:rFonts w:cs="Arial"/>
          <w:i w:val="0"/>
          <w:sz w:val="20"/>
          <w:lang w:val="es-ES_tradnl"/>
        </w:rPr>
        <w:t>Envío de una sola proposición.</w:t>
      </w:r>
      <w:bookmarkEnd w:id="54"/>
    </w:p>
    <w:p w:rsidR="001930AA" w:rsidRPr="003114CB" w:rsidRDefault="001930AA" w:rsidP="003114CB">
      <w:pPr>
        <w:spacing w:after="0" w:line="240" w:lineRule="auto"/>
        <w:jc w:val="both"/>
        <w:rPr>
          <w:rFonts w:ascii="Arial" w:hAnsi="Arial" w:cs="Arial"/>
          <w:sz w:val="20"/>
          <w:szCs w:val="20"/>
          <w:lang w:val="es-ES_tradnl"/>
        </w:rPr>
      </w:pPr>
    </w:p>
    <w:p w:rsidR="00D1134A" w:rsidRPr="003114CB" w:rsidRDefault="00D1134A" w:rsidP="003114CB">
      <w:pPr>
        <w:spacing w:after="0" w:line="240" w:lineRule="auto"/>
        <w:jc w:val="both"/>
        <w:rPr>
          <w:rFonts w:ascii="Arial" w:hAnsi="Arial" w:cs="Arial"/>
          <w:sz w:val="20"/>
          <w:szCs w:val="20"/>
          <w:lang w:val="es-ES_tradnl"/>
        </w:rPr>
      </w:pPr>
      <w:r w:rsidRPr="003114CB">
        <w:rPr>
          <w:rFonts w:ascii="Arial" w:hAnsi="Arial" w:cs="Arial"/>
          <w:sz w:val="20"/>
          <w:szCs w:val="20"/>
          <w:lang w:val="es-ES_tradnl"/>
        </w:rPr>
        <w:t xml:space="preserve">Los licitantes sólo </w:t>
      </w:r>
      <w:r w:rsidR="00932D7F" w:rsidRPr="003114CB">
        <w:rPr>
          <w:rFonts w:ascii="Arial" w:hAnsi="Arial" w:cs="Arial"/>
          <w:sz w:val="20"/>
          <w:szCs w:val="20"/>
          <w:lang w:val="es-ES_tradnl"/>
        </w:rPr>
        <w:t>deberán enviar</w:t>
      </w:r>
      <w:r w:rsidRPr="003114CB">
        <w:rPr>
          <w:rFonts w:ascii="Arial" w:hAnsi="Arial" w:cs="Arial"/>
          <w:sz w:val="20"/>
          <w:szCs w:val="20"/>
          <w:lang w:val="es-ES_tradnl"/>
        </w:rPr>
        <w:t xml:space="preserve"> una proposición en el procedimiento de contratación. </w:t>
      </w:r>
    </w:p>
    <w:p w:rsidR="001930AA" w:rsidRPr="003114CB" w:rsidRDefault="001930AA" w:rsidP="003114CB">
      <w:pPr>
        <w:spacing w:after="0" w:line="240" w:lineRule="auto"/>
        <w:jc w:val="both"/>
        <w:rPr>
          <w:rFonts w:ascii="Arial" w:hAnsi="Arial" w:cs="Arial"/>
          <w:sz w:val="20"/>
          <w:szCs w:val="20"/>
          <w:lang w:val="es-ES_tradnl"/>
        </w:rPr>
      </w:pPr>
    </w:p>
    <w:p w:rsidR="00D1134A" w:rsidRPr="003114CB" w:rsidRDefault="00D1134A" w:rsidP="00E742DE">
      <w:pPr>
        <w:pStyle w:val="Ttulo2"/>
        <w:numPr>
          <w:ilvl w:val="1"/>
          <w:numId w:val="43"/>
        </w:numPr>
        <w:spacing w:before="0" w:after="0"/>
        <w:rPr>
          <w:rFonts w:cs="Arial"/>
          <w:i w:val="0"/>
          <w:sz w:val="20"/>
          <w:lang w:val="es-ES_tradnl"/>
        </w:rPr>
      </w:pPr>
      <w:bookmarkStart w:id="55" w:name="_Toc443322986"/>
      <w:r w:rsidRPr="003114CB">
        <w:rPr>
          <w:rFonts w:cs="Arial"/>
          <w:i w:val="0"/>
          <w:sz w:val="20"/>
          <w:lang w:val="es-ES_tradnl"/>
        </w:rPr>
        <w:t>Acto de fallo y firma de contrato</w:t>
      </w:r>
      <w:r w:rsidR="00135271" w:rsidRPr="003114CB">
        <w:rPr>
          <w:rFonts w:cs="Arial"/>
          <w:i w:val="0"/>
          <w:sz w:val="20"/>
          <w:lang w:val="es-ES_tradnl"/>
        </w:rPr>
        <w:t>.</w:t>
      </w:r>
      <w:bookmarkEnd w:id="55"/>
    </w:p>
    <w:p w:rsidR="001930AA" w:rsidRPr="003114CB" w:rsidRDefault="001930AA" w:rsidP="00C32BE6">
      <w:pPr>
        <w:spacing w:after="0" w:line="240" w:lineRule="auto"/>
        <w:rPr>
          <w:rFonts w:ascii="Arial" w:hAnsi="Arial" w:cs="Arial"/>
          <w:sz w:val="20"/>
          <w:szCs w:val="20"/>
          <w:lang w:val="es-ES_tradnl" w:eastAsia="es-ES"/>
        </w:rPr>
      </w:pPr>
    </w:p>
    <w:p w:rsidR="00D1134A" w:rsidRPr="00DB51D0" w:rsidRDefault="00D1134A" w:rsidP="00C32BE6">
      <w:pPr>
        <w:spacing w:after="0" w:line="240" w:lineRule="auto"/>
        <w:jc w:val="both"/>
        <w:rPr>
          <w:rFonts w:ascii="Arial" w:hAnsi="Arial" w:cs="Arial"/>
          <w:sz w:val="20"/>
          <w:szCs w:val="20"/>
          <w:lang w:val="es-ES_tradnl"/>
        </w:rPr>
      </w:pPr>
      <w:r w:rsidRPr="003114CB">
        <w:rPr>
          <w:rFonts w:ascii="Arial" w:hAnsi="Arial" w:cs="Arial"/>
          <w:sz w:val="20"/>
          <w:szCs w:val="20"/>
          <w:lang w:val="es-ES_tradnl" w:eastAsia="es-ES"/>
        </w:rPr>
        <w:t xml:space="preserve">El fallo se emitirá de conformidad con el artículo 37 de la LAASSP y su contenido </w:t>
      </w:r>
      <w:r w:rsidRPr="003114CB">
        <w:rPr>
          <w:rFonts w:ascii="Arial" w:hAnsi="Arial" w:cs="Arial"/>
          <w:sz w:val="20"/>
          <w:szCs w:val="20"/>
          <w:lang w:val="es-ES_tradnl"/>
        </w:rPr>
        <w:t>se difundirá a través de CompraNet el mismo día en que se emita, en el entendido de que este procedimiento sustituye a la notificación personal. Así</w:t>
      </w:r>
      <w:r w:rsidRPr="00AB617D">
        <w:rPr>
          <w:rFonts w:ascii="Arial" w:hAnsi="Arial" w:cs="Arial"/>
          <w:sz w:val="20"/>
          <w:szCs w:val="20"/>
          <w:lang w:val="es-ES_tradnl"/>
        </w:rPr>
        <w:t xml:space="preserve"> también </w:t>
      </w:r>
      <w:r w:rsidR="00622386" w:rsidRPr="00AB617D">
        <w:rPr>
          <w:rFonts w:ascii="Arial" w:hAnsi="Arial" w:cs="Arial"/>
          <w:sz w:val="20"/>
          <w:szCs w:val="20"/>
          <w:lang w:val="es-ES_tradnl"/>
        </w:rPr>
        <w:t>éste</w:t>
      </w:r>
      <w:r w:rsidRPr="00AB617D">
        <w:rPr>
          <w:rFonts w:ascii="Arial" w:hAnsi="Arial" w:cs="Arial"/>
          <w:sz w:val="20"/>
          <w:szCs w:val="20"/>
          <w:lang w:val="es-ES_tradnl"/>
        </w:rPr>
        <w:t xml:space="preserve"> </w:t>
      </w:r>
      <w:r w:rsidR="00622386" w:rsidRPr="00AB617D">
        <w:rPr>
          <w:rFonts w:ascii="Arial" w:hAnsi="Arial" w:cs="Arial"/>
          <w:sz w:val="20"/>
          <w:szCs w:val="20"/>
          <w:lang w:val="es-ES_tradnl"/>
        </w:rPr>
        <w:t xml:space="preserve">podrá </w:t>
      </w:r>
      <w:r w:rsidRPr="00AB617D">
        <w:rPr>
          <w:rFonts w:ascii="Arial" w:hAnsi="Arial" w:cs="Arial"/>
          <w:sz w:val="20"/>
          <w:szCs w:val="20"/>
          <w:lang w:val="es-ES_tradnl"/>
        </w:rPr>
        <w:t>ser consultado en el portal de compras del IMSS en el apartado “Transparencia” (http.//compras.imss.gob.mx/),</w:t>
      </w:r>
      <w:r w:rsidRPr="00DB51D0">
        <w:rPr>
          <w:rFonts w:ascii="Arial" w:hAnsi="Arial" w:cs="Arial"/>
          <w:sz w:val="20"/>
          <w:szCs w:val="20"/>
          <w:lang w:val="es-ES_tradnl"/>
        </w:rPr>
        <w:t xml:space="preserve"> o bien en el mural de co</w:t>
      </w:r>
      <w:r w:rsidR="004F33B6" w:rsidRPr="00DB51D0">
        <w:rPr>
          <w:rFonts w:ascii="Arial" w:hAnsi="Arial" w:cs="Arial"/>
          <w:sz w:val="20"/>
          <w:szCs w:val="20"/>
          <w:lang w:val="es-ES_tradnl"/>
        </w:rPr>
        <w:t xml:space="preserve">municación ubicado </w:t>
      </w:r>
      <w:r w:rsidR="004F33B6" w:rsidRPr="00DB51D0">
        <w:rPr>
          <w:rFonts w:ascii="Arial" w:hAnsi="Arial" w:cs="Arial"/>
          <w:sz w:val="20"/>
          <w:szCs w:val="20"/>
          <w:shd w:val="clear" w:color="auto" w:fill="FFFFFF" w:themeFill="background1"/>
          <w:lang w:val="es-ES_tradnl"/>
        </w:rPr>
        <w:t xml:space="preserve">en el piso </w:t>
      </w:r>
      <w:r w:rsidR="00C0720A" w:rsidRPr="00DB51D0">
        <w:rPr>
          <w:rFonts w:ascii="Arial" w:hAnsi="Arial" w:cs="Arial"/>
          <w:sz w:val="20"/>
          <w:szCs w:val="20"/>
          <w:shd w:val="clear" w:color="auto" w:fill="FFFFFF" w:themeFill="background1"/>
          <w:lang w:val="es-ES_tradnl"/>
        </w:rPr>
        <w:t>4</w:t>
      </w:r>
      <w:r w:rsidRPr="00DB51D0">
        <w:rPr>
          <w:rFonts w:ascii="Arial" w:hAnsi="Arial" w:cs="Arial"/>
          <w:sz w:val="20"/>
          <w:szCs w:val="20"/>
          <w:lang w:val="es-ES_tradnl"/>
        </w:rPr>
        <w:t xml:space="preserve"> del inmueble sito en la </w:t>
      </w:r>
      <w:r w:rsidR="00622386" w:rsidRPr="00DB51D0">
        <w:rPr>
          <w:rFonts w:ascii="Arial" w:hAnsi="Arial" w:cs="Arial"/>
          <w:sz w:val="20"/>
          <w:szCs w:val="20"/>
          <w:lang w:val="es-ES_tradnl"/>
        </w:rPr>
        <w:t>Avenida</w:t>
      </w:r>
      <w:r w:rsidRPr="00DB51D0">
        <w:rPr>
          <w:rFonts w:ascii="Arial" w:hAnsi="Arial" w:cs="Arial"/>
          <w:sz w:val="20"/>
          <w:szCs w:val="20"/>
          <w:lang w:val="es-ES_tradnl"/>
        </w:rPr>
        <w:t xml:space="preserve"> Durango No. 291, colonia Roma Norte, Delegación Cuauhtémoc, C.P. 06700, </w:t>
      </w:r>
      <w:r w:rsidR="00AB617D">
        <w:rPr>
          <w:rFonts w:ascii="Arial" w:hAnsi="Arial" w:cs="Arial"/>
          <w:sz w:val="20"/>
          <w:szCs w:val="20"/>
          <w:lang w:val="es-ES_tradnl"/>
        </w:rPr>
        <w:t xml:space="preserve">Ciudad de </w:t>
      </w:r>
      <w:r w:rsidRPr="00DB51D0">
        <w:rPr>
          <w:rFonts w:ascii="Arial" w:hAnsi="Arial" w:cs="Arial"/>
          <w:sz w:val="20"/>
          <w:szCs w:val="20"/>
          <w:lang w:val="es-ES_tradnl"/>
        </w:rPr>
        <w:t>México, en donde se fijará copia de un ejemplar del acta por un término no menor de cinco días hábiles.</w:t>
      </w:r>
    </w:p>
    <w:p w:rsidR="006D2563" w:rsidRPr="00DB51D0" w:rsidRDefault="006D2563" w:rsidP="00C32BE6">
      <w:pPr>
        <w:spacing w:after="0" w:line="240" w:lineRule="auto"/>
        <w:jc w:val="both"/>
        <w:rPr>
          <w:rFonts w:ascii="Arial" w:hAnsi="Arial" w:cs="Arial"/>
          <w:sz w:val="20"/>
          <w:szCs w:val="20"/>
          <w:lang w:val="es-ES_tradnl"/>
        </w:rPr>
      </w:pPr>
    </w:p>
    <w:p w:rsidR="006D2563" w:rsidRPr="00DB51D0" w:rsidRDefault="006D2563" w:rsidP="00C32BE6">
      <w:pPr>
        <w:spacing w:after="0" w:line="240" w:lineRule="auto"/>
        <w:jc w:val="both"/>
        <w:rPr>
          <w:rFonts w:ascii="Arial" w:eastAsia="Times New Roman" w:hAnsi="Arial" w:cs="Arial"/>
          <w:sz w:val="20"/>
          <w:szCs w:val="20"/>
          <w:lang w:val="es-ES_tradnl" w:eastAsia="es-ES"/>
        </w:rPr>
      </w:pPr>
      <w:r w:rsidRPr="00DB51D0">
        <w:rPr>
          <w:rFonts w:ascii="Arial" w:eastAsia="Times New Roman" w:hAnsi="Arial" w:cs="Arial"/>
          <w:sz w:val="20"/>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a través de correo electrónico que para tales efectos haya señalado el licitante.</w:t>
      </w:r>
    </w:p>
    <w:p w:rsidR="006D2563" w:rsidRPr="00DB51D0" w:rsidRDefault="006D2563" w:rsidP="00C32BE6">
      <w:pPr>
        <w:spacing w:after="0" w:line="240" w:lineRule="auto"/>
        <w:jc w:val="both"/>
        <w:rPr>
          <w:rFonts w:ascii="Arial" w:eastAsia="Times New Roman" w:hAnsi="Arial" w:cs="Arial"/>
          <w:sz w:val="20"/>
          <w:szCs w:val="20"/>
          <w:lang w:val="es-ES_tradnl" w:eastAsia="es-ES"/>
        </w:rPr>
      </w:pPr>
    </w:p>
    <w:p w:rsidR="006D2563" w:rsidRPr="00DB51D0" w:rsidRDefault="006D2563" w:rsidP="00C32BE6">
      <w:pPr>
        <w:pStyle w:val="INCISO"/>
        <w:tabs>
          <w:tab w:val="clear" w:pos="2304"/>
          <w:tab w:val="left" w:pos="2356"/>
        </w:tabs>
        <w:spacing w:after="0" w:line="240" w:lineRule="auto"/>
        <w:ind w:left="0" w:firstLine="0"/>
        <w:rPr>
          <w:rFonts w:eastAsiaTheme="minorHAnsi" w:cs="Arial"/>
          <w:sz w:val="20"/>
          <w:lang w:eastAsia="en-US"/>
        </w:rPr>
      </w:pPr>
      <w:r w:rsidRPr="00DB51D0">
        <w:rPr>
          <w:rFonts w:eastAsiaTheme="minorHAnsi" w:cs="Arial"/>
          <w:sz w:val="20"/>
          <w:lang w:eastAsia="en-US"/>
        </w:rPr>
        <w:t xml:space="preserve">El(los) licitante(s) adjudicado(s) deberá(n) firmar el contrato que se señala en el </w:t>
      </w:r>
      <w:r w:rsidRPr="00DB51D0">
        <w:rPr>
          <w:rFonts w:eastAsiaTheme="minorHAnsi" w:cs="Arial"/>
          <w:b/>
          <w:sz w:val="20"/>
          <w:lang w:eastAsia="en-US"/>
        </w:rPr>
        <w:t>Anexo 4</w:t>
      </w:r>
      <w:r w:rsidRPr="00DB51D0">
        <w:rPr>
          <w:rFonts w:eastAsiaTheme="minorHAnsi" w:cs="Arial"/>
          <w:sz w:val="20"/>
          <w:lang w:eastAsia="en-US"/>
        </w:rPr>
        <w:t xml:space="preserve"> de la convocatoria, en la fecha</w:t>
      </w:r>
      <w:r w:rsidR="00FA4A14" w:rsidRPr="00DB51D0">
        <w:rPr>
          <w:rFonts w:eastAsiaTheme="minorHAnsi" w:cs="Arial"/>
          <w:sz w:val="20"/>
          <w:lang w:eastAsia="en-US"/>
        </w:rPr>
        <w:t>,</w:t>
      </w:r>
      <w:r w:rsidRPr="00DB51D0">
        <w:rPr>
          <w:rFonts w:eastAsiaTheme="minorHAnsi" w:cs="Arial"/>
          <w:sz w:val="20"/>
          <w:lang w:eastAsia="en-US"/>
        </w:rPr>
        <w:t xml:space="preserve"> horario</w:t>
      </w:r>
      <w:r w:rsidR="00FA4A14" w:rsidRPr="00DB51D0">
        <w:rPr>
          <w:rFonts w:eastAsiaTheme="minorHAnsi" w:cs="Arial"/>
          <w:sz w:val="20"/>
          <w:lang w:eastAsia="en-US"/>
        </w:rPr>
        <w:t xml:space="preserve"> y domicilio contenido en el numeral 3.1 de la presente convocatoria.</w:t>
      </w:r>
    </w:p>
    <w:p w:rsidR="006D2563" w:rsidRPr="00AB617D" w:rsidRDefault="006D2563" w:rsidP="00C32BE6">
      <w:pPr>
        <w:pStyle w:val="INCISO"/>
        <w:tabs>
          <w:tab w:val="clear" w:pos="2304"/>
          <w:tab w:val="left" w:pos="2356"/>
        </w:tabs>
        <w:spacing w:after="0" w:line="240" w:lineRule="auto"/>
        <w:ind w:left="0" w:firstLine="0"/>
        <w:rPr>
          <w:rFonts w:eastAsiaTheme="minorHAnsi" w:cs="Arial"/>
          <w:sz w:val="20"/>
          <w:lang w:eastAsia="en-US"/>
        </w:rPr>
      </w:pPr>
    </w:p>
    <w:p w:rsidR="00D1134A" w:rsidRPr="00AB617D" w:rsidRDefault="00D1134A" w:rsidP="00C32BE6">
      <w:pPr>
        <w:spacing w:after="0" w:line="240" w:lineRule="auto"/>
        <w:jc w:val="both"/>
        <w:rPr>
          <w:rFonts w:ascii="Arial" w:eastAsia="Times New Roman" w:hAnsi="Arial" w:cs="Arial"/>
          <w:sz w:val="20"/>
          <w:szCs w:val="20"/>
          <w:lang w:val="es-ES_tradnl" w:eastAsia="es-ES"/>
        </w:rPr>
      </w:pPr>
      <w:r w:rsidRPr="00AB617D">
        <w:rPr>
          <w:rFonts w:ascii="Arial" w:eastAsia="Times New Roman" w:hAnsi="Arial" w:cs="Arial"/>
          <w:sz w:val="20"/>
          <w:szCs w:val="20"/>
          <w:lang w:val="es-ES_tradnl" w:eastAsia="es-ES"/>
        </w:rPr>
        <w:t>Para la firma del contrato deberá presentar los siguientes documentos</w:t>
      </w:r>
      <w:r w:rsidR="00FA4A14" w:rsidRPr="00AB617D">
        <w:rPr>
          <w:rFonts w:ascii="Arial" w:eastAsia="Times New Roman" w:hAnsi="Arial" w:cs="Arial"/>
          <w:sz w:val="20"/>
          <w:szCs w:val="20"/>
          <w:lang w:val="es-ES_tradnl" w:eastAsia="es-ES"/>
        </w:rPr>
        <w:t xml:space="preserve"> (no deberán integrarse en la propuesta técnica-económica)</w:t>
      </w:r>
      <w:r w:rsidRPr="00AB617D">
        <w:rPr>
          <w:rFonts w:ascii="Arial" w:eastAsia="Times New Roman" w:hAnsi="Arial" w:cs="Arial"/>
          <w:sz w:val="20"/>
          <w:szCs w:val="20"/>
          <w:lang w:val="es-ES_tradnl" w:eastAsia="es-ES"/>
        </w:rPr>
        <w:t xml:space="preserve">: </w:t>
      </w:r>
    </w:p>
    <w:p w:rsidR="001930AA" w:rsidRPr="00DB51D0" w:rsidRDefault="001930AA" w:rsidP="00C32BE6">
      <w:pPr>
        <w:spacing w:after="0" w:line="240" w:lineRule="auto"/>
        <w:jc w:val="both"/>
        <w:rPr>
          <w:rFonts w:ascii="Arial" w:eastAsia="Times New Roman" w:hAnsi="Arial" w:cs="Arial"/>
          <w:sz w:val="20"/>
          <w:szCs w:val="20"/>
          <w:lang w:val="es-ES_tradnl" w:eastAsia="es-ES"/>
        </w:rPr>
      </w:pPr>
    </w:p>
    <w:p w:rsidR="00D1134A" w:rsidRPr="00DB51D0" w:rsidRDefault="00D1134A" w:rsidP="00E742DE">
      <w:pPr>
        <w:pStyle w:val="Prrafodelista"/>
        <w:numPr>
          <w:ilvl w:val="0"/>
          <w:numId w:val="44"/>
        </w:numPr>
        <w:jc w:val="both"/>
        <w:rPr>
          <w:rFonts w:ascii="Arial" w:hAnsi="Arial" w:cs="Arial"/>
          <w:sz w:val="20"/>
          <w:szCs w:val="20"/>
          <w:lang w:val="es-ES_tradnl"/>
        </w:rPr>
      </w:pPr>
      <w:r w:rsidRPr="00DB51D0">
        <w:rPr>
          <w:rFonts w:ascii="Arial" w:hAnsi="Arial" w:cs="Arial"/>
          <w:sz w:val="20"/>
          <w:szCs w:val="20"/>
          <w:lang w:val="es-ES_tradnl"/>
        </w:rPr>
        <w:t xml:space="preserve">Persona moral: </w:t>
      </w:r>
    </w:p>
    <w:p w:rsidR="00D1134A" w:rsidRPr="00DB51D0" w:rsidRDefault="00D1134A" w:rsidP="00E742DE">
      <w:pPr>
        <w:pStyle w:val="Prrafodelista"/>
        <w:numPr>
          <w:ilvl w:val="1"/>
          <w:numId w:val="44"/>
        </w:numPr>
        <w:ind w:left="1418"/>
        <w:jc w:val="both"/>
        <w:rPr>
          <w:rFonts w:ascii="Arial" w:hAnsi="Arial" w:cs="Arial"/>
          <w:sz w:val="20"/>
          <w:szCs w:val="20"/>
          <w:lang w:val="es-ES_tradnl"/>
        </w:rPr>
      </w:pPr>
      <w:r w:rsidRPr="00DB51D0">
        <w:rPr>
          <w:rFonts w:ascii="Arial" w:hAnsi="Arial" w:cs="Arial"/>
          <w:iCs/>
          <w:sz w:val="20"/>
          <w:szCs w:val="20"/>
          <w:lang w:val="es-ES_tradnl"/>
        </w:rPr>
        <w:t>Acta constitutiva y, en su caso, sus respectivas modificaciones.</w:t>
      </w:r>
    </w:p>
    <w:p w:rsidR="00D1134A" w:rsidRPr="00DB51D0" w:rsidRDefault="00D1134A" w:rsidP="00E742DE">
      <w:pPr>
        <w:pStyle w:val="Prrafodelista"/>
        <w:numPr>
          <w:ilvl w:val="1"/>
          <w:numId w:val="44"/>
        </w:numPr>
        <w:ind w:left="1418"/>
        <w:jc w:val="both"/>
        <w:rPr>
          <w:rFonts w:ascii="Arial" w:hAnsi="Arial" w:cs="Arial"/>
          <w:iCs/>
          <w:sz w:val="20"/>
          <w:szCs w:val="20"/>
          <w:lang w:val="es-ES_tradnl"/>
        </w:rPr>
      </w:pPr>
      <w:r w:rsidRPr="00DB51D0">
        <w:rPr>
          <w:rFonts w:ascii="Arial" w:hAnsi="Arial" w:cs="Arial"/>
          <w:iCs/>
          <w:sz w:val="20"/>
          <w:szCs w:val="20"/>
          <w:lang w:val="es-ES_tradnl"/>
        </w:rPr>
        <w:t>Poder notarial del representante legal que firmará el contrato.</w:t>
      </w:r>
    </w:p>
    <w:p w:rsidR="00D1134A" w:rsidRPr="00DB51D0" w:rsidRDefault="00D1134A" w:rsidP="00C32BE6">
      <w:pPr>
        <w:pStyle w:val="Prrafodelista"/>
        <w:ind w:left="1440"/>
        <w:jc w:val="both"/>
        <w:rPr>
          <w:rFonts w:ascii="Arial" w:hAnsi="Arial" w:cs="Arial"/>
          <w:sz w:val="20"/>
          <w:szCs w:val="20"/>
          <w:lang w:val="es-ES_tradnl"/>
        </w:rPr>
      </w:pPr>
    </w:p>
    <w:p w:rsidR="00D1134A" w:rsidRPr="00DB51D0" w:rsidRDefault="00D1134A" w:rsidP="00E742DE">
      <w:pPr>
        <w:pStyle w:val="Prrafodelista"/>
        <w:numPr>
          <w:ilvl w:val="0"/>
          <w:numId w:val="44"/>
        </w:numPr>
        <w:jc w:val="both"/>
        <w:rPr>
          <w:rFonts w:ascii="Arial" w:hAnsi="Arial" w:cs="Arial"/>
          <w:sz w:val="20"/>
          <w:szCs w:val="20"/>
          <w:lang w:val="es-ES_tradnl"/>
        </w:rPr>
      </w:pPr>
      <w:r w:rsidRPr="00DB51D0">
        <w:rPr>
          <w:rFonts w:ascii="Arial" w:hAnsi="Arial" w:cs="Arial"/>
          <w:sz w:val="20"/>
          <w:szCs w:val="20"/>
          <w:lang w:val="es-ES_tradnl"/>
        </w:rPr>
        <w:t>Persona física:</w:t>
      </w:r>
    </w:p>
    <w:p w:rsidR="00D1134A" w:rsidRDefault="00D1134A" w:rsidP="00E742DE">
      <w:pPr>
        <w:pStyle w:val="Prrafodelista"/>
        <w:numPr>
          <w:ilvl w:val="1"/>
          <w:numId w:val="44"/>
        </w:numPr>
        <w:ind w:left="1418"/>
        <w:jc w:val="both"/>
        <w:rPr>
          <w:rFonts w:ascii="Arial" w:hAnsi="Arial" w:cs="Arial"/>
          <w:iCs/>
          <w:sz w:val="20"/>
          <w:szCs w:val="20"/>
          <w:lang w:val="es-ES_tradnl"/>
        </w:rPr>
      </w:pPr>
      <w:r w:rsidRPr="00DB51D0">
        <w:rPr>
          <w:rFonts w:ascii="Arial" w:hAnsi="Arial" w:cs="Arial"/>
          <w:iCs/>
          <w:sz w:val="20"/>
          <w:szCs w:val="20"/>
          <w:lang w:val="es-ES_tradnl"/>
        </w:rPr>
        <w:t>Acta de nacimiento o carta de naturalización.</w:t>
      </w:r>
    </w:p>
    <w:p w:rsidR="00B5103D" w:rsidRPr="00DB51D0" w:rsidRDefault="00B5103D" w:rsidP="00C32BE6">
      <w:pPr>
        <w:pStyle w:val="Prrafodelista"/>
        <w:ind w:left="1418"/>
        <w:jc w:val="both"/>
        <w:rPr>
          <w:rFonts w:ascii="Arial" w:hAnsi="Arial" w:cs="Arial"/>
          <w:iCs/>
          <w:sz w:val="20"/>
          <w:szCs w:val="20"/>
          <w:lang w:val="es-ES_tradnl"/>
        </w:rPr>
      </w:pPr>
    </w:p>
    <w:p w:rsidR="00D1134A" w:rsidRPr="00DB51D0" w:rsidRDefault="00D1134A" w:rsidP="00E742DE">
      <w:pPr>
        <w:pStyle w:val="Prrafodelista"/>
        <w:numPr>
          <w:ilvl w:val="0"/>
          <w:numId w:val="44"/>
        </w:numPr>
        <w:jc w:val="both"/>
        <w:rPr>
          <w:rFonts w:ascii="Arial" w:hAnsi="Arial" w:cs="Arial"/>
          <w:sz w:val="20"/>
          <w:szCs w:val="20"/>
          <w:lang w:val="es-ES_tradnl"/>
        </w:rPr>
      </w:pPr>
      <w:r w:rsidRPr="00DB51D0">
        <w:rPr>
          <w:rFonts w:ascii="Arial" w:hAnsi="Arial" w:cs="Arial"/>
          <w:sz w:val="20"/>
          <w:szCs w:val="20"/>
          <w:lang w:val="es-ES_tradnl"/>
        </w:rPr>
        <w:t xml:space="preserve">Para ambos: </w:t>
      </w:r>
    </w:p>
    <w:p w:rsidR="00D1134A" w:rsidRPr="00DB51D0" w:rsidRDefault="00D1134A" w:rsidP="00E742DE">
      <w:pPr>
        <w:pStyle w:val="Prrafodelista"/>
        <w:numPr>
          <w:ilvl w:val="1"/>
          <w:numId w:val="44"/>
        </w:numPr>
        <w:ind w:left="1418"/>
        <w:jc w:val="both"/>
        <w:rPr>
          <w:rFonts w:ascii="Arial" w:hAnsi="Arial" w:cs="Arial"/>
          <w:iCs/>
          <w:sz w:val="20"/>
          <w:szCs w:val="20"/>
          <w:lang w:val="es-ES_tradnl"/>
        </w:rPr>
      </w:pPr>
      <w:r w:rsidRPr="00DB51D0">
        <w:rPr>
          <w:rFonts w:ascii="Arial" w:hAnsi="Arial" w:cs="Arial"/>
          <w:iCs/>
          <w:sz w:val="20"/>
          <w:szCs w:val="20"/>
          <w:lang w:val="es-ES_tradnl"/>
        </w:rPr>
        <w:t>Identificación oficial vigente y con fotografía del representante legal.</w:t>
      </w:r>
    </w:p>
    <w:p w:rsidR="00D1134A" w:rsidRPr="00DB51D0" w:rsidRDefault="00D1134A" w:rsidP="00E742DE">
      <w:pPr>
        <w:pStyle w:val="Prrafodelista"/>
        <w:numPr>
          <w:ilvl w:val="1"/>
          <w:numId w:val="44"/>
        </w:numPr>
        <w:ind w:left="1418"/>
        <w:jc w:val="both"/>
        <w:rPr>
          <w:rFonts w:ascii="Arial" w:hAnsi="Arial" w:cs="Arial"/>
          <w:iCs/>
          <w:sz w:val="20"/>
          <w:szCs w:val="20"/>
          <w:lang w:val="es-ES_tradnl"/>
        </w:rPr>
      </w:pPr>
      <w:r w:rsidRPr="00DB51D0">
        <w:rPr>
          <w:rFonts w:ascii="Arial" w:hAnsi="Arial" w:cs="Arial"/>
          <w:iCs/>
          <w:sz w:val="20"/>
          <w:szCs w:val="20"/>
          <w:lang w:val="es-ES_tradnl"/>
        </w:rPr>
        <w:t>Cédula de Registro Federal de Contribuyentes.</w:t>
      </w:r>
    </w:p>
    <w:p w:rsidR="00D1134A" w:rsidRPr="00DB51D0" w:rsidRDefault="00D1134A" w:rsidP="00E742DE">
      <w:pPr>
        <w:pStyle w:val="Prrafodelista"/>
        <w:numPr>
          <w:ilvl w:val="1"/>
          <w:numId w:val="44"/>
        </w:numPr>
        <w:ind w:left="1418"/>
        <w:jc w:val="both"/>
        <w:rPr>
          <w:rFonts w:ascii="Arial" w:hAnsi="Arial" w:cs="Arial"/>
          <w:iCs/>
          <w:sz w:val="20"/>
          <w:szCs w:val="20"/>
          <w:lang w:val="es-ES_tradnl"/>
        </w:rPr>
      </w:pPr>
      <w:r w:rsidRPr="00DB51D0">
        <w:rPr>
          <w:rFonts w:ascii="Arial" w:hAnsi="Arial" w:cs="Arial"/>
          <w:iCs/>
          <w:sz w:val="20"/>
          <w:szCs w:val="20"/>
          <w:lang w:val="es-ES_tradnl"/>
        </w:rPr>
        <w:t>Comprobante de domicilio con vigencia no mayor a 3 meses.</w:t>
      </w:r>
    </w:p>
    <w:p w:rsidR="00BB3BCD" w:rsidRPr="009C73D1" w:rsidRDefault="00BB3BCD" w:rsidP="00E742DE">
      <w:pPr>
        <w:pStyle w:val="Prrafodelista"/>
        <w:numPr>
          <w:ilvl w:val="1"/>
          <w:numId w:val="53"/>
        </w:numPr>
        <w:jc w:val="both"/>
        <w:rPr>
          <w:rFonts w:ascii="Arial" w:hAnsi="Arial" w:cs="Arial"/>
          <w:iCs/>
          <w:sz w:val="20"/>
          <w:szCs w:val="20"/>
          <w:lang w:val="es-ES_tradnl"/>
        </w:rPr>
      </w:pPr>
      <w:r w:rsidRPr="009C73D1">
        <w:rPr>
          <w:rFonts w:ascii="Arial" w:hAnsi="Arial" w:cs="Arial"/>
          <w:iCs/>
          <w:sz w:val="20"/>
          <w:szCs w:val="20"/>
          <w:lang w:val="es-ES_tradnl"/>
        </w:rPr>
        <w:t xml:space="preserve">En su caso, escrito de estratificación de empresa en términos del artículo 3 de la Ley para el Desarrollo de la Competitividad de la Micro, Pequeña y Mediana Empresa. </w:t>
      </w:r>
    </w:p>
    <w:p w:rsidR="00BB3BCD" w:rsidRPr="009C73D1" w:rsidRDefault="00BB3BCD" w:rsidP="00E742DE">
      <w:pPr>
        <w:pStyle w:val="Prrafodelista"/>
        <w:numPr>
          <w:ilvl w:val="1"/>
          <w:numId w:val="53"/>
        </w:numPr>
        <w:jc w:val="both"/>
        <w:rPr>
          <w:rFonts w:ascii="Arial" w:hAnsi="Arial" w:cs="Arial"/>
          <w:iCs/>
          <w:sz w:val="20"/>
          <w:szCs w:val="20"/>
          <w:lang w:val="es-ES_tradnl"/>
        </w:rPr>
      </w:pPr>
      <w:r w:rsidRPr="009C73D1">
        <w:rPr>
          <w:rFonts w:ascii="Arial" w:hAnsi="Arial" w:cs="Arial"/>
          <w:iCs/>
          <w:sz w:val="20"/>
          <w:szCs w:val="20"/>
          <w:lang w:val="es-ES_tradnl"/>
        </w:rPr>
        <w:t>Escrito en términos del artículo 50 y 60 de la LAASSP.</w:t>
      </w:r>
    </w:p>
    <w:p w:rsidR="00BB3BCD" w:rsidRPr="009C73D1" w:rsidRDefault="00BB3BCD" w:rsidP="00E742DE">
      <w:pPr>
        <w:pStyle w:val="Prrafodelista"/>
        <w:numPr>
          <w:ilvl w:val="1"/>
          <w:numId w:val="53"/>
        </w:numPr>
        <w:jc w:val="both"/>
        <w:rPr>
          <w:rFonts w:ascii="Arial" w:hAnsi="Arial" w:cs="Arial"/>
          <w:iCs/>
          <w:sz w:val="20"/>
          <w:szCs w:val="20"/>
          <w:lang w:val="es-ES_tradnl"/>
        </w:rPr>
      </w:pPr>
      <w:r w:rsidRPr="009C73D1">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BB3BCD" w:rsidRPr="009C73D1" w:rsidRDefault="00BB3BCD" w:rsidP="00E742DE">
      <w:pPr>
        <w:pStyle w:val="Prrafodelista"/>
        <w:numPr>
          <w:ilvl w:val="1"/>
          <w:numId w:val="53"/>
        </w:numPr>
        <w:jc w:val="both"/>
        <w:rPr>
          <w:rFonts w:ascii="Arial" w:hAnsi="Arial" w:cs="Arial"/>
          <w:iCs/>
          <w:sz w:val="20"/>
          <w:szCs w:val="20"/>
          <w:lang w:val="es-ES_tradnl"/>
        </w:rPr>
      </w:pPr>
      <w:r w:rsidRPr="009C73D1">
        <w:rPr>
          <w:rFonts w:ascii="Arial" w:hAnsi="Arial" w:cs="Arial"/>
          <w:iCs/>
          <w:sz w:val="20"/>
          <w:szCs w:val="20"/>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BB3BCD" w:rsidRPr="009C73D1" w:rsidRDefault="00BB3BCD" w:rsidP="00E742DE">
      <w:pPr>
        <w:pStyle w:val="Prrafodelista"/>
        <w:numPr>
          <w:ilvl w:val="0"/>
          <w:numId w:val="48"/>
        </w:numPr>
        <w:ind w:left="1701" w:hanging="283"/>
        <w:jc w:val="both"/>
        <w:rPr>
          <w:rFonts w:ascii="Arial" w:hAnsi="Arial" w:cs="Arial"/>
          <w:sz w:val="20"/>
          <w:szCs w:val="20"/>
          <w:lang w:val="es-ES_tradnl"/>
        </w:rPr>
      </w:pPr>
      <w:r w:rsidRPr="009C73D1">
        <w:rPr>
          <w:rFonts w:ascii="Arial" w:hAnsi="Arial" w:cs="Arial"/>
          <w:sz w:val="20"/>
          <w:szCs w:val="20"/>
          <w:lang w:val="es-ES_tradnl"/>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9C73D1">
        <w:rPr>
          <w:rFonts w:ascii="Arial" w:eastAsia="Apple SD 산돌고딕 Neo 일반체" w:hAnsi="Arial" w:cs="Arial"/>
          <w:sz w:val="20"/>
          <w:szCs w:val="20"/>
          <w:lang w:val="es-ES_tradnl"/>
        </w:rPr>
        <w:t>s</w:t>
      </w:r>
      <w:r w:rsidRPr="009C73D1">
        <w:rPr>
          <w:rFonts w:ascii="Arial" w:hAnsi="Arial" w:cs="Arial"/>
          <w:sz w:val="20"/>
          <w:szCs w:val="20"/>
          <w:lang w:val="es-ES_tradnl"/>
        </w:rPr>
        <w:t>itiva vigente de cumplimiento de obligaciones en materia de seguridad social de la empresa subcontratada emitidad por el IMSS.</w:t>
      </w:r>
    </w:p>
    <w:p w:rsidR="00BB3BCD" w:rsidRPr="009C73D1" w:rsidRDefault="00BB3BCD" w:rsidP="00E742DE">
      <w:pPr>
        <w:pStyle w:val="Prrafodelista"/>
        <w:numPr>
          <w:ilvl w:val="0"/>
          <w:numId w:val="49"/>
        </w:numPr>
        <w:ind w:left="1701" w:hanging="283"/>
        <w:jc w:val="both"/>
        <w:rPr>
          <w:rFonts w:ascii="Arial" w:hAnsi="Arial" w:cs="Arial"/>
          <w:sz w:val="20"/>
          <w:szCs w:val="20"/>
          <w:lang w:val="es-ES_tradnl"/>
        </w:rPr>
      </w:pPr>
      <w:r w:rsidRPr="009C73D1">
        <w:rPr>
          <w:rFonts w:ascii="Arial" w:hAnsi="Arial" w:cs="Arial"/>
          <w:sz w:val="20"/>
          <w:szCs w:val="20"/>
          <w:lang w:val="es-ES_tradnl"/>
        </w:rPr>
        <w:t xml:space="preserve">En caso de que el licitante no cuente con trabajadores, deberá presentar escrito libre en el que manifieste que no se encuentra obligado a inscribirse ante el IMSS, por lo que no puede obtener la </w:t>
      </w:r>
      <w:r w:rsidRPr="009C73D1">
        <w:rPr>
          <w:rFonts w:ascii="Arial" w:hAnsi="Arial" w:cs="Arial"/>
          <w:noProof w:val="0"/>
          <w:sz w:val="20"/>
          <w:szCs w:val="20"/>
          <w:lang w:val="es-ES_tradnl"/>
        </w:rPr>
        <w:t>opinión</w:t>
      </w:r>
      <w:r w:rsidRPr="009C73D1">
        <w:rPr>
          <w:rFonts w:ascii="Arial" w:hAnsi="Arial" w:cs="Arial"/>
          <w:sz w:val="20"/>
          <w:szCs w:val="20"/>
          <w:lang w:val="es-ES_tradnl"/>
        </w:rPr>
        <w:t xml:space="preserve"> de cumplimiento de obligaciones en materia de seguridad social.</w:t>
      </w:r>
    </w:p>
    <w:p w:rsidR="00BB3BCD" w:rsidRPr="009C73D1" w:rsidRDefault="00BB3BCD" w:rsidP="00E742DE">
      <w:pPr>
        <w:pStyle w:val="Prrafodelista"/>
        <w:numPr>
          <w:ilvl w:val="0"/>
          <w:numId w:val="50"/>
        </w:numPr>
        <w:ind w:left="1701" w:hanging="283"/>
        <w:jc w:val="both"/>
        <w:rPr>
          <w:rFonts w:ascii="Arial" w:hAnsi="Arial" w:cs="Arial"/>
          <w:sz w:val="20"/>
          <w:szCs w:val="20"/>
          <w:lang w:val="es-ES_tradnl"/>
        </w:rPr>
      </w:pPr>
      <w:r w:rsidRPr="009C73D1">
        <w:rPr>
          <w:rFonts w:ascii="Arial" w:hAnsi="Arial" w:cs="Arial"/>
          <w:sz w:val="20"/>
          <w:szCs w:val="20"/>
          <w:lang w:val="es-ES_tradnl"/>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9C73D1">
        <w:rPr>
          <w:rFonts w:ascii="Arial" w:hAnsi="Arial" w:cs="Arial"/>
          <w:noProof w:val="0"/>
          <w:sz w:val="20"/>
          <w:szCs w:val="20"/>
          <w:lang w:val="es-ES_tradnl"/>
        </w:rPr>
        <w:t>opinión</w:t>
      </w:r>
      <w:r w:rsidRPr="009C73D1">
        <w:rPr>
          <w:rFonts w:ascii="Arial" w:hAnsi="Arial" w:cs="Arial"/>
          <w:sz w:val="20"/>
          <w:szCs w:val="20"/>
          <w:lang w:val="es-ES_tradnl"/>
        </w:rPr>
        <w:t xml:space="preserve"> de cumplimiento de obligaciones en materia de seguridad social.</w:t>
      </w:r>
    </w:p>
    <w:p w:rsidR="00BB3BCD" w:rsidRPr="009C73D1" w:rsidRDefault="00BB3BCD" w:rsidP="00E742DE">
      <w:pPr>
        <w:pStyle w:val="Prrafodelista"/>
        <w:numPr>
          <w:ilvl w:val="0"/>
          <w:numId w:val="51"/>
        </w:numPr>
        <w:ind w:left="1701" w:hanging="283"/>
        <w:jc w:val="both"/>
        <w:rPr>
          <w:rFonts w:ascii="Arial" w:hAnsi="Arial" w:cs="Arial"/>
          <w:sz w:val="20"/>
          <w:szCs w:val="20"/>
          <w:lang w:val="es-ES_tradnl"/>
        </w:rPr>
      </w:pPr>
      <w:r w:rsidRPr="009C73D1">
        <w:rPr>
          <w:rFonts w:ascii="Arial" w:hAnsi="Arial" w:cs="Arial"/>
          <w:sz w:val="20"/>
          <w:szCs w:val="20"/>
          <w:lang w:val="es-ES_tradnl"/>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BB3BCD" w:rsidRPr="009C73D1" w:rsidRDefault="00BB3BCD" w:rsidP="00C32BE6">
      <w:pPr>
        <w:pStyle w:val="Prrafodelista"/>
        <w:ind w:left="2138"/>
        <w:jc w:val="both"/>
        <w:rPr>
          <w:rFonts w:ascii="Arial" w:hAnsi="Arial" w:cs="Arial"/>
          <w:sz w:val="20"/>
          <w:szCs w:val="20"/>
          <w:lang w:val="es-ES_tradnl"/>
        </w:rPr>
      </w:pPr>
    </w:p>
    <w:p w:rsidR="00D1134A" w:rsidRPr="00BB3BCD" w:rsidRDefault="00BB3BCD" w:rsidP="00E742DE">
      <w:pPr>
        <w:pStyle w:val="Prrafodelista"/>
        <w:numPr>
          <w:ilvl w:val="0"/>
          <w:numId w:val="52"/>
        </w:numPr>
        <w:ind w:left="1701" w:hanging="283"/>
        <w:jc w:val="both"/>
        <w:rPr>
          <w:rFonts w:ascii="Arial" w:hAnsi="Arial" w:cs="Arial"/>
          <w:sz w:val="20"/>
          <w:szCs w:val="20"/>
          <w:lang w:val="es-ES_tradnl"/>
        </w:rPr>
      </w:pPr>
      <w:r w:rsidRPr="00BB3BCD">
        <w:rPr>
          <w:rFonts w:ascii="Arial" w:hAnsi="Arial" w:cs="Arial"/>
          <w:iCs/>
          <w:sz w:val="20"/>
          <w:szCs w:val="20"/>
          <w:lang w:val="es-ES_tradnl"/>
        </w:rPr>
        <w:t>En su caso, convenio de participación conjunta</w:t>
      </w:r>
    </w:p>
    <w:p w:rsidR="00BB3BCD" w:rsidRPr="00BB3BCD" w:rsidRDefault="00BB3BCD" w:rsidP="00C32BE6">
      <w:pPr>
        <w:pStyle w:val="Prrafodelista"/>
        <w:ind w:left="1701"/>
        <w:jc w:val="both"/>
        <w:rPr>
          <w:rFonts w:ascii="Arial" w:hAnsi="Arial" w:cs="Arial"/>
          <w:sz w:val="20"/>
          <w:szCs w:val="20"/>
          <w:lang w:val="es-ES_tradnl"/>
        </w:rPr>
      </w:pPr>
    </w:p>
    <w:p w:rsidR="00C210EC" w:rsidRPr="00DB51D0" w:rsidRDefault="00C210EC" w:rsidP="00C32BE6">
      <w:pPr>
        <w:spacing w:after="0" w:line="240" w:lineRule="auto"/>
        <w:jc w:val="both"/>
        <w:rPr>
          <w:rFonts w:ascii="Arial" w:eastAsia="Times New Roman" w:hAnsi="Arial" w:cs="Arial"/>
          <w:sz w:val="20"/>
          <w:szCs w:val="20"/>
          <w:lang w:val="es-ES_tradnl" w:eastAsia="es-ES"/>
        </w:rPr>
      </w:pPr>
      <w:r w:rsidRPr="00DB51D0">
        <w:rPr>
          <w:rFonts w:ascii="Arial" w:eastAsia="Times New Roman" w:hAnsi="Arial" w:cs="Arial"/>
          <w:sz w:val="20"/>
          <w:szCs w:val="20"/>
          <w:lang w:val="es-ES_tradnl" w:eastAsia="es-ES"/>
        </w:rPr>
        <w:t xml:space="preserve">De la inscripción del licitante que resulte con adjudicación, en el Registro Único de Proveedores y Contratistas (RUPC). </w:t>
      </w:r>
    </w:p>
    <w:p w:rsidR="00C210EC" w:rsidRPr="00DB51D0" w:rsidRDefault="00C210EC" w:rsidP="00C32BE6">
      <w:pPr>
        <w:spacing w:after="0" w:line="240" w:lineRule="auto"/>
        <w:jc w:val="both"/>
        <w:rPr>
          <w:rFonts w:ascii="Arial" w:eastAsia="Times New Roman" w:hAnsi="Arial" w:cs="Arial"/>
          <w:sz w:val="20"/>
          <w:szCs w:val="20"/>
          <w:lang w:val="es-ES_tradnl" w:eastAsia="es-ES"/>
        </w:rPr>
      </w:pPr>
    </w:p>
    <w:p w:rsidR="00C210EC" w:rsidRPr="00DB51D0" w:rsidRDefault="00C210EC" w:rsidP="00C32BE6">
      <w:pPr>
        <w:spacing w:after="0" w:line="240" w:lineRule="auto"/>
        <w:jc w:val="both"/>
        <w:rPr>
          <w:rFonts w:ascii="Arial" w:eastAsia="Times New Roman" w:hAnsi="Arial" w:cs="Arial"/>
          <w:sz w:val="20"/>
          <w:szCs w:val="20"/>
          <w:lang w:val="es-ES_tradnl" w:eastAsia="es-ES"/>
        </w:rPr>
      </w:pPr>
      <w:r w:rsidRPr="00DB51D0">
        <w:rPr>
          <w:rFonts w:ascii="Arial" w:eastAsia="Times New Roman" w:hAnsi="Arial" w:cs="Arial"/>
          <w:sz w:val="20"/>
          <w:szCs w:val="20"/>
          <w:lang w:val="es-ES_tradnl" w:eastAsia="es-ES"/>
        </w:rPr>
        <w:t>Para los efectos de que la Convocante esté en condiciones de incorporar a CompraNet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 de conformidad y para los efectos de lo establecido en las disposiciones 18 y 19 del Acuerdo por el que se establecen las disposiciones que se deberán observar par</w:t>
      </w:r>
      <w:r w:rsidR="006A5429" w:rsidRPr="00DB51D0">
        <w:rPr>
          <w:rFonts w:ascii="Arial" w:eastAsia="Times New Roman" w:hAnsi="Arial" w:cs="Arial"/>
          <w:sz w:val="20"/>
          <w:szCs w:val="20"/>
          <w:lang w:val="es-ES_tradnl" w:eastAsia="es-ES"/>
        </w:rPr>
        <w:t>a</w:t>
      </w:r>
      <w:r w:rsidRPr="00DB51D0">
        <w:rPr>
          <w:rFonts w:ascii="Arial" w:eastAsia="Times New Roman" w:hAnsi="Arial" w:cs="Arial"/>
          <w:sz w:val="20"/>
          <w:szCs w:val="20"/>
          <w:lang w:val="es-ES_tradnl" w:eastAsia="es-ES"/>
        </w:rPr>
        <w:t xml:space="preserve"> la utilización del Sistema Electrónico de Información Pública Gubernamental denominado CompraNet, publicado en el Diario Oficial de la Federación el 28 de junio de 2011.</w:t>
      </w:r>
    </w:p>
    <w:p w:rsidR="001930AA" w:rsidRPr="00DB51D0" w:rsidRDefault="001930AA" w:rsidP="00C32BE6">
      <w:pPr>
        <w:spacing w:after="0" w:line="240" w:lineRule="auto"/>
        <w:jc w:val="both"/>
        <w:rPr>
          <w:rFonts w:ascii="Arial" w:eastAsia="Times New Roman" w:hAnsi="Arial" w:cs="Arial"/>
          <w:sz w:val="20"/>
          <w:szCs w:val="20"/>
          <w:lang w:val="es-ES_tradnl" w:eastAsia="es-ES"/>
        </w:rPr>
      </w:pPr>
    </w:p>
    <w:p w:rsidR="00D1134A" w:rsidRPr="00DB51D0" w:rsidRDefault="00D1134A" w:rsidP="00E742DE">
      <w:pPr>
        <w:pStyle w:val="Ttulo1"/>
        <w:numPr>
          <w:ilvl w:val="0"/>
          <w:numId w:val="43"/>
        </w:numPr>
        <w:spacing w:before="0" w:after="0"/>
        <w:rPr>
          <w:rFonts w:cs="Arial"/>
          <w:sz w:val="20"/>
          <w:szCs w:val="20"/>
          <w:lang w:val="es-ES_tradnl"/>
        </w:rPr>
      </w:pPr>
      <w:bookmarkStart w:id="56" w:name="_Toc424735341"/>
      <w:bookmarkStart w:id="57" w:name="_Toc443322987"/>
      <w:r w:rsidRPr="00DB51D0">
        <w:rPr>
          <w:rFonts w:cs="Arial"/>
          <w:sz w:val="20"/>
          <w:szCs w:val="20"/>
          <w:lang w:val="es-ES_tradnl"/>
        </w:rPr>
        <w:t>REQUISITOS QUE LOS LICITANTES DEBEN CUMPLIR</w:t>
      </w:r>
      <w:bookmarkEnd w:id="56"/>
      <w:r w:rsidRPr="00DB51D0">
        <w:rPr>
          <w:rFonts w:cs="Arial"/>
          <w:sz w:val="20"/>
          <w:szCs w:val="20"/>
          <w:lang w:val="es-ES_tradnl"/>
        </w:rPr>
        <w:t>.</w:t>
      </w:r>
      <w:bookmarkEnd w:id="57"/>
    </w:p>
    <w:p w:rsidR="00D1134A" w:rsidRPr="00DB51D0" w:rsidRDefault="00D1134A" w:rsidP="00C32BE6">
      <w:pPr>
        <w:spacing w:after="0" w:line="240" w:lineRule="auto"/>
        <w:jc w:val="both"/>
        <w:rPr>
          <w:rFonts w:ascii="Arial" w:eastAsia="Times New Roman" w:hAnsi="Arial" w:cs="Arial"/>
          <w:sz w:val="20"/>
          <w:szCs w:val="20"/>
          <w:lang w:val="es-ES_tradnl" w:eastAsia="es-ES"/>
        </w:rPr>
      </w:pPr>
    </w:p>
    <w:p w:rsidR="00D1134A" w:rsidRDefault="00D1134A" w:rsidP="00C32BE6">
      <w:pPr>
        <w:spacing w:after="0" w:line="240" w:lineRule="auto"/>
        <w:jc w:val="both"/>
        <w:rPr>
          <w:rFonts w:ascii="Arial" w:eastAsia="Times New Roman" w:hAnsi="Arial" w:cs="Arial"/>
          <w:sz w:val="20"/>
          <w:szCs w:val="20"/>
          <w:lang w:val="es-ES_tradnl" w:eastAsia="es-ES"/>
        </w:rPr>
      </w:pPr>
      <w:bookmarkStart w:id="58" w:name="_Toc428378511"/>
      <w:r w:rsidRPr="00DB51D0">
        <w:rPr>
          <w:rFonts w:ascii="Arial" w:eastAsia="Times New Roman" w:hAnsi="Arial" w:cs="Arial"/>
          <w:sz w:val="20"/>
          <w:szCs w:val="20"/>
          <w:lang w:val="es-ES_tradnl" w:eastAsia="es-ES"/>
        </w:rPr>
        <w:t>Con fundamento en los artículos 26 Bis fracción II y 34 de la LAASSP, el licitante deberá remitir a través del sistema CompraNet, la siguiente documentación:</w:t>
      </w:r>
      <w:bookmarkEnd w:id="58"/>
      <w:r w:rsidRPr="00DB51D0">
        <w:rPr>
          <w:rFonts w:ascii="Arial" w:eastAsia="Times New Roman" w:hAnsi="Arial" w:cs="Arial"/>
          <w:sz w:val="20"/>
          <w:szCs w:val="20"/>
          <w:lang w:val="es-ES_tradnl" w:eastAsia="es-ES"/>
        </w:rPr>
        <w:t xml:space="preserve"> </w:t>
      </w:r>
    </w:p>
    <w:p w:rsidR="00AB119E" w:rsidRPr="00DB51D0" w:rsidRDefault="00AB119E" w:rsidP="00C32BE6">
      <w:pPr>
        <w:spacing w:after="0" w:line="240" w:lineRule="auto"/>
        <w:jc w:val="both"/>
        <w:rPr>
          <w:rFonts w:ascii="Arial" w:eastAsia="Times New Roman" w:hAnsi="Arial" w:cs="Arial"/>
          <w:sz w:val="20"/>
          <w:szCs w:val="20"/>
          <w:lang w:val="es-ES_tradnl" w:eastAsia="es-ES"/>
        </w:rPr>
      </w:pPr>
    </w:p>
    <w:p w:rsidR="00C31ACD" w:rsidRDefault="00DC0A12" w:rsidP="00E742DE">
      <w:pPr>
        <w:pStyle w:val="Ttulo2"/>
        <w:numPr>
          <w:ilvl w:val="1"/>
          <w:numId w:val="43"/>
        </w:numPr>
        <w:tabs>
          <w:tab w:val="left" w:pos="0"/>
        </w:tabs>
        <w:spacing w:before="0" w:after="0"/>
        <w:jc w:val="both"/>
        <w:rPr>
          <w:rFonts w:cs="Arial"/>
          <w:bCs/>
          <w:i w:val="0"/>
          <w:noProof w:val="0"/>
          <w:sz w:val="20"/>
        </w:rPr>
      </w:pPr>
      <w:bookmarkStart w:id="59" w:name="_Toc443322988"/>
      <w:r w:rsidRPr="00DB51D0">
        <w:rPr>
          <w:rFonts w:cs="Arial"/>
          <w:bCs/>
          <w:i w:val="0"/>
          <w:noProof w:val="0"/>
          <w:sz w:val="20"/>
        </w:rPr>
        <w:t>Propuesta Técnica</w:t>
      </w:r>
      <w:bookmarkEnd w:id="59"/>
    </w:p>
    <w:p w:rsidR="00840627" w:rsidRPr="00840627" w:rsidRDefault="00840627" w:rsidP="00C32BE6">
      <w:pPr>
        <w:spacing w:after="0" w:line="240" w:lineRule="auto"/>
        <w:rPr>
          <w:lang w:eastAsia="ar-SA"/>
        </w:rPr>
      </w:pPr>
    </w:p>
    <w:p w:rsidR="00DC0A12" w:rsidRPr="00DB51D0" w:rsidRDefault="00DC0A12" w:rsidP="00E742DE">
      <w:pPr>
        <w:pStyle w:val="Ttulo3"/>
        <w:numPr>
          <w:ilvl w:val="2"/>
          <w:numId w:val="43"/>
        </w:numPr>
        <w:spacing w:before="0" w:after="0"/>
        <w:ind w:left="851" w:hanging="425"/>
        <w:rPr>
          <w:rFonts w:cs="Arial"/>
          <w:sz w:val="20"/>
          <w:szCs w:val="20"/>
          <w:lang w:val="es-ES_tradnl"/>
        </w:rPr>
      </w:pPr>
      <w:bookmarkStart w:id="60" w:name="_Toc443322989"/>
      <w:r w:rsidRPr="00DB51D0">
        <w:rPr>
          <w:rFonts w:cs="Arial"/>
          <w:sz w:val="20"/>
          <w:szCs w:val="20"/>
          <w:lang w:val="es-ES_tradnl"/>
        </w:rPr>
        <w:t>Propuesta Técnico Económica</w:t>
      </w:r>
      <w:bookmarkEnd w:id="60"/>
    </w:p>
    <w:p w:rsidR="00DC0A12" w:rsidRPr="00DB51D0" w:rsidRDefault="00DC0A12" w:rsidP="00C32BE6">
      <w:pPr>
        <w:suppressAutoHyphens/>
        <w:spacing w:after="0" w:line="240" w:lineRule="auto"/>
        <w:ind w:left="709"/>
        <w:jc w:val="both"/>
        <w:rPr>
          <w:rFonts w:ascii="Arial" w:hAnsi="Arial" w:cs="Arial"/>
          <w:sz w:val="20"/>
          <w:szCs w:val="20"/>
          <w:lang w:eastAsia="ar-SA"/>
        </w:rPr>
      </w:pPr>
    </w:p>
    <w:p w:rsidR="00D1134A" w:rsidRPr="00DB51D0" w:rsidRDefault="00CC633E" w:rsidP="00C32BE6">
      <w:pPr>
        <w:suppressAutoHyphens/>
        <w:spacing w:after="0" w:line="240" w:lineRule="auto"/>
        <w:ind w:firstLine="426"/>
        <w:jc w:val="both"/>
        <w:rPr>
          <w:rFonts w:ascii="Arial" w:hAnsi="Arial" w:cs="Arial"/>
          <w:sz w:val="20"/>
          <w:szCs w:val="20"/>
          <w:lang w:eastAsia="ar-SA"/>
        </w:rPr>
      </w:pPr>
      <w:r w:rsidRPr="00DB51D0">
        <w:rPr>
          <w:rFonts w:ascii="Arial" w:hAnsi="Arial" w:cs="Arial"/>
          <w:sz w:val="20"/>
          <w:szCs w:val="20"/>
          <w:lang w:eastAsia="ar-SA"/>
        </w:rPr>
        <w:t>P</w:t>
      </w:r>
      <w:r w:rsidR="00D1134A" w:rsidRPr="00DB51D0">
        <w:rPr>
          <w:rFonts w:ascii="Arial" w:hAnsi="Arial" w:cs="Arial"/>
          <w:sz w:val="20"/>
          <w:szCs w:val="20"/>
          <w:lang w:eastAsia="ar-SA"/>
        </w:rPr>
        <w:t xml:space="preserve">ara lo cual </w:t>
      </w:r>
      <w:r w:rsidR="00447678" w:rsidRPr="00DB51D0">
        <w:rPr>
          <w:rFonts w:ascii="Arial" w:hAnsi="Arial" w:cs="Arial"/>
          <w:sz w:val="20"/>
          <w:szCs w:val="20"/>
          <w:lang w:eastAsia="ar-SA"/>
        </w:rPr>
        <w:t>podrá</w:t>
      </w:r>
      <w:r w:rsidR="00D1134A" w:rsidRPr="00DB51D0">
        <w:rPr>
          <w:rFonts w:ascii="Arial" w:hAnsi="Arial" w:cs="Arial"/>
          <w:sz w:val="20"/>
          <w:szCs w:val="20"/>
          <w:lang w:eastAsia="ar-SA"/>
        </w:rPr>
        <w:t xml:space="preserve"> hacer uso del </w:t>
      </w:r>
      <w:r w:rsidR="00D1134A" w:rsidRPr="00DB51D0">
        <w:rPr>
          <w:rFonts w:ascii="Arial" w:hAnsi="Arial" w:cs="Arial"/>
          <w:b/>
          <w:sz w:val="20"/>
          <w:szCs w:val="20"/>
          <w:lang w:eastAsia="ar-SA"/>
        </w:rPr>
        <w:t xml:space="preserve">Anexo </w:t>
      </w:r>
      <w:r w:rsidR="00735EC8" w:rsidRPr="00DB51D0">
        <w:rPr>
          <w:rFonts w:ascii="Arial" w:hAnsi="Arial" w:cs="Arial"/>
          <w:b/>
          <w:sz w:val="20"/>
          <w:szCs w:val="20"/>
          <w:lang w:eastAsia="ar-SA"/>
        </w:rPr>
        <w:t>8</w:t>
      </w:r>
      <w:r w:rsidR="00735EC8" w:rsidRPr="00DB51D0">
        <w:rPr>
          <w:rFonts w:ascii="Arial" w:hAnsi="Arial" w:cs="Arial"/>
          <w:sz w:val="20"/>
          <w:szCs w:val="20"/>
          <w:lang w:eastAsia="ar-SA"/>
        </w:rPr>
        <w:t xml:space="preserve"> </w:t>
      </w:r>
      <w:r w:rsidR="00D1134A" w:rsidRPr="00DB51D0">
        <w:rPr>
          <w:rFonts w:ascii="Arial" w:hAnsi="Arial" w:cs="Arial"/>
          <w:sz w:val="20"/>
          <w:szCs w:val="20"/>
          <w:lang w:eastAsia="ar-SA"/>
        </w:rPr>
        <w:t xml:space="preserve">de la Convocatoria. </w:t>
      </w:r>
    </w:p>
    <w:p w:rsidR="00DC0A12" w:rsidRPr="00DB51D0" w:rsidRDefault="00DC0A12" w:rsidP="00C32BE6">
      <w:pPr>
        <w:suppressAutoHyphens/>
        <w:spacing w:after="0" w:line="240" w:lineRule="auto"/>
        <w:ind w:left="709"/>
        <w:jc w:val="both"/>
        <w:rPr>
          <w:rFonts w:ascii="Arial" w:hAnsi="Arial" w:cs="Arial"/>
          <w:sz w:val="20"/>
          <w:szCs w:val="20"/>
          <w:lang w:eastAsia="ar-SA"/>
        </w:rPr>
      </w:pPr>
    </w:p>
    <w:p w:rsidR="00BB6060" w:rsidRPr="00DB51D0" w:rsidRDefault="006F4E86" w:rsidP="00E742DE">
      <w:pPr>
        <w:pStyle w:val="Ttulo3"/>
        <w:numPr>
          <w:ilvl w:val="2"/>
          <w:numId w:val="43"/>
        </w:numPr>
        <w:spacing w:before="0" w:after="0"/>
        <w:ind w:left="851" w:hanging="425"/>
        <w:rPr>
          <w:rFonts w:cs="Arial"/>
          <w:sz w:val="20"/>
          <w:szCs w:val="20"/>
          <w:lang w:val="es-ES_tradnl"/>
        </w:rPr>
      </w:pPr>
      <w:bookmarkStart w:id="61" w:name="_Toc443322990"/>
      <w:r w:rsidRPr="00DB51D0">
        <w:rPr>
          <w:rFonts w:cs="Arial"/>
          <w:sz w:val="20"/>
          <w:szCs w:val="20"/>
          <w:lang w:val="es-ES_tradnl"/>
        </w:rPr>
        <w:t>Registros Sanitarios.</w:t>
      </w:r>
      <w:bookmarkEnd w:id="61"/>
    </w:p>
    <w:p w:rsidR="00BB6060" w:rsidRPr="00DB51D0" w:rsidRDefault="00BB6060" w:rsidP="00C32BE6">
      <w:pPr>
        <w:suppressAutoHyphens/>
        <w:spacing w:after="0" w:line="240" w:lineRule="auto"/>
        <w:ind w:left="1276" w:hanging="283"/>
        <w:jc w:val="both"/>
        <w:rPr>
          <w:rFonts w:ascii="Arial" w:eastAsia="Times New Roman" w:hAnsi="Arial" w:cs="Arial"/>
          <w:sz w:val="20"/>
          <w:szCs w:val="20"/>
          <w:lang w:val="es-ES" w:eastAsia="ar-SA"/>
        </w:rPr>
      </w:pPr>
    </w:p>
    <w:p w:rsidR="00840627" w:rsidRPr="009C73D1" w:rsidRDefault="00840627" w:rsidP="00C32BE6">
      <w:pPr>
        <w:suppressAutoHyphens/>
        <w:spacing w:after="0" w:line="240" w:lineRule="auto"/>
        <w:ind w:left="426"/>
        <w:jc w:val="both"/>
        <w:rPr>
          <w:rFonts w:ascii="Arial" w:hAnsi="Arial" w:cs="Arial"/>
          <w:sz w:val="20"/>
          <w:szCs w:val="20"/>
          <w:lang w:eastAsia="ar-SA"/>
        </w:rPr>
      </w:pPr>
      <w:r w:rsidRPr="009C73D1">
        <w:rPr>
          <w:rFonts w:ascii="Arial" w:eastAsia="Times New Roman" w:hAnsi="Arial" w:cs="Arial"/>
          <w:sz w:val="20"/>
          <w:szCs w:val="20"/>
          <w:lang w:val="es-ES" w:eastAsia="ar-SA"/>
        </w:rPr>
        <w:t>Los licitantes deberán acompañar a su propuesta técnica de la c</w:t>
      </w:r>
      <w:r w:rsidRPr="009C73D1">
        <w:rPr>
          <w:rFonts w:ascii="Arial" w:hAnsi="Arial" w:cs="Arial"/>
          <w:sz w:val="20"/>
          <w:szCs w:val="20"/>
          <w:lang w:eastAsia="ar-SA"/>
        </w:rPr>
        <w:t>opia legible del Registro Sanitario vigente expedido por la COFEPRIS, conforme a lo establecido en el artículo 376 de la Ley General de Salud, debidamente referenciado con la clave del bien ofertado a 14 dígitos y que éste corresponda a los dispositivos médicos requeridos.</w:t>
      </w:r>
    </w:p>
    <w:p w:rsidR="00BB6060" w:rsidRPr="00840627" w:rsidRDefault="00BB6060" w:rsidP="00C32BE6">
      <w:pPr>
        <w:suppressAutoHyphens/>
        <w:spacing w:after="0" w:line="240" w:lineRule="auto"/>
        <w:ind w:left="1418"/>
        <w:jc w:val="both"/>
        <w:rPr>
          <w:rFonts w:ascii="Arial" w:eastAsia="Times New Roman" w:hAnsi="Arial" w:cs="Arial"/>
          <w:sz w:val="20"/>
          <w:szCs w:val="20"/>
          <w:lang w:eastAsia="ar-SA"/>
        </w:rPr>
      </w:pPr>
    </w:p>
    <w:p w:rsidR="00BB6060" w:rsidRPr="00DB51D0" w:rsidRDefault="00BB6060" w:rsidP="00C32BE6">
      <w:pPr>
        <w:suppressAutoHyphens/>
        <w:spacing w:after="0" w:line="240" w:lineRule="auto"/>
        <w:ind w:left="426"/>
        <w:jc w:val="both"/>
        <w:rPr>
          <w:rFonts w:ascii="Arial" w:hAnsi="Arial" w:cs="Arial"/>
          <w:sz w:val="20"/>
          <w:szCs w:val="20"/>
          <w:lang w:eastAsia="ar-SA"/>
        </w:rPr>
      </w:pPr>
      <w:r w:rsidRPr="00DB51D0">
        <w:rPr>
          <w:rFonts w:ascii="Arial" w:hAnsi="Arial" w:cs="Arial"/>
          <w:sz w:val="20"/>
          <w:szCs w:val="20"/>
          <w:lang w:eastAsia="ar-SA"/>
        </w:rPr>
        <w:t>Se podrá remitir Registro Sanitario legible por familia, el cual deberá estar referenciado con la clave a 14 dígitos del bien ofertado.</w:t>
      </w:r>
    </w:p>
    <w:p w:rsidR="00BB6060" w:rsidRPr="00DB51D0" w:rsidRDefault="00BB6060" w:rsidP="00C32BE6">
      <w:pPr>
        <w:suppressAutoHyphens/>
        <w:spacing w:after="0" w:line="240" w:lineRule="auto"/>
        <w:ind w:left="709"/>
        <w:jc w:val="both"/>
        <w:rPr>
          <w:rFonts w:ascii="Arial" w:hAnsi="Arial" w:cs="Arial"/>
          <w:sz w:val="20"/>
          <w:szCs w:val="20"/>
          <w:lang w:eastAsia="ar-SA"/>
        </w:rPr>
      </w:pPr>
    </w:p>
    <w:p w:rsidR="00A56A01" w:rsidRPr="00DB51D0" w:rsidRDefault="00A56A01" w:rsidP="00E742DE">
      <w:pPr>
        <w:pStyle w:val="Prrafodelista"/>
        <w:numPr>
          <w:ilvl w:val="3"/>
          <w:numId w:val="43"/>
        </w:numPr>
        <w:suppressAutoHyphens/>
        <w:ind w:left="1134" w:hanging="708"/>
        <w:jc w:val="both"/>
        <w:rPr>
          <w:rFonts w:ascii="Arial" w:eastAsiaTheme="minorHAnsi" w:hAnsi="Arial" w:cs="Arial"/>
          <w:sz w:val="20"/>
          <w:szCs w:val="20"/>
          <w:lang w:eastAsia="ar-SA"/>
        </w:rPr>
      </w:pPr>
      <w:r w:rsidRPr="00DB51D0">
        <w:rPr>
          <w:rFonts w:ascii="Arial" w:eastAsiaTheme="minorHAnsi" w:hAnsi="Arial" w:cs="Arial"/>
          <w:sz w:val="20"/>
          <w:szCs w:val="20"/>
          <w:lang w:eastAsia="ar-SA"/>
        </w:rPr>
        <w:t>En caso de que el Registro Sanitario no se encuentre dentro del periodo de vigencia de 5 años, conforme a lo ordenado en el artículo 376 de la Ley General de Salud, deberá remitir:</w:t>
      </w:r>
    </w:p>
    <w:p w:rsidR="00A56A01" w:rsidRPr="00DB51D0" w:rsidRDefault="00A56A01" w:rsidP="00C32BE6">
      <w:pPr>
        <w:tabs>
          <w:tab w:val="left" w:pos="7699"/>
          <w:tab w:val="left" w:pos="7729"/>
          <w:tab w:val="left" w:pos="7939"/>
          <w:tab w:val="left" w:pos="9499"/>
        </w:tabs>
        <w:suppressAutoHyphens/>
        <w:spacing w:after="0" w:line="240" w:lineRule="auto"/>
        <w:ind w:left="1134" w:right="12" w:hanging="708"/>
        <w:jc w:val="both"/>
        <w:rPr>
          <w:rFonts w:ascii="Arial" w:eastAsia="Times New Roman" w:hAnsi="Arial" w:cs="Arial"/>
          <w:sz w:val="20"/>
          <w:szCs w:val="20"/>
          <w:lang w:val="es-ES" w:eastAsia="ar-SA"/>
        </w:rPr>
      </w:pPr>
    </w:p>
    <w:p w:rsidR="007D3E99" w:rsidRPr="009C73D1" w:rsidRDefault="007D3E99" w:rsidP="00E742DE">
      <w:pPr>
        <w:numPr>
          <w:ilvl w:val="0"/>
          <w:numId w:val="54"/>
        </w:numPr>
        <w:tabs>
          <w:tab w:val="left" w:pos="11374"/>
          <w:tab w:val="left" w:pos="11404"/>
          <w:tab w:val="left" w:pos="11614"/>
          <w:tab w:val="left" w:pos="13174"/>
        </w:tabs>
        <w:suppressAutoHyphens/>
        <w:spacing w:after="0" w:line="240" w:lineRule="auto"/>
        <w:ind w:left="1560" w:right="12" w:hanging="426"/>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Copia simple legible del Registro Sanitario sometido a prórroga.</w:t>
      </w:r>
    </w:p>
    <w:p w:rsidR="007D3E99" w:rsidRPr="009C73D1" w:rsidRDefault="007D3E99" w:rsidP="00C32BE6">
      <w:pPr>
        <w:tabs>
          <w:tab w:val="left" w:pos="11374"/>
          <w:tab w:val="left" w:pos="11404"/>
          <w:tab w:val="left" w:pos="11614"/>
          <w:tab w:val="left" w:pos="13174"/>
        </w:tabs>
        <w:suppressAutoHyphens/>
        <w:spacing w:after="0" w:line="240" w:lineRule="auto"/>
        <w:ind w:left="1560" w:right="12" w:hanging="426"/>
        <w:jc w:val="both"/>
        <w:rPr>
          <w:rFonts w:ascii="Arial" w:eastAsia="Times New Roman" w:hAnsi="Arial" w:cs="Arial"/>
          <w:sz w:val="20"/>
          <w:szCs w:val="20"/>
          <w:lang w:val="es-ES" w:eastAsia="ar-SA"/>
        </w:rPr>
      </w:pPr>
    </w:p>
    <w:p w:rsidR="007D3E99" w:rsidRPr="009C73D1" w:rsidRDefault="007D3E99" w:rsidP="00E742DE">
      <w:pPr>
        <w:numPr>
          <w:ilvl w:val="0"/>
          <w:numId w:val="54"/>
        </w:numPr>
        <w:tabs>
          <w:tab w:val="left" w:pos="11374"/>
          <w:tab w:val="left" w:pos="11404"/>
          <w:tab w:val="left" w:pos="11614"/>
          <w:tab w:val="left" w:pos="13174"/>
        </w:tabs>
        <w:suppressAutoHyphens/>
        <w:spacing w:after="0" w:line="240" w:lineRule="auto"/>
        <w:ind w:left="1560" w:right="12" w:hanging="426"/>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Copia simple legible del acuse de recibo del trámite de prórroga del Registro Sanitario, presentado ante la COFEPRIS, a más tardar el 24 de febrero de 2010.</w:t>
      </w:r>
    </w:p>
    <w:p w:rsidR="007D3E99" w:rsidRPr="009C73D1" w:rsidRDefault="007D3E99" w:rsidP="00C32BE6">
      <w:pPr>
        <w:tabs>
          <w:tab w:val="left" w:pos="11374"/>
          <w:tab w:val="left" w:pos="11404"/>
          <w:tab w:val="left" w:pos="11614"/>
          <w:tab w:val="left" w:pos="13174"/>
        </w:tabs>
        <w:suppressAutoHyphens/>
        <w:spacing w:after="0" w:line="240" w:lineRule="auto"/>
        <w:ind w:left="1560" w:right="12" w:hanging="426"/>
        <w:jc w:val="both"/>
        <w:rPr>
          <w:rFonts w:ascii="Arial" w:eastAsia="Times New Roman" w:hAnsi="Arial" w:cs="Arial"/>
          <w:sz w:val="20"/>
          <w:szCs w:val="20"/>
          <w:lang w:val="es-ES" w:eastAsia="ar-SA"/>
        </w:rPr>
      </w:pPr>
    </w:p>
    <w:p w:rsidR="007D3E99" w:rsidRPr="009C73D1" w:rsidRDefault="007D3E99" w:rsidP="00E742DE">
      <w:pPr>
        <w:numPr>
          <w:ilvl w:val="0"/>
          <w:numId w:val="54"/>
        </w:numPr>
        <w:tabs>
          <w:tab w:val="left" w:pos="11374"/>
          <w:tab w:val="left" w:pos="11404"/>
          <w:tab w:val="left" w:pos="11614"/>
          <w:tab w:val="left" w:pos="13174"/>
        </w:tabs>
        <w:suppressAutoHyphens/>
        <w:spacing w:after="0" w:line="240" w:lineRule="auto"/>
        <w:ind w:left="1560" w:right="12" w:hanging="426"/>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En caso de que al Registro Sanitario, se le hayan otorgado prórrogas, el comprobante (acuse de recibo) deberá indicar la fecha en que se realizó el trámite; siendo ésta de cuando menos 150 días naturales antes de que concluya la vigencia del Registro correspondiente, ello de conformidad con lo estatuido en el artículo 190-bis 6 adicionado al Reglamento de Insumos para la Salud, publicado en el DOF el 2 de enero de 2008.</w:t>
      </w:r>
    </w:p>
    <w:p w:rsidR="007D3E99" w:rsidRPr="009C73D1" w:rsidRDefault="007D3E99" w:rsidP="00C32BE6">
      <w:pPr>
        <w:tabs>
          <w:tab w:val="left" w:pos="11374"/>
          <w:tab w:val="left" w:pos="11404"/>
          <w:tab w:val="left" w:pos="11614"/>
          <w:tab w:val="left" w:pos="13174"/>
        </w:tabs>
        <w:suppressAutoHyphens/>
        <w:spacing w:after="0" w:line="240" w:lineRule="auto"/>
        <w:ind w:left="1560" w:right="12" w:hanging="426"/>
        <w:jc w:val="both"/>
        <w:rPr>
          <w:rFonts w:ascii="Arial" w:eastAsia="Times New Roman" w:hAnsi="Arial" w:cs="Arial"/>
          <w:sz w:val="20"/>
          <w:szCs w:val="20"/>
          <w:lang w:val="es-ES" w:eastAsia="ar-SA"/>
        </w:rPr>
      </w:pPr>
    </w:p>
    <w:p w:rsidR="007D3E99" w:rsidRPr="009C73D1" w:rsidRDefault="007D3E99" w:rsidP="00E742DE">
      <w:pPr>
        <w:numPr>
          <w:ilvl w:val="0"/>
          <w:numId w:val="54"/>
        </w:numPr>
        <w:tabs>
          <w:tab w:val="left" w:pos="11374"/>
          <w:tab w:val="left" w:pos="11404"/>
          <w:tab w:val="left" w:pos="11614"/>
          <w:tab w:val="left" w:pos="13174"/>
        </w:tabs>
        <w:suppressAutoHyphens/>
        <w:spacing w:after="0" w:line="240" w:lineRule="auto"/>
        <w:ind w:left="1560" w:right="12" w:hanging="426"/>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Carta en hoja membretada y firmada por el representante legal del Titular del Registro Sanitario en el que manifieste bajo protesta de decir verdad, que el trámite de prórroga de la autorización sanitaria (indicando el número o números de los mismos), del cual presenta copia, fue sometido en tiempo y forma, y que el acuse de recibo exhibido corresponde al producto sometido a la gestión de referencia.</w:t>
      </w:r>
    </w:p>
    <w:p w:rsidR="00BB6060" w:rsidRPr="00DB51D0" w:rsidRDefault="00BB6060" w:rsidP="00C32BE6">
      <w:pPr>
        <w:suppressAutoHyphens/>
        <w:spacing w:after="0" w:line="240" w:lineRule="auto"/>
        <w:ind w:left="1134" w:hanging="708"/>
        <w:jc w:val="both"/>
        <w:rPr>
          <w:rFonts w:ascii="Arial" w:eastAsia="Times New Roman" w:hAnsi="Arial" w:cs="Arial"/>
          <w:sz w:val="20"/>
          <w:szCs w:val="20"/>
          <w:lang w:val="es-ES" w:eastAsia="ar-SA"/>
        </w:rPr>
      </w:pPr>
    </w:p>
    <w:p w:rsidR="00BB6060" w:rsidRPr="007D3E99" w:rsidRDefault="00BB6060" w:rsidP="00E742DE">
      <w:pPr>
        <w:pStyle w:val="Prrafodelista"/>
        <w:numPr>
          <w:ilvl w:val="3"/>
          <w:numId w:val="46"/>
        </w:numPr>
        <w:tabs>
          <w:tab w:val="left" w:pos="3460"/>
        </w:tabs>
        <w:suppressAutoHyphens/>
        <w:ind w:left="1134" w:hanging="708"/>
        <w:contextualSpacing/>
        <w:jc w:val="both"/>
        <w:rPr>
          <w:rFonts w:ascii="Arial" w:hAnsi="Arial" w:cs="Arial"/>
          <w:sz w:val="20"/>
          <w:szCs w:val="20"/>
          <w:lang w:eastAsia="ar-SA"/>
        </w:rPr>
      </w:pPr>
      <w:r w:rsidRPr="007D3E99">
        <w:rPr>
          <w:rFonts w:ascii="Arial" w:hAnsi="Arial" w:cs="Arial"/>
          <w:sz w:val="20"/>
          <w:szCs w:val="20"/>
          <w:lang w:eastAsia="ar-SA"/>
        </w:rPr>
        <w:t xml:space="preserve">En caso de que los bienes ofertados estén situados en el ANEXO UNO del </w:t>
      </w:r>
      <w:r w:rsidRPr="007D3E99">
        <w:rPr>
          <w:rFonts w:ascii="Arial" w:hAnsi="Arial" w:cs="Arial"/>
          <w:iCs/>
          <w:sz w:val="20"/>
          <w:szCs w:val="20"/>
          <w:lang w:eastAsia="ar-SA"/>
        </w:rPr>
        <w:t>“</w:t>
      </w:r>
      <w:r w:rsidRPr="007D3E99">
        <w:rPr>
          <w:rFonts w:ascii="Arial" w:hAnsi="Arial" w:cs="Arial"/>
          <w:bCs/>
          <w:iCs/>
          <w:sz w:val="20"/>
          <w:szCs w:val="20"/>
          <w:lang w:eastAsia="ar-SA"/>
        </w:rPr>
        <w:t>ACUERDO</w:t>
      </w:r>
      <w:r w:rsidRPr="007D3E99">
        <w:rPr>
          <w:rFonts w:ascii="Arial" w:hAnsi="Arial" w:cs="Arial"/>
          <w:iCs/>
          <w:sz w:val="20"/>
          <w:szCs w:val="20"/>
          <w:lang w:eastAsia="ar-SA"/>
        </w:rPr>
        <w:t xml:space="preserve">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Pr="007D3E99">
        <w:rPr>
          <w:rFonts w:ascii="Arial" w:hAnsi="Arial" w:cs="Arial"/>
          <w:sz w:val="20"/>
          <w:szCs w:val="20"/>
          <w:lang w:eastAsia="ar-SA"/>
        </w:rPr>
        <w:t>, publicado en el DOF el 31 de diciembre de 2011</w:t>
      </w:r>
      <w:r w:rsidR="0088772E" w:rsidRPr="007D3E99">
        <w:rPr>
          <w:rFonts w:ascii="Arial" w:hAnsi="Arial" w:cs="Arial"/>
          <w:sz w:val="20"/>
          <w:szCs w:val="20"/>
          <w:lang w:eastAsia="ar-SA"/>
        </w:rPr>
        <w:t>,</w:t>
      </w:r>
      <w:r w:rsidRPr="007D3E99">
        <w:rPr>
          <w:rFonts w:ascii="Arial" w:hAnsi="Arial" w:cs="Arial"/>
          <w:sz w:val="20"/>
          <w:szCs w:val="20"/>
          <w:lang w:eastAsia="ar-SA"/>
        </w:rPr>
        <w:t xml:space="preserve"> el licitante deberá remitir copia </w:t>
      </w:r>
      <w:r w:rsidRPr="007D3E99">
        <w:rPr>
          <w:rFonts w:ascii="Arial" w:hAnsi="Arial" w:cs="Arial"/>
          <w:bCs/>
          <w:sz w:val="20"/>
          <w:szCs w:val="20"/>
          <w:lang w:eastAsia="ar-SA"/>
        </w:rPr>
        <w:t xml:space="preserve">legible </w:t>
      </w:r>
      <w:r w:rsidRPr="007D3E99">
        <w:rPr>
          <w:rFonts w:ascii="Arial" w:hAnsi="Arial" w:cs="Arial"/>
          <w:sz w:val="20"/>
          <w:szCs w:val="20"/>
          <w:lang w:eastAsia="ar-SA"/>
        </w:rPr>
        <w:t xml:space="preserve">de los escritos que se señalan a continuación: </w:t>
      </w:r>
    </w:p>
    <w:p w:rsidR="00FD1DAA" w:rsidRPr="007D3E99" w:rsidRDefault="00FD1DAA" w:rsidP="00C32BE6">
      <w:pPr>
        <w:tabs>
          <w:tab w:val="left" w:pos="3460"/>
        </w:tabs>
        <w:suppressAutoHyphens/>
        <w:spacing w:after="0" w:line="240" w:lineRule="auto"/>
        <w:ind w:left="1134" w:hanging="708"/>
        <w:contextualSpacing/>
        <w:jc w:val="both"/>
        <w:rPr>
          <w:rFonts w:ascii="Arial" w:hAnsi="Arial" w:cs="Arial"/>
          <w:sz w:val="20"/>
          <w:szCs w:val="20"/>
          <w:lang w:val="es-ES" w:eastAsia="ar-SA"/>
        </w:rPr>
      </w:pPr>
    </w:p>
    <w:p w:rsidR="00BB6060" w:rsidRPr="00DB51D0" w:rsidRDefault="00BB6060" w:rsidP="00E742DE">
      <w:pPr>
        <w:pStyle w:val="Prrafodelista"/>
        <w:numPr>
          <w:ilvl w:val="0"/>
          <w:numId w:val="55"/>
        </w:numPr>
        <w:suppressAutoHyphens/>
        <w:ind w:left="1560" w:hanging="426"/>
        <w:contextualSpacing/>
        <w:jc w:val="both"/>
        <w:rPr>
          <w:rFonts w:ascii="Arial" w:hAnsi="Arial" w:cs="Arial"/>
          <w:sz w:val="20"/>
          <w:szCs w:val="20"/>
        </w:rPr>
      </w:pPr>
      <w:r w:rsidRPr="00DB51D0">
        <w:rPr>
          <w:rFonts w:ascii="Arial" w:hAnsi="Arial" w:cs="Arial"/>
          <w:sz w:val="20"/>
          <w:szCs w:val="20"/>
        </w:rPr>
        <w:t>Registro Sanitario vigente, o</w:t>
      </w:r>
    </w:p>
    <w:p w:rsidR="00BB6060" w:rsidRPr="00DB51D0" w:rsidRDefault="00BB6060" w:rsidP="00C32BE6">
      <w:pPr>
        <w:pStyle w:val="Prrafodelista"/>
        <w:suppressAutoHyphens/>
        <w:ind w:left="1560" w:hanging="426"/>
        <w:contextualSpacing/>
        <w:jc w:val="both"/>
        <w:rPr>
          <w:rFonts w:ascii="Arial" w:hAnsi="Arial" w:cs="Arial"/>
          <w:sz w:val="20"/>
          <w:szCs w:val="20"/>
        </w:rPr>
      </w:pPr>
    </w:p>
    <w:p w:rsidR="00EC4928" w:rsidRPr="00DB51D0" w:rsidRDefault="00BB6060" w:rsidP="00E742DE">
      <w:pPr>
        <w:pStyle w:val="Prrafodelista"/>
        <w:numPr>
          <w:ilvl w:val="0"/>
          <w:numId w:val="55"/>
        </w:numPr>
        <w:suppressAutoHyphens/>
        <w:ind w:left="1560" w:hanging="426"/>
        <w:contextualSpacing/>
        <w:jc w:val="both"/>
        <w:rPr>
          <w:rFonts w:ascii="Arial" w:hAnsi="Arial" w:cs="Arial"/>
          <w:sz w:val="20"/>
          <w:szCs w:val="20"/>
        </w:rPr>
      </w:pPr>
      <w:r w:rsidRPr="00DB51D0">
        <w:rPr>
          <w:rFonts w:ascii="Arial" w:hAnsi="Arial" w:cs="Arial"/>
          <w:sz w:val="20"/>
          <w:szCs w:val="20"/>
        </w:rPr>
        <w:t>Solicitud del trámite de Registro Sanitario</w:t>
      </w:r>
      <w:r w:rsidR="00EC4928" w:rsidRPr="00DB51D0">
        <w:rPr>
          <w:rFonts w:ascii="Arial" w:hAnsi="Arial" w:cs="Arial"/>
          <w:sz w:val="20"/>
          <w:szCs w:val="20"/>
        </w:rPr>
        <w:t>, o</w:t>
      </w:r>
    </w:p>
    <w:p w:rsidR="007B11AB" w:rsidRPr="00DB51D0" w:rsidRDefault="007B11AB" w:rsidP="00C32BE6">
      <w:pPr>
        <w:pStyle w:val="Prrafodelista"/>
        <w:suppressAutoHyphens/>
        <w:ind w:left="1560" w:hanging="426"/>
        <w:contextualSpacing/>
        <w:jc w:val="both"/>
        <w:rPr>
          <w:rFonts w:ascii="Arial" w:hAnsi="Arial" w:cs="Arial"/>
          <w:sz w:val="20"/>
          <w:szCs w:val="20"/>
        </w:rPr>
      </w:pPr>
    </w:p>
    <w:p w:rsidR="00BB6060" w:rsidRPr="00DB51D0" w:rsidRDefault="00EC4928" w:rsidP="00E742DE">
      <w:pPr>
        <w:pStyle w:val="Prrafodelista"/>
        <w:numPr>
          <w:ilvl w:val="0"/>
          <w:numId w:val="55"/>
        </w:numPr>
        <w:suppressAutoHyphens/>
        <w:ind w:left="1560" w:hanging="426"/>
        <w:contextualSpacing/>
        <w:jc w:val="both"/>
        <w:rPr>
          <w:rFonts w:ascii="Arial" w:hAnsi="Arial" w:cs="Arial"/>
          <w:sz w:val="20"/>
          <w:szCs w:val="20"/>
        </w:rPr>
      </w:pPr>
      <w:r w:rsidRPr="00DB51D0">
        <w:rPr>
          <w:rFonts w:ascii="Arial" w:hAnsi="Arial" w:cs="Arial"/>
          <w:sz w:val="20"/>
          <w:szCs w:val="20"/>
        </w:rPr>
        <w:t xml:space="preserve">Copia </w:t>
      </w:r>
      <w:r w:rsidR="00BB6060" w:rsidRPr="00DB51D0">
        <w:rPr>
          <w:rFonts w:ascii="Arial" w:hAnsi="Arial" w:cs="Arial"/>
          <w:sz w:val="20"/>
          <w:szCs w:val="20"/>
        </w:rPr>
        <w:t>legible de la constancia oficial expedida por COFEPRIS (a nombre del licitante o fabricante que respalde su propuesta), con firma y cargo del servidor público que la emite, en el que se indique que lo exime del mismo, en tanto COFEPRIS no expida la resolución sobre la petición en comento de los bienes que estén situados en el ANEXO UNO citado.</w:t>
      </w:r>
    </w:p>
    <w:p w:rsidR="00BB6060" w:rsidRPr="00DB51D0" w:rsidRDefault="00BB6060" w:rsidP="00C32BE6">
      <w:pPr>
        <w:suppressAutoHyphens/>
        <w:spacing w:after="0" w:line="240" w:lineRule="auto"/>
        <w:ind w:left="1276" w:hanging="283"/>
        <w:rPr>
          <w:rFonts w:ascii="Arial" w:hAnsi="Arial" w:cs="Arial"/>
          <w:sz w:val="20"/>
          <w:szCs w:val="20"/>
        </w:rPr>
      </w:pPr>
    </w:p>
    <w:p w:rsidR="00BB6060" w:rsidRPr="0027789E" w:rsidRDefault="00BB6060" w:rsidP="00E742DE">
      <w:pPr>
        <w:pStyle w:val="Prrafodelista"/>
        <w:numPr>
          <w:ilvl w:val="3"/>
          <w:numId w:val="46"/>
        </w:numPr>
        <w:tabs>
          <w:tab w:val="left" w:pos="3460"/>
        </w:tabs>
        <w:suppressAutoHyphens/>
        <w:ind w:left="1134" w:hanging="708"/>
        <w:contextualSpacing/>
        <w:jc w:val="both"/>
        <w:rPr>
          <w:rFonts w:ascii="Arial" w:hAnsi="Arial" w:cs="Arial"/>
          <w:sz w:val="20"/>
          <w:szCs w:val="20"/>
          <w:lang w:eastAsia="ar-SA"/>
        </w:rPr>
      </w:pPr>
      <w:r w:rsidRPr="0027789E">
        <w:rPr>
          <w:rFonts w:ascii="Arial" w:hAnsi="Arial" w:cs="Arial"/>
          <w:sz w:val="20"/>
          <w:szCs w:val="20"/>
          <w:lang w:eastAsia="ar-SA"/>
        </w:rPr>
        <w:t xml:space="preserve">En caso de los bienes ofertados que estén situados en el </w:t>
      </w:r>
      <w:r w:rsidRPr="0027789E">
        <w:rPr>
          <w:rFonts w:ascii="Arial" w:hAnsi="Arial" w:cs="Arial"/>
          <w:i/>
          <w:sz w:val="20"/>
          <w:szCs w:val="20"/>
          <w:lang w:eastAsia="ar-SA"/>
        </w:rPr>
        <w:t>“ACUERDO</w:t>
      </w:r>
      <w:r w:rsidR="007D1FF6" w:rsidRPr="0027789E">
        <w:rPr>
          <w:rFonts w:ascii="Arial" w:hAnsi="Arial" w:cs="Arial"/>
          <w:i/>
          <w:sz w:val="20"/>
          <w:szCs w:val="20"/>
          <w:lang w:eastAsia="ar-SA"/>
        </w:rPr>
        <w:t>”</w:t>
      </w:r>
      <w:r w:rsidRPr="0027789E">
        <w:rPr>
          <w:rFonts w:ascii="Arial" w:hAnsi="Arial" w:cs="Arial"/>
          <w:i/>
          <w:sz w:val="20"/>
          <w:szCs w:val="20"/>
          <w:lang w:eastAsia="ar-SA"/>
        </w:rPr>
        <w:t xml:space="preserve"> por el que se da a conocer el </w:t>
      </w:r>
      <w:r w:rsidRPr="00AB617D">
        <w:rPr>
          <w:rFonts w:ascii="Arial" w:hAnsi="Arial" w:cs="Arial"/>
          <w:iCs/>
          <w:sz w:val="20"/>
          <w:szCs w:val="20"/>
          <w:lang w:eastAsia="ar-SA"/>
        </w:rPr>
        <w:t>listado</w:t>
      </w:r>
      <w:r w:rsidRPr="0027789E">
        <w:rPr>
          <w:rFonts w:ascii="Arial" w:hAnsi="Arial" w:cs="Arial"/>
          <w:i/>
          <w:sz w:val="20"/>
          <w:szCs w:val="20"/>
          <w:lang w:eastAsia="ar-SA"/>
        </w:rPr>
        <w:t xml:space="preserve"> de insumos para la salud considerados como de bajo riesgo para efectos de obtención del Registro Sanitario, y de aquellos productos que por su naturaleza, características propias y uso no se consideran como insumos para la salud y por ende no requieren Registro Sanitario”, </w:t>
      </w:r>
      <w:r w:rsidRPr="0027789E">
        <w:rPr>
          <w:rFonts w:ascii="Arial" w:hAnsi="Arial" w:cs="Arial"/>
          <w:sz w:val="20"/>
          <w:szCs w:val="20"/>
          <w:lang w:eastAsia="ar-SA"/>
        </w:rPr>
        <w:t>publicado en el DOF el 22 de dic</w:t>
      </w:r>
      <w:r w:rsidR="00EC4928" w:rsidRPr="0027789E">
        <w:rPr>
          <w:rFonts w:ascii="Arial" w:hAnsi="Arial" w:cs="Arial"/>
          <w:sz w:val="20"/>
          <w:szCs w:val="20"/>
          <w:lang w:eastAsia="ar-SA"/>
        </w:rPr>
        <w:t>iembre de 2014</w:t>
      </w:r>
      <w:r w:rsidRPr="0027789E">
        <w:rPr>
          <w:rFonts w:ascii="Arial" w:hAnsi="Arial" w:cs="Arial"/>
          <w:sz w:val="20"/>
          <w:szCs w:val="20"/>
          <w:lang w:eastAsia="ar-SA"/>
        </w:rPr>
        <w:t>. Por lo que el licitante deberá presentar:</w:t>
      </w:r>
    </w:p>
    <w:p w:rsidR="00BB6060" w:rsidRPr="00DB51D0" w:rsidRDefault="00BB6060" w:rsidP="00C32BE6">
      <w:pPr>
        <w:suppressAutoHyphens/>
        <w:spacing w:after="0" w:line="240" w:lineRule="auto"/>
        <w:ind w:left="1276" w:hanging="283"/>
        <w:contextualSpacing/>
        <w:jc w:val="both"/>
        <w:rPr>
          <w:rFonts w:ascii="Arial" w:eastAsia="Times New Roman" w:hAnsi="Arial" w:cs="Arial"/>
          <w:sz w:val="20"/>
          <w:szCs w:val="20"/>
          <w:lang w:val="es-ES" w:eastAsia="ar-SA"/>
        </w:rPr>
      </w:pPr>
    </w:p>
    <w:p w:rsidR="00BB6060" w:rsidRPr="00DB51D0" w:rsidRDefault="00BB6060" w:rsidP="00E742DE">
      <w:pPr>
        <w:pStyle w:val="Prrafodelista"/>
        <w:numPr>
          <w:ilvl w:val="0"/>
          <w:numId w:val="56"/>
        </w:numPr>
        <w:suppressAutoHyphens/>
        <w:contextualSpacing/>
        <w:jc w:val="both"/>
        <w:rPr>
          <w:rFonts w:ascii="Arial" w:hAnsi="Arial" w:cs="Arial"/>
          <w:sz w:val="20"/>
          <w:szCs w:val="20"/>
        </w:rPr>
      </w:pPr>
      <w:r w:rsidRPr="00DB51D0">
        <w:rPr>
          <w:rFonts w:ascii="Arial" w:hAnsi="Arial" w:cs="Arial"/>
          <w:sz w:val="20"/>
          <w:szCs w:val="20"/>
        </w:rPr>
        <w:t>Copia simple legible del citado ACUERDO, referenciando el bien ofertado con la(s) clave(s) a 14  dígitos, por la(s) que participa y,</w:t>
      </w:r>
    </w:p>
    <w:p w:rsidR="00323195" w:rsidRPr="00DB51D0" w:rsidRDefault="00323195" w:rsidP="00C32BE6">
      <w:pPr>
        <w:pStyle w:val="Prrafodelista"/>
        <w:suppressAutoHyphens/>
        <w:ind w:left="1701"/>
        <w:contextualSpacing/>
        <w:jc w:val="both"/>
        <w:rPr>
          <w:rFonts w:ascii="Arial" w:hAnsi="Arial" w:cs="Arial"/>
          <w:sz w:val="20"/>
          <w:szCs w:val="20"/>
        </w:rPr>
      </w:pPr>
    </w:p>
    <w:p w:rsidR="00BB6060" w:rsidRDefault="00BB6060" w:rsidP="00E742DE">
      <w:pPr>
        <w:pStyle w:val="Prrafodelista"/>
        <w:numPr>
          <w:ilvl w:val="0"/>
          <w:numId w:val="56"/>
        </w:numPr>
        <w:suppressAutoHyphens/>
        <w:contextualSpacing/>
        <w:jc w:val="both"/>
        <w:rPr>
          <w:rFonts w:ascii="Arial" w:hAnsi="Arial" w:cs="Arial"/>
          <w:sz w:val="20"/>
          <w:szCs w:val="20"/>
        </w:rPr>
      </w:pPr>
      <w:r w:rsidRPr="00DB51D0">
        <w:rPr>
          <w:rFonts w:ascii="Arial" w:hAnsi="Arial" w:cs="Arial"/>
          <w:sz w:val="20"/>
          <w:szCs w:val="20"/>
        </w:rPr>
        <w:t xml:space="preserve">Copia simple legible de la constancia oficial expedida por la COFEPRIS (a nombre del licitante o fabricante que respalde su propuesta), con firma y cargo del servidor público que la emite, en el que se indique que lo exime del Registro Sanitario. </w:t>
      </w:r>
    </w:p>
    <w:p w:rsidR="00342C8A" w:rsidRPr="00342C8A" w:rsidRDefault="00342C8A" w:rsidP="00C32BE6">
      <w:pPr>
        <w:pStyle w:val="Prrafodelista"/>
        <w:rPr>
          <w:rFonts w:ascii="Arial" w:hAnsi="Arial" w:cs="Arial"/>
          <w:sz w:val="20"/>
          <w:szCs w:val="20"/>
        </w:rPr>
      </w:pPr>
    </w:p>
    <w:p w:rsidR="00342C8A" w:rsidRPr="00342C8A" w:rsidRDefault="003B77E4" w:rsidP="00C32BE6">
      <w:pPr>
        <w:suppressAutoHyphens/>
        <w:spacing w:after="0" w:line="240" w:lineRule="auto"/>
        <w:ind w:left="426"/>
        <w:contextualSpacing/>
        <w:jc w:val="both"/>
        <w:rPr>
          <w:rFonts w:ascii="Arial" w:hAnsi="Arial" w:cs="Arial"/>
          <w:sz w:val="20"/>
          <w:szCs w:val="20"/>
          <w:lang w:eastAsia="ar-SA"/>
        </w:rPr>
      </w:pPr>
      <w:r w:rsidRPr="00AB617D">
        <w:rPr>
          <w:rFonts w:ascii="Arial" w:eastAsia="Times New Roman" w:hAnsi="Arial" w:cs="Arial"/>
          <w:bCs/>
          <w:sz w:val="20"/>
          <w:szCs w:val="20"/>
          <w:lang w:val="es-ES" w:eastAsia="ar-SA"/>
        </w:rPr>
        <w:t>La descripción del bien contenido en el ACUERDO citado en los numerales 4.1.2.2 y 4.1.2.3, deberá tener relación con las especificaciones técnicas del bien solicitado en el Anexo 1 de la Convocatoria.</w:t>
      </w:r>
      <w:r w:rsidR="00342C8A" w:rsidRPr="00AB617D">
        <w:rPr>
          <w:rFonts w:ascii="Arial" w:hAnsi="Arial" w:cs="Arial"/>
          <w:bCs/>
          <w:sz w:val="20"/>
          <w:szCs w:val="20"/>
          <w:lang w:eastAsia="ar-SA"/>
        </w:rPr>
        <w:t>.</w:t>
      </w:r>
    </w:p>
    <w:p w:rsidR="00BB6060" w:rsidRPr="00DB51D0" w:rsidRDefault="00BB6060" w:rsidP="00C32BE6">
      <w:pPr>
        <w:suppressAutoHyphens/>
        <w:spacing w:after="0" w:line="240" w:lineRule="auto"/>
        <w:ind w:left="2410"/>
        <w:contextualSpacing/>
        <w:jc w:val="both"/>
        <w:rPr>
          <w:rFonts w:ascii="Arial" w:eastAsia="Times New Roman" w:hAnsi="Arial" w:cs="Arial"/>
          <w:sz w:val="20"/>
          <w:szCs w:val="20"/>
          <w:lang w:val="es-ES" w:eastAsia="ar-SA"/>
        </w:rPr>
      </w:pPr>
    </w:p>
    <w:p w:rsidR="00BB6060" w:rsidRPr="0027789E" w:rsidRDefault="00BB6060" w:rsidP="00E742DE">
      <w:pPr>
        <w:pStyle w:val="Prrafodelista"/>
        <w:numPr>
          <w:ilvl w:val="3"/>
          <w:numId w:val="47"/>
        </w:numPr>
        <w:suppressAutoHyphens/>
        <w:ind w:hanging="579"/>
        <w:jc w:val="both"/>
        <w:rPr>
          <w:rFonts w:ascii="Arial" w:hAnsi="Arial" w:cs="Arial"/>
          <w:sz w:val="20"/>
          <w:szCs w:val="20"/>
          <w:lang w:eastAsia="ar-SA"/>
        </w:rPr>
      </w:pPr>
      <w:r w:rsidRPr="0027789E">
        <w:rPr>
          <w:rFonts w:ascii="Arial" w:hAnsi="Arial" w:cs="Arial"/>
          <w:sz w:val="20"/>
          <w:szCs w:val="20"/>
          <w:lang w:eastAsia="ar-SA"/>
        </w:rPr>
        <w:t>En caso de que los bienes ofertados no estén incluidos en el multicitado ACUERDO, el licitante deberá exhibir lo siguiente:</w:t>
      </w:r>
    </w:p>
    <w:p w:rsidR="00FC2212" w:rsidRPr="00DB51D0" w:rsidRDefault="00FC2212" w:rsidP="00C32BE6">
      <w:pPr>
        <w:suppressAutoHyphens/>
        <w:spacing w:after="0" w:line="240" w:lineRule="auto"/>
        <w:ind w:left="1418"/>
        <w:contextualSpacing/>
        <w:jc w:val="both"/>
        <w:rPr>
          <w:rFonts w:ascii="Arial" w:eastAsia="Times New Roman" w:hAnsi="Arial" w:cs="Arial"/>
          <w:sz w:val="20"/>
          <w:szCs w:val="20"/>
          <w:lang w:val="es-ES" w:eastAsia="ar-SA"/>
        </w:rPr>
      </w:pPr>
    </w:p>
    <w:p w:rsidR="00524C32" w:rsidRDefault="00BB6060" w:rsidP="00E742DE">
      <w:pPr>
        <w:pStyle w:val="Prrafodelista"/>
        <w:numPr>
          <w:ilvl w:val="0"/>
          <w:numId w:val="57"/>
        </w:numPr>
        <w:suppressAutoHyphens/>
        <w:ind w:left="1560" w:hanging="425"/>
        <w:contextualSpacing/>
        <w:jc w:val="both"/>
        <w:rPr>
          <w:rFonts w:ascii="Arial" w:hAnsi="Arial" w:cs="Arial"/>
          <w:sz w:val="20"/>
          <w:szCs w:val="20"/>
        </w:rPr>
      </w:pPr>
      <w:r w:rsidRPr="00524C32">
        <w:rPr>
          <w:rFonts w:ascii="Arial" w:hAnsi="Arial" w:cs="Arial"/>
          <w:sz w:val="20"/>
          <w:szCs w:val="20"/>
        </w:rPr>
        <w:t xml:space="preserve">Copia simple legible del acuse de trámite y de la solicitud de inclusión en la que se justifique la misma en el </w:t>
      </w:r>
      <w:r w:rsidR="00EC4928" w:rsidRPr="00524C32">
        <w:rPr>
          <w:rFonts w:ascii="Arial" w:hAnsi="Arial" w:cs="Arial"/>
          <w:sz w:val="20"/>
          <w:szCs w:val="20"/>
        </w:rPr>
        <w:t>referido ACUERDO</w:t>
      </w:r>
      <w:r w:rsidRPr="00524C32">
        <w:rPr>
          <w:rFonts w:ascii="Arial" w:hAnsi="Arial" w:cs="Arial"/>
          <w:sz w:val="20"/>
          <w:szCs w:val="20"/>
        </w:rPr>
        <w:t xml:space="preserve"> correspondiente ante COFEPRIS, y</w:t>
      </w:r>
    </w:p>
    <w:p w:rsidR="00524C32" w:rsidRDefault="00524C32" w:rsidP="00C32BE6">
      <w:pPr>
        <w:pStyle w:val="Prrafodelista"/>
        <w:suppressAutoHyphens/>
        <w:ind w:left="1560" w:hanging="425"/>
        <w:contextualSpacing/>
        <w:jc w:val="both"/>
        <w:rPr>
          <w:rFonts w:ascii="Arial" w:hAnsi="Arial" w:cs="Arial"/>
          <w:sz w:val="20"/>
          <w:szCs w:val="20"/>
        </w:rPr>
      </w:pPr>
    </w:p>
    <w:p w:rsidR="00BB6060" w:rsidRPr="00524C32" w:rsidRDefault="00BB6060" w:rsidP="00E742DE">
      <w:pPr>
        <w:pStyle w:val="Prrafodelista"/>
        <w:numPr>
          <w:ilvl w:val="0"/>
          <w:numId w:val="57"/>
        </w:numPr>
        <w:suppressAutoHyphens/>
        <w:ind w:left="1560" w:hanging="425"/>
        <w:contextualSpacing/>
        <w:jc w:val="both"/>
        <w:rPr>
          <w:rFonts w:ascii="Arial" w:hAnsi="Arial" w:cs="Arial"/>
          <w:sz w:val="20"/>
          <w:szCs w:val="20"/>
        </w:rPr>
      </w:pPr>
      <w:r w:rsidRPr="00524C32">
        <w:rPr>
          <w:rFonts w:ascii="Arial" w:hAnsi="Arial" w:cs="Arial"/>
          <w:sz w:val="20"/>
          <w:szCs w:val="20"/>
        </w:rPr>
        <w:t>Copia simple legible de la constancia oficial expedida por COFEPRIS (a nombre del licitante o fabricante que respalde su propuesta), con firma y cargo del servidor público que la emite, en el que se indique que lo exime del Registro Sanitario.</w:t>
      </w:r>
    </w:p>
    <w:p w:rsidR="00BB6060" w:rsidRPr="00DB51D0" w:rsidRDefault="00BB6060" w:rsidP="00C32BE6">
      <w:pPr>
        <w:suppressAutoHyphens/>
        <w:spacing w:after="0" w:line="240" w:lineRule="auto"/>
        <w:ind w:left="1701" w:hanging="283"/>
        <w:contextualSpacing/>
        <w:jc w:val="both"/>
        <w:rPr>
          <w:rFonts w:ascii="Arial" w:eastAsia="Times New Roman" w:hAnsi="Arial" w:cs="Arial"/>
          <w:bCs/>
          <w:sz w:val="20"/>
          <w:szCs w:val="20"/>
          <w:lang w:val="es-ES" w:eastAsia="ar-SA"/>
        </w:rPr>
      </w:pPr>
    </w:p>
    <w:p w:rsidR="00BB6060" w:rsidRPr="00DB51D0" w:rsidRDefault="00BB6060" w:rsidP="00C32BE6">
      <w:pPr>
        <w:tabs>
          <w:tab w:val="left" w:pos="1418"/>
          <w:tab w:val="left" w:pos="5824"/>
          <w:tab w:val="left" w:pos="15889"/>
        </w:tabs>
        <w:suppressAutoHyphens/>
        <w:overflowPunct w:val="0"/>
        <w:autoSpaceDE w:val="0"/>
        <w:spacing w:after="0" w:line="240" w:lineRule="auto"/>
        <w:ind w:left="1276" w:hanging="283"/>
        <w:jc w:val="both"/>
        <w:textAlignment w:val="baseline"/>
        <w:rPr>
          <w:rFonts w:ascii="Arial" w:eastAsia="Times New Roman" w:hAnsi="Arial" w:cs="Arial"/>
          <w:sz w:val="20"/>
          <w:szCs w:val="20"/>
          <w:lang w:eastAsia="ar-SA"/>
        </w:rPr>
      </w:pPr>
    </w:p>
    <w:p w:rsidR="00921484" w:rsidRPr="00DB51D0" w:rsidRDefault="00921484" w:rsidP="00E742DE">
      <w:pPr>
        <w:pStyle w:val="Ttulo3"/>
        <w:numPr>
          <w:ilvl w:val="2"/>
          <w:numId w:val="47"/>
        </w:numPr>
        <w:spacing w:before="0" w:after="0"/>
        <w:ind w:left="851" w:hanging="425"/>
        <w:rPr>
          <w:rFonts w:cs="Arial"/>
          <w:sz w:val="20"/>
          <w:szCs w:val="20"/>
          <w:lang w:val="es-ES_tradnl"/>
        </w:rPr>
      </w:pPr>
      <w:bookmarkStart w:id="62" w:name="_Toc443322991"/>
      <w:r w:rsidRPr="00DB51D0">
        <w:rPr>
          <w:rFonts w:cs="Arial"/>
          <w:sz w:val="20"/>
          <w:szCs w:val="20"/>
          <w:lang w:val="es-ES_tradnl"/>
        </w:rPr>
        <w:t>Cumplimiento de Especificaciones y Normas.</w:t>
      </w:r>
      <w:bookmarkEnd w:id="62"/>
    </w:p>
    <w:p w:rsidR="00921484" w:rsidRPr="00DB51D0" w:rsidRDefault="00921484" w:rsidP="00C32BE6">
      <w:pPr>
        <w:tabs>
          <w:tab w:val="left" w:pos="1276"/>
          <w:tab w:val="left" w:pos="15889"/>
        </w:tabs>
        <w:suppressAutoHyphens/>
        <w:overflowPunct w:val="0"/>
        <w:autoSpaceDE w:val="0"/>
        <w:spacing w:after="0" w:line="240" w:lineRule="auto"/>
        <w:ind w:left="709" w:hanging="709"/>
        <w:jc w:val="both"/>
        <w:textAlignment w:val="baseline"/>
        <w:rPr>
          <w:rFonts w:ascii="Arial" w:eastAsia="Times New Roman" w:hAnsi="Arial" w:cs="Arial"/>
          <w:b/>
          <w:bCs/>
          <w:sz w:val="20"/>
          <w:szCs w:val="20"/>
          <w:lang w:val="es-ES_tradnl" w:eastAsia="ar-SA"/>
        </w:rPr>
      </w:pPr>
    </w:p>
    <w:p w:rsidR="00BB6060" w:rsidRPr="00DB51D0" w:rsidRDefault="00BB6060" w:rsidP="00C32BE6">
      <w:pPr>
        <w:tabs>
          <w:tab w:val="left" w:pos="15889"/>
        </w:tabs>
        <w:suppressAutoHyphens/>
        <w:overflowPunct w:val="0"/>
        <w:autoSpaceDE w:val="0"/>
        <w:spacing w:after="0" w:line="240" w:lineRule="auto"/>
        <w:ind w:left="426"/>
        <w:jc w:val="both"/>
        <w:textAlignment w:val="baseline"/>
        <w:rPr>
          <w:rFonts w:ascii="Arial" w:eastAsia="Times New Roman" w:hAnsi="Arial" w:cs="Arial"/>
          <w:sz w:val="20"/>
          <w:szCs w:val="20"/>
          <w:lang w:eastAsia="ar-SA"/>
        </w:rPr>
      </w:pPr>
      <w:r w:rsidRPr="00DB51D0">
        <w:rPr>
          <w:rFonts w:ascii="Arial" w:eastAsia="Times New Roman" w:hAnsi="Arial" w:cs="Arial"/>
          <w:sz w:val="20"/>
          <w:szCs w:val="20"/>
          <w:lang w:eastAsia="es-ES"/>
        </w:rPr>
        <w:t xml:space="preserve">Escrito libre del </w:t>
      </w:r>
      <w:r w:rsidR="00C82BAE" w:rsidRPr="00DB51D0">
        <w:rPr>
          <w:rFonts w:ascii="Arial" w:eastAsia="Times New Roman" w:hAnsi="Arial" w:cs="Arial"/>
          <w:sz w:val="20"/>
          <w:szCs w:val="20"/>
          <w:lang w:eastAsia="es-ES"/>
        </w:rPr>
        <w:t xml:space="preserve">licitante </w:t>
      </w:r>
      <w:r w:rsidRPr="00DB51D0">
        <w:rPr>
          <w:rFonts w:ascii="Arial" w:eastAsia="Times New Roman" w:hAnsi="Arial" w:cs="Arial"/>
          <w:sz w:val="20"/>
          <w:szCs w:val="20"/>
          <w:lang w:eastAsia="es-ES"/>
        </w:rPr>
        <w:t>en el que se manifieste que los bienes terapéuticos ofertados cumplen con lo establecido en la Ley General de Salud, en los artículos aplicables, conforme a lo decretado en la Farmacopea de los Estados Unidos Mexicanos y sus suplementos, en las Normas Oficiales Mexicanas, Normas Mexicanas, Normas Internacionales, así como con las especificaciones técnicas del IMSS y a falta de éstas, de acuerdo a las especificaciones técnicas del fabricante</w:t>
      </w:r>
      <w:r w:rsidR="00CB7D15" w:rsidRPr="00DB51D0">
        <w:rPr>
          <w:rFonts w:ascii="Arial" w:hAnsi="Arial" w:cs="Arial"/>
          <w:sz w:val="20"/>
          <w:szCs w:val="20"/>
        </w:rPr>
        <w:t xml:space="preserve"> y a falta de éstas, con las Normas Internacionales, de conformidad con lo dispuesto en los artículos 53 y 55 de la Ley Federal sobre Metrología y Normalización; en su caso, las Normas de Referencia (contenidas en la dirección electrónica </w:t>
      </w:r>
      <w:hyperlink r:id="rId10" w:history="1">
        <w:r w:rsidR="00CB7D15" w:rsidRPr="00DB51D0">
          <w:rPr>
            <w:rStyle w:val="Hipervnculo"/>
            <w:rFonts w:ascii="Arial" w:eastAsiaTheme="majorEastAsia" w:hAnsi="Arial" w:cs="Arial"/>
            <w:sz w:val="20"/>
            <w:szCs w:val="20"/>
          </w:rPr>
          <w:t>http://compras.imss.gob.mx/?P=provinfo</w:t>
        </w:r>
      </w:hyperlink>
      <w:r w:rsidR="00CB7D15" w:rsidRPr="00DB51D0">
        <w:rPr>
          <w:rFonts w:ascii="Arial" w:hAnsi="Arial" w:cs="Arial"/>
          <w:sz w:val="20"/>
          <w:szCs w:val="20"/>
        </w:rPr>
        <w:t xml:space="preserve">, las cuales se podrán consultar en la sección “Normas y Especificaciones Técnicas del IMSS”) o especificaciones técnicas que se señalan en el artículo 67 de la Ley citada o bien, deberán cumplir con las características y especificaciones requeridas por </w:t>
      </w:r>
      <w:r w:rsidR="00FD3FC5" w:rsidRPr="00DB51D0">
        <w:rPr>
          <w:rFonts w:ascii="Arial" w:hAnsi="Arial" w:cs="Arial"/>
          <w:sz w:val="20"/>
          <w:szCs w:val="20"/>
        </w:rPr>
        <w:t>el IMSS</w:t>
      </w:r>
      <w:r w:rsidR="00CB7D15" w:rsidRPr="00DB51D0">
        <w:rPr>
          <w:rFonts w:ascii="Arial" w:hAnsi="Arial" w:cs="Arial"/>
          <w:sz w:val="20"/>
          <w:szCs w:val="20"/>
        </w:rPr>
        <w:t xml:space="preserve"> en la presente Convocatoria, por la(s) clave(s) en la(s) que participe y a falta de estas las especificaciones técnicas del fabricante.</w:t>
      </w:r>
    </w:p>
    <w:p w:rsidR="00BB6060" w:rsidRDefault="00BB6060" w:rsidP="00C32BE6">
      <w:pPr>
        <w:tabs>
          <w:tab w:val="left" w:pos="1418"/>
          <w:tab w:val="left" w:pos="5824"/>
          <w:tab w:val="left" w:pos="15889"/>
        </w:tabs>
        <w:suppressAutoHyphens/>
        <w:overflowPunct w:val="0"/>
        <w:autoSpaceDE w:val="0"/>
        <w:spacing w:after="0" w:line="240" w:lineRule="auto"/>
        <w:ind w:left="1276" w:hanging="283"/>
        <w:jc w:val="both"/>
        <w:textAlignment w:val="baseline"/>
        <w:rPr>
          <w:rFonts w:ascii="Arial" w:eastAsia="Times New Roman" w:hAnsi="Arial" w:cs="Arial"/>
          <w:sz w:val="20"/>
          <w:szCs w:val="20"/>
          <w:lang w:eastAsia="ar-SA"/>
        </w:rPr>
      </w:pPr>
    </w:p>
    <w:p w:rsidR="000F53CD" w:rsidRPr="00DB51D0" w:rsidRDefault="000F53CD" w:rsidP="00C32BE6">
      <w:pPr>
        <w:tabs>
          <w:tab w:val="left" w:pos="1418"/>
          <w:tab w:val="left" w:pos="5824"/>
          <w:tab w:val="left" w:pos="15889"/>
        </w:tabs>
        <w:suppressAutoHyphens/>
        <w:overflowPunct w:val="0"/>
        <w:autoSpaceDE w:val="0"/>
        <w:spacing w:after="0" w:line="240" w:lineRule="auto"/>
        <w:ind w:left="1276" w:hanging="283"/>
        <w:jc w:val="both"/>
        <w:textAlignment w:val="baseline"/>
        <w:rPr>
          <w:rFonts w:ascii="Arial" w:eastAsia="Times New Roman" w:hAnsi="Arial" w:cs="Arial"/>
          <w:sz w:val="20"/>
          <w:szCs w:val="20"/>
          <w:lang w:eastAsia="ar-SA"/>
        </w:rPr>
      </w:pPr>
    </w:p>
    <w:p w:rsidR="00BB6060" w:rsidRPr="00DB51D0" w:rsidRDefault="00921484" w:rsidP="00E742DE">
      <w:pPr>
        <w:pStyle w:val="Ttulo3"/>
        <w:numPr>
          <w:ilvl w:val="2"/>
          <w:numId w:val="47"/>
        </w:numPr>
        <w:spacing w:before="0" w:after="0"/>
        <w:ind w:left="851" w:hanging="425"/>
        <w:rPr>
          <w:rFonts w:cs="Arial"/>
          <w:sz w:val="20"/>
          <w:szCs w:val="20"/>
          <w:lang w:val="es-ES_tradnl"/>
        </w:rPr>
      </w:pPr>
      <w:bookmarkStart w:id="63" w:name="_LICENCIAS,_AUTORIZACIONES_Y"/>
      <w:bookmarkStart w:id="64" w:name="_Toc443322992"/>
      <w:bookmarkEnd w:id="63"/>
      <w:r w:rsidRPr="00DB51D0">
        <w:rPr>
          <w:rFonts w:cs="Arial"/>
          <w:sz w:val="20"/>
          <w:szCs w:val="20"/>
          <w:lang w:val="es-ES_tradnl"/>
        </w:rPr>
        <w:t>Licencias, autorizaciones y permisos.</w:t>
      </w:r>
      <w:bookmarkEnd w:id="64"/>
    </w:p>
    <w:p w:rsidR="00BB6060" w:rsidRPr="00DB51D0" w:rsidRDefault="00BB6060" w:rsidP="00C32BE6">
      <w:pPr>
        <w:suppressAutoHyphens/>
        <w:spacing w:after="0" w:line="240" w:lineRule="auto"/>
        <w:ind w:left="1276" w:hanging="283"/>
        <w:jc w:val="both"/>
        <w:rPr>
          <w:rFonts w:ascii="Arial" w:eastAsia="Times New Roman" w:hAnsi="Arial" w:cs="Arial"/>
          <w:sz w:val="20"/>
          <w:szCs w:val="20"/>
          <w:shd w:val="clear" w:color="auto" w:fill="FFFF00"/>
          <w:lang w:val="es-ES" w:eastAsia="ar-SA"/>
        </w:rPr>
      </w:pPr>
    </w:p>
    <w:p w:rsidR="00BB6060" w:rsidRPr="00DB51D0" w:rsidRDefault="00BB6060" w:rsidP="00C32BE6">
      <w:pPr>
        <w:spacing w:after="0" w:line="240" w:lineRule="auto"/>
        <w:ind w:left="426"/>
        <w:jc w:val="both"/>
        <w:rPr>
          <w:rFonts w:ascii="Arial" w:hAnsi="Arial" w:cs="Arial"/>
          <w:sz w:val="20"/>
          <w:szCs w:val="20"/>
        </w:rPr>
      </w:pPr>
      <w:r w:rsidRPr="00DB51D0">
        <w:rPr>
          <w:rFonts w:ascii="Arial" w:hAnsi="Arial" w:cs="Arial"/>
          <w:sz w:val="20"/>
          <w:szCs w:val="20"/>
        </w:rPr>
        <w:t>El licitante deberá acompañar a su propuesta técnica, en copia simple legible, la documentación que a continuación se señala:</w:t>
      </w:r>
    </w:p>
    <w:p w:rsidR="008C2CA5" w:rsidRPr="00DB51D0" w:rsidRDefault="008C2CA5" w:rsidP="00C32BE6">
      <w:pPr>
        <w:spacing w:after="0" w:line="240" w:lineRule="auto"/>
        <w:ind w:left="709"/>
        <w:jc w:val="both"/>
        <w:rPr>
          <w:rFonts w:ascii="Arial" w:hAnsi="Arial" w:cs="Arial"/>
          <w:sz w:val="20"/>
          <w:szCs w:val="20"/>
        </w:rPr>
      </w:pPr>
    </w:p>
    <w:p w:rsidR="00BB6060" w:rsidRPr="00AB617D" w:rsidRDefault="00BB6060" w:rsidP="00E742DE">
      <w:pPr>
        <w:pStyle w:val="Prrafodelista"/>
        <w:numPr>
          <w:ilvl w:val="0"/>
          <w:numId w:val="44"/>
        </w:numPr>
        <w:ind w:left="786"/>
        <w:jc w:val="both"/>
        <w:rPr>
          <w:rFonts w:ascii="Arial" w:hAnsi="Arial" w:cs="Arial"/>
          <w:sz w:val="20"/>
          <w:szCs w:val="20"/>
          <w:lang w:val="es-ES_tradnl"/>
        </w:rPr>
      </w:pPr>
      <w:r w:rsidRPr="00AB617D">
        <w:rPr>
          <w:rFonts w:ascii="Arial" w:hAnsi="Arial" w:cs="Arial"/>
          <w:sz w:val="20"/>
          <w:szCs w:val="20"/>
          <w:lang w:val="es-ES_tradnl"/>
        </w:rPr>
        <w:t>Aviso de Funcionamiento, tanto del licitante como del fabricante y/o distribuidor primario siempre y cuando sea el Titular del Registro Sanitario.</w:t>
      </w:r>
    </w:p>
    <w:p w:rsidR="008C2CA5" w:rsidRPr="00AB617D" w:rsidRDefault="008C2CA5" w:rsidP="00C32BE6">
      <w:pPr>
        <w:pStyle w:val="Prrafodelista"/>
        <w:ind w:left="786"/>
        <w:jc w:val="both"/>
        <w:rPr>
          <w:rFonts w:ascii="Arial" w:hAnsi="Arial" w:cs="Arial"/>
          <w:sz w:val="20"/>
          <w:szCs w:val="20"/>
          <w:lang w:val="es-ES_tradnl"/>
        </w:rPr>
      </w:pPr>
    </w:p>
    <w:p w:rsidR="00BB6060" w:rsidRPr="00AB617D" w:rsidRDefault="00BB6060" w:rsidP="00E742DE">
      <w:pPr>
        <w:pStyle w:val="Prrafodelista"/>
        <w:numPr>
          <w:ilvl w:val="0"/>
          <w:numId w:val="44"/>
        </w:numPr>
        <w:ind w:left="786"/>
        <w:jc w:val="both"/>
        <w:rPr>
          <w:rFonts w:ascii="Arial" w:hAnsi="Arial" w:cs="Arial"/>
          <w:sz w:val="20"/>
          <w:szCs w:val="20"/>
          <w:lang w:val="es-ES_tradnl"/>
        </w:rPr>
      </w:pPr>
      <w:r w:rsidRPr="00AB617D">
        <w:rPr>
          <w:rFonts w:ascii="Arial" w:hAnsi="Arial" w:cs="Arial"/>
          <w:sz w:val="20"/>
          <w:szCs w:val="20"/>
          <w:lang w:val="es-ES_tradnl"/>
        </w:rPr>
        <w:t>Autorización del Responsable Sanitario, tanto del licitante como del fabricante y/o distribuidor primario siempre y cuando sea el Titular del Registro Sanitario.</w:t>
      </w:r>
    </w:p>
    <w:p w:rsidR="003019BD" w:rsidRPr="00DB51D0" w:rsidRDefault="003019BD" w:rsidP="00C32BE6">
      <w:pPr>
        <w:suppressAutoHyphens/>
        <w:autoSpaceDE w:val="0"/>
        <w:spacing w:after="0" w:line="240" w:lineRule="auto"/>
        <w:ind w:left="774"/>
        <w:jc w:val="both"/>
        <w:rPr>
          <w:rFonts w:ascii="Arial" w:eastAsia="Times New Roman" w:hAnsi="Arial" w:cs="Arial"/>
          <w:noProof w:val="0"/>
          <w:sz w:val="20"/>
          <w:szCs w:val="20"/>
          <w:lang w:val="es-ES_tradnl" w:eastAsia="ar-SA"/>
        </w:rPr>
      </w:pPr>
    </w:p>
    <w:p w:rsidR="0007341E" w:rsidRPr="00DB51D0" w:rsidRDefault="00A349F4" w:rsidP="00E742DE">
      <w:pPr>
        <w:pStyle w:val="Ttulo3"/>
        <w:numPr>
          <w:ilvl w:val="2"/>
          <w:numId w:val="47"/>
        </w:numPr>
        <w:spacing w:before="0" w:after="0"/>
        <w:ind w:left="993" w:hanging="567"/>
        <w:rPr>
          <w:rFonts w:cs="Arial"/>
          <w:sz w:val="20"/>
          <w:szCs w:val="20"/>
          <w:lang w:val="es-ES_tradnl"/>
        </w:rPr>
      </w:pPr>
      <w:bookmarkStart w:id="65" w:name="_Toc443322993"/>
      <w:r w:rsidRPr="00DB51D0">
        <w:rPr>
          <w:rFonts w:cs="Arial"/>
          <w:sz w:val="20"/>
          <w:szCs w:val="20"/>
          <w:lang w:val="es-ES_tradnl"/>
        </w:rPr>
        <w:t>Anexos técnicos,</w:t>
      </w:r>
      <w:r w:rsidR="0007341E" w:rsidRPr="00DB51D0">
        <w:rPr>
          <w:rFonts w:cs="Arial"/>
          <w:sz w:val="20"/>
          <w:szCs w:val="20"/>
          <w:lang w:val="es-ES_tradnl"/>
        </w:rPr>
        <w:t xml:space="preserve"> </w:t>
      </w:r>
      <w:r w:rsidRPr="00DB51D0">
        <w:rPr>
          <w:rFonts w:cs="Arial"/>
          <w:sz w:val="20"/>
          <w:szCs w:val="20"/>
          <w:lang w:val="es-ES_tradnl"/>
        </w:rPr>
        <w:t>folletos, catálogos,</w:t>
      </w:r>
      <w:r w:rsidR="0007341E" w:rsidRPr="00DB51D0">
        <w:rPr>
          <w:rFonts w:cs="Arial"/>
          <w:sz w:val="20"/>
          <w:szCs w:val="20"/>
          <w:lang w:val="es-ES_tradnl"/>
        </w:rPr>
        <w:t xml:space="preserve"> </w:t>
      </w:r>
      <w:r w:rsidRPr="00DB51D0">
        <w:rPr>
          <w:rFonts w:cs="Arial"/>
          <w:sz w:val="20"/>
          <w:szCs w:val="20"/>
          <w:lang w:val="es-ES_tradnl"/>
        </w:rPr>
        <w:t>instructivos, manuales o marbetes (etiquetas</w:t>
      </w:r>
      <w:r w:rsidR="00530482" w:rsidRPr="00DB51D0">
        <w:rPr>
          <w:rFonts w:cs="Arial"/>
          <w:sz w:val="20"/>
          <w:szCs w:val="20"/>
          <w:lang w:val="es-ES_tradnl"/>
        </w:rPr>
        <w:t>)</w:t>
      </w:r>
      <w:r w:rsidRPr="00DB51D0">
        <w:rPr>
          <w:rFonts w:cs="Arial"/>
          <w:sz w:val="20"/>
          <w:szCs w:val="20"/>
          <w:lang w:val="es-ES_tradnl"/>
        </w:rPr>
        <w:t>.</w:t>
      </w:r>
      <w:bookmarkEnd w:id="65"/>
    </w:p>
    <w:p w:rsidR="00530482" w:rsidRPr="00DB51D0" w:rsidRDefault="00530482" w:rsidP="00C32BE6">
      <w:pPr>
        <w:spacing w:after="0" w:line="240" w:lineRule="auto"/>
        <w:ind w:left="284"/>
        <w:jc w:val="both"/>
        <w:rPr>
          <w:rFonts w:ascii="Arial" w:hAnsi="Arial" w:cs="Arial"/>
          <w:b/>
          <w:bCs/>
          <w:sz w:val="20"/>
          <w:szCs w:val="20"/>
          <w:lang w:eastAsia="ar-SA"/>
        </w:rPr>
      </w:pPr>
    </w:p>
    <w:p w:rsidR="00813A08" w:rsidRPr="00DB51D0" w:rsidRDefault="00813A08" w:rsidP="00C32BE6">
      <w:pPr>
        <w:spacing w:after="0" w:line="240" w:lineRule="auto"/>
        <w:ind w:left="426"/>
        <w:jc w:val="both"/>
        <w:rPr>
          <w:rFonts w:ascii="Arial" w:hAnsi="Arial" w:cs="Arial"/>
          <w:noProof w:val="0"/>
          <w:sz w:val="20"/>
          <w:szCs w:val="20"/>
          <w:lang w:val="es-ES_tradnl" w:eastAsia="ar-SA"/>
        </w:rPr>
      </w:pPr>
      <w:r w:rsidRPr="00DB51D0">
        <w:rPr>
          <w:rFonts w:ascii="Arial" w:hAnsi="Arial" w:cs="Arial"/>
          <w:noProof w:val="0"/>
          <w:sz w:val="20"/>
          <w:szCs w:val="20"/>
          <w:lang w:val="es-ES_tradnl" w:eastAsia="ar-SA"/>
        </w:rPr>
        <w:t>Deberá proporcionar, los anexos técnicos o los folletos o los catálogos o los instructivos o los manuales de uso o de los marbetes (etiquetas), que indiquen la descripción gráfica y técnica, que tengan relación con los Registros Sanitarios vigentes autorizados por la COFEPRIS, para con ello acreditar las especificaciones y características de los insumos para la salud; documental que deberá exhibirse en idioma español, identificando o referenciando la clave del bien ofertado a 14 dígitos.</w:t>
      </w:r>
    </w:p>
    <w:p w:rsidR="00BC3209" w:rsidRPr="00DB51D0" w:rsidRDefault="00BC3209" w:rsidP="00C32BE6">
      <w:pPr>
        <w:pStyle w:val="Prrafodelista"/>
        <w:rPr>
          <w:rFonts w:ascii="Arial" w:hAnsi="Arial" w:cs="Arial"/>
          <w:noProof w:val="0"/>
          <w:sz w:val="20"/>
          <w:szCs w:val="20"/>
          <w:lang w:val="es-ES_tradnl" w:eastAsia="ar-SA"/>
        </w:rPr>
      </w:pPr>
    </w:p>
    <w:p w:rsidR="00530482" w:rsidRPr="00DB51D0" w:rsidRDefault="00A349F4" w:rsidP="00E742DE">
      <w:pPr>
        <w:pStyle w:val="Ttulo3"/>
        <w:numPr>
          <w:ilvl w:val="2"/>
          <w:numId w:val="47"/>
        </w:numPr>
        <w:spacing w:before="0" w:after="0"/>
        <w:ind w:left="993" w:hanging="567"/>
        <w:rPr>
          <w:rFonts w:cs="Arial"/>
          <w:sz w:val="20"/>
          <w:szCs w:val="20"/>
          <w:lang w:val="es-ES_tradnl"/>
        </w:rPr>
      </w:pPr>
      <w:bookmarkStart w:id="66" w:name="_Toc443322994"/>
      <w:r w:rsidRPr="00DB51D0">
        <w:rPr>
          <w:rFonts w:cs="Arial"/>
          <w:sz w:val="20"/>
          <w:szCs w:val="20"/>
          <w:lang w:val="es-ES_tradnl"/>
        </w:rPr>
        <w:t>Carta de respaldo.</w:t>
      </w:r>
      <w:bookmarkEnd w:id="66"/>
    </w:p>
    <w:p w:rsidR="00530482" w:rsidRPr="00DB51D0" w:rsidRDefault="00CB707A" w:rsidP="00C32BE6">
      <w:pPr>
        <w:tabs>
          <w:tab w:val="left" w:pos="1715"/>
        </w:tabs>
        <w:spacing w:after="0" w:line="240" w:lineRule="auto"/>
        <w:ind w:left="709"/>
        <w:jc w:val="both"/>
        <w:rPr>
          <w:rFonts w:ascii="Arial" w:hAnsi="Arial" w:cs="Arial"/>
          <w:sz w:val="20"/>
          <w:szCs w:val="20"/>
        </w:rPr>
      </w:pPr>
      <w:r>
        <w:rPr>
          <w:rFonts w:ascii="Arial" w:hAnsi="Arial" w:cs="Arial"/>
          <w:sz w:val="20"/>
          <w:szCs w:val="20"/>
        </w:rPr>
        <w:tab/>
      </w:r>
    </w:p>
    <w:p w:rsidR="00AB617D" w:rsidRDefault="00CB707A" w:rsidP="00C32BE6">
      <w:pPr>
        <w:spacing w:after="0" w:line="240" w:lineRule="auto"/>
        <w:ind w:left="414"/>
        <w:jc w:val="both"/>
        <w:rPr>
          <w:rFonts w:ascii="Arial" w:hAnsi="Arial" w:cs="Arial"/>
          <w:bCs/>
          <w:iCs/>
          <w:noProof w:val="0"/>
          <w:sz w:val="20"/>
          <w:szCs w:val="20"/>
          <w:lang w:val="es-ES_tradnl" w:eastAsia="ar-SA"/>
        </w:rPr>
      </w:pPr>
      <w:r w:rsidRPr="009C73D1">
        <w:rPr>
          <w:rFonts w:ascii="Arial" w:hAnsi="Arial" w:cs="Arial"/>
          <w:bCs/>
          <w:iCs/>
          <w:noProof w:val="0"/>
          <w:sz w:val="20"/>
          <w:szCs w:val="20"/>
          <w:lang w:val="es-ES_tradnl" w:eastAsia="ar-SA"/>
        </w:rPr>
        <w:t xml:space="preserve">En caso de Distribuidores, deberán proporcionar </w:t>
      </w:r>
      <w:r w:rsidRPr="009C73D1">
        <w:rPr>
          <w:rFonts w:ascii="Arial" w:hAnsi="Arial" w:cs="Arial"/>
          <w:noProof w:val="0"/>
          <w:sz w:val="20"/>
          <w:szCs w:val="20"/>
          <w:lang w:eastAsia="ar-SA"/>
        </w:rPr>
        <w:t xml:space="preserve">carta del </w:t>
      </w:r>
      <w:r w:rsidR="00AB617D">
        <w:rPr>
          <w:rFonts w:ascii="Arial" w:hAnsi="Arial" w:cs="Arial"/>
          <w:noProof w:val="0"/>
          <w:sz w:val="20"/>
          <w:szCs w:val="20"/>
          <w:lang w:eastAsia="ar-SA"/>
        </w:rPr>
        <w:t>titular del registro sanitario o del distribuidor siempre y cuando este se indique en dicho registro,</w:t>
      </w:r>
      <w:r w:rsidRPr="009C73D1">
        <w:rPr>
          <w:rFonts w:ascii="Arial" w:hAnsi="Arial" w:cs="Arial"/>
          <w:noProof w:val="0"/>
          <w:sz w:val="20"/>
          <w:szCs w:val="20"/>
          <w:lang w:eastAsia="ar-SA"/>
        </w:rPr>
        <w:t xml:space="preserve"> en la que manifieste </w:t>
      </w:r>
      <w:r w:rsidRPr="009C73D1">
        <w:rPr>
          <w:rFonts w:ascii="Arial" w:hAnsi="Arial" w:cs="Arial"/>
          <w:noProof w:val="0"/>
          <w:sz w:val="20"/>
          <w:szCs w:val="20"/>
          <w:lang w:val="es-ES_tradnl" w:eastAsia="ar-SA"/>
        </w:rPr>
        <w:t xml:space="preserve">que lo apoya en el 100% de la propuesta técnica con la que participa y se obliga a respaldar en el tiempo de entrega y plazo de garantía de los insumos para la salud objeto de ésta licitación; </w:t>
      </w:r>
      <w:r w:rsidRPr="009C73D1">
        <w:rPr>
          <w:rFonts w:ascii="Arial" w:hAnsi="Arial" w:cs="Arial"/>
          <w:noProof w:val="0"/>
          <w:sz w:val="20"/>
          <w:szCs w:val="20"/>
          <w:lang w:eastAsia="ar-SA"/>
        </w:rPr>
        <w:t xml:space="preserve">por la (s) clave (s) en la (s) que participe. </w:t>
      </w:r>
      <w:r w:rsidRPr="009C73D1">
        <w:rPr>
          <w:rFonts w:ascii="Arial" w:hAnsi="Arial" w:cs="Arial"/>
          <w:b/>
          <w:noProof w:val="0"/>
          <w:sz w:val="20"/>
          <w:szCs w:val="20"/>
          <w:lang w:eastAsia="ar-SA"/>
        </w:rPr>
        <w:t>Anexo 9</w:t>
      </w:r>
      <w:r w:rsidRPr="009C73D1">
        <w:rPr>
          <w:rFonts w:ascii="Arial" w:hAnsi="Arial" w:cs="Arial"/>
          <w:bCs/>
          <w:iCs/>
          <w:noProof w:val="0"/>
          <w:sz w:val="20"/>
          <w:szCs w:val="20"/>
          <w:lang w:val="es-ES_tradnl" w:eastAsia="ar-SA"/>
        </w:rPr>
        <w:t xml:space="preserve">. </w:t>
      </w:r>
    </w:p>
    <w:p w:rsidR="00AB617D" w:rsidRDefault="00AB617D" w:rsidP="00C32BE6">
      <w:pPr>
        <w:spacing w:after="0" w:line="240" w:lineRule="auto"/>
        <w:ind w:left="414"/>
        <w:jc w:val="both"/>
        <w:rPr>
          <w:rFonts w:ascii="Arial" w:hAnsi="Arial" w:cs="Arial"/>
          <w:bCs/>
          <w:iCs/>
          <w:noProof w:val="0"/>
          <w:sz w:val="20"/>
          <w:szCs w:val="20"/>
          <w:lang w:val="es-ES_tradnl" w:eastAsia="ar-SA"/>
        </w:rPr>
      </w:pPr>
    </w:p>
    <w:p w:rsidR="00CB707A" w:rsidRPr="009C73D1" w:rsidRDefault="00CB707A" w:rsidP="00C32BE6">
      <w:pPr>
        <w:spacing w:after="0" w:line="240" w:lineRule="auto"/>
        <w:ind w:left="414"/>
        <w:jc w:val="both"/>
        <w:rPr>
          <w:rFonts w:ascii="Arial" w:hAnsi="Arial" w:cs="Arial"/>
          <w:sz w:val="20"/>
          <w:szCs w:val="20"/>
          <w:lang w:val="es-ES_tradnl"/>
        </w:rPr>
      </w:pPr>
      <w:r w:rsidRPr="009C73D1">
        <w:rPr>
          <w:rFonts w:ascii="Arial" w:hAnsi="Arial" w:cs="Arial"/>
          <w:bCs/>
          <w:iCs/>
          <w:noProof w:val="0"/>
          <w:sz w:val="20"/>
          <w:szCs w:val="20"/>
          <w:lang w:val="es-ES_tradnl" w:eastAsia="ar-SA"/>
        </w:rPr>
        <w:t>Así como también que:</w:t>
      </w:r>
    </w:p>
    <w:p w:rsidR="003019BD" w:rsidRPr="00DB51D0" w:rsidRDefault="003019BD" w:rsidP="00C32BE6">
      <w:pPr>
        <w:spacing w:after="0" w:line="240" w:lineRule="auto"/>
        <w:ind w:left="426"/>
        <w:jc w:val="both"/>
        <w:rPr>
          <w:rFonts w:ascii="Arial" w:hAnsi="Arial" w:cs="Arial"/>
          <w:noProof w:val="0"/>
          <w:sz w:val="20"/>
          <w:szCs w:val="20"/>
        </w:rPr>
      </w:pPr>
    </w:p>
    <w:p w:rsidR="003019BD" w:rsidRDefault="003019BD" w:rsidP="00C32BE6">
      <w:pPr>
        <w:spacing w:after="0" w:line="240" w:lineRule="auto"/>
        <w:ind w:left="426"/>
        <w:jc w:val="both"/>
        <w:rPr>
          <w:rFonts w:ascii="Arial" w:hAnsi="Arial" w:cs="Arial"/>
          <w:noProof w:val="0"/>
          <w:sz w:val="20"/>
          <w:szCs w:val="20"/>
          <w:lang w:val="es-ES_tradnl" w:eastAsia="ar-SA"/>
        </w:rPr>
      </w:pPr>
      <w:r w:rsidRPr="00DB51D0">
        <w:rPr>
          <w:rFonts w:ascii="Arial" w:hAnsi="Arial" w:cs="Arial"/>
          <w:noProof w:val="0"/>
          <w:sz w:val="20"/>
          <w:szCs w:val="20"/>
          <w:lang w:val="es-ES_tradnl" w:eastAsia="ar-SA"/>
        </w:rPr>
        <w:t>Se compromete a poner a la vista las especificaciones técnicas de calidad, métodos de prueba, sustancias de referencia y los estudios de estabilidad acelerada y a largo plazo, así como la validación de métodos de prueba de los insumos que oferta, en el momento que se le requiera.</w:t>
      </w:r>
    </w:p>
    <w:p w:rsidR="00AB617D" w:rsidRPr="00DB51D0" w:rsidRDefault="00AB617D" w:rsidP="00C32BE6">
      <w:pPr>
        <w:spacing w:after="0" w:line="240" w:lineRule="auto"/>
        <w:jc w:val="both"/>
        <w:rPr>
          <w:rFonts w:ascii="Arial" w:hAnsi="Arial" w:cs="Arial"/>
          <w:sz w:val="20"/>
          <w:szCs w:val="20"/>
          <w:lang w:val="es-ES_tradnl"/>
        </w:rPr>
      </w:pPr>
    </w:p>
    <w:p w:rsidR="008930E8" w:rsidRPr="00AB617D" w:rsidRDefault="008930E8" w:rsidP="00E742DE">
      <w:pPr>
        <w:pStyle w:val="Ttulo3"/>
        <w:numPr>
          <w:ilvl w:val="2"/>
          <w:numId w:val="47"/>
        </w:numPr>
        <w:spacing w:before="0" w:after="0"/>
        <w:ind w:left="993" w:hanging="567"/>
        <w:rPr>
          <w:rFonts w:cs="Arial"/>
          <w:sz w:val="20"/>
          <w:szCs w:val="20"/>
          <w:lang w:val="es-ES_tradnl"/>
        </w:rPr>
      </w:pPr>
      <w:bookmarkStart w:id="67" w:name="_Toc443322995"/>
      <w:r w:rsidRPr="00AB617D">
        <w:rPr>
          <w:rFonts w:cs="Arial"/>
          <w:sz w:val="20"/>
          <w:szCs w:val="20"/>
          <w:lang w:val="es-ES_tradnl"/>
        </w:rPr>
        <w:t>Acuse de recibo de las muestras</w:t>
      </w:r>
      <w:bookmarkEnd w:id="67"/>
    </w:p>
    <w:p w:rsidR="008930E8" w:rsidRPr="00AB617D" w:rsidRDefault="008930E8" w:rsidP="00C32BE6">
      <w:pPr>
        <w:spacing w:after="0" w:line="240" w:lineRule="auto"/>
        <w:ind w:left="284"/>
        <w:jc w:val="both"/>
        <w:rPr>
          <w:rFonts w:ascii="Arial" w:hAnsi="Arial" w:cs="Arial"/>
          <w:noProof w:val="0"/>
          <w:sz w:val="20"/>
          <w:szCs w:val="20"/>
          <w:lang w:val="es-ES_tradnl" w:eastAsia="ar-SA"/>
        </w:rPr>
      </w:pPr>
    </w:p>
    <w:p w:rsidR="008930E8" w:rsidRPr="00DB51D0" w:rsidRDefault="008930E8" w:rsidP="00C32BE6">
      <w:pPr>
        <w:spacing w:after="0" w:line="240" w:lineRule="auto"/>
        <w:ind w:left="426"/>
        <w:jc w:val="both"/>
        <w:rPr>
          <w:rFonts w:ascii="Arial" w:hAnsi="Arial" w:cs="Arial"/>
          <w:noProof w:val="0"/>
          <w:sz w:val="20"/>
          <w:szCs w:val="20"/>
          <w:lang w:val="es-ES_tradnl" w:eastAsia="ar-SA"/>
        </w:rPr>
      </w:pPr>
      <w:r w:rsidRPr="00AB617D">
        <w:rPr>
          <w:rFonts w:ascii="Arial" w:hAnsi="Arial" w:cs="Arial"/>
          <w:noProof w:val="0"/>
          <w:sz w:val="20"/>
          <w:szCs w:val="20"/>
          <w:lang w:val="es-ES_tradnl" w:eastAsia="ar-SA"/>
        </w:rPr>
        <w:t xml:space="preserve">El licitante deberá entregar copia del acuse de recibo emitido por personal de la COCTI de las muestras y documentación de aquellos números de claves que se indican en el </w:t>
      </w:r>
      <w:r w:rsidRPr="00AB617D">
        <w:rPr>
          <w:rFonts w:ascii="Arial" w:hAnsi="Arial" w:cs="Arial"/>
          <w:b/>
          <w:noProof w:val="0"/>
          <w:sz w:val="20"/>
          <w:szCs w:val="20"/>
          <w:lang w:val="es-ES_tradnl" w:eastAsia="ar-SA"/>
        </w:rPr>
        <w:t>Anexo 3</w:t>
      </w:r>
      <w:r w:rsidRPr="00AB617D">
        <w:rPr>
          <w:rFonts w:ascii="Arial" w:hAnsi="Arial" w:cs="Arial"/>
          <w:noProof w:val="0"/>
          <w:sz w:val="20"/>
          <w:szCs w:val="20"/>
          <w:lang w:val="es-ES_tradnl" w:eastAsia="ar-SA"/>
        </w:rPr>
        <w:t xml:space="preserve"> y de conformidad al numeral 2.5 de la Convocatoria. (</w:t>
      </w:r>
      <w:proofErr w:type="gramStart"/>
      <w:r w:rsidRPr="00AB617D">
        <w:rPr>
          <w:rFonts w:ascii="Arial" w:hAnsi="Arial" w:cs="Arial"/>
          <w:noProof w:val="0"/>
          <w:sz w:val="20"/>
          <w:szCs w:val="20"/>
          <w:lang w:val="es-ES_tradnl" w:eastAsia="ar-SA"/>
        </w:rPr>
        <w:t>el</w:t>
      </w:r>
      <w:proofErr w:type="gramEnd"/>
      <w:r w:rsidRPr="00AB617D">
        <w:rPr>
          <w:rFonts w:ascii="Arial" w:hAnsi="Arial" w:cs="Arial"/>
          <w:noProof w:val="0"/>
          <w:sz w:val="20"/>
          <w:szCs w:val="20"/>
          <w:lang w:val="es-ES_tradnl" w:eastAsia="ar-SA"/>
        </w:rPr>
        <w:t xml:space="preserve"> cual debe contener el sello del área y fecha de recepción).</w:t>
      </w:r>
    </w:p>
    <w:p w:rsidR="008930E8" w:rsidRPr="00DB51D0" w:rsidRDefault="008930E8" w:rsidP="00C32BE6">
      <w:pPr>
        <w:spacing w:after="0" w:line="240" w:lineRule="auto"/>
        <w:jc w:val="both"/>
        <w:rPr>
          <w:rFonts w:ascii="Arial" w:hAnsi="Arial" w:cs="Arial"/>
          <w:sz w:val="20"/>
          <w:szCs w:val="20"/>
          <w:lang w:val="es-ES_tradnl"/>
        </w:rPr>
      </w:pPr>
    </w:p>
    <w:p w:rsidR="00530482" w:rsidRPr="00DB51D0" w:rsidRDefault="00447678" w:rsidP="00E742DE">
      <w:pPr>
        <w:pStyle w:val="Ttulo2"/>
        <w:numPr>
          <w:ilvl w:val="1"/>
          <w:numId w:val="47"/>
        </w:numPr>
        <w:tabs>
          <w:tab w:val="left" w:pos="0"/>
        </w:tabs>
        <w:spacing w:before="0" w:after="0"/>
        <w:ind w:left="567" w:hanging="567"/>
        <w:jc w:val="both"/>
        <w:rPr>
          <w:rFonts w:cs="Arial"/>
          <w:bCs/>
          <w:i w:val="0"/>
          <w:noProof w:val="0"/>
          <w:sz w:val="20"/>
        </w:rPr>
      </w:pPr>
      <w:bookmarkStart w:id="68" w:name="_Toc443322996"/>
      <w:r w:rsidRPr="00DB51D0">
        <w:rPr>
          <w:rFonts w:cs="Arial"/>
          <w:bCs/>
          <w:i w:val="0"/>
          <w:noProof w:val="0"/>
          <w:sz w:val="20"/>
        </w:rPr>
        <w:t>Propuesta</w:t>
      </w:r>
      <w:r w:rsidR="00B818A8">
        <w:rPr>
          <w:rFonts w:cs="Arial"/>
          <w:bCs/>
          <w:i w:val="0"/>
          <w:noProof w:val="0"/>
          <w:sz w:val="20"/>
        </w:rPr>
        <w:t xml:space="preserve"> </w:t>
      </w:r>
      <w:r w:rsidRPr="00DB51D0">
        <w:rPr>
          <w:rFonts w:cs="Arial"/>
          <w:bCs/>
          <w:i w:val="0"/>
          <w:noProof w:val="0"/>
          <w:sz w:val="20"/>
        </w:rPr>
        <w:t>Económica</w:t>
      </w:r>
      <w:bookmarkEnd w:id="68"/>
    </w:p>
    <w:p w:rsidR="00530482" w:rsidRPr="00DB51D0" w:rsidRDefault="00530482" w:rsidP="00C32BE6">
      <w:pPr>
        <w:spacing w:after="0" w:line="240" w:lineRule="auto"/>
        <w:ind w:left="284"/>
        <w:jc w:val="both"/>
        <w:rPr>
          <w:rFonts w:ascii="Arial" w:hAnsi="Arial" w:cs="Arial"/>
          <w:sz w:val="20"/>
          <w:szCs w:val="20"/>
          <w:lang w:val="es-ES_tradnl"/>
        </w:rPr>
      </w:pPr>
    </w:p>
    <w:p w:rsidR="00447678" w:rsidRPr="00DB51D0" w:rsidRDefault="00447678" w:rsidP="00C32BE6">
      <w:pPr>
        <w:spacing w:after="0" w:line="240" w:lineRule="auto"/>
        <w:ind w:left="284"/>
        <w:jc w:val="both"/>
        <w:rPr>
          <w:rFonts w:ascii="Arial" w:hAnsi="Arial" w:cs="Arial"/>
          <w:sz w:val="20"/>
          <w:szCs w:val="20"/>
          <w:lang w:val="es-ES_tradnl"/>
        </w:rPr>
      </w:pPr>
      <w:r w:rsidRPr="00DB51D0">
        <w:rPr>
          <w:rFonts w:ascii="Arial" w:hAnsi="Arial" w:cs="Arial"/>
          <w:sz w:val="20"/>
          <w:szCs w:val="20"/>
          <w:lang w:val="es-ES_tradnl"/>
        </w:rPr>
        <w:t xml:space="preserve">El licitante podrá hacer uso del </w:t>
      </w:r>
      <w:r w:rsidRPr="00524A62">
        <w:rPr>
          <w:rFonts w:ascii="Arial" w:hAnsi="Arial" w:cs="Arial"/>
          <w:b/>
          <w:sz w:val="20"/>
          <w:szCs w:val="20"/>
          <w:lang w:val="es-ES_tradnl"/>
        </w:rPr>
        <w:t>Anexo 8</w:t>
      </w:r>
      <w:r w:rsidRPr="00DB51D0">
        <w:rPr>
          <w:rFonts w:ascii="Arial" w:hAnsi="Arial" w:cs="Arial"/>
          <w:sz w:val="20"/>
          <w:szCs w:val="20"/>
          <w:lang w:val="es-ES_tradnl"/>
        </w:rPr>
        <w:t xml:space="preserve"> de la presente convocatoria. (Se precisa que bastará con presentar una sola vez el </w:t>
      </w:r>
      <w:r w:rsidRPr="00524A62">
        <w:rPr>
          <w:rFonts w:ascii="Arial" w:hAnsi="Arial" w:cs="Arial"/>
          <w:b/>
          <w:sz w:val="20"/>
          <w:szCs w:val="20"/>
          <w:lang w:val="es-ES_tradnl"/>
        </w:rPr>
        <w:t>Anexo 8</w:t>
      </w:r>
      <w:r w:rsidRPr="00DB51D0">
        <w:rPr>
          <w:rFonts w:ascii="Arial" w:hAnsi="Arial" w:cs="Arial"/>
          <w:sz w:val="20"/>
          <w:szCs w:val="20"/>
          <w:lang w:val="es-ES_tradnl"/>
        </w:rPr>
        <w:t>, dentro de su proposición).</w:t>
      </w:r>
    </w:p>
    <w:p w:rsidR="00543C47" w:rsidRPr="00DB51D0" w:rsidRDefault="00543C47" w:rsidP="00C32BE6">
      <w:pPr>
        <w:spacing w:after="0" w:line="240" w:lineRule="auto"/>
        <w:ind w:left="284"/>
        <w:jc w:val="both"/>
        <w:rPr>
          <w:rFonts w:ascii="Arial" w:hAnsi="Arial" w:cs="Arial"/>
          <w:sz w:val="20"/>
          <w:szCs w:val="20"/>
          <w:lang w:val="es-ES_tradnl"/>
        </w:rPr>
      </w:pPr>
    </w:p>
    <w:p w:rsidR="00447678" w:rsidRPr="00DB51D0" w:rsidRDefault="00D1134A" w:rsidP="00E742DE">
      <w:pPr>
        <w:pStyle w:val="Ttulo2"/>
        <w:numPr>
          <w:ilvl w:val="1"/>
          <w:numId w:val="47"/>
        </w:numPr>
        <w:tabs>
          <w:tab w:val="left" w:pos="0"/>
        </w:tabs>
        <w:spacing w:before="0" w:after="0"/>
        <w:ind w:left="426" w:hanging="425"/>
        <w:jc w:val="both"/>
        <w:rPr>
          <w:rFonts w:cs="Arial"/>
          <w:bCs/>
          <w:i w:val="0"/>
          <w:noProof w:val="0"/>
          <w:sz w:val="20"/>
        </w:rPr>
      </w:pPr>
      <w:bookmarkStart w:id="69" w:name="_Toc443322997"/>
      <w:r w:rsidRPr="00DB51D0">
        <w:rPr>
          <w:rFonts w:cs="Arial"/>
          <w:bCs/>
          <w:i w:val="0"/>
          <w:noProof w:val="0"/>
          <w:sz w:val="20"/>
        </w:rPr>
        <w:t>Do</w:t>
      </w:r>
      <w:r w:rsidR="00447678" w:rsidRPr="00DB51D0">
        <w:rPr>
          <w:rFonts w:cs="Arial"/>
          <w:bCs/>
          <w:i w:val="0"/>
          <w:noProof w:val="0"/>
          <w:sz w:val="20"/>
        </w:rPr>
        <w:t>cumentación legal-administrativa.</w:t>
      </w:r>
      <w:bookmarkEnd w:id="69"/>
    </w:p>
    <w:p w:rsidR="00447678" w:rsidRPr="00DB51D0" w:rsidRDefault="00447678" w:rsidP="00C32BE6">
      <w:pPr>
        <w:spacing w:after="0" w:line="240" w:lineRule="auto"/>
        <w:ind w:hanging="709"/>
        <w:jc w:val="both"/>
        <w:rPr>
          <w:rFonts w:ascii="Arial" w:hAnsi="Arial" w:cs="Arial"/>
          <w:sz w:val="20"/>
          <w:szCs w:val="20"/>
          <w:lang w:val="es-ES_tradnl"/>
        </w:rPr>
      </w:pPr>
    </w:p>
    <w:p w:rsidR="00D1134A" w:rsidRPr="00DB51D0" w:rsidRDefault="00447678" w:rsidP="00C32BE6">
      <w:pPr>
        <w:spacing w:after="0" w:line="240" w:lineRule="auto"/>
        <w:jc w:val="both"/>
        <w:rPr>
          <w:rFonts w:ascii="Arial" w:hAnsi="Arial" w:cs="Arial"/>
          <w:sz w:val="20"/>
          <w:szCs w:val="20"/>
          <w:lang w:val="es-ES_tradnl"/>
        </w:rPr>
      </w:pPr>
      <w:r w:rsidRPr="00DB51D0">
        <w:rPr>
          <w:rFonts w:ascii="Arial" w:hAnsi="Arial" w:cs="Arial"/>
          <w:sz w:val="20"/>
          <w:szCs w:val="20"/>
          <w:lang w:val="es-ES_tradnl"/>
        </w:rPr>
        <w:t>E</w:t>
      </w:r>
      <w:r w:rsidR="00D1134A" w:rsidRPr="00DB51D0">
        <w:rPr>
          <w:rFonts w:ascii="Arial" w:hAnsi="Arial" w:cs="Arial"/>
          <w:sz w:val="20"/>
          <w:szCs w:val="20"/>
          <w:lang w:val="es-ES_tradnl"/>
        </w:rPr>
        <w:t xml:space="preserve">l licitante podrá hacer uso de los siguientes documentos: </w:t>
      </w:r>
    </w:p>
    <w:p w:rsidR="00D1134A" w:rsidRPr="00DB51D0" w:rsidRDefault="00D1134A" w:rsidP="00C32BE6">
      <w:pPr>
        <w:pStyle w:val="Prrafodelista"/>
        <w:ind w:left="436"/>
        <w:jc w:val="both"/>
        <w:rPr>
          <w:rFonts w:ascii="Arial" w:hAnsi="Arial" w:cs="Arial"/>
          <w:sz w:val="20"/>
          <w:szCs w:val="20"/>
          <w:lang w:val="es-ES_tradnl"/>
        </w:rPr>
      </w:pPr>
    </w:p>
    <w:p w:rsidR="00524A62" w:rsidRPr="009C73D1" w:rsidRDefault="00524A62" w:rsidP="00C32BE6">
      <w:pPr>
        <w:pStyle w:val="Ttulo3"/>
        <w:numPr>
          <w:ilvl w:val="0"/>
          <w:numId w:val="0"/>
        </w:numPr>
        <w:spacing w:before="0" w:after="0"/>
        <w:ind w:left="1134" w:hanging="720"/>
        <w:rPr>
          <w:rFonts w:cs="Arial"/>
          <w:sz w:val="20"/>
          <w:szCs w:val="20"/>
          <w:lang w:val="es-ES_tradnl"/>
        </w:rPr>
      </w:pPr>
      <w:bookmarkStart w:id="70" w:name="_Toc442383381"/>
      <w:bookmarkStart w:id="71" w:name="_Toc442383580"/>
      <w:bookmarkStart w:id="72" w:name="_Toc442383709"/>
      <w:bookmarkStart w:id="73" w:name="_Toc443322998"/>
      <w:r>
        <w:rPr>
          <w:rFonts w:cs="Arial"/>
          <w:sz w:val="20"/>
          <w:szCs w:val="20"/>
          <w:lang w:val="es-ES_tradnl"/>
        </w:rPr>
        <w:t xml:space="preserve">4.3.1 </w:t>
      </w:r>
      <w:r w:rsidRPr="009C73D1">
        <w:rPr>
          <w:rFonts w:cs="Arial"/>
          <w:sz w:val="20"/>
          <w:szCs w:val="20"/>
          <w:lang w:val="es-ES_tradnl"/>
        </w:rPr>
        <w:t>Escrito para bienes de origen nacional o de importación.</w:t>
      </w:r>
      <w:bookmarkEnd w:id="70"/>
      <w:bookmarkEnd w:id="71"/>
      <w:bookmarkEnd w:id="72"/>
      <w:bookmarkEnd w:id="73"/>
    </w:p>
    <w:p w:rsidR="00524A62" w:rsidRPr="009C73D1" w:rsidRDefault="00524A62" w:rsidP="00C32BE6">
      <w:pPr>
        <w:spacing w:after="0" w:line="240" w:lineRule="auto"/>
        <w:jc w:val="both"/>
        <w:rPr>
          <w:rFonts w:ascii="Arial" w:hAnsi="Arial" w:cs="Arial"/>
          <w:sz w:val="20"/>
          <w:szCs w:val="20"/>
          <w:lang w:val="es-ES_tradnl"/>
        </w:rPr>
      </w:pPr>
    </w:p>
    <w:p w:rsidR="00524A62" w:rsidRPr="009C73D1" w:rsidRDefault="00524A62" w:rsidP="00C32BE6">
      <w:pPr>
        <w:pStyle w:val="Prrafodelista"/>
        <w:ind w:left="414"/>
        <w:jc w:val="both"/>
        <w:rPr>
          <w:rFonts w:ascii="Arial" w:hAnsi="Arial" w:cs="Arial"/>
          <w:sz w:val="20"/>
          <w:szCs w:val="20"/>
          <w:lang w:val="es-ES_tradnl"/>
        </w:rPr>
      </w:pPr>
      <w:r w:rsidRPr="009C73D1">
        <w:rPr>
          <w:rFonts w:ascii="Arial" w:hAnsi="Arial" w:cs="Arial"/>
          <w:sz w:val="20"/>
          <w:szCs w:val="20"/>
          <w:lang w:val="es-ES_tradnl"/>
        </w:rPr>
        <w:t xml:space="preserve">Tratándose de licitantes que oferten bienes de origen nacional que cumplen con lo establecido en el artículo 28, fracción I de la Ley de Adquisiciones, deberán presentar escrito bajo protesta de decir verdad donde así lo manifiesten en papel membretado y firmado por el licitante, de conformidad con la regla 5.2.1. Para la celebración de licitaciones públicas internacionales bajo la cobertura de los tratados de libre comercio suscritos por los Estados Unidos Mexicanos, publicadas en el DOF el 28 de diciembre de 2010, conforme al </w:t>
      </w:r>
      <w:r w:rsidRPr="009C73D1">
        <w:rPr>
          <w:rFonts w:ascii="Arial" w:hAnsi="Arial" w:cs="Arial"/>
          <w:b/>
          <w:sz w:val="20"/>
          <w:szCs w:val="20"/>
          <w:lang w:val="es-ES_tradnl"/>
        </w:rPr>
        <w:t>Anexo 10</w:t>
      </w:r>
      <w:r w:rsidRPr="009C73D1">
        <w:rPr>
          <w:rFonts w:ascii="Arial" w:hAnsi="Arial" w:cs="Arial"/>
          <w:sz w:val="20"/>
          <w:szCs w:val="20"/>
          <w:lang w:val="es-ES_tradnl"/>
        </w:rPr>
        <w:t>, de la presente convocatoria.</w:t>
      </w:r>
    </w:p>
    <w:p w:rsidR="00524A62" w:rsidRPr="009C73D1" w:rsidRDefault="00524A62" w:rsidP="00C32BE6">
      <w:pPr>
        <w:pStyle w:val="Prrafodelista"/>
        <w:ind w:left="414"/>
        <w:jc w:val="both"/>
        <w:rPr>
          <w:rFonts w:ascii="Arial" w:hAnsi="Arial" w:cs="Arial"/>
          <w:sz w:val="20"/>
          <w:szCs w:val="20"/>
          <w:lang w:val="es-ES_tradnl"/>
        </w:rPr>
      </w:pPr>
    </w:p>
    <w:p w:rsidR="00524A62" w:rsidRPr="009C73D1" w:rsidRDefault="00524A62" w:rsidP="00C32BE6">
      <w:pPr>
        <w:pStyle w:val="Prrafodelista"/>
        <w:ind w:left="414"/>
        <w:jc w:val="both"/>
        <w:rPr>
          <w:rFonts w:ascii="Arial" w:hAnsi="Arial" w:cs="Arial"/>
          <w:sz w:val="20"/>
          <w:szCs w:val="20"/>
          <w:lang w:val="es-ES_tradnl"/>
        </w:rPr>
      </w:pPr>
      <w:r w:rsidRPr="009C73D1">
        <w:rPr>
          <w:rFonts w:ascii="Arial" w:hAnsi="Arial" w:cs="Arial"/>
          <w:sz w:val="20"/>
          <w:szCs w:val="20"/>
          <w:lang w:val="es-ES_tradnl"/>
        </w:rPr>
        <w:t xml:space="preserve">Tratándose de licitantes que oferten bienes de origen nacional que cumplen con las reglas de origen correspondientes a los capítulos de compras del sector público de los tratados de libre comercio, deberán presentar escrito bajo protesta de decir verdad donde así lo manifiesten en papel membretado y firmado por el licitante, de conformidad con la regla 5.2.1. Para la celebración de licitaciones públicas internacionales bajo la cobertura de los tratados de libre comercio suscritos por los Estados Unidos Mexicanos, publicadas en el DOF el 28 de diciembre de 2010, conforme al </w:t>
      </w:r>
      <w:r w:rsidRPr="009C73D1">
        <w:rPr>
          <w:rFonts w:ascii="Arial" w:hAnsi="Arial" w:cs="Arial"/>
          <w:b/>
          <w:sz w:val="20"/>
          <w:szCs w:val="20"/>
          <w:lang w:val="es-ES_tradnl"/>
        </w:rPr>
        <w:t>Anexo 10 A,</w:t>
      </w:r>
      <w:r w:rsidRPr="009C73D1">
        <w:rPr>
          <w:rFonts w:ascii="Arial" w:hAnsi="Arial" w:cs="Arial"/>
          <w:sz w:val="20"/>
          <w:szCs w:val="20"/>
          <w:lang w:val="es-ES_tradnl"/>
        </w:rPr>
        <w:t xml:space="preserve"> de la presente convocatoria.</w:t>
      </w:r>
    </w:p>
    <w:p w:rsidR="00524A62" w:rsidRPr="009C73D1" w:rsidRDefault="00524A62" w:rsidP="00C32BE6">
      <w:pPr>
        <w:pStyle w:val="Prrafodelista"/>
        <w:ind w:left="414"/>
        <w:jc w:val="both"/>
        <w:rPr>
          <w:rFonts w:ascii="Arial" w:hAnsi="Arial" w:cs="Arial"/>
          <w:sz w:val="20"/>
          <w:szCs w:val="20"/>
          <w:lang w:val="es-ES_tradnl"/>
        </w:rPr>
      </w:pPr>
    </w:p>
    <w:p w:rsidR="00524A62" w:rsidRPr="009C73D1" w:rsidRDefault="00524A62" w:rsidP="00C32BE6">
      <w:pPr>
        <w:pStyle w:val="Prrafodelista"/>
        <w:ind w:left="414"/>
        <w:jc w:val="both"/>
        <w:rPr>
          <w:rFonts w:ascii="Arial" w:hAnsi="Arial" w:cs="Arial"/>
          <w:sz w:val="20"/>
          <w:szCs w:val="20"/>
          <w:lang w:val="es-ES_tradnl"/>
        </w:rPr>
      </w:pPr>
      <w:r w:rsidRPr="009C73D1">
        <w:rPr>
          <w:rFonts w:ascii="Arial" w:hAnsi="Arial" w:cs="Arial"/>
          <w:sz w:val="20"/>
          <w:szCs w:val="20"/>
          <w:lang w:val="es-ES_tradnl"/>
        </w:rPr>
        <w:t xml:space="preserve">Los licitantes que oferten bienes de importación, deberán presentar escrito bajo protesta de decir verdad en papel membretado y firmado por el licitante, manifestando que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9C73D1">
        <w:rPr>
          <w:rFonts w:ascii="Arial" w:hAnsi="Arial" w:cs="Arial"/>
          <w:b/>
          <w:sz w:val="20"/>
          <w:szCs w:val="20"/>
          <w:lang w:val="es-ES_tradnl"/>
        </w:rPr>
        <w:t>Anexo 11</w:t>
      </w:r>
      <w:r w:rsidRPr="009C73D1">
        <w:rPr>
          <w:rFonts w:ascii="Arial" w:hAnsi="Arial" w:cs="Arial"/>
          <w:sz w:val="20"/>
          <w:szCs w:val="20"/>
          <w:lang w:val="es-ES_tradnl"/>
        </w:rPr>
        <w:t>, de la presente convocatoria.</w:t>
      </w:r>
    </w:p>
    <w:p w:rsidR="009D1466" w:rsidRPr="00DB51D0" w:rsidRDefault="009D1466" w:rsidP="00C32BE6">
      <w:pPr>
        <w:pStyle w:val="Prrafodelista"/>
        <w:ind w:left="426"/>
        <w:jc w:val="both"/>
        <w:rPr>
          <w:rFonts w:ascii="Arial" w:hAnsi="Arial" w:cs="Arial"/>
          <w:sz w:val="20"/>
          <w:szCs w:val="20"/>
          <w:lang w:val="es-ES_tradnl"/>
        </w:rPr>
      </w:pPr>
    </w:p>
    <w:p w:rsidR="00B139F8" w:rsidRPr="00DB51D0" w:rsidRDefault="00B139F8" w:rsidP="00C32BE6">
      <w:pPr>
        <w:pStyle w:val="Prrafodelista"/>
        <w:ind w:left="709"/>
        <w:jc w:val="both"/>
        <w:rPr>
          <w:rFonts w:ascii="Arial" w:hAnsi="Arial" w:cs="Arial"/>
          <w:sz w:val="20"/>
          <w:szCs w:val="20"/>
          <w:lang w:val="es-ES_tradnl"/>
        </w:rPr>
      </w:pPr>
    </w:p>
    <w:p w:rsidR="00003D30" w:rsidRPr="009C73D1" w:rsidRDefault="00003D30" w:rsidP="00E742DE">
      <w:pPr>
        <w:pStyle w:val="Ttulo3"/>
        <w:numPr>
          <w:ilvl w:val="2"/>
          <w:numId w:val="47"/>
        </w:numPr>
        <w:spacing w:before="0" w:after="0"/>
        <w:ind w:left="1134" w:hanging="708"/>
        <w:rPr>
          <w:rFonts w:cs="Arial"/>
          <w:sz w:val="20"/>
          <w:szCs w:val="20"/>
          <w:lang w:val="es-ES_tradnl"/>
        </w:rPr>
      </w:pPr>
      <w:bookmarkStart w:id="74" w:name="_Toc442383382"/>
      <w:bookmarkStart w:id="75" w:name="_Toc442383581"/>
      <w:bookmarkStart w:id="76" w:name="_Toc442383710"/>
      <w:bookmarkStart w:id="77" w:name="_Toc443322999"/>
      <w:r w:rsidRPr="009C73D1">
        <w:rPr>
          <w:rFonts w:cs="Arial"/>
          <w:sz w:val="20"/>
          <w:szCs w:val="20"/>
          <w:lang w:val="es-ES_tradnl"/>
        </w:rPr>
        <w:t>Escrito de los supuestos establecidos en los artículos 50 y 60 de la LAASSP</w:t>
      </w:r>
      <w:bookmarkEnd w:id="74"/>
      <w:bookmarkEnd w:id="75"/>
      <w:bookmarkEnd w:id="76"/>
      <w:bookmarkEnd w:id="77"/>
    </w:p>
    <w:p w:rsidR="00003D30" w:rsidRPr="009C73D1" w:rsidRDefault="00003D30" w:rsidP="00C32BE6">
      <w:pPr>
        <w:spacing w:after="0" w:line="240" w:lineRule="auto"/>
        <w:ind w:left="284"/>
        <w:jc w:val="both"/>
        <w:rPr>
          <w:rFonts w:ascii="Arial" w:hAnsi="Arial" w:cs="Arial"/>
          <w:sz w:val="20"/>
          <w:szCs w:val="20"/>
          <w:lang w:val="es-ES_tradnl"/>
        </w:rPr>
      </w:pPr>
    </w:p>
    <w:p w:rsidR="00003D30" w:rsidRPr="009C73D1" w:rsidRDefault="00003D30" w:rsidP="00C32BE6">
      <w:pPr>
        <w:spacing w:after="0" w:line="240" w:lineRule="auto"/>
        <w:ind w:left="426"/>
        <w:jc w:val="both"/>
        <w:rPr>
          <w:rFonts w:ascii="Arial" w:hAnsi="Arial" w:cs="Arial"/>
          <w:sz w:val="20"/>
          <w:szCs w:val="20"/>
          <w:lang w:val="es-ES_tradnl"/>
        </w:rPr>
      </w:pPr>
      <w:r w:rsidRPr="009C73D1">
        <w:rPr>
          <w:rFonts w:ascii="Arial" w:hAnsi="Arial" w:cs="Arial"/>
          <w:sz w:val="20"/>
          <w:szCs w:val="20"/>
          <w:lang w:val="es-ES_tradnl"/>
        </w:rPr>
        <w:t xml:space="preserve">Escrito bajo protesta de decir verdad, que no se ubica en los supuestos establecidos en los artículos 50 y 60 de la LAASSP, de acuerdo con el </w:t>
      </w:r>
      <w:r w:rsidRPr="009C73D1">
        <w:rPr>
          <w:rFonts w:ascii="Arial" w:hAnsi="Arial" w:cs="Arial"/>
          <w:b/>
          <w:sz w:val="20"/>
          <w:szCs w:val="20"/>
          <w:lang w:val="es-ES_tradnl"/>
        </w:rPr>
        <w:t xml:space="preserve">Anexo 12 </w:t>
      </w:r>
      <w:r w:rsidRPr="009C73D1">
        <w:rPr>
          <w:rFonts w:ascii="Arial" w:hAnsi="Arial" w:cs="Arial"/>
          <w:sz w:val="20"/>
          <w:szCs w:val="20"/>
          <w:lang w:val="es-ES_tradnl"/>
        </w:rPr>
        <w:t>de la Convocatoria.</w:t>
      </w:r>
    </w:p>
    <w:p w:rsidR="00003D30" w:rsidRPr="009C73D1" w:rsidRDefault="00003D30" w:rsidP="00C32BE6">
      <w:pPr>
        <w:spacing w:after="0" w:line="240" w:lineRule="auto"/>
        <w:ind w:left="1560" w:hanging="709"/>
        <w:jc w:val="both"/>
        <w:rPr>
          <w:rFonts w:ascii="Arial" w:hAnsi="Arial" w:cs="Arial"/>
          <w:sz w:val="20"/>
          <w:szCs w:val="20"/>
          <w:lang w:val="es-ES_tradnl"/>
        </w:rPr>
      </w:pPr>
    </w:p>
    <w:p w:rsidR="00003D30" w:rsidRPr="009C73D1" w:rsidRDefault="00003D30" w:rsidP="00E742DE">
      <w:pPr>
        <w:pStyle w:val="Ttulo3"/>
        <w:numPr>
          <w:ilvl w:val="2"/>
          <w:numId w:val="47"/>
        </w:numPr>
        <w:spacing w:before="0" w:after="0"/>
        <w:ind w:left="1134"/>
        <w:rPr>
          <w:rFonts w:cs="Arial"/>
          <w:sz w:val="20"/>
          <w:szCs w:val="20"/>
          <w:lang w:val="es-ES_tradnl"/>
        </w:rPr>
      </w:pPr>
      <w:bookmarkStart w:id="78" w:name="_Toc442383383"/>
      <w:bookmarkStart w:id="79" w:name="_Toc442383582"/>
      <w:bookmarkStart w:id="80" w:name="_Toc442383711"/>
      <w:bookmarkStart w:id="81" w:name="_Toc443323000"/>
      <w:r w:rsidRPr="009C73D1">
        <w:rPr>
          <w:rFonts w:cs="Arial"/>
          <w:sz w:val="20"/>
          <w:szCs w:val="20"/>
          <w:lang w:val="es-ES_tradnl"/>
        </w:rPr>
        <w:t>Declaración de integridad</w:t>
      </w:r>
      <w:bookmarkEnd w:id="78"/>
      <w:bookmarkEnd w:id="79"/>
      <w:bookmarkEnd w:id="80"/>
      <w:bookmarkEnd w:id="81"/>
    </w:p>
    <w:p w:rsidR="00003D30" w:rsidRPr="009C73D1" w:rsidRDefault="00003D30" w:rsidP="00C32BE6">
      <w:pPr>
        <w:spacing w:after="0" w:line="240" w:lineRule="auto"/>
        <w:ind w:left="284"/>
        <w:jc w:val="both"/>
        <w:rPr>
          <w:rFonts w:ascii="Arial" w:hAnsi="Arial" w:cs="Arial"/>
          <w:sz w:val="20"/>
          <w:szCs w:val="20"/>
          <w:lang w:val="es-ES_tradnl"/>
        </w:rPr>
      </w:pPr>
    </w:p>
    <w:p w:rsidR="00003D30" w:rsidRPr="009C73D1" w:rsidRDefault="00003D30" w:rsidP="00C32BE6">
      <w:pPr>
        <w:spacing w:after="0" w:line="240" w:lineRule="auto"/>
        <w:ind w:left="426"/>
        <w:jc w:val="both"/>
        <w:rPr>
          <w:rFonts w:ascii="Arial" w:hAnsi="Arial" w:cs="Arial"/>
          <w:bCs/>
          <w:sz w:val="20"/>
          <w:szCs w:val="20"/>
          <w:lang w:val="es-ES_tradnl"/>
        </w:rPr>
      </w:pPr>
      <w:r w:rsidRPr="009C73D1">
        <w:rPr>
          <w:rFonts w:ascii="Arial" w:hAnsi="Arial" w:cs="Arial"/>
          <w:sz w:val="20"/>
          <w:szCs w:val="20"/>
          <w:lang w:val="es-ES_tradnl"/>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Que el producto y/o la empresa no se encuentran sancionados por la SSA o COFEPRIS</w:t>
      </w:r>
      <w:r w:rsidRPr="009C73D1">
        <w:rPr>
          <w:rFonts w:ascii="Arial" w:hAnsi="Arial" w:cs="Arial"/>
          <w:bCs/>
          <w:sz w:val="20"/>
          <w:szCs w:val="20"/>
          <w:lang w:val="es-ES_tradnl"/>
        </w:rPr>
        <w:t xml:space="preserve"> y que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9C73D1">
        <w:rPr>
          <w:rFonts w:ascii="Arial" w:hAnsi="Arial" w:cs="Arial"/>
          <w:b/>
          <w:bCs/>
          <w:sz w:val="20"/>
          <w:szCs w:val="20"/>
          <w:lang w:val="es-ES_tradnl"/>
        </w:rPr>
        <w:t xml:space="preserve">Anexo 13 </w:t>
      </w:r>
      <w:r w:rsidRPr="009C73D1">
        <w:rPr>
          <w:rFonts w:ascii="Arial" w:hAnsi="Arial" w:cs="Arial"/>
          <w:bCs/>
          <w:sz w:val="20"/>
          <w:szCs w:val="20"/>
          <w:lang w:val="es-ES_tradnl"/>
        </w:rPr>
        <w:t>de la Convocatoria.</w:t>
      </w:r>
    </w:p>
    <w:p w:rsidR="00003D30" w:rsidRPr="009C73D1" w:rsidRDefault="00003D30" w:rsidP="00C32BE6">
      <w:pPr>
        <w:spacing w:after="0" w:line="240" w:lineRule="auto"/>
        <w:ind w:left="426"/>
        <w:jc w:val="both"/>
        <w:rPr>
          <w:rFonts w:ascii="Arial" w:hAnsi="Arial" w:cs="Arial"/>
          <w:bCs/>
          <w:sz w:val="20"/>
          <w:szCs w:val="20"/>
          <w:lang w:val="es-ES_tradnl"/>
        </w:rPr>
      </w:pPr>
    </w:p>
    <w:p w:rsidR="00003D30" w:rsidRPr="009C73D1" w:rsidRDefault="00003D30" w:rsidP="00E742DE">
      <w:pPr>
        <w:pStyle w:val="Ttulo3"/>
        <w:numPr>
          <w:ilvl w:val="2"/>
          <w:numId w:val="47"/>
        </w:numPr>
        <w:spacing w:before="0" w:after="0"/>
        <w:ind w:left="1134"/>
        <w:rPr>
          <w:rFonts w:cs="Arial"/>
          <w:sz w:val="20"/>
          <w:szCs w:val="20"/>
          <w:lang w:val="es-ES_tradnl"/>
        </w:rPr>
      </w:pPr>
      <w:bookmarkStart w:id="82" w:name="_Toc442383384"/>
      <w:bookmarkStart w:id="83" w:name="_Toc442383583"/>
      <w:bookmarkStart w:id="84" w:name="_Toc442383712"/>
      <w:bookmarkStart w:id="85" w:name="_Toc443323001"/>
      <w:r w:rsidRPr="009C73D1">
        <w:rPr>
          <w:rFonts w:cs="Arial"/>
          <w:sz w:val="20"/>
          <w:szCs w:val="20"/>
          <w:lang w:val="es-ES_tradnl"/>
        </w:rPr>
        <w:t>Escrito de Estratificación de MIPYME</w:t>
      </w:r>
      <w:bookmarkEnd w:id="82"/>
      <w:bookmarkEnd w:id="83"/>
      <w:bookmarkEnd w:id="84"/>
      <w:bookmarkEnd w:id="85"/>
    </w:p>
    <w:p w:rsidR="00003D30" w:rsidRPr="009C73D1" w:rsidRDefault="00003D30" w:rsidP="00C32BE6">
      <w:pPr>
        <w:spacing w:after="0" w:line="240" w:lineRule="auto"/>
        <w:ind w:left="284"/>
        <w:jc w:val="both"/>
        <w:rPr>
          <w:rFonts w:ascii="Arial" w:hAnsi="Arial" w:cs="Arial"/>
          <w:sz w:val="20"/>
          <w:szCs w:val="20"/>
          <w:lang w:val="es-ES_tradnl"/>
        </w:rPr>
      </w:pPr>
    </w:p>
    <w:p w:rsidR="00003D30" w:rsidRPr="009C73D1" w:rsidRDefault="00003D30" w:rsidP="00C32BE6">
      <w:pPr>
        <w:spacing w:after="0" w:line="240" w:lineRule="auto"/>
        <w:ind w:left="414"/>
        <w:jc w:val="both"/>
        <w:rPr>
          <w:rFonts w:ascii="Arial" w:hAnsi="Arial" w:cs="Arial"/>
          <w:sz w:val="20"/>
          <w:szCs w:val="20"/>
          <w:lang w:val="es-ES_tradnl"/>
        </w:rPr>
      </w:pPr>
      <w:r w:rsidRPr="009C73D1">
        <w:rPr>
          <w:rFonts w:ascii="Arial" w:hAnsi="Arial" w:cs="Arial"/>
          <w:sz w:val="20"/>
          <w:szCs w:val="20"/>
          <w:lang w:val="es-ES_tradnl"/>
        </w:rPr>
        <w:t xml:space="preserve">En su caso, escrito bajo protesta de decir verdad que el licitante cuenta con estratificación como micro, pequeña o mediana empresa, de acuerdo con el </w:t>
      </w:r>
      <w:r w:rsidRPr="009C73D1">
        <w:rPr>
          <w:rFonts w:ascii="Arial" w:hAnsi="Arial" w:cs="Arial"/>
          <w:b/>
          <w:sz w:val="20"/>
          <w:szCs w:val="20"/>
          <w:lang w:val="es-ES_tradnl"/>
        </w:rPr>
        <w:t xml:space="preserve">Anexo 14 </w:t>
      </w:r>
      <w:r w:rsidRPr="009C73D1">
        <w:rPr>
          <w:rFonts w:ascii="Arial" w:hAnsi="Arial" w:cs="Arial"/>
          <w:sz w:val="20"/>
          <w:szCs w:val="20"/>
          <w:lang w:val="es-ES_tradnl"/>
        </w:rPr>
        <w:t>de la presente Convocatoria.</w:t>
      </w:r>
    </w:p>
    <w:p w:rsidR="00003D30" w:rsidRPr="009C73D1" w:rsidRDefault="00003D30" w:rsidP="00C32BE6">
      <w:pPr>
        <w:spacing w:after="0" w:line="240" w:lineRule="auto"/>
        <w:ind w:left="709"/>
        <w:jc w:val="both"/>
        <w:rPr>
          <w:rFonts w:ascii="Arial" w:hAnsi="Arial" w:cs="Arial"/>
          <w:sz w:val="20"/>
          <w:szCs w:val="20"/>
          <w:lang w:val="es-ES_tradnl"/>
        </w:rPr>
      </w:pPr>
    </w:p>
    <w:p w:rsidR="00003D30" w:rsidRPr="009C73D1" w:rsidRDefault="00003D30" w:rsidP="00E742DE">
      <w:pPr>
        <w:pStyle w:val="Ttulo3"/>
        <w:numPr>
          <w:ilvl w:val="2"/>
          <w:numId w:val="47"/>
        </w:numPr>
        <w:spacing w:before="0" w:after="0"/>
        <w:ind w:left="1134"/>
        <w:rPr>
          <w:rFonts w:cs="Arial"/>
          <w:sz w:val="20"/>
          <w:szCs w:val="20"/>
          <w:lang w:val="es-ES_tradnl"/>
        </w:rPr>
      </w:pPr>
      <w:bookmarkStart w:id="86" w:name="_Toc442383385"/>
      <w:bookmarkStart w:id="87" w:name="_Toc442383584"/>
      <w:bookmarkStart w:id="88" w:name="_Toc442383713"/>
      <w:bookmarkStart w:id="89" w:name="_Toc443323002"/>
      <w:r w:rsidRPr="009C73D1">
        <w:rPr>
          <w:rFonts w:cs="Arial"/>
          <w:sz w:val="20"/>
          <w:szCs w:val="20"/>
          <w:lang w:val="es-ES_tradnl"/>
        </w:rPr>
        <w:t>Escrito de aceptación de las disposiciones del sistema CompraNet</w:t>
      </w:r>
      <w:bookmarkEnd w:id="86"/>
      <w:bookmarkEnd w:id="87"/>
      <w:bookmarkEnd w:id="88"/>
      <w:bookmarkEnd w:id="89"/>
    </w:p>
    <w:p w:rsidR="00003D30" w:rsidRPr="009C73D1" w:rsidRDefault="00003D30" w:rsidP="00C32BE6">
      <w:pPr>
        <w:spacing w:after="0" w:line="240" w:lineRule="auto"/>
        <w:ind w:left="709"/>
        <w:jc w:val="both"/>
        <w:rPr>
          <w:rFonts w:ascii="Arial" w:hAnsi="Arial" w:cs="Arial"/>
          <w:sz w:val="20"/>
          <w:szCs w:val="20"/>
          <w:lang w:val="es-ES_tradnl"/>
        </w:rPr>
      </w:pPr>
    </w:p>
    <w:p w:rsidR="00003D30" w:rsidRPr="009C73D1" w:rsidRDefault="00003D30" w:rsidP="00C32BE6">
      <w:pPr>
        <w:spacing w:after="0" w:line="240" w:lineRule="auto"/>
        <w:ind w:left="414"/>
        <w:jc w:val="both"/>
        <w:rPr>
          <w:rFonts w:ascii="Arial" w:hAnsi="Arial" w:cs="Arial"/>
          <w:b/>
          <w:i/>
          <w:sz w:val="20"/>
          <w:szCs w:val="20"/>
          <w:lang w:val="es-ES_tradnl"/>
        </w:rPr>
      </w:pPr>
      <w:r w:rsidRPr="009C73D1">
        <w:rPr>
          <w:rFonts w:ascii="Arial" w:hAnsi="Arial" w:cs="Arial"/>
          <w:sz w:val="20"/>
          <w:szCs w:val="20"/>
          <w:lang w:val="es-ES_tradnl"/>
        </w:rPr>
        <w:t>Escrito libr</w:t>
      </w:r>
      <w:r w:rsidRPr="009C73D1">
        <w:rPr>
          <w:rFonts w:ascii="Arial" w:eastAsia="Heiti SC Light" w:hAnsi="Arial" w:cs="Arial"/>
          <w:sz w:val="20"/>
          <w:szCs w:val="20"/>
          <w:lang w:val="es-ES_tradnl"/>
        </w:rPr>
        <w:t>e</w:t>
      </w:r>
      <w:r w:rsidRPr="009C73D1">
        <w:rPr>
          <w:rFonts w:ascii="Arial" w:hAnsi="Arial" w:cs="Arial"/>
          <w:sz w:val="20"/>
          <w:szCs w:val="20"/>
          <w:lang w:val="es-ES_tradnl"/>
        </w:rPr>
        <w:t xml:space="preserve"> en el que manifieste su </w:t>
      </w:r>
      <w:r w:rsidRPr="009C73D1">
        <w:rPr>
          <w:rFonts w:ascii="Arial" w:hAnsi="Arial" w:cs="Arial"/>
          <w:sz w:val="20"/>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9C73D1">
        <w:rPr>
          <w:rFonts w:ascii="Arial" w:hAnsi="Arial" w:cs="Arial"/>
          <w:sz w:val="20"/>
          <w:szCs w:val="20"/>
          <w:lang w:val="es-ES_tradnl"/>
        </w:rPr>
        <w:t xml:space="preserve"> dispuesto por el numeral 29 del </w:t>
      </w:r>
      <w:r w:rsidRPr="009C73D1">
        <w:rPr>
          <w:rFonts w:ascii="Arial" w:hAnsi="Arial" w:cs="Arial"/>
          <w:b/>
          <w:i/>
          <w:sz w:val="20"/>
          <w:szCs w:val="20"/>
          <w:lang w:val="es-ES_tradnl"/>
        </w:rPr>
        <w:t>“Acuerdo por el que se establecen las disposiciones que deberán observar para la utilización del sistema electrónico de información pública gubernamental, denominado CompraNet”.</w:t>
      </w:r>
    </w:p>
    <w:p w:rsidR="006E3713" w:rsidRPr="00DB51D0" w:rsidRDefault="006E3713" w:rsidP="00C32BE6">
      <w:pPr>
        <w:spacing w:after="0" w:line="240" w:lineRule="auto"/>
        <w:ind w:left="709"/>
        <w:jc w:val="both"/>
        <w:rPr>
          <w:rFonts w:ascii="Arial" w:hAnsi="Arial" w:cs="Arial"/>
          <w:b/>
          <w:sz w:val="20"/>
          <w:szCs w:val="20"/>
          <w:lang w:val="es-ES_tradnl"/>
        </w:rPr>
      </w:pPr>
    </w:p>
    <w:p w:rsidR="00FB27C1" w:rsidRPr="009C73D1" w:rsidRDefault="00FB27C1" w:rsidP="00E742DE">
      <w:pPr>
        <w:pStyle w:val="Ttulo3"/>
        <w:numPr>
          <w:ilvl w:val="2"/>
          <w:numId w:val="59"/>
        </w:numPr>
        <w:spacing w:before="0" w:after="0"/>
        <w:ind w:left="993" w:hanging="567"/>
        <w:rPr>
          <w:rFonts w:cs="Arial"/>
          <w:sz w:val="20"/>
          <w:szCs w:val="20"/>
          <w:lang w:val="es-ES_tradnl"/>
        </w:rPr>
      </w:pPr>
      <w:bookmarkStart w:id="90" w:name="_Toc442383386"/>
      <w:bookmarkStart w:id="91" w:name="_Toc442383585"/>
      <w:bookmarkStart w:id="92" w:name="_Toc442383714"/>
      <w:bookmarkStart w:id="93" w:name="_Toc443323003"/>
      <w:r w:rsidRPr="009C73D1">
        <w:rPr>
          <w:rFonts w:cs="Arial"/>
          <w:sz w:val="20"/>
          <w:szCs w:val="20"/>
          <w:lang w:val="es-ES_tradnl"/>
        </w:rPr>
        <w:t>Convenio de participación conjunta</w:t>
      </w:r>
      <w:bookmarkEnd w:id="90"/>
      <w:bookmarkEnd w:id="91"/>
      <w:bookmarkEnd w:id="92"/>
      <w:bookmarkEnd w:id="93"/>
    </w:p>
    <w:p w:rsidR="00FB27C1" w:rsidRPr="009C73D1" w:rsidRDefault="00FB27C1" w:rsidP="00C32BE6">
      <w:pPr>
        <w:spacing w:after="0" w:line="240" w:lineRule="auto"/>
        <w:ind w:left="709"/>
        <w:jc w:val="both"/>
        <w:rPr>
          <w:rFonts w:ascii="Arial" w:hAnsi="Arial" w:cs="Arial"/>
          <w:sz w:val="20"/>
          <w:szCs w:val="20"/>
          <w:lang w:val="es-ES_tradnl"/>
        </w:rPr>
      </w:pPr>
    </w:p>
    <w:p w:rsidR="00FB27C1" w:rsidRPr="009C73D1" w:rsidRDefault="00FB27C1" w:rsidP="00C32BE6">
      <w:pPr>
        <w:spacing w:after="0" w:line="240" w:lineRule="auto"/>
        <w:ind w:left="414"/>
        <w:jc w:val="both"/>
        <w:rPr>
          <w:rFonts w:ascii="Arial" w:hAnsi="Arial" w:cs="Arial"/>
          <w:sz w:val="20"/>
          <w:szCs w:val="20"/>
          <w:lang w:val="es-ES_tradnl"/>
        </w:rPr>
      </w:pPr>
      <w:r w:rsidRPr="009C73D1">
        <w:rPr>
          <w:rFonts w:ascii="Arial" w:hAnsi="Arial" w:cs="Arial"/>
          <w:sz w:val="20"/>
          <w:szCs w:val="20"/>
          <w:lang w:val="es-ES_tradnl"/>
        </w:rPr>
        <w:t>En caso de exhibir propuesta conjunta, cada una de las personas agrupadas deberá presentar en forma individual los escritos señalados en este numera</w:t>
      </w:r>
      <w:r w:rsidRPr="009C73D1">
        <w:rPr>
          <w:rFonts w:ascii="Arial" w:eastAsia="Heiti SC Light" w:hAnsi="Arial" w:cs="Arial"/>
          <w:sz w:val="20"/>
          <w:szCs w:val="20"/>
          <w:lang w:val="es-ES_tradnl"/>
        </w:rPr>
        <w:t>l</w:t>
      </w:r>
      <w:r w:rsidRPr="009C73D1">
        <w:rPr>
          <w:rFonts w:ascii="Arial" w:hAnsi="Arial" w:cs="Arial"/>
          <w:sz w:val="20"/>
          <w:szCs w:val="20"/>
          <w:lang w:val="es-ES_tradnl"/>
        </w:rPr>
        <w:t xml:space="preserve">, además del convenio de participación conjunta, de acuerdo con el </w:t>
      </w:r>
      <w:r w:rsidRPr="009C73D1">
        <w:rPr>
          <w:rFonts w:ascii="Arial" w:hAnsi="Arial" w:cs="Arial"/>
          <w:b/>
          <w:sz w:val="20"/>
          <w:szCs w:val="20"/>
          <w:lang w:val="es-ES_tradnl"/>
        </w:rPr>
        <w:t xml:space="preserve">Anexo 7 </w:t>
      </w:r>
      <w:r w:rsidRPr="009C73D1">
        <w:rPr>
          <w:rFonts w:ascii="Arial" w:hAnsi="Arial" w:cs="Arial"/>
          <w:sz w:val="20"/>
          <w:szCs w:val="20"/>
          <w:lang w:val="es-ES_tradnl"/>
        </w:rPr>
        <w:t>de la Convocatoria.</w:t>
      </w:r>
    </w:p>
    <w:p w:rsidR="00FB27C1" w:rsidRPr="009C73D1" w:rsidRDefault="00FB27C1" w:rsidP="00C32BE6">
      <w:pPr>
        <w:spacing w:after="0" w:line="240" w:lineRule="auto"/>
        <w:ind w:left="709"/>
        <w:jc w:val="both"/>
        <w:rPr>
          <w:rFonts w:ascii="Arial" w:hAnsi="Arial" w:cs="Arial"/>
          <w:b/>
          <w:sz w:val="20"/>
          <w:szCs w:val="20"/>
          <w:lang w:val="es-ES_tradnl"/>
        </w:rPr>
      </w:pPr>
    </w:p>
    <w:p w:rsidR="00FB27C1" w:rsidRPr="009C73D1" w:rsidRDefault="00FB27C1" w:rsidP="00E742DE">
      <w:pPr>
        <w:pStyle w:val="Ttulo3"/>
        <w:numPr>
          <w:ilvl w:val="2"/>
          <w:numId w:val="59"/>
        </w:numPr>
        <w:spacing w:before="0" w:after="0"/>
        <w:ind w:left="993" w:hanging="567"/>
        <w:rPr>
          <w:rFonts w:cs="Arial"/>
          <w:sz w:val="20"/>
          <w:szCs w:val="20"/>
          <w:lang w:val="es-ES_tradnl"/>
        </w:rPr>
      </w:pPr>
      <w:bookmarkStart w:id="94" w:name="_Toc442383387"/>
      <w:bookmarkStart w:id="95" w:name="_Toc442383586"/>
      <w:bookmarkStart w:id="96" w:name="_Toc442383715"/>
      <w:bookmarkStart w:id="97" w:name="_Toc443323004"/>
      <w:r w:rsidRPr="009C73D1">
        <w:rPr>
          <w:rFonts w:cs="Arial"/>
          <w:sz w:val="20"/>
          <w:szCs w:val="20"/>
          <w:lang w:val="es-ES_tradnl"/>
        </w:rPr>
        <w:t>Escrito de datos de  la empresa licitante y representante legal, para notificaciones.</w:t>
      </w:r>
      <w:bookmarkEnd w:id="94"/>
      <w:bookmarkEnd w:id="95"/>
      <w:bookmarkEnd w:id="96"/>
      <w:bookmarkEnd w:id="97"/>
    </w:p>
    <w:p w:rsidR="00FB27C1" w:rsidRPr="009C73D1" w:rsidRDefault="00FB27C1" w:rsidP="00C32BE6">
      <w:pPr>
        <w:spacing w:after="0" w:line="240" w:lineRule="auto"/>
        <w:ind w:left="709" w:hanging="709"/>
        <w:jc w:val="both"/>
        <w:rPr>
          <w:rFonts w:ascii="Arial" w:eastAsia="Times New Roman" w:hAnsi="Arial" w:cs="Arial"/>
          <w:b/>
          <w:bCs/>
          <w:sz w:val="20"/>
          <w:szCs w:val="20"/>
          <w:lang w:val="es-ES" w:eastAsia="ar-SA"/>
        </w:rPr>
      </w:pPr>
    </w:p>
    <w:p w:rsidR="00FB27C1" w:rsidRPr="009C73D1" w:rsidRDefault="00FB27C1" w:rsidP="00C32BE6">
      <w:pPr>
        <w:spacing w:after="0" w:line="240" w:lineRule="auto"/>
        <w:ind w:left="414"/>
        <w:jc w:val="both"/>
        <w:rPr>
          <w:rFonts w:ascii="Arial" w:hAnsi="Arial" w:cs="Arial"/>
          <w:sz w:val="20"/>
          <w:szCs w:val="20"/>
        </w:rPr>
      </w:pPr>
      <w:r w:rsidRPr="009C73D1">
        <w:rPr>
          <w:rFonts w:ascii="Arial" w:hAnsi="Arial" w:cs="Arial"/>
          <w:sz w:val="20"/>
          <w:szCs w:val="20"/>
        </w:rPr>
        <w:t xml:space="preserve">Escrito, por el que los licitantes proporcionarán los datos generales como (domicilio, teléfonos, correo electrónico, etc.), pudiendo utilizar el formato que aparece en el </w:t>
      </w:r>
      <w:r w:rsidRPr="009C73D1">
        <w:rPr>
          <w:rFonts w:ascii="Arial" w:hAnsi="Arial" w:cs="Arial"/>
          <w:b/>
          <w:sz w:val="20"/>
          <w:szCs w:val="20"/>
        </w:rPr>
        <w:t>Anexo 15</w:t>
      </w:r>
      <w:r w:rsidRPr="009C73D1">
        <w:rPr>
          <w:rFonts w:ascii="Arial" w:hAnsi="Arial" w:cs="Arial"/>
          <w:sz w:val="20"/>
          <w:szCs w:val="20"/>
        </w:rPr>
        <w:t xml:space="preserve"> de la Convocatoria.</w:t>
      </w:r>
    </w:p>
    <w:p w:rsidR="00783B44" w:rsidRPr="00FB27C1" w:rsidRDefault="00783B44" w:rsidP="00C32BE6">
      <w:pPr>
        <w:spacing w:after="0" w:line="240" w:lineRule="auto"/>
        <w:jc w:val="both"/>
        <w:rPr>
          <w:rFonts w:ascii="Arial" w:hAnsi="Arial" w:cs="Arial"/>
          <w:sz w:val="20"/>
          <w:szCs w:val="20"/>
        </w:rPr>
      </w:pPr>
    </w:p>
    <w:p w:rsidR="00D1134A" w:rsidRPr="00DB51D0" w:rsidRDefault="00D1134A" w:rsidP="00E742DE">
      <w:pPr>
        <w:pStyle w:val="Ttulo2"/>
        <w:numPr>
          <w:ilvl w:val="1"/>
          <w:numId w:val="58"/>
        </w:numPr>
        <w:tabs>
          <w:tab w:val="left" w:pos="0"/>
        </w:tabs>
        <w:spacing w:before="0" w:after="0"/>
        <w:jc w:val="both"/>
        <w:rPr>
          <w:rFonts w:cs="Arial"/>
          <w:bCs/>
          <w:i w:val="0"/>
          <w:noProof w:val="0"/>
          <w:sz w:val="20"/>
        </w:rPr>
      </w:pPr>
      <w:bookmarkStart w:id="98" w:name="_Toc443323005"/>
      <w:r w:rsidRPr="00DB51D0">
        <w:rPr>
          <w:rFonts w:cs="Arial"/>
          <w:bCs/>
          <w:i w:val="0"/>
          <w:noProof w:val="0"/>
          <w:sz w:val="20"/>
        </w:rPr>
        <w:t>Causales expresas de desechamiento.</w:t>
      </w:r>
      <w:bookmarkEnd w:id="98"/>
    </w:p>
    <w:p w:rsidR="00D1134A" w:rsidRPr="00DB51D0" w:rsidRDefault="00D1134A" w:rsidP="00C32BE6">
      <w:pPr>
        <w:spacing w:after="0" w:line="240" w:lineRule="auto"/>
        <w:ind w:left="-284"/>
        <w:jc w:val="both"/>
        <w:rPr>
          <w:rFonts w:ascii="Arial" w:hAnsi="Arial" w:cs="Arial"/>
          <w:b/>
          <w:sz w:val="20"/>
          <w:szCs w:val="20"/>
          <w:lang w:val="es-ES_tradnl"/>
        </w:rPr>
      </w:pPr>
    </w:p>
    <w:p w:rsidR="00D1134A" w:rsidRPr="00DB51D0" w:rsidRDefault="00D1134A" w:rsidP="00C32BE6">
      <w:pPr>
        <w:spacing w:after="0" w:line="240" w:lineRule="auto"/>
        <w:jc w:val="both"/>
        <w:rPr>
          <w:rFonts w:ascii="Arial" w:hAnsi="Arial" w:cs="Arial"/>
          <w:sz w:val="20"/>
          <w:szCs w:val="20"/>
          <w:lang w:val="es-ES_tradnl"/>
        </w:rPr>
      </w:pPr>
      <w:r w:rsidRPr="00DB51D0">
        <w:rPr>
          <w:rFonts w:ascii="Arial" w:hAnsi="Arial" w:cs="Arial"/>
          <w:sz w:val="20"/>
          <w:szCs w:val="20"/>
          <w:lang w:val="es-ES_tradnl"/>
        </w:rPr>
        <w:t>De conformidad con el artículo 29 fracción XV de la LAASSP, será causa</w:t>
      </w:r>
      <w:r w:rsidR="008930E8" w:rsidRPr="00DB51D0">
        <w:rPr>
          <w:rFonts w:ascii="Arial" w:hAnsi="Arial" w:cs="Arial"/>
          <w:sz w:val="20"/>
          <w:szCs w:val="20"/>
          <w:lang w:val="es-ES_tradnl"/>
        </w:rPr>
        <w:t>l</w:t>
      </w:r>
      <w:r w:rsidRPr="00DB51D0">
        <w:rPr>
          <w:rFonts w:ascii="Arial" w:hAnsi="Arial" w:cs="Arial"/>
          <w:sz w:val="20"/>
          <w:szCs w:val="20"/>
          <w:lang w:val="es-ES_tradnl"/>
        </w:rPr>
        <w:t xml:space="preserve"> de desechamiento: </w:t>
      </w:r>
    </w:p>
    <w:p w:rsidR="00D1134A" w:rsidRPr="00DB51D0" w:rsidRDefault="00D1134A" w:rsidP="00C32BE6">
      <w:pPr>
        <w:pStyle w:val="Prrafodelista"/>
        <w:ind w:left="426"/>
        <w:jc w:val="both"/>
        <w:rPr>
          <w:rFonts w:ascii="Arial" w:hAnsi="Arial" w:cs="Arial"/>
          <w:sz w:val="20"/>
          <w:szCs w:val="20"/>
          <w:lang w:val="es-ES_tradnl"/>
        </w:rPr>
      </w:pPr>
    </w:p>
    <w:p w:rsidR="00D1134A" w:rsidRPr="00DB51D0" w:rsidRDefault="00D1134A" w:rsidP="00E742DE">
      <w:pPr>
        <w:pStyle w:val="Prrafodelista"/>
        <w:numPr>
          <w:ilvl w:val="0"/>
          <w:numId w:val="45"/>
        </w:numPr>
        <w:ind w:left="426" w:hanging="426"/>
        <w:jc w:val="both"/>
        <w:rPr>
          <w:rFonts w:ascii="Arial" w:hAnsi="Arial" w:cs="Arial"/>
          <w:sz w:val="20"/>
          <w:szCs w:val="20"/>
          <w:lang w:val="es-ES_tradnl"/>
        </w:rPr>
      </w:pPr>
      <w:r w:rsidRPr="00DB51D0">
        <w:rPr>
          <w:rFonts w:ascii="Arial" w:hAnsi="Arial" w:cs="Arial"/>
          <w:sz w:val="20"/>
          <w:szCs w:val="20"/>
          <w:lang w:val="es-ES_tradnl"/>
        </w:rPr>
        <w:t xml:space="preserve">Cuando no presente escrito bajo protesta de decir verdad, de que el licitante no se ubica en los supuestos establecidos en los artículos 50 y 60 de la LAASSP, de acuerdo con el </w:t>
      </w:r>
      <w:r w:rsidR="00DB58C3" w:rsidRPr="00DB51D0">
        <w:rPr>
          <w:rFonts w:ascii="Arial" w:hAnsi="Arial" w:cs="Arial"/>
          <w:b/>
          <w:sz w:val="20"/>
          <w:szCs w:val="20"/>
          <w:lang w:val="es-ES_tradnl"/>
        </w:rPr>
        <w:t>Anexo 1</w:t>
      </w:r>
      <w:r w:rsidR="00445780">
        <w:rPr>
          <w:rFonts w:ascii="Arial" w:hAnsi="Arial" w:cs="Arial"/>
          <w:b/>
          <w:sz w:val="20"/>
          <w:szCs w:val="20"/>
          <w:lang w:val="es-ES_tradnl"/>
        </w:rPr>
        <w:t>2</w:t>
      </w:r>
      <w:r w:rsidRPr="00DB51D0">
        <w:rPr>
          <w:rFonts w:ascii="Arial" w:hAnsi="Arial" w:cs="Arial"/>
          <w:b/>
          <w:sz w:val="20"/>
          <w:szCs w:val="20"/>
          <w:lang w:val="es-ES_tradnl"/>
        </w:rPr>
        <w:t xml:space="preserve"> </w:t>
      </w:r>
      <w:r w:rsidRPr="00DB51D0">
        <w:rPr>
          <w:rFonts w:ascii="Arial" w:hAnsi="Arial" w:cs="Arial"/>
          <w:sz w:val="20"/>
          <w:szCs w:val="20"/>
          <w:lang w:val="es-ES_tradnl"/>
        </w:rPr>
        <w:t>de la Convocatoria</w:t>
      </w:r>
      <w:r w:rsidRPr="00DB51D0">
        <w:rPr>
          <w:rFonts w:ascii="Arial" w:hAnsi="Arial" w:cs="Arial"/>
          <w:b/>
          <w:sz w:val="20"/>
          <w:szCs w:val="20"/>
          <w:lang w:val="es-ES_tradnl"/>
        </w:rPr>
        <w:t>.</w:t>
      </w:r>
    </w:p>
    <w:p w:rsidR="00D1134A" w:rsidRPr="00DB51D0" w:rsidRDefault="00D1134A" w:rsidP="00C32BE6">
      <w:pPr>
        <w:pStyle w:val="Prrafodelista"/>
        <w:ind w:left="426" w:hanging="426"/>
        <w:jc w:val="both"/>
        <w:rPr>
          <w:rFonts w:ascii="Arial" w:hAnsi="Arial" w:cs="Arial"/>
          <w:sz w:val="20"/>
          <w:szCs w:val="20"/>
          <w:lang w:val="es-ES_tradnl"/>
        </w:rPr>
      </w:pPr>
    </w:p>
    <w:p w:rsidR="00776845" w:rsidRPr="00AB617D" w:rsidRDefault="00D1134A" w:rsidP="00E742DE">
      <w:pPr>
        <w:pStyle w:val="Prrafodelista"/>
        <w:numPr>
          <w:ilvl w:val="0"/>
          <w:numId w:val="45"/>
        </w:numPr>
        <w:ind w:left="426" w:hanging="426"/>
        <w:jc w:val="both"/>
        <w:rPr>
          <w:rFonts w:ascii="Arial" w:hAnsi="Arial" w:cs="Arial"/>
          <w:sz w:val="20"/>
          <w:szCs w:val="20"/>
          <w:lang w:val="es-ES_tradnl"/>
        </w:rPr>
      </w:pPr>
      <w:r w:rsidRPr="00DB51D0">
        <w:rPr>
          <w:rFonts w:ascii="Arial" w:hAnsi="Arial" w:cs="Arial"/>
          <w:sz w:val="20"/>
          <w:szCs w:val="20"/>
          <w:lang w:val="es-ES_tradnl"/>
        </w:rPr>
        <w:t>Cuando no presente escrito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r w:rsidR="00AA5AF9" w:rsidRPr="00DB51D0">
        <w:rPr>
          <w:rFonts w:ascii="Arial" w:hAnsi="Arial" w:cs="Arial"/>
          <w:sz w:val="20"/>
          <w:szCs w:val="20"/>
          <w:lang w:val="es-ES_tradnl"/>
        </w:rPr>
        <w:t>.</w:t>
      </w:r>
      <w:r w:rsidRPr="00DB51D0">
        <w:rPr>
          <w:rFonts w:ascii="Arial" w:hAnsi="Arial" w:cs="Arial"/>
          <w:sz w:val="20"/>
          <w:szCs w:val="20"/>
          <w:lang w:val="es-ES_tradnl"/>
        </w:rPr>
        <w:t xml:space="preserve"> </w:t>
      </w:r>
      <w:r w:rsidR="00AA5AF9" w:rsidRPr="00DB51D0">
        <w:rPr>
          <w:rFonts w:ascii="Arial" w:hAnsi="Arial" w:cs="Arial"/>
          <w:sz w:val="20"/>
          <w:szCs w:val="20"/>
          <w:lang w:val="es-ES_tradnl"/>
        </w:rPr>
        <w:t xml:space="preserve">Que </w:t>
      </w:r>
      <w:r w:rsidR="00776845" w:rsidRPr="00DB51D0">
        <w:rPr>
          <w:rFonts w:ascii="Arial" w:hAnsi="Arial" w:cs="Arial"/>
          <w:sz w:val="20"/>
          <w:szCs w:val="20"/>
          <w:lang w:val="es-ES_tradnl"/>
        </w:rPr>
        <w:t xml:space="preserve">el producto y/o la empresa no se encuentran sancionados por la SSA o COFEPRIS y que en caso de </w:t>
      </w:r>
      <w:r w:rsidR="00AE45CB" w:rsidRPr="00DB51D0">
        <w:rPr>
          <w:rFonts w:ascii="Arial" w:hAnsi="Arial" w:cs="Arial"/>
          <w:sz w:val="20"/>
          <w:szCs w:val="20"/>
          <w:lang w:val="es-ES_tradnl"/>
        </w:rPr>
        <w:t>resultar adjudicado a liberar al IMSS</w:t>
      </w:r>
      <w:r w:rsidR="00776845" w:rsidRPr="00DB51D0">
        <w:rPr>
          <w:rFonts w:ascii="Arial" w:hAnsi="Arial" w:cs="Arial"/>
          <w:sz w:val="20"/>
          <w:szCs w:val="20"/>
          <w:lang w:val="es-ES_tradnl"/>
        </w:rPr>
        <w:t xml:space="preserve"> de toda responsabilidad de carácter civil, mercantil, penal o administrativa que, en su caso, se ocasione con motivo de la infracción de derechos de autor, patentes, marcas u otros derechos de propiedad industrial o </w:t>
      </w:r>
      <w:r w:rsidR="00776845" w:rsidRPr="00AB617D">
        <w:rPr>
          <w:rFonts w:ascii="Arial" w:hAnsi="Arial" w:cs="Arial"/>
          <w:sz w:val="20"/>
          <w:szCs w:val="20"/>
          <w:lang w:val="es-ES_tradnl"/>
        </w:rPr>
        <w:t xml:space="preserve">intelectual a nivel Nacional o Internacional, conforme al </w:t>
      </w:r>
      <w:r w:rsidR="00ED2B3A" w:rsidRPr="00AB617D">
        <w:rPr>
          <w:rFonts w:ascii="Arial" w:hAnsi="Arial" w:cs="Arial"/>
          <w:b/>
          <w:sz w:val="20"/>
          <w:szCs w:val="20"/>
          <w:lang w:val="es-ES_tradnl"/>
        </w:rPr>
        <w:t>Anexo 1</w:t>
      </w:r>
      <w:r w:rsidR="001010B5" w:rsidRPr="00AB617D">
        <w:rPr>
          <w:rFonts w:ascii="Arial" w:hAnsi="Arial" w:cs="Arial"/>
          <w:b/>
          <w:sz w:val="20"/>
          <w:szCs w:val="20"/>
          <w:lang w:val="es-ES_tradnl"/>
        </w:rPr>
        <w:t>3</w:t>
      </w:r>
      <w:r w:rsidR="00776845" w:rsidRPr="00AB617D">
        <w:rPr>
          <w:rFonts w:ascii="Arial" w:hAnsi="Arial" w:cs="Arial"/>
          <w:sz w:val="20"/>
          <w:szCs w:val="20"/>
          <w:lang w:val="es-ES_tradnl"/>
        </w:rPr>
        <w:t xml:space="preserve"> de la Convocatoria.</w:t>
      </w:r>
    </w:p>
    <w:p w:rsidR="00D1134A" w:rsidRPr="00AB617D" w:rsidRDefault="00D1134A" w:rsidP="00C32BE6">
      <w:pPr>
        <w:pStyle w:val="Prrafodelista"/>
        <w:ind w:left="720"/>
        <w:jc w:val="both"/>
        <w:rPr>
          <w:rFonts w:ascii="Arial" w:hAnsi="Arial" w:cs="Arial"/>
          <w:sz w:val="20"/>
          <w:szCs w:val="20"/>
          <w:lang w:val="es-ES_tradnl"/>
        </w:rPr>
      </w:pPr>
    </w:p>
    <w:p w:rsidR="00DE565F" w:rsidRPr="00AB617D" w:rsidRDefault="00DE565F" w:rsidP="00E742DE">
      <w:pPr>
        <w:pStyle w:val="Prrafodelista"/>
        <w:numPr>
          <w:ilvl w:val="0"/>
          <w:numId w:val="45"/>
        </w:numPr>
        <w:ind w:left="426" w:hanging="426"/>
        <w:jc w:val="both"/>
        <w:rPr>
          <w:rFonts w:ascii="Arial" w:hAnsi="Arial" w:cs="Arial"/>
          <w:sz w:val="20"/>
          <w:szCs w:val="20"/>
        </w:rPr>
      </w:pPr>
      <w:r w:rsidRPr="00AB617D">
        <w:rPr>
          <w:rFonts w:ascii="Arial" w:hAnsi="Arial" w:cs="Arial"/>
          <w:sz w:val="20"/>
          <w:szCs w:val="20"/>
        </w:rPr>
        <w:t xml:space="preserve">Cuando no presente escrito en el que el licitante manifieste bajo protesta de decir verdad que la totalidad de los bienes que oferta y que entregará serán producidos en México y que contarán con el </w:t>
      </w:r>
      <w:r w:rsidRPr="00AB617D">
        <w:rPr>
          <w:rFonts w:ascii="Arial" w:hAnsi="Arial" w:cs="Arial"/>
          <w:sz w:val="20"/>
          <w:szCs w:val="20"/>
          <w:lang w:val="es-ES_tradnl"/>
        </w:rPr>
        <w:t>porcentaje</w:t>
      </w:r>
      <w:r w:rsidRPr="00AB617D">
        <w:rPr>
          <w:rFonts w:ascii="Arial" w:hAnsi="Arial" w:cs="Arial"/>
          <w:sz w:val="20"/>
          <w:szCs w:val="20"/>
        </w:rPr>
        <w:t xml:space="preserve"> de contenido nacional correspondiente o cumplen con las reglas de origen establecidas en el capítulo de compras del sector público de un tratado de libre comercio, </w:t>
      </w:r>
      <w:r w:rsidRPr="00AB617D">
        <w:rPr>
          <w:rFonts w:ascii="Arial" w:hAnsi="Arial" w:cs="Arial"/>
          <w:b/>
          <w:sz w:val="20"/>
          <w:szCs w:val="20"/>
        </w:rPr>
        <w:t>Anexo 10, Anexo 10 A o Anexo 11.</w:t>
      </w:r>
    </w:p>
    <w:p w:rsidR="003F6B4D" w:rsidRPr="009C73D1" w:rsidRDefault="003F6B4D" w:rsidP="00C32BE6">
      <w:pPr>
        <w:pStyle w:val="Prrafodelista"/>
        <w:ind w:left="284" w:hanging="284"/>
        <w:jc w:val="both"/>
        <w:rPr>
          <w:rFonts w:ascii="Arial" w:hAnsi="Arial" w:cs="Arial"/>
          <w:sz w:val="20"/>
          <w:szCs w:val="20"/>
          <w:lang w:val="es-ES_tradnl"/>
        </w:rPr>
      </w:pPr>
    </w:p>
    <w:p w:rsidR="003F6B4D" w:rsidRPr="009C73D1" w:rsidRDefault="003F6B4D" w:rsidP="00E742DE">
      <w:pPr>
        <w:pStyle w:val="Prrafodelista"/>
        <w:numPr>
          <w:ilvl w:val="0"/>
          <w:numId w:val="45"/>
        </w:numPr>
        <w:ind w:left="426" w:hanging="426"/>
        <w:jc w:val="both"/>
        <w:rPr>
          <w:rFonts w:ascii="Arial" w:hAnsi="Arial" w:cs="Arial"/>
          <w:sz w:val="20"/>
          <w:szCs w:val="20"/>
          <w:lang w:val="es-ES_tradnl"/>
        </w:rPr>
      </w:pPr>
      <w:r w:rsidRPr="009C73D1">
        <w:rPr>
          <w:rFonts w:ascii="Arial" w:hAnsi="Arial" w:cs="Arial"/>
          <w:sz w:val="20"/>
          <w:szCs w:val="20"/>
          <w:lang w:val="es-ES_tradnl"/>
        </w:rPr>
        <w:t xml:space="preserve">Si se comprueba que algún licitante ha acordado con otro u otros elevar el costo de los bienes objeto de la Convocatoria, o cualquier otro acuerdo que tenga como fin obtener una ventaja sobre los demás licitantes, escrito libre. </w:t>
      </w:r>
    </w:p>
    <w:p w:rsidR="00D1134A" w:rsidRDefault="00D1134A" w:rsidP="00C32BE6">
      <w:pPr>
        <w:pStyle w:val="Prrafodelista"/>
        <w:ind w:left="720"/>
        <w:jc w:val="both"/>
        <w:rPr>
          <w:rFonts w:ascii="Arial" w:hAnsi="Arial" w:cs="Arial"/>
          <w:sz w:val="20"/>
          <w:szCs w:val="20"/>
          <w:lang w:val="es-ES_tradnl"/>
        </w:rPr>
      </w:pPr>
    </w:p>
    <w:p w:rsidR="008178A5" w:rsidRPr="009C73D1" w:rsidRDefault="008178A5" w:rsidP="00E742DE">
      <w:pPr>
        <w:pStyle w:val="Prrafodelista"/>
        <w:numPr>
          <w:ilvl w:val="0"/>
          <w:numId w:val="45"/>
        </w:numPr>
        <w:ind w:left="426" w:hanging="426"/>
        <w:jc w:val="both"/>
        <w:rPr>
          <w:rFonts w:ascii="Arial" w:hAnsi="Arial" w:cs="Arial"/>
          <w:sz w:val="20"/>
          <w:szCs w:val="20"/>
          <w:lang w:val="es-ES_tradnl"/>
        </w:rPr>
      </w:pPr>
      <w:r w:rsidRPr="009C73D1">
        <w:rPr>
          <w:rFonts w:ascii="Arial" w:hAnsi="Arial" w:cs="Arial"/>
          <w:noProof w:val="0"/>
          <w:sz w:val="20"/>
          <w:szCs w:val="20"/>
          <w:lang w:val="es-ES_tradnl"/>
        </w:rPr>
        <w:t xml:space="preserve">La falta de presentación de los escritos o manifestaciones bajo protesta de decir verdad, que se soliciten como </w:t>
      </w:r>
      <w:r w:rsidRPr="009C73D1">
        <w:rPr>
          <w:rFonts w:ascii="Arial" w:hAnsi="Arial" w:cs="Arial"/>
          <w:sz w:val="20"/>
          <w:szCs w:val="20"/>
          <w:lang w:val="es-ES_tradnl"/>
        </w:rPr>
        <w:t>requisito</w:t>
      </w:r>
      <w:r w:rsidRPr="009C73D1">
        <w:rPr>
          <w:rFonts w:ascii="Arial" w:hAnsi="Arial" w:cs="Arial"/>
          <w:noProof w:val="0"/>
          <w:sz w:val="20"/>
          <w:szCs w:val="20"/>
          <w:lang w:val="es-ES_tradnl"/>
        </w:rPr>
        <w:t xml:space="preserve"> de participación en la Convocatoria será motivo de desechamiento, por incumplir las disposiciones jurídicas que los establecen, conforme al artículo 39 penúltimo párrafo de la LAASSP.</w:t>
      </w:r>
    </w:p>
    <w:p w:rsidR="00737BE8" w:rsidRPr="00DB51D0" w:rsidRDefault="00737BE8" w:rsidP="00C32BE6">
      <w:pPr>
        <w:pStyle w:val="Prrafodelista"/>
        <w:ind w:left="720"/>
        <w:jc w:val="both"/>
        <w:rPr>
          <w:rFonts w:ascii="Arial" w:hAnsi="Arial" w:cs="Arial"/>
          <w:sz w:val="20"/>
          <w:szCs w:val="20"/>
          <w:lang w:val="es-ES_tradnl"/>
        </w:rPr>
      </w:pPr>
    </w:p>
    <w:p w:rsidR="008178A5" w:rsidRPr="009C73D1" w:rsidRDefault="008178A5" w:rsidP="00E742DE">
      <w:pPr>
        <w:pStyle w:val="Prrafodelista"/>
        <w:numPr>
          <w:ilvl w:val="0"/>
          <w:numId w:val="45"/>
        </w:numPr>
        <w:ind w:left="426" w:hanging="426"/>
        <w:jc w:val="both"/>
        <w:rPr>
          <w:rFonts w:ascii="Arial" w:hAnsi="Arial" w:cs="Arial"/>
          <w:sz w:val="20"/>
          <w:szCs w:val="20"/>
        </w:rPr>
      </w:pPr>
      <w:r w:rsidRPr="009C73D1">
        <w:rPr>
          <w:rFonts w:ascii="Arial" w:hAnsi="Arial" w:cs="Arial"/>
          <w:sz w:val="20"/>
          <w:szCs w:val="20"/>
        </w:rPr>
        <w:t xml:space="preserve">Cuando alguno de los documentos que </w:t>
      </w:r>
      <w:r w:rsidRPr="009C73D1">
        <w:rPr>
          <w:rFonts w:ascii="Arial" w:hAnsi="Arial" w:cs="Arial"/>
          <w:noProof w:val="0"/>
          <w:sz w:val="20"/>
          <w:szCs w:val="20"/>
          <w:lang w:val="es-ES_tradnl"/>
        </w:rPr>
        <w:t>integren</w:t>
      </w:r>
      <w:r w:rsidRPr="009C73D1">
        <w:rPr>
          <w:rFonts w:ascii="Arial" w:hAnsi="Arial" w:cs="Arial"/>
          <w:sz w:val="20"/>
          <w:szCs w:val="20"/>
        </w:rPr>
        <w:t xml:space="preserve"> la proposición y aquéllos distintos a ésta, no estén foliados en todas y cada una de las hojas que los integren. </w:t>
      </w:r>
    </w:p>
    <w:p w:rsidR="008178A5" w:rsidRPr="009C73D1" w:rsidRDefault="008178A5" w:rsidP="00C32BE6">
      <w:pPr>
        <w:pStyle w:val="Prrafodelista"/>
        <w:ind w:left="284" w:hanging="284"/>
        <w:rPr>
          <w:rFonts w:ascii="Arial" w:hAnsi="Arial" w:cs="Arial"/>
          <w:sz w:val="20"/>
          <w:szCs w:val="20"/>
        </w:rPr>
      </w:pPr>
    </w:p>
    <w:p w:rsidR="008178A5" w:rsidRPr="00AB617D" w:rsidRDefault="008178A5" w:rsidP="00C32BE6">
      <w:pPr>
        <w:pStyle w:val="Prrafodelista"/>
        <w:ind w:left="426"/>
        <w:jc w:val="both"/>
        <w:rPr>
          <w:rFonts w:ascii="Arial" w:hAnsi="Arial" w:cs="Arial"/>
          <w:sz w:val="20"/>
          <w:szCs w:val="20"/>
        </w:rPr>
      </w:pPr>
      <w:r w:rsidRPr="00AB617D">
        <w:rPr>
          <w:rFonts w:ascii="Arial" w:hAnsi="Arial" w:cs="Arial"/>
          <w:sz w:val="20"/>
          <w:szCs w:val="20"/>
        </w:rPr>
        <w:t xml:space="preserve">Precisando que en el caso de que alguna o algunas hojas de los documentos mencionados en el párrafo anterior carezcan de folio y se constate que la o las hojas no foliadas mantienen continuidad, no se desechará la proposición. </w:t>
      </w:r>
    </w:p>
    <w:p w:rsidR="004A396C" w:rsidRPr="008178A5" w:rsidRDefault="004A396C" w:rsidP="00C32BE6">
      <w:pPr>
        <w:pStyle w:val="Prrafodelista"/>
        <w:ind w:left="709"/>
        <w:jc w:val="both"/>
        <w:rPr>
          <w:rFonts w:ascii="Arial" w:hAnsi="Arial" w:cs="Arial"/>
          <w:sz w:val="20"/>
          <w:szCs w:val="20"/>
        </w:rPr>
      </w:pPr>
    </w:p>
    <w:p w:rsidR="004A396C" w:rsidRPr="00DB51D0" w:rsidRDefault="004A396C" w:rsidP="00E742DE">
      <w:pPr>
        <w:pStyle w:val="Prrafodelista"/>
        <w:numPr>
          <w:ilvl w:val="0"/>
          <w:numId w:val="45"/>
        </w:numPr>
        <w:ind w:left="426" w:hanging="426"/>
        <w:jc w:val="both"/>
        <w:rPr>
          <w:rFonts w:ascii="Arial" w:hAnsi="Arial" w:cs="Arial"/>
          <w:sz w:val="20"/>
          <w:szCs w:val="20"/>
          <w:lang w:val="es-ES_tradnl"/>
        </w:rPr>
      </w:pPr>
      <w:r w:rsidRPr="00AB617D">
        <w:rPr>
          <w:rFonts w:ascii="Arial" w:hAnsi="Arial" w:cs="Arial"/>
          <w:sz w:val="20"/>
          <w:szCs w:val="20"/>
        </w:rPr>
        <w:t>Que</w:t>
      </w:r>
      <w:r w:rsidRPr="00DB51D0">
        <w:rPr>
          <w:rFonts w:ascii="Arial" w:hAnsi="Arial" w:cs="Arial"/>
          <w:sz w:val="20"/>
          <w:szCs w:val="20"/>
          <w:lang w:val="es-ES_tradnl"/>
        </w:rPr>
        <w:t xml:space="preserve"> no cumplan con alguno de </w:t>
      </w:r>
      <w:r w:rsidR="00F251C9" w:rsidRPr="00DB51D0">
        <w:rPr>
          <w:rFonts w:ascii="Arial" w:hAnsi="Arial" w:cs="Arial"/>
          <w:sz w:val="20"/>
          <w:szCs w:val="20"/>
          <w:lang w:val="es-ES_tradnl"/>
        </w:rPr>
        <w:t>los requisitos establecidos en e</w:t>
      </w:r>
      <w:r w:rsidRPr="00DB51D0">
        <w:rPr>
          <w:rFonts w:ascii="Arial" w:hAnsi="Arial" w:cs="Arial"/>
          <w:sz w:val="20"/>
          <w:szCs w:val="20"/>
          <w:lang w:val="es-ES_tradnl"/>
        </w:rPr>
        <w:t xml:space="preserve">sta Convocatoria contenidos en los </w:t>
      </w:r>
      <w:r w:rsidRPr="003114CB">
        <w:rPr>
          <w:rFonts w:ascii="Arial" w:hAnsi="Arial" w:cs="Arial"/>
          <w:sz w:val="20"/>
          <w:szCs w:val="20"/>
          <w:lang w:val="es-ES_tradnl"/>
        </w:rPr>
        <w:t xml:space="preserve">numerales </w:t>
      </w:r>
      <w:r w:rsidR="004C629E" w:rsidRPr="003114CB">
        <w:rPr>
          <w:rFonts w:ascii="Arial" w:hAnsi="Arial" w:cs="Arial"/>
          <w:b/>
          <w:sz w:val="20"/>
          <w:szCs w:val="20"/>
          <w:lang w:val="es-ES_tradnl"/>
        </w:rPr>
        <w:t>2.5, 4</w:t>
      </w:r>
      <w:r w:rsidRPr="003114CB">
        <w:rPr>
          <w:rFonts w:ascii="Arial" w:hAnsi="Arial" w:cs="Arial"/>
          <w:b/>
          <w:sz w:val="20"/>
          <w:szCs w:val="20"/>
          <w:lang w:val="es-ES_tradnl"/>
        </w:rPr>
        <w:t xml:space="preserve">, </w:t>
      </w:r>
      <w:r w:rsidR="00D71ADC" w:rsidRPr="003114CB">
        <w:rPr>
          <w:rFonts w:ascii="Arial" w:hAnsi="Arial" w:cs="Arial"/>
          <w:b/>
          <w:sz w:val="20"/>
          <w:szCs w:val="20"/>
          <w:lang w:val="es-ES_tradnl"/>
        </w:rPr>
        <w:t>Anexo 1</w:t>
      </w:r>
      <w:r w:rsidR="00E70E74" w:rsidRPr="003114CB">
        <w:rPr>
          <w:rFonts w:ascii="Arial" w:hAnsi="Arial" w:cs="Arial"/>
          <w:b/>
          <w:sz w:val="20"/>
          <w:szCs w:val="20"/>
          <w:lang w:val="es-ES_tradnl"/>
        </w:rPr>
        <w:t>,</w:t>
      </w:r>
      <w:r w:rsidR="00D71ADC" w:rsidRPr="003114CB">
        <w:rPr>
          <w:rFonts w:ascii="Arial" w:hAnsi="Arial" w:cs="Arial"/>
          <w:b/>
          <w:sz w:val="20"/>
          <w:szCs w:val="20"/>
          <w:lang w:val="es-ES_tradnl"/>
        </w:rPr>
        <w:t xml:space="preserve"> Anexo 2</w:t>
      </w:r>
      <w:r w:rsidR="00E70E74" w:rsidRPr="003114CB">
        <w:rPr>
          <w:rFonts w:ascii="Arial" w:hAnsi="Arial" w:cs="Arial"/>
          <w:b/>
          <w:sz w:val="20"/>
          <w:szCs w:val="20"/>
          <w:lang w:val="es-ES_tradnl"/>
        </w:rPr>
        <w:t xml:space="preserve"> y Anexo</w:t>
      </w:r>
      <w:r w:rsidR="00E70E74" w:rsidRPr="003114CB">
        <w:rPr>
          <w:rFonts w:ascii="Arial" w:hAnsi="Arial" w:cs="Arial"/>
          <w:sz w:val="20"/>
          <w:szCs w:val="20"/>
          <w:lang w:val="es-ES_tradnl"/>
        </w:rPr>
        <w:t xml:space="preserve"> 3</w:t>
      </w:r>
      <w:r w:rsidR="00D71ADC" w:rsidRPr="003114CB">
        <w:rPr>
          <w:rFonts w:ascii="Arial" w:hAnsi="Arial" w:cs="Arial"/>
          <w:sz w:val="20"/>
          <w:szCs w:val="20"/>
          <w:lang w:val="es-ES_tradnl"/>
        </w:rPr>
        <w:t xml:space="preserve"> y sus demás </w:t>
      </w:r>
      <w:r w:rsidRPr="003114CB">
        <w:rPr>
          <w:rFonts w:ascii="Arial" w:hAnsi="Arial" w:cs="Arial"/>
          <w:sz w:val="20"/>
          <w:szCs w:val="20"/>
          <w:lang w:val="es-ES_tradnl"/>
        </w:rPr>
        <w:t>anexos, así como los que se deriven del Acto</w:t>
      </w:r>
      <w:r w:rsidRPr="00DB51D0">
        <w:rPr>
          <w:rFonts w:ascii="Arial" w:hAnsi="Arial" w:cs="Arial"/>
          <w:sz w:val="20"/>
          <w:szCs w:val="20"/>
          <w:lang w:val="es-ES_tradnl"/>
        </w:rPr>
        <w:t xml:space="preserve"> de la Junta de Aclaraciones y, que con motivo de dicho incumplimiento se afecte la solvencia de la proposición, conforme a lo previsto en el último párrafo del artículo 36 de la LAASSP.</w:t>
      </w:r>
    </w:p>
    <w:p w:rsidR="004A396C" w:rsidRPr="00DB51D0" w:rsidRDefault="004A396C" w:rsidP="00C32BE6">
      <w:pPr>
        <w:pStyle w:val="Prrafodelista"/>
        <w:ind w:left="567" w:hanging="425"/>
        <w:jc w:val="both"/>
        <w:rPr>
          <w:rFonts w:ascii="Arial" w:hAnsi="Arial" w:cs="Arial"/>
          <w:sz w:val="20"/>
          <w:szCs w:val="20"/>
          <w:lang w:val="es-ES_tradnl"/>
        </w:rPr>
      </w:pPr>
    </w:p>
    <w:p w:rsidR="004A396C" w:rsidRPr="00DB51D0" w:rsidRDefault="004A396C" w:rsidP="00E742DE">
      <w:pPr>
        <w:pStyle w:val="Prrafodelista"/>
        <w:numPr>
          <w:ilvl w:val="0"/>
          <w:numId w:val="45"/>
        </w:numPr>
        <w:ind w:left="426" w:hanging="426"/>
        <w:jc w:val="both"/>
        <w:rPr>
          <w:rFonts w:ascii="Arial" w:hAnsi="Arial" w:cs="Arial"/>
          <w:sz w:val="20"/>
          <w:szCs w:val="20"/>
          <w:lang w:val="es-ES_tradnl"/>
        </w:rPr>
      </w:pPr>
      <w:r w:rsidRPr="00DB51D0">
        <w:rPr>
          <w:rFonts w:ascii="Arial" w:hAnsi="Arial" w:cs="Arial"/>
          <w:sz w:val="20"/>
          <w:szCs w:val="20"/>
          <w:lang w:val="es-ES_tradnl"/>
        </w:rPr>
        <w:t xml:space="preserve">Cuando no cotice la totalidad de los bienes requeridos conforme al porcentaje establecido en la </w:t>
      </w:r>
      <w:r w:rsidRPr="00AB617D">
        <w:rPr>
          <w:rFonts w:ascii="Arial" w:hAnsi="Arial" w:cs="Arial"/>
          <w:sz w:val="20"/>
          <w:szCs w:val="20"/>
        </w:rPr>
        <w:t>Convocatoria</w:t>
      </w:r>
      <w:r w:rsidRPr="00DB51D0">
        <w:rPr>
          <w:rFonts w:ascii="Arial" w:hAnsi="Arial" w:cs="Arial"/>
          <w:sz w:val="20"/>
          <w:szCs w:val="20"/>
          <w:lang w:val="es-ES_tradnl"/>
        </w:rPr>
        <w:t>, 100% para una sola f</w:t>
      </w:r>
      <w:r w:rsidR="00C145F1" w:rsidRPr="00DB51D0">
        <w:rPr>
          <w:rFonts w:ascii="Arial" w:hAnsi="Arial" w:cs="Arial"/>
          <w:sz w:val="20"/>
          <w:szCs w:val="20"/>
          <w:lang w:val="es-ES_tradnl"/>
        </w:rPr>
        <w:t>uente de abasto</w:t>
      </w:r>
      <w:r w:rsidR="008178A5">
        <w:rPr>
          <w:rFonts w:ascii="Arial" w:hAnsi="Arial" w:cs="Arial"/>
          <w:sz w:val="20"/>
          <w:szCs w:val="20"/>
          <w:lang w:val="es-ES_tradnl"/>
        </w:rPr>
        <w:t>.</w:t>
      </w:r>
    </w:p>
    <w:p w:rsidR="004A396C" w:rsidRPr="00DB51D0" w:rsidRDefault="004A396C" w:rsidP="00C32BE6">
      <w:pPr>
        <w:pStyle w:val="Prrafodelista"/>
        <w:ind w:left="567" w:hanging="425"/>
        <w:jc w:val="both"/>
        <w:rPr>
          <w:rFonts w:ascii="Arial" w:hAnsi="Arial" w:cs="Arial"/>
          <w:sz w:val="20"/>
          <w:szCs w:val="20"/>
          <w:lang w:val="es-ES_tradnl"/>
        </w:rPr>
      </w:pPr>
    </w:p>
    <w:p w:rsidR="004A396C" w:rsidRPr="00DB51D0" w:rsidRDefault="004A396C" w:rsidP="00E742DE">
      <w:pPr>
        <w:pStyle w:val="Prrafodelista"/>
        <w:numPr>
          <w:ilvl w:val="0"/>
          <w:numId w:val="45"/>
        </w:numPr>
        <w:ind w:left="426" w:hanging="426"/>
        <w:jc w:val="both"/>
        <w:rPr>
          <w:rFonts w:ascii="Arial" w:hAnsi="Arial" w:cs="Arial"/>
          <w:sz w:val="20"/>
          <w:szCs w:val="20"/>
          <w:lang w:val="es-ES_tradnl"/>
        </w:rPr>
      </w:pPr>
      <w:r w:rsidRPr="00AB617D">
        <w:rPr>
          <w:rFonts w:ascii="Arial" w:hAnsi="Arial" w:cs="Arial"/>
          <w:sz w:val="20"/>
          <w:szCs w:val="20"/>
        </w:rPr>
        <w:t>Cuando</w:t>
      </w:r>
      <w:r w:rsidRPr="00DB51D0">
        <w:rPr>
          <w:rFonts w:ascii="Arial" w:hAnsi="Arial" w:cs="Arial"/>
          <w:sz w:val="20"/>
          <w:szCs w:val="20"/>
          <w:lang w:val="es-ES_tradnl"/>
        </w:rPr>
        <w:t xml:space="preserve"> el licitante presente más de una proposición.</w:t>
      </w:r>
    </w:p>
    <w:p w:rsidR="004A396C" w:rsidRPr="00DB51D0" w:rsidRDefault="004A396C" w:rsidP="00C32BE6">
      <w:pPr>
        <w:pStyle w:val="Prrafodelista"/>
        <w:ind w:left="567" w:hanging="567"/>
        <w:jc w:val="both"/>
        <w:rPr>
          <w:rFonts w:ascii="Arial" w:hAnsi="Arial" w:cs="Arial"/>
          <w:sz w:val="20"/>
          <w:szCs w:val="20"/>
          <w:lang w:val="es-ES_tradnl"/>
        </w:rPr>
      </w:pPr>
    </w:p>
    <w:p w:rsidR="004A396C" w:rsidRPr="00DB51D0" w:rsidRDefault="004A396C" w:rsidP="00E742DE">
      <w:pPr>
        <w:pStyle w:val="Prrafodelista"/>
        <w:numPr>
          <w:ilvl w:val="0"/>
          <w:numId w:val="45"/>
        </w:numPr>
        <w:ind w:left="426" w:hanging="426"/>
        <w:jc w:val="both"/>
        <w:rPr>
          <w:rFonts w:ascii="Arial" w:hAnsi="Arial" w:cs="Arial"/>
          <w:sz w:val="20"/>
          <w:szCs w:val="20"/>
          <w:lang w:val="es-ES_tradnl"/>
        </w:rPr>
      </w:pPr>
      <w:r w:rsidRPr="00AB617D">
        <w:rPr>
          <w:rFonts w:ascii="Arial" w:hAnsi="Arial" w:cs="Arial"/>
          <w:sz w:val="20"/>
          <w:szCs w:val="20"/>
        </w:rPr>
        <w:t>Cuando</w:t>
      </w:r>
      <w:r w:rsidRPr="00DB51D0">
        <w:rPr>
          <w:rFonts w:ascii="Arial" w:hAnsi="Arial" w:cs="Arial"/>
          <w:sz w:val="20"/>
          <w:szCs w:val="20"/>
          <w:lang w:val="es-ES_tradnl"/>
        </w:rPr>
        <w:t xml:space="preserve"> la información contenida en los Registros Sanitarios y, en su caso, en los anexos resulte incompleta o incongruente respecto a las especificaciones ofertadas en la propuesta técnica.</w:t>
      </w:r>
    </w:p>
    <w:p w:rsidR="004A396C" w:rsidRPr="00DB51D0" w:rsidRDefault="004A396C" w:rsidP="00C32BE6">
      <w:pPr>
        <w:pStyle w:val="Prrafodelista"/>
        <w:ind w:left="567" w:hanging="425"/>
        <w:jc w:val="both"/>
        <w:rPr>
          <w:rFonts w:ascii="Arial" w:hAnsi="Arial" w:cs="Arial"/>
          <w:sz w:val="20"/>
          <w:szCs w:val="20"/>
          <w:lang w:val="es-ES_tradnl"/>
        </w:rPr>
      </w:pPr>
    </w:p>
    <w:p w:rsidR="004A396C" w:rsidRPr="00DB51D0" w:rsidRDefault="004A396C" w:rsidP="00E742DE">
      <w:pPr>
        <w:pStyle w:val="Prrafodelista"/>
        <w:numPr>
          <w:ilvl w:val="0"/>
          <w:numId w:val="45"/>
        </w:numPr>
        <w:ind w:left="426" w:hanging="426"/>
        <w:jc w:val="both"/>
        <w:rPr>
          <w:rFonts w:ascii="Arial" w:hAnsi="Arial" w:cs="Arial"/>
          <w:sz w:val="20"/>
          <w:szCs w:val="20"/>
          <w:lang w:val="es-ES_tradnl"/>
        </w:rPr>
      </w:pPr>
      <w:r w:rsidRPr="00AB617D">
        <w:rPr>
          <w:rFonts w:ascii="Arial" w:hAnsi="Arial" w:cs="Arial"/>
          <w:sz w:val="20"/>
          <w:szCs w:val="20"/>
        </w:rPr>
        <w:t>Cuando</w:t>
      </w:r>
      <w:r w:rsidRPr="00DB51D0">
        <w:rPr>
          <w:rFonts w:ascii="Arial" w:hAnsi="Arial" w:cs="Arial"/>
          <w:sz w:val="20"/>
          <w:szCs w:val="20"/>
          <w:lang w:val="es-ES_tradnl"/>
        </w:rPr>
        <w:t xml:space="preserve"> la descripción de la clave ofertada no corresponda al Cuadro Básico y Catálogo de Insumos del Sector Salud, contenido en el Catálogo de Artículos Institucional vigente.</w:t>
      </w:r>
    </w:p>
    <w:p w:rsidR="004A396C" w:rsidRPr="00DB51D0" w:rsidRDefault="004A396C" w:rsidP="00C32BE6">
      <w:pPr>
        <w:pStyle w:val="Prrafodelista"/>
        <w:ind w:left="567" w:hanging="425"/>
        <w:jc w:val="both"/>
        <w:rPr>
          <w:rFonts w:ascii="Arial" w:hAnsi="Arial" w:cs="Arial"/>
          <w:sz w:val="20"/>
          <w:szCs w:val="20"/>
          <w:lang w:val="es-ES_tradnl"/>
        </w:rPr>
      </w:pPr>
    </w:p>
    <w:p w:rsidR="004A396C" w:rsidRPr="00DB51D0" w:rsidRDefault="004A396C" w:rsidP="00E742DE">
      <w:pPr>
        <w:pStyle w:val="Prrafodelista"/>
        <w:numPr>
          <w:ilvl w:val="0"/>
          <w:numId w:val="45"/>
        </w:numPr>
        <w:ind w:left="426" w:hanging="426"/>
        <w:jc w:val="both"/>
        <w:rPr>
          <w:rFonts w:ascii="Arial" w:hAnsi="Arial" w:cs="Arial"/>
          <w:sz w:val="20"/>
          <w:szCs w:val="20"/>
          <w:lang w:val="es-ES_tradnl"/>
        </w:rPr>
      </w:pPr>
      <w:r w:rsidRPr="00DB51D0">
        <w:rPr>
          <w:rFonts w:ascii="Arial" w:hAnsi="Arial" w:cs="Arial"/>
          <w:sz w:val="20"/>
          <w:szCs w:val="20"/>
          <w:lang w:val="es-ES_tradnl"/>
        </w:rPr>
        <w:t xml:space="preserve">Cuando los documentos que exhiban los licitantes no sean legibles imposibilitando el análisis integral de la </w:t>
      </w:r>
      <w:r w:rsidRPr="00AB617D">
        <w:rPr>
          <w:rFonts w:ascii="Arial" w:hAnsi="Arial" w:cs="Arial"/>
          <w:sz w:val="20"/>
          <w:szCs w:val="20"/>
        </w:rPr>
        <w:t>propuesta</w:t>
      </w:r>
      <w:r w:rsidRPr="00DB51D0">
        <w:rPr>
          <w:rFonts w:ascii="Arial" w:hAnsi="Arial" w:cs="Arial"/>
          <w:sz w:val="20"/>
          <w:szCs w:val="20"/>
          <w:lang w:val="es-ES_tradnl"/>
        </w:rPr>
        <w:t xml:space="preserve">, y esto conlleve a un faltante o carencia de información que afecte su solvencia, ésta se considerará insolvente. </w:t>
      </w:r>
    </w:p>
    <w:p w:rsidR="004A396C" w:rsidRPr="00DB51D0" w:rsidRDefault="004A396C" w:rsidP="00C32BE6">
      <w:pPr>
        <w:pStyle w:val="Prrafodelista"/>
        <w:ind w:left="720"/>
        <w:jc w:val="both"/>
        <w:rPr>
          <w:rFonts w:ascii="Arial" w:hAnsi="Arial" w:cs="Arial"/>
          <w:sz w:val="20"/>
          <w:szCs w:val="20"/>
          <w:lang w:val="es-ES_tradnl"/>
        </w:rPr>
      </w:pPr>
    </w:p>
    <w:p w:rsidR="004A396C" w:rsidRPr="00DB51D0" w:rsidRDefault="004A396C" w:rsidP="00E742DE">
      <w:pPr>
        <w:pStyle w:val="Prrafodelista"/>
        <w:numPr>
          <w:ilvl w:val="0"/>
          <w:numId w:val="45"/>
        </w:numPr>
        <w:ind w:left="426" w:hanging="426"/>
        <w:jc w:val="both"/>
        <w:rPr>
          <w:rFonts w:ascii="Arial" w:hAnsi="Arial" w:cs="Arial"/>
          <w:sz w:val="20"/>
          <w:szCs w:val="20"/>
          <w:lang w:val="es-ES_tradnl"/>
        </w:rPr>
      </w:pPr>
      <w:r w:rsidRPr="00DB51D0">
        <w:rPr>
          <w:rFonts w:ascii="Arial" w:hAnsi="Arial" w:cs="Arial"/>
          <w:sz w:val="20"/>
          <w:szCs w:val="20"/>
          <w:lang w:val="es-ES_tradnl"/>
        </w:rPr>
        <w:t xml:space="preserve">Cuando no exista correspondencia, resulten incompletos o incongruentes los datos asentados en su </w:t>
      </w:r>
      <w:r w:rsidR="000564E7" w:rsidRPr="00705900">
        <w:rPr>
          <w:rFonts w:ascii="Arial" w:hAnsi="Arial" w:cs="Arial"/>
          <w:sz w:val="20"/>
          <w:szCs w:val="20"/>
          <w:lang w:val="es-ES_tradnl"/>
        </w:rPr>
        <w:t>“</w:t>
      </w:r>
      <w:r w:rsidR="000564E7" w:rsidRPr="00AB617D">
        <w:rPr>
          <w:rFonts w:ascii="Arial" w:hAnsi="Arial" w:cs="Arial"/>
          <w:sz w:val="20"/>
          <w:szCs w:val="20"/>
        </w:rPr>
        <w:t>Propuesta</w:t>
      </w:r>
      <w:r w:rsidR="000564E7" w:rsidRPr="00705900">
        <w:rPr>
          <w:rFonts w:ascii="Arial" w:hAnsi="Arial" w:cs="Arial"/>
          <w:sz w:val="20"/>
          <w:szCs w:val="20"/>
          <w:lang w:val="es-ES_tradnl"/>
        </w:rPr>
        <w:t xml:space="preserve"> Técnica</w:t>
      </w:r>
      <w:r w:rsidR="00705900" w:rsidRPr="00705900">
        <w:rPr>
          <w:rFonts w:ascii="Arial" w:hAnsi="Arial" w:cs="Arial"/>
          <w:sz w:val="20"/>
          <w:szCs w:val="20"/>
          <w:lang w:val="es-ES_tradnl"/>
        </w:rPr>
        <w:t xml:space="preserve"> </w:t>
      </w:r>
      <w:r w:rsidR="000564E7" w:rsidRPr="00705900">
        <w:rPr>
          <w:rFonts w:ascii="Arial" w:hAnsi="Arial" w:cs="Arial"/>
          <w:sz w:val="20"/>
          <w:szCs w:val="20"/>
          <w:lang w:val="es-ES_tradnl"/>
        </w:rPr>
        <w:t>Económica”</w:t>
      </w:r>
      <w:r w:rsidR="00F251C9" w:rsidRPr="00705900">
        <w:rPr>
          <w:rFonts w:ascii="Arial" w:hAnsi="Arial" w:cs="Arial"/>
          <w:sz w:val="20"/>
          <w:szCs w:val="20"/>
          <w:lang w:val="es-ES_tradnl"/>
        </w:rPr>
        <w:t>,</w:t>
      </w:r>
      <w:r w:rsidRPr="00705900">
        <w:rPr>
          <w:rFonts w:ascii="Arial" w:hAnsi="Arial" w:cs="Arial"/>
          <w:sz w:val="20"/>
          <w:szCs w:val="20"/>
          <w:lang w:val="es-ES_tradnl"/>
        </w:rPr>
        <w:t xml:space="preserve"> </w:t>
      </w:r>
      <w:r w:rsidR="00354EFA" w:rsidRPr="00705900">
        <w:rPr>
          <w:rFonts w:ascii="Arial" w:hAnsi="Arial" w:cs="Arial"/>
          <w:b/>
          <w:sz w:val="20"/>
          <w:szCs w:val="20"/>
          <w:lang w:val="es-ES_tradnl"/>
        </w:rPr>
        <w:t>Anexo</w:t>
      </w:r>
      <w:r w:rsidRPr="00705900">
        <w:rPr>
          <w:rFonts w:ascii="Arial" w:hAnsi="Arial" w:cs="Arial"/>
          <w:b/>
          <w:sz w:val="20"/>
          <w:szCs w:val="20"/>
          <w:lang w:val="es-ES_tradnl"/>
        </w:rPr>
        <w:t xml:space="preserve"> </w:t>
      </w:r>
      <w:r w:rsidR="00DB58C3" w:rsidRPr="00705900">
        <w:rPr>
          <w:rFonts w:ascii="Arial" w:hAnsi="Arial" w:cs="Arial"/>
          <w:b/>
          <w:sz w:val="20"/>
          <w:szCs w:val="20"/>
          <w:lang w:val="es-ES_tradnl"/>
        </w:rPr>
        <w:t>8</w:t>
      </w:r>
      <w:r w:rsidR="00F251C9" w:rsidRPr="00705900">
        <w:rPr>
          <w:rFonts w:ascii="Arial" w:hAnsi="Arial" w:cs="Arial"/>
          <w:b/>
          <w:sz w:val="20"/>
          <w:szCs w:val="20"/>
          <w:lang w:val="es-ES_tradnl"/>
        </w:rPr>
        <w:t>,</w:t>
      </w:r>
      <w:r w:rsidRPr="00DB51D0">
        <w:rPr>
          <w:rFonts w:ascii="Arial" w:hAnsi="Arial" w:cs="Arial"/>
          <w:sz w:val="20"/>
          <w:szCs w:val="20"/>
          <w:lang w:val="es-ES_tradnl"/>
        </w:rPr>
        <w:t xml:space="preserve"> entre los documentos presentados por el licitante y el soporte documental requerido</w:t>
      </w:r>
      <w:r w:rsidR="00F251C9" w:rsidRPr="00DB51D0">
        <w:rPr>
          <w:rFonts w:ascii="Arial" w:hAnsi="Arial" w:cs="Arial"/>
          <w:sz w:val="20"/>
          <w:szCs w:val="20"/>
          <w:lang w:val="es-ES_tradnl"/>
        </w:rPr>
        <w:t xml:space="preserve">. </w:t>
      </w:r>
    </w:p>
    <w:p w:rsidR="00F251C9" w:rsidRPr="00DB51D0" w:rsidRDefault="00F251C9" w:rsidP="00C32BE6">
      <w:pPr>
        <w:pStyle w:val="Prrafodelista"/>
        <w:ind w:left="567" w:hanging="425"/>
        <w:jc w:val="both"/>
        <w:rPr>
          <w:rFonts w:ascii="Arial" w:hAnsi="Arial" w:cs="Arial"/>
          <w:sz w:val="20"/>
          <w:szCs w:val="20"/>
          <w:lang w:val="es-ES_tradnl"/>
        </w:rPr>
      </w:pPr>
    </w:p>
    <w:p w:rsidR="004A396C" w:rsidRPr="00DB51D0" w:rsidRDefault="001D5EF9" w:rsidP="00E742DE">
      <w:pPr>
        <w:pStyle w:val="Prrafodelista"/>
        <w:numPr>
          <w:ilvl w:val="0"/>
          <w:numId w:val="45"/>
        </w:numPr>
        <w:ind w:left="426" w:hanging="426"/>
        <w:jc w:val="both"/>
        <w:rPr>
          <w:rFonts w:ascii="Arial" w:hAnsi="Arial" w:cs="Arial"/>
          <w:sz w:val="20"/>
          <w:szCs w:val="20"/>
          <w:lang w:val="es-ES_tradnl"/>
        </w:rPr>
      </w:pPr>
      <w:r w:rsidRPr="00DB51D0">
        <w:rPr>
          <w:rFonts w:ascii="Arial" w:hAnsi="Arial" w:cs="Arial"/>
          <w:sz w:val="20"/>
          <w:szCs w:val="20"/>
          <w:lang w:val="es-ES_tradnl"/>
        </w:rPr>
        <w:t xml:space="preserve">Se </w:t>
      </w:r>
      <w:r w:rsidRPr="00AB617D">
        <w:rPr>
          <w:rFonts w:ascii="Arial" w:hAnsi="Arial" w:cs="Arial"/>
          <w:sz w:val="20"/>
          <w:szCs w:val="20"/>
        </w:rPr>
        <w:t>desecharán</w:t>
      </w:r>
      <w:r w:rsidR="004A396C" w:rsidRPr="00DB51D0">
        <w:rPr>
          <w:rFonts w:ascii="Arial" w:hAnsi="Arial" w:cs="Arial"/>
          <w:sz w:val="20"/>
          <w:szCs w:val="20"/>
          <w:lang w:val="es-ES_tradnl"/>
        </w:rPr>
        <w:t xml:space="preserve"> las proposiciones que no estén firmadas electrónicamente con la firma electrónica avanzada que emite el SAT.</w:t>
      </w:r>
    </w:p>
    <w:p w:rsidR="004A396C" w:rsidRPr="00DB51D0" w:rsidRDefault="004A396C" w:rsidP="00C32BE6">
      <w:pPr>
        <w:pStyle w:val="Prrafodelista"/>
        <w:ind w:left="567" w:hanging="425"/>
        <w:jc w:val="both"/>
        <w:rPr>
          <w:rFonts w:ascii="Arial" w:hAnsi="Arial" w:cs="Arial"/>
          <w:sz w:val="20"/>
          <w:szCs w:val="20"/>
          <w:lang w:val="es-ES_tradnl"/>
        </w:rPr>
      </w:pPr>
    </w:p>
    <w:p w:rsidR="004A396C" w:rsidRPr="00DB51D0" w:rsidRDefault="004A396C" w:rsidP="00E742DE">
      <w:pPr>
        <w:pStyle w:val="Prrafodelista"/>
        <w:numPr>
          <w:ilvl w:val="0"/>
          <w:numId w:val="45"/>
        </w:numPr>
        <w:ind w:left="426" w:hanging="426"/>
        <w:jc w:val="both"/>
        <w:rPr>
          <w:rFonts w:ascii="Arial" w:hAnsi="Arial" w:cs="Arial"/>
          <w:sz w:val="20"/>
          <w:szCs w:val="20"/>
          <w:lang w:val="es-ES_tradnl"/>
        </w:rPr>
      </w:pPr>
      <w:r w:rsidRPr="00DB51D0">
        <w:rPr>
          <w:rFonts w:ascii="Arial" w:hAnsi="Arial" w:cs="Arial"/>
          <w:sz w:val="20"/>
          <w:szCs w:val="20"/>
          <w:lang w:val="es-ES_tradnl"/>
        </w:rPr>
        <w:t xml:space="preserve">Cuando de la verificación al Registro Sanitario, se le hayan otorgado prórrogas, el comprobante (acuse de </w:t>
      </w:r>
      <w:r w:rsidRPr="00AB617D">
        <w:rPr>
          <w:rFonts w:ascii="Arial" w:hAnsi="Arial" w:cs="Arial"/>
          <w:sz w:val="20"/>
          <w:szCs w:val="20"/>
        </w:rPr>
        <w:t>recibo</w:t>
      </w:r>
      <w:r w:rsidRPr="00DB51D0">
        <w:rPr>
          <w:rFonts w:ascii="Arial" w:hAnsi="Arial" w:cs="Arial"/>
          <w:sz w:val="20"/>
          <w:szCs w:val="20"/>
          <w:lang w:val="es-ES_tradnl"/>
        </w:rPr>
        <w:t xml:space="preserve">) no indique la fecha en que se realizó el trámite y ésta no corresponda a cuando menos 150 días naturales antes de que concluya la vigencia del Registro correspondiente, ello de conformidad con lo previsto en el artículo 190-bis 6 adicionado al Reglamento de Insumos para la Salud, publicado en el </w:t>
      </w:r>
      <w:r w:rsidR="001D5EF9" w:rsidRPr="00DB51D0">
        <w:rPr>
          <w:rFonts w:ascii="Arial" w:hAnsi="Arial" w:cs="Arial"/>
          <w:sz w:val="20"/>
          <w:szCs w:val="20"/>
          <w:lang w:val="es-ES_tradnl"/>
        </w:rPr>
        <w:t>DOF</w:t>
      </w:r>
      <w:r w:rsidRPr="00DB51D0">
        <w:rPr>
          <w:rFonts w:ascii="Arial" w:hAnsi="Arial" w:cs="Arial"/>
          <w:sz w:val="20"/>
          <w:szCs w:val="20"/>
          <w:lang w:val="es-ES_tradnl"/>
        </w:rPr>
        <w:t xml:space="preserve"> el 2 de enero de 2008.</w:t>
      </w:r>
    </w:p>
    <w:p w:rsidR="0023652B" w:rsidRPr="00DB51D0" w:rsidRDefault="0023652B" w:rsidP="00C32BE6">
      <w:pPr>
        <w:pStyle w:val="Prrafodelista"/>
        <w:ind w:left="720"/>
        <w:jc w:val="both"/>
        <w:rPr>
          <w:rFonts w:ascii="Arial" w:hAnsi="Arial" w:cs="Arial"/>
          <w:sz w:val="20"/>
          <w:szCs w:val="20"/>
          <w:lang w:val="es-ES_tradnl"/>
        </w:rPr>
      </w:pPr>
    </w:p>
    <w:p w:rsidR="0023652B" w:rsidRPr="00AB617D" w:rsidRDefault="0023652B" w:rsidP="00E742DE">
      <w:pPr>
        <w:pStyle w:val="Prrafodelista"/>
        <w:numPr>
          <w:ilvl w:val="0"/>
          <w:numId w:val="45"/>
        </w:numPr>
        <w:ind w:left="426" w:hanging="426"/>
        <w:jc w:val="both"/>
        <w:rPr>
          <w:rFonts w:ascii="Arial" w:hAnsi="Arial" w:cs="Arial"/>
          <w:sz w:val="20"/>
          <w:szCs w:val="20"/>
          <w:lang w:val="es-ES_tradnl"/>
        </w:rPr>
      </w:pPr>
      <w:r w:rsidRPr="00AB617D">
        <w:rPr>
          <w:rFonts w:ascii="Arial" w:hAnsi="Arial" w:cs="Arial"/>
          <w:sz w:val="20"/>
          <w:szCs w:val="20"/>
        </w:rPr>
        <w:t>Cuando</w:t>
      </w:r>
      <w:r w:rsidRPr="00AB617D">
        <w:rPr>
          <w:rFonts w:ascii="Arial" w:hAnsi="Arial" w:cs="Arial"/>
          <w:sz w:val="20"/>
          <w:szCs w:val="20"/>
          <w:lang w:val="es-ES_tradnl"/>
        </w:rPr>
        <w:t xml:space="preserve"> el licitante no presente el acuse de recibo emitido por la COCTI de las muestras a las claves contenidas en el </w:t>
      </w:r>
      <w:r w:rsidRPr="00AB617D">
        <w:rPr>
          <w:rFonts w:ascii="Arial" w:hAnsi="Arial" w:cs="Arial"/>
          <w:b/>
          <w:sz w:val="20"/>
          <w:szCs w:val="20"/>
          <w:lang w:val="es-ES_tradnl"/>
        </w:rPr>
        <w:t>Anexo 3</w:t>
      </w:r>
      <w:r w:rsidRPr="00AB617D">
        <w:rPr>
          <w:rFonts w:ascii="Arial" w:hAnsi="Arial" w:cs="Arial"/>
          <w:sz w:val="20"/>
          <w:szCs w:val="20"/>
          <w:lang w:val="es-ES_tradnl"/>
        </w:rPr>
        <w:t xml:space="preserve"> y documentos solicitados conforme al numeral </w:t>
      </w:r>
      <w:r w:rsidRPr="00AB617D">
        <w:rPr>
          <w:rFonts w:ascii="Arial" w:hAnsi="Arial" w:cs="Arial"/>
          <w:b/>
          <w:sz w:val="20"/>
          <w:szCs w:val="20"/>
          <w:lang w:val="es-ES_tradnl"/>
        </w:rPr>
        <w:t>2.5</w:t>
      </w:r>
      <w:r w:rsidRPr="00AB617D">
        <w:rPr>
          <w:rFonts w:ascii="Arial" w:hAnsi="Arial" w:cs="Arial"/>
          <w:sz w:val="20"/>
          <w:szCs w:val="20"/>
          <w:lang w:val="es-ES_tradnl"/>
        </w:rPr>
        <w:t xml:space="preserve"> de la Convocatoria.</w:t>
      </w:r>
    </w:p>
    <w:p w:rsidR="0023652B" w:rsidRPr="00AB617D" w:rsidRDefault="0023652B" w:rsidP="00C32BE6">
      <w:pPr>
        <w:pStyle w:val="Prrafodelista"/>
        <w:ind w:left="567" w:hanging="425"/>
        <w:jc w:val="both"/>
        <w:rPr>
          <w:rFonts w:ascii="Arial" w:hAnsi="Arial" w:cs="Arial"/>
          <w:sz w:val="20"/>
          <w:szCs w:val="20"/>
          <w:lang w:val="es-ES_tradnl"/>
        </w:rPr>
      </w:pPr>
    </w:p>
    <w:p w:rsidR="0023652B" w:rsidRPr="00AB617D" w:rsidRDefault="0023652B" w:rsidP="00E742DE">
      <w:pPr>
        <w:pStyle w:val="Prrafodelista"/>
        <w:numPr>
          <w:ilvl w:val="0"/>
          <w:numId w:val="45"/>
        </w:numPr>
        <w:ind w:left="426" w:hanging="426"/>
        <w:jc w:val="both"/>
        <w:rPr>
          <w:rFonts w:ascii="Arial" w:hAnsi="Arial" w:cs="Arial"/>
          <w:sz w:val="20"/>
          <w:szCs w:val="20"/>
          <w:lang w:val="es-ES_tradnl"/>
        </w:rPr>
      </w:pPr>
      <w:r w:rsidRPr="00AB617D">
        <w:rPr>
          <w:rFonts w:ascii="Arial" w:hAnsi="Arial" w:cs="Arial"/>
          <w:sz w:val="20"/>
          <w:szCs w:val="20"/>
          <w:lang w:val="es-ES_tradnl"/>
        </w:rPr>
        <w:t xml:space="preserve">Así como, cuando el resultado de las muestras analizadas por la COCTI sean de incumplimiento a las </w:t>
      </w:r>
      <w:r w:rsidRPr="00AB617D">
        <w:rPr>
          <w:rFonts w:ascii="Arial" w:hAnsi="Arial" w:cs="Arial"/>
          <w:sz w:val="20"/>
          <w:szCs w:val="20"/>
        </w:rPr>
        <w:t>especificaciones</w:t>
      </w:r>
      <w:r w:rsidRPr="00AB617D">
        <w:rPr>
          <w:rFonts w:ascii="Arial" w:hAnsi="Arial" w:cs="Arial"/>
          <w:sz w:val="20"/>
          <w:szCs w:val="20"/>
          <w:lang w:val="es-ES_tradnl"/>
        </w:rPr>
        <w:t xml:space="preserve"> técnicas de calidad señaladas en el listado </w:t>
      </w:r>
      <w:r w:rsidRPr="00AB617D">
        <w:rPr>
          <w:rFonts w:ascii="Arial" w:hAnsi="Arial" w:cs="Arial"/>
          <w:b/>
          <w:sz w:val="20"/>
          <w:szCs w:val="20"/>
          <w:lang w:val="es-ES_tradnl"/>
        </w:rPr>
        <w:t>Anexo 3</w:t>
      </w:r>
      <w:r w:rsidRPr="00AB617D">
        <w:rPr>
          <w:rFonts w:ascii="Arial" w:hAnsi="Arial" w:cs="Arial"/>
          <w:sz w:val="20"/>
          <w:szCs w:val="20"/>
          <w:lang w:val="es-ES_tradnl"/>
        </w:rPr>
        <w:t xml:space="preserve"> de la Convocatoria.</w:t>
      </w:r>
    </w:p>
    <w:p w:rsidR="00FA02C9" w:rsidRDefault="00FA02C9" w:rsidP="00C32BE6">
      <w:pPr>
        <w:pStyle w:val="Prrafodelista"/>
        <w:ind w:left="709" w:hanging="709"/>
        <w:rPr>
          <w:rFonts w:ascii="Arial" w:hAnsi="Arial" w:cs="Arial"/>
          <w:sz w:val="20"/>
          <w:szCs w:val="20"/>
        </w:rPr>
      </w:pPr>
    </w:p>
    <w:p w:rsidR="00FA02C9" w:rsidRPr="00DB51D0" w:rsidRDefault="00FA02C9" w:rsidP="00C32BE6">
      <w:pPr>
        <w:pStyle w:val="Prrafodelista"/>
        <w:ind w:left="709" w:hanging="709"/>
        <w:rPr>
          <w:rFonts w:ascii="Arial" w:hAnsi="Arial" w:cs="Arial"/>
          <w:sz w:val="20"/>
          <w:szCs w:val="20"/>
        </w:rPr>
      </w:pPr>
    </w:p>
    <w:p w:rsidR="00D1134A" w:rsidRPr="00DB51D0" w:rsidRDefault="00D1134A" w:rsidP="00E742DE">
      <w:pPr>
        <w:pStyle w:val="Ttulo1"/>
        <w:numPr>
          <w:ilvl w:val="0"/>
          <w:numId w:val="58"/>
        </w:numPr>
        <w:spacing w:before="0" w:after="0"/>
        <w:rPr>
          <w:rFonts w:cs="Arial"/>
          <w:sz w:val="20"/>
          <w:szCs w:val="20"/>
          <w:lang w:val="es-ES_tradnl"/>
        </w:rPr>
      </w:pPr>
      <w:bookmarkStart w:id="99" w:name="_Toc424735343"/>
      <w:bookmarkStart w:id="100" w:name="_Toc443323006"/>
      <w:r w:rsidRPr="00DB51D0">
        <w:rPr>
          <w:rFonts w:cs="Arial"/>
          <w:sz w:val="20"/>
          <w:szCs w:val="20"/>
          <w:lang w:val="es-ES_tradnl"/>
        </w:rPr>
        <w:t>CRITERIOS ESPECÍFICOS CONFORME A LOS CUALES SE EVALUARÁN LAS PROPOSICIONES</w:t>
      </w:r>
      <w:bookmarkEnd w:id="99"/>
      <w:r w:rsidRPr="00DB51D0">
        <w:rPr>
          <w:rFonts w:cs="Arial"/>
          <w:sz w:val="20"/>
          <w:szCs w:val="20"/>
          <w:lang w:val="es-ES_tradnl"/>
        </w:rPr>
        <w:t>.</w:t>
      </w:r>
      <w:bookmarkEnd w:id="100"/>
    </w:p>
    <w:p w:rsidR="00786A02" w:rsidRPr="00DB51D0" w:rsidRDefault="00786A02" w:rsidP="00C32BE6">
      <w:pPr>
        <w:spacing w:after="0" w:line="240" w:lineRule="auto"/>
        <w:rPr>
          <w:rFonts w:ascii="Arial" w:hAnsi="Arial" w:cs="Arial"/>
          <w:sz w:val="20"/>
          <w:szCs w:val="20"/>
          <w:lang w:val="es-ES_tradnl" w:eastAsia="ar-SA"/>
        </w:rPr>
      </w:pPr>
    </w:p>
    <w:p w:rsidR="00D1134A" w:rsidRPr="00DB51D0" w:rsidRDefault="00D1134A" w:rsidP="00E742DE">
      <w:pPr>
        <w:pStyle w:val="Ttulo2"/>
        <w:numPr>
          <w:ilvl w:val="1"/>
          <w:numId w:val="58"/>
        </w:numPr>
        <w:tabs>
          <w:tab w:val="left" w:pos="0"/>
        </w:tabs>
        <w:spacing w:before="0" w:after="0"/>
        <w:jc w:val="both"/>
        <w:rPr>
          <w:rFonts w:cs="Arial"/>
          <w:bCs/>
          <w:i w:val="0"/>
          <w:noProof w:val="0"/>
          <w:sz w:val="20"/>
        </w:rPr>
      </w:pPr>
      <w:bookmarkStart w:id="101" w:name="_Toc443323007"/>
      <w:r w:rsidRPr="00DB51D0">
        <w:rPr>
          <w:rFonts w:cs="Arial"/>
          <w:bCs/>
          <w:i w:val="0"/>
          <w:noProof w:val="0"/>
          <w:sz w:val="20"/>
        </w:rPr>
        <w:t>Evaluación de la propuesta técnica.</w:t>
      </w:r>
      <w:bookmarkEnd w:id="101"/>
      <w:r w:rsidRPr="00DB51D0">
        <w:rPr>
          <w:rFonts w:cs="Arial"/>
          <w:bCs/>
          <w:i w:val="0"/>
          <w:noProof w:val="0"/>
          <w:sz w:val="20"/>
        </w:rPr>
        <w:t xml:space="preserve"> </w:t>
      </w:r>
    </w:p>
    <w:p w:rsidR="001D5EF9" w:rsidRPr="00DB51D0" w:rsidRDefault="001D5EF9" w:rsidP="00C32BE6">
      <w:pPr>
        <w:suppressAutoHyphens/>
        <w:spacing w:after="0" w:line="240" w:lineRule="auto"/>
        <w:jc w:val="both"/>
        <w:rPr>
          <w:rFonts w:ascii="Arial" w:eastAsia="Times New Roman" w:hAnsi="Arial" w:cs="Arial"/>
          <w:sz w:val="20"/>
          <w:szCs w:val="20"/>
          <w:lang w:val="es-ES_tradnl" w:eastAsia="ar-SA"/>
        </w:rPr>
      </w:pPr>
    </w:p>
    <w:p w:rsidR="001D5EF9" w:rsidRPr="00DB51D0" w:rsidRDefault="001D5EF9" w:rsidP="00C32BE6">
      <w:pPr>
        <w:suppressAutoHyphens/>
        <w:spacing w:after="0" w:line="240" w:lineRule="auto"/>
        <w:jc w:val="both"/>
        <w:rPr>
          <w:rFonts w:ascii="Arial" w:eastAsia="Times New Roman" w:hAnsi="Arial" w:cs="Arial"/>
          <w:sz w:val="20"/>
          <w:szCs w:val="20"/>
          <w:lang w:val="es-ES" w:eastAsia="ar-SA"/>
        </w:rPr>
      </w:pPr>
      <w:r w:rsidRPr="00DB51D0">
        <w:rPr>
          <w:rFonts w:ascii="Arial" w:eastAsia="Times New Roman" w:hAnsi="Arial" w:cs="Arial"/>
          <w:sz w:val="20"/>
          <w:szCs w:val="20"/>
          <w:lang w:val="es-ES" w:eastAsia="ar-SA"/>
        </w:rPr>
        <w:t>Con fundamento en lo dispuesto por el artículo 36 de la LAASSP, se procederá a evaluar técnicamente al menos las dos proposiciones cuyo precio resulte ser más bajo, de no resultar éstas solventes, se derivará la evaluación de las que le sigan en precio.</w:t>
      </w:r>
    </w:p>
    <w:p w:rsidR="001D5EF9" w:rsidRPr="00DB51D0" w:rsidRDefault="001D5EF9" w:rsidP="00C32BE6">
      <w:pPr>
        <w:suppressAutoHyphens/>
        <w:spacing w:after="0" w:line="240" w:lineRule="auto"/>
        <w:jc w:val="both"/>
        <w:rPr>
          <w:rFonts w:ascii="Arial" w:eastAsia="Times New Roman" w:hAnsi="Arial" w:cs="Arial"/>
          <w:sz w:val="20"/>
          <w:szCs w:val="20"/>
          <w:lang w:val="es-ES" w:eastAsia="ar-SA"/>
        </w:rPr>
      </w:pPr>
    </w:p>
    <w:p w:rsidR="001D5EF9" w:rsidRPr="00DB51D0" w:rsidRDefault="001D5EF9" w:rsidP="00C32BE6">
      <w:pPr>
        <w:suppressAutoHyphens/>
        <w:spacing w:after="0" w:line="240" w:lineRule="auto"/>
        <w:jc w:val="both"/>
        <w:rPr>
          <w:rFonts w:ascii="Arial" w:hAnsi="Arial" w:cs="Arial"/>
          <w:sz w:val="20"/>
          <w:szCs w:val="20"/>
        </w:rPr>
      </w:pPr>
      <w:r w:rsidRPr="00AB617D">
        <w:rPr>
          <w:rFonts w:ascii="Arial" w:hAnsi="Arial" w:cs="Arial"/>
          <w:sz w:val="20"/>
          <w:szCs w:val="20"/>
        </w:rPr>
        <w:t>La evaluación de las propuestas técnicas se realizará, verificando que la documentación</w:t>
      </w:r>
      <w:r w:rsidRPr="00AB617D">
        <w:rPr>
          <w:rFonts w:ascii="Arial" w:hAnsi="Arial" w:cs="Arial"/>
          <w:strike/>
          <w:sz w:val="20"/>
          <w:szCs w:val="20"/>
        </w:rPr>
        <w:t xml:space="preserve"> </w:t>
      </w:r>
      <w:r w:rsidRPr="00AB617D">
        <w:rPr>
          <w:rFonts w:ascii="Arial" w:hAnsi="Arial" w:cs="Arial"/>
          <w:sz w:val="20"/>
          <w:szCs w:val="20"/>
        </w:rPr>
        <w:t>proporcionada</w:t>
      </w:r>
      <w:r w:rsidRPr="00AB617D">
        <w:rPr>
          <w:rFonts w:ascii="Arial" w:hAnsi="Arial" w:cs="Arial"/>
          <w:strike/>
          <w:sz w:val="20"/>
          <w:szCs w:val="20"/>
        </w:rPr>
        <w:t xml:space="preserve"> </w:t>
      </w:r>
      <w:r w:rsidRPr="00AB617D">
        <w:rPr>
          <w:rFonts w:ascii="Arial" w:hAnsi="Arial" w:cs="Arial"/>
          <w:sz w:val="20"/>
          <w:szCs w:val="20"/>
        </w:rPr>
        <w:t xml:space="preserve">por el licitante, cumpla con los requisitos advertidos en los </w:t>
      </w:r>
      <w:r w:rsidRPr="00AB617D">
        <w:rPr>
          <w:rFonts w:ascii="Arial" w:hAnsi="Arial" w:cs="Arial"/>
          <w:sz w:val="20"/>
          <w:szCs w:val="20"/>
          <w:shd w:val="clear" w:color="auto" w:fill="FFFFFF" w:themeFill="background1"/>
        </w:rPr>
        <w:t xml:space="preserve">numerales </w:t>
      </w:r>
      <w:r w:rsidR="00427410" w:rsidRPr="00AB617D">
        <w:rPr>
          <w:rFonts w:ascii="Arial" w:hAnsi="Arial" w:cs="Arial"/>
          <w:b/>
          <w:sz w:val="20"/>
          <w:szCs w:val="20"/>
          <w:shd w:val="clear" w:color="auto" w:fill="FFFFFF" w:themeFill="background1"/>
        </w:rPr>
        <w:t>2.</w:t>
      </w:r>
      <w:r w:rsidR="00E138FD" w:rsidRPr="00AB617D">
        <w:rPr>
          <w:rFonts w:ascii="Arial" w:hAnsi="Arial" w:cs="Arial"/>
          <w:b/>
          <w:sz w:val="20"/>
          <w:szCs w:val="20"/>
          <w:shd w:val="clear" w:color="auto" w:fill="FFFFFF" w:themeFill="background1"/>
        </w:rPr>
        <w:t>4</w:t>
      </w:r>
      <w:r w:rsidR="00427410" w:rsidRPr="00AB617D">
        <w:rPr>
          <w:rFonts w:ascii="Arial" w:hAnsi="Arial" w:cs="Arial"/>
          <w:b/>
          <w:sz w:val="20"/>
          <w:szCs w:val="20"/>
          <w:shd w:val="clear" w:color="auto" w:fill="FFFFFF" w:themeFill="background1"/>
        </w:rPr>
        <w:t>,</w:t>
      </w:r>
      <w:r w:rsidR="00E138FD" w:rsidRPr="00AB617D">
        <w:rPr>
          <w:rFonts w:ascii="Arial" w:hAnsi="Arial" w:cs="Arial"/>
          <w:b/>
          <w:sz w:val="20"/>
          <w:szCs w:val="20"/>
          <w:shd w:val="clear" w:color="auto" w:fill="FFFFFF" w:themeFill="background1"/>
        </w:rPr>
        <w:t xml:space="preserve"> 2.5,</w:t>
      </w:r>
      <w:r w:rsidR="00427410" w:rsidRPr="00AB617D">
        <w:rPr>
          <w:rFonts w:ascii="Arial" w:hAnsi="Arial" w:cs="Arial"/>
          <w:b/>
          <w:sz w:val="20"/>
          <w:szCs w:val="20"/>
          <w:shd w:val="clear" w:color="auto" w:fill="FFFFFF" w:themeFill="background1"/>
        </w:rPr>
        <w:t xml:space="preserve"> 4</w:t>
      </w:r>
      <w:r w:rsidR="00427410" w:rsidRPr="00AB617D">
        <w:rPr>
          <w:rFonts w:ascii="Arial" w:hAnsi="Arial" w:cs="Arial"/>
          <w:b/>
          <w:sz w:val="20"/>
          <w:szCs w:val="20"/>
        </w:rPr>
        <w:t>,</w:t>
      </w:r>
      <w:r w:rsidR="00427410" w:rsidRPr="00AB617D">
        <w:rPr>
          <w:rFonts w:ascii="Arial" w:hAnsi="Arial" w:cs="Arial"/>
          <w:sz w:val="20"/>
          <w:szCs w:val="20"/>
        </w:rPr>
        <w:t xml:space="preserve"> </w:t>
      </w:r>
      <w:r w:rsidR="00427410" w:rsidRPr="00AB617D">
        <w:rPr>
          <w:rFonts w:ascii="Arial" w:hAnsi="Arial" w:cs="Arial"/>
          <w:b/>
          <w:sz w:val="20"/>
          <w:szCs w:val="20"/>
          <w:lang w:val="es-ES_tradnl"/>
        </w:rPr>
        <w:t xml:space="preserve">Anexo 1 </w:t>
      </w:r>
      <w:r w:rsidR="00427410" w:rsidRPr="00AB617D">
        <w:rPr>
          <w:rFonts w:ascii="Arial" w:hAnsi="Arial" w:cs="Arial"/>
          <w:sz w:val="20"/>
          <w:szCs w:val="20"/>
        </w:rPr>
        <w:t xml:space="preserve"> y sus demás anexos,</w:t>
      </w:r>
      <w:r w:rsidRPr="00AB617D">
        <w:rPr>
          <w:rFonts w:ascii="Arial" w:hAnsi="Arial" w:cs="Arial"/>
          <w:sz w:val="20"/>
          <w:szCs w:val="20"/>
        </w:rPr>
        <w:t xml:space="preserve"> así como los que se deriven del Acto de la Junta de Aclaraciones y, que con motivo de dicho incumplimiento se afecte la solvencia de la oferta.</w:t>
      </w:r>
    </w:p>
    <w:p w:rsidR="001D5EF9" w:rsidRPr="00DB51D0" w:rsidRDefault="001D5EF9" w:rsidP="00C32BE6">
      <w:pPr>
        <w:suppressAutoHyphens/>
        <w:spacing w:after="0" w:line="240" w:lineRule="auto"/>
        <w:jc w:val="both"/>
        <w:rPr>
          <w:rFonts w:ascii="Arial" w:eastAsia="Times New Roman" w:hAnsi="Arial" w:cs="Arial"/>
          <w:sz w:val="20"/>
          <w:szCs w:val="20"/>
          <w:lang w:val="es-ES" w:eastAsia="ar-SA"/>
        </w:rPr>
      </w:pPr>
    </w:p>
    <w:p w:rsidR="001D5EF9" w:rsidRPr="00DB51D0" w:rsidRDefault="001D5EF9" w:rsidP="00C32BE6">
      <w:pPr>
        <w:suppressAutoHyphens/>
        <w:spacing w:after="0" w:line="240" w:lineRule="auto"/>
        <w:jc w:val="both"/>
        <w:rPr>
          <w:rFonts w:ascii="Arial" w:eastAsia="Times New Roman" w:hAnsi="Arial" w:cs="Arial"/>
          <w:sz w:val="20"/>
          <w:szCs w:val="20"/>
          <w:lang w:val="es-ES" w:eastAsia="ar-SA"/>
        </w:rPr>
      </w:pPr>
      <w:r w:rsidRPr="00DB51D0">
        <w:rPr>
          <w:rFonts w:ascii="Arial" w:eastAsia="Times New Roman" w:hAnsi="Arial" w:cs="Arial"/>
          <w:sz w:val="20"/>
          <w:szCs w:val="20"/>
          <w:lang w:val="es-ES" w:eastAsia="ar-SA"/>
        </w:rPr>
        <w:t xml:space="preserve">Para efectos de la evaluación, se tomarán en consideración los criterios siguientes: </w:t>
      </w:r>
    </w:p>
    <w:p w:rsidR="001D5EF9" w:rsidRPr="00DB51D0" w:rsidRDefault="001D5EF9" w:rsidP="00C32BE6">
      <w:pPr>
        <w:suppressAutoHyphens/>
        <w:spacing w:after="0" w:line="240" w:lineRule="auto"/>
        <w:jc w:val="both"/>
        <w:rPr>
          <w:rFonts w:ascii="Arial" w:eastAsia="Times New Roman" w:hAnsi="Arial" w:cs="Arial"/>
          <w:sz w:val="20"/>
          <w:szCs w:val="20"/>
          <w:lang w:val="es-ES" w:eastAsia="ar-SA"/>
        </w:rPr>
      </w:pPr>
    </w:p>
    <w:p w:rsidR="001D5EF9" w:rsidRPr="00DB51D0" w:rsidRDefault="001D5EF9" w:rsidP="00C32BE6">
      <w:pPr>
        <w:pStyle w:val="Lista21"/>
        <w:numPr>
          <w:ilvl w:val="0"/>
          <w:numId w:val="19"/>
        </w:numPr>
        <w:tabs>
          <w:tab w:val="left" w:pos="3240"/>
        </w:tabs>
        <w:spacing w:after="0"/>
        <w:ind w:left="1134" w:hanging="850"/>
        <w:jc w:val="both"/>
        <w:rPr>
          <w:rFonts w:ascii="Arial" w:eastAsia="Arial Unicode MS" w:hAnsi="Arial" w:cs="Arial"/>
          <w:sz w:val="20"/>
          <w:lang w:val="es-ES_tradnl"/>
        </w:rPr>
      </w:pPr>
      <w:r w:rsidRPr="00DB51D0">
        <w:rPr>
          <w:rFonts w:ascii="Arial" w:eastAsia="Arial Unicode MS" w:hAnsi="Arial" w:cs="Arial"/>
          <w:sz w:val="20"/>
          <w:lang w:val="es-ES_tradnl"/>
        </w:rPr>
        <w:t>Se verificará la congruencia de los anexos técnicos, folletos, catálogos, instructivos o manuales de uso que aportaron los licitantes con lo ofertado en la prop</w:t>
      </w:r>
      <w:r w:rsidR="00F51FCA" w:rsidRPr="00DB51D0">
        <w:rPr>
          <w:rFonts w:ascii="Arial" w:eastAsia="Arial Unicode MS" w:hAnsi="Arial" w:cs="Arial"/>
          <w:sz w:val="20"/>
          <w:lang w:val="es-ES_tradnl"/>
        </w:rPr>
        <w:t>uesta</w:t>
      </w:r>
      <w:r w:rsidRPr="00DB51D0">
        <w:rPr>
          <w:rFonts w:ascii="Arial" w:eastAsia="Arial Unicode MS" w:hAnsi="Arial" w:cs="Arial"/>
          <w:sz w:val="20"/>
          <w:lang w:val="es-ES_tradnl"/>
        </w:rPr>
        <w:t xml:space="preserve"> técnica y con los Registros Sanitarios </w:t>
      </w:r>
      <w:r w:rsidR="005E0BAB" w:rsidRPr="00DB51D0">
        <w:rPr>
          <w:rFonts w:ascii="Arial" w:eastAsia="Arial Unicode MS" w:hAnsi="Arial" w:cs="Arial"/>
          <w:sz w:val="20"/>
          <w:lang w:val="es-ES_tradnl"/>
        </w:rPr>
        <w:t>entregad</w:t>
      </w:r>
      <w:r w:rsidRPr="00DB51D0">
        <w:rPr>
          <w:rFonts w:ascii="Arial" w:eastAsia="Arial Unicode MS" w:hAnsi="Arial" w:cs="Arial"/>
          <w:sz w:val="20"/>
          <w:lang w:val="es-ES_tradnl"/>
        </w:rPr>
        <w:t>os y/o con</w:t>
      </w:r>
      <w:r w:rsidR="005E0BAB" w:rsidRPr="00DB51D0">
        <w:rPr>
          <w:rFonts w:ascii="Arial" w:eastAsia="Arial Unicode MS" w:hAnsi="Arial" w:cs="Arial"/>
          <w:sz w:val="20"/>
          <w:lang w:val="es-ES_tradnl"/>
        </w:rPr>
        <w:t xml:space="preserve"> la constancia de COFEPRIS </w:t>
      </w:r>
      <w:r w:rsidRPr="00DB51D0">
        <w:rPr>
          <w:rFonts w:ascii="Arial" w:eastAsia="Arial Unicode MS" w:hAnsi="Arial" w:cs="Arial"/>
          <w:sz w:val="20"/>
          <w:lang w:val="es-ES_tradnl"/>
        </w:rPr>
        <w:t>que lo exime de los mismos.</w:t>
      </w:r>
    </w:p>
    <w:p w:rsidR="001D5EF9" w:rsidRPr="00DB51D0" w:rsidRDefault="001D5EF9" w:rsidP="00C32BE6">
      <w:pPr>
        <w:pStyle w:val="Prrafodelista"/>
        <w:ind w:left="1134" w:hanging="850"/>
        <w:rPr>
          <w:rFonts w:ascii="Arial" w:eastAsia="Arial Unicode MS" w:hAnsi="Arial" w:cs="Arial"/>
          <w:sz w:val="20"/>
          <w:szCs w:val="20"/>
          <w:lang w:val="es-ES_tradnl"/>
        </w:rPr>
      </w:pPr>
    </w:p>
    <w:p w:rsidR="001D5EF9" w:rsidRPr="00DB51D0" w:rsidRDefault="001D5EF9" w:rsidP="00C32BE6">
      <w:pPr>
        <w:pStyle w:val="Prrafodelista"/>
        <w:numPr>
          <w:ilvl w:val="0"/>
          <w:numId w:val="19"/>
        </w:numPr>
        <w:tabs>
          <w:tab w:val="left" w:pos="3240"/>
        </w:tabs>
        <w:suppressAutoHyphens/>
        <w:ind w:left="1134" w:hanging="850"/>
        <w:jc w:val="both"/>
        <w:rPr>
          <w:rFonts w:ascii="Arial" w:eastAsia="Arial Unicode MS" w:hAnsi="Arial" w:cs="Arial"/>
          <w:sz w:val="20"/>
          <w:szCs w:val="20"/>
          <w:lang w:val="es-ES_tradnl" w:eastAsia="ar-SA"/>
        </w:rPr>
      </w:pPr>
      <w:r w:rsidRPr="00DB51D0">
        <w:rPr>
          <w:rFonts w:ascii="Arial" w:hAnsi="Arial" w:cs="Arial"/>
          <w:sz w:val="20"/>
          <w:szCs w:val="20"/>
          <w:lang w:eastAsia="ar-SA"/>
        </w:rPr>
        <w:t xml:space="preserve">Se comprobará el cumplimiento </w:t>
      </w:r>
      <w:r w:rsidRPr="00DB51D0">
        <w:rPr>
          <w:rFonts w:ascii="Arial" w:eastAsia="Arial Unicode MS" w:hAnsi="Arial" w:cs="Arial"/>
          <w:sz w:val="20"/>
          <w:szCs w:val="20"/>
          <w:lang w:val="es-ES_tradnl" w:eastAsia="ar-SA"/>
        </w:rPr>
        <w:t>de la prop</w:t>
      </w:r>
      <w:r w:rsidR="00F51FCA" w:rsidRPr="00DB51D0">
        <w:rPr>
          <w:rFonts w:ascii="Arial" w:eastAsia="Arial Unicode MS" w:hAnsi="Arial" w:cs="Arial"/>
          <w:sz w:val="20"/>
          <w:szCs w:val="20"/>
          <w:lang w:val="es-ES_tradnl" w:eastAsia="ar-SA"/>
        </w:rPr>
        <w:t>uesta</w:t>
      </w:r>
      <w:r w:rsidRPr="00DB51D0">
        <w:rPr>
          <w:rFonts w:ascii="Arial" w:eastAsia="Arial Unicode MS" w:hAnsi="Arial" w:cs="Arial"/>
          <w:sz w:val="20"/>
          <w:szCs w:val="20"/>
          <w:lang w:val="es-ES_tradnl" w:eastAsia="ar-SA"/>
        </w:rPr>
        <w:t xml:space="preserve"> técnica</w:t>
      </w:r>
      <w:r w:rsidRPr="00DB51D0">
        <w:rPr>
          <w:rFonts w:ascii="Arial" w:hAnsi="Arial" w:cs="Arial"/>
          <w:sz w:val="20"/>
          <w:szCs w:val="20"/>
          <w:lang w:eastAsia="ar-SA"/>
        </w:rPr>
        <w:t xml:space="preserve">, conforme a los requisitos establecidos en el numeral </w:t>
      </w:r>
      <w:r w:rsidR="005E0BAB" w:rsidRPr="00DB51D0">
        <w:rPr>
          <w:rFonts w:ascii="Arial" w:hAnsi="Arial" w:cs="Arial"/>
          <w:b/>
          <w:sz w:val="20"/>
          <w:szCs w:val="20"/>
          <w:lang w:eastAsia="ar-SA"/>
        </w:rPr>
        <w:t>4.</w:t>
      </w:r>
      <w:r w:rsidR="005127E2">
        <w:rPr>
          <w:rFonts w:ascii="Arial" w:hAnsi="Arial" w:cs="Arial"/>
          <w:b/>
          <w:sz w:val="20"/>
          <w:szCs w:val="20"/>
          <w:lang w:eastAsia="ar-SA"/>
        </w:rPr>
        <w:t>1</w:t>
      </w:r>
      <w:r w:rsidR="005E0BAB" w:rsidRPr="00DB51D0">
        <w:rPr>
          <w:rFonts w:ascii="Arial" w:hAnsi="Arial" w:cs="Arial"/>
          <w:b/>
          <w:sz w:val="20"/>
          <w:szCs w:val="20"/>
          <w:lang w:eastAsia="ar-SA"/>
        </w:rPr>
        <w:t xml:space="preserve"> </w:t>
      </w:r>
      <w:r w:rsidRPr="00DB51D0">
        <w:rPr>
          <w:rFonts w:ascii="Arial" w:hAnsi="Arial" w:cs="Arial"/>
          <w:sz w:val="20"/>
          <w:szCs w:val="20"/>
          <w:lang w:eastAsia="ar-SA"/>
        </w:rPr>
        <w:t xml:space="preserve">de </w:t>
      </w:r>
      <w:r w:rsidR="005E0BAB" w:rsidRPr="00DB51D0">
        <w:rPr>
          <w:rFonts w:ascii="Arial" w:hAnsi="Arial" w:cs="Arial"/>
          <w:bCs/>
          <w:sz w:val="20"/>
          <w:szCs w:val="20"/>
          <w:lang w:eastAsia="ar-SA"/>
        </w:rPr>
        <w:t>e</w:t>
      </w:r>
      <w:r w:rsidRPr="00DB51D0">
        <w:rPr>
          <w:rFonts w:ascii="Arial" w:hAnsi="Arial" w:cs="Arial"/>
          <w:bCs/>
          <w:sz w:val="20"/>
          <w:szCs w:val="20"/>
          <w:lang w:eastAsia="ar-SA"/>
        </w:rPr>
        <w:t>sta</w:t>
      </w:r>
      <w:r w:rsidRPr="00DB51D0">
        <w:rPr>
          <w:rFonts w:ascii="Arial" w:hAnsi="Arial" w:cs="Arial"/>
          <w:sz w:val="20"/>
          <w:szCs w:val="20"/>
          <w:lang w:eastAsia="ar-SA"/>
        </w:rPr>
        <w:t xml:space="preserve"> Convocatoria.</w:t>
      </w:r>
    </w:p>
    <w:p w:rsidR="001D5EF9" w:rsidRPr="00DB51D0" w:rsidRDefault="001D5EF9" w:rsidP="00C32BE6">
      <w:pPr>
        <w:tabs>
          <w:tab w:val="left" w:pos="2160"/>
        </w:tabs>
        <w:suppressAutoHyphens/>
        <w:spacing w:after="0" w:line="240" w:lineRule="auto"/>
        <w:ind w:left="1134" w:hanging="850"/>
        <w:jc w:val="both"/>
        <w:rPr>
          <w:rFonts w:ascii="Arial" w:eastAsia="Arial Unicode MS" w:hAnsi="Arial" w:cs="Arial"/>
          <w:sz w:val="20"/>
          <w:szCs w:val="20"/>
          <w:lang w:val="es-ES_tradnl" w:eastAsia="ar-SA"/>
        </w:rPr>
      </w:pPr>
    </w:p>
    <w:p w:rsidR="001D5EF9" w:rsidRPr="00DB51D0" w:rsidRDefault="001D5EF9" w:rsidP="00C32BE6">
      <w:pPr>
        <w:pStyle w:val="Prrafodelista"/>
        <w:numPr>
          <w:ilvl w:val="0"/>
          <w:numId w:val="19"/>
        </w:numPr>
        <w:tabs>
          <w:tab w:val="left" w:pos="3240"/>
        </w:tabs>
        <w:suppressAutoHyphens/>
        <w:ind w:left="1134" w:hanging="850"/>
        <w:jc w:val="both"/>
        <w:rPr>
          <w:rFonts w:ascii="Arial" w:eastAsia="Arial Unicode MS" w:hAnsi="Arial" w:cs="Arial"/>
          <w:sz w:val="20"/>
          <w:szCs w:val="20"/>
          <w:lang w:val="es-ES_tradnl" w:eastAsia="ar-SA"/>
        </w:rPr>
      </w:pPr>
      <w:r w:rsidRPr="00DB51D0">
        <w:rPr>
          <w:rFonts w:ascii="Arial" w:eastAsia="Arial Unicode MS" w:hAnsi="Arial" w:cs="Arial"/>
          <w:sz w:val="20"/>
          <w:szCs w:val="20"/>
          <w:lang w:val="es-ES_tradnl" w:eastAsia="ar-SA"/>
        </w:rPr>
        <w:t xml:space="preserve">La evaluación se hará sobre la descripción de la clave </w:t>
      </w:r>
      <w:r w:rsidR="007C7FCC" w:rsidRPr="00DB51D0">
        <w:rPr>
          <w:rFonts w:ascii="Arial" w:hAnsi="Arial" w:cs="Arial"/>
          <w:sz w:val="20"/>
          <w:szCs w:val="20"/>
        </w:rPr>
        <w:t>a 14 dígitos, apegándose a la descripción y presentación</w:t>
      </w:r>
      <w:r w:rsidR="007C7FCC" w:rsidRPr="00DB51D0">
        <w:rPr>
          <w:rFonts w:ascii="Arial" w:eastAsia="Arial Unicode MS" w:hAnsi="Arial" w:cs="Arial"/>
          <w:sz w:val="20"/>
          <w:szCs w:val="20"/>
          <w:lang w:val="es-ES_tradnl" w:eastAsia="ar-SA"/>
        </w:rPr>
        <w:t xml:space="preserve"> </w:t>
      </w:r>
      <w:r w:rsidRPr="00DB51D0">
        <w:rPr>
          <w:rFonts w:ascii="Arial" w:eastAsia="Arial Unicode MS" w:hAnsi="Arial" w:cs="Arial"/>
          <w:sz w:val="20"/>
          <w:szCs w:val="20"/>
          <w:lang w:val="es-ES_tradnl" w:eastAsia="ar-SA"/>
        </w:rPr>
        <w:t>que corresponda al Cuadro Básico y Catálogo de Insumos del Sector Salud, contenido en el Catálogo de Artículos Institucional vigente.</w:t>
      </w:r>
    </w:p>
    <w:p w:rsidR="00E841B0" w:rsidRPr="00DB51D0" w:rsidRDefault="00E841B0" w:rsidP="00C32BE6">
      <w:pPr>
        <w:pStyle w:val="Prrafodelista"/>
        <w:rPr>
          <w:rFonts w:ascii="Arial" w:eastAsia="Arial Unicode MS" w:hAnsi="Arial" w:cs="Arial"/>
          <w:sz w:val="20"/>
          <w:szCs w:val="20"/>
          <w:lang w:val="es-ES_tradnl" w:eastAsia="ar-SA"/>
        </w:rPr>
      </w:pPr>
    </w:p>
    <w:p w:rsidR="00885D26" w:rsidRPr="00AB617D" w:rsidRDefault="00885D26" w:rsidP="00C32BE6">
      <w:pPr>
        <w:pStyle w:val="Prrafodelista"/>
        <w:numPr>
          <w:ilvl w:val="0"/>
          <w:numId w:val="19"/>
        </w:numPr>
        <w:suppressAutoHyphens/>
        <w:ind w:left="1134" w:hanging="850"/>
        <w:jc w:val="both"/>
        <w:rPr>
          <w:rFonts w:ascii="Arial" w:hAnsi="Arial" w:cs="Arial"/>
          <w:sz w:val="20"/>
          <w:szCs w:val="20"/>
        </w:rPr>
      </w:pPr>
      <w:r w:rsidRPr="00AB617D">
        <w:rPr>
          <w:rFonts w:ascii="Arial" w:hAnsi="Arial" w:cs="Arial"/>
          <w:sz w:val="20"/>
          <w:szCs w:val="20"/>
        </w:rPr>
        <w:t>Se verificará que el licitante entregue el acuse de recibo de las muestras y documentación en la COCTI, así como el resultado de las pruebas que se ralicen a las muestras solicitadas, para aquellas claves que se especificaron.</w:t>
      </w:r>
    </w:p>
    <w:p w:rsidR="00E841B0" w:rsidRPr="00DB51D0" w:rsidRDefault="00E841B0" w:rsidP="00C32BE6">
      <w:pPr>
        <w:pStyle w:val="Prrafodelista"/>
        <w:rPr>
          <w:rFonts w:ascii="Arial" w:hAnsi="Arial" w:cs="Arial"/>
          <w:sz w:val="20"/>
          <w:szCs w:val="20"/>
          <w:highlight w:val="yellow"/>
        </w:rPr>
      </w:pPr>
    </w:p>
    <w:p w:rsidR="001D5EF9" w:rsidRPr="00DB51D0" w:rsidRDefault="001D5EF9" w:rsidP="00C32BE6">
      <w:pPr>
        <w:pStyle w:val="Prrafodelista"/>
        <w:ind w:left="1134" w:hanging="850"/>
        <w:rPr>
          <w:rFonts w:ascii="Arial" w:eastAsia="Arial Unicode MS" w:hAnsi="Arial" w:cs="Arial"/>
          <w:sz w:val="20"/>
          <w:szCs w:val="20"/>
          <w:lang w:val="es-ES_tradnl"/>
        </w:rPr>
      </w:pPr>
    </w:p>
    <w:p w:rsidR="00D1134A" w:rsidRPr="00DB51D0" w:rsidRDefault="00D1134A" w:rsidP="00E742DE">
      <w:pPr>
        <w:pStyle w:val="Ttulo2"/>
        <w:numPr>
          <w:ilvl w:val="1"/>
          <w:numId w:val="58"/>
        </w:numPr>
        <w:tabs>
          <w:tab w:val="left" w:pos="0"/>
        </w:tabs>
        <w:spacing w:before="0" w:after="0"/>
        <w:jc w:val="both"/>
        <w:rPr>
          <w:rFonts w:cs="Arial"/>
          <w:bCs/>
          <w:i w:val="0"/>
          <w:noProof w:val="0"/>
          <w:sz w:val="20"/>
        </w:rPr>
      </w:pPr>
      <w:bookmarkStart w:id="102" w:name="_Toc443323008"/>
      <w:r w:rsidRPr="00DB51D0">
        <w:rPr>
          <w:rFonts w:cs="Arial"/>
          <w:bCs/>
          <w:i w:val="0"/>
          <w:noProof w:val="0"/>
          <w:sz w:val="20"/>
        </w:rPr>
        <w:t>Evaluación de la propuesta económica.</w:t>
      </w:r>
      <w:bookmarkEnd w:id="102"/>
    </w:p>
    <w:p w:rsidR="00D13356" w:rsidRPr="00DB51D0" w:rsidRDefault="00D13356" w:rsidP="00C32BE6">
      <w:pPr>
        <w:spacing w:after="0" w:line="240" w:lineRule="auto"/>
        <w:rPr>
          <w:rFonts w:ascii="Arial" w:hAnsi="Arial" w:cs="Arial"/>
          <w:sz w:val="20"/>
          <w:szCs w:val="20"/>
          <w:lang w:val="es-ES_tradnl" w:eastAsia="ar-SA"/>
        </w:rPr>
      </w:pPr>
    </w:p>
    <w:p w:rsidR="003A4879" w:rsidRPr="00DB51D0" w:rsidRDefault="003A4879" w:rsidP="00C32BE6">
      <w:pPr>
        <w:spacing w:after="0" w:line="240" w:lineRule="auto"/>
        <w:jc w:val="both"/>
        <w:rPr>
          <w:rFonts w:ascii="Arial" w:hAnsi="Arial" w:cs="Arial"/>
          <w:sz w:val="20"/>
          <w:szCs w:val="20"/>
        </w:rPr>
      </w:pPr>
      <w:r w:rsidRPr="00DB51D0">
        <w:rPr>
          <w:rFonts w:ascii="Arial" w:hAnsi="Arial" w:cs="Arial"/>
          <w:sz w:val="20"/>
          <w:szCs w:val="20"/>
        </w:rPr>
        <w:t xml:space="preserve">Se analizarán los precios ofertados por los licitantes, y las operaciones aritméticas con objeto de verificar el importe total de los bienes ofertados, conforme a los datos contenidos en su proposición económica </w:t>
      </w:r>
      <w:r w:rsidRPr="00DB51D0">
        <w:rPr>
          <w:rFonts w:ascii="Arial" w:hAnsi="Arial" w:cs="Arial"/>
          <w:b/>
          <w:sz w:val="20"/>
          <w:szCs w:val="20"/>
        </w:rPr>
        <w:t>Anexo 1</w:t>
      </w:r>
      <w:r w:rsidRPr="00DB51D0">
        <w:rPr>
          <w:rFonts w:ascii="Arial" w:hAnsi="Arial" w:cs="Arial"/>
          <w:sz w:val="20"/>
          <w:szCs w:val="20"/>
        </w:rPr>
        <w:t>, de la presente Convocatoria.</w:t>
      </w:r>
    </w:p>
    <w:p w:rsidR="00E42177" w:rsidRPr="00DB51D0" w:rsidRDefault="00E42177" w:rsidP="00C32BE6">
      <w:pPr>
        <w:spacing w:after="0" w:line="240" w:lineRule="auto"/>
        <w:jc w:val="both"/>
        <w:rPr>
          <w:rFonts w:ascii="Arial" w:hAnsi="Arial" w:cs="Arial"/>
          <w:sz w:val="20"/>
          <w:szCs w:val="20"/>
        </w:rPr>
      </w:pPr>
    </w:p>
    <w:p w:rsidR="007519A3" w:rsidRPr="009C73D1" w:rsidRDefault="007519A3" w:rsidP="00C32BE6">
      <w:pPr>
        <w:spacing w:after="0" w:line="240" w:lineRule="auto"/>
        <w:jc w:val="both"/>
        <w:rPr>
          <w:rFonts w:ascii="Arial" w:hAnsi="Arial" w:cs="Arial"/>
          <w:sz w:val="20"/>
          <w:szCs w:val="20"/>
        </w:rPr>
      </w:pPr>
      <w:r w:rsidRPr="009C73D1">
        <w:rPr>
          <w:rFonts w:ascii="Arial" w:hAnsi="Arial" w:cs="Arial"/>
          <w:sz w:val="20"/>
          <w:szCs w:val="20"/>
        </w:rPr>
        <w:t xml:space="preserve">La evaluación de las proposiciones se realizará por clave del bien ofertado, indicando la clave, descripción, presentación, cantidad máxima, precio unitario ofertado (prueba/equipo), importe total, conforme al </w:t>
      </w:r>
      <w:r w:rsidRPr="009C73D1">
        <w:rPr>
          <w:rFonts w:ascii="Arial" w:hAnsi="Arial" w:cs="Arial"/>
          <w:b/>
          <w:bCs/>
          <w:sz w:val="20"/>
          <w:szCs w:val="20"/>
        </w:rPr>
        <w:t>Anexo 8</w:t>
      </w:r>
      <w:r w:rsidRPr="009C73D1">
        <w:rPr>
          <w:rFonts w:ascii="Arial" w:hAnsi="Arial" w:cs="Arial"/>
          <w:bCs/>
          <w:sz w:val="20"/>
          <w:szCs w:val="20"/>
        </w:rPr>
        <w:t xml:space="preserve">, </w:t>
      </w:r>
      <w:r w:rsidRPr="009C73D1">
        <w:rPr>
          <w:rFonts w:ascii="Arial" w:hAnsi="Arial" w:cs="Arial"/>
          <w:sz w:val="20"/>
          <w:szCs w:val="20"/>
        </w:rPr>
        <w:t>el cual forma parte de la presente Convocatoria.</w:t>
      </w:r>
    </w:p>
    <w:p w:rsidR="00F55798" w:rsidRPr="007519A3" w:rsidRDefault="00F55798" w:rsidP="00C32BE6">
      <w:pPr>
        <w:tabs>
          <w:tab w:val="left" w:pos="2001"/>
        </w:tabs>
        <w:suppressAutoHyphens/>
        <w:spacing w:after="0" w:line="240" w:lineRule="auto"/>
        <w:jc w:val="both"/>
        <w:rPr>
          <w:rFonts w:ascii="Arial" w:eastAsia="Times New Roman" w:hAnsi="Arial" w:cs="Arial"/>
          <w:sz w:val="20"/>
          <w:szCs w:val="20"/>
          <w:lang w:eastAsia="ar-SA"/>
        </w:rPr>
      </w:pPr>
    </w:p>
    <w:p w:rsidR="00C43F66" w:rsidRPr="00AB617D" w:rsidRDefault="00C43F66" w:rsidP="00C32BE6">
      <w:pPr>
        <w:suppressAutoHyphens/>
        <w:spacing w:after="0" w:line="240" w:lineRule="auto"/>
        <w:jc w:val="both"/>
        <w:rPr>
          <w:rFonts w:ascii="Arial" w:hAnsi="Arial" w:cs="Arial"/>
          <w:sz w:val="20"/>
          <w:szCs w:val="20"/>
        </w:rPr>
      </w:pPr>
      <w:r w:rsidRPr="00AB617D">
        <w:rPr>
          <w:rFonts w:ascii="Arial" w:hAnsi="Arial" w:cs="Arial"/>
          <w:sz w:val="20"/>
          <w:szCs w:val="20"/>
          <w:lang w:val="es-ES"/>
        </w:rPr>
        <w:t>Se verificará que la</w:t>
      </w:r>
      <w:r w:rsidRPr="00AB617D">
        <w:rPr>
          <w:rFonts w:ascii="Arial" w:hAnsi="Arial" w:cs="Arial"/>
          <w:sz w:val="20"/>
          <w:szCs w:val="20"/>
        </w:rPr>
        <w:t xml:space="preserve"> cantidad de los bienes ofertados no sea menor al porcentaje establecido en la convocatoria para una sola fuente de abasto.</w:t>
      </w:r>
    </w:p>
    <w:p w:rsidR="00B543E9" w:rsidRPr="00C43F66" w:rsidRDefault="00B543E9" w:rsidP="00C32BE6">
      <w:pPr>
        <w:tabs>
          <w:tab w:val="left" w:pos="2001"/>
        </w:tabs>
        <w:suppressAutoHyphens/>
        <w:spacing w:after="0" w:line="240" w:lineRule="auto"/>
        <w:jc w:val="both"/>
        <w:rPr>
          <w:rFonts w:ascii="Arial" w:eastAsia="Times New Roman" w:hAnsi="Arial" w:cs="Arial"/>
          <w:sz w:val="20"/>
          <w:szCs w:val="20"/>
          <w:lang w:eastAsia="ar-SA"/>
        </w:rPr>
      </w:pPr>
    </w:p>
    <w:p w:rsidR="00343810" w:rsidRPr="00DB51D0" w:rsidRDefault="00343810" w:rsidP="00C32BE6">
      <w:pPr>
        <w:tabs>
          <w:tab w:val="left" w:pos="2001"/>
        </w:tabs>
        <w:suppressAutoHyphens/>
        <w:spacing w:after="0" w:line="240" w:lineRule="auto"/>
        <w:jc w:val="both"/>
        <w:rPr>
          <w:rFonts w:ascii="Arial" w:eastAsia="Times New Roman" w:hAnsi="Arial" w:cs="Arial"/>
          <w:sz w:val="20"/>
          <w:szCs w:val="20"/>
          <w:lang w:val="es-ES" w:eastAsia="ar-SA"/>
        </w:rPr>
      </w:pPr>
    </w:p>
    <w:p w:rsidR="00D1134A" w:rsidRPr="00DB51D0" w:rsidRDefault="00D1134A" w:rsidP="00E742DE">
      <w:pPr>
        <w:pStyle w:val="Ttulo2"/>
        <w:numPr>
          <w:ilvl w:val="1"/>
          <w:numId w:val="58"/>
        </w:numPr>
        <w:tabs>
          <w:tab w:val="left" w:pos="0"/>
        </w:tabs>
        <w:spacing w:before="0" w:after="0"/>
        <w:jc w:val="both"/>
        <w:rPr>
          <w:rFonts w:cs="Arial"/>
          <w:bCs/>
          <w:i w:val="0"/>
          <w:noProof w:val="0"/>
          <w:sz w:val="20"/>
        </w:rPr>
      </w:pPr>
      <w:bookmarkStart w:id="103" w:name="_Toc443323009"/>
      <w:r w:rsidRPr="00DB51D0">
        <w:rPr>
          <w:rFonts w:cs="Arial"/>
          <w:bCs/>
          <w:i w:val="0"/>
          <w:noProof w:val="0"/>
          <w:sz w:val="20"/>
        </w:rPr>
        <w:t>Adjudicación de contrato.</w:t>
      </w:r>
      <w:bookmarkEnd w:id="103"/>
    </w:p>
    <w:p w:rsidR="00D1134A" w:rsidRPr="00DB51D0" w:rsidRDefault="00D1134A" w:rsidP="00C32BE6">
      <w:pPr>
        <w:suppressAutoHyphens/>
        <w:spacing w:after="0" w:line="240" w:lineRule="auto"/>
        <w:ind w:left="-284"/>
        <w:jc w:val="both"/>
        <w:rPr>
          <w:rFonts w:ascii="Arial" w:hAnsi="Arial" w:cs="Arial"/>
          <w:sz w:val="20"/>
          <w:szCs w:val="20"/>
          <w:lang w:val="es-ES_tradnl"/>
        </w:rPr>
      </w:pPr>
    </w:p>
    <w:p w:rsidR="009F0AED" w:rsidRPr="00DB51D0" w:rsidRDefault="009F0AED" w:rsidP="00C32BE6">
      <w:pPr>
        <w:suppressAutoHyphens/>
        <w:spacing w:after="0" w:line="240" w:lineRule="auto"/>
        <w:jc w:val="both"/>
        <w:rPr>
          <w:rFonts w:ascii="Arial" w:eastAsia="Times New Roman" w:hAnsi="Arial" w:cs="Arial"/>
          <w:sz w:val="20"/>
          <w:szCs w:val="20"/>
          <w:lang w:val="es-ES" w:eastAsia="ar-SA"/>
        </w:rPr>
      </w:pPr>
      <w:r w:rsidRPr="00DB51D0">
        <w:rPr>
          <w:rFonts w:ascii="Arial" w:eastAsia="Times New Roman" w:hAnsi="Arial" w:cs="Arial"/>
          <w:sz w:val="20"/>
          <w:szCs w:val="20"/>
          <w:lang w:val="es-ES" w:eastAsia="ar-SA"/>
        </w:rPr>
        <w:t xml:space="preserve">El </w:t>
      </w:r>
      <w:r w:rsidRPr="00DB51D0">
        <w:rPr>
          <w:rFonts w:ascii="Arial" w:hAnsi="Arial" w:cs="Arial"/>
          <w:sz w:val="20"/>
          <w:szCs w:val="20"/>
        </w:rPr>
        <w:t>instrumento jurídico</w:t>
      </w:r>
      <w:r w:rsidRPr="00DB51D0">
        <w:rPr>
          <w:rFonts w:ascii="Arial" w:eastAsia="Times New Roman" w:hAnsi="Arial" w:cs="Arial"/>
          <w:sz w:val="20"/>
          <w:szCs w:val="20"/>
          <w:lang w:val="es-ES" w:eastAsia="ar-SA"/>
        </w:rPr>
        <w:t xml:space="preserve"> será adjudicado al licitante cuya oferta resulte solvente porque cumple, conforme a los criterios de evaluación establecidos, con los requisitos legales, técnicos y económicos de la Convocatoria y </w:t>
      </w:r>
      <w:r w:rsidR="007829DD" w:rsidRPr="00DB51D0">
        <w:rPr>
          <w:rFonts w:ascii="Arial" w:eastAsia="Times New Roman" w:hAnsi="Arial" w:cs="Arial"/>
          <w:sz w:val="20"/>
          <w:szCs w:val="20"/>
          <w:lang w:val="es-ES" w:eastAsia="ar-SA"/>
        </w:rPr>
        <w:t>cuente con el precio más bajo</w:t>
      </w:r>
      <w:r w:rsidRPr="00DB51D0">
        <w:rPr>
          <w:rFonts w:ascii="Arial" w:eastAsia="Times New Roman" w:hAnsi="Arial" w:cs="Arial"/>
          <w:sz w:val="20"/>
          <w:szCs w:val="20"/>
          <w:lang w:val="es-ES" w:eastAsia="ar-SA"/>
        </w:rPr>
        <w:t>.</w:t>
      </w:r>
    </w:p>
    <w:p w:rsidR="009F0AED" w:rsidRPr="00DB51D0" w:rsidRDefault="009F0AED" w:rsidP="00C32BE6">
      <w:pPr>
        <w:suppressAutoHyphens/>
        <w:spacing w:after="0" w:line="240" w:lineRule="auto"/>
        <w:jc w:val="both"/>
        <w:rPr>
          <w:rFonts w:ascii="Arial" w:eastAsia="Times New Roman" w:hAnsi="Arial" w:cs="Arial"/>
          <w:sz w:val="20"/>
          <w:szCs w:val="20"/>
          <w:lang w:val="es-ES" w:eastAsia="ar-SA"/>
        </w:rPr>
      </w:pPr>
    </w:p>
    <w:p w:rsidR="009F0AED" w:rsidRPr="00DB51D0" w:rsidRDefault="009F0AED" w:rsidP="00C32BE6">
      <w:pPr>
        <w:spacing w:after="0" w:line="240" w:lineRule="auto"/>
        <w:jc w:val="both"/>
        <w:rPr>
          <w:rFonts w:ascii="Arial" w:hAnsi="Arial" w:cs="Arial"/>
          <w:sz w:val="20"/>
          <w:szCs w:val="20"/>
        </w:rPr>
      </w:pPr>
      <w:r w:rsidRPr="00DB51D0">
        <w:rPr>
          <w:rFonts w:ascii="Arial" w:hAnsi="Arial" w:cs="Arial"/>
          <w:sz w:val="20"/>
          <w:szCs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w:t>
      </w:r>
      <w:r w:rsidRPr="00DB51D0">
        <w:rPr>
          <w:rFonts w:ascii="Arial" w:hAnsi="Arial" w:cs="Arial"/>
          <w:color w:val="000000"/>
          <w:sz w:val="20"/>
          <w:szCs w:val="20"/>
        </w:rPr>
        <w:t xml:space="preserve"> de acuerdo al procedimiento de abastecimiento previsto en el numeral </w:t>
      </w:r>
      <w:r w:rsidR="004137CB" w:rsidRPr="00DB51D0">
        <w:rPr>
          <w:rFonts w:ascii="Arial" w:hAnsi="Arial" w:cs="Arial"/>
          <w:b/>
          <w:sz w:val="20"/>
          <w:szCs w:val="20"/>
        </w:rPr>
        <w:t>2.</w:t>
      </w:r>
      <w:r w:rsidR="00E42177" w:rsidRPr="00DB51D0">
        <w:rPr>
          <w:rFonts w:ascii="Arial" w:hAnsi="Arial" w:cs="Arial"/>
          <w:b/>
          <w:sz w:val="20"/>
          <w:szCs w:val="20"/>
        </w:rPr>
        <w:t>6</w:t>
      </w:r>
      <w:r w:rsidR="004137CB" w:rsidRPr="00DB51D0">
        <w:rPr>
          <w:rFonts w:ascii="Arial" w:hAnsi="Arial" w:cs="Arial"/>
          <w:b/>
          <w:sz w:val="20"/>
          <w:szCs w:val="20"/>
        </w:rPr>
        <w:t xml:space="preserve"> Forma de Adjudicación</w:t>
      </w:r>
      <w:r w:rsidRPr="00DB51D0">
        <w:rPr>
          <w:rFonts w:ascii="Arial" w:hAnsi="Arial" w:cs="Arial"/>
          <w:sz w:val="20"/>
          <w:szCs w:val="20"/>
        </w:rPr>
        <w:t>. Los precios ofertados que se encuentren por debajo del precio conveniente, podrán ser desechados.</w:t>
      </w:r>
    </w:p>
    <w:p w:rsidR="00A437E4" w:rsidRPr="00DB51D0" w:rsidRDefault="00A437E4" w:rsidP="00C32BE6">
      <w:pPr>
        <w:spacing w:after="0" w:line="240" w:lineRule="auto"/>
        <w:jc w:val="both"/>
        <w:rPr>
          <w:rFonts w:ascii="Arial" w:hAnsi="Arial" w:cs="Arial"/>
          <w:sz w:val="20"/>
          <w:szCs w:val="20"/>
        </w:rPr>
      </w:pPr>
    </w:p>
    <w:p w:rsidR="009F0AED" w:rsidRPr="00DB51D0" w:rsidRDefault="009F0AED" w:rsidP="00C32BE6">
      <w:pPr>
        <w:suppressAutoHyphens/>
        <w:spacing w:after="0" w:line="240" w:lineRule="auto"/>
        <w:jc w:val="both"/>
        <w:rPr>
          <w:rFonts w:ascii="Arial" w:eastAsia="Times New Roman" w:hAnsi="Arial" w:cs="Arial"/>
          <w:sz w:val="20"/>
          <w:szCs w:val="20"/>
          <w:lang w:val="es-ES" w:eastAsia="ar-SA"/>
        </w:rPr>
      </w:pPr>
      <w:r w:rsidRPr="00DB51D0">
        <w:rPr>
          <w:rFonts w:ascii="Arial" w:eastAsia="Times New Roman" w:hAnsi="Arial" w:cs="Arial"/>
          <w:sz w:val="20"/>
          <w:szCs w:val="20"/>
          <w:lang w:val="es-ES" w:eastAsia="ar-SA"/>
        </w:rPr>
        <w:t>En caso de existir igualdad de condiciones, se dará preferencia en primer término a las Micro Empresas, a continuación se considerará a las Pequeñas Empresas y en caso de no contarse con alguna de las anteriores, la adjudicación se efectuará a favor del licitante que tenga el carácter de Mediana Empresa.</w:t>
      </w:r>
    </w:p>
    <w:p w:rsidR="009F0AED" w:rsidRPr="00DB51D0" w:rsidRDefault="009F0AED" w:rsidP="00C32BE6">
      <w:pPr>
        <w:suppressAutoHyphens/>
        <w:spacing w:after="0" w:line="240" w:lineRule="auto"/>
        <w:ind w:left="851" w:hanging="851"/>
        <w:jc w:val="both"/>
        <w:rPr>
          <w:rFonts w:ascii="Arial" w:eastAsia="Times New Roman" w:hAnsi="Arial" w:cs="Arial"/>
          <w:sz w:val="20"/>
          <w:szCs w:val="20"/>
          <w:lang w:val="es-ES" w:eastAsia="ar-SA"/>
        </w:rPr>
      </w:pPr>
    </w:p>
    <w:p w:rsidR="009F0AED" w:rsidRPr="00DB51D0" w:rsidRDefault="00E75AB6" w:rsidP="00C32BE6">
      <w:pPr>
        <w:spacing w:after="0" w:line="240" w:lineRule="auto"/>
        <w:jc w:val="both"/>
        <w:rPr>
          <w:rFonts w:ascii="Arial" w:hAnsi="Arial" w:cs="Arial"/>
          <w:sz w:val="20"/>
          <w:szCs w:val="20"/>
        </w:rPr>
      </w:pPr>
      <w:r w:rsidRPr="00DB51D0">
        <w:rPr>
          <w:rFonts w:ascii="Arial" w:hAnsi="Arial" w:cs="Arial"/>
          <w:sz w:val="20"/>
          <w:szCs w:val="20"/>
        </w:rPr>
        <w:t>De no actualizarse el supuesto anterior se realizará la adjudicación del contrato a favor del licitante que resulte ganador del sorteo por insaculación que realice la Convocante</w:t>
      </w:r>
      <w:r w:rsidR="00613D60" w:rsidRPr="00DB51D0">
        <w:rPr>
          <w:rFonts w:ascii="Arial" w:hAnsi="Arial" w:cs="Arial"/>
          <w:sz w:val="20"/>
          <w:szCs w:val="20"/>
        </w:rPr>
        <w:t xml:space="preserve"> y</w:t>
      </w:r>
      <w:r w:rsidRPr="00DB51D0">
        <w:rPr>
          <w:rFonts w:ascii="Arial" w:hAnsi="Arial" w:cs="Arial"/>
          <w:sz w:val="20"/>
          <w:szCs w:val="20"/>
        </w:rPr>
        <w:t xml:space="preserve"> en presencia del OIC  conforme el artículo 54 del RLAASSP. </w:t>
      </w:r>
    </w:p>
    <w:p w:rsidR="00A437E4" w:rsidRPr="00DB51D0" w:rsidRDefault="00A437E4" w:rsidP="00C32BE6">
      <w:pPr>
        <w:spacing w:after="0" w:line="240" w:lineRule="auto"/>
        <w:jc w:val="both"/>
        <w:rPr>
          <w:rFonts w:ascii="Arial" w:hAnsi="Arial" w:cs="Arial"/>
          <w:sz w:val="20"/>
          <w:szCs w:val="20"/>
        </w:rPr>
      </w:pPr>
    </w:p>
    <w:p w:rsidR="00D1134A" w:rsidRPr="00DB51D0" w:rsidRDefault="00D1134A" w:rsidP="00E742DE">
      <w:pPr>
        <w:pStyle w:val="Ttulo1"/>
        <w:numPr>
          <w:ilvl w:val="0"/>
          <w:numId w:val="58"/>
        </w:numPr>
        <w:spacing w:before="0" w:after="0"/>
        <w:rPr>
          <w:rFonts w:cs="Arial"/>
          <w:sz w:val="20"/>
          <w:szCs w:val="20"/>
          <w:lang w:val="es-ES_tradnl"/>
        </w:rPr>
      </w:pPr>
      <w:bookmarkStart w:id="104" w:name="_Toc443323010"/>
      <w:r w:rsidRPr="00DB51D0">
        <w:rPr>
          <w:rFonts w:cs="Arial"/>
          <w:sz w:val="20"/>
          <w:szCs w:val="20"/>
          <w:lang w:val="es-ES_tradnl"/>
        </w:rPr>
        <w:t>RELACIÓN DE DOCUMENTOS QUE DEBE PRESENTAR EL LICITANTE.</w:t>
      </w:r>
      <w:bookmarkEnd w:id="104"/>
    </w:p>
    <w:p w:rsidR="00D1134A" w:rsidRPr="00DB51D0" w:rsidRDefault="00D1134A" w:rsidP="00C32BE6">
      <w:pPr>
        <w:suppressAutoHyphens/>
        <w:spacing w:after="0" w:line="240" w:lineRule="auto"/>
        <w:ind w:left="-284"/>
        <w:jc w:val="both"/>
        <w:rPr>
          <w:rFonts w:ascii="Arial" w:eastAsia="Arial Unicode MS" w:hAnsi="Arial" w:cs="Arial"/>
          <w:b/>
          <w:sz w:val="20"/>
          <w:szCs w:val="20"/>
          <w:lang w:val="es-ES_tradnl"/>
        </w:rPr>
      </w:pPr>
    </w:p>
    <w:p w:rsidR="00851FFC" w:rsidRPr="009C73D1" w:rsidRDefault="00851FFC" w:rsidP="00C32BE6">
      <w:pPr>
        <w:suppressAutoHyphens/>
        <w:spacing w:after="0" w:line="240" w:lineRule="auto"/>
        <w:jc w:val="both"/>
        <w:rPr>
          <w:rFonts w:ascii="Arial" w:hAnsi="Arial" w:cs="Arial"/>
          <w:sz w:val="20"/>
          <w:szCs w:val="20"/>
          <w:lang w:val="es-ES_tradnl"/>
        </w:rPr>
      </w:pPr>
      <w:r w:rsidRPr="00AB617D">
        <w:rPr>
          <w:rFonts w:ascii="Arial" w:hAnsi="Arial" w:cs="Arial"/>
          <w:sz w:val="20"/>
          <w:szCs w:val="20"/>
          <w:lang w:val="es-ES_tradnl"/>
        </w:rPr>
        <w:t xml:space="preserve">En el </w:t>
      </w:r>
      <w:r w:rsidRPr="00AB617D">
        <w:rPr>
          <w:rFonts w:ascii="Arial" w:hAnsi="Arial" w:cs="Arial"/>
          <w:b/>
          <w:sz w:val="20"/>
          <w:szCs w:val="20"/>
          <w:lang w:val="es-ES_tradnl"/>
        </w:rPr>
        <w:t xml:space="preserve">Anexo 16 </w:t>
      </w:r>
      <w:r w:rsidRPr="00AB617D">
        <w:rPr>
          <w:rFonts w:ascii="Arial" w:hAnsi="Arial" w:cs="Arial"/>
          <w:sz w:val="20"/>
          <w:szCs w:val="20"/>
          <w:lang w:val="es-ES_tradnl"/>
        </w:rPr>
        <w:t>de la Convocatoria se relacionan los documentos que debe presentar cada licitante; se sugiere que el archivo de la proposición se ordene en un sólo archivo y de forma consecutiva, conforme al anexo citado.</w:t>
      </w:r>
      <w:r w:rsidRPr="009C73D1">
        <w:rPr>
          <w:rFonts w:ascii="Arial" w:hAnsi="Arial" w:cs="Arial"/>
          <w:sz w:val="20"/>
          <w:szCs w:val="20"/>
          <w:lang w:val="es-ES_tradnl"/>
        </w:rPr>
        <w:t xml:space="preserve"> </w:t>
      </w:r>
    </w:p>
    <w:p w:rsidR="00A437E4" w:rsidRPr="00DB51D0" w:rsidRDefault="00A437E4" w:rsidP="00C32BE6">
      <w:pPr>
        <w:suppressAutoHyphens/>
        <w:spacing w:after="0" w:line="240" w:lineRule="auto"/>
        <w:jc w:val="both"/>
        <w:rPr>
          <w:rFonts w:ascii="Arial" w:eastAsia="Arial Unicode MS" w:hAnsi="Arial" w:cs="Arial"/>
          <w:b/>
          <w:sz w:val="20"/>
          <w:szCs w:val="20"/>
          <w:lang w:val="es-ES_tradnl"/>
        </w:rPr>
      </w:pPr>
    </w:p>
    <w:p w:rsidR="00D1134A" w:rsidRPr="00DB51D0" w:rsidRDefault="00D1134A" w:rsidP="00E742DE">
      <w:pPr>
        <w:pStyle w:val="Ttulo1"/>
        <w:numPr>
          <w:ilvl w:val="0"/>
          <w:numId w:val="58"/>
        </w:numPr>
        <w:spacing w:before="0" w:after="0"/>
        <w:rPr>
          <w:rFonts w:cs="Arial"/>
          <w:sz w:val="20"/>
          <w:szCs w:val="20"/>
          <w:lang w:val="es-ES_tradnl"/>
        </w:rPr>
      </w:pPr>
      <w:bookmarkStart w:id="105" w:name="_Toc367205802"/>
      <w:bookmarkStart w:id="106" w:name="_Toc443323011"/>
      <w:r w:rsidRPr="00DB51D0">
        <w:rPr>
          <w:rFonts w:cs="Arial"/>
          <w:sz w:val="20"/>
          <w:szCs w:val="20"/>
          <w:lang w:val="es-ES_tradnl"/>
        </w:rPr>
        <w:t>INCONFORMIDADES.</w:t>
      </w:r>
      <w:bookmarkEnd w:id="105"/>
      <w:bookmarkEnd w:id="106"/>
    </w:p>
    <w:p w:rsidR="00D1134A" w:rsidRPr="00DB51D0" w:rsidRDefault="00D1134A" w:rsidP="00C32BE6">
      <w:pPr>
        <w:spacing w:after="0" w:line="240" w:lineRule="auto"/>
        <w:ind w:left="-284"/>
        <w:jc w:val="both"/>
        <w:rPr>
          <w:rFonts w:ascii="Arial" w:hAnsi="Arial" w:cs="Arial"/>
          <w:i/>
          <w:sz w:val="20"/>
          <w:szCs w:val="20"/>
          <w:lang w:val="es-ES_tradnl"/>
        </w:rPr>
      </w:pPr>
    </w:p>
    <w:p w:rsidR="00CC633E" w:rsidRPr="00DB51D0" w:rsidRDefault="00CC633E" w:rsidP="00C32BE6">
      <w:pPr>
        <w:spacing w:after="0" w:line="240" w:lineRule="auto"/>
        <w:ind w:left="-284"/>
        <w:jc w:val="both"/>
        <w:rPr>
          <w:rFonts w:ascii="Arial" w:hAnsi="Arial" w:cs="Arial"/>
          <w:i/>
          <w:vanish/>
          <w:sz w:val="20"/>
          <w:szCs w:val="20"/>
          <w:lang w:val="es-ES_tradnl"/>
        </w:rPr>
      </w:pPr>
    </w:p>
    <w:p w:rsidR="00D1134A" w:rsidRPr="00DB51D0" w:rsidRDefault="00D1134A" w:rsidP="00C32BE6">
      <w:pPr>
        <w:spacing w:after="0" w:line="240" w:lineRule="auto"/>
        <w:jc w:val="both"/>
        <w:rPr>
          <w:rFonts w:ascii="Arial" w:hAnsi="Arial" w:cs="Arial"/>
          <w:vanish/>
          <w:sz w:val="20"/>
          <w:szCs w:val="20"/>
          <w:lang w:val="es-ES_tradnl"/>
        </w:rPr>
      </w:pPr>
      <w:r w:rsidRPr="00DB51D0">
        <w:rPr>
          <w:rFonts w:ascii="Arial" w:hAnsi="Arial" w:cs="Arial"/>
          <w:sz w:val="20"/>
          <w:szCs w:val="20"/>
          <w:lang w:val="es-ES_tradnl"/>
        </w:rPr>
        <w:t>De acuerdo con lo dispuesto en artículo 66 de la LAASSP, los licitantes podrán interponer inconformidad en las oficinas de la SFP ubicadas en Avenida de los Insurgentes Sur 1735, Colonia Guadalupe Inn, Código Postal 01020, Delegación Álvaro Obregón, México</w:t>
      </w:r>
      <w:r w:rsidR="00B610B2" w:rsidRPr="00DB51D0">
        <w:rPr>
          <w:rFonts w:ascii="Arial" w:hAnsi="Arial" w:cs="Arial"/>
          <w:sz w:val="20"/>
          <w:szCs w:val="20"/>
          <w:lang w:val="es-ES_tradnl"/>
        </w:rPr>
        <w:t>,</w:t>
      </w:r>
      <w:r w:rsidRPr="00DB51D0">
        <w:rPr>
          <w:rFonts w:ascii="Arial" w:hAnsi="Arial" w:cs="Arial"/>
          <w:sz w:val="20"/>
          <w:szCs w:val="20"/>
          <w:lang w:val="es-ES_tradnl"/>
        </w:rPr>
        <w:t xml:space="preserve"> Distrito Federal o ante el OIC en el IMSS ubicado en. </w:t>
      </w:r>
    </w:p>
    <w:p w:rsidR="00D1134A" w:rsidRPr="00DB51D0" w:rsidRDefault="00D1134A" w:rsidP="00C32BE6">
      <w:pPr>
        <w:spacing w:after="0" w:line="240" w:lineRule="auto"/>
        <w:jc w:val="both"/>
        <w:rPr>
          <w:rFonts w:ascii="Arial" w:hAnsi="Arial" w:cs="Arial"/>
          <w:vanish/>
          <w:sz w:val="20"/>
          <w:szCs w:val="20"/>
          <w:lang w:val="es-ES_tradnl"/>
        </w:rPr>
      </w:pPr>
    </w:p>
    <w:p w:rsidR="00D1134A" w:rsidRPr="00DB51D0" w:rsidRDefault="00D1134A" w:rsidP="00C32BE6">
      <w:pPr>
        <w:spacing w:after="0" w:line="240" w:lineRule="auto"/>
        <w:jc w:val="both"/>
        <w:rPr>
          <w:rFonts w:ascii="Arial" w:hAnsi="Arial" w:cs="Arial"/>
          <w:color w:val="000000"/>
          <w:sz w:val="20"/>
          <w:szCs w:val="20"/>
          <w:lang w:val="es-ES_tradnl"/>
        </w:rPr>
      </w:pPr>
      <w:r w:rsidRPr="00DB51D0">
        <w:rPr>
          <w:rFonts w:ascii="Arial" w:hAnsi="Arial" w:cs="Arial"/>
          <w:color w:val="000000"/>
          <w:sz w:val="20"/>
          <w:szCs w:val="20"/>
          <w:lang w:val="es-ES_tradnl"/>
        </w:rPr>
        <w:t xml:space="preserve">Av. </w:t>
      </w:r>
      <w:r w:rsidRPr="003114CB">
        <w:rPr>
          <w:rFonts w:ascii="Arial" w:hAnsi="Arial" w:cs="Arial"/>
          <w:color w:val="000000"/>
          <w:sz w:val="20"/>
          <w:szCs w:val="20"/>
          <w:lang w:val="es-ES_tradnl"/>
        </w:rPr>
        <w:t>Revolución número 1586, Colonia San Ángel, Delegación Álvaro O</w:t>
      </w:r>
      <w:r w:rsidR="00581BD8" w:rsidRPr="003114CB">
        <w:rPr>
          <w:rFonts w:ascii="Arial" w:hAnsi="Arial" w:cs="Arial"/>
          <w:color w:val="000000"/>
          <w:sz w:val="20"/>
          <w:szCs w:val="20"/>
          <w:lang w:val="es-ES_tradnl"/>
        </w:rPr>
        <w:t>bregón, C.P. 01000, Ciudad de México.</w:t>
      </w:r>
    </w:p>
    <w:p w:rsidR="00D1134A" w:rsidRPr="00DB51D0" w:rsidRDefault="00D1134A" w:rsidP="00C32BE6">
      <w:pPr>
        <w:spacing w:after="0" w:line="240" w:lineRule="auto"/>
        <w:jc w:val="both"/>
        <w:rPr>
          <w:rFonts w:ascii="Arial" w:hAnsi="Arial" w:cs="Arial"/>
          <w:sz w:val="20"/>
          <w:szCs w:val="20"/>
          <w:lang w:val="es-ES_tradnl"/>
        </w:rPr>
      </w:pPr>
    </w:p>
    <w:p w:rsidR="00D1134A" w:rsidRPr="00DB51D0" w:rsidRDefault="00D1134A" w:rsidP="00C32BE6">
      <w:pPr>
        <w:spacing w:after="0" w:line="240" w:lineRule="auto"/>
        <w:jc w:val="both"/>
        <w:rPr>
          <w:rFonts w:ascii="Arial" w:hAnsi="Arial" w:cs="Arial"/>
          <w:sz w:val="20"/>
          <w:szCs w:val="20"/>
          <w:lang w:val="es-ES_tradnl"/>
        </w:rPr>
      </w:pPr>
      <w:r w:rsidRPr="00DB51D0">
        <w:rPr>
          <w:rFonts w:ascii="Arial" w:hAnsi="Arial" w:cs="Arial"/>
          <w:sz w:val="20"/>
          <w:szCs w:val="20"/>
          <w:lang w:val="es-ES_tradnl"/>
        </w:rPr>
        <w:t xml:space="preserve">Asimismo, se señala que tales inconformidades podrán presentarse mediante el sistema CompraNet en la dirección electrónica </w:t>
      </w:r>
      <w:hyperlink r:id="rId11" w:history="1">
        <w:r w:rsidRPr="00DB51D0">
          <w:rPr>
            <w:rStyle w:val="Hipervnculo"/>
            <w:rFonts w:ascii="Arial" w:hAnsi="Arial" w:cs="Arial"/>
            <w:sz w:val="20"/>
            <w:szCs w:val="20"/>
            <w:lang w:val="es-ES_tradnl"/>
          </w:rPr>
          <w:t>www.compranet.gob.mx</w:t>
        </w:r>
      </w:hyperlink>
      <w:r w:rsidRPr="00DB51D0">
        <w:rPr>
          <w:rFonts w:ascii="Arial" w:hAnsi="Arial" w:cs="Arial"/>
          <w:sz w:val="20"/>
          <w:szCs w:val="20"/>
          <w:lang w:val="es-ES_tradnl"/>
        </w:rPr>
        <w:t xml:space="preserve">. Lo anterior, contra actos del procedimiento de contratación que contravengan las disposiciones que rigen las materias objeto del mencionado ordenamiento. </w:t>
      </w:r>
    </w:p>
    <w:p w:rsidR="00A437E4" w:rsidRPr="00DB51D0" w:rsidRDefault="00A437E4" w:rsidP="00C32BE6">
      <w:pPr>
        <w:spacing w:after="0" w:line="240" w:lineRule="auto"/>
        <w:jc w:val="both"/>
        <w:rPr>
          <w:rFonts w:ascii="Arial" w:hAnsi="Arial" w:cs="Arial"/>
          <w:sz w:val="20"/>
          <w:szCs w:val="20"/>
          <w:lang w:val="es-ES_tradnl"/>
        </w:rPr>
      </w:pPr>
    </w:p>
    <w:p w:rsidR="00D1134A" w:rsidRPr="00DB51D0" w:rsidRDefault="008C2CA5" w:rsidP="00E742DE">
      <w:pPr>
        <w:pStyle w:val="Ttulo1"/>
        <w:numPr>
          <w:ilvl w:val="0"/>
          <w:numId w:val="58"/>
        </w:numPr>
        <w:spacing w:before="0" w:after="0"/>
        <w:rPr>
          <w:rFonts w:cs="Arial"/>
          <w:sz w:val="20"/>
          <w:szCs w:val="20"/>
          <w:lang w:val="es-ES_tradnl"/>
        </w:rPr>
      </w:pPr>
      <w:r w:rsidRPr="00DB51D0">
        <w:rPr>
          <w:rFonts w:cs="Arial"/>
          <w:sz w:val="20"/>
          <w:szCs w:val="20"/>
          <w:lang w:val="es-ES_tradnl"/>
        </w:rPr>
        <w:tab/>
      </w:r>
      <w:bookmarkStart w:id="107" w:name="_Toc443323012"/>
      <w:r w:rsidR="00D1134A" w:rsidRPr="00DB51D0">
        <w:rPr>
          <w:rFonts w:cs="Arial"/>
          <w:sz w:val="20"/>
          <w:szCs w:val="20"/>
          <w:lang w:val="es-ES_tradnl"/>
        </w:rPr>
        <w:t>FORMATOS QUE FACILITARÁN Y AGILIZARÁN LA PRESENTACIÓN Y RECEPCIÓN DE LAS PROPOSICIONES.</w:t>
      </w:r>
      <w:bookmarkEnd w:id="107"/>
    </w:p>
    <w:p w:rsidR="00A437E4" w:rsidRPr="00DB51D0" w:rsidRDefault="00A437E4" w:rsidP="00C32BE6">
      <w:pPr>
        <w:spacing w:after="0" w:line="240" w:lineRule="auto"/>
        <w:rPr>
          <w:rFonts w:ascii="Arial" w:hAnsi="Arial" w:cs="Arial"/>
          <w:sz w:val="20"/>
          <w:szCs w:val="20"/>
          <w:lang w:val="es-ES_tradnl" w:eastAsia="ar-SA"/>
        </w:rPr>
      </w:pPr>
    </w:p>
    <w:tbl>
      <w:tblPr>
        <w:tblStyle w:val="Tablaconcuadrcula"/>
        <w:tblW w:w="0" w:type="auto"/>
        <w:tblLook w:val="04A0" w:firstRow="1" w:lastRow="0" w:firstColumn="1" w:lastColumn="0" w:noHBand="0" w:noVBand="1"/>
      </w:tblPr>
      <w:tblGrid>
        <w:gridCol w:w="1526"/>
        <w:gridCol w:w="8586"/>
      </w:tblGrid>
      <w:tr w:rsidR="009F2654" w:rsidRPr="00694A39" w:rsidTr="00716A4E">
        <w:tc>
          <w:tcPr>
            <w:tcW w:w="1526" w:type="dxa"/>
            <w:shd w:val="clear" w:color="auto" w:fill="BFBFBF" w:themeFill="background1" w:themeFillShade="BF"/>
          </w:tcPr>
          <w:p w:rsidR="009F2654" w:rsidRPr="00694A39" w:rsidRDefault="009F2654" w:rsidP="00C32BE6">
            <w:pPr>
              <w:jc w:val="center"/>
              <w:rPr>
                <w:rFonts w:ascii="Arial" w:hAnsi="Arial" w:cs="Arial"/>
                <w:b/>
                <w:sz w:val="18"/>
                <w:szCs w:val="18"/>
                <w:lang w:val="es-ES_tradnl" w:eastAsia="ar-SA"/>
              </w:rPr>
            </w:pPr>
            <w:r w:rsidRPr="00694A39">
              <w:rPr>
                <w:rFonts w:ascii="Arial" w:hAnsi="Arial" w:cs="Arial"/>
                <w:b/>
                <w:sz w:val="18"/>
                <w:szCs w:val="18"/>
                <w:lang w:val="es-ES_tradnl" w:eastAsia="ar-SA"/>
              </w:rPr>
              <w:t>Número</w:t>
            </w:r>
          </w:p>
        </w:tc>
        <w:tc>
          <w:tcPr>
            <w:tcW w:w="8586" w:type="dxa"/>
            <w:shd w:val="clear" w:color="auto" w:fill="BFBFBF" w:themeFill="background1" w:themeFillShade="BF"/>
          </w:tcPr>
          <w:p w:rsidR="009F2654" w:rsidRPr="00694A39" w:rsidRDefault="009F2654" w:rsidP="00C32BE6">
            <w:pPr>
              <w:jc w:val="center"/>
              <w:rPr>
                <w:rFonts w:ascii="Arial" w:hAnsi="Arial" w:cs="Arial"/>
                <w:b/>
                <w:sz w:val="18"/>
                <w:szCs w:val="18"/>
                <w:lang w:val="es-ES_tradnl" w:eastAsia="ar-SA"/>
              </w:rPr>
            </w:pPr>
            <w:r w:rsidRPr="00694A39">
              <w:rPr>
                <w:rFonts w:ascii="Arial" w:hAnsi="Arial" w:cs="Arial"/>
                <w:b/>
                <w:sz w:val="18"/>
                <w:szCs w:val="18"/>
                <w:lang w:val="es-ES_tradnl" w:eastAsia="ar-SA"/>
              </w:rPr>
              <w:t>Descripción</w:t>
            </w:r>
          </w:p>
        </w:tc>
      </w:tr>
      <w:tr w:rsidR="009F2654" w:rsidRPr="00AB617D" w:rsidTr="00C0720A">
        <w:tc>
          <w:tcPr>
            <w:tcW w:w="1526" w:type="dxa"/>
          </w:tcPr>
          <w:p w:rsidR="009F2654" w:rsidRPr="00AB617D" w:rsidRDefault="009F2654" w:rsidP="00C32BE6">
            <w:pPr>
              <w:rPr>
                <w:rFonts w:ascii="Arial" w:hAnsi="Arial" w:cs="Arial"/>
                <w:sz w:val="18"/>
                <w:szCs w:val="18"/>
                <w:lang w:val="es-ES_tradnl" w:eastAsia="ar-SA"/>
              </w:rPr>
            </w:pPr>
            <w:r w:rsidRPr="00AB617D">
              <w:rPr>
                <w:rFonts w:ascii="Arial" w:hAnsi="Arial" w:cs="Arial"/>
                <w:sz w:val="18"/>
                <w:szCs w:val="18"/>
                <w:lang w:val="es-ES_tradnl" w:eastAsia="ar-SA"/>
              </w:rPr>
              <w:t>Anexo 8</w:t>
            </w:r>
          </w:p>
        </w:tc>
        <w:tc>
          <w:tcPr>
            <w:tcW w:w="8586" w:type="dxa"/>
          </w:tcPr>
          <w:p w:rsidR="009F2654" w:rsidRPr="00AB617D" w:rsidRDefault="00E72F56" w:rsidP="00C32BE6">
            <w:pPr>
              <w:jc w:val="both"/>
              <w:rPr>
                <w:rFonts w:ascii="Arial" w:hAnsi="Arial" w:cs="Arial"/>
                <w:sz w:val="18"/>
                <w:szCs w:val="18"/>
                <w:lang w:val="es-ES_tradnl" w:eastAsia="ar-SA"/>
              </w:rPr>
            </w:pPr>
            <w:r w:rsidRPr="00AB617D">
              <w:rPr>
                <w:rFonts w:ascii="Arial" w:hAnsi="Arial" w:cs="Arial"/>
                <w:sz w:val="18"/>
                <w:szCs w:val="18"/>
                <w:lang w:val="es-ES_tradnl" w:eastAsia="ar-SA"/>
              </w:rPr>
              <w:t>Propuesta Técnico Económica</w:t>
            </w:r>
          </w:p>
        </w:tc>
      </w:tr>
      <w:tr w:rsidR="00D93794" w:rsidRPr="00AB617D" w:rsidTr="00C0720A">
        <w:tc>
          <w:tcPr>
            <w:tcW w:w="1526" w:type="dxa"/>
          </w:tcPr>
          <w:p w:rsidR="00D93794" w:rsidRPr="00AB617D" w:rsidRDefault="00694A39" w:rsidP="00C32BE6">
            <w:pPr>
              <w:rPr>
                <w:rFonts w:ascii="Arial" w:hAnsi="Arial" w:cs="Arial"/>
                <w:sz w:val="18"/>
                <w:szCs w:val="18"/>
                <w:lang w:val="es-ES_tradnl" w:eastAsia="ar-SA"/>
              </w:rPr>
            </w:pPr>
            <w:r w:rsidRPr="00AB617D">
              <w:rPr>
                <w:rFonts w:ascii="Arial" w:hAnsi="Arial" w:cs="Arial"/>
                <w:sz w:val="18"/>
                <w:szCs w:val="18"/>
                <w:lang w:val="es-ES_tradnl" w:eastAsia="ar-SA"/>
              </w:rPr>
              <w:t>Anexo 10</w:t>
            </w:r>
          </w:p>
        </w:tc>
        <w:tc>
          <w:tcPr>
            <w:tcW w:w="8586" w:type="dxa"/>
          </w:tcPr>
          <w:p w:rsidR="00D93794" w:rsidRPr="00AB617D" w:rsidRDefault="00C0720A" w:rsidP="00C32BE6">
            <w:pPr>
              <w:jc w:val="both"/>
              <w:rPr>
                <w:rFonts w:ascii="Arial" w:hAnsi="Arial" w:cs="Arial"/>
                <w:sz w:val="18"/>
                <w:szCs w:val="18"/>
                <w:lang w:val="es-ES_tradnl" w:eastAsia="ar-SA"/>
              </w:rPr>
            </w:pPr>
            <w:r w:rsidRPr="00AB617D">
              <w:rPr>
                <w:rFonts w:ascii="Arial" w:hAnsi="Arial" w:cs="Arial"/>
                <w:sz w:val="18"/>
                <w:szCs w:val="18"/>
                <w:lang w:val="es-ES_tradnl" w:eastAsia="ar-SA"/>
              </w:rPr>
              <w:t>Escrito para bienes nacionales, para participar en Licitaciones Públicas Internacionales Bajo la Cobertura de Tratados</w:t>
            </w:r>
          </w:p>
        </w:tc>
      </w:tr>
      <w:tr w:rsidR="00694A39" w:rsidRPr="00AB617D" w:rsidTr="00C0720A">
        <w:tc>
          <w:tcPr>
            <w:tcW w:w="1526" w:type="dxa"/>
          </w:tcPr>
          <w:p w:rsidR="00694A39" w:rsidRPr="00AB617D" w:rsidRDefault="00694A39" w:rsidP="00C32BE6">
            <w:pPr>
              <w:rPr>
                <w:rFonts w:ascii="Arial" w:hAnsi="Arial" w:cs="Arial"/>
                <w:sz w:val="18"/>
                <w:szCs w:val="18"/>
                <w:lang w:val="es-ES_tradnl" w:eastAsia="ar-SA"/>
              </w:rPr>
            </w:pPr>
            <w:r w:rsidRPr="00AB617D">
              <w:rPr>
                <w:rFonts w:ascii="Arial" w:hAnsi="Arial" w:cs="Arial"/>
                <w:sz w:val="18"/>
                <w:szCs w:val="18"/>
                <w:lang w:val="es-ES_tradnl" w:eastAsia="ar-SA"/>
              </w:rPr>
              <w:t>Anexo 10 A</w:t>
            </w:r>
          </w:p>
        </w:tc>
        <w:tc>
          <w:tcPr>
            <w:tcW w:w="8586" w:type="dxa"/>
          </w:tcPr>
          <w:p w:rsidR="00694A39" w:rsidRPr="00AB617D" w:rsidRDefault="00694A39" w:rsidP="00C32BE6">
            <w:pPr>
              <w:jc w:val="both"/>
              <w:rPr>
                <w:rFonts w:ascii="Arial" w:hAnsi="Arial" w:cs="Arial"/>
                <w:sz w:val="18"/>
                <w:szCs w:val="18"/>
                <w:lang w:val="es-ES_tradnl" w:eastAsia="ar-SA"/>
              </w:rPr>
            </w:pPr>
            <w:r w:rsidRPr="00AB617D">
              <w:rPr>
                <w:rFonts w:ascii="Arial" w:hAnsi="Arial" w:cs="Arial"/>
                <w:sz w:val="18"/>
                <w:szCs w:val="18"/>
                <w:lang w:val="es-ES_tradnl" w:eastAsia="ar-SA"/>
              </w:rPr>
              <w:t xml:space="preserve">Escrito para </w:t>
            </w:r>
            <w:r w:rsidRPr="00AB617D">
              <w:rPr>
                <w:rFonts w:ascii="Arial" w:hAnsi="Arial" w:cs="Arial"/>
                <w:sz w:val="18"/>
                <w:szCs w:val="18"/>
                <w:lang w:val="es-ES_tradnl"/>
              </w:rPr>
              <w:t>bienes de origen nacional que cumplen con las reglas de origen correspondientes a los capítulos de compras del sector público de los tratados de libre comercio</w:t>
            </w:r>
          </w:p>
        </w:tc>
      </w:tr>
      <w:tr w:rsidR="00C0720A" w:rsidRPr="00AB617D" w:rsidTr="00C0720A">
        <w:tc>
          <w:tcPr>
            <w:tcW w:w="1526" w:type="dxa"/>
          </w:tcPr>
          <w:p w:rsidR="00C0720A" w:rsidRPr="00AB617D" w:rsidRDefault="00C0720A" w:rsidP="00C32BE6">
            <w:pPr>
              <w:rPr>
                <w:rFonts w:ascii="Arial" w:hAnsi="Arial" w:cs="Arial"/>
                <w:sz w:val="18"/>
                <w:szCs w:val="18"/>
                <w:lang w:val="es-ES_tradnl" w:eastAsia="ar-SA"/>
              </w:rPr>
            </w:pPr>
            <w:r w:rsidRPr="00AB617D">
              <w:rPr>
                <w:rFonts w:ascii="Arial" w:hAnsi="Arial" w:cs="Arial"/>
                <w:sz w:val="18"/>
                <w:szCs w:val="18"/>
                <w:lang w:val="es-ES_tradnl" w:eastAsia="ar-SA"/>
              </w:rPr>
              <w:t xml:space="preserve">Anexo </w:t>
            </w:r>
            <w:r w:rsidR="00694A39" w:rsidRPr="00AB617D">
              <w:rPr>
                <w:rFonts w:ascii="Arial" w:hAnsi="Arial" w:cs="Arial"/>
                <w:sz w:val="18"/>
                <w:szCs w:val="18"/>
                <w:lang w:val="es-ES_tradnl" w:eastAsia="ar-SA"/>
              </w:rPr>
              <w:t>11</w:t>
            </w:r>
          </w:p>
        </w:tc>
        <w:tc>
          <w:tcPr>
            <w:tcW w:w="8586" w:type="dxa"/>
          </w:tcPr>
          <w:p w:rsidR="00C0720A" w:rsidRPr="00AB617D" w:rsidRDefault="00C0720A" w:rsidP="00C32BE6">
            <w:pPr>
              <w:jc w:val="both"/>
              <w:rPr>
                <w:rFonts w:ascii="Arial" w:hAnsi="Arial" w:cs="Arial"/>
                <w:sz w:val="18"/>
                <w:szCs w:val="18"/>
                <w:lang w:val="es-ES_tradnl" w:eastAsia="ar-SA"/>
              </w:rPr>
            </w:pPr>
            <w:r w:rsidRPr="00AB617D">
              <w:rPr>
                <w:rFonts w:ascii="Arial" w:hAnsi="Arial" w:cs="Arial"/>
                <w:sz w:val="18"/>
                <w:szCs w:val="18"/>
                <w:lang w:val="es-ES_tradnl" w:eastAsia="ar-SA"/>
              </w:rPr>
              <w:t>Escrito para bienes de importación, para participar en Licitaciones Públicas Internacionales Bajo la Cobertura de Tratados</w:t>
            </w:r>
          </w:p>
        </w:tc>
      </w:tr>
      <w:tr w:rsidR="009F2654" w:rsidRPr="00AB617D" w:rsidTr="00C0720A">
        <w:tc>
          <w:tcPr>
            <w:tcW w:w="1526" w:type="dxa"/>
          </w:tcPr>
          <w:p w:rsidR="009F2654" w:rsidRPr="00AB617D" w:rsidRDefault="00694A39" w:rsidP="00C32BE6">
            <w:pPr>
              <w:rPr>
                <w:rFonts w:ascii="Arial" w:hAnsi="Arial" w:cs="Arial"/>
                <w:sz w:val="18"/>
                <w:szCs w:val="18"/>
                <w:lang w:val="es-ES_tradnl" w:eastAsia="ar-SA"/>
              </w:rPr>
            </w:pPr>
            <w:r w:rsidRPr="00AB617D">
              <w:rPr>
                <w:rFonts w:ascii="Arial" w:hAnsi="Arial" w:cs="Arial"/>
                <w:sz w:val="18"/>
                <w:szCs w:val="18"/>
                <w:lang w:val="es-ES_tradnl" w:eastAsia="ar-SA"/>
              </w:rPr>
              <w:t>Anexo 9</w:t>
            </w:r>
          </w:p>
        </w:tc>
        <w:tc>
          <w:tcPr>
            <w:tcW w:w="8586" w:type="dxa"/>
          </w:tcPr>
          <w:p w:rsidR="009F2654" w:rsidRPr="00AB617D" w:rsidRDefault="009F2654" w:rsidP="00C32BE6">
            <w:pPr>
              <w:jc w:val="both"/>
              <w:rPr>
                <w:rFonts w:ascii="Arial" w:hAnsi="Arial" w:cs="Arial"/>
                <w:sz w:val="18"/>
                <w:szCs w:val="18"/>
                <w:lang w:val="es-ES_tradnl" w:eastAsia="ar-SA"/>
              </w:rPr>
            </w:pPr>
            <w:r w:rsidRPr="00AB617D">
              <w:rPr>
                <w:rFonts w:ascii="Arial" w:hAnsi="Arial" w:cs="Arial"/>
                <w:sz w:val="18"/>
                <w:szCs w:val="18"/>
                <w:lang w:val="es-ES_tradnl" w:eastAsia="ar-SA"/>
              </w:rPr>
              <w:t>Carta de respaldo del fabricante</w:t>
            </w:r>
          </w:p>
        </w:tc>
      </w:tr>
      <w:tr w:rsidR="009F2654" w:rsidRPr="00AB617D" w:rsidTr="00C0720A">
        <w:tc>
          <w:tcPr>
            <w:tcW w:w="1526" w:type="dxa"/>
          </w:tcPr>
          <w:p w:rsidR="009F2654" w:rsidRPr="00AB617D" w:rsidRDefault="009F2654" w:rsidP="00C32BE6">
            <w:pPr>
              <w:rPr>
                <w:rFonts w:ascii="Arial" w:hAnsi="Arial" w:cs="Arial"/>
                <w:sz w:val="18"/>
                <w:szCs w:val="18"/>
                <w:lang w:val="es-ES_tradnl" w:eastAsia="ar-SA"/>
              </w:rPr>
            </w:pPr>
            <w:r w:rsidRPr="00AB617D">
              <w:rPr>
                <w:rFonts w:ascii="Arial" w:hAnsi="Arial" w:cs="Arial"/>
                <w:sz w:val="18"/>
                <w:szCs w:val="18"/>
                <w:lang w:val="es-ES_tradnl" w:eastAsia="ar-SA"/>
              </w:rPr>
              <w:t>Anexo 1</w:t>
            </w:r>
            <w:r w:rsidR="00694A39" w:rsidRPr="00AB617D">
              <w:rPr>
                <w:rFonts w:ascii="Arial" w:hAnsi="Arial" w:cs="Arial"/>
                <w:sz w:val="18"/>
                <w:szCs w:val="18"/>
                <w:lang w:val="es-ES_tradnl" w:eastAsia="ar-SA"/>
              </w:rPr>
              <w:t>2</w:t>
            </w:r>
          </w:p>
        </w:tc>
        <w:tc>
          <w:tcPr>
            <w:tcW w:w="8586" w:type="dxa"/>
          </w:tcPr>
          <w:p w:rsidR="009F2654" w:rsidRPr="00AB617D" w:rsidRDefault="009F2654" w:rsidP="00C32BE6">
            <w:pPr>
              <w:jc w:val="both"/>
              <w:rPr>
                <w:rFonts w:ascii="Arial" w:hAnsi="Arial" w:cs="Arial"/>
                <w:sz w:val="18"/>
                <w:szCs w:val="18"/>
                <w:lang w:val="es-ES_tradnl" w:eastAsia="ar-SA"/>
              </w:rPr>
            </w:pPr>
            <w:r w:rsidRPr="00AB617D">
              <w:rPr>
                <w:rFonts w:ascii="Arial" w:hAnsi="Arial" w:cs="Arial"/>
                <w:sz w:val="18"/>
                <w:szCs w:val="18"/>
                <w:lang w:val="es-ES_tradnl" w:eastAsia="ar-SA"/>
              </w:rPr>
              <w:t>Escrito de los supuestos establecidos en los artículos 50 y 60 de la LAASSP</w:t>
            </w:r>
          </w:p>
        </w:tc>
      </w:tr>
      <w:tr w:rsidR="009F2654" w:rsidRPr="00AB617D" w:rsidTr="00C0720A">
        <w:tc>
          <w:tcPr>
            <w:tcW w:w="1526" w:type="dxa"/>
          </w:tcPr>
          <w:p w:rsidR="009F2654" w:rsidRPr="00AB617D" w:rsidRDefault="009F2654" w:rsidP="00C32BE6">
            <w:pPr>
              <w:rPr>
                <w:rFonts w:ascii="Arial" w:hAnsi="Arial" w:cs="Arial"/>
                <w:sz w:val="18"/>
                <w:szCs w:val="18"/>
                <w:lang w:val="es-ES_tradnl" w:eastAsia="ar-SA"/>
              </w:rPr>
            </w:pPr>
            <w:r w:rsidRPr="00AB617D">
              <w:rPr>
                <w:rFonts w:ascii="Arial" w:hAnsi="Arial" w:cs="Arial"/>
                <w:sz w:val="18"/>
                <w:szCs w:val="18"/>
                <w:lang w:val="es-ES_tradnl" w:eastAsia="ar-SA"/>
              </w:rPr>
              <w:t>Anexo 1</w:t>
            </w:r>
            <w:r w:rsidR="00694A39" w:rsidRPr="00AB617D">
              <w:rPr>
                <w:rFonts w:ascii="Arial" w:hAnsi="Arial" w:cs="Arial"/>
                <w:sz w:val="18"/>
                <w:szCs w:val="18"/>
                <w:lang w:val="es-ES_tradnl" w:eastAsia="ar-SA"/>
              </w:rPr>
              <w:t>3</w:t>
            </w:r>
          </w:p>
        </w:tc>
        <w:tc>
          <w:tcPr>
            <w:tcW w:w="8586" w:type="dxa"/>
          </w:tcPr>
          <w:p w:rsidR="009F2654" w:rsidRPr="00AB617D" w:rsidRDefault="009F2654" w:rsidP="00C32BE6">
            <w:pPr>
              <w:jc w:val="both"/>
              <w:rPr>
                <w:rFonts w:ascii="Arial" w:hAnsi="Arial" w:cs="Arial"/>
                <w:sz w:val="18"/>
                <w:szCs w:val="18"/>
                <w:lang w:val="es-ES_tradnl" w:eastAsia="ar-SA"/>
              </w:rPr>
            </w:pPr>
            <w:r w:rsidRPr="00AB617D">
              <w:rPr>
                <w:rFonts w:ascii="Arial" w:hAnsi="Arial" w:cs="Arial"/>
                <w:sz w:val="18"/>
                <w:szCs w:val="18"/>
                <w:lang w:val="es-ES_tradnl" w:eastAsia="ar-SA"/>
              </w:rPr>
              <w:t>Escrito de Declaración de Integridad</w:t>
            </w:r>
          </w:p>
        </w:tc>
      </w:tr>
      <w:tr w:rsidR="009F2654" w:rsidRPr="00AB617D" w:rsidTr="00C0720A">
        <w:tc>
          <w:tcPr>
            <w:tcW w:w="1526" w:type="dxa"/>
          </w:tcPr>
          <w:p w:rsidR="009F2654" w:rsidRPr="00AB617D" w:rsidRDefault="009F2654" w:rsidP="00C32BE6">
            <w:pPr>
              <w:rPr>
                <w:rFonts w:ascii="Arial" w:hAnsi="Arial" w:cs="Arial"/>
                <w:sz w:val="18"/>
                <w:szCs w:val="18"/>
                <w:lang w:val="es-ES_tradnl" w:eastAsia="ar-SA"/>
              </w:rPr>
            </w:pPr>
            <w:r w:rsidRPr="00AB617D">
              <w:rPr>
                <w:rFonts w:ascii="Arial" w:hAnsi="Arial" w:cs="Arial"/>
                <w:sz w:val="18"/>
                <w:szCs w:val="18"/>
                <w:lang w:val="es-ES_tradnl" w:eastAsia="ar-SA"/>
              </w:rPr>
              <w:t>Anexo 1</w:t>
            </w:r>
            <w:r w:rsidR="00694A39" w:rsidRPr="00AB617D">
              <w:rPr>
                <w:rFonts w:ascii="Arial" w:hAnsi="Arial" w:cs="Arial"/>
                <w:sz w:val="18"/>
                <w:szCs w:val="18"/>
                <w:lang w:val="es-ES_tradnl" w:eastAsia="ar-SA"/>
              </w:rPr>
              <w:t>4</w:t>
            </w:r>
          </w:p>
        </w:tc>
        <w:tc>
          <w:tcPr>
            <w:tcW w:w="8586" w:type="dxa"/>
          </w:tcPr>
          <w:p w:rsidR="009F2654" w:rsidRPr="00AB617D" w:rsidRDefault="009F2654" w:rsidP="00C32BE6">
            <w:pPr>
              <w:jc w:val="both"/>
              <w:rPr>
                <w:rFonts w:ascii="Arial" w:hAnsi="Arial" w:cs="Arial"/>
                <w:sz w:val="18"/>
                <w:szCs w:val="18"/>
                <w:lang w:val="es-ES_tradnl" w:eastAsia="ar-SA"/>
              </w:rPr>
            </w:pPr>
            <w:r w:rsidRPr="00AB617D">
              <w:rPr>
                <w:rFonts w:ascii="Arial" w:hAnsi="Arial" w:cs="Arial"/>
                <w:sz w:val="18"/>
                <w:szCs w:val="18"/>
                <w:lang w:val="es-ES_tradnl" w:eastAsia="ar-SA"/>
              </w:rPr>
              <w:t>En su caso, Escrito de estratificación de MIPYME</w:t>
            </w:r>
          </w:p>
        </w:tc>
      </w:tr>
      <w:tr w:rsidR="009F2654" w:rsidRPr="00AB617D" w:rsidTr="00C0720A">
        <w:tc>
          <w:tcPr>
            <w:tcW w:w="1526" w:type="dxa"/>
          </w:tcPr>
          <w:p w:rsidR="009F2654" w:rsidRPr="00AB617D" w:rsidRDefault="009F2654" w:rsidP="00C32BE6">
            <w:pPr>
              <w:rPr>
                <w:rFonts w:ascii="Arial" w:hAnsi="Arial" w:cs="Arial"/>
                <w:sz w:val="18"/>
                <w:szCs w:val="18"/>
                <w:lang w:val="es-ES_tradnl" w:eastAsia="ar-SA"/>
              </w:rPr>
            </w:pPr>
            <w:r w:rsidRPr="00AB617D">
              <w:rPr>
                <w:rFonts w:ascii="Arial" w:hAnsi="Arial" w:cs="Arial"/>
                <w:sz w:val="18"/>
                <w:szCs w:val="18"/>
                <w:lang w:val="es-ES_tradnl" w:eastAsia="ar-SA"/>
              </w:rPr>
              <w:t>Anexo 1</w:t>
            </w:r>
            <w:r w:rsidR="00694A39" w:rsidRPr="00AB617D">
              <w:rPr>
                <w:rFonts w:ascii="Arial" w:hAnsi="Arial" w:cs="Arial"/>
                <w:sz w:val="18"/>
                <w:szCs w:val="18"/>
                <w:lang w:val="es-ES_tradnl" w:eastAsia="ar-SA"/>
              </w:rPr>
              <w:t>5</w:t>
            </w:r>
          </w:p>
        </w:tc>
        <w:tc>
          <w:tcPr>
            <w:tcW w:w="8586" w:type="dxa"/>
          </w:tcPr>
          <w:p w:rsidR="009F2654" w:rsidRPr="00AB617D" w:rsidRDefault="005949AD" w:rsidP="00C32BE6">
            <w:pPr>
              <w:jc w:val="both"/>
              <w:rPr>
                <w:rFonts w:ascii="Arial" w:hAnsi="Arial" w:cs="Arial"/>
                <w:sz w:val="18"/>
                <w:szCs w:val="18"/>
                <w:lang w:val="es-ES" w:eastAsia="ar-SA"/>
              </w:rPr>
            </w:pPr>
            <w:r w:rsidRPr="00AB617D">
              <w:rPr>
                <w:rFonts w:ascii="Arial" w:hAnsi="Arial" w:cs="Arial"/>
                <w:sz w:val="18"/>
                <w:szCs w:val="18"/>
                <w:lang w:val="es-ES_tradnl" w:eastAsia="ar-SA"/>
              </w:rPr>
              <w:t>Escrito de datos de  la Empresa Licitante y Representante Legal, para notificaciones.</w:t>
            </w:r>
          </w:p>
        </w:tc>
      </w:tr>
      <w:tr w:rsidR="00D93794" w:rsidRPr="00694A39" w:rsidTr="00C0720A">
        <w:tc>
          <w:tcPr>
            <w:tcW w:w="1526" w:type="dxa"/>
          </w:tcPr>
          <w:p w:rsidR="00D93794" w:rsidRPr="00AB617D" w:rsidRDefault="00694A39" w:rsidP="00C32BE6">
            <w:pPr>
              <w:rPr>
                <w:rFonts w:ascii="Arial" w:hAnsi="Arial" w:cs="Arial"/>
                <w:sz w:val="18"/>
                <w:szCs w:val="18"/>
                <w:lang w:val="es-ES_tradnl" w:eastAsia="ar-SA"/>
              </w:rPr>
            </w:pPr>
            <w:r w:rsidRPr="00AB617D">
              <w:rPr>
                <w:rFonts w:ascii="Arial" w:hAnsi="Arial" w:cs="Arial"/>
                <w:sz w:val="18"/>
                <w:szCs w:val="18"/>
                <w:lang w:val="es-ES_tradnl" w:eastAsia="ar-SA"/>
              </w:rPr>
              <w:t>Anexo 16</w:t>
            </w:r>
          </w:p>
        </w:tc>
        <w:tc>
          <w:tcPr>
            <w:tcW w:w="8586" w:type="dxa"/>
          </w:tcPr>
          <w:p w:rsidR="00D93794" w:rsidRPr="00AB617D" w:rsidRDefault="00D93794" w:rsidP="00C32BE6">
            <w:pPr>
              <w:jc w:val="both"/>
              <w:rPr>
                <w:rFonts w:ascii="Arial" w:hAnsi="Arial" w:cs="Arial"/>
                <w:sz w:val="18"/>
                <w:szCs w:val="18"/>
                <w:lang w:val="es-ES_tradnl" w:eastAsia="ar-SA"/>
              </w:rPr>
            </w:pPr>
            <w:r w:rsidRPr="00AB617D">
              <w:rPr>
                <w:rFonts w:ascii="Arial" w:hAnsi="Arial" w:cs="Arial"/>
                <w:sz w:val="18"/>
                <w:szCs w:val="18"/>
                <w:lang w:val="es-ES_tradnl" w:eastAsia="ar-SA"/>
              </w:rPr>
              <w:t>Relación de entrega de documentación</w:t>
            </w:r>
          </w:p>
        </w:tc>
      </w:tr>
    </w:tbl>
    <w:p w:rsidR="009F2654" w:rsidRPr="00DB51D0" w:rsidRDefault="009F2654" w:rsidP="00C32BE6">
      <w:pPr>
        <w:spacing w:after="0" w:line="240" w:lineRule="auto"/>
        <w:rPr>
          <w:rFonts w:ascii="Arial" w:hAnsi="Arial" w:cs="Arial"/>
          <w:sz w:val="20"/>
          <w:szCs w:val="20"/>
          <w:lang w:val="es-ES_tradnl" w:eastAsia="ar-SA"/>
        </w:rPr>
      </w:pPr>
    </w:p>
    <w:p w:rsidR="00D1134A" w:rsidRPr="00DB51D0" w:rsidRDefault="00CC633E" w:rsidP="00E742DE">
      <w:pPr>
        <w:pStyle w:val="Ttulo1"/>
        <w:numPr>
          <w:ilvl w:val="0"/>
          <w:numId w:val="58"/>
        </w:numPr>
        <w:spacing w:before="0" w:after="0"/>
        <w:rPr>
          <w:rFonts w:cs="Arial"/>
          <w:sz w:val="20"/>
          <w:szCs w:val="20"/>
          <w:lang w:val="es-ES_tradnl"/>
        </w:rPr>
      </w:pPr>
      <w:bookmarkStart w:id="108" w:name="_Toc443323013"/>
      <w:r w:rsidRPr="00DB51D0">
        <w:rPr>
          <w:rFonts w:cs="Arial"/>
          <w:sz w:val="20"/>
          <w:szCs w:val="20"/>
          <w:lang w:val="es-ES_tradnl"/>
        </w:rPr>
        <w:t>INFORMACIÓN RESERVADA Y CONFIDENCIAL.</w:t>
      </w:r>
      <w:bookmarkEnd w:id="108"/>
    </w:p>
    <w:p w:rsidR="008C2CA5" w:rsidRPr="00DB51D0" w:rsidRDefault="008C2CA5" w:rsidP="00C32BE6">
      <w:pPr>
        <w:suppressAutoHyphens/>
        <w:spacing w:after="0" w:line="240" w:lineRule="auto"/>
        <w:jc w:val="both"/>
        <w:rPr>
          <w:rFonts w:ascii="Arial" w:hAnsi="Arial" w:cs="Arial"/>
          <w:sz w:val="20"/>
          <w:szCs w:val="20"/>
          <w:lang w:val="es-ES_tradnl"/>
        </w:rPr>
      </w:pPr>
    </w:p>
    <w:p w:rsidR="00D1134A" w:rsidRPr="00DB51D0" w:rsidRDefault="00D1134A" w:rsidP="00C32BE6">
      <w:pPr>
        <w:suppressAutoHyphens/>
        <w:spacing w:after="0" w:line="240" w:lineRule="auto"/>
        <w:jc w:val="both"/>
        <w:rPr>
          <w:rFonts w:ascii="Arial" w:hAnsi="Arial" w:cs="Arial"/>
          <w:sz w:val="20"/>
          <w:szCs w:val="20"/>
          <w:lang w:val="es-ES_tradnl"/>
        </w:rPr>
      </w:pPr>
      <w:r w:rsidRPr="00DB51D0">
        <w:rPr>
          <w:rFonts w:ascii="Arial" w:hAnsi="Arial" w:cs="Arial"/>
          <w:sz w:val="20"/>
          <w:szCs w:val="20"/>
          <w:lang w:val="es-ES_tradnl"/>
        </w:rPr>
        <w:t xml:space="preserve">Se hace del conocimiento del licitante, que en términos de lo dispuesto por los artículos 14 fracciones I y II, 18 fracciones I y II, y 19 de la Ley Federal de Transparencia y Acceso a la Información Pública Gubernamental y 38 de su Reglamento,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009F69AD" w:rsidRPr="00DB51D0">
        <w:rPr>
          <w:rFonts w:ascii="Arial" w:hAnsi="Arial" w:cs="Arial"/>
          <w:b/>
          <w:sz w:val="20"/>
          <w:szCs w:val="20"/>
          <w:lang w:val="es-ES_tradnl"/>
        </w:rPr>
        <w:t>Anexo 1</w:t>
      </w:r>
      <w:r w:rsidR="00D128E7">
        <w:rPr>
          <w:rFonts w:ascii="Arial" w:hAnsi="Arial" w:cs="Arial"/>
          <w:b/>
          <w:sz w:val="20"/>
          <w:szCs w:val="20"/>
          <w:lang w:val="es-ES_tradnl"/>
        </w:rPr>
        <w:t>7</w:t>
      </w:r>
      <w:r w:rsidRPr="00DB51D0">
        <w:rPr>
          <w:rFonts w:ascii="Arial" w:hAnsi="Arial" w:cs="Arial"/>
          <w:sz w:val="20"/>
          <w:szCs w:val="20"/>
          <w:lang w:val="es-ES_tradnl"/>
        </w:rPr>
        <w:t>.</w:t>
      </w:r>
    </w:p>
    <w:p w:rsidR="00A437E4" w:rsidRPr="00DB51D0" w:rsidRDefault="00A437E4" w:rsidP="00C32BE6">
      <w:pPr>
        <w:suppressAutoHyphens/>
        <w:spacing w:after="0" w:line="240" w:lineRule="auto"/>
        <w:jc w:val="both"/>
        <w:rPr>
          <w:rFonts w:ascii="Arial" w:hAnsi="Arial" w:cs="Arial"/>
          <w:sz w:val="20"/>
          <w:szCs w:val="20"/>
          <w:lang w:val="es-ES_tradnl"/>
        </w:rPr>
      </w:pPr>
    </w:p>
    <w:p w:rsidR="00337C7A" w:rsidRPr="00DB51D0" w:rsidRDefault="00CC633E" w:rsidP="00E742DE">
      <w:pPr>
        <w:pStyle w:val="Ttulo1"/>
        <w:numPr>
          <w:ilvl w:val="0"/>
          <w:numId w:val="58"/>
        </w:numPr>
        <w:spacing w:before="0" w:after="0"/>
        <w:rPr>
          <w:rFonts w:cs="Arial"/>
          <w:sz w:val="20"/>
          <w:szCs w:val="20"/>
          <w:lang w:val="es-ES_tradnl"/>
        </w:rPr>
      </w:pPr>
      <w:bookmarkStart w:id="109" w:name="_Toc443323014"/>
      <w:r w:rsidRPr="00DB51D0">
        <w:rPr>
          <w:rFonts w:cs="Arial"/>
          <w:sz w:val="20"/>
          <w:szCs w:val="20"/>
          <w:lang w:val="es-ES_tradnl"/>
        </w:rPr>
        <w:t>NOTA INFORMATIVA OCDE.</w:t>
      </w:r>
      <w:bookmarkEnd w:id="109"/>
    </w:p>
    <w:p w:rsidR="00337C7A" w:rsidRPr="00DB51D0" w:rsidRDefault="00337C7A" w:rsidP="00C32BE6">
      <w:pPr>
        <w:spacing w:after="0" w:line="240" w:lineRule="auto"/>
        <w:ind w:right="28"/>
        <w:jc w:val="both"/>
        <w:rPr>
          <w:rFonts w:ascii="Arial" w:eastAsia="Times New Roman" w:hAnsi="Arial" w:cs="Arial"/>
          <w:sz w:val="20"/>
          <w:szCs w:val="20"/>
          <w:lang w:val="es-ES" w:eastAsia="es-ES"/>
        </w:rPr>
      </w:pPr>
    </w:p>
    <w:p w:rsidR="00337C7A" w:rsidRPr="00DB51D0" w:rsidRDefault="00337C7A" w:rsidP="00C32BE6">
      <w:pPr>
        <w:spacing w:after="0" w:line="240" w:lineRule="auto"/>
        <w:ind w:right="28"/>
        <w:jc w:val="both"/>
        <w:rPr>
          <w:rFonts w:ascii="Arial" w:eastAsia="Times New Roman" w:hAnsi="Arial" w:cs="Arial"/>
          <w:sz w:val="20"/>
          <w:szCs w:val="20"/>
          <w:lang w:val="es-ES" w:eastAsia="es-ES"/>
        </w:rPr>
      </w:pPr>
      <w:r w:rsidRPr="00DB51D0">
        <w:rPr>
          <w:rFonts w:ascii="Arial" w:eastAsia="Times New Roman" w:hAnsi="Arial" w:cs="Arial"/>
          <w:sz w:val="20"/>
          <w:szCs w:val="20"/>
          <w:lang w:val="es-ES" w:eastAsia="es-ES"/>
        </w:rPr>
        <w:t xml:space="preserve">Nota informativa para participantes de países miembros de la </w:t>
      </w:r>
      <w:r w:rsidR="00B3600C" w:rsidRPr="00DB51D0">
        <w:rPr>
          <w:rFonts w:ascii="Arial" w:eastAsia="Times New Roman" w:hAnsi="Arial" w:cs="Arial"/>
          <w:sz w:val="20"/>
          <w:szCs w:val="20"/>
          <w:lang w:val="es-ES" w:eastAsia="es-ES"/>
        </w:rPr>
        <w:t>OCDE,</w:t>
      </w:r>
      <w:r w:rsidRPr="00DB51D0">
        <w:rPr>
          <w:rFonts w:ascii="Arial" w:eastAsia="Times New Roman" w:hAnsi="Arial" w:cs="Arial"/>
          <w:sz w:val="20"/>
          <w:szCs w:val="20"/>
          <w:lang w:val="es-ES" w:eastAsia="es-ES"/>
        </w:rPr>
        <w:t xml:space="preserve"> </w:t>
      </w:r>
      <w:r w:rsidR="00B3600C" w:rsidRPr="00DB51D0">
        <w:rPr>
          <w:rFonts w:ascii="Arial" w:eastAsia="Times New Roman" w:hAnsi="Arial" w:cs="Arial"/>
          <w:sz w:val="20"/>
          <w:szCs w:val="20"/>
          <w:lang w:val="es-ES" w:eastAsia="es-ES"/>
        </w:rPr>
        <w:t xml:space="preserve">misma que se describe en el </w:t>
      </w:r>
      <w:r w:rsidR="008A28DF" w:rsidRPr="00DB51D0">
        <w:rPr>
          <w:rFonts w:ascii="Arial" w:eastAsia="Times New Roman" w:hAnsi="Arial" w:cs="Arial"/>
          <w:b/>
          <w:sz w:val="20"/>
          <w:szCs w:val="20"/>
          <w:lang w:val="es-ES" w:eastAsia="es-ES"/>
        </w:rPr>
        <w:t xml:space="preserve">Anexo </w:t>
      </w:r>
      <w:r w:rsidRPr="00DB51D0">
        <w:rPr>
          <w:rFonts w:ascii="Arial" w:eastAsia="Times New Roman" w:hAnsi="Arial" w:cs="Arial"/>
          <w:b/>
          <w:sz w:val="20"/>
          <w:szCs w:val="20"/>
          <w:lang w:val="es-ES" w:eastAsia="es-ES"/>
        </w:rPr>
        <w:t>1</w:t>
      </w:r>
      <w:r w:rsidR="00D128E7">
        <w:rPr>
          <w:rFonts w:ascii="Arial" w:eastAsia="Times New Roman" w:hAnsi="Arial" w:cs="Arial"/>
          <w:b/>
          <w:sz w:val="20"/>
          <w:szCs w:val="20"/>
          <w:lang w:val="es-ES" w:eastAsia="es-ES"/>
        </w:rPr>
        <w:t>8</w:t>
      </w:r>
      <w:r w:rsidR="00B3600C" w:rsidRPr="00DB51D0">
        <w:rPr>
          <w:rFonts w:ascii="Arial" w:eastAsia="Times New Roman" w:hAnsi="Arial" w:cs="Arial"/>
          <w:b/>
          <w:sz w:val="20"/>
          <w:szCs w:val="20"/>
          <w:lang w:val="es-ES" w:eastAsia="es-ES"/>
        </w:rPr>
        <w:t xml:space="preserve"> </w:t>
      </w:r>
      <w:r w:rsidR="00B3600C" w:rsidRPr="00DB51D0">
        <w:rPr>
          <w:rFonts w:ascii="Arial" w:eastAsia="Times New Roman" w:hAnsi="Arial" w:cs="Arial"/>
          <w:sz w:val="20"/>
          <w:szCs w:val="20"/>
          <w:lang w:val="es-ES" w:eastAsia="es-ES"/>
        </w:rPr>
        <w:t>de la Convocatoria</w:t>
      </w:r>
      <w:r w:rsidRPr="00DB51D0">
        <w:rPr>
          <w:rFonts w:ascii="Arial" w:eastAsia="Times New Roman" w:hAnsi="Arial" w:cs="Arial"/>
          <w:sz w:val="20"/>
          <w:szCs w:val="20"/>
          <w:lang w:val="es-ES" w:eastAsia="es-ES"/>
        </w:rPr>
        <w:t xml:space="preserve">. </w:t>
      </w:r>
    </w:p>
    <w:p w:rsidR="00337C7A" w:rsidRPr="00C4128E" w:rsidRDefault="00337C7A" w:rsidP="00C32BE6">
      <w:pPr>
        <w:suppressAutoHyphens/>
        <w:spacing w:after="0" w:line="240" w:lineRule="auto"/>
        <w:ind w:left="-284"/>
        <w:jc w:val="both"/>
        <w:rPr>
          <w:rFonts w:ascii="Arial" w:hAnsi="Arial" w:cs="Arial"/>
          <w:sz w:val="20"/>
          <w:szCs w:val="20"/>
          <w:lang w:val="es-ES"/>
        </w:rPr>
      </w:pPr>
    </w:p>
    <w:p w:rsidR="00EF5523" w:rsidRPr="00C4128E" w:rsidRDefault="00EF5523" w:rsidP="00C32BE6">
      <w:pPr>
        <w:suppressAutoHyphens/>
        <w:spacing w:after="0" w:line="240" w:lineRule="auto"/>
        <w:ind w:left="-284"/>
        <w:jc w:val="both"/>
        <w:rPr>
          <w:rFonts w:ascii="Arial" w:hAnsi="Arial" w:cs="Arial"/>
          <w:sz w:val="20"/>
          <w:szCs w:val="20"/>
          <w:lang w:val="es-ES"/>
        </w:rPr>
      </w:pPr>
    </w:p>
    <w:tbl>
      <w:tblPr>
        <w:tblW w:w="971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8"/>
      </w:tblGrid>
      <w:tr w:rsidR="00D1134A" w:rsidRPr="00C4128E" w:rsidTr="00DD027E">
        <w:trPr>
          <w:trHeight w:val="592"/>
        </w:trPr>
        <w:tc>
          <w:tcPr>
            <w:tcW w:w="9718" w:type="dxa"/>
            <w:tcBorders>
              <w:top w:val="single" w:sz="4" w:space="0" w:color="FFFFFF" w:themeColor="background1"/>
              <w:left w:val="single" w:sz="4" w:space="0" w:color="FFFFFF" w:themeColor="background1"/>
              <w:bottom w:val="nil"/>
              <w:right w:val="single" w:sz="4" w:space="0" w:color="FFFFFF" w:themeColor="background1"/>
            </w:tcBorders>
          </w:tcPr>
          <w:p w:rsidR="00D1134A" w:rsidRPr="00C4128E" w:rsidRDefault="00D1134A" w:rsidP="00C32BE6">
            <w:pPr>
              <w:spacing w:after="0" w:line="240" w:lineRule="auto"/>
              <w:jc w:val="center"/>
              <w:rPr>
                <w:rFonts w:ascii="Arial" w:eastAsia="Times New Roman" w:hAnsi="Arial" w:cs="Arial"/>
                <w:b/>
                <w:bCs/>
                <w:sz w:val="20"/>
                <w:szCs w:val="20"/>
                <w:lang w:val="es-ES_tradnl" w:eastAsia="ar-SA"/>
              </w:rPr>
            </w:pPr>
            <w:r w:rsidRPr="00C4128E">
              <w:rPr>
                <w:rFonts w:ascii="Arial" w:eastAsia="Times New Roman" w:hAnsi="Arial" w:cs="Arial"/>
                <w:b/>
                <w:bCs/>
                <w:sz w:val="20"/>
                <w:szCs w:val="20"/>
                <w:lang w:val="es-ES_tradnl" w:eastAsia="ar-SA"/>
              </w:rPr>
              <w:t>ÁREA CONVOCANTE</w:t>
            </w:r>
          </w:p>
        </w:tc>
      </w:tr>
      <w:tr w:rsidR="00D1134A" w:rsidRPr="00C4128E" w:rsidTr="004F39E6">
        <w:trPr>
          <w:trHeight w:val="677"/>
        </w:trPr>
        <w:tc>
          <w:tcPr>
            <w:tcW w:w="9718" w:type="dxa"/>
            <w:tcBorders>
              <w:top w:val="nil"/>
              <w:left w:val="nil"/>
              <w:bottom w:val="nil"/>
              <w:right w:val="nil"/>
            </w:tcBorders>
          </w:tcPr>
          <w:p w:rsidR="00D1134A" w:rsidRPr="00C4128E" w:rsidRDefault="00D1134A" w:rsidP="00C32BE6">
            <w:pPr>
              <w:spacing w:after="0" w:line="240" w:lineRule="auto"/>
              <w:jc w:val="center"/>
              <w:rPr>
                <w:rFonts w:ascii="Arial" w:eastAsia="Times New Roman" w:hAnsi="Arial" w:cs="Arial"/>
                <w:b/>
                <w:bCs/>
                <w:sz w:val="20"/>
                <w:szCs w:val="20"/>
                <w:lang w:val="es-ES_tradnl" w:eastAsia="ar-SA"/>
              </w:rPr>
            </w:pPr>
            <w:r w:rsidRPr="00C4128E">
              <w:rPr>
                <w:rFonts w:ascii="Arial" w:eastAsia="Times New Roman" w:hAnsi="Arial" w:cs="Arial"/>
                <w:b/>
                <w:bCs/>
                <w:sz w:val="20"/>
                <w:szCs w:val="20"/>
                <w:lang w:val="es-ES_tradnl" w:eastAsia="ar-SA"/>
              </w:rPr>
              <w:t>__________________________</w:t>
            </w:r>
          </w:p>
        </w:tc>
      </w:tr>
      <w:tr w:rsidR="00D1134A" w:rsidRPr="00C4128E" w:rsidTr="006B7C19">
        <w:trPr>
          <w:trHeight w:val="710"/>
        </w:trPr>
        <w:tc>
          <w:tcPr>
            <w:tcW w:w="9718" w:type="dxa"/>
            <w:tcBorders>
              <w:top w:val="nil"/>
              <w:left w:val="nil"/>
              <w:bottom w:val="nil"/>
              <w:right w:val="nil"/>
            </w:tcBorders>
          </w:tcPr>
          <w:p w:rsidR="00F21A9A" w:rsidRPr="00AB617D" w:rsidRDefault="00F21A9A" w:rsidP="00C32BE6">
            <w:pPr>
              <w:spacing w:after="0" w:line="240" w:lineRule="auto"/>
              <w:ind w:left="-64"/>
              <w:jc w:val="center"/>
              <w:rPr>
                <w:rFonts w:ascii="Arial" w:eastAsia="Times New Roman" w:hAnsi="Arial" w:cs="Arial"/>
                <w:b/>
                <w:bCs/>
                <w:i/>
                <w:sz w:val="20"/>
                <w:szCs w:val="20"/>
                <w:lang w:val="es-ES_tradnl" w:eastAsia="ar-SA"/>
              </w:rPr>
            </w:pPr>
            <w:r w:rsidRPr="00AB617D">
              <w:rPr>
                <w:rFonts w:ascii="Arial" w:eastAsia="Times New Roman" w:hAnsi="Arial" w:cs="Arial"/>
                <w:b/>
                <w:bCs/>
                <w:i/>
                <w:sz w:val="20"/>
                <w:szCs w:val="20"/>
                <w:lang w:val="es-ES_tradnl" w:eastAsia="ar-SA"/>
              </w:rPr>
              <w:t xml:space="preserve">Lic. </w:t>
            </w:r>
            <w:r w:rsidR="004F39E6" w:rsidRPr="00AB617D">
              <w:rPr>
                <w:rFonts w:ascii="Arial" w:eastAsia="Times New Roman" w:hAnsi="Arial" w:cs="Arial"/>
                <w:b/>
                <w:bCs/>
                <w:i/>
                <w:sz w:val="20"/>
                <w:szCs w:val="20"/>
                <w:lang w:val="es-ES_tradnl" w:eastAsia="ar-SA"/>
              </w:rPr>
              <w:t>Pablo Arenas</w:t>
            </w:r>
          </w:p>
          <w:p w:rsidR="00F21A9A" w:rsidRPr="00AB617D" w:rsidRDefault="00F21A9A" w:rsidP="00C32BE6">
            <w:pPr>
              <w:spacing w:after="0" w:line="240" w:lineRule="auto"/>
              <w:ind w:left="-64"/>
              <w:jc w:val="center"/>
              <w:rPr>
                <w:rFonts w:ascii="Arial" w:eastAsia="Times New Roman" w:hAnsi="Arial" w:cs="Arial"/>
                <w:b/>
                <w:bCs/>
                <w:i/>
                <w:sz w:val="20"/>
                <w:szCs w:val="20"/>
                <w:lang w:val="es-ES_tradnl" w:eastAsia="ar-SA"/>
              </w:rPr>
            </w:pPr>
            <w:r w:rsidRPr="00AB617D">
              <w:rPr>
                <w:rFonts w:ascii="Arial" w:eastAsia="Times New Roman" w:hAnsi="Arial" w:cs="Arial"/>
                <w:b/>
                <w:bCs/>
                <w:i/>
                <w:sz w:val="20"/>
                <w:szCs w:val="20"/>
                <w:lang w:val="es-ES_tradnl" w:eastAsia="ar-SA"/>
              </w:rPr>
              <w:t xml:space="preserve">Titular de la </w:t>
            </w:r>
            <w:r w:rsidR="004F39E6" w:rsidRPr="00AB617D">
              <w:rPr>
                <w:rFonts w:ascii="Arial" w:eastAsia="Times New Roman" w:hAnsi="Arial" w:cs="Arial"/>
                <w:b/>
                <w:bCs/>
                <w:i/>
                <w:sz w:val="20"/>
                <w:szCs w:val="20"/>
                <w:lang w:val="es-ES_tradnl" w:eastAsia="ar-SA"/>
              </w:rPr>
              <w:t>Coordinación</w:t>
            </w:r>
            <w:r w:rsidRPr="00AB617D">
              <w:rPr>
                <w:rFonts w:ascii="Arial" w:eastAsia="Times New Roman" w:hAnsi="Arial" w:cs="Arial"/>
                <w:b/>
                <w:bCs/>
                <w:i/>
                <w:sz w:val="20"/>
                <w:szCs w:val="20"/>
                <w:lang w:val="es-ES_tradnl" w:eastAsia="ar-SA"/>
              </w:rPr>
              <w:t xml:space="preserve"> </w:t>
            </w:r>
            <w:r w:rsidR="00D65B78" w:rsidRPr="00AB617D">
              <w:rPr>
                <w:rFonts w:ascii="Arial" w:eastAsia="Times New Roman" w:hAnsi="Arial" w:cs="Arial"/>
                <w:b/>
                <w:bCs/>
                <w:i/>
                <w:sz w:val="20"/>
                <w:szCs w:val="20"/>
                <w:lang w:val="es-ES_tradnl" w:eastAsia="ar-SA"/>
              </w:rPr>
              <w:t xml:space="preserve">Técnico </w:t>
            </w:r>
            <w:r w:rsidRPr="00AB617D">
              <w:rPr>
                <w:rFonts w:ascii="Arial" w:eastAsia="Times New Roman" w:hAnsi="Arial" w:cs="Arial"/>
                <w:b/>
                <w:bCs/>
                <w:i/>
                <w:sz w:val="20"/>
                <w:szCs w:val="20"/>
                <w:lang w:val="es-ES_tradnl" w:eastAsia="ar-SA"/>
              </w:rPr>
              <w:t>de Bienes</w:t>
            </w:r>
            <w:r w:rsidR="004F39E6" w:rsidRPr="00AB617D">
              <w:rPr>
                <w:rFonts w:ascii="Arial" w:eastAsia="Times New Roman" w:hAnsi="Arial" w:cs="Arial"/>
                <w:b/>
                <w:bCs/>
                <w:i/>
                <w:sz w:val="20"/>
                <w:szCs w:val="20"/>
                <w:lang w:val="es-ES_tradnl" w:eastAsia="ar-SA"/>
              </w:rPr>
              <w:t xml:space="preserve"> y Servicios</w:t>
            </w:r>
            <w:r w:rsidR="00D65B78" w:rsidRPr="00AB617D">
              <w:rPr>
                <w:rFonts w:ascii="Arial" w:eastAsia="Times New Roman" w:hAnsi="Arial" w:cs="Arial"/>
                <w:b/>
                <w:bCs/>
                <w:i/>
                <w:sz w:val="20"/>
                <w:szCs w:val="20"/>
                <w:lang w:val="es-ES_tradnl" w:eastAsia="ar-SA"/>
              </w:rPr>
              <w:t xml:space="preserve"> </w:t>
            </w:r>
          </w:p>
          <w:p w:rsidR="00F21A9A" w:rsidRPr="00AB617D" w:rsidRDefault="00F21A9A" w:rsidP="00C32BE6">
            <w:pPr>
              <w:spacing w:after="0" w:line="240" w:lineRule="auto"/>
              <w:jc w:val="center"/>
              <w:rPr>
                <w:rFonts w:ascii="Arial" w:hAnsi="Arial" w:cs="Arial"/>
                <w:b/>
                <w:sz w:val="18"/>
                <w:szCs w:val="18"/>
              </w:rPr>
            </w:pPr>
            <w:r w:rsidRPr="00AB617D">
              <w:rPr>
                <w:rFonts w:ascii="Arial" w:hAnsi="Arial" w:cs="Arial"/>
                <w:b/>
                <w:sz w:val="18"/>
                <w:szCs w:val="18"/>
              </w:rPr>
              <w:t>Con fundamento en el articulo 11 y 29,</w:t>
            </w:r>
          </w:p>
          <w:p w:rsidR="00F21A9A" w:rsidRPr="00AB617D" w:rsidRDefault="00F21A9A" w:rsidP="00C32BE6">
            <w:pPr>
              <w:spacing w:after="0" w:line="240" w:lineRule="auto"/>
              <w:jc w:val="center"/>
              <w:rPr>
                <w:rFonts w:ascii="Arial" w:hAnsi="Arial" w:cs="Arial"/>
                <w:b/>
                <w:sz w:val="18"/>
                <w:szCs w:val="18"/>
              </w:rPr>
            </w:pPr>
            <w:r w:rsidRPr="00AB617D">
              <w:rPr>
                <w:rFonts w:ascii="Arial" w:hAnsi="Arial" w:cs="Arial"/>
                <w:b/>
                <w:sz w:val="18"/>
                <w:szCs w:val="18"/>
              </w:rPr>
              <w:t>fracción I de la LAASSP; 1 y 3, fracciones I y IV</w:t>
            </w:r>
          </w:p>
          <w:p w:rsidR="00F21A9A" w:rsidRPr="00AB617D" w:rsidRDefault="00F21A9A" w:rsidP="00C32BE6">
            <w:pPr>
              <w:spacing w:after="0" w:line="240" w:lineRule="auto"/>
              <w:jc w:val="center"/>
              <w:rPr>
                <w:rFonts w:ascii="Arial" w:hAnsi="Arial" w:cs="Arial"/>
                <w:b/>
                <w:sz w:val="18"/>
                <w:szCs w:val="18"/>
              </w:rPr>
            </w:pPr>
            <w:r w:rsidRPr="00AB617D">
              <w:rPr>
                <w:rFonts w:ascii="Arial" w:hAnsi="Arial" w:cs="Arial"/>
                <w:b/>
                <w:sz w:val="18"/>
                <w:szCs w:val="18"/>
              </w:rPr>
              <w:t>de la Ley  Federal de Procedimiento Administrativo;</w:t>
            </w:r>
          </w:p>
          <w:p w:rsidR="00F21A9A" w:rsidRPr="00AB617D" w:rsidRDefault="00F21A9A" w:rsidP="00C32BE6">
            <w:pPr>
              <w:spacing w:after="0" w:line="240" w:lineRule="auto"/>
              <w:jc w:val="center"/>
              <w:rPr>
                <w:rFonts w:ascii="Arial" w:hAnsi="Arial" w:cs="Arial"/>
                <w:b/>
                <w:sz w:val="18"/>
                <w:szCs w:val="18"/>
              </w:rPr>
            </w:pPr>
            <w:r w:rsidRPr="00AB617D">
              <w:rPr>
                <w:rFonts w:ascii="Arial" w:hAnsi="Arial" w:cs="Arial"/>
                <w:b/>
                <w:sz w:val="18"/>
                <w:szCs w:val="18"/>
              </w:rPr>
              <w:t>y 39 fracción I, inciso a, del Reglamento de la</w:t>
            </w:r>
          </w:p>
          <w:p w:rsidR="00F21A9A" w:rsidRPr="00AB617D" w:rsidRDefault="00F21A9A" w:rsidP="00C32BE6">
            <w:pPr>
              <w:spacing w:after="0" w:line="240" w:lineRule="auto"/>
              <w:jc w:val="center"/>
              <w:rPr>
                <w:rFonts w:ascii="Arial" w:hAnsi="Arial" w:cs="Arial"/>
                <w:b/>
                <w:sz w:val="18"/>
                <w:szCs w:val="18"/>
              </w:rPr>
            </w:pPr>
            <w:r w:rsidRPr="00AB617D">
              <w:rPr>
                <w:rFonts w:ascii="Arial" w:hAnsi="Arial" w:cs="Arial"/>
                <w:b/>
                <w:sz w:val="18"/>
                <w:szCs w:val="18"/>
              </w:rPr>
              <w:t>LAASSP, 33 y 37 de las Politicas, Bases</w:t>
            </w:r>
          </w:p>
          <w:p w:rsidR="00F21A9A" w:rsidRPr="00AB617D" w:rsidRDefault="00F21A9A" w:rsidP="00C32BE6">
            <w:pPr>
              <w:spacing w:after="0" w:line="240" w:lineRule="auto"/>
              <w:jc w:val="center"/>
              <w:rPr>
                <w:rFonts w:ascii="Arial" w:hAnsi="Arial" w:cs="Arial"/>
                <w:b/>
                <w:sz w:val="18"/>
                <w:szCs w:val="18"/>
              </w:rPr>
            </w:pPr>
            <w:r w:rsidRPr="00AB617D">
              <w:rPr>
                <w:rFonts w:ascii="Arial" w:hAnsi="Arial" w:cs="Arial"/>
                <w:b/>
                <w:sz w:val="18"/>
                <w:szCs w:val="18"/>
              </w:rPr>
              <w:t>y Lineamientos en materia de adquisiciones,</w:t>
            </w:r>
          </w:p>
          <w:p w:rsidR="00F21A9A" w:rsidRPr="00C4128E" w:rsidRDefault="00F21A9A" w:rsidP="00C32BE6">
            <w:pPr>
              <w:spacing w:after="0" w:line="240" w:lineRule="auto"/>
              <w:jc w:val="center"/>
              <w:rPr>
                <w:rFonts w:ascii="Arial" w:hAnsi="Arial" w:cs="Arial"/>
                <w:b/>
                <w:sz w:val="18"/>
                <w:szCs w:val="18"/>
              </w:rPr>
            </w:pPr>
            <w:r w:rsidRPr="00AB617D">
              <w:rPr>
                <w:rFonts w:ascii="Arial" w:hAnsi="Arial" w:cs="Arial"/>
                <w:b/>
                <w:sz w:val="18"/>
                <w:szCs w:val="18"/>
              </w:rPr>
              <w:t>arrendamientos y servicios del IMSS</w:t>
            </w:r>
          </w:p>
          <w:p w:rsidR="00D1134A" w:rsidRPr="00C4128E" w:rsidRDefault="00D1134A" w:rsidP="00C32BE6">
            <w:pPr>
              <w:spacing w:after="0" w:line="240" w:lineRule="auto"/>
              <w:jc w:val="center"/>
              <w:rPr>
                <w:rFonts w:ascii="Arial" w:eastAsia="Times New Roman" w:hAnsi="Arial" w:cs="Arial"/>
                <w:b/>
                <w:bCs/>
                <w:i/>
                <w:sz w:val="20"/>
                <w:szCs w:val="20"/>
                <w:lang w:val="es-ES_tradnl" w:eastAsia="ar-SA"/>
              </w:rPr>
            </w:pPr>
          </w:p>
        </w:tc>
      </w:tr>
    </w:tbl>
    <w:p w:rsidR="00832001" w:rsidRPr="00C4128E" w:rsidRDefault="00832001" w:rsidP="00C32BE6">
      <w:pPr>
        <w:spacing w:after="0" w:line="240" w:lineRule="auto"/>
        <w:rPr>
          <w:rFonts w:ascii="Arial" w:eastAsia="Times New Roman" w:hAnsi="Arial" w:cs="Arial"/>
          <w:b/>
          <w:bCs/>
          <w:kern w:val="1"/>
          <w:sz w:val="10"/>
          <w:szCs w:val="10"/>
          <w:lang w:val="es-ES_tradnl" w:eastAsia="ar-SA"/>
        </w:rPr>
      </w:pPr>
      <w:r w:rsidRPr="00C4128E">
        <w:rPr>
          <w:rFonts w:cs="Arial"/>
          <w:sz w:val="10"/>
          <w:szCs w:val="10"/>
          <w:lang w:val="es-ES_tradnl"/>
        </w:rPr>
        <w:br w:type="page"/>
      </w:r>
    </w:p>
    <w:p w:rsidR="00EF414D" w:rsidRPr="00DB51D0" w:rsidRDefault="00EF414D" w:rsidP="00C32BE6">
      <w:pPr>
        <w:pStyle w:val="Ttulo1"/>
        <w:numPr>
          <w:ilvl w:val="0"/>
          <w:numId w:val="0"/>
        </w:numPr>
        <w:spacing w:before="0" w:after="0"/>
        <w:jc w:val="center"/>
        <w:rPr>
          <w:rFonts w:cs="Arial"/>
          <w:sz w:val="24"/>
          <w:szCs w:val="24"/>
          <w:lang w:val="es-ES_tradnl"/>
        </w:rPr>
      </w:pPr>
      <w:bookmarkStart w:id="110" w:name="_Toc442182724"/>
      <w:bookmarkStart w:id="111" w:name="_Toc443323015"/>
      <w:r w:rsidRPr="00DB51D0">
        <w:rPr>
          <w:rFonts w:cs="Arial"/>
          <w:sz w:val="24"/>
          <w:szCs w:val="24"/>
          <w:lang w:val="es-ES_tradnl"/>
        </w:rPr>
        <w:t>ANEXO 1</w:t>
      </w:r>
      <w:bookmarkEnd w:id="110"/>
      <w:bookmarkEnd w:id="111"/>
    </w:p>
    <w:p w:rsidR="00EF414D" w:rsidRPr="00C4128E" w:rsidRDefault="00EF414D" w:rsidP="00C32BE6">
      <w:pPr>
        <w:suppressAutoHyphens/>
        <w:spacing w:after="0" w:line="240" w:lineRule="auto"/>
        <w:jc w:val="center"/>
        <w:rPr>
          <w:rFonts w:ascii="Arial" w:eastAsia="Times New Roman" w:hAnsi="Arial" w:cs="Arial"/>
          <w:b/>
          <w:noProof w:val="0"/>
          <w:lang w:val="es-ES" w:eastAsia="ar-SA"/>
        </w:rPr>
      </w:pPr>
    </w:p>
    <w:p w:rsidR="00EF414D" w:rsidRDefault="00EF414D" w:rsidP="00C32BE6">
      <w:pPr>
        <w:pBdr>
          <w:top w:val="single" w:sz="4" w:space="0" w:color="auto"/>
          <w:left w:val="single" w:sz="4" w:space="4" w:color="auto"/>
          <w:bottom w:val="single" w:sz="4" w:space="1" w:color="auto"/>
          <w:right w:val="single" w:sz="4" w:space="0" w:color="auto"/>
          <w:between w:val="single" w:sz="4" w:space="1" w:color="auto"/>
          <w:bar w:val="single" w:sz="4" w:color="auto"/>
        </w:pBdr>
        <w:suppressAutoHyphens/>
        <w:spacing w:after="0" w:line="240" w:lineRule="auto"/>
        <w:ind w:left="284" w:right="333"/>
        <w:jc w:val="center"/>
        <w:rPr>
          <w:rFonts w:ascii="Times New Roman" w:eastAsia="Times New Roman" w:hAnsi="Times New Roman" w:cs="Times New Roman"/>
          <w:noProof w:val="0"/>
          <w:sz w:val="16"/>
          <w:szCs w:val="16"/>
          <w:lang w:val="es-ES" w:eastAsia="ar-SA"/>
        </w:rPr>
      </w:pPr>
      <w:r w:rsidRPr="00493E93">
        <w:rPr>
          <w:rFonts w:ascii="Arial" w:eastAsia="Times New Roman" w:hAnsi="Arial" w:cs="Arial"/>
          <w:b/>
          <w:noProof w:val="0"/>
          <w:sz w:val="24"/>
          <w:szCs w:val="24"/>
          <w:lang w:val="es-ES" w:eastAsia="ar-SA"/>
        </w:rPr>
        <w:t xml:space="preserve">REQUERIMIENTO, </w:t>
      </w:r>
      <w:r w:rsidR="003A14C5" w:rsidRPr="00493E93">
        <w:rPr>
          <w:rFonts w:ascii="Arial" w:eastAsia="Times New Roman" w:hAnsi="Arial" w:cs="Arial"/>
          <w:b/>
          <w:bCs/>
          <w:sz w:val="24"/>
          <w:szCs w:val="24"/>
          <w:lang w:val="es-ES_tradnl" w:eastAsia="ar-SA"/>
        </w:rPr>
        <w:t>DE MATERIAL DE LABORATORIO GRUPO 080,  PARA LA TOMA Y TRANSPORTE DE MUESTRAS BIOLÓGICAS PARA EL DIAGNÓSTICO DE ENFERMEDADES SUJETAS A VIGILANCIA EPIDEMIOLÓGICA</w:t>
      </w:r>
      <w:r w:rsidR="003A14C5" w:rsidRPr="003A14C5">
        <w:rPr>
          <w:rFonts w:ascii="Arial" w:eastAsia="Times New Roman" w:hAnsi="Arial" w:cs="Arial"/>
          <w:b/>
          <w:bCs/>
          <w:sz w:val="24"/>
          <w:szCs w:val="24"/>
          <w:lang w:val="es-ES_tradnl" w:eastAsia="ar-SA"/>
        </w:rPr>
        <w:t xml:space="preserve"> </w:t>
      </w:r>
    </w:p>
    <w:p w:rsidR="000E372E" w:rsidRDefault="000E372E" w:rsidP="00C32BE6">
      <w:pPr>
        <w:suppressAutoHyphens/>
        <w:spacing w:after="0" w:line="240" w:lineRule="auto"/>
        <w:rPr>
          <w:rFonts w:ascii="Times New Roman" w:eastAsia="Times New Roman" w:hAnsi="Times New Roman" w:cs="Times New Roman"/>
          <w:noProof w:val="0"/>
          <w:sz w:val="16"/>
          <w:szCs w:val="16"/>
          <w:lang w:val="es-ES" w:eastAsia="ar-SA"/>
        </w:rPr>
      </w:pPr>
    </w:p>
    <w:p w:rsidR="000E372E" w:rsidRDefault="000E372E" w:rsidP="00C32BE6">
      <w:pPr>
        <w:suppressAutoHyphens/>
        <w:spacing w:after="0" w:line="240" w:lineRule="auto"/>
        <w:rPr>
          <w:rFonts w:ascii="Times New Roman" w:eastAsia="Times New Roman" w:hAnsi="Times New Roman" w:cs="Times New Roman"/>
          <w:noProof w:val="0"/>
          <w:sz w:val="16"/>
          <w:szCs w:val="16"/>
          <w:lang w:val="es-ES" w:eastAsia="ar-SA"/>
        </w:rPr>
      </w:pPr>
    </w:p>
    <w:p w:rsidR="000E372E" w:rsidRDefault="000E372E" w:rsidP="00C32BE6">
      <w:pPr>
        <w:suppressAutoHyphens/>
        <w:spacing w:after="0" w:line="240" w:lineRule="auto"/>
        <w:rPr>
          <w:rFonts w:ascii="Times New Roman" w:eastAsia="Times New Roman" w:hAnsi="Times New Roman" w:cs="Times New Roman"/>
          <w:noProof w:val="0"/>
          <w:sz w:val="16"/>
          <w:szCs w:val="16"/>
          <w:lang w:val="es-ES" w:eastAsia="ar-SA"/>
        </w:rPr>
      </w:pPr>
    </w:p>
    <w:p w:rsidR="000E372E" w:rsidRDefault="000E372E" w:rsidP="00C32BE6">
      <w:pPr>
        <w:suppressAutoHyphens/>
        <w:spacing w:after="0" w:line="240" w:lineRule="auto"/>
        <w:rPr>
          <w:rFonts w:ascii="Times New Roman" w:eastAsia="Times New Roman" w:hAnsi="Times New Roman" w:cs="Times New Roman"/>
          <w:noProof w:val="0"/>
          <w:sz w:val="16"/>
          <w:szCs w:val="16"/>
          <w:lang w:val="es-ES" w:eastAsia="ar-SA"/>
        </w:rPr>
      </w:pPr>
    </w:p>
    <w:tbl>
      <w:tblPr>
        <w:tblW w:w="5000" w:type="pct"/>
        <w:tblCellMar>
          <w:left w:w="70" w:type="dxa"/>
          <w:right w:w="70" w:type="dxa"/>
        </w:tblCellMar>
        <w:tblLook w:val="0000" w:firstRow="0" w:lastRow="0" w:firstColumn="0" w:lastColumn="0" w:noHBand="0" w:noVBand="0"/>
      </w:tblPr>
      <w:tblGrid>
        <w:gridCol w:w="723"/>
        <w:gridCol w:w="432"/>
        <w:gridCol w:w="425"/>
        <w:gridCol w:w="432"/>
        <w:gridCol w:w="352"/>
        <w:gridCol w:w="417"/>
        <w:gridCol w:w="2274"/>
        <w:gridCol w:w="410"/>
        <w:gridCol w:w="505"/>
        <w:gridCol w:w="447"/>
        <w:gridCol w:w="1479"/>
        <w:gridCol w:w="1391"/>
        <w:gridCol w:w="825"/>
      </w:tblGrid>
      <w:tr w:rsidR="002B1479" w:rsidRPr="000E5A06" w:rsidTr="002B1479">
        <w:trPr>
          <w:trHeight w:val="290"/>
        </w:trPr>
        <w:tc>
          <w:tcPr>
            <w:tcW w:w="190" w:type="pct"/>
            <w:tcBorders>
              <w:top w:val="nil"/>
              <w:left w:val="nil"/>
              <w:bottom w:val="nil"/>
              <w:right w:val="nil"/>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p>
        </w:tc>
        <w:tc>
          <w:tcPr>
            <w:tcW w:w="2214" w:type="pct"/>
            <w:gridSpan w:val="6"/>
            <w:tcBorders>
              <w:top w:val="nil"/>
              <w:left w:val="nil"/>
              <w:bottom w:val="nil"/>
              <w:right w:val="nil"/>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r w:rsidRPr="000E5A06">
              <w:rPr>
                <w:rFonts w:ascii="Arial Narrow" w:hAnsi="Arial Narrow" w:cs="Arial"/>
                <w:b/>
                <w:noProof w:val="0"/>
                <w:sz w:val="16"/>
                <w:szCs w:val="16"/>
              </w:rPr>
              <w:t>TUBOS DE TRANSPORTE VIRAL 2016</w:t>
            </w:r>
          </w:p>
        </w:tc>
        <w:tc>
          <w:tcPr>
            <w:tcW w:w="203" w:type="pct"/>
            <w:tcBorders>
              <w:top w:val="nil"/>
              <w:left w:val="nil"/>
              <w:bottom w:val="nil"/>
              <w:right w:val="nil"/>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p>
        </w:tc>
        <w:tc>
          <w:tcPr>
            <w:tcW w:w="250" w:type="pct"/>
            <w:tcBorders>
              <w:top w:val="nil"/>
              <w:left w:val="nil"/>
              <w:bottom w:val="nil"/>
              <w:right w:val="nil"/>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p>
        </w:tc>
        <w:tc>
          <w:tcPr>
            <w:tcW w:w="221" w:type="pct"/>
            <w:tcBorders>
              <w:top w:val="nil"/>
              <w:left w:val="nil"/>
              <w:bottom w:val="nil"/>
              <w:right w:val="nil"/>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p>
        </w:tc>
        <w:tc>
          <w:tcPr>
            <w:tcW w:w="803" w:type="pct"/>
            <w:tcBorders>
              <w:top w:val="nil"/>
              <w:left w:val="nil"/>
              <w:bottom w:val="nil"/>
              <w:right w:val="nil"/>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p>
        </w:tc>
        <w:tc>
          <w:tcPr>
            <w:tcW w:w="712" w:type="pct"/>
            <w:tcBorders>
              <w:top w:val="nil"/>
              <w:left w:val="nil"/>
              <w:bottom w:val="nil"/>
              <w:right w:val="nil"/>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p>
        </w:tc>
        <w:tc>
          <w:tcPr>
            <w:tcW w:w="408" w:type="pct"/>
            <w:tcBorders>
              <w:top w:val="nil"/>
              <w:left w:val="nil"/>
              <w:bottom w:val="nil"/>
              <w:right w:val="nil"/>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p>
        </w:tc>
      </w:tr>
      <w:tr w:rsidR="002B1479" w:rsidRPr="000E5A06" w:rsidTr="002B1479">
        <w:trPr>
          <w:trHeight w:val="290"/>
        </w:trPr>
        <w:tc>
          <w:tcPr>
            <w:tcW w:w="190" w:type="pct"/>
            <w:tcBorders>
              <w:top w:val="nil"/>
              <w:left w:val="nil"/>
              <w:bottom w:val="single" w:sz="6" w:space="0" w:color="auto"/>
              <w:right w:val="nil"/>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p>
        </w:tc>
        <w:tc>
          <w:tcPr>
            <w:tcW w:w="214" w:type="pct"/>
            <w:tcBorders>
              <w:top w:val="nil"/>
              <w:left w:val="nil"/>
              <w:bottom w:val="single" w:sz="6" w:space="0" w:color="auto"/>
              <w:right w:val="nil"/>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p>
        </w:tc>
        <w:tc>
          <w:tcPr>
            <w:tcW w:w="210" w:type="pct"/>
            <w:tcBorders>
              <w:top w:val="nil"/>
              <w:left w:val="nil"/>
              <w:bottom w:val="single" w:sz="6" w:space="0" w:color="auto"/>
              <w:right w:val="nil"/>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p>
        </w:tc>
        <w:tc>
          <w:tcPr>
            <w:tcW w:w="214" w:type="pct"/>
            <w:tcBorders>
              <w:top w:val="nil"/>
              <w:left w:val="nil"/>
              <w:bottom w:val="single" w:sz="6" w:space="0" w:color="auto"/>
              <w:right w:val="nil"/>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p>
        </w:tc>
        <w:tc>
          <w:tcPr>
            <w:tcW w:w="174" w:type="pct"/>
            <w:tcBorders>
              <w:top w:val="nil"/>
              <w:left w:val="nil"/>
              <w:bottom w:val="single" w:sz="6" w:space="0" w:color="auto"/>
              <w:right w:val="nil"/>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p>
        </w:tc>
        <w:tc>
          <w:tcPr>
            <w:tcW w:w="206" w:type="pct"/>
            <w:tcBorders>
              <w:top w:val="nil"/>
              <w:left w:val="nil"/>
              <w:bottom w:val="single" w:sz="6" w:space="0" w:color="auto"/>
              <w:right w:val="nil"/>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p>
        </w:tc>
        <w:tc>
          <w:tcPr>
            <w:tcW w:w="1197" w:type="pct"/>
            <w:tcBorders>
              <w:top w:val="nil"/>
              <w:left w:val="nil"/>
              <w:bottom w:val="single" w:sz="6" w:space="0" w:color="auto"/>
              <w:right w:val="nil"/>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p>
        </w:tc>
        <w:tc>
          <w:tcPr>
            <w:tcW w:w="203" w:type="pct"/>
            <w:tcBorders>
              <w:top w:val="nil"/>
              <w:left w:val="nil"/>
              <w:bottom w:val="single" w:sz="6" w:space="0" w:color="auto"/>
              <w:right w:val="nil"/>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p>
        </w:tc>
        <w:tc>
          <w:tcPr>
            <w:tcW w:w="250" w:type="pct"/>
            <w:tcBorders>
              <w:top w:val="nil"/>
              <w:left w:val="nil"/>
              <w:bottom w:val="single" w:sz="6" w:space="0" w:color="auto"/>
              <w:right w:val="nil"/>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p>
        </w:tc>
        <w:tc>
          <w:tcPr>
            <w:tcW w:w="221" w:type="pct"/>
            <w:tcBorders>
              <w:top w:val="nil"/>
              <w:left w:val="nil"/>
              <w:bottom w:val="single" w:sz="6" w:space="0" w:color="auto"/>
              <w:right w:val="nil"/>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p>
        </w:tc>
        <w:tc>
          <w:tcPr>
            <w:tcW w:w="803" w:type="pct"/>
            <w:tcBorders>
              <w:top w:val="single" w:sz="6" w:space="0" w:color="auto"/>
              <w:left w:val="single" w:sz="6" w:space="0" w:color="auto"/>
              <w:bottom w:val="single" w:sz="6" w:space="0" w:color="auto"/>
              <w:right w:val="nil"/>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bCs/>
                <w:noProof w:val="0"/>
                <w:sz w:val="16"/>
                <w:szCs w:val="16"/>
              </w:rPr>
            </w:pPr>
            <w:r w:rsidRPr="000E5A06">
              <w:rPr>
                <w:rFonts w:ascii="Arial Narrow" w:hAnsi="Arial Narrow" w:cs="Arial"/>
                <w:b/>
                <w:bCs/>
                <w:noProof w:val="0"/>
                <w:sz w:val="16"/>
                <w:szCs w:val="16"/>
              </w:rPr>
              <w:t>REGIMEN ORDINARIO</w:t>
            </w:r>
          </w:p>
        </w:tc>
        <w:tc>
          <w:tcPr>
            <w:tcW w:w="712" w:type="pct"/>
            <w:tcBorders>
              <w:top w:val="single" w:sz="6" w:space="0" w:color="auto"/>
              <w:left w:val="single" w:sz="6" w:space="0" w:color="auto"/>
              <w:bottom w:val="single" w:sz="6" w:space="0" w:color="auto"/>
              <w:right w:val="nil"/>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bCs/>
                <w:noProof w:val="0"/>
                <w:sz w:val="16"/>
                <w:szCs w:val="16"/>
              </w:rPr>
            </w:pPr>
            <w:r w:rsidRPr="000E5A06">
              <w:rPr>
                <w:rFonts w:ascii="Arial Narrow" w:hAnsi="Arial Narrow" w:cs="Arial"/>
                <w:b/>
                <w:bCs/>
                <w:noProof w:val="0"/>
                <w:sz w:val="16"/>
                <w:szCs w:val="16"/>
              </w:rPr>
              <w:t>REGIMEN IMSS PROSPERA</w:t>
            </w:r>
          </w:p>
        </w:tc>
        <w:tc>
          <w:tcPr>
            <w:tcW w:w="40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bCs/>
                <w:noProof w:val="0"/>
                <w:sz w:val="16"/>
                <w:szCs w:val="16"/>
              </w:rPr>
            </w:pPr>
            <w:r w:rsidRPr="000E5A06">
              <w:rPr>
                <w:rFonts w:ascii="Arial Narrow" w:hAnsi="Arial Narrow" w:cs="Arial"/>
                <w:b/>
                <w:bCs/>
                <w:noProof w:val="0"/>
                <w:sz w:val="16"/>
                <w:szCs w:val="16"/>
              </w:rPr>
              <w:t>TOTAL</w:t>
            </w:r>
          </w:p>
        </w:tc>
      </w:tr>
      <w:tr w:rsidR="002B1479" w:rsidRPr="000E5A06" w:rsidTr="002B1479">
        <w:trPr>
          <w:trHeight w:val="290"/>
        </w:trPr>
        <w:tc>
          <w:tcPr>
            <w:tcW w:w="190"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r>
              <w:rPr>
                <w:rFonts w:ascii="Arial Narrow" w:hAnsi="Arial Narrow" w:cs="Arial"/>
                <w:b/>
                <w:noProof w:val="0"/>
                <w:sz w:val="16"/>
                <w:szCs w:val="16"/>
              </w:rPr>
              <w:t>PARTIDA</w:t>
            </w:r>
          </w:p>
        </w:tc>
        <w:tc>
          <w:tcPr>
            <w:tcW w:w="21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r w:rsidRPr="000E5A06">
              <w:rPr>
                <w:rFonts w:ascii="Arial Narrow" w:hAnsi="Arial Narrow" w:cs="Arial"/>
                <w:b/>
                <w:noProof w:val="0"/>
                <w:sz w:val="16"/>
                <w:szCs w:val="16"/>
              </w:rPr>
              <w:t>GPO</w:t>
            </w:r>
          </w:p>
        </w:tc>
        <w:tc>
          <w:tcPr>
            <w:tcW w:w="210"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r w:rsidRPr="000E5A06">
              <w:rPr>
                <w:rFonts w:ascii="Arial Narrow" w:hAnsi="Arial Narrow" w:cs="Arial"/>
                <w:b/>
                <w:noProof w:val="0"/>
                <w:sz w:val="16"/>
                <w:szCs w:val="16"/>
              </w:rPr>
              <w:t>GEN</w:t>
            </w:r>
          </w:p>
        </w:tc>
        <w:tc>
          <w:tcPr>
            <w:tcW w:w="21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r w:rsidRPr="000E5A06">
              <w:rPr>
                <w:rFonts w:ascii="Arial Narrow" w:hAnsi="Arial Narrow" w:cs="Arial"/>
                <w:b/>
                <w:noProof w:val="0"/>
                <w:sz w:val="16"/>
                <w:szCs w:val="16"/>
              </w:rPr>
              <w:t>ESP</w:t>
            </w: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r w:rsidRPr="000E5A06">
              <w:rPr>
                <w:rFonts w:ascii="Arial Narrow" w:hAnsi="Arial Narrow" w:cs="Arial"/>
                <w:b/>
                <w:noProof w:val="0"/>
                <w:sz w:val="16"/>
                <w:szCs w:val="16"/>
              </w:rPr>
              <w:t>DIF</w:t>
            </w:r>
          </w:p>
        </w:tc>
        <w:tc>
          <w:tcPr>
            <w:tcW w:w="20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r w:rsidRPr="000E5A06">
              <w:rPr>
                <w:rFonts w:ascii="Arial Narrow" w:hAnsi="Arial Narrow" w:cs="Arial"/>
                <w:b/>
                <w:noProof w:val="0"/>
                <w:sz w:val="16"/>
                <w:szCs w:val="16"/>
              </w:rPr>
              <w:t>VAR</w:t>
            </w:r>
          </w:p>
        </w:tc>
        <w:tc>
          <w:tcPr>
            <w:tcW w:w="1197"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r w:rsidRPr="000E5A06">
              <w:rPr>
                <w:rFonts w:ascii="Arial Narrow" w:hAnsi="Arial Narrow" w:cs="Arial"/>
                <w:b/>
                <w:noProof w:val="0"/>
                <w:sz w:val="16"/>
                <w:szCs w:val="16"/>
              </w:rPr>
              <w:t>DESC_ART</w:t>
            </w:r>
          </w:p>
        </w:tc>
        <w:tc>
          <w:tcPr>
            <w:tcW w:w="203"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r w:rsidRPr="000E5A06">
              <w:rPr>
                <w:rFonts w:ascii="Arial Narrow" w:hAnsi="Arial Narrow" w:cs="Arial"/>
                <w:b/>
                <w:noProof w:val="0"/>
                <w:sz w:val="16"/>
                <w:szCs w:val="16"/>
              </w:rPr>
              <w:t>UNI</w:t>
            </w:r>
          </w:p>
        </w:tc>
        <w:tc>
          <w:tcPr>
            <w:tcW w:w="250"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r w:rsidRPr="000E5A06">
              <w:rPr>
                <w:rFonts w:ascii="Arial Narrow" w:hAnsi="Arial Narrow" w:cs="Arial"/>
                <w:b/>
                <w:noProof w:val="0"/>
                <w:sz w:val="16"/>
                <w:szCs w:val="16"/>
              </w:rPr>
              <w:t>CANT</w:t>
            </w:r>
          </w:p>
        </w:tc>
        <w:tc>
          <w:tcPr>
            <w:tcW w:w="221"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r w:rsidRPr="000E5A06">
              <w:rPr>
                <w:rFonts w:ascii="Arial Narrow" w:hAnsi="Arial Narrow" w:cs="Arial"/>
                <w:b/>
                <w:noProof w:val="0"/>
                <w:sz w:val="16"/>
                <w:szCs w:val="16"/>
              </w:rPr>
              <w:t>TIPO</w:t>
            </w:r>
          </w:p>
        </w:tc>
        <w:tc>
          <w:tcPr>
            <w:tcW w:w="803"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r w:rsidRPr="000E5A06">
              <w:rPr>
                <w:rFonts w:ascii="Arial Narrow" w:hAnsi="Arial Narrow" w:cs="Arial"/>
                <w:b/>
                <w:noProof w:val="0"/>
                <w:sz w:val="16"/>
                <w:szCs w:val="16"/>
              </w:rPr>
              <w:t>CANTIDAD</w:t>
            </w:r>
          </w:p>
        </w:tc>
        <w:tc>
          <w:tcPr>
            <w:tcW w:w="712"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r w:rsidRPr="000E5A06">
              <w:rPr>
                <w:rFonts w:ascii="Arial Narrow" w:hAnsi="Arial Narrow" w:cs="Arial"/>
                <w:b/>
                <w:noProof w:val="0"/>
                <w:sz w:val="16"/>
                <w:szCs w:val="16"/>
              </w:rPr>
              <w:t>CANTIDAD</w:t>
            </w:r>
          </w:p>
        </w:tc>
        <w:tc>
          <w:tcPr>
            <w:tcW w:w="40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2B1479" w:rsidRPr="000E5A06" w:rsidRDefault="002B1479" w:rsidP="00C32BE6">
            <w:pPr>
              <w:autoSpaceDE w:val="0"/>
              <w:autoSpaceDN w:val="0"/>
              <w:adjustRightInd w:val="0"/>
              <w:spacing w:after="0" w:line="240" w:lineRule="auto"/>
              <w:jc w:val="center"/>
              <w:rPr>
                <w:rFonts w:ascii="Arial Narrow" w:hAnsi="Arial Narrow" w:cs="Arial"/>
                <w:b/>
                <w:noProof w:val="0"/>
                <w:sz w:val="16"/>
                <w:szCs w:val="16"/>
              </w:rPr>
            </w:pPr>
            <w:r w:rsidRPr="000E5A06">
              <w:rPr>
                <w:rFonts w:ascii="Arial Narrow" w:hAnsi="Arial Narrow" w:cs="Arial"/>
                <w:b/>
                <w:noProof w:val="0"/>
                <w:sz w:val="16"/>
                <w:szCs w:val="16"/>
              </w:rPr>
              <w:t>CANTIDAD</w:t>
            </w:r>
          </w:p>
        </w:tc>
      </w:tr>
      <w:tr w:rsidR="002B1479" w:rsidRPr="00D934A2" w:rsidTr="002B1479">
        <w:trPr>
          <w:trHeight w:val="986"/>
        </w:trPr>
        <w:tc>
          <w:tcPr>
            <w:tcW w:w="190"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Pr>
                <w:rFonts w:ascii="Arial Narrow" w:hAnsi="Arial Narrow" w:cs="Calibri"/>
                <w:noProof w:val="0"/>
                <w:color w:val="000000"/>
                <w:sz w:val="16"/>
                <w:szCs w:val="16"/>
              </w:rPr>
              <w:t>1</w:t>
            </w:r>
          </w:p>
        </w:tc>
        <w:tc>
          <w:tcPr>
            <w:tcW w:w="214"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080</w:t>
            </w:r>
          </w:p>
        </w:tc>
        <w:tc>
          <w:tcPr>
            <w:tcW w:w="210"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235</w:t>
            </w:r>
          </w:p>
        </w:tc>
        <w:tc>
          <w:tcPr>
            <w:tcW w:w="214"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0876</w:t>
            </w:r>
          </w:p>
        </w:tc>
        <w:tc>
          <w:tcPr>
            <w:tcW w:w="174"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00</w:t>
            </w:r>
          </w:p>
        </w:tc>
        <w:tc>
          <w:tcPr>
            <w:tcW w:w="206"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01</w:t>
            </w:r>
          </w:p>
        </w:tc>
        <w:tc>
          <w:tcPr>
            <w:tcW w:w="1197"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rPr>
                <w:rFonts w:ascii="Arial Narrow" w:hAnsi="Arial Narrow" w:cs="Calibri"/>
                <w:noProof w:val="0"/>
                <w:color w:val="000000"/>
                <w:sz w:val="16"/>
                <w:szCs w:val="16"/>
              </w:rPr>
            </w:pPr>
            <w:r w:rsidRPr="00D934A2">
              <w:rPr>
                <w:rFonts w:ascii="Arial Narrow" w:hAnsi="Arial Narrow" w:cs="Calibri"/>
                <w:noProof w:val="0"/>
                <w:color w:val="000000"/>
                <w:sz w:val="16"/>
                <w:szCs w:val="16"/>
              </w:rPr>
              <w:t xml:space="preserve">HISOPO DE ALGINATO DE CALCIODEL  NUMERO 4 PARA  TOMA  DEEXUDADO NASOFARINGEO PARA LAIDENTIFICACION DE MICROORGA-NISMOS PATOGENOS EXIGENTES.                                                                                                                   </w:t>
            </w:r>
          </w:p>
        </w:tc>
        <w:tc>
          <w:tcPr>
            <w:tcW w:w="203"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CJA</w:t>
            </w:r>
          </w:p>
        </w:tc>
        <w:tc>
          <w:tcPr>
            <w:tcW w:w="250"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100</w:t>
            </w:r>
          </w:p>
        </w:tc>
        <w:tc>
          <w:tcPr>
            <w:tcW w:w="221"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PZA</w:t>
            </w:r>
          </w:p>
        </w:tc>
        <w:tc>
          <w:tcPr>
            <w:tcW w:w="803"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60</w:t>
            </w:r>
          </w:p>
        </w:tc>
        <w:tc>
          <w:tcPr>
            <w:tcW w:w="712"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p>
        </w:tc>
        <w:tc>
          <w:tcPr>
            <w:tcW w:w="408"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b/>
                <w:bCs/>
                <w:noProof w:val="0"/>
                <w:color w:val="000000"/>
                <w:sz w:val="16"/>
                <w:szCs w:val="16"/>
              </w:rPr>
            </w:pPr>
            <w:r w:rsidRPr="00D934A2">
              <w:rPr>
                <w:rFonts w:ascii="Arial Narrow" w:hAnsi="Arial Narrow" w:cs="Calibri"/>
                <w:b/>
                <w:bCs/>
                <w:noProof w:val="0"/>
                <w:color w:val="000000"/>
                <w:sz w:val="16"/>
                <w:szCs w:val="16"/>
              </w:rPr>
              <w:t>60</w:t>
            </w:r>
          </w:p>
        </w:tc>
      </w:tr>
      <w:tr w:rsidR="002B1479" w:rsidRPr="00D934A2" w:rsidTr="002B1479">
        <w:trPr>
          <w:trHeight w:val="492"/>
        </w:trPr>
        <w:tc>
          <w:tcPr>
            <w:tcW w:w="190"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Pr>
                <w:rFonts w:ascii="Arial Narrow" w:hAnsi="Arial Narrow" w:cs="Calibri"/>
                <w:noProof w:val="0"/>
                <w:color w:val="000000"/>
                <w:sz w:val="16"/>
                <w:szCs w:val="16"/>
              </w:rPr>
              <w:t>2</w:t>
            </w:r>
          </w:p>
        </w:tc>
        <w:tc>
          <w:tcPr>
            <w:tcW w:w="214"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080</w:t>
            </w:r>
          </w:p>
        </w:tc>
        <w:tc>
          <w:tcPr>
            <w:tcW w:w="210"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235</w:t>
            </w:r>
          </w:p>
        </w:tc>
        <w:tc>
          <w:tcPr>
            <w:tcW w:w="214"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1056</w:t>
            </w:r>
          </w:p>
        </w:tc>
        <w:tc>
          <w:tcPr>
            <w:tcW w:w="174"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00</w:t>
            </w:r>
          </w:p>
        </w:tc>
        <w:tc>
          <w:tcPr>
            <w:tcW w:w="206"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01</w:t>
            </w:r>
          </w:p>
        </w:tc>
        <w:tc>
          <w:tcPr>
            <w:tcW w:w="1197"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rPr>
                <w:rFonts w:ascii="Arial Narrow" w:hAnsi="Arial Narrow" w:cs="Calibri"/>
                <w:noProof w:val="0"/>
                <w:color w:val="000000"/>
                <w:sz w:val="16"/>
                <w:szCs w:val="16"/>
              </w:rPr>
            </w:pPr>
            <w:r w:rsidRPr="00D934A2">
              <w:rPr>
                <w:rFonts w:ascii="Arial Narrow" w:hAnsi="Arial Narrow" w:cs="Calibri"/>
                <w:noProof w:val="0"/>
                <w:color w:val="000000"/>
                <w:sz w:val="16"/>
                <w:szCs w:val="16"/>
              </w:rPr>
              <w:t xml:space="preserve">HISOPOS DE  PUNTA DE RAYON O DACRON ESTERILES CON MANGO FLEXIBLE.                                                                                                                                                                                             </w:t>
            </w:r>
          </w:p>
        </w:tc>
        <w:tc>
          <w:tcPr>
            <w:tcW w:w="203"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ENV</w:t>
            </w:r>
          </w:p>
        </w:tc>
        <w:tc>
          <w:tcPr>
            <w:tcW w:w="250"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100</w:t>
            </w:r>
          </w:p>
        </w:tc>
        <w:tc>
          <w:tcPr>
            <w:tcW w:w="221"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PZA</w:t>
            </w:r>
          </w:p>
        </w:tc>
        <w:tc>
          <w:tcPr>
            <w:tcW w:w="803"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566</w:t>
            </w:r>
          </w:p>
        </w:tc>
        <w:tc>
          <w:tcPr>
            <w:tcW w:w="712"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49</w:t>
            </w:r>
          </w:p>
        </w:tc>
        <w:tc>
          <w:tcPr>
            <w:tcW w:w="408"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b/>
                <w:bCs/>
                <w:noProof w:val="0"/>
                <w:color w:val="000000"/>
                <w:sz w:val="16"/>
                <w:szCs w:val="16"/>
              </w:rPr>
            </w:pPr>
            <w:r w:rsidRPr="00D934A2">
              <w:rPr>
                <w:rFonts w:ascii="Arial Narrow" w:hAnsi="Arial Narrow" w:cs="Calibri"/>
                <w:b/>
                <w:bCs/>
                <w:noProof w:val="0"/>
                <w:color w:val="000000"/>
                <w:sz w:val="16"/>
                <w:szCs w:val="16"/>
              </w:rPr>
              <w:t>615</w:t>
            </w:r>
          </w:p>
        </w:tc>
      </w:tr>
      <w:tr w:rsidR="002B1479" w:rsidRPr="00D934A2" w:rsidTr="002B1479">
        <w:trPr>
          <w:trHeight w:val="1481"/>
        </w:trPr>
        <w:tc>
          <w:tcPr>
            <w:tcW w:w="190"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Pr>
                <w:rFonts w:ascii="Arial Narrow" w:hAnsi="Arial Narrow" w:cs="Calibri"/>
                <w:noProof w:val="0"/>
                <w:color w:val="000000"/>
                <w:sz w:val="16"/>
                <w:szCs w:val="16"/>
              </w:rPr>
              <w:t>3</w:t>
            </w:r>
          </w:p>
        </w:tc>
        <w:tc>
          <w:tcPr>
            <w:tcW w:w="214"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080</w:t>
            </w:r>
          </w:p>
        </w:tc>
        <w:tc>
          <w:tcPr>
            <w:tcW w:w="210"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909</w:t>
            </w:r>
          </w:p>
        </w:tc>
        <w:tc>
          <w:tcPr>
            <w:tcW w:w="214"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6647</w:t>
            </w:r>
          </w:p>
        </w:tc>
        <w:tc>
          <w:tcPr>
            <w:tcW w:w="174"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00</w:t>
            </w:r>
          </w:p>
        </w:tc>
        <w:tc>
          <w:tcPr>
            <w:tcW w:w="206"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01</w:t>
            </w:r>
          </w:p>
        </w:tc>
        <w:tc>
          <w:tcPr>
            <w:tcW w:w="1197"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rPr>
                <w:rFonts w:ascii="Arial Narrow" w:hAnsi="Arial Narrow" w:cs="Calibri"/>
                <w:noProof w:val="0"/>
                <w:color w:val="000000"/>
                <w:sz w:val="16"/>
                <w:szCs w:val="16"/>
              </w:rPr>
            </w:pPr>
            <w:r w:rsidRPr="00D934A2">
              <w:rPr>
                <w:rFonts w:ascii="Arial Narrow" w:hAnsi="Arial Narrow" w:cs="Calibri"/>
                <w:noProof w:val="0"/>
                <w:color w:val="000000"/>
                <w:sz w:val="16"/>
                <w:szCs w:val="16"/>
              </w:rPr>
              <w:t xml:space="preserve">TUBO DE ENSAYO DE 13 X 100 MM DE POLIESTIRENO O VIDRIO, CON TAPA DE ROSCA   (ESTERILES), CONTENIDO 2 A 3 ML DE MEDIO DE TRANSPORTE VIRAL O SOLUCION SALINA   ESTERIL AL 0.85% (PARA EXUDADOS FARINGEOS Y NASOFARINGEOS).                                      </w:t>
            </w:r>
          </w:p>
        </w:tc>
        <w:tc>
          <w:tcPr>
            <w:tcW w:w="203"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CJA</w:t>
            </w:r>
          </w:p>
        </w:tc>
        <w:tc>
          <w:tcPr>
            <w:tcW w:w="250"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50</w:t>
            </w:r>
          </w:p>
        </w:tc>
        <w:tc>
          <w:tcPr>
            <w:tcW w:w="221"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TBO</w:t>
            </w:r>
          </w:p>
        </w:tc>
        <w:tc>
          <w:tcPr>
            <w:tcW w:w="803"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1,090</w:t>
            </w:r>
          </w:p>
        </w:tc>
        <w:tc>
          <w:tcPr>
            <w:tcW w:w="712"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80</w:t>
            </w:r>
          </w:p>
        </w:tc>
        <w:tc>
          <w:tcPr>
            <w:tcW w:w="408"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b/>
                <w:bCs/>
                <w:noProof w:val="0"/>
                <w:color w:val="000000"/>
                <w:sz w:val="16"/>
                <w:szCs w:val="16"/>
              </w:rPr>
            </w:pPr>
            <w:r w:rsidRPr="00D934A2">
              <w:rPr>
                <w:rFonts w:ascii="Arial Narrow" w:hAnsi="Arial Narrow" w:cs="Calibri"/>
                <w:b/>
                <w:bCs/>
                <w:noProof w:val="0"/>
                <w:color w:val="000000"/>
                <w:sz w:val="16"/>
                <w:szCs w:val="16"/>
              </w:rPr>
              <w:t>1,170</w:t>
            </w:r>
          </w:p>
        </w:tc>
      </w:tr>
      <w:tr w:rsidR="002B1479" w:rsidRPr="00D934A2" w:rsidTr="002B1479">
        <w:trPr>
          <w:trHeight w:val="492"/>
        </w:trPr>
        <w:tc>
          <w:tcPr>
            <w:tcW w:w="190"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Pr>
                <w:rFonts w:ascii="Arial Narrow" w:hAnsi="Arial Narrow" w:cs="Calibri"/>
                <w:noProof w:val="0"/>
                <w:color w:val="000000"/>
                <w:sz w:val="16"/>
                <w:szCs w:val="16"/>
              </w:rPr>
              <w:t>4</w:t>
            </w:r>
          </w:p>
        </w:tc>
        <w:tc>
          <w:tcPr>
            <w:tcW w:w="214"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080</w:t>
            </w:r>
          </w:p>
        </w:tc>
        <w:tc>
          <w:tcPr>
            <w:tcW w:w="210"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610</w:t>
            </w:r>
          </w:p>
        </w:tc>
        <w:tc>
          <w:tcPr>
            <w:tcW w:w="214"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2398</w:t>
            </w:r>
          </w:p>
        </w:tc>
        <w:tc>
          <w:tcPr>
            <w:tcW w:w="174"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11</w:t>
            </w:r>
          </w:p>
        </w:tc>
        <w:tc>
          <w:tcPr>
            <w:tcW w:w="206"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01</w:t>
            </w:r>
          </w:p>
        </w:tc>
        <w:tc>
          <w:tcPr>
            <w:tcW w:w="1197"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rPr>
                <w:rFonts w:ascii="Arial Narrow" w:hAnsi="Arial Narrow" w:cs="Calibri"/>
                <w:noProof w:val="0"/>
                <w:color w:val="000000"/>
                <w:sz w:val="16"/>
                <w:szCs w:val="16"/>
              </w:rPr>
            </w:pPr>
            <w:r w:rsidRPr="00D934A2">
              <w:rPr>
                <w:rFonts w:ascii="Arial Narrow" w:hAnsi="Arial Narrow" w:cs="Calibri"/>
                <w:noProof w:val="0"/>
                <w:color w:val="000000"/>
                <w:sz w:val="16"/>
                <w:szCs w:val="16"/>
              </w:rPr>
              <w:t xml:space="preserve">MEDIO DE TRANSPORTE CARY Y BLAIR TUBOS PREPARADOS CON HISOPO TA.                                                                                                                                                                                              </w:t>
            </w:r>
          </w:p>
        </w:tc>
        <w:tc>
          <w:tcPr>
            <w:tcW w:w="203"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PZA</w:t>
            </w:r>
          </w:p>
        </w:tc>
        <w:tc>
          <w:tcPr>
            <w:tcW w:w="250"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1</w:t>
            </w:r>
          </w:p>
        </w:tc>
        <w:tc>
          <w:tcPr>
            <w:tcW w:w="221"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PZA</w:t>
            </w:r>
          </w:p>
        </w:tc>
        <w:tc>
          <w:tcPr>
            <w:tcW w:w="803"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130,824</w:t>
            </w:r>
          </w:p>
        </w:tc>
        <w:tc>
          <w:tcPr>
            <w:tcW w:w="712"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noProof w:val="0"/>
                <w:color w:val="000000"/>
                <w:sz w:val="16"/>
                <w:szCs w:val="16"/>
              </w:rPr>
            </w:pPr>
            <w:r w:rsidRPr="00D934A2">
              <w:rPr>
                <w:rFonts w:ascii="Arial Narrow" w:hAnsi="Arial Narrow" w:cs="Calibri"/>
                <w:noProof w:val="0"/>
                <w:color w:val="000000"/>
                <w:sz w:val="16"/>
                <w:szCs w:val="16"/>
              </w:rPr>
              <w:t>80,800</w:t>
            </w:r>
          </w:p>
        </w:tc>
        <w:tc>
          <w:tcPr>
            <w:tcW w:w="408" w:type="pct"/>
            <w:tcBorders>
              <w:top w:val="single" w:sz="6" w:space="0" w:color="auto"/>
              <w:left w:val="single" w:sz="6" w:space="0" w:color="auto"/>
              <w:bottom w:val="single" w:sz="6" w:space="0" w:color="auto"/>
              <w:right w:val="single" w:sz="6" w:space="0" w:color="auto"/>
            </w:tcBorders>
          </w:tcPr>
          <w:p w:rsidR="002B1479" w:rsidRPr="00D934A2" w:rsidRDefault="002B1479" w:rsidP="00C32BE6">
            <w:pPr>
              <w:autoSpaceDE w:val="0"/>
              <w:autoSpaceDN w:val="0"/>
              <w:adjustRightInd w:val="0"/>
              <w:spacing w:after="0" w:line="240" w:lineRule="auto"/>
              <w:jc w:val="center"/>
              <w:rPr>
                <w:rFonts w:ascii="Arial Narrow" w:hAnsi="Arial Narrow" w:cs="Calibri"/>
                <w:b/>
                <w:bCs/>
                <w:noProof w:val="0"/>
                <w:color w:val="000000"/>
                <w:sz w:val="16"/>
                <w:szCs w:val="16"/>
              </w:rPr>
            </w:pPr>
            <w:r w:rsidRPr="00D934A2">
              <w:rPr>
                <w:rFonts w:ascii="Arial Narrow" w:hAnsi="Arial Narrow" w:cs="Calibri"/>
                <w:b/>
                <w:bCs/>
                <w:noProof w:val="0"/>
                <w:color w:val="000000"/>
                <w:sz w:val="16"/>
                <w:szCs w:val="16"/>
              </w:rPr>
              <w:t>211,624</w:t>
            </w:r>
          </w:p>
        </w:tc>
      </w:tr>
    </w:tbl>
    <w:p w:rsidR="000E372E" w:rsidRDefault="000E372E" w:rsidP="00C32BE6">
      <w:pPr>
        <w:suppressAutoHyphens/>
        <w:spacing w:after="0" w:line="240" w:lineRule="auto"/>
        <w:rPr>
          <w:rFonts w:ascii="Times New Roman" w:eastAsia="Times New Roman" w:hAnsi="Times New Roman" w:cs="Times New Roman"/>
          <w:noProof w:val="0"/>
          <w:sz w:val="16"/>
          <w:szCs w:val="16"/>
          <w:lang w:val="es-ES" w:eastAsia="ar-SA"/>
        </w:rPr>
      </w:pPr>
    </w:p>
    <w:p w:rsidR="000E372E" w:rsidRDefault="000E372E" w:rsidP="00C32BE6">
      <w:pPr>
        <w:suppressAutoHyphens/>
        <w:spacing w:after="0" w:line="240" w:lineRule="auto"/>
        <w:rPr>
          <w:rFonts w:ascii="Times New Roman" w:eastAsia="Times New Roman" w:hAnsi="Times New Roman" w:cs="Times New Roman"/>
          <w:noProof w:val="0"/>
          <w:sz w:val="16"/>
          <w:szCs w:val="16"/>
          <w:lang w:val="es-ES" w:eastAsia="ar-SA"/>
        </w:rPr>
      </w:pPr>
    </w:p>
    <w:p w:rsidR="000E372E" w:rsidRDefault="000E372E" w:rsidP="00C32BE6">
      <w:pPr>
        <w:suppressAutoHyphens/>
        <w:spacing w:after="0" w:line="240" w:lineRule="auto"/>
        <w:rPr>
          <w:rFonts w:ascii="Times New Roman" w:eastAsia="Times New Roman" w:hAnsi="Times New Roman" w:cs="Times New Roman"/>
          <w:noProof w:val="0"/>
          <w:sz w:val="16"/>
          <w:szCs w:val="16"/>
          <w:lang w:val="es-ES" w:eastAsia="ar-SA"/>
        </w:rPr>
      </w:pPr>
    </w:p>
    <w:p w:rsidR="000E372E" w:rsidRDefault="000E372E" w:rsidP="00C32BE6">
      <w:pPr>
        <w:suppressAutoHyphens/>
        <w:spacing w:after="0" w:line="240" w:lineRule="auto"/>
        <w:rPr>
          <w:rFonts w:ascii="Times New Roman" w:eastAsia="Times New Roman" w:hAnsi="Times New Roman" w:cs="Times New Roman"/>
          <w:noProof w:val="0"/>
          <w:sz w:val="16"/>
          <w:szCs w:val="16"/>
          <w:lang w:val="es-ES" w:eastAsia="ar-SA"/>
        </w:rPr>
      </w:pPr>
    </w:p>
    <w:p w:rsidR="0013317A" w:rsidRDefault="0013317A" w:rsidP="00C32BE6">
      <w:pPr>
        <w:spacing w:after="0" w:line="240" w:lineRule="auto"/>
        <w:rPr>
          <w:rFonts w:ascii="Times New Roman" w:eastAsia="Times New Roman" w:hAnsi="Times New Roman" w:cs="Times New Roman"/>
          <w:noProof w:val="0"/>
          <w:sz w:val="16"/>
          <w:szCs w:val="16"/>
          <w:lang w:val="es-ES" w:eastAsia="ar-SA"/>
        </w:rPr>
      </w:pPr>
      <w:r>
        <w:rPr>
          <w:rFonts w:ascii="Times New Roman" w:eastAsia="Times New Roman" w:hAnsi="Times New Roman" w:cs="Times New Roman"/>
          <w:noProof w:val="0"/>
          <w:sz w:val="16"/>
          <w:szCs w:val="16"/>
          <w:lang w:val="es-ES" w:eastAsia="ar-SA"/>
        </w:rPr>
        <w:br w:type="page"/>
      </w:r>
    </w:p>
    <w:p w:rsidR="000E372E" w:rsidRPr="00DC488F" w:rsidRDefault="000E372E" w:rsidP="00C32BE6">
      <w:pPr>
        <w:pStyle w:val="Ttulo1"/>
        <w:numPr>
          <w:ilvl w:val="0"/>
          <w:numId w:val="0"/>
        </w:numPr>
        <w:spacing w:before="0" w:after="0"/>
        <w:jc w:val="center"/>
        <w:rPr>
          <w:rFonts w:cs="Arial"/>
          <w:sz w:val="24"/>
          <w:szCs w:val="24"/>
          <w:lang w:val="es-ES_tradnl"/>
        </w:rPr>
      </w:pPr>
      <w:bookmarkStart w:id="112" w:name="_Toc442182725"/>
      <w:bookmarkStart w:id="113" w:name="_Toc443323016"/>
      <w:r w:rsidRPr="00DC488F">
        <w:rPr>
          <w:rFonts w:cs="Arial"/>
          <w:sz w:val="24"/>
          <w:szCs w:val="24"/>
          <w:lang w:val="es-ES_tradnl"/>
        </w:rPr>
        <w:t>ANEXO 2</w:t>
      </w:r>
      <w:bookmarkEnd w:id="112"/>
      <w:bookmarkEnd w:id="113"/>
    </w:p>
    <w:p w:rsidR="009B05C3" w:rsidRDefault="009B05C3" w:rsidP="00C32BE6">
      <w:pPr>
        <w:spacing w:after="0" w:line="240" w:lineRule="auto"/>
        <w:jc w:val="both"/>
        <w:rPr>
          <w:rFonts w:ascii="Arial" w:eastAsia="Calibri" w:hAnsi="Arial" w:cs="Arial"/>
          <w:noProof w:val="0"/>
          <w:sz w:val="20"/>
          <w:szCs w:val="20"/>
        </w:rPr>
      </w:pPr>
    </w:p>
    <w:p w:rsidR="00581BD8" w:rsidRDefault="00581BD8" w:rsidP="003114CB">
      <w:pPr>
        <w:spacing w:after="0" w:line="240" w:lineRule="auto"/>
        <w:jc w:val="both"/>
        <w:rPr>
          <w:rFonts w:ascii="Arial" w:hAnsi="Arial" w:cs="Arial"/>
          <w:b/>
          <w:sz w:val="20"/>
          <w:szCs w:val="20"/>
        </w:rPr>
      </w:pPr>
      <w:r w:rsidRPr="00581BD8">
        <w:rPr>
          <w:rFonts w:ascii="Arial" w:hAnsi="Arial" w:cs="Arial"/>
          <w:b/>
          <w:sz w:val="20"/>
          <w:szCs w:val="20"/>
        </w:rPr>
        <w:t>TÉRMINOS Y CONDICIONES PARA LA COMPRA DE MATERIAL PARA LA TOMA Y TRASPORTE DE MUESTRAS BIOLÓGICAS PARA EL DIAGNÓSTICO DE ENFERMEDADES SUJETAS A VIGILANCIA EPIDEMIOLÓGICA DEL SEGURO SOCIAL.</w:t>
      </w:r>
    </w:p>
    <w:p w:rsidR="003114CB" w:rsidRPr="00581BD8" w:rsidRDefault="003114CB" w:rsidP="003114CB">
      <w:pPr>
        <w:spacing w:after="0" w:line="240" w:lineRule="auto"/>
        <w:jc w:val="both"/>
        <w:rPr>
          <w:rFonts w:ascii="Arial" w:hAnsi="Arial" w:cs="Arial"/>
          <w:b/>
          <w:sz w:val="20"/>
          <w:szCs w:val="20"/>
        </w:rPr>
      </w:pPr>
    </w:p>
    <w:p w:rsidR="00581BD8" w:rsidRDefault="00581BD8" w:rsidP="003114CB">
      <w:pPr>
        <w:pStyle w:val="Subttulo"/>
        <w:numPr>
          <w:ilvl w:val="0"/>
          <w:numId w:val="34"/>
        </w:numPr>
        <w:suppressAutoHyphens w:val="0"/>
        <w:spacing w:before="0" w:after="0"/>
        <w:jc w:val="both"/>
        <w:rPr>
          <w:rFonts w:cs="Arial"/>
          <w:b/>
          <w:i w:val="0"/>
          <w:sz w:val="20"/>
        </w:rPr>
      </w:pPr>
      <w:r w:rsidRPr="00581BD8">
        <w:rPr>
          <w:rFonts w:cs="Arial"/>
          <w:b/>
          <w:i w:val="0"/>
          <w:sz w:val="20"/>
        </w:rPr>
        <w:t>TIPO DE CONTRATACIÓN</w:t>
      </w:r>
    </w:p>
    <w:p w:rsidR="003114CB" w:rsidRPr="003114CB" w:rsidRDefault="003114CB" w:rsidP="003114CB">
      <w:pPr>
        <w:pStyle w:val="Textonormal"/>
        <w:spacing w:after="0"/>
      </w:pP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El tipo de contrato deberá ser con cantidades previamente determinadas con entrega en el Almacén de Programas Especiales y Red Fría para el </w:t>
      </w:r>
      <w:r w:rsidRPr="00581BD8">
        <w:rPr>
          <w:rFonts w:ascii="Arial" w:hAnsi="Arial" w:cs="Arial"/>
          <w:b/>
          <w:sz w:val="20"/>
          <w:szCs w:val="20"/>
        </w:rPr>
        <w:t>Régimen Ordinario</w:t>
      </w:r>
      <w:r w:rsidRPr="00581BD8">
        <w:rPr>
          <w:rFonts w:ascii="Arial" w:hAnsi="Arial" w:cs="Arial"/>
          <w:sz w:val="20"/>
          <w:szCs w:val="20"/>
        </w:rPr>
        <w:t xml:space="preserve"> </w:t>
      </w: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Para </w:t>
      </w:r>
      <w:r w:rsidRPr="00581BD8">
        <w:rPr>
          <w:rFonts w:ascii="Arial" w:hAnsi="Arial" w:cs="Arial"/>
          <w:b/>
          <w:sz w:val="20"/>
          <w:szCs w:val="20"/>
        </w:rPr>
        <w:t>IMSS Prospera</w:t>
      </w:r>
      <w:r w:rsidRPr="00581BD8">
        <w:rPr>
          <w:rFonts w:ascii="Arial" w:hAnsi="Arial" w:cs="Arial"/>
          <w:sz w:val="20"/>
          <w:szCs w:val="20"/>
        </w:rPr>
        <w:t xml:space="preserve"> el contrato deberá ser con cantidades previamente determinadas con entrega y pago en Delegaciones.</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tabs>
          <w:tab w:val="num" w:pos="720"/>
        </w:tabs>
        <w:suppressAutoHyphens/>
        <w:spacing w:after="0" w:line="240" w:lineRule="auto"/>
        <w:jc w:val="both"/>
        <w:rPr>
          <w:rFonts w:ascii="Arial" w:hAnsi="Arial" w:cs="Arial"/>
          <w:b/>
          <w:sz w:val="20"/>
          <w:szCs w:val="20"/>
        </w:rPr>
      </w:pPr>
      <w:r w:rsidRPr="00581BD8">
        <w:rPr>
          <w:rFonts w:ascii="Arial" w:hAnsi="Arial" w:cs="Arial"/>
          <w:b/>
          <w:sz w:val="20"/>
          <w:szCs w:val="20"/>
        </w:rPr>
        <w:tab/>
        <w:t>I.A) TIPO DE ABASTECIMIENTO</w:t>
      </w:r>
    </w:p>
    <w:p w:rsidR="003114CB" w:rsidRPr="00581BD8" w:rsidRDefault="003114CB" w:rsidP="003114CB">
      <w:pPr>
        <w:tabs>
          <w:tab w:val="num" w:pos="720"/>
        </w:tabs>
        <w:suppressAutoHyphens/>
        <w:spacing w:after="0" w:line="240" w:lineRule="auto"/>
        <w:jc w:val="both"/>
        <w:rPr>
          <w:rFonts w:ascii="Arial" w:hAnsi="Arial" w:cs="Arial"/>
          <w:b/>
          <w:sz w:val="20"/>
          <w:szCs w:val="20"/>
        </w:rPr>
      </w:pPr>
    </w:p>
    <w:p w:rsidR="00581BD8" w:rsidRPr="00581BD8" w:rsidRDefault="00581BD8" w:rsidP="003114CB">
      <w:pPr>
        <w:tabs>
          <w:tab w:val="num" w:pos="720"/>
        </w:tabs>
        <w:suppressAutoHyphens/>
        <w:spacing w:after="0" w:line="240" w:lineRule="auto"/>
        <w:ind w:firstLine="709"/>
        <w:jc w:val="both"/>
        <w:rPr>
          <w:rFonts w:ascii="Arial" w:hAnsi="Arial" w:cs="Arial"/>
          <w:sz w:val="20"/>
          <w:szCs w:val="20"/>
        </w:rPr>
      </w:pPr>
      <w:r w:rsidRPr="00581BD8">
        <w:rPr>
          <w:rFonts w:ascii="Arial" w:hAnsi="Arial" w:cs="Arial"/>
          <w:sz w:val="20"/>
          <w:szCs w:val="20"/>
        </w:rPr>
        <w:t>Los bienes solicitados deberán adjudicarse a una sola fuente de abasto, la cual será del 100%.</w:t>
      </w:r>
    </w:p>
    <w:p w:rsidR="00581BD8" w:rsidRPr="00581BD8" w:rsidRDefault="00581BD8" w:rsidP="003114CB">
      <w:pPr>
        <w:tabs>
          <w:tab w:val="num" w:pos="720"/>
        </w:tabs>
        <w:suppressAutoHyphens/>
        <w:spacing w:after="0" w:line="240" w:lineRule="auto"/>
        <w:ind w:firstLine="709"/>
        <w:jc w:val="both"/>
        <w:rPr>
          <w:rFonts w:ascii="Arial" w:hAnsi="Arial" w:cs="Arial"/>
          <w:sz w:val="20"/>
          <w:szCs w:val="20"/>
        </w:rPr>
      </w:pPr>
    </w:p>
    <w:p w:rsidR="00581BD8" w:rsidRDefault="00581BD8" w:rsidP="003114CB">
      <w:pPr>
        <w:pStyle w:val="Subttulo"/>
        <w:numPr>
          <w:ilvl w:val="0"/>
          <w:numId w:val="34"/>
        </w:numPr>
        <w:suppressAutoHyphens w:val="0"/>
        <w:spacing w:before="0" w:after="0"/>
        <w:jc w:val="both"/>
        <w:rPr>
          <w:rFonts w:cs="Arial"/>
          <w:b/>
          <w:i w:val="0"/>
          <w:sz w:val="20"/>
        </w:rPr>
      </w:pPr>
      <w:r w:rsidRPr="00581BD8">
        <w:rPr>
          <w:rFonts w:cs="Arial"/>
          <w:b/>
          <w:i w:val="0"/>
          <w:sz w:val="20"/>
        </w:rPr>
        <w:t>ADMINISTRADOR DEL CONTRATO</w:t>
      </w:r>
    </w:p>
    <w:p w:rsidR="003114CB" w:rsidRPr="003114CB" w:rsidRDefault="003114CB" w:rsidP="003114CB">
      <w:pPr>
        <w:pStyle w:val="Textonormal"/>
        <w:spacing w:after="0"/>
      </w:pPr>
    </w:p>
    <w:p w:rsidR="00581BD8" w:rsidRPr="00581BD8" w:rsidRDefault="00581BD8" w:rsidP="003114CB">
      <w:pPr>
        <w:autoSpaceDE w:val="0"/>
        <w:autoSpaceDN w:val="0"/>
        <w:adjustRightInd w:val="0"/>
        <w:spacing w:after="0" w:line="240" w:lineRule="auto"/>
        <w:ind w:right="191"/>
        <w:jc w:val="both"/>
        <w:rPr>
          <w:rFonts w:ascii="Arial" w:hAnsi="Arial" w:cs="Arial"/>
          <w:sz w:val="20"/>
          <w:szCs w:val="20"/>
        </w:rPr>
      </w:pPr>
      <w:r w:rsidRPr="00581BD8">
        <w:rPr>
          <w:rFonts w:ascii="Arial" w:hAnsi="Arial" w:cs="Arial"/>
          <w:sz w:val="20"/>
          <w:szCs w:val="20"/>
        </w:rPr>
        <w:t xml:space="preserve">El administrador del contrato para el </w:t>
      </w:r>
      <w:r w:rsidRPr="00581BD8">
        <w:rPr>
          <w:rFonts w:ascii="Arial" w:hAnsi="Arial" w:cs="Arial"/>
          <w:b/>
          <w:sz w:val="20"/>
          <w:szCs w:val="20"/>
        </w:rPr>
        <w:t>Régimen Ordinario</w:t>
      </w:r>
      <w:r w:rsidRPr="00581BD8">
        <w:rPr>
          <w:rFonts w:ascii="Arial" w:hAnsi="Arial" w:cs="Arial"/>
          <w:sz w:val="20"/>
          <w:szCs w:val="20"/>
        </w:rPr>
        <w:t xml:space="preserve"> se designa al </w:t>
      </w:r>
      <w:r w:rsidRPr="00581BD8">
        <w:rPr>
          <w:rFonts w:ascii="Arial" w:hAnsi="Arial" w:cs="Arial"/>
          <w:sz w:val="20"/>
          <w:szCs w:val="20"/>
          <w:lang w:eastAsia="ar-SA"/>
        </w:rPr>
        <w:t>Dr. Romeo Sergio Rodríguez Suárez</w:t>
      </w:r>
      <w:r w:rsidRPr="00581BD8">
        <w:rPr>
          <w:rFonts w:ascii="Arial" w:hAnsi="Arial" w:cs="Arial"/>
          <w:sz w:val="20"/>
          <w:szCs w:val="20"/>
        </w:rPr>
        <w:t xml:space="preserve">, </w:t>
      </w:r>
      <w:r w:rsidRPr="00581BD8">
        <w:rPr>
          <w:rFonts w:ascii="Arial" w:hAnsi="Arial" w:cs="Arial"/>
          <w:sz w:val="20"/>
          <w:szCs w:val="20"/>
          <w:lang w:eastAsia="ar-SA"/>
        </w:rPr>
        <w:t xml:space="preserve">Titular de la Coordinación de Vigilancia Epidemiológica, </w:t>
      </w:r>
      <w:r w:rsidRPr="00581BD8">
        <w:rPr>
          <w:rFonts w:ascii="Arial" w:hAnsi="Arial" w:cs="Arial"/>
          <w:sz w:val="20"/>
          <w:szCs w:val="20"/>
        </w:rPr>
        <w:t>como administrador del contrato.</w:t>
      </w:r>
    </w:p>
    <w:p w:rsidR="00581BD8" w:rsidRDefault="00581BD8" w:rsidP="003114CB">
      <w:pPr>
        <w:autoSpaceDE w:val="0"/>
        <w:autoSpaceDN w:val="0"/>
        <w:adjustRightInd w:val="0"/>
        <w:spacing w:after="0" w:line="240" w:lineRule="auto"/>
        <w:ind w:right="191"/>
        <w:jc w:val="both"/>
        <w:rPr>
          <w:rFonts w:ascii="Arial" w:hAnsi="Arial" w:cs="Arial"/>
          <w:sz w:val="20"/>
          <w:szCs w:val="20"/>
        </w:rPr>
      </w:pPr>
      <w:r w:rsidRPr="00581BD8">
        <w:rPr>
          <w:rFonts w:ascii="Arial" w:hAnsi="Arial" w:cs="Arial"/>
          <w:sz w:val="20"/>
          <w:szCs w:val="20"/>
        </w:rPr>
        <w:t xml:space="preserve">Para </w:t>
      </w:r>
      <w:r w:rsidRPr="00581BD8">
        <w:rPr>
          <w:rFonts w:ascii="Arial" w:hAnsi="Arial" w:cs="Arial"/>
          <w:b/>
          <w:sz w:val="20"/>
          <w:szCs w:val="20"/>
        </w:rPr>
        <w:t>IMSS Prospera</w:t>
      </w:r>
      <w:r w:rsidRPr="00581BD8">
        <w:rPr>
          <w:rFonts w:ascii="Arial" w:hAnsi="Arial" w:cs="Arial"/>
          <w:sz w:val="20"/>
          <w:szCs w:val="20"/>
        </w:rPr>
        <w:t xml:space="preserve"> se designa al Lic. Joaquín Sanchez Camacho, Titular de la División de Infraestructura de la Unidad, como administrador del contrato.</w:t>
      </w:r>
    </w:p>
    <w:p w:rsidR="003114CB" w:rsidRPr="00581BD8" w:rsidRDefault="003114CB" w:rsidP="003114CB">
      <w:pPr>
        <w:autoSpaceDE w:val="0"/>
        <w:autoSpaceDN w:val="0"/>
        <w:adjustRightInd w:val="0"/>
        <w:spacing w:after="0" w:line="240" w:lineRule="auto"/>
        <w:ind w:right="191"/>
        <w:jc w:val="both"/>
        <w:rPr>
          <w:rFonts w:ascii="Arial" w:hAnsi="Arial" w:cs="Arial"/>
          <w:sz w:val="20"/>
          <w:szCs w:val="20"/>
        </w:rPr>
      </w:pPr>
    </w:p>
    <w:p w:rsidR="00581BD8" w:rsidRDefault="00581BD8" w:rsidP="003114CB">
      <w:pPr>
        <w:pStyle w:val="Subttulo"/>
        <w:numPr>
          <w:ilvl w:val="0"/>
          <w:numId w:val="34"/>
        </w:numPr>
        <w:suppressAutoHyphens w:val="0"/>
        <w:spacing w:before="0" w:after="0"/>
        <w:jc w:val="both"/>
        <w:rPr>
          <w:rFonts w:cs="Arial"/>
          <w:b/>
          <w:i w:val="0"/>
          <w:sz w:val="20"/>
        </w:rPr>
      </w:pPr>
      <w:r w:rsidRPr="00581BD8">
        <w:rPr>
          <w:rFonts w:cs="Arial"/>
          <w:b/>
          <w:i w:val="0"/>
          <w:sz w:val="20"/>
        </w:rPr>
        <w:t>REPRESENTANTE TÉCNICO</w:t>
      </w:r>
    </w:p>
    <w:p w:rsidR="003114CB" w:rsidRPr="003114CB" w:rsidRDefault="003114CB" w:rsidP="003114CB">
      <w:pPr>
        <w:pStyle w:val="Textonormal"/>
        <w:spacing w:after="0"/>
      </w:pP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Se deberá designar como representante del área técnica al Dr. César Raúl Gonzalez, por parte del </w:t>
      </w:r>
      <w:r w:rsidRPr="00581BD8">
        <w:rPr>
          <w:rFonts w:ascii="Arial" w:hAnsi="Arial" w:cs="Arial"/>
          <w:b/>
          <w:sz w:val="20"/>
          <w:szCs w:val="20"/>
        </w:rPr>
        <w:t>Régimen Ordinario</w:t>
      </w:r>
      <w:r w:rsidRPr="00581BD8">
        <w:rPr>
          <w:rFonts w:ascii="Arial" w:hAnsi="Arial" w:cs="Arial"/>
          <w:sz w:val="20"/>
          <w:szCs w:val="20"/>
        </w:rPr>
        <w:t>.</w:t>
      </w: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Por parte de </w:t>
      </w:r>
      <w:r w:rsidRPr="00581BD8">
        <w:rPr>
          <w:rFonts w:ascii="Arial" w:hAnsi="Arial" w:cs="Arial"/>
          <w:b/>
          <w:sz w:val="20"/>
          <w:szCs w:val="20"/>
        </w:rPr>
        <w:t>IMSS Prospera</w:t>
      </w:r>
      <w:r w:rsidRPr="00581BD8">
        <w:rPr>
          <w:rFonts w:ascii="Arial" w:hAnsi="Arial" w:cs="Arial"/>
          <w:sz w:val="20"/>
          <w:szCs w:val="20"/>
        </w:rPr>
        <w:t>, se designara al Dr. Mario Mungía Ramírez, como representante técnico.</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pStyle w:val="Prrafodelista"/>
        <w:numPr>
          <w:ilvl w:val="0"/>
          <w:numId w:val="34"/>
        </w:numPr>
        <w:contextualSpacing/>
        <w:jc w:val="both"/>
        <w:rPr>
          <w:rFonts w:ascii="Arial" w:eastAsia="MS Mincho" w:hAnsi="Arial" w:cs="Arial"/>
          <w:b/>
          <w:sz w:val="20"/>
          <w:szCs w:val="20"/>
        </w:rPr>
      </w:pPr>
      <w:r w:rsidRPr="00581BD8">
        <w:rPr>
          <w:rFonts w:ascii="Arial" w:eastAsia="MS Mincho" w:hAnsi="Arial" w:cs="Arial"/>
          <w:b/>
          <w:sz w:val="20"/>
          <w:szCs w:val="20"/>
        </w:rPr>
        <w:t>VIGENCIA</w:t>
      </w:r>
    </w:p>
    <w:p w:rsidR="003114CB" w:rsidRPr="00581BD8" w:rsidRDefault="003114CB" w:rsidP="003114CB">
      <w:pPr>
        <w:pStyle w:val="Prrafodelista"/>
        <w:ind w:left="1080"/>
        <w:contextualSpacing/>
        <w:jc w:val="both"/>
        <w:rPr>
          <w:rFonts w:ascii="Arial" w:eastAsia="MS Mincho" w:hAnsi="Arial" w:cs="Arial"/>
          <w:b/>
          <w:sz w:val="20"/>
          <w:szCs w:val="20"/>
        </w:rPr>
      </w:pP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La vigencia del contrato será a partir de la comunicación del fallo al 31 de diciembre de 2016. </w:t>
      </w:r>
    </w:p>
    <w:p w:rsidR="00581BD8" w:rsidRPr="00581BD8" w:rsidRDefault="00581BD8" w:rsidP="003114CB">
      <w:pPr>
        <w:pStyle w:val="Prrafodelista"/>
        <w:ind w:left="0"/>
        <w:jc w:val="both"/>
        <w:rPr>
          <w:rFonts w:ascii="Arial" w:hAnsi="Arial" w:cs="Arial"/>
          <w:sz w:val="20"/>
          <w:szCs w:val="20"/>
          <w:lang w:eastAsia="en-US"/>
        </w:rPr>
      </w:pPr>
    </w:p>
    <w:p w:rsidR="00581BD8" w:rsidRDefault="00581BD8" w:rsidP="003114CB">
      <w:pPr>
        <w:pStyle w:val="Prrafodelista"/>
        <w:numPr>
          <w:ilvl w:val="0"/>
          <w:numId w:val="34"/>
        </w:numPr>
        <w:contextualSpacing/>
        <w:jc w:val="both"/>
        <w:rPr>
          <w:rFonts w:ascii="Arial" w:eastAsia="MS Mincho" w:hAnsi="Arial" w:cs="Arial"/>
          <w:b/>
          <w:sz w:val="20"/>
          <w:szCs w:val="20"/>
        </w:rPr>
      </w:pPr>
      <w:r w:rsidRPr="00581BD8">
        <w:rPr>
          <w:rFonts w:ascii="Arial" w:eastAsia="MS Mincho" w:hAnsi="Arial" w:cs="Arial"/>
          <w:b/>
          <w:sz w:val="20"/>
          <w:szCs w:val="20"/>
        </w:rPr>
        <w:t xml:space="preserve"> CRITERIO DE EVALUACIÓN: BINARIO</w:t>
      </w:r>
    </w:p>
    <w:p w:rsidR="003114CB" w:rsidRPr="00581BD8" w:rsidRDefault="003114CB" w:rsidP="003114CB">
      <w:pPr>
        <w:pStyle w:val="Prrafodelista"/>
        <w:ind w:left="1080"/>
        <w:contextualSpacing/>
        <w:jc w:val="both"/>
        <w:rPr>
          <w:rFonts w:ascii="Arial" w:eastAsia="MS Mincho" w:hAnsi="Arial" w:cs="Arial"/>
          <w:b/>
          <w:sz w:val="20"/>
          <w:szCs w:val="20"/>
        </w:rPr>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Justificación: La clave solicitada en esta requisición, se encuentra en el Catálogo General de Artículos del </w:t>
      </w:r>
      <w:r w:rsidR="00A932E3">
        <w:rPr>
          <w:rFonts w:ascii="Arial" w:hAnsi="Arial" w:cs="Arial"/>
          <w:sz w:val="20"/>
          <w:szCs w:val="20"/>
        </w:rPr>
        <w:t>IMSS</w:t>
      </w:r>
      <w:r w:rsidRPr="00581BD8">
        <w:rPr>
          <w:rFonts w:ascii="Arial" w:hAnsi="Arial" w:cs="Arial"/>
          <w:sz w:val="20"/>
          <w:szCs w:val="20"/>
        </w:rPr>
        <w:t xml:space="preserve"> y ha sido validada por las Áreas Normativas, en función de ello, se elige el Sistema Binario.</w:t>
      </w:r>
    </w:p>
    <w:p w:rsidR="003114CB" w:rsidRPr="00581BD8" w:rsidRDefault="003114CB" w:rsidP="003114CB">
      <w:pPr>
        <w:spacing w:after="0" w:line="240" w:lineRule="auto"/>
        <w:jc w:val="both"/>
        <w:rPr>
          <w:rFonts w:ascii="Arial" w:hAnsi="Arial" w:cs="Arial"/>
          <w:sz w:val="20"/>
          <w:szCs w:val="20"/>
        </w:rPr>
      </w:pPr>
    </w:p>
    <w:p w:rsidR="00581BD8" w:rsidRPr="00581BD8" w:rsidRDefault="00581BD8" w:rsidP="003114CB">
      <w:pPr>
        <w:pStyle w:val="Subttulo"/>
        <w:numPr>
          <w:ilvl w:val="0"/>
          <w:numId w:val="34"/>
        </w:numPr>
        <w:suppressAutoHyphens w:val="0"/>
        <w:spacing w:before="0" w:after="0"/>
        <w:jc w:val="both"/>
        <w:rPr>
          <w:rFonts w:cs="Arial"/>
          <w:b/>
          <w:i w:val="0"/>
          <w:sz w:val="20"/>
        </w:rPr>
      </w:pPr>
      <w:r>
        <w:rPr>
          <w:rFonts w:cs="Arial"/>
          <w:b/>
          <w:i w:val="0"/>
          <w:sz w:val="20"/>
        </w:rPr>
        <w:t>EXISTENCIA DE BIENES</w:t>
      </w:r>
    </w:p>
    <w:p w:rsidR="003114CB" w:rsidRDefault="003114CB" w:rsidP="003114CB">
      <w:pPr>
        <w:spacing w:after="0" w:line="240" w:lineRule="auto"/>
        <w:jc w:val="both"/>
        <w:rPr>
          <w:rFonts w:ascii="Arial" w:eastAsia="MS Mincho" w:hAnsi="Arial" w:cs="Arial"/>
          <w:sz w:val="20"/>
          <w:szCs w:val="20"/>
          <w:lang w:val="es-ES" w:eastAsia="es-ES"/>
        </w:rPr>
      </w:pPr>
    </w:p>
    <w:p w:rsidR="00581BD8" w:rsidRDefault="00581BD8" w:rsidP="003114CB">
      <w:pPr>
        <w:spacing w:after="0" w:line="240" w:lineRule="auto"/>
        <w:jc w:val="both"/>
        <w:rPr>
          <w:rFonts w:ascii="Arial" w:eastAsia="MS Mincho" w:hAnsi="Arial" w:cs="Arial"/>
          <w:sz w:val="20"/>
          <w:szCs w:val="20"/>
          <w:lang w:val="es-ES" w:eastAsia="es-ES"/>
        </w:rPr>
      </w:pPr>
      <w:r w:rsidRPr="00581BD8">
        <w:rPr>
          <w:rFonts w:ascii="Arial" w:eastAsia="MS Mincho" w:hAnsi="Arial" w:cs="Arial"/>
          <w:sz w:val="20"/>
          <w:szCs w:val="20"/>
          <w:lang w:val="es-ES" w:eastAsia="es-ES"/>
        </w:rPr>
        <w:t>La Coordinación de Vigilancia Epidemiológica así como la Unidad de IMSS Prospera no cuentan con existencia de bienes, toda vez que fueron distribuidos durante el ejercicio fiscal 2015.</w:t>
      </w:r>
    </w:p>
    <w:p w:rsidR="003114CB" w:rsidRPr="00581BD8" w:rsidRDefault="003114CB" w:rsidP="003114CB">
      <w:pPr>
        <w:spacing w:after="0" w:line="240" w:lineRule="auto"/>
        <w:jc w:val="both"/>
        <w:rPr>
          <w:rFonts w:ascii="Arial" w:eastAsia="MS Mincho" w:hAnsi="Arial" w:cs="Arial"/>
          <w:sz w:val="20"/>
          <w:szCs w:val="20"/>
          <w:lang w:val="es-ES" w:eastAsia="es-ES"/>
        </w:rPr>
      </w:pPr>
    </w:p>
    <w:p w:rsidR="00581BD8" w:rsidRDefault="00581BD8" w:rsidP="003114CB">
      <w:pPr>
        <w:pStyle w:val="Subttulo"/>
        <w:numPr>
          <w:ilvl w:val="0"/>
          <w:numId w:val="34"/>
        </w:numPr>
        <w:suppressAutoHyphens w:val="0"/>
        <w:spacing w:before="0" w:after="0"/>
        <w:jc w:val="both"/>
        <w:rPr>
          <w:rFonts w:cs="Arial"/>
          <w:b/>
          <w:i w:val="0"/>
          <w:sz w:val="20"/>
        </w:rPr>
      </w:pPr>
      <w:r w:rsidRPr="00581BD8">
        <w:rPr>
          <w:rFonts w:cs="Arial"/>
          <w:b/>
          <w:i w:val="0"/>
          <w:sz w:val="20"/>
        </w:rPr>
        <w:t>PLAZO Y LUGAR DE ENTREGA</w:t>
      </w:r>
    </w:p>
    <w:p w:rsidR="003114CB" w:rsidRPr="003114CB" w:rsidRDefault="003114CB" w:rsidP="003114CB">
      <w:pPr>
        <w:pStyle w:val="Textonormal"/>
        <w:spacing w:after="0"/>
      </w:pPr>
    </w:p>
    <w:p w:rsidR="00581BD8" w:rsidRDefault="00581BD8" w:rsidP="003114CB">
      <w:pPr>
        <w:spacing w:after="0" w:line="240" w:lineRule="auto"/>
        <w:jc w:val="both"/>
        <w:rPr>
          <w:rFonts w:ascii="Arial" w:hAnsi="Arial" w:cs="Arial"/>
          <w:sz w:val="20"/>
          <w:szCs w:val="20"/>
          <w:lang w:val="es-ES"/>
        </w:rPr>
      </w:pPr>
      <w:r w:rsidRPr="00581BD8">
        <w:rPr>
          <w:rFonts w:ascii="Arial" w:hAnsi="Arial" w:cs="Arial"/>
          <w:sz w:val="20"/>
          <w:szCs w:val="20"/>
          <w:lang w:val="es-ES"/>
        </w:rPr>
        <w:t xml:space="preserve">Para el </w:t>
      </w:r>
      <w:r w:rsidRPr="00581BD8">
        <w:rPr>
          <w:rFonts w:ascii="Arial" w:hAnsi="Arial" w:cs="Arial"/>
          <w:b/>
          <w:sz w:val="20"/>
          <w:szCs w:val="20"/>
          <w:lang w:val="es-ES"/>
        </w:rPr>
        <w:t>Régimen Ordinario,</w:t>
      </w:r>
      <w:r w:rsidRPr="00581BD8">
        <w:rPr>
          <w:rFonts w:ascii="Arial" w:hAnsi="Arial" w:cs="Arial"/>
          <w:sz w:val="20"/>
          <w:szCs w:val="20"/>
          <w:lang w:val="es-ES"/>
        </w:rPr>
        <w:t xml:space="preserve"> los bienes deberán ser entregados en el Almacén de Programas Especiales y Red Fría, ubicado en Calzada Vallejo 675, Colonia Magdalena de las Salinas,  Delegación</w:t>
      </w:r>
      <w:r w:rsidR="00101A02">
        <w:rPr>
          <w:rFonts w:ascii="Arial" w:hAnsi="Arial" w:cs="Arial"/>
          <w:sz w:val="20"/>
          <w:szCs w:val="20"/>
          <w:lang w:val="es-ES"/>
        </w:rPr>
        <w:t xml:space="preserve"> Gustavo A. Madero, </w:t>
      </w:r>
      <w:r w:rsidR="00101A02" w:rsidRPr="003114CB">
        <w:rPr>
          <w:rFonts w:ascii="Arial" w:hAnsi="Arial" w:cs="Arial"/>
          <w:sz w:val="20"/>
          <w:szCs w:val="20"/>
          <w:lang w:val="es-ES"/>
        </w:rPr>
        <w:t>Ciudad de México,</w:t>
      </w:r>
      <w:r w:rsidRPr="003114CB">
        <w:rPr>
          <w:rFonts w:ascii="Arial" w:hAnsi="Arial" w:cs="Arial"/>
          <w:sz w:val="20"/>
          <w:szCs w:val="20"/>
          <w:lang w:val="es-ES"/>
        </w:rPr>
        <w:t xml:space="preserve"> C.P. 07760, de lunes a viernes de 9:00 a 15:00 hrs, previa coordinación con el responsable</w:t>
      </w:r>
      <w:r w:rsidRPr="00581BD8">
        <w:rPr>
          <w:rFonts w:ascii="Arial" w:hAnsi="Arial" w:cs="Arial"/>
          <w:sz w:val="20"/>
          <w:szCs w:val="20"/>
          <w:lang w:val="es-ES"/>
        </w:rPr>
        <w:t xml:space="preserve"> del Almacén de Programas Especiales y Red Fría.</w:t>
      </w:r>
    </w:p>
    <w:p w:rsidR="003114CB" w:rsidRPr="00581BD8" w:rsidRDefault="003114CB" w:rsidP="003114CB">
      <w:pPr>
        <w:spacing w:after="0" w:line="240" w:lineRule="auto"/>
        <w:jc w:val="both"/>
        <w:rPr>
          <w:rFonts w:ascii="Arial" w:hAnsi="Arial" w:cs="Arial"/>
          <w:sz w:val="20"/>
          <w:szCs w:val="20"/>
          <w:lang w:val="es-ES"/>
        </w:rPr>
      </w:pPr>
    </w:p>
    <w:p w:rsidR="00581BD8" w:rsidRPr="00581BD8" w:rsidRDefault="00581BD8" w:rsidP="003114CB">
      <w:pPr>
        <w:spacing w:after="0" w:line="240" w:lineRule="auto"/>
        <w:jc w:val="both"/>
        <w:rPr>
          <w:rFonts w:ascii="Arial" w:hAnsi="Arial" w:cs="Arial"/>
          <w:sz w:val="20"/>
          <w:szCs w:val="20"/>
          <w:lang w:val="es-ES"/>
        </w:rPr>
      </w:pPr>
      <w:r w:rsidRPr="00581BD8">
        <w:rPr>
          <w:rFonts w:ascii="Arial" w:hAnsi="Arial" w:cs="Arial"/>
          <w:sz w:val="20"/>
          <w:szCs w:val="20"/>
          <w:lang w:val="es-ES"/>
        </w:rPr>
        <w:t xml:space="preserve">Para </w:t>
      </w:r>
      <w:r w:rsidRPr="00581BD8">
        <w:rPr>
          <w:rFonts w:ascii="Arial" w:hAnsi="Arial" w:cs="Arial"/>
          <w:b/>
          <w:sz w:val="20"/>
          <w:szCs w:val="20"/>
          <w:lang w:val="es-ES"/>
        </w:rPr>
        <w:t>IMSS Prospera,</w:t>
      </w:r>
      <w:r w:rsidRPr="00581BD8">
        <w:rPr>
          <w:rFonts w:ascii="Arial" w:hAnsi="Arial" w:cs="Arial"/>
          <w:sz w:val="20"/>
          <w:szCs w:val="20"/>
          <w:lang w:val="es-ES"/>
        </w:rPr>
        <w:t xml:space="preserve"> el proveedor adjudicado deberá distribuir el material en los Almacenes Delegacionales según cuadro de distribución</w:t>
      </w:r>
      <w:r w:rsidRPr="00581BD8">
        <w:rPr>
          <w:rFonts w:ascii="Arial" w:hAnsi="Arial" w:cs="Arial"/>
          <w:b/>
          <w:sz w:val="20"/>
          <w:szCs w:val="20"/>
          <w:lang w:val="es-ES"/>
        </w:rPr>
        <w:t xml:space="preserve"> Anexo I </w:t>
      </w:r>
      <w:r w:rsidRPr="00581BD8">
        <w:rPr>
          <w:rFonts w:ascii="Arial" w:hAnsi="Arial" w:cs="Arial"/>
          <w:sz w:val="20"/>
          <w:szCs w:val="20"/>
          <w:lang w:val="es-ES"/>
        </w:rPr>
        <w:t xml:space="preserve"> y directorio del </w:t>
      </w:r>
      <w:r w:rsidRPr="00581BD8">
        <w:rPr>
          <w:rFonts w:ascii="Arial" w:hAnsi="Arial" w:cs="Arial"/>
          <w:b/>
          <w:sz w:val="20"/>
          <w:szCs w:val="20"/>
          <w:lang w:val="es-ES"/>
        </w:rPr>
        <w:t>Anexo II,</w:t>
      </w:r>
      <w:r w:rsidRPr="00581BD8">
        <w:rPr>
          <w:rFonts w:ascii="Arial" w:hAnsi="Arial" w:cs="Arial"/>
          <w:sz w:val="20"/>
          <w:szCs w:val="20"/>
          <w:lang w:val="es-ES"/>
        </w:rPr>
        <w:t xml:space="preserve"> de lunes a viernes de 9:00 a 15:00 hrs.</w:t>
      </w:r>
    </w:p>
    <w:p w:rsidR="00581BD8" w:rsidRPr="00581BD8" w:rsidRDefault="00581BD8" w:rsidP="003114CB">
      <w:pPr>
        <w:spacing w:after="0" w:line="240" w:lineRule="auto"/>
        <w:rPr>
          <w:rFonts w:ascii="Arial" w:hAnsi="Arial" w:cs="Arial"/>
          <w:sz w:val="20"/>
          <w:szCs w:val="20"/>
        </w:rPr>
      </w:pPr>
      <w:r w:rsidRPr="00581BD8">
        <w:rPr>
          <w:rFonts w:ascii="Arial" w:hAnsi="Arial" w:cs="Arial"/>
          <w:sz w:val="20"/>
          <w:szCs w:val="20"/>
        </w:rPr>
        <w:t>Los bienes serán solicitados por el Instituto por medio de órdenes de reposición, en las cuales se indicará la descripción del artículo, la cantidad de piezas, la fecha y lugar de entrega, de acuerdo al calendario siguiente:</w:t>
      </w:r>
    </w:p>
    <w:p w:rsidR="00581BD8" w:rsidRPr="00581BD8" w:rsidRDefault="00581BD8" w:rsidP="003114CB">
      <w:pPr>
        <w:spacing w:after="0" w:line="240" w:lineRule="auto"/>
        <w:rPr>
          <w:rFonts w:ascii="Arial" w:hAnsi="Arial" w:cs="Arial"/>
          <w:sz w:val="20"/>
          <w:szCs w:val="20"/>
        </w:rPr>
      </w:pPr>
    </w:p>
    <w:p w:rsidR="00581BD8" w:rsidRDefault="00581BD8" w:rsidP="003114CB">
      <w:pPr>
        <w:spacing w:after="0" w:line="240" w:lineRule="auto"/>
        <w:rPr>
          <w:rFonts w:ascii="Arial" w:hAnsi="Arial" w:cs="Arial"/>
          <w:b/>
          <w:sz w:val="20"/>
          <w:szCs w:val="20"/>
        </w:rPr>
      </w:pPr>
      <w:r w:rsidRPr="00581BD8">
        <w:rPr>
          <w:rFonts w:ascii="Arial" w:hAnsi="Arial" w:cs="Arial"/>
          <w:b/>
          <w:sz w:val="20"/>
          <w:szCs w:val="20"/>
        </w:rPr>
        <w:t>RÉGIMEN ORDINARIO</w:t>
      </w:r>
    </w:p>
    <w:p w:rsidR="00E129E0" w:rsidRPr="00581BD8" w:rsidRDefault="00E129E0" w:rsidP="003114CB">
      <w:pPr>
        <w:spacing w:after="0" w:line="240" w:lineRule="auto"/>
        <w:rPr>
          <w:rFonts w:ascii="Arial" w:hAnsi="Arial" w:cs="Arial"/>
          <w:b/>
          <w:sz w:val="20"/>
          <w:szCs w:val="20"/>
        </w:rPr>
      </w:pPr>
    </w:p>
    <w:p w:rsidR="00581BD8" w:rsidRPr="00581BD8" w:rsidRDefault="00581BD8" w:rsidP="003114CB">
      <w:pPr>
        <w:spacing w:after="0" w:line="240" w:lineRule="auto"/>
        <w:jc w:val="center"/>
        <w:rPr>
          <w:rFonts w:ascii="Arial" w:hAnsi="Arial" w:cs="Arial"/>
          <w:b/>
          <w:sz w:val="20"/>
          <w:szCs w:val="20"/>
        </w:rPr>
      </w:pPr>
      <w:r w:rsidRPr="00581BD8">
        <w:rPr>
          <w:rFonts w:ascii="Arial" w:hAnsi="Arial" w:cs="Arial"/>
          <w:sz w:val="20"/>
          <w:szCs w:val="20"/>
          <w:lang w:val="es-ES" w:eastAsia="es-ES"/>
        </w:rPr>
        <w:drawing>
          <wp:inline distT="0" distB="0" distL="0" distR="0" wp14:anchorId="47B8FAB1" wp14:editId="1E762089">
            <wp:extent cx="5200650" cy="2266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0313" cy="2266803"/>
                    </a:xfrm>
                    <a:prstGeom prst="rect">
                      <a:avLst/>
                    </a:prstGeom>
                    <a:noFill/>
                    <a:ln>
                      <a:noFill/>
                    </a:ln>
                  </pic:spPr>
                </pic:pic>
              </a:graphicData>
            </a:graphic>
          </wp:inline>
        </w:drawing>
      </w:r>
    </w:p>
    <w:p w:rsidR="00581BD8" w:rsidRPr="00581BD8" w:rsidRDefault="00581BD8" w:rsidP="003114CB">
      <w:pPr>
        <w:spacing w:after="0" w:line="240" w:lineRule="auto"/>
        <w:jc w:val="center"/>
        <w:rPr>
          <w:rFonts w:ascii="Arial" w:hAnsi="Arial" w:cs="Arial"/>
          <w:sz w:val="20"/>
          <w:szCs w:val="20"/>
        </w:rPr>
      </w:pPr>
    </w:p>
    <w:p w:rsidR="00581BD8" w:rsidRDefault="00581BD8" w:rsidP="003114CB">
      <w:pPr>
        <w:spacing w:after="0" w:line="240" w:lineRule="auto"/>
        <w:rPr>
          <w:rFonts w:ascii="Arial" w:hAnsi="Arial" w:cs="Arial"/>
          <w:b/>
          <w:sz w:val="20"/>
          <w:szCs w:val="20"/>
        </w:rPr>
      </w:pPr>
      <w:r w:rsidRPr="00581BD8">
        <w:rPr>
          <w:rFonts w:ascii="Arial" w:hAnsi="Arial" w:cs="Arial"/>
          <w:b/>
          <w:sz w:val="20"/>
          <w:szCs w:val="20"/>
        </w:rPr>
        <w:t>RÉGIMEN IMSS PROSPERA</w:t>
      </w:r>
    </w:p>
    <w:p w:rsidR="00E129E0" w:rsidRPr="00581BD8" w:rsidRDefault="00E129E0" w:rsidP="003114CB">
      <w:pPr>
        <w:spacing w:after="0" w:line="240" w:lineRule="auto"/>
        <w:rPr>
          <w:rFonts w:ascii="Arial" w:hAnsi="Arial" w:cs="Arial"/>
          <w:b/>
          <w:sz w:val="20"/>
          <w:szCs w:val="20"/>
        </w:rPr>
      </w:pPr>
    </w:p>
    <w:p w:rsidR="00581BD8" w:rsidRPr="00581BD8" w:rsidRDefault="00581BD8" w:rsidP="003114CB">
      <w:pPr>
        <w:spacing w:after="0" w:line="240" w:lineRule="auto"/>
        <w:jc w:val="center"/>
        <w:rPr>
          <w:rFonts w:ascii="Arial" w:hAnsi="Arial" w:cs="Arial"/>
          <w:b/>
          <w:sz w:val="20"/>
          <w:szCs w:val="20"/>
        </w:rPr>
      </w:pPr>
      <w:r w:rsidRPr="00581BD8">
        <w:rPr>
          <w:rFonts w:ascii="Arial" w:hAnsi="Arial" w:cs="Arial"/>
          <w:sz w:val="20"/>
          <w:szCs w:val="20"/>
          <w:lang w:val="es-ES" w:eastAsia="es-ES"/>
        </w:rPr>
        <w:drawing>
          <wp:inline distT="0" distB="0" distL="0" distR="0" wp14:anchorId="34CADF24" wp14:editId="65DF4AD5">
            <wp:extent cx="4174787" cy="10096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0" cy="1013571"/>
                    </a:xfrm>
                    <a:prstGeom prst="rect">
                      <a:avLst/>
                    </a:prstGeom>
                    <a:noFill/>
                    <a:ln>
                      <a:noFill/>
                    </a:ln>
                  </pic:spPr>
                </pic:pic>
              </a:graphicData>
            </a:graphic>
          </wp:inline>
        </w:drawing>
      </w:r>
    </w:p>
    <w:p w:rsidR="00581BD8" w:rsidRPr="00581BD8" w:rsidRDefault="00581BD8" w:rsidP="003114CB">
      <w:pPr>
        <w:spacing w:after="0" w:line="240" w:lineRule="auto"/>
        <w:jc w:val="center"/>
        <w:rPr>
          <w:rFonts w:ascii="Arial" w:hAnsi="Arial" w:cs="Arial"/>
          <w:sz w:val="20"/>
          <w:szCs w:val="20"/>
        </w:rPr>
      </w:pP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El proveedor tendrá 4 (cuatro) días naturales para la entrega, considerando este periodo como atraso con la aplicación de la pena convencional correspondiente. </w:t>
      </w:r>
    </w:p>
    <w:p w:rsidR="00581BD8" w:rsidRPr="00581BD8" w:rsidRDefault="00581BD8" w:rsidP="003114CB">
      <w:pPr>
        <w:spacing w:after="0" w:line="240" w:lineRule="auto"/>
        <w:jc w:val="both"/>
        <w:rPr>
          <w:rFonts w:ascii="Arial" w:hAnsi="Arial" w:cs="Arial"/>
          <w:sz w:val="20"/>
          <w:szCs w:val="20"/>
        </w:rPr>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El </w:t>
      </w:r>
      <w:r w:rsidR="00A932E3">
        <w:rPr>
          <w:rFonts w:ascii="Arial" w:hAnsi="Arial" w:cs="Arial"/>
          <w:sz w:val="20"/>
          <w:szCs w:val="20"/>
        </w:rPr>
        <w:t>IMSS</w:t>
      </w:r>
      <w:r w:rsidRPr="00581BD8">
        <w:rPr>
          <w:rFonts w:ascii="Arial" w:hAnsi="Arial" w:cs="Arial"/>
          <w:sz w:val="20"/>
          <w:szCs w:val="20"/>
        </w:rPr>
        <w:t xml:space="preserve"> podrán solicitar las entregas de hasta el total del saldo del contrato, lo cual se hará de conocimiento del proveedor a través de una orden de reposición.</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Las órdenes de reposición serán notificadas a los licitantes asignados vía Internet, a través de la Página Internet de Proveedores ubicada en la dirección electrónica (</w:t>
      </w:r>
      <w:hyperlink r:id="rId14" w:history="1">
        <w:r w:rsidRPr="00581BD8">
          <w:rPr>
            <w:rStyle w:val="Hipervnculo"/>
            <w:rFonts w:ascii="Arial" w:hAnsi="Arial" w:cs="Arial"/>
            <w:sz w:val="20"/>
            <w:szCs w:val="20"/>
          </w:rPr>
          <w:t>http://sai.imss.gob.mx</w:t>
        </w:r>
      </w:hyperlink>
      <w:r w:rsidRPr="00581BD8">
        <w:rPr>
          <w:rFonts w:ascii="Arial" w:hAnsi="Arial" w:cs="Arial"/>
          <w:sz w:val="20"/>
          <w:szCs w:val="20"/>
        </w:rPr>
        <w:t xml:space="preserve">). La recepción de las notificaciones deberá ser confirmada a través de la misma dirección electrónica como máximo al segundo día natural de la fecha de emisión en el entendido que toda orden de reposición se dará por confirmada al tercer día natural de ser emitida la orden por el </w:t>
      </w:r>
      <w:r w:rsidR="00A932E3">
        <w:rPr>
          <w:rFonts w:ascii="Arial" w:hAnsi="Arial" w:cs="Arial"/>
          <w:sz w:val="20"/>
          <w:szCs w:val="20"/>
        </w:rPr>
        <w:t>IMSS</w:t>
      </w:r>
      <w:r w:rsidRPr="00581BD8">
        <w:rPr>
          <w:rFonts w:ascii="Arial" w:hAnsi="Arial" w:cs="Arial"/>
          <w:sz w:val="20"/>
          <w:szCs w:val="20"/>
        </w:rPr>
        <w:t>.</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En caso que la Página de Internet de Proveedores no se encuentre en funcionamiento, se hará la notificación a través de las áreas de abastecimiento de nivel central a través de correo electrónico o llamada telefónica, utilizando los datos de contacto que el licitante asignado plasme de acuerdo al apartado XX (datos generales y notificaciones oficiales), en el entendido que de no recibir respuesta al tercer día natural a partir de la notificación se dará por confirmada su recepción. Para el caso de las llamadas telefónicas se darán por confirmadas si se logra la comunicación, para este caso, el </w:t>
      </w:r>
      <w:r w:rsidR="00A932E3">
        <w:rPr>
          <w:rFonts w:ascii="Arial" w:hAnsi="Arial" w:cs="Arial"/>
          <w:sz w:val="20"/>
          <w:szCs w:val="20"/>
        </w:rPr>
        <w:t>IMSS</w:t>
      </w:r>
      <w:r w:rsidRPr="00581BD8">
        <w:rPr>
          <w:rFonts w:ascii="Arial" w:hAnsi="Arial" w:cs="Arial"/>
          <w:sz w:val="20"/>
          <w:szCs w:val="20"/>
        </w:rPr>
        <w:t xml:space="preserve"> solicitará el nombre y cargo de la persona que atendió la llamada.</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Es responsabilidad de los proveedores el tramitar y contar con sus claves de acceso vigentes para acceder al Portal de Internet de Proveedores para consultar el estado de sus órdenes de reposición ya que los problemas de acceso al Portal no eximen a los proveedores de sus obligaciones.  </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Las órdenes de reposición podrán ser canceladas a solicitud del </w:t>
      </w:r>
      <w:r w:rsidR="00A932E3">
        <w:rPr>
          <w:rFonts w:ascii="Arial" w:hAnsi="Arial" w:cs="Arial"/>
          <w:sz w:val="20"/>
          <w:szCs w:val="20"/>
        </w:rPr>
        <w:t>IMSS</w:t>
      </w:r>
      <w:r w:rsidRPr="00581BD8">
        <w:rPr>
          <w:rFonts w:ascii="Arial" w:hAnsi="Arial" w:cs="Arial"/>
          <w:sz w:val="20"/>
          <w:szCs w:val="20"/>
        </w:rPr>
        <w:t xml:space="preserve"> bajo  los siguientes supuestos:</w:t>
      </w:r>
    </w:p>
    <w:p w:rsidR="003114CB" w:rsidRPr="00581BD8" w:rsidRDefault="003114CB" w:rsidP="003114CB">
      <w:pPr>
        <w:spacing w:after="0" w:line="240" w:lineRule="auto"/>
        <w:jc w:val="both"/>
        <w:rPr>
          <w:rFonts w:ascii="Arial" w:hAnsi="Arial" w:cs="Arial"/>
          <w:sz w:val="20"/>
          <w:szCs w:val="20"/>
        </w:rPr>
      </w:pPr>
    </w:p>
    <w:p w:rsidR="00581BD8" w:rsidRPr="00581BD8" w:rsidRDefault="00581BD8" w:rsidP="003114CB">
      <w:pPr>
        <w:numPr>
          <w:ilvl w:val="0"/>
          <w:numId w:val="35"/>
        </w:numPr>
        <w:spacing w:after="0" w:line="240" w:lineRule="auto"/>
        <w:ind w:left="714" w:hanging="357"/>
        <w:jc w:val="both"/>
        <w:rPr>
          <w:rFonts w:ascii="Arial" w:hAnsi="Arial" w:cs="Arial"/>
          <w:sz w:val="20"/>
          <w:szCs w:val="20"/>
        </w:rPr>
      </w:pPr>
      <w:r w:rsidRPr="00581BD8">
        <w:rPr>
          <w:rFonts w:ascii="Arial" w:hAnsi="Arial" w:cs="Arial"/>
          <w:sz w:val="20"/>
          <w:szCs w:val="20"/>
        </w:rPr>
        <w:t>Duplicidad en la emisión.</w:t>
      </w:r>
    </w:p>
    <w:p w:rsidR="00581BD8" w:rsidRPr="00581BD8" w:rsidRDefault="00581BD8" w:rsidP="003114CB">
      <w:pPr>
        <w:numPr>
          <w:ilvl w:val="0"/>
          <w:numId w:val="35"/>
        </w:numPr>
        <w:spacing w:after="0" w:line="240" w:lineRule="auto"/>
        <w:ind w:left="714" w:hanging="357"/>
        <w:jc w:val="both"/>
        <w:rPr>
          <w:rFonts w:ascii="Arial" w:hAnsi="Arial" w:cs="Arial"/>
          <w:sz w:val="20"/>
          <w:szCs w:val="20"/>
        </w:rPr>
      </w:pPr>
      <w:r w:rsidRPr="00581BD8">
        <w:rPr>
          <w:rFonts w:ascii="Arial" w:hAnsi="Arial" w:cs="Arial"/>
          <w:sz w:val="20"/>
          <w:szCs w:val="20"/>
        </w:rPr>
        <w:t>Por notificación de la rescisión administrativa del contrato.</w:t>
      </w:r>
    </w:p>
    <w:p w:rsidR="00581BD8" w:rsidRPr="00581BD8" w:rsidRDefault="00581BD8" w:rsidP="003114CB">
      <w:pPr>
        <w:numPr>
          <w:ilvl w:val="0"/>
          <w:numId w:val="35"/>
        </w:numPr>
        <w:spacing w:after="0" w:line="240" w:lineRule="auto"/>
        <w:ind w:left="714" w:hanging="357"/>
        <w:jc w:val="both"/>
        <w:rPr>
          <w:rFonts w:ascii="Arial" w:hAnsi="Arial" w:cs="Arial"/>
          <w:sz w:val="20"/>
          <w:szCs w:val="20"/>
        </w:rPr>
      </w:pPr>
      <w:r w:rsidRPr="00581BD8">
        <w:rPr>
          <w:rFonts w:ascii="Arial" w:hAnsi="Arial" w:cs="Arial"/>
          <w:sz w:val="20"/>
          <w:szCs w:val="20"/>
        </w:rPr>
        <w:t>Terminación anticipada del contrato.</w:t>
      </w:r>
    </w:p>
    <w:p w:rsidR="00581BD8" w:rsidRPr="00581BD8" w:rsidRDefault="00581BD8" w:rsidP="003114CB">
      <w:pPr>
        <w:numPr>
          <w:ilvl w:val="0"/>
          <w:numId w:val="35"/>
        </w:numPr>
        <w:spacing w:after="0" w:line="240" w:lineRule="auto"/>
        <w:ind w:left="714" w:hanging="357"/>
        <w:jc w:val="both"/>
        <w:rPr>
          <w:rFonts w:ascii="Arial" w:hAnsi="Arial" w:cs="Arial"/>
          <w:sz w:val="20"/>
          <w:szCs w:val="20"/>
        </w:rPr>
      </w:pPr>
      <w:r w:rsidRPr="00581BD8">
        <w:rPr>
          <w:rFonts w:ascii="Arial" w:hAnsi="Arial" w:cs="Arial"/>
          <w:sz w:val="20"/>
          <w:szCs w:val="20"/>
        </w:rPr>
        <w:t xml:space="preserve">Por incumplimiento a las especificaciones técnicas de calidad. </w:t>
      </w:r>
    </w:p>
    <w:p w:rsidR="00581BD8" w:rsidRPr="00581BD8" w:rsidRDefault="00581BD8" w:rsidP="003114CB">
      <w:pPr>
        <w:numPr>
          <w:ilvl w:val="0"/>
          <w:numId w:val="35"/>
        </w:numPr>
        <w:spacing w:after="0" w:line="240" w:lineRule="auto"/>
        <w:ind w:left="714" w:hanging="357"/>
        <w:jc w:val="both"/>
        <w:rPr>
          <w:rFonts w:ascii="Arial" w:hAnsi="Arial" w:cs="Arial"/>
          <w:sz w:val="20"/>
          <w:szCs w:val="20"/>
        </w:rPr>
      </w:pPr>
      <w:r w:rsidRPr="00581BD8">
        <w:rPr>
          <w:rFonts w:ascii="Arial" w:hAnsi="Arial" w:cs="Arial"/>
          <w:sz w:val="20"/>
          <w:szCs w:val="20"/>
        </w:rPr>
        <w:t xml:space="preserve">Omisión a la solicitud de canje o recolección de bienes realizada por el </w:t>
      </w:r>
      <w:r w:rsidR="00A932E3">
        <w:rPr>
          <w:rFonts w:ascii="Arial" w:hAnsi="Arial" w:cs="Arial"/>
          <w:sz w:val="20"/>
          <w:szCs w:val="20"/>
        </w:rPr>
        <w:t>IMSS</w:t>
      </w:r>
      <w:r w:rsidRPr="00581BD8">
        <w:rPr>
          <w:rFonts w:ascii="Arial" w:hAnsi="Arial" w:cs="Arial"/>
          <w:sz w:val="20"/>
          <w:szCs w:val="20"/>
        </w:rPr>
        <w:t>, por diversos motivos (calidad, caducidad, etc.).</w:t>
      </w:r>
    </w:p>
    <w:p w:rsidR="00581BD8" w:rsidRPr="00581BD8" w:rsidRDefault="00581BD8" w:rsidP="003114CB">
      <w:pPr>
        <w:numPr>
          <w:ilvl w:val="0"/>
          <w:numId w:val="35"/>
        </w:numPr>
        <w:spacing w:after="0" w:line="240" w:lineRule="auto"/>
        <w:ind w:left="714" w:hanging="357"/>
        <w:jc w:val="both"/>
        <w:rPr>
          <w:rFonts w:ascii="Arial" w:hAnsi="Arial" w:cs="Arial"/>
          <w:sz w:val="20"/>
          <w:szCs w:val="20"/>
        </w:rPr>
      </w:pPr>
      <w:r w:rsidRPr="00581BD8">
        <w:rPr>
          <w:rFonts w:ascii="Arial" w:hAnsi="Arial" w:cs="Arial"/>
          <w:sz w:val="20"/>
          <w:szCs w:val="20"/>
        </w:rPr>
        <w:t>Problemas técnicos del sistema que emite la orden.</w:t>
      </w:r>
    </w:p>
    <w:p w:rsidR="00581BD8" w:rsidRPr="00581BD8" w:rsidRDefault="00581BD8" w:rsidP="003114CB">
      <w:pPr>
        <w:numPr>
          <w:ilvl w:val="0"/>
          <w:numId w:val="35"/>
        </w:numPr>
        <w:spacing w:after="0" w:line="240" w:lineRule="auto"/>
        <w:ind w:left="714" w:hanging="357"/>
        <w:jc w:val="both"/>
        <w:rPr>
          <w:rFonts w:ascii="Arial" w:hAnsi="Arial" w:cs="Arial"/>
          <w:sz w:val="20"/>
          <w:szCs w:val="20"/>
        </w:rPr>
      </w:pPr>
      <w:r w:rsidRPr="00581BD8">
        <w:rPr>
          <w:rFonts w:ascii="Arial" w:hAnsi="Arial" w:cs="Arial"/>
          <w:sz w:val="20"/>
          <w:szCs w:val="20"/>
        </w:rPr>
        <w:t xml:space="preserve">Por cualquier otra causa que implique algún daño o perjuicio al </w:t>
      </w:r>
      <w:r w:rsidR="00A932E3">
        <w:rPr>
          <w:rFonts w:ascii="Arial" w:hAnsi="Arial" w:cs="Arial"/>
          <w:sz w:val="20"/>
          <w:szCs w:val="20"/>
        </w:rPr>
        <w:t>IMSS</w:t>
      </w:r>
      <w:r w:rsidRPr="00581BD8">
        <w:rPr>
          <w:rFonts w:ascii="Arial" w:hAnsi="Arial" w:cs="Arial"/>
          <w:sz w:val="20"/>
          <w:szCs w:val="20"/>
        </w:rPr>
        <w:t>.</w:t>
      </w:r>
    </w:p>
    <w:p w:rsidR="00581BD8" w:rsidRPr="00581BD8" w:rsidRDefault="00581BD8" w:rsidP="003114CB">
      <w:pPr>
        <w:spacing w:after="0" w:line="240" w:lineRule="auto"/>
        <w:ind w:left="714"/>
        <w:jc w:val="both"/>
        <w:rPr>
          <w:rFonts w:ascii="Arial" w:hAnsi="Arial" w:cs="Arial"/>
          <w:sz w:val="20"/>
          <w:szCs w:val="20"/>
        </w:rPr>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Las órdenes de reposición podrán ser canceladas a solicitud del proveedor y previo análisis por parte del </w:t>
      </w:r>
      <w:r w:rsidR="00A932E3">
        <w:rPr>
          <w:rFonts w:ascii="Arial" w:hAnsi="Arial" w:cs="Arial"/>
          <w:sz w:val="20"/>
          <w:szCs w:val="20"/>
        </w:rPr>
        <w:t>IMSS</w:t>
      </w:r>
      <w:r w:rsidRPr="00581BD8">
        <w:rPr>
          <w:rFonts w:ascii="Arial" w:hAnsi="Arial" w:cs="Arial"/>
          <w:sz w:val="20"/>
          <w:szCs w:val="20"/>
        </w:rPr>
        <w:t>, bajo los siguientes supuestos:</w:t>
      </w:r>
    </w:p>
    <w:p w:rsidR="003114CB" w:rsidRPr="00581BD8" w:rsidRDefault="003114CB" w:rsidP="003114CB">
      <w:pPr>
        <w:spacing w:after="0" w:line="240" w:lineRule="auto"/>
        <w:jc w:val="both"/>
        <w:rPr>
          <w:rFonts w:ascii="Arial" w:hAnsi="Arial" w:cs="Arial"/>
          <w:sz w:val="20"/>
          <w:szCs w:val="20"/>
        </w:rPr>
      </w:pPr>
    </w:p>
    <w:p w:rsidR="00581BD8" w:rsidRPr="00581BD8" w:rsidRDefault="00581BD8" w:rsidP="003114CB">
      <w:pPr>
        <w:numPr>
          <w:ilvl w:val="0"/>
          <w:numId w:val="36"/>
        </w:numPr>
        <w:spacing w:after="0" w:line="240" w:lineRule="auto"/>
        <w:ind w:left="714" w:hanging="357"/>
        <w:jc w:val="both"/>
        <w:rPr>
          <w:rFonts w:ascii="Arial" w:hAnsi="Arial" w:cs="Arial"/>
          <w:sz w:val="20"/>
          <w:szCs w:val="20"/>
        </w:rPr>
      </w:pPr>
      <w:r w:rsidRPr="00581BD8">
        <w:rPr>
          <w:rFonts w:ascii="Arial" w:hAnsi="Arial" w:cs="Arial"/>
          <w:sz w:val="20"/>
          <w:szCs w:val="20"/>
        </w:rPr>
        <w:t>Cuando las órdenes de reposición no coincidan con la cantidad o fecha estipulada en el contrato (específicamente para el caso de los contratos cerrados).</w:t>
      </w:r>
    </w:p>
    <w:p w:rsidR="00581BD8" w:rsidRPr="00581BD8" w:rsidRDefault="00581BD8" w:rsidP="003114CB">
      <w:pPr>
        <w:spacing w:after="0" w:line="240" w:lineRule="auto"/>
        <w:ind w:left="714"/>
        <w:jc w:val="both"/>
        <w:rPr>
          <w:rFonts w:ascii="Arial" w:hAnsi="Arial" w:cs="Arial"/>
          <w:sz w:val="20"/>
          <w:szCs w:val="20"/>
        </w:rPr>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La cancelación de órdenes de reposición en todos los casos solo procederá cuando esta se realice dentro de los 3 días naturales posteriores a su emisión, salvo los casos en que se conozca posterior a este periodo algún problema de calidad en los bienes que serán recibidos o en los casos en los que el </w:t>
      </w:r>
      <w:r w:rsidR="00A932E3">
        <w:rPr>
          <w:rFonts w:ascii="Arial" w:hAnsi="Arial" w:cs="Arial"/>
          <w:sz w:val="20"/>
          <w:szCs w:val="20"/>
        </w:rPr>
        <w:t>IMSS</w:t>
      </w:r>
      <w:r w:rsidRPr="00581BD8">
        <w:rPr>
          <w:rFonts w:ascii="Arial" w:hAnsi="Arial" w:cs="Arial"/>
          <w:sz w:val="20"/>
          <w:szCs w:val="20"/>
        </w:rPr>
        <w:t xml:space="preserve"> haya iniciado el procedimiento de rescisión administrativa de los contratos.</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La notificación de la cancelación de órdenes de reposición se hará del conocimiento del proveedor a través de la dirección electrónica (</w:t>
      </w:r>
      <w:hyperlink r:id="rId15" w:history="1">
        <w:r w:rsidRPr="00581BD8">
          <w:rPr>
            <w:rStyle w:val="Hipervnculo"/>
            <w:rFonts w:ascii="Arial" w:hAnsi="Arial" w:cs="Arial"/>
            <w:sz w:val="20"/>
            <w:szCs w:val="20"/>
          </w:rPr>
          <w:t>http://sai.imss.gob.mx</w:t>
        </w:r>
      </w:hyperlink>
      <w:r w:rsidRPr="00581BD8">
        <w:rPr>
          <w:rFonts w:ascii="Arial" w:hAnsi="Arial" w:cs="Arial"/>
          <w:sz w:val="20"/>
          <w:szCs w:val="20"/>
        </w:rPr>
        <w:t>) y/o correo electrónico y/o llamada telefónica.</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pStyle w:val="Subttulo"/>
        <w:numPr>
          <w:ilvl w:val="0"/>
          <w:numId w:val="34"/>
        </w:numPr>
        <w:suppressAutoHyphens w:val="0"/>
        <w:spacing w:before="0" w:after="0"/>
        <w:jc w:val="both"/>
        <w:rPr>
          <w:rFonts w:cs="Arial"/>
          <w:b/>
          <w:i w:val="0"/>
          <w:sz w:val="20"/>
        </w:rPr>
      </w:pPr>
      <w:r w:rsidRPr="00581BD8">
        <w:rPr>
          <w:rFonts w:cs="Arial"/>
          <w:b/>
          <w:i w:val="0"/>
          <w:sz w:val="20"/>
        </w:rPr>
        <w:t>CONDICIONES DE ENTREGA</w:t>
      </w:r>
    </w:p>
    <w:p w:rsidR="003114CB" w:rsidRPr="003114CB" w:rsidRDefault="003114CB" w:rsidP="003114CB">
      <w:pPr>
        <w:pStyle w:val="Textonormal"/>
        <w:spacing w:after="0"/>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El proveedor 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La transportación de los bienes, las maniobras de carga y descarga en el andén del lugar de entrega serán a cargo del proveedor, así como el aseguramiento de los bienes, hasta que estos sean recibidos de conformidad por el </w:t>
      </w:r>
      <w:r w:rsidR="00A932E3">
        <w:rPr>
          <w:rFonts w:ascii="Arial" w:hAnsi="Arial" w:cs="Arial"/>
          <w:sz w:val="20"/>
          <w:szCs w:val="20"/>
        </w:rPr>
        <w:t>IMSS</w:t>
      </w:r>
      <w:r w:rsidRPr="00581BD8">
        <w:rPr>
          <w:rFonts w:ascii="Arial" w:hAnsi="Arial" w:cs="Arial"/>
          <w:sz w:val="20"/>
          <w:szCs w:val="20"/>
        </w:rPr>
        <w:t>.</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Durante la recepción, los bienes estarán sujetos a una verificación visual aleatoria, con objeto de revisar que se entreguen conforme con la descripción del Catálogo de Artículos, así como con las condiciones descritas en el presente requerimiento, considerando cantidad, empaques y envases en buenas condiciones.</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Los bienes terapéuticos que se entreguen deberán apegarse estrictamente a las especificaciones, descripciones, presentaciones y demás características que se indican en el requerimiento, y que corresponden a la descripción del Cuadro Básico y Catálogo de Insumos del Sector Salud. Con una caducidad mínima de 12 meses.</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Para el caso que corresponda, será causal de la no recepción de los bienes, si estos no son entregados con los insumos relacionados con el mismo para su uso y/o consumo. De tal forma que de presentarse esta situación será considerada como un incumplimiento y se aplicará la sanción correspondiente.</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El proveedor deberá entregar junto con los bienes: copia impresa de la orden de reposición en la que se indique el número de lote o de serie en su caso, fecha de caducidad (en caso de aplicar), número de piezas, descripción de los bienes, precio unitario, costo total; en su caso, copia del programa de entregas; así como un informe analítico del lote a entregar emitido por el laboratorio de control de calidad del fabricante.</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Tratándose de distribuidores, además deberá presentarlo con una etiqueta en el empaque secundario o colectivo en la que se observen su razón social, RFC y domicilio.</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spacing w:after="0" w:line="240" w:lineRule="auto"/>
        <w:jc w:val="both"/>
        <w:rPr>
          <w:rFonts w:ascii="Arial" w:hAnsi="Arial" w:cs="Arial"/>
          <w:sz w:val="20"/>
          <w:szCs w:val="20"/>
          <w:lang w:val="es-ES"/>
        </w:rPr>
      </w:pPr>
      <w:r w:rsidRPr="00581BD8">
        <w:rPr>
          <w:rFonts w:ascii="Arial" w:hAnsi="Arial" w:cs="Arial"/>
          <w:sz w:val="20"/>
          <w:szCs w:val="20"/>
          <w:lang w:val="es-ES"/>
        </w:rPr>
        <w:t>El etiquetado deberá ser de acuerdo a la Norma Oficial NOM-137SSA1-2008 “Etiquetado de Dispositivos Médicos, así como a la NOM-241SSA1-2012 “Buenas Practicas de Fabricación para Establecimientos dedicados a la Fabricación de dispositivos Médicos”.</w:t>
      </w:r>
    </w:p>
    <w:p w:rsidR="003114CB" w:rsidRPr="00581BD8" w:rsidRDefault="003114CB" w:rsidP="003114CB">
      <w:pPr>
        <w:spacing w:after="0" w:line="240" w:lineRule="auto"/>
        <w:jc w:val="both"/>
        <w:rPr>
          <w:rFonts w:ascii="Arial" w:hAnsi="Arial" w:cs="Arial"/>
          <w:sz w:val="20"/>
          <w:szCs w:val="20"/>
          <w:lang w:val="es-ES"/>
        </w:rPr>
      </w:pPr>
    </w:p>
    <w:p w:rsidR="00581BD8" w:rsidRPr="00581BD8" w:rsidRDefault="00581BD8" w:rsidP="003114CB">
      <w:pPr>
        <w:spacing w:after="0" w:line="240" w:lineRule="auto"/>
        <w:jc w:val="both"/>
        <w:rPr>
          <w:rFonts w:ascii="Arial" w:hAnsi="Arial" w:cs="Arial"/>
          <w:sz w:val="20"/>
          <w:szCs w:val="20"/>
          <w:lang w:val="es-ES"/>
        </w:rPr>
      </w:pPr>
      <w:r w:rsidRPr="00581BD8">
        <w:rPr>
          <w:rFonts w:ascii="Arial" w:hAnsi="Arial" w:cs="Arial"/>
          <w:sz w:val="20"/>
          <w:szCs w:val="20"/>
          <w:lang w:val="es-ES"/>
        </w:rPr>
        <w:t>En el envase primario deberá incluirse de manera legible, al menos la clave a cuatro dígitos del específico.</w:t>
      </w: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 a las condiciones del medio ambiente.</w:t>
      </w:r>
    </w:p>
    <w:p w:rsidR="003114CB" w:rsidRPr="00581BD8" w:rsidRDefault="003114CB" w:rsidP="003114CB">
      <w:pPr>
        <w:spacing w:after="0" w:line="240" w:lineRule="auto"/>
        <w:jc w:val="both"/>
        <w:rPr>
          <w:rFonts w:ascii="Arial" w:hAnsi="Arial" w:cs="Arial"/>
          <w:b/>
          <w:bCs/>
          <w:sz w:val="20"/>
          <w:szCs w:val="20"/>
          <w:lang w:val="es-ES"/>
        </w:rPr>
      </w:pP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Con fundamento en el numeral 5.5.2.1.4 de las Políticas, Bases y Lineamientos en materia de adquisiciones, arrendamientos y servicios del IMSS, por cada orden de reposición deberá entregar un escrito preferentemente en papel membretado, en el cual el Proveedor, por su propio derecho o a través de su representante legal, garantice que el periodo de caducidad de los bienes no podrá ser menor a 12 (doce) meses, contados a partir de la fecha de entrega de estos (solo aplica para bienes terapéuticos), al o a los responsables de la recepción.</w:t>
      </w: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Los Proveedores podrán entregar bienes con una caducidad mínima de 9 (nueve) meses, siempre y cuando entregue una carta compromiso, en la cual se obliguen a canjear, dentro del plazo establecido en la convocatoria, sin costo alguno para el IMSS, aquellos bienes que no sean consumidos dentro de su vida útil.</w:t>
      </w: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Bajo ninguna circunstancia el </w:t>
      </w:r>
      <w:r w:rsidR="00A932E3">
        <w:rPr>
          <w:rFonts w:ascii="Arial" w:hAnsi="Arial" w:cs="Arial"/>
          <w:sz w:val="20"/>
          <w:szCs w:val="20"/>
        </w:rPr>
        <w:t>IMSS</w:t>
      </w:r>
      <w:r w:rsidRPr="00581BD8">
        <w:rPr>
          <w:rFonts w:ascii="Arial" w:hAnsi="Arial" w:cs="Arial"/>
          <w:sz w:val="20"/>
          <w:szCs w:val="20"/>
        </w:rPr>
        <w:t xml:space="preserve"> aceptará bienes con caducidad inferior a 9 meses, salvo en los insumos que por su composición biológica no sea posible de acuerdo a la opinión médica, el cual deberá ser avalado mediante oficio por la Coordinación de Control Técnico de Insumos (COCTI) del </w:t>
      </w:r>
      <w:r w:rsidR="00A932E3">
        <w:rPr>
          <w:rFonts w:ascii="Arial" w:hAnsi="Arial" w:cs="Arial"/>
          <w:sz w:val="20"/>
          <w:szCs w:val="20"/>
        </w:rPr>
        <w:t>IMSS</w:t>
      </w:r>
      <w:r w:rsidRPr="00581BD8">
        <w:rPr>
          <w:rFonts w:ascii="Arial" w:hAnsi="Arial" w:cs="Arial"/>
          <w:sz w:val="20"/>
          <w:szCs w:val="20"/>
        </w:rPr>
        <w:t>.</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Los bienes requeridos, deberán ser nuevos, los cuales deberán cumplir con las normas oficiales mexicanas y con las normas mexicanas, según proceda, y a falta de éstas, de las normas Internacionales, de conformidad con lo dispuesto por los artículos 53 y 55 de la Ley Federal sobre Metrología y Normalización; o bien, deberán cumplir con las características y especificaciones requeridas por el </w:t>
      </w:r>
      <w:r w:rsidR="00A932E3">
        <w:rPr>
          <w:rFonts w:ascii="Arial" w:hAnsi="Arial" w:cs="Arial"/>
          <w:sz w:val="20"/>
          <w:szCs w:val="20"/>
        </w:rPr>
        <w:t>IMSS</w:t>
      </w:r>
      <w:r w:rsidRPr="00581BD8">
        <w:rPr>
          <w:rFonts w:ascii="Arial" w:hAnsi="Arial" w:cs="Arial"/>
          <w:sz w:val="20"/>
          <w:szCs w:val="20"/>
        </w:rPr>
        <w:t>.</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Así mismo, se verificará que el Código de Barras que ostenten los bienes a entregar corresponda a los empaques primarios y/o secundarios, así como los relativos a los empaques colectivos, de acuerdo a las normas internacionales de codificación, y a la Cédula de actualización de números de Códigos de Barras, Pesos y Volúmenes. </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Cabe resaltar que mientras no se cumpla con las condiciones de entrega establecidas en el presente, el </w:t>
      </w:r>
      <w:r w:rsidR="00A932E3">
        <w:rPr>
          <w:rFonts w:ascii="Arial" w:hAnsi="Arial" w:cs="Arial"/>
          <w:sz w:val="20"/>
          <w:szCs w:val="20"/>
        </w:rPr>
        <w:t>IMSS</w:t>
      </w:r>
      <w:r w:rsidRPr="00581BD8">
        <w:rPr>
          <w:rFonts w:ascii="Arial" w:hAnsi="Arial" w:cs="Arial"/>
          <w:sz w:val="20"/>
          <w:szCs w:val="20"/>
        </w:rPr>
        <w:t xml:space="preserve"> no dará por recibidos y aceptados los bienes y se aplicará la deductiva correspondiente. </w:t>
      </w:r>
    </w:p>
    <w:p w:rsidR="003114CB" w:rsidRPr="00581BD8" w:rsidRDefault="003114CB" w:rsidP="003114CB">
      <w:pPr>
        <w:spacing w:after="0" w:line="240" w:lineRule="auto"/>
        <w:jc w:val="both"/>
        <w:rPr>
          <w:rFonts w:ascii="Arial" w:hAnsi="Arial" w:cs="Arial"/>
          <w:sz w:val="20"/>
          <w:szCs w:val="20"/>
        </w:rPr>
      </w:pPr>
    </w:p>
    <w:p w:rsidR="00581BD8" w:rsidRPr="00581BD8" w:rsidRDefault="00581BD8" w:rsidP="003114CB">
      <w:pPr>
        <w:pStyle w:val="Subttulo"/>
        <w:numPr>
          <w:ilvl w:val="0"/>
          <w:numId w:val="34"/>
        </w:numPr>
        <w:suppressAutoHyphens w:val="0"/>
        <w:spacing w:before="0" w:after="0"/>
        <w:jc w:val="both"/>
        <w:rPr>
          <w:rFonts w:cs="Arial"/>
          <w:b/>
          <w:i w:val="0"/>
          <w:sz w:val="20"/>
        </w:rPr>
      </w:pPr>
      <w:r w:rsidRPr="00581BD8">
        <w:rPr>
          <w:rFonts w:cs="Arial"/>
          <w:b/>
          <w:i w:val="0"/>
          <w:sz w:val="20"/>
        </w:rPr>
        <w:t>REQUISITOS PARA LA ENTREGA:</w:t>
      </w:r>
    </w:p>
    <w:p w:rsidR="00581BD8" w:rsidRPr="00581BD8" w:rsidRDefault="00581BD8" w:rsidP="003114CB">
      <w:pPr>
        <w:pStyle w:val="Prrafodelista"/>
        <w:ind w:left="1080"/>
        <w:rPr>
          <w:rFonts w:ascii="Arial" w:eastAsia="MS Mincho" w:hAnsi="Arial" w:cs="Arial"/>
          <w:b/>
          <w:sz w:val="20"/>
          <w:szCs w:val="20"/>
        </w:rPr>
      </w:pPr>
    </w:p>
    <w:p w:rsidR="00581BD8" w:rsidRDefault="00581BD8" w:rsidP="003114CB">
      <w:pPr>
        <w:pStyle w:val="Prrafodelista"/>
        <w:ind w:left="1080"/>
        <w:rPr>
          <w:rFonts w:ascii="Arial" w:eastAsia="MS Mincho" w:hAnsi="Arial" w:cs="Arial"/>
          <w:b/>
          <w:sz w:val="20"/>
          <w:szCs w:val="20"/>
        </w:rPr>
      </w:pPr>
      <w:r w:rsidRPr="00581BD8">
        <w:rPr>
          <w:rFonts w:ascii="Arial" w:eastAsia="MS Mincho" w:hAnsi="Arial" w:cs="Arial"/>
          <w:b/>
          <w:sz w:val="20"/>
          <w:szCs w:val="20"/>
        </w:rPr>
        <w:t>IX.A) APLICABLES PARA REGIMEN ORDINARIO</w:t>
      </w:r>
    </w:p>
    <w:p w:rsidR="00A14B68" w:rsidRPr="00581BD8" w:rsidRDefault="00A14B68" w:rsidP="003114CB">
      <w:pPr>
        <w:pStyle w:val="Prrafodelista"/>
        <w:ind w:left="1080"/>
        <w:rPr>
          <w:rFonts w:ascii="Arial" w:eastAsia="MS Mincho" w:hAnsi="Arial" w:cs="Arial"/>
          <w:b/>
          <w:sz w:val="20"/>
          <w:szCs w:val="20"/>
        </w:rPr>
      </w:pP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Los hisopos y medios de cultivo deben tener por lo menos 9 (nueve) meses de caducidad, en caso de que la caducidad sea menos a lo mencionado del proveedor debe comprometerse a canjear con tres meses de anticipación los productos que lleguen a la fecha de caducidad y no se hayan consumido, los reactivos que constituyen un equipo deben ser del mismo lote y fecha de caducidad.</w:t>
      </w:r>
    </w:p>
    <w:p w:rsidR="00581BD8" w:rsidRPr="00581BD8" w:rsidRDefault="00581BD8" w:rsidP="003114CB">
      <w:pPr>
        <w:spacing w:after="0" w:line="240" w:lineRule="auto"/>
        <w:jc w:val="both"/>
        <w:rPr>
          <w:rFonts w:ascii="Arial" w:hAnsi="Arial" w:cs="Arial"/>
          <w:sz w:val="20"/>
          <w:szCs w:val="20"/>
        </w:rPr>
      </w:pP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Todos los productos deben ir acompañados de su certificado de calidad y hojas de seguridad en donde se indique la fecha de caducidad (en caso de que aplique). </w:t>
      </w:r>
    </w:p>
    <w:p w:rsidR="00581BD8" w:rsidRPr="00581BD8" w:rsidRDefault="00581BD8" w:rsidP="003114CB">
      <w:pPr>
        <w:spacing w:after="0" w:line="240" w:lineRule="auto"/>
        <w:jc w:val="both"/>
        <w:rPr>
          <w:rFonts w:ascii="Arial" w:hAnsi="Arial" w:cs="Arial"/>
          <w:sz w:val="20"/>
          <w:szCs w:val="20"/>
        </w:rPr>
      </w:pP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El proveedor se compromete a entregar los bienes con un periodo mínimo de caducidad de 12 meses; en caso de que la caducidad sea menor a lo mencionado y los insumos no se hayan consumido en su totalidad a su fecha de vencimiento, el proveedor se compromete a realizar el canje de los mismos de acuerdo al numeral XI del presente documento, sin generar gasto alguno al </w:t>
      </w:r>
      <w:r w:rsidR="00A932E3">
        <w:rPr>
          <w:rFonts w:ascii="Arial" w:hAnsi="Arial" w:cs="Arial"/>
          <w:sz w:val="20"/>
          <w:szCs w:val="20"/>
        </w:rPr>
        <w:t>IMSS</w:t>
      </w:r>
      <w:r w:rsidRPr="00581BD8">
        <w:rPr>
          <w:rFonts w:ascii="Arial" w:hAnsi="Arial" w:cs="Arial"/>
          <w:sz w:val="20"/>
          <w:szCs w:val="20"/>
        </w:rPr>
        <w:t>.</w:t>
      </w:r>
    </w:p>
    <w:p w:rsidR="00581BD8" w:rsidRPr="00581BD8" w:rsidRDefault="00581BD8" w:rsidP="003114CB">
      <w:pPr>
        <w:spacing w:after="0" w:line="240" w:lineRule="auto"/>
        <w:jc w:val="both"/>
        <w:rPr>
          <w:rFonts w:ascii="Arial" w:hAnsi="Arial" w:cs="Arial"/>
          <w:sz w:val="20"/>
          <w:szCs w:val="20"/>
        </w:rPr>
      </w:pP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Cuando el producto requiera condiciones especiales de refrigeración o congelación, se deberá garantizar que durante el traslado, el producto no sufra ninguna alteración en sus condiciones y propiedades, por medio de un indicador visual desechable (físico o químico) e irreversible. </w:t>
      </w:r>
    </w:p>
    <w:p w:rsidR="00581BD8" w:rsidRPr="00581BD8" w:rsidRDefault="00581BD8" w:rsidP="003114CB">
      <w:pPr>
        <w:spacing w:after="0" w:line="240" w:lineRule="auto"/>
        <w:jc w:val="both"/>
        <w:rPr>
          <w:rFonts w:ascii="Arial" w:hAnsi="Arial" w:cs="Arial"/>
          <w:sz w:val="20"/>
          <w:szCs w:val="20"/>
        </w:rPr>
      </w:pP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El proveedor se obliga a cubrir todos los gastos y absorber los riesgos que implique el traslado, maniobras de carga y descarga, hasta el sitio de entrega.</w:t>
      </w:r>
    </w:p>
    <w:p w:rsidR="00581BD8" w:rsidRPr="00581BD8" w:rsidRDefault="00581BD8" w:rsidP="003114CB">
      <w:pPr>
        <w:spacing w:after="0" w:line="240" w:lineRule="auto"/>
        <w:jc w:val="both"/>
        <w:rPr>
          <w:rFonts w:ascii="Arial" w:hAnsi="Arial" w:cs="Arial"/>
          <w:sz w:val="20"/>
          <w:szCs w:val="20"/>
        </w:rPr>
      </w:pP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El medio de transporte viral (clave 080.909.6647) se empleará para la toma y transporte de muestras biológicas que serán utilizadas en las confirmación diagnóstica de Influenza y Sarampión/Rubéola  a través de la técnica de RT-PCR en tiempo real, debido a la naturaleza de esta técnica es necesario garantizar la calidad de las muestras biológicas, por esta razón el medio debe estar compuesto por solución salina de Hanks, modificada y enriquecida con seroalbúmina bovina, cisteína, gelatina, sacarosa y ácido glutámico. El pH debe estar amortiguado con tampón HEPES y tener rojo fenol como indicador de pH; además para evitar el crecimiento de bacterias y levaduras debe contener vancomicina, anfoterisina b y colistina. </w:t>
      </w:r>
    </w:p>
    <w:p w:rsidR="00581BD8" w:rsidRPr="00581BD8" w:rsidRDefault="00581BD8" w:rsidP="003114CB">
      <w:pPr>
        <w:spacing w:after="0" w:line="240" w:lineRule="auto"/>
        <w:jc w:val="both"/>
        <w:rPr>
          <w:rFonts w:ascii="Arial" w:hAnsi="Arial" w:cs="Arial"/>
          <w:sz w:val="20"/>
          <w:szCs w:val="20"/>
        </w:rPr>
      </w:pP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Con la finalidad de contar con una mayor distribución en las unidades médicas y optimizar la toma de la muestra de los casos probables, es necesario que el medio de transporte viral (clave 080.909.6647) y el medio de transporte Cary Blair (clave 080.610.2398) se puedan almacenar a temperatura ambiente.</w:t>
      </w:r>
    </w:p>
    <w:p w:rsidR="00581BD8" w:rsidRPr="00581BD8" w:rsidRDefault="00581BD8" w:rsidP="003114CB">
      <w:pPr>
        <w:spacing w:after="0" w:line="240" w:lineRule="auto"/>
        <w:jc w:val="both"/>
        <w:rPr>
          <w:rFonts w:ascii="Arial" w:hAnsi="Arial" w:cs="Arial"/>
          <w:sz w:val="20"/>
          <w:szCs w:val="20"/>
        </w:rPr>
      </w:pPr>
    </w:p>
    <w:p w:rsidR="00581BD8" w:rsidRDefault="00581BD8" w:rsidP="003114CB">
      <w:pPr>
        <w:pStyle w:val="Prrafodelista"/>
        <w:ind w:left="1080"/>
        <w:jc w:val="both"/>
        <w:rPr>
          <w:rFonts w:ascii="Arial" w:eastAsia="MS Mincho" w:hAnsi="Arial" w:cs="Arial"/>
          <w:b/>
          <w:sz w:val="20"/>
          <w:szCs w:val="20"/>
        </w:rPr>
      </w:pPr>
      <w:r w:rsidRPr="00581BD8">
        <w:rPr>
          <w:rFonts w:ascii="Arial" w:eastAsia="MS Mincho" w:hAnsi="Arial" w:cs="Arial"/>
          <w:b/>
          <w:sz w:val="20"/>
          <w:szCs w:val="20"/>
        </w:rPr>
        <w:t>IX.B) APLICABLES PARA REGIMEN IMSS PROSPERA</w:t>
      </w:r>
    </w:p>
    <w:p w:rsidR="003114CB" w:rsidRPr="00581BD8" w:rsidRDefault="003114CB" w:rsidP="003114CB">
      <w:pPr>
        <w:pStyle w:val="Prrafodelista"/>
        <w:ind w:left="1080"/>
        <w:jc w:val="both"/>
        <w:rPr>
          <w:rFonts w:ascii="Arial" w:eastAsia="MS Mincho" w:hAnsi="Arial" w:cs="Arial"/>
          <w:b/>
          <w:sz w:val="20"/>
          <w:szCs w:val="20"/>
        </w:rPr>
      </w:pPr>
    </w:p>
    <w:p w:rsidR="00581BD8" w:rsidRDefault="00581BD8" w:rsidP="003114CB">
      <w:pPr>
        <w:spacing w:after="0" w:line="240" w:lineRule="auto"/>
        <w:jc w:val="both"/>
        <w:rPr>
          <w:rFonts w:ascii="Arial" w:eastAsia="MS Mincho" w:hAnsi="Arial" w:cs="Arial"/>
          <w:sz w:val="20"/>
          <w:szCs w:val="20"/>
          <w:lang w:val="es-ES"/>
        </w:rPr>
      </w:pPr>
      <w:r w:rsidRPr="00581BD8">
        <w:rPr>
          <w:rFonts w:ascii="Arial" w:eastAsia="MS Mincho" w:hAnsi="Arial" w:cs="Arial"/>
          <w:sz w:val="20"/>
          <w:szCs w:val="20"/>
          <w:lang w:val="es-ES"/>
        </w:rPr>
        <w:t>El proveedor adjudicado deberá:</w:t>
      </w:r>
    </w:p>
    <w:p w:rsidR="003114CB" w:rsidRPr="00581BD8" w:rsidRDefault="003114CB" w:rsidP="003114CB">
      <w:pPr>
        <w:spacing w:after="0" w:line="240" w:lineRule="auto"/>
        <w:jc w:val="both"/>
        <w:rPr>
          <w:rFonts w:ascii="Arial" w:eastAsia="MS Mincho" w:hAnsi="Arial" w:cs="Arial"/>
          <w:sz w:val="20"/>
          <w:szCs w:val="20"/>
          <w:lang w:val="es-ES"/>
        </w:rPr>
      </w:pPr>
    </w:p>
    <w:p w:rsidR="00581BD8" w:rsidRPr="00581BD8" w:rsidRDefault="00581BD8" w:rsidP="003114CB">
      <w:pPr>
        <w:numPr>
          <w:ilvl w:val="0"/>
          <w:numId w:val="37"/>
        </w:numPr>
        <w:tabs>
          <w:tab w:val="clear" w:pos="720"/>
          <w:tab w:val="num" w:pos="284"/>
        </w:tabs>
        <w:spacing w:after="0" w:line="240" w:lineRule="auto"/>
        <w:ind w:left="284" w:hanging="284"/>
        <w:jc w:val="both"/>
        <w:rPr>
          <w:rFonts w:ascii="Arial" w:hAnsi="Arial" w:cs="Arial"/>
          <w:sz w:val="20"/>
          <w:szCs w:val="20"/>
        </w:rPr>
      </w:pPr>
      <w:r w:rsidRPr="00581BD8">
        <w:rPr>
          <w:rFonts w:ascii="Arial" w:hAnsi="Arial" w:cs="Arial"/>
          <w:sz w:val="20"/>
          <w:szCs w:val="20"/>
        </w:rPr>
        <w:t>Recabar la remisión de pedido que funja como acuse al momento de la entrega en cada delegación, la cual deberá especificar fecha, sello delegacional, matrícula, firma y nombre legible de la persona que recibe; asimismo deberá contener una leyenda en la que se especifique que los insumos entregados corresponden al Programa IMSS-Prospera.</w:t>
      </w:r>
    </w:p>
    <w:p w:rsidR="00581BD8" w:rsidRPr="00581BD8" w:rsidRDefault="00581BD8" w:rsidP="003114CB">
      <w:pPr>
        <w:numPr>
          <w:ilvl w:val="0"/>
          <w:numId w:val="37"/>
        </w:numPr>
        <w:tabs>
          <w:tab w:val="clear" w:pos="720"/>
          <w:tab w:val="num" w:pos="284"/>
        </w:tabs>
        <w:spacing w:after="0" w:line="240" w:lineRule="auto"/>
        <w:ind w:left="284" w:hanging="284"/>
        <w:jc w:val="both"/>
        <w:rPr>
          <w:rFonts w:ascii="Arial" w:hAnsi="Arial" w:cs="Arial"/>
          <w:sz w:val="20"/>
          <w:szCs w:val="20"/>
        </w:rPr>
      </w:pPr>
      <w:r w:rsidRPr="00581BD8">
        <w:rPr>
          <w:rFonts w:ascii="Arial" w:hAnsi="Arial" w:cs="Arial"/>
          <w:sz w:val="20"/>
          <w:szCs w:val="20"/>
        </w:rPr>
        <w:t>Realizar el trámite de pago en cada Delegación.</w:t>
      </w:r>
    </w:p>
    <w:p w:rsidR="00581BD8" w:rsidRPr="00581BD8" w:rsidRDefault="00581BD8" w:rsidP="003114CB">
      <w:pPr>
        <w:numPr>
          <w:ilvl w:val="0"/>
          <w:numId w:val="37"/>
        </w:numPr>
        <w:tabs>
          <w:tab w:val="clear" w:pos="720"/>
          <w:tab w:val="num" w:pos="284"/>
        </w:tabs>
        <w:spacing w:after="0" w:line="240" w:lineRule="auto"/>
        <w:ind w:left="284" w:hanging="284"/>
        <w:jc w:val="both"/>
        <w:rPr>
          <w:rFonts w:ascii="Arial" w:hAnsi="Arial" w:cs="Arial"/>
          <w:sz w:val="20"/>
          <w:szCs w:val="20"/>
        </w:rPr>
      </w:pPr>
      <w:r w:rsidRPr="00581BD8">
        <w:rPr>
          <w:rFonts w:ascii="Arial" w:hAnsi="Arial" w:cs="Arial"/>
          <w:sz w:val="20"/>
          <w:szCs w:val="20"/>
        </w:rPr>
        <w:t>Recabar el número de alta correspondiente en cada almacén donde se entregarán los bienes.</w:t>
      </w:r>
    </w:p>
    <w:p w:rsidR="00581BD8" w:rsidRPr="00581BD8" w:rsidRDefault="00581BD8" w:rsidP="003114CB">
      <w:pPr>
        <w:numPr>
          <w:ilvl w:val="0"/>
          <w:numId w:val="37"/>
        </w:numPr>
        <w:tabs>
          <w:tab w:val="clear" w:pos="720"/>
          <w:tab w:val="num" w:pos="284"/>
        </w:tabs>
        <w:spacing w:after="0" w:line="240" w:lineRule="auto"/>
        <w:ind w:left="284" w:hanging="284"/>
        <w:jc w:val="both"/>
        <w:rPr>
          <w:rFonts w:ascii="Arial" w:hAnsi="Arial" w:cs="Arial"/>
          <w:sz w:val="20"/>
          <w:szCs w:val="20"/>
        </w:rPr>
      </w:pPr>
      <w:r w:rsidRPr="00581BD8">
        <w:rPr>
          <w:rFonts w:ascii="Arial" w:hAnsi="Arial" w:cs="Arial"/>
          <w:sz w:val="20"/>
          <w:szCs w:val="20"/>
        </w:rPr>
        <w:t>Todos los insumos deberán de estar identificados con la leyenda “Propiedad de IMSS-PROSPERA”.</w:t>
      </w:r>
    </w:p>
    <w:p w:rsidR="00581BD8" w:rsidRPr="00581BD8" w:rsidRDefault="00581BD8" w:rsidP="003114CB">
      <w:pPr>
        <w:numPr>
          <w:ilvl w:val="0"/>
          <w:numId w:val="37"/>
        </w:numPr>
        <w:tabs>
          <w:tab w:val="clear" w:pos="720"/>
          <w:tab w:val="num" w:pos="284"/>
        </w:tabs>
        <w:spacing w:after="0" w:line="240" w:lineRule="auto"/>
        <w:ind w:left="284" w:hanging="284"/>
        <w:jc w:val="both"/>
        <w:rPr>
          <w:rFonts w:ascii="Arial" w:hAnsi="Arial" w:cs="Arial"/>
          <w:sz w:val="20"/>
          <w:szCs w:val="20"/>
        </w:rPr>
      </w:pPr>
      <w:r w:rsidRPr="00581BD8">
        <w:rPr>
          <w:rFonts w:ascii="Arial" w:hAnsi="Arial" w:cs="Arial"/>
          <w:sz w:val="20"/>
          <w:szCs w:val="20"/>
        </w:rPr>
        <w:t xml:space="preserve">Entregar copia de cada una de las remisiones de pedido para conocimiento en el Departamento de Recursos Materiales, ubicado en la calle de Havre No. 7, Piso 7, Col. Juárez, Delegación Cuauhtémoc, C.P. 06600, </w:t>
      </w:r>
      <w:r w:rsidR="007A2F3D" w:rsidRPr="003114CB">
        <w:rPr>
          <w:rFonts w:ascii="Arial" w:hAnsi="Arial" w:cs="Arial"/>
          <w:sz w:val="20"/>
          <w:szCs w:val="20"/>
        </w:rPr>
        <w:t>Ciudad de México</w:t>
      </w:r>
      <w:r w:rsidRPr="003114CB">
        <w:rPr>
          <w:rFonts w:ascii="Arial" w:hAnsi="Arial" w:cs="Arial"/>
          <w:sz w:val="20"/>
          <w:szCs w:val="20"/>
        </w:rPr>
        <w:t>, en un horario de 9:00 a 15:00 hrs., con una fecha límite de 15 días naturales posteriores</w:t>
      </w:r>
      <w:r w:rsidRPr="00581BD8">
        <w:rPr>
          <w:rFonts w:ascii="Arial" w:hAnsi="Arial" w:cs="Arial"/>
          <w:sz w:val="20"/>
          <w:szCs w:val="20"/>
        </w:rPr>
        <w:t xml:space="preserve"> a la entrega en cada almacén delegacional.</w:t>
      </w:r>
    </w:p>
    <w:p w:rsidR="00581BD8" w:rsidRPr="00581BD8" w:rsidRDefault="00581BD8" w:rsidP="003114CB">
      <w:pPr>
        <w:numPr>
          <w:ilvl w:val="0"/>
          <w:numId w:val="37"/>
        </w:numPr>
        <w:tabs>
          <w:tab w:val="clear" w:pos="720"/>
          <w:tab w:val="num" w:pos="284"/>
        </w:tabs>
        <w:spacing w:after="0" w:line="240" w:lineRule="auto"/>
        <w:ind w:left="284" w:hanging="284"/>
        <w:jc w:val="both"/>
        <w:rPr>
          <w:rFonts w:ascii="Arial" w:hAnsi="Arial" w:cs="Arial"/>
          <w:sz w:val="20"/>
          <w:szCs w:val="20"/>
        </w:rPr>
      </w:pPr>
      <w:r w:rsidRPr="00581BD8">
        <w:rPr>
          <w:rFonts w:ascii="Arial" w:hAnsi="Arial" w:cs="Arial"/>
          <w:sz w:val="20"/>
          <w:szCs w:val="20"/>
        </w:rPr>
        <w:t>Cuando el producto requiera condiciones especiales de refrigeración o congelación se deberá garantizar que durante el traslado, el producto no sufra ninguna alteración, en sus condiciones o propiedades por medio de un indicador visual desechable (físico o químico) e irreversible.</w:t>
      </w:r>
    </w:p>
    <w:p w:rsidR="00581BD8" w:rsidRPr="00581BD8" w:rsidRDefault="00581BD8" w:rsidP="003114CB">
      <w:pPr>
        <w:numPr>
          <w:ilvl w:val="0"/>
          <w:numId w:val="37"/>
        </w:numPr>
        <w:tabs>
          <w:tab w:val="clear" w:pos="720"/>
          <w:tab w:val="num" w:pos="284"/>
        </w:tabs>
        <w:spacing w:after="0" w:line="240" w:lineRule="auto"/>
        <w:ind w:left="284" w:hanging="284"/>
        <w:jc w:val="both"/>
        <w:rPr>
          <w:rFonts w:ascii="Arial" w:hAnsi="Arial" w:cs="Arial"/>
          <w:sz w:val="20"/>
          <w:szCs w:val="20"/>
        </w:rPr>
      </w:pPr>
      <w:r w:rsidRPr="00581BD8">
        <w:rPr>
          <w:rFonts w:ascii="Arial" w:hAnsi="Arial" w:cs="Arial"/>
          <w:sz w:val="20"/>
          <w:szCs w:val="20"/>
        </w:rPr>
        <w:t>Todos los insumos deben ir acompañados de su certificado de calidad y hojas de seguridad en donde se indique la fecha de caducidad (en caso de aplicar).</w:t>
      </w:r>
    </w:p>
    <w:p w:rsidR="00581BD8" w:rsidRPr="00581BD8" w:rsidRDefault="00581BD8" w:rsidP="003114CB">
      <w:pPr>
        <w:numPr>
          <w:ilvl w:val="0"/>
          <w:numId w:val="37"/>
        </w:numPr>
        <w:tabs>
          <w:tab w:val="clear" w:pos="720"/>
          <w:tab w:val="num" w:pos="284"/>
        </w:tabs>
        <w:spacing w:after="0" w:line="240" w:lineRule="auto"/>
        <w:ind w:left="284" w:hanging="284"/>
        <w:jc w:val="both"/>
        <w:rPr>
          <w:rFonts w:ascii="Arial" w:hAnsi="Arial" w:cs="Arial"/>
          <w:sz w:val="20"/>
          <w:szCs w:val="20"/>
        </w:rPr>
      </w:pPr>
      <w:r w:rsidRPr="00581BD8">
        <w:rPr>
          <w:rFonts w:ascii="Arial" w:hAnsi="Arial" w:cs="Arial"/>
          <w:sz w:val="20"/>
          <w:szCs w:val="20"/>
        </w:rPr>
        <w:t>Será motivo de canje aquellos insumos que sufran deterioro evidente en el traslado, entendiéndose por ello: aplastamiento del estuche, filtrado de frascos, productos manchados, estuches rotos y otros que puedan atribuirse a un mal manejo en el proceso de carga, transporte y entrega. El proveedor se compromete a entregar en un lapso no mayor de 7 días los insumos que hayan presentado, los deterioros anteriormente mencionados.</w:t>
      </w:r>
    </w:p>
    <w:p w:rsidR="00581BD8" w:rsidRPr="00581BD8" w:rsidRDefault="00581BD8" w:rsidP="003114CB">
      <w:pPr>
        <w:spacing w:after="0" w:line="240" w:lineRule="auto"/>
        <w:jc w:val="both"/>
        <w:rPr>
          <w:rFonts w:ascii="Arial" w:hAnsi="Arial" w:cs="Arial"/>
          <w:sz w:val="20"/>
          <w:szCs w:val="20"/>
        </w:rPr>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Es importante mencionar que, el acuse deberá contar invariablemente con todos los datos especificados, toda vez que es indispensable para comprobar la entrega de los bienes en tiempo y forma.</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tabs>
          <w:tab w:val="left" w:pos="14340"/>
          <w:tab w:val="left" w:pos="14827"/>
          <w:tab w:val="left" w:pos="15115"/>
          <w:tab w:val="left" w:pos="15744"/>
        </w:tabs>
        <w:spacing w:after="0" w:line="240" w:lineRule="auto"/>
        <w:jc w:val="both"/>
        <w:rPr>
          <w:rFonts w:ascii="Arial" w:hAnsi="Arial" w:cs="Arial"/>
          <w:b/>
          <w:sz w:val="20"/>
          <w:szCs w:val="20"/>
        </w:rPr>
      </w:pPr>
      <w:r w:rsidRPr="00581BD8">
        <w:rPr>
          <w:rFonts w:ascii="Arial" w:hAnsi="Arial" w:cs="Arial"/>
          <w:b/>
          <w:sz w:val="20"/>
          <w:szCs w:val="20"/>
        </w:rPr>
        <w:t>GARANTÍA DE LOS BIENES:</w:t>
      </w:r>
    </w:p>
    <w:p w:rsidR="003114CB" w:rsidRPr="00581BD8" w:rsidRDefault="003114CB" w:rsidP="003114CB">
      <w:pPr>
        <w:tabs>
          <w:tab w:val="left" w:pos="14340"/>
          <w:tab w:val="left" w:pos="14827"/>
          <w:tab w:val="left" w:pos="15115"/>
          <w:tab w:val="left" w:pos="15744"/>
        </w:tabs>
        <w:spacing w:after="0" w:line="240" w:lineRule="auto"/>
        <w:jc w:val="both"/>
        <w:rPr>
          <w:rFonts w:ascii="Arial" w:hAnsi="Arial" w:cs="Arial"/>
          <w:b/>
          <w:sz w:val="20"/>
          <w:szCs w:val="20"/>
        </w:rPr>
      </w:pPr>
    </w:p>
    <w:p w:rsidR="00581BD8" w:rsidRPr="00581BD8" w:rsidRDefault="00581BD8" w:rsidP="003114CB">
      <w:pPr>
        <w:tabs>
          <w:tab w:val="left" w:pos="14340"/>
          <w:tab w:val="left" w:pos="14827"/>
          <w:tab w:val="left" w:pos="15115"/>
          <w:tab w:val="left" w:pos="15744"/>
        </w:tabs>
        <w:spacing w:after="0" w:line="240" w:lineRule="auto"/>
        <w:jc w:val="both"/>
        <w:rPr>
          <w:rFonts w:ascii="Arial" w:hAnsi="Arial" w:cs="Arial"/>
          <w:sz w:val="20"/>
          <w:szCs w:val="20"/>
        </w:rPr>
      </w:pPr>
      <w:r w:rsidRPr="00581BD8">
        <w:rPr>
          <w:rFonts w:ascii="Arial" w:hAnsi="Arial" w:cs="Arial"/>
          <w:sz w:val="20"/>
          <w:szCs w:val="20"/>
        </w:rPr>
        <w:t xml:space="preserve">El proveedor deberá entregar junto con los bienes una garantía de fabricación con cobertura amplia por 18 meses, contra vicios ocultos, defectos de fabricación o cualquier daño que presenten, la cual deberá entregar en el Almacén de Programas Especiales y Red Fría por escrito en papel membretado, debidamente firmada por el representante legal de éste y a entera satisfacción del </w:t>
      </w:r>
      <w:r w:rsidR="00A932E3">
        <w:rPr>
          <w:rFonts w:ascii="Arial" w:hAnsi="Arial" w:cs="Arial"/>
          <w:sz w:val="20"/>
          <w:szCs w:val="20"/>
        </w:rPr>
        <w:t>IMSS</w:t>
      </w:r>
      <w:r w:rsidRPr="00581BD8">
        <w:rPr>
          <w:rFonts w:ascii="Arial" w:hAnsi="Arial" w:cs="Arial"/>
          <w:sz w:val="20"/>
          <w:szCs w:val="20"/>
        </w:rPr>
        <w:t>.</w:t>
      </w:r>
    </w:p>
    <w:p w:rsidR="00581BD8" w:rsidRPr="00581BD8" w:rsidRDefault="00581BD8" w:rsidP="003114CB">
      <w:pPr>
        <w:tabs>
          <w:tab w:val="left" w:pos="14340"/>
          <w:tab w:val="left" w:pos="14827"/>
          <w:tab w:val="left" w:pos="15115"/>
          <w:tab w:val="left" w:pos="15744"/>
        </w:tabs>
        <w:spacing w:after="0" w:line="240" w:lineRule="auto"/>
        <w:jc w:val="both"/>
        <w:rPr>
          <w:rFonts w:ascii="Arial" w:hAnsi="Arial" w:cs="Arial"/>
          <w:sz w:val="20"/>
          <w:szCs w:val="20"/>
        </w:rPr>
      </w:pPr>
    </w:p>
    <w:p w:rsidR="00581BD8" w:rsidRPr="00581BD8" w:rsidRDefault="00581BD8" w:rsidP="003114CB">
      <w:pPr>
        <w:tabs>
          <w:tab w:val="left" w:pos="14340"/>
          <w:tab w:val="left" w:pos="14827"/>
          <w:tab w:val="left" w:pos="15115"/>
          <w:tab w:val="left" w:pos="15744"/>
        </w:tabs>
        <w:spacing w:after="0" w:line="240" w:lineRule="auto"/>
        <w:jc w:val="both"/>
        <w:rPr>
          <w:rFonts w:ascii="Arial" w:hAnsi="Arial" w:cs="Arial"/>
          <w:sz w:val="20"/>
          <w:szCs w:val="20"/>
        </w:rPr>
      </w:pPr>
      <w:r w:rsidRPr="00581BD8">
        <w:rPr>
          <w:rFonts w:ascii="Arial" w:hAnsi="Arial" w:cs="Arial"/>
          <w:sz w:val="20"/>
          <w:szCs w:val="20"/>
        </w:rPr>
        <w:t xml:space="preserve">El </w:t>
      </w:r>
      <w:r w:rsidR="00A932E3">
        <w:rPr>
          <w:rFonts w:ascii="Arial" w:hAnsi="Arial" w:cs="Arial"/>
          <w:sz w:val="20"/>
          <w:szCs w:val="20"/>
        </w:rPr>
        <w:t>IMSS</w:t>
      </w:r>
      <w:r w:rsidRPr="00581BD8">
        <w:rPr>
          <w:rFonts w:ascii="Arial" w:hAnsi="Arial" w:cs="Arial"/>
          <w:sz w:val="20"/>
          <w:szCs w:val="20"/>
        </w:rPr>
        <w:t>, por conducto de la Coordinación de Vigilancia Epidemiológica y/o la Coordinación de Control de Abasto, podrá solicitar al proveedor, la reposición de los bienes que presenten defectos a simple vista, especificaciones distintas a las establecidas en el contrato o sus anexos, defectos o vicios ocultos, debiendo notificar al proveedor dentro del periodo de 10 (diez) días hábiles siguientes al momento en que se haya percatado del vicio o defecto.</w:t>
      </w:r>
    </w:p>
    <w:p w:rsidR="00581BD8" w:rsidRPr="00581BD8" w:rsidRDefault="00581BD8" w:rsidP="003114CB">
      <w:pPr>
        <w:tabs>
          <w:tab w:val="left" w:pos="14340"/>
          <w:tab w:val="left" w:pos="14827"/>
          <w:tab w:val="left" w:pos="15115"/>
          <w:tab w:val="left" w:pos="15744"/>
        </w:tabs>
        <w:spacing w:after="0" w:line="240" w:lineRule="auto"/>
        <w:jc w:val="both"/>
        <w:rPr>
          <w:rFonts w:ascii="Arial" w:hAnsi="Arial" w:cs="Arial"/>
          <w:sz w:val="20"/>
          <w:szCs w:val="20"/>
        </w:rPr>
      </w:pPr>
    </w:p>
    <w:p w:rsidR="00581BD8" w:rsidRPr="00581BD8" w:rsidRDefault="00581BD8" w:rsidP="003114CB">
      <w:pPr>
        <w:tabs>
          <w:tab w:val="left" w:pos="14340"/>
          <w:tab w:val="left" w:pos="14827"/>
          <w:tab w:val="left" w:pos="15115"/>
          <w:tab w:val="left" w:pos="15744"/>
        </w:tabs>
        <w:spacing w:after="0" w:line="240" w:lineRule="auto"/>
        <w:jc w:val="both"/>
        <w:rPr>
          <w:rFonts w:ascii="Arial" w:hAnsi="Arial" w:cs="Arial"/>
          <w:sz w:val="20"/>
          <w:szCs w:val="20"/>
        </w:rPr>
      </w:pPr>
      <w:r w:rsidRPr="00581BD8">
        <w:rPr>
          <w:rFonts w:ascii="Arial" w:hAnsi="Arial" w:cs="Arial"/>
          <w:sz w:val="20"/>
          <w:szCs w:val="20"/>
        </w:rPr>
        <w:t xml:space="preserve">El proveedor se obliga a responder por su cuenta, los daños y/o perjuicios que por inobservancia o negligencia de su parte, llegue a causar al </w:t>
      </w:r>
      <w:r w:rsidR="00A932E3">
        <w:rPr>
          <w:rFonts w:ascii="Arial" w:hAnsi="Arial" w:cs="Arial"/>
          <w:sz w:val="20"/>
          <w:szCs w:val="20"/>
        </w:rPr>
        <w:t>IMSS</w:t>
      </w:r>
      <w:r w:rsidRPr="00581BD8">
        <w:rPr>
          <w:rFonts w:ascii="Arial" w:hAnsi="Arial" w:cs="Arial"/>
          <w:sz w:val="20"/>
          <w:szCs w:val="20"/>
        </w:rPr>
        <w:t xml:space="preserve"> y/o a terceros. </w:t>
      </w:r>
    </w:p>
    <w:p w:rsidR="00581BD8" w:rsidRPr="00581BD8" w:rsidRDefault="00581BD8" w:rsidP="003114CB">
      <w:pPr>
        <w:tabs>
          <w:tab w:val="left" w:pos="14340"/>
          <w:tab w:val="left" w:pos="14827"/>
          <w:tab w:val="left" w:pos="15115"/>
          <w:tab w:val="left" w:pos="15744"/>
        </w:tabs>
        <w:spacing w:after="0" w:line="240" w:lineRule="auto"/>
        <w:jc w:val="both"/>
        <w:rPr>
          <w:rFonts w:ascii="Arial" w:hAnsi="Arial" w:cs="Arial"/>
          <w:sz w:val="20"/>
          <w:szCs w:val="20"/>
        </w:rPr>
      </w:pPr>
    </w:p>
    <w:p w:rsidR="00581BD8" w:rsidRPr="00581BD8" w:rsidRDefault="00581BD8" w:rsidP="003114CB">
      <w:pPr>
        <w:tabs>
          <w:tab w:val="left" w:pos="14340"/>
          <w:tab w:val="left" w:pos="14827"/>
          <w:tab w:val="left" w:pos="15115"/>
          <w:tab w:val="left" w:pos="15744"/>
        </w:tabs>
        <w:spacing w:after="0" w:line="240" w:lineRule="auto"/>
        <w:jc w:val="both"/>
        <w:rPr>
          <w:rFonts w:ascii="Arial" w:hAnsi="Arial" w:cs="Arial"/>
          <w:sz w:val="20"/>
          <w:szCs w:val="20"/>
        </w:rPr>
      </w:pPr>
      <w:r w:rsidRPr="00581BD8">
        <w:rPr>
          <w:rFonts w:ascii="Arial" w:hAnsi="Arial" w:cs="Arial"/>
          <w:sz w:val="20"/>
          <w:szCs w:val="20"/>
        </w:rPr>
        <w:t>De igual manera se comprometerá a dar atención inmediata cuando se le requiera por algún mal funcionamiento, defecto, vicios ocultos o solicitar información.</w:t>
      </w:r>
    </w:p>
    <w:p w:rsidR="00581BD8" w:rsidRPr="00581BD8" w:rsidRDefault="00581BD8" w:rsidP="003114CB">
      <w:pPr>
        <w:tabs>
          <w:tab w:val="left" w:pos="14340"/>
          <w:tab w:val="left" w:pos="14827"/>
          <w:tab w:val="left" w:pos="15115"/>
          <w:tab w:val="left" w:pos="15744"/>
        </w:tabs>
        <w:spacing w:after="0" w:line="240" w:lineRule="auto"/>
        <w:jc w:val="both"/>
        <w:rPr>
          <w:rFonts w:ascii="Arial" w:hAnsi="Arial" w:cs="Arial"/>
          <w:sz w:val="20"/>
          <w:szCs w:val="20"/>
        </w:rPr>
      </w:pPr>
    </w:p>
    <w:p w:rsidR="00581BD8" w:rsidRPr="00581BD8" w:rsidRDefault="00581BD8" w:rsidP="003114CB">
      <w:pPr>
        <w:tabs>
          <w:tab w:val="left" w:pos="14340"/>
          <w:tab w:val="left" w:pos="14827"/>
          <w:tab w:val="left" w:pos="15115"/>
          <w:tab w:val="left" w:pos="15744"/>
        </w:tabs>
        <w:spacing w:after="0" w:line="240" w:lineRule="auto"/>
        <w:jc w:val="both"/>
        <w:rPr>
          <w:rFonts w:ascii="Arial" w:hAnsi="Arial" w:cs="Arial"/>
          <w:sz w:val="20"/>
          <w:szCs w:val="20"/>
        </w:rPr>
      </w:pPr>
      <w:r w:rsidRPr="00581BD8">
        <w:rPr>
          <w:rFonts w:ascii="Arial" w:hAnsi="Arial" w:cs="Arial"/>
          <w:sz w:val="20"/>
          <w:szCs w:val="20"/>
        </w:rPr>
        <w:t>Los gastos que se generen por el canje de los bienes, serán por cuenta del proveedor.</w:t>
      </w:r>
    </w:p>
    <w:p w:rsidR="00581BD8" w:rsidRPr="00581BD8" w:rsidRDefault="00581BD8" w:rsidP="003114CB">
      <w:pPr>
        <w:tabs>
          <w:tab w:val="left" w:pos="14340"/>
          <w:tab w:val="left" w:pos="14827"/>
          <w:tab w:val="left" w:pos="15115"/>
          <w:tab w:val="left" w:pos="15744"/>
        </w:tabs>
        <w:spacing w:after="0" w:line="240" w:lineRule="auto"/>
        <w:jc w:val="both"/>
        <w:rPr>
          <w:rFonts w:ascii="Arial" w:hAnsi="Arial" w:cs="Arial"/>
          <w:sz w:val="20"/>
          <w:szCs w:val="20"/>
        </w:rPr>
      </w:pPr>
    </w:p>
    <w:p w:rsidR="00581BD8" w:rsidRDefault="00581BD8" w:rsidP="003114CB">
      <w:pPr>
        <w:pStyle w:val="Subttulo"/>
        <w:numPr>
          <w:ilvl w:val="0"/>
          <w:numId w:val="34"/>
        </w:numPr>
        <w:suppressAutoHyphens w:val="0"/>
        <w:spacing w:before="0" w:after="0"/>
        <w:jc w:val="both"/>
        <w:rPr>
          <w:rFonts w:cs="Arial"/>
          <w:b/>
          <w:i w:val="0"/>
          <w:sz w:val="20"/>
        </w:rPr>
      </w:pPr>
      <w:r w:rsidRPr="00581BD8">
        <w:rPr>
          <w:rFonts w:cs="Arial"/>
          <w:b/>
          <w:i w:val="0"/>
          <w:sz w:val="20"/>
        </w:rPr>
        <w:t>CALIDAD</w:t>
      </w:r>
    </w:p>
    <w:p w:rsidR="003114CB" w:rsidRPr="003114CB" w:rsidRDefault="003114CB" w:rsidP="003114CB">
      <w:pPr>
        <w:pStyle w:val="Textonormal"/>
        <w:spacing w:after="0"/>
      </w:pP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El proveedor deberá entregar todos los insumos cumpliendo con los requisitos de calidad establecidos en la Ley General de Salud, Legislación Sanitaria y demás ordenamientos aplicables. </w:t>
      </w:r>
    </w:p>
    <w:p w:rsidR="00581BD8" w:rsidRPr="00581BD8" w:rsidRDefault="00581BD8" w:rsidP="003114CB">
      <w:pPr>
        <w:spacing w:after="0" w:line="240" w:lineRule="auto"/>
        <w:jc w:val="both"/>
        <w:rPr>
          <w:rFonts w:ascii="Arial" w:hAnsi="Arial" w:cs="Arial"/>
          <w:sz w:val="20"/>
          <w:szCs w:val="20"/>
        </w:rPr>
      </w:pP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En el caso de que se adjudique un bien que cuente con antecedentes de incumplimiento conforme a las especificaciones técnicas de calidad, el proveedor a partir del fallo y hasta por lo menos 15 días hábiles previos a la primera entrega, deberán presentar muestras en la Coordinación de Control Técnico de Insumos (COCTI) de un lote corregido y que pretenda entregar al </w:t>
      </w:r>
      <w:r w:rsidR="00A932E3">
        <w:rPr>
          <w:rFonts w:ascii="Arial" w:hAnsi="Arial" w:cs="Arial"/>
          <w:sz w:val="20"/>
          <w:szCs w:val="20"/>
        </w:rPr>
        <w:t>IMSS</w:t>
      </w:r>
      <w:r w:rsidRPr="00581BD8">
        <w:rPr>
          <w:rFonts w:ascii="Arial" w:hAnsi="Arial" w:cs="Arial"/>
          <w:sz w:val="20"/>
          <w:szCs w:val="20"/>
        </w:rPr>
        <w:t xml:space="preserve">, acompañadas de su informe de resultados de análisis emitido por el fabricante para que en los laboratorios de la COCTI se practiquen los estudios fisicoquímicos, microbiológicos y/o estudios que correspondan, a fin de constatar el cumplimiento a las especificaciones de la norma correspondiente. </w:t>
      </w:r>
    </w:p>
    <w:p w:rsidR="00581BD8" w:rsidRPr="00581BD8" w:rsidRDefault="00581BD8" w:rsidP="003114CB">
      <w:pPr>
        <w:spacing w:after="0" w:line="240" w:lineRule="auto"/>
        <w:jc w:val="both"/>
        <w:rPr>
          <w:rFonts w:ascii="Arial" w:hAnsi="Arial" w:cs="Arial"/>
          <w:sz w:val="20"/>
          <w:szCs w:val="20"/>
        </w:rPr>
      </w:pP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La entrega de las muestras y la documentación se efectuará en la calle</w:t>
      </w:r>
      <w:r w:rsidRPr="00581BD8">
        <w:rPr>
          <w:rFonts w:ascii="Arial" w:hAnsi="Arial" w:cs="Arial"/>
          <w:b/>
          <w:sz w:val="20"/>
          <w:szCs w:val="20"/>
        </w:rPr>
        <w:t xml:space="preserve"> </w:t>
      </w:r>
      <w:r w:rsidRPr="00581BD8">
        <w:rPr>
          <w:rFonts w:ascii="Arial" w:hAnsi="Arial" w:cs="Arial"/>
          <w:sz w:val="20"/>
          <w:szCs w:val="20"/>
          <w:lang w:val="es-ES_tradnl"/>
        </w:rPr>
        <w:t>José Urbano Fonseca N°6, Colonia Magdalena de las Salinas, Delegación Gustavo A</w:t>
      </w:r>
      <w:r w:rsidR="00C36C99">
        <w:rPr>
          <w:rFonts w:ascii="Arial" w:hAnsi="Arial" w:cs="Arial"/>
          <w:sz w:val="20"/>
          <w:szCs w:val="20"/>
          <w:lang w:val="es-ES_tradnl"/>
        </w:rPr>
        <w:t>. Madero, C.P. 07760, Ciudad de México</w:t>
      </w:r>
      <w:r w:rsidRPr="00581BD8">
        <w:rPr>
          <w:rFonts w:ascii="Arial" w:hAnsi="Arial" w:cs="Arial"/>
          <w:sz w:val="20"/>
          <w:szCs w:val="20"/>
          <w:lang w:val="es-ES_tradnl"/>
        </w:rPr>
        <w:t>, Teléfono 57473500 ext. 26121, directo: 57546894, de lunes a viernes de 8:00 a 16:00 horas (días hábiles)</w:t>
      </w:r>
      <w:r w:rsidRPr="00581BD8">
        <w:rPr>
          <w:rFonts w:ascii="Arial" w:hAnsi="Arial" w:cs="Arial"/>
          <w:sz w:val="20"/>
          <w:szCs w:val="20"/>
        </w:rPr>
        <w:t>.</w:t>
      </w:r>
    </w:p>
    <w:p w:rsidR="00581BD8" w:rsidRPr="00581BD8" w:rsidRDefault="00581BD8" w:rsidP="003114CB">
      <w:pPr>
        <w:spacing w:after="0" w:line="240" w:lineRule="auto"/>
        <w:rPr>
          <w:rFonts w:ascii="Arial" w:hAnsi="Arial" w:cs="Arial"/>
          <w:sz w:val="20"/>
          <w:szCs w:val="20"/>
        </w:rPr>
      </w:pP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De no demostrar la corrección, la Coordinación de Control de Abasto conforme a las necesidades del </w:t>
      </w:r>
      <w:r w:rsidR="00A932E3">
        <w:rPr>
          <w:rFonts w:ascii="Arial" w:hAnsi="Arial" w:cs="Arial"/>
          <w:sz w:val="20"/>
          <w:szCs w:val="20"/>
        </w:rPr>
        <w:t>IMSS</w:t>
      </w:r>
      <w:r w:rsidRPr="00581BD8">
        <w:rPr>
          <w:rFonts w:ascii="Arial" w:hAnsi="Arial" w:cs="Arial"/>
          <w:sz w:val="20"/>
          <w:szCs w:val="20"/>
        </w:rPr>
        <w:t xml:space="preserve"> y en caso de que el proveedor asignado haya participado con más de una marca, podrá autorizar la repetición de estudios en otra marca del bien ofertado.</w:t>
      </w:r>
    </w:p>
    <w:p w:rsidR="00581BD8" w:rsidRPr="00581BD8" w:rsidRDefault="00581BD8" w:rsidP="003114CB">
      <w:pPr>
        <w:spacing w:after="0" w:line="240" w:lineRule="auto"/>
        <w:jc w:val="both"/>
        <w:rPr>
          <w:rFonts w:ascii="Arial" w:hAnsi="Arial" w:cs="Arial"/>
          <w:sz w:val="20"/>
          <w:szCs w:val="20"/>
        </w:rPr>
      </w:pP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Si los lotes presentados no muestran corrección de los defectos, la Coordinación  de Control de Abasto podrá solicitar el inicio del proceso de rescisión administrativa del contrato.</w:t>
      </w:r>
    </w:p>
    <w:p w:rsidR="00581BD8" w:rsidRPr="00581BD8" w:rsidRDefault="00581BD8" w:rsidP="003114CB">
      <w:pPr>
        <w:spacing w:after="0" w:line="240" w:lineRule="auto"/>
        <w:jc w:val="both"/>
        <w:rPr>
          <w:rFonts w:ascii="Arial" w:hAnsi="Arial" w:cs="Arial"/>
          <w:sz w:val="20"/>
          <w:szCs w:val="20"/>
        </w:rPr>
      </w:pP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El </w:t>
      </w:r>
      <w:r w:rsidR="00A932E3">
        <w:rPr>
          <w:rFonts w:ascii="Arial" w:hAnsi="Arial" w:cs="Arial"/>
          <w:sz w:val="20"/>
          <w:szCs w:val="20"/>
        </w:rPr>
        <w:t>IMSS</w:t>
      </w:r>
      <w:r w:rsidRPr="00581BD8">
        <w:rPr>
          <w:rFonts w:ascii="Arial" w:hAnsi="Arial" w:cs="Arial"/>
          <w:sz w:val="20"/>
          <w:szCs w:val="20"/>
        </w:rPr>
        <w:t xml:space="preserve"> podrá solicitar al proveedor en cualquier tiempo durante la vigencia del contrato lo siguiente:</w:t>
      </w:r>
    </w:p>
    <w:p w:rsidR="00581BD8" w:rsidRPr="00581BD8" w:rsidRDefault="00581BD8" w:rsidP="003114CB">
      <w:pPr>
        <w:numPr>
          <w:ilvl w:val="0"/>
          <w:numId w:val="29"/>
        </w:numPr>
        <w:spacing w:after="0" w:line="240" w:lineRule="auto"/>
        <w:ind w:left="714" w:hanging="357"/>
        <w:jc w:val="both"/>
        <w:rPr>
          <w:rFonts w:ascii="Arial" w:hAnsi="Arial" w:cs="Arial"/>
          <w:sz w:val="20"/>
          <w:szCs w:val="20"/>
        </w:rPr>
      </w:pPr>
      <w:r w:rsidRPr="00581BD8">
        <w:rPr>
          <w:rFonts w:ascii="Arial" w:hAnsi="Arial" w:cs="Arial"/>
          <w:sz w:val="20"/>
          <w:szCs w:val="20"/>
        </w:rPr>
        <w:t>Muestras de los insumos adjudicados</w:t>
      </w:r>
    </w:p>
    <w:p w:rsidR="00581BD8" w:rsidRPr="00581BD8" w:rsidRDefault="00581BD8" w:rsidP="003114CB">
      <w:pPr>
        <w:numPr>
          <w:ilvl w:val="0"/>
          <w:numId w:val="29"/>
        </w:numPr>
        <w:spacing w:after="0" w:line="240" w:lineRule="auto"/>
        <w:ind w:left="714" w:hanging="357"/>
        <w:jc w:val="both"/>
        <w:rPr>
          <w:rFonts w:ascii="Arial" w:hAnsi="Arial" w:cs="Arial"/>
          <w:sz w:val="20"/>
          <w:szCs w:val="20"/>
        </w:rPr>
      </w:pPr>
      <w:r w:rsidRPr="00581BD8">
        <w:rPr>
          <w:rFonts w:ascii="Arial" w:hAnsi="Arial" w:cs="Arial"/>
          <w:sz w:val="20"/>
          <w:szCs w:val="20"/>
        </w:rPr>
        <w:t>Las especificaciones técnicas de calidad y métodos de prueba de los productos que no cuenten con Norma Oficial Mexicana, así como las sustancias de referencia y las tablas de estabilidad acelerada y a largo plazo de sus productos.</w:t>
      </w:r>
    </w:p>
    <w:p w:rsidR="00581BD8" w:rsidRPr="00581BD8" w:rsidRDefault="00581BD8" w:rsidP="003114CB">
      <w:pPr>
        <w:numPr>
          <w:ilvl w:val="0"/>
          <w:numId w:val="29"/>
        </w:numPr>
        <w:spacing w:after="0" w:line="240" w:lineRule="auto"/>
        <w:ind w:left="714" w:hanging="357"/>
        <w:jc w:val="both"/>
        <w:rPr>
          <w:rFonts w:ascii="Arial" w:hAnsi="Arial" w:cs="Arial"/>
          <w:sz w:val="20"/>
          <w:szCs w:val="20"/>
        </w:rPr>
      </w:pPr>
      <w:r w:rsidRPr="00581BD8">
        <w:rPr>
          <w:rFonts w:ascii="Arial" w:hAnsi="Arial" w:cs="Arial"/>
          <w:sz w:val="20"/>
          <w:szCs w:val="20"/>
        </w:rPr>
        <w:t>El certificado vigente de Buenas Prácticas de Fabricación, expedido por la COFEPRIS</w:t>
      </w:r>
    </w:p>
    <w:p w:rsidR="00581BD8" w:rsidRPr="00581BD8" w:rsidRDefault="00581BD8" w:rsidP="003114CB">
      <w:pPr>
        <w:spacing w:after="0" w:line="240" w:lineRule="auto"/>
        <w:ind w:left="714"/>
        <w:jc w:val="both"/>
        <w:rPr>
          <w:rFonts w:ascii="Arial" w:hAnsi="Arial" w:cs="Arial"/>
          <w:sz w:val="20"/>
          <w:szCs w:val="20"/>
        </w:rPr>
      </w:pP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De acuerdo al párrafo anterior, el tiempo establecido para la entrega por parte del proveedor, será en un lapso no mayor a 5 (cinco) días hábiles. </w:t>
      </w:r>
    </w:p>
    <w:p w:rsidR="00581BD8" w:rsidRPr="00581BD8" w:rsidRDefault="00581BD8" w:rsidP="003114CB">
      <w:pPr>
        <w:spacing w:after="0" w:line="240" w:lineRule="auto"/>
        <w:jc w:val="both"/>
        <w:rPr>
          <w:rFonts w:ascii="Arial" w:hAnsi="Arial" w:cs="Arial"/>
          <w:sz w:val="20"/>
          <w:szCs w:val="20"/>
        </w:rPr>
      </w:pP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La evaluación de la calidad realizada por la COCTI de los insumos para salud, se efectuará conforme a lo establecido en la Ley General de Salud, en los artículos aplicables, conforme a lo establecido en la Farmacopea de los Estados Unidos Mexicanos y sus Suplementos,</w:t>
      </w:r>
      <w:r w:rsidRPr="00581BD8">
        <w:rPr>
          <w:rFonts w:ascii="Arial" w:hAnsi="Arial" w:cs="Arial"/>
          <w:bCs/>
          <w:sz w:val="20"/>
          <w:szCs w:val="20"/>
          <w:lang w:val="es-ES"/>
        </w:rPr>
        <w:t xml:space="preserve"> misma que podrá ser consultada en la página electrónica de la Secretaría de Salud: http://portal.salud.gob.mx</w:t>
      </w:r>
      <w:r w:rsidRPr="00581BD8">
        <w:rPr>
          <w:rFonts w:ascii="Arial" w:hAnsi="Arial" w:cs="Arial"/>
          <w:sz w:val="20"/>
          <w:szCs w:val="20"/>
        </w:rPr>
        <w:t xml:space="preserve">, en las normas oficiales mexicanas, </w:t>
      </w:r>
      <w:r w:rsidRPr="00581BD8">
        <w:rPr>
          <w:rFonts w:ascii="Arial" w:hAnsi="Arial" w:cs="Arial"/>
          <w:bCs/>
          <w:sz w:val="20"/>
          <w:szCs w:val="20"/>
          <w:lang w:val="es-ES"/>
        </w:rPr>
        <w:t>normas internacionales,</w:t>
      </w:r>
      <w:r w:rsidRPr="00581BD8">
        <w:rPr>
          <w:rFonts w:ascii="Arial" w:hAnsi="Arial" w:cs="Arial"/>
          <w:sz w:val="20"/>
          <w:szCs w:val="20"/>
        </w:rPr>
        <w:t xml:space="preserve"> así como las especificaciones técnicas del IMSS </w:t>
      </w:r>
      <w:r w:rsidRPr="00581BD8">
        <w:rPr>
          <w:rFonts w:ascii="Arial" w:hAnsi="Arial" w:cs="Arial"/>
          <w:bCs/>
          <w:sz w:val="20"/>
          <w:szCs w:val="20"/>
          <w:lang w:val="es-ES"/>
        </w:rPr>
        <w:t xml:space="preserve">(misma que podrá ser consultada en la página electrónica: </w:t>
      </w:r>
      <w:hyperlink r:id="rId16" w:history="1">
        <w:r w:rsidRPr="00581BD8">
          <w:rPr>
            <w:rStyle w:val="Hipervnculo"/>
            <w:rFonts w:ascii="Arial" w:hAnsi="Arial" w:cs="Arial"/>
            <w:sz w:val="20"/>
            <w:szCs w:val="20"/>
          </w:rPr>
          <w:t>http://compras.imss.gob.mx/?P=provinfo</w:t>
        </w:r>
      </w:hyperlink>
      <w:r w:rsidRPr="00581BD8">
        <w:rPr>
          <w:rFonts w:ascii="Arial" w:hAnsi="Arial" w:cs="Arial"/>
          <w:sz w:val="20"/>
          <w:szCs w:val="20"/>
        </w:rPr>
        <w:t>), o a falta de éstas, de acuerdo a las especificaciones técnicas del fabricante.</w:t>
      </w:r>
    </w:p>
    <w:p w:rsidR="00581BD8" w:rsidRPr="00581BD8" w:rsidRDefault="00581BD8" w:rsidP="003114CB">
      <w:pPr>
        <w:spacing w:after="0" w:line="240" w:lineRule="auto"/>
        <w:jc w:val="both"/>
        <w:rPr>
          <w:rFonts w:ascii="Arial" w:hAnsi="Arial" w:cs="Arial"/>
          <w:sz w:val="20"/>
          <w:szCs w:val="20"/>
        </w:rPr>
      </w:pP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El </w:t>
      </w:r>
      <w:r w:rsidR="00A932E3">
        <w:rPr>
          <w:rFonts w:ascii="Arial" w:hAnsi="Arial" w:cs="Arial"/>
          <w:sz w:val="20"/>
          <w:szCs w:val="20"/>
        </w:rPr>
        <w:t>IMSS</w:t>
      </w:r>
      <w:r w:rsidRPr="00581BD8">
        <w:rPr>
          <w:rFonts w:ascii="Arial" w:hAnsi="Arial" w:cs="Arial"/>
          <w:sz w:val="20"/>
          <w:szCs w:val="20"/>
        </w:rPr>
        <w:t xml:space="preserve"> podrá verificar el cumplimiento de los requisitos de calidad de los bienes, a través de los programas de muestreo y quejas de la Coordinación de Control Técnico de Insumos, cuyas muestras deberán ser repuestas por el proveedor sin costo, al área del </w:t>
      </w:r>
      <w:r w:rsidR="00A932E3">
        <w:rPr>
          <w:rFonts w:ascii="Arial" w:hAnsi="Arial" w:cs="Arial"/>
          <w:sz w:val="20"/>
          <w:szCs w:val="20"/>
        </w:rPr>
        <w:t>IMSS</w:t>
      </w:r>
      <w:r w:rsidRPr="00581BD8">
        <w:rPr>
          <w:rFonts w:ascii="Arial" w:hAnsi="Arial" w:cs="Arial"/>
          <w:sz w:val="20"/>
          <w:szCs w:val="20"/>
        </w:rPr>
        <w:t xml:space="preserve"> que así lo solicite.</w:t>
      </w:r>
    </w:p>
    <w:p w:rsidR="00581BD8" w:rsidRPr="00581BD8" w:rsidRDefault="00581BD8" w:rsidP="003114CB">
      <w:pPr>
        <w:spacing w:after="0" w:line="240" w:lineRule="auto"/>
        <w:jc w:val="both"/>
        <w:rPr>
          <w:rFonts w:ascii="Arial" w:hAnsi="Arial" w:cs="Arial"/>
          <w:sz w:val="20"/>
          <w:szCs w:val="20"/>
        </w:rPr>
      </w:pPr>
    </w:p>
    <w:p w:rsidR="00581BD8" w:rsidRDefault="00581BD8" w:rsidP="003114CB">
      <w:pPr>
        <w:pStyle w:val="Subttulo"/>
        <w:numPr>
          <w:ilvl w:val="0"/>
          <w:numId w:val="34"/>
        </w:numPr>
        <w:suppressAutoHyphens w:val="0"/>
        <w:spacing w:before="0" w:after="0"/>
        <w:jc w:val="both"/>
        <w:rPr>
          <w:rFonts w:cs="Arial"/>
          <w:b/>
          <w:i w:val="0"/>
          <w:sz w:val="20"/>
        </w:rPr>
      </w:pPr>
      <w:r w:rsidRPr="00581BD8">
        <w:rPr>
          <w:rFonts w:cs="Arial"/>
          <w:b/>
          <w:i w:val="0"/>
          <w:sz w:val="20"/>
        </w:rPr>
        <w:t>CANJE</w:t>
      </w:r>
    </w:p>
    <w:p w:rsidR="003114CB" w:rsidRPr="003114CB" w:rsidRDefault="003114CB" w:rsidP="003114CB">
      <w:pPr>
        <w:pStyle w:val="Textonormal"/>
        <w:spacing w:after="0"/>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El </w:t>
      </w:r>
      <w:r w:rsidR="00A932E3">
        <w:rPr>
          <w:rFonts w:ascii="Arial" w:hAnsi="Arial" w:cs="Arial"/>
          <w:sz w:val="20"/>
          <w:szCs w:val="20"/>
        </w:rPr>
        <w:t>IMSS</w:t>
      </w:r>
      <w:r w:rsidRPr="00581BD8">
        <w:rPr>
          <w:rFonts w:ascii="Arial" w:hAnsi="Arial" w:cs="Arial"/>
          <w:sz w:val="20"/>
          <w:szCs w:val="20"/>
        </w:rPr>
        <w:t xml:space="preserve"> a través de los administradores de los contratos podrá solicitar al proveedor  el canje de los bienes que presenten  defectos o vicios ocultos, para lo cual notificará al proveedor por escrito o por correo electrónico a las personas y/o direcciones  que quedaron registradas como contactos oficiales en el apartado </w:t>
      </w:r>
      <w:r w:rsidRPr="00581BD8">
        <w:rPr>
          <w:rFonts w:ascii="Arial" w:hAnsi="Arial" w:cs="Arial"/>
          <w:b/>
          <w:sz w:val="20"/>
          <w:szCs w:val="20"/>
        </w:rPr>
        <w:t>XX (datos generales y notificaciones oficiales)</w:t>
      </w:r>
      <w:r w:rsidRPr="00581BD8">
        <w:rPr>
          <w:rFonts w:ascii="Arial" w:hAnsi="Arial" w:cs="Arial"/>
          <w:sz w:val="20"/>
          <w:szCs w:val="20"/>
        </w:rPr>
        <w:t xml:space="preserve"> del presente documento. A partir del día hábil siguiente a la notificación, el proveedor contará con un plazo máximo de 10 (diez) días hábiles para realizar el canje de los bienes por otros lotes que no presenten los defectos o vicios ocultos identificados y será sancionado conforme a lo establecido en los apartados </w:t>
      </w:r>
      <w:r w:rsidRPr="00581BD8">
        <w:rPr>
          <w:rFonts w:ascii="Arial" w:hAnsi="Arial" w:cs="Arial"/>
          <w:b/>
          <w:sz w:val="20"/>
          <w:szCs w:val="20"/>
        </w:rPr>
        <w:t>XV(deductivas)</w:t>
      </w:r>
      <w:r w:rsidRPr="00581BD8">
        <w:rPr>
          <w:rFonts w:ascii="Arial" w:hAnsi="Arial" w:cs="Arial"/>
          <w:sz w:val="20"/>
          <w:szCs w:val="20"/>
        </w:rPr>
        <w:t xml:space="preserve"> del presente documento. </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widowControl w:val="0"/>
        <w:tabs>
          <w:tab w:val="left" w:pos="993"/>
        </w:tabs>
        <w:suppressAutoHyphens/>
        <w:spacing w:after="0" w:line="240" w:lineRule="auto"/>
        <w:ind w:right="23"/>
        <w:jc w:val="both"/>
        <w:rPr>
          <w:rFonts w:ascii="Arial" w:hAnsi="Arial" w:cs="Arial"/>
          <w:sz w:val="20"/>
          <w:szCs w:val="20"/>
        </w:rPr>
      </w:pPr>
      <w:r w:rsidRPr="00581BD8">
        <w:rPr>
          <w:rFonts w:ascii="Arial" w:hAnsi="Arial" w:cs="Arial"/>
          <w:sz w:val="20"/>
          <w:szCs w:val="20"/>
        </w:rPr>
        <w:t xml:space="preserve">Serán motivo de canje aquellos insumos que sufran deterioro evidente en el traslado, entendiéndose por ello: aplastamiento del estuche, ruptura o filtrado de frascos, productos manchados, estuches rotos y otros que puedan atribuirse a un mal manejo en el proceso de carga, transporte y entrega. </w:t>
      </w:r>
    </w:p>
    <w:p w:rsidR="003114CB" w:rsidRPr="00581BD8" w:rsidRDefault="003114CB" w:rsidP="003114CB">
      <w:pPr>
        <w:widowControl w:val="0"/>
        <w:tabs>
          <w:tab w:val="left" w:pos="993"/>
        </w:tabs>
        <w:suppressAutoHyphens/>
        <w:spacing w:after="0" w:line="240" w:lineRule="auto"/>
        <w:ind w:right="23"/>
        <w:jc w:val="both"/>
        <w:rPr>
          <w:rFonts w:ascii="Arial" w:hAnsi="Arial" w:cs="Arial"/>
          <w:sz w:val="20"/>
          <w:szCs w:val="20"/>
        </w:rPr>
      </w:pPr>
    </w:p>
    <w:p w:rsidR="00581BD8" w:rsidRDefault="00581BD8" w:rsidP="003114CB">
      <w:pPr>
        <w:pStyle w:val="Subttulo"/>
        <w:numPr>
          <w:ilvl w:val="0"/>
          <w:numId w:val="34"/>
        </w:numPr>
        <w:suppressAutoHyphens w:val="0"/>
        <w:spacing w:before="0" w:after="0"/>
        <w:jc w:val="both"/>
        <w:rPr>
          <w:rFonts w:cs="Arial"/>
          <w:b/>
          <w:i w:val="0"/>
          <w:sz w:val="20"/>
        </w:rPr>
      </w:pPr>
      <w:r w:rsidRPr="00581BD8">
        <w:rPr>
          <w:rFonts w:cs="Arial"/>
          <w:b/>
          <w:i w:val="0"/>
          <w:sz w:val="20"/>
        </w:rPr>
        <w:t>DEVOLUCIÓN</w:t>
      </w:r>
    </w:p>
    <w:p w:rsidR="003114CB" w:rsidRPr="003114CB" w:rsidRDefault="003114CB" w:rsidP="003114CB">
      <w:pPr>
        <w:pStyle w:val="Textonormal"/>
        <w:spacing w:after="0"/>
      </w:pP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En caso de que las Autoridades Sanitarias (COFEPRIS o Secretaría de Salud) suspendan o inhabiliten el registro sanitario del proveedor o fabricante, el </w:t>
      </w:r>
      <w:r w:rsidR="00A932E3">
        <w:rPr>
          <w:rFonts w:ascii="Arial" w:hAnsi="Arial" w:cs="Arial"/>
          <w:sz w:val="20"/>
          <w:szCs w:val="20"/>
        </w:rPr>
        <w:t>IMSS</w:t>
      </w:r>
      <w:r w:rsidRPr="00581BD8">
        <w:rPr>
          <w:rFonts w:ascii="Arial" w:hAnsi="Arial" w:cs="Arial"/>
          <w:sz w:val="20"/>
          <w:szCs w:val="20"/>
        </w:rPr>
        <w:t xml:space="preserve">, además de que podrá rescindir el contrato y aplicar la sanción contractual correspondiente, solicitará al proveedor la recolección de los insumos, la cual deberá concluirse en un plazo no mayor a 15 (quince) días hábiles contados a partir de la notificación por parte del </w:t>
      </w:r>
      <w:r w:rsidR="00A932E3">
        <w:rPr>
          <w:rFonts w:ascii="Arial" w:hAnsi="Arial" w:cs="Arial"/>
          <w:sz w:val="20"/>
          <w:szCs w:val="20"/>
        </w:rPr>
        <w:t>IMSS</w:t>
      </w:r>
      <w:r w:rsidRPr="00581BD8">
        <w:rPr>
          <w:rFonts w:ascii="Arial" w:hAnsi="Arial" w:cs="Arial"/>
          <w:sz w:val="20"/>
          <w:szCs w:val="20"/>
        </w:rPr>
        <w:t>.</w:t>
      </w:r>
    </w:p>
    <w:p w:rsidR="00581BD8" w:rsidRPr="00581BD8" w:rsidRDefault="00581BD8" w:rsidP="003114CB">
      <w:pPr>
        <w:spacing w:after="0" w:line="240" w:lineRule="auto"/>
        <w:jc w:val="both"/>
        <w:rPr>
          <w:rFonts w:ascii="Arial" w:hAnsi="Arial" w:cs="Arial"/>
          <w:sz w:val="20"/>
          <w:szCs w:val="20"/>
        </w:rPr>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También procederá la devolución del total de las existencias de los bienes al proveedor, cuando con posterioridad a la entrega de lotes corregidos, se detecte el mismo defecto de lotes anteriores o éstos no hayan sido canjeados.</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El </w:t>
      </w:r>
      <w:r w:rsidR="00A932E3">
        <w:rPr>
          <w:rFonts w:ascii="Arial" w:hAnsi="Arial" w:cs="Arial"/>
          <w:sz w:val="20"/>
          <w:szCs w:val="20"/>
        </w:rPr>
        <w:t>IMSS</w:t>
      </w:r>
      <w:r w:rsidRPr="00581BD8">
        <w:rPr>
          <w:rFonts w:ascii="Arial" w:hAnsi="Arial" w:cs="Arial"/>
          <w:sz w:val="20"/>
          <w:szCs w:val="20"/>
        </w:rPr>
        <w:t xml:space="preserve"> podrá dar disposición final de los bienes que no sean canjeados y/o recolectados y aplicará al proveedor las sanciones correspondientes.</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pStyle w:val="Subttulo"/>
        <w:numPr>
          <w:ilvl w:val="0"/>
          <w:numId w:val="34"/>
        </w:numPr>
        <w:suppressAutoHyphens w:val="0"/>
        <w:spacing w:before="0" w:after="0"/>
        <w:jc w:val="both"/>
        <w:rPr>
          <w:rFonts w:cs="Arial"/>
          <w:b/>
          <w:i w:val="0"/>
          <w:sz w:val="20"/>
        </w:rPr>
      </w:pPr>
      <w:r w:rsidRPr="00581BD8">
        <w:rPr>
          <w:rFonts w:cs="Arial"/>
          <w:b/>
          <w:i w:val="0"/>
          <w:sz w:val="20"/>
        </w:rPr>
        <w:t xml:space="preserve">SANCIONES APLICABLES  Y TERMINACION DE LA RELACION CONTRACTUAL </w:t>
      </w:r>
    </w:p>
    <w:p w:rsidR="003114CB" w:rsidRPr="003114CB" w:rsidRDefault="003114CB" w:rsidP="003114CB">
      <w:pPr>
        <w:pStyle w:val="Textonormal"/>
        <w:spacing w:after="0"/>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Con el propósito de garantizar el cabal cumplimiento a las obligaciones establecidas en el contrato que se derive de la presente licitación, el </w:t>
      </w:r>
      <w:r w:rsidR="00A932E3">
        <w:rPr>
          <w:rFonts w:ascii="Arial" w:hAnsi="Arial" w:cs="Arial"/>
          <w:sz w:val="20"/>
          <w:szCs w:val="20"/>
        </w:rPr>
        <w:t>IMSS</w:t>
      </w:r>
      <w:r w:rsidRPr="00581BD8">
        <w:rPr>
          <w:rFonts w:ascii="Arial" w:hAnsi="Arial" w:cs="Arial"/>
          <w:sz w:val="20"/>
          <w:szCs w:val="20"/>
        </w:rPr>
        <w:t>, de conformidad a lo establecido en los artículos 45, fracción XIX, 53, 53 bis, 54, y 54 bis de la Ley de Adquisiciones Arrendamientos y Servicios del Sector Público y en los numerales 85 fracción V, 86 segundo párrafo, 95, 96, 97, 98, 99, 100 y 102 de su Reglamento; aplicará las sanciones descritas a continuación, o en su caso, llevara a cabo la cancelación de partidas o la rescisión administrativa del contrato.</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En caso de ser sancionado, el proveedor deberá proporcionar la nota de crédito correspondiente en la Unidad donde se originó la causal de la sanción.  De no dar cumplimiento a lo estipulado,  el </w:t>
      </w:r>
      <w:r w:rsidR="00A932E3">
        <w:rPr>
          <w:rFonts w:ascii="Arial" w:hAnsi="Arial" w:cs="Arial"/>
          <w:sz w:val="20"/>
          <w:szCs w:val="20"/>
        </w:rPr>
        <w:t>IMSS</w:t>
      </w:r>
      <w:r w:rsidRPr="00581BD8">
        <w:rPr>
          <w:rFonts w:ascii="Arial" w:hAnsi="Arial" w:cs="Arial"/>
          <w:sz w:val="20"/>
          <w:szCs w:val="20"/>
        </w:rPr>
        <w:t xml:space="preserve"> podrá realizar el cargo a las facturas pendientes de pago de cualquier contrato que esté formalizado con el proveedor.</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pStyle w:val="Subttulo"/>
        <w:numPr>
          <w:ilvl w:val="0"/>
          <w:numId w:val="34"/>
        </w:numPr>
        <w:suppressAutoHyphens w:val="0"/>
        <w:spacing w:before="0" w:after="0"/>
        <w:jc w:val="both"/>
        <w:rPr>
          <w:rFonts w:cs="Arial"/>
          <w:b/>
          <w:i w:val="0"/>
          <w:sz w:val="20"/>
        </w:rPr>
      </w:pPr>
      <w:r w:rsidRPr="00581BD8">
        <w:rPr>
          <w:rFonts w:cs="Arial"/>
          <w:b/>
          <w:i w:val="0"/>
          <w:sz w:val="20"/>
        </w:rPr>
        <w:t>PENAS CONVENCIONALES</w:t>
      </w:r>
    </w:p>
    <w:p w:rsidR="003114CB" w:rsidRPr="003114CB" w:rsidRDefault="003114CB" w:rsidP="003114CB">
      <w:pPr>
        <w:pStyle w:val="Textonormal"/>
        <w:spacing w:after="0"/>
      </w:pPr>
    </w:p>
    <w:p w:rsidR="00581BD8" w:rsidRPr="00581BD8" w:rsidRDefault="00581BD8" w:rsidP="003114CB">
      <w:pPr>
        <w:spacing w:after="0" w:line="240" w:lineRule="auto"/>
        <w:jc w:val="both"/>
        <w:rPr>
          <w:rFonts w:ascii="Arial" w:hAnsi="Arial" w:cs="Arial"/>
          <w:sz w:val="20"/>
          <w:szCs w:val="20"/>
          <w:lang w:val="es-ES" w:eastAsia="es-ES"/>
        </w:rPr>
      </w:pPr>
      <w:r w:rsidRPr="00581BD8">
        <w:rPr>
          <w:rFonts w:ascii="Arial" w:hAnsi="Arial" w:cs="Arial"/>
          <w:sz w:val="20"/>
          <w:szCs w:val="20"/>
          <w:lang w:val="es-ES" w:eastAsia="es-ES"/>
        </w:rPr>
        <w:t xml:space="preserve">El </w:t>
      </w:r>
      <w:r w:rsidR="00A932E3">
        <w:rPr>
          <w:rFonts w:ascii="Arial" w:hAnsi="Arial" w:cs="Arial"/>
          <w:sz w:val="20"/>
          <w:szCs w:val="20"/>
          <w:lang w:val="es-ES" w:eastAsia="es-ES"/>
        </w:rPr>
        <w:t>IMSS</w:t>
      </w:r>
      <w:r w:rsidRPr="00581BD8">
        <w:rPr>
          <w:rFonts w:ascii="Arial" w:hAnsi="Arial" w:cs="Arial"/>
          <w:sz w:val="20"/>
          <w:szCs w:val="20"/>
          <w:lang w:val="es-ES" w:eastAsia="es-ES"/>
        </w:rPr>
        <w:t xml:space="preserve"> de conformidad con el Artículo 53 de la Ley de Adquisiciones Arrendamientos y Servicios del Sector Público y del 95 de su Reglamento, procederá a la aplicación de penas convencionales por atraso en la entrega de los bienes. </w:t>
      </w:r>
    </w:p>
    <w:p w:rsidR="00581BD8" w:rsidRPr="00581BD8" w:rsidRDefault="00581BD8" w:rsidP="003114CB">
      <w:pPr>
        <w:spacing w:after="0" w:line="240" w:lineRule="auto"/>
        <w:jc w:val="both"/>
        <w:rPr>
          <w:rFonts w:ascii="Arial" w:hAnsi="Arial" w:cs="Arial"/>
          <w:sz w:val="20"/>
          <w:szCs w:val="20"/>
          <w:lang w:val="es-ES" w:eastAsia="es-ES"/>
        </w:rPr>
      </w:pPr>
    </w:p>
    <w:p w:rsidR="00581BD8" w:rsidRPr="00581BD8" w:rsidRDefault="00581BD8" w:rsidP="003114CB">
      <w:pPr>
        <w:spacing w:after="0" w:line="240" w:lineRule="auto"/>
        <w:jc w:val="both"/>
        <w:rPr>
          <w:rFonts w:ascii="Arial" w:hAnsi="Arial" w:cs="Arial"/>
          <w:sz w:val="20"/>
          <w:szCs w:val="20"/>
          <w:lang w:val="es-ES" w:eastAsia="es-ES"/>
        </w:rPr>
      </w:pPr>
      <w:r w:rsidRPr="00581BD8">
        <w:rPr>
          <w:rFonts w:ascii="Arial" w:hAnsi="Arial" w:cs="Arial"/>
          <w:sz w:val="20"/>
          <w:szCs w:val="20"/>
          <w:lang w:val="es-ES" w:eastAsia="es-ES"/>
        </w:rPr>
        <w:t>Las penas convencionales se aplicarán cuando, por causas imputables al proveedor, la entrega de los bienes se realice con atraso, considerando para esta determinación la fecha convenida o pactada contractualmente o pactada entre las partes, considerando lo siguiente:</w:t>
      </w:r>
    </w:p>
    <w:p w:rsidR="00581BD8" w:rsidRPr="00581BD8" w:rsidRDefault="00581BD8" w:rsidP="003114CB">
      <w:pPr>
        <w:spacing w:after="0" w:line="240" w:lineRule="auto"/>
        <w:jc w:val="both"/>
        <w:rPr>
          <w:rFonts w:ascii="Arial" w:hAnsi="Arial" w:cs="Arial"/>
          <w:sz w:val="20"/>
          <w:szCs w:val="20"/>
          <w:lang w:val="es-ES" w:eastAsia="es-ES"/>
        </w:rPr>
      </w:pPr>
    </w:p>
    <w:p w:rsidR="00581BD8" w:rsidRPr="00581BD8" w:rsidRDefault="00581BD8" w:rsidP="003114CB">
      <w:pPr>
        <w:pStyle w:val="Prrafodelista"/>
        <w:numPr>
          <w:ilvl w:val="0"/>
          <w:numId w:val="41"/>
        </w:numPr>
        <w:ind w:left="567" w:hanging="283"/>
        <w:contextualSpacing/>
        <w:jc w:val="both"/>
        <w:rPr>
          <w:rFonts w:ascii="Arial" w:hAnsi="Arial" w:cs="Arial"/>
          <w:sz w:val="20"/>
          <w:szCs w:val="20"/>
        </w:rPr>
      </w:pPr>
      <w:r w:rsidRPr="00581BD8">
        <w:rPr>
          <w:rFonts w:ascii="Arial" w:hAnsi="Arial" w:cs="Arial"/>
          <w:sz w:val="20"/>
          <w:szCs w:val="20"/>
        </w:rPr>
        <w:t>Se penalizará con el 2.5% (dos punto cinco por ciento) por día natural de atraso, hasta por cuatro días.</w:t>
      </w:r>
    </w:p>
    <w:p w:rsidR="00581BD8" w:rsidRPr="00581BD8" w:rsidRDefault="00581BD8" w:rsidP="003114CB">
      <w:pPr>
        <w:pStyle w:val="Prrafodelista"/>
        <w:numPr>
          <w:ilvl w:val="0"/>
          <w:numId w:val="41"/>
        </w:numPr>
        <w:ind w:left="567" w:hanging="283"/>
        <w:contextualSpacing/>
        <w:jc w:val="both"/>
        <w:rPr>
          <w:rFonts w:ascii="Arial" w:hAnsi="Arial" w:cs="Arial"/>
          <w:sz w:val="20"/>
          <w:szCs w:val="20"/>
        </w:rPr>
      </w:pPr>
      <w:r w:rsidRPr="00581BD8">
        <w:rPr>
          <w:rFonts w:ascii="Arial" w:hAnsi="Arial" w:cs="Arial"/>
          <w:sz w:val="20"/>
          <w:szCs w:val="20"/>
        </w:rPr>
        <w:t>Se determinará en función de los bienes no entregados en la fecha convenida.</w:t>
      </w:r>
    </w:p>
    <w:p w:rsidR="00581BD8" w:rsidRPr="00581BD8" w:rsidRDefault="00581BD8" w:rsidP="003114CB">
      <w:pPr>
        <w:pStyle w:val="Prrafodelista"/>
        <w:numPr>
          <w:ilvl w:val="0"/>
          <w:numId w:val="41"/>
        </w:numPr>
        <w:ind w:left="567" w:hanging="283"/>
        <w:contextualSpacing/>
        <w:jc w:val="both"/>
        <w:rPr>
          <w:rFonts w:ascii="Arial" w:hAnsi="Arial" w:cs="Arial"/>
          <w:sz w:val="20"/>
          <w:szCs w:val="20"/>
        </w:rPr>
      </w:pPr>
      <w:r w:rsidRPr="00581BD8">
        <w:rPr>
          <w:rFonts w:ascii="Arial" w:hAnsi="Arial" w:cs="Arial"/>
          <w:sz w:val="20"/>
          <w:szCs w:val="20"/>
        </w:rPr>
        <w:t>El periodo de penalización comienza a contar a partir del día siguiente en que se concluye el plazo o fecha convenida para la entrega de los bienes.</w:t>
      </w:r>
    </w:p>
    <w:p w:rsidR="00581BD8" w:rsidRPr="00581BD8" w:rsidRDefault="00581BD8" w:rsidP="003114CB">
      <w:pPr>
        <w:pStyle w:val="Default"/>
        <w:jc w:val="both"/>
        <w:rPr>
          <w:rFonts w:ascii="Arial" w:eastAsia="Calibri" w:hAnsi="Arial" w:cs="Arial"/>
          <w:color w:val="auto"/>
          <w:sz w:val="20"/>
          <w:szCs w:val="20"/>
          <w:lang w:val="es-ES" w:eastAsia="es-ES"/>
        </w:rPr>
      </w:pPr>
    </w:p>
    <w:p w:rsidR="00581BD8" w:rsidRDefault="00581BD8" w:rsidP="003114CB">
      <w:pPr>
        <w:pStyle w:val="Default"/>
        <w:jc w:val="both"/>
        <w:rPr>
          <w:rFonts w:ascii="Arial" w:eastAsia="Calibri" w:hAnsi="Arial" w:cs="Arial"/>
          <w:color w:val="auto"/>
          <w:sz w:val="20"/>
          <w:szCs w:val="20"/>
          <w:lang w:val="es-ES" w:eastAsia="es-ES"/>
        </w:rPr>
      </w:pPr>
      <w:r w:rsidRPr="00581BD8">
        <w:rPr>
          <w:rFonts w:ascii="Arial" w:eastAsia="Calibri" w:hAnsi="Arial" w:cs="Arial"/>
          <w:color w:val="auto"/>
          <w:sz w:val="20"/>
          <w:szCs w:val="20"/>
          <w:lang w:val="es-ES" w:eastAsia="es-ES"/>
        </w:rPr>
        <w:t xml:space="preserve">La penalización por atraso en la entrega de bienes, considerará lo siguiente: </w:t>
      </w:r>
    </w:p>
    <w:p w:rsidR="003114CB" w:rsidRPr="00581BD8" w:rsidRDefault="003114CB" w:rsidP="003114CB">
      <w:pPr>
        <w:pStyle w:val="Default"/>
        <w:jc w:val="both"/>
        <w:rPr>
          <w:rFonts w:ascii="Arial" w:eastAsia="Calibri" w:hAnsi="Arial" w:cs="Arial"/>
          <w:color w:val="auto"/>
          <w:sz w:val="20"/>
          <w:szCs w:val="20"/>
          <w:lang w:val="es-ES" w:eastAsia="es-ES"/>
        </w:rPr>
      </w:pPr>
    </w:p>
    <w:p w:rsidR="00581BD8" w:rsidRPr="00581BD8" w:rsidRDefault="00581BD8" w:rsidP="003114CB">
      <w:pPr>
        <w:pStyle w:val="Default"/>
        <w:numPr>
          <w:ilvl w:val="0"/>
          <w:numId w:val="42"/>
        </w:numPr>
        <w:ind w:left="709" w:hanging="349"/>
        <w:jc w:val="both"/>
        <w:rPr>
          <w:rFonts w:ascii="Arial" w:eastAsia="Calibri" w:hAnsi="Arial" w:cs="Arial"/>
          <w:color w:val="auto"/>
          <w:sz w:val="20"/>
          <w:szCs w:val="20"/>
          <w:lang w:val="es-ES" w:eastAsia="es-ES"/>
        </w:rPr>
      </w:pPr>
      <w:r w:rsidRPr="00581BD8">
        <w:rPr>
          <w:rFonts w:ascii="Arial" w:eastAsia="Calibri" w:hAnsi="Arial" w:cs="Arial"/>
          <w:color w:val="auto"/>
          <w:sz w:val="20"/>
          <w:szCs w:val="20"/>
          <w:lang w:val="es-ES" w:eastAsia="es-ES"/>
        </w:rPr>
        <w:t xml:space="preserve">El servidor público designado como Administrador del Contrato, será el responsable del cálculo, aplicación y dar seguimiento de las penas convencionales. </w:t>
      </w:r>
    </w:p>
    <w:p w:rsidR="00581BD8" w:rsidRPr="00581BD8" w:rsidRDefault="00581BD8" w:rsidP="003114CB">
      <w:pPr>
        <w:pStyle w:val="Default"/>
        <w:numPr>
          <w:ilvl w:val="0"/>
          <w:numId w:val="42"/>
        </w:numPr>
        <w:tabs>
          <w:tab w:val="left" w:pos="1440"/>
        </w:tabs>
        <w:ind w:left="709" w:hanging="349"/>
        <w:jc w:val="both"/>
        <w:rPr>
          <w:rFonts w:ascii="Arial" w:hAnsi="Arial" w:cs="Arial"/>
          <w:sz w:val="20"/>
          <w:szCs w:val="20"/>
          <w:lang w:val="es-ES"/>
        </w:rPr>
      </w:pPr>
      <w:r w:rsidRPr="00581BD8">
        <w:rPr>
          <w:rFonts w:ascii="Arial" w:eastAsia="Calibri" w:hAnsi="Arial" w:cs="Arial"/>
          <w:color w:val="auto"/>
          <w:sz w:val="20"/>
          <w:szCs w:val="20"/>
          <w:lang w:val="es-ES" w:eastAsia="es-ES"/>
        </w:rPr>
        <w:t xml:space="preserve">La pena convencional se calculará por el Administrador del Contrato, por cada día de atraso por la falta de cumplimiento de entregar en tiempo los bienes, de acuerdo con el porcentaje de penalización establecido para el correspondiente procedimiento de contratación. </w:t>
      </w:r>
    </w:p>
    <w:p w:rsidR="00581BD8" w:rsidRPr="00581BD8" w:rsidRDefault="00581BD8" w:rsidP="003114CB">
      <w:pPr>
        <w:pStyle w:val="Prrafodelista"/>
        <w:numPr>
          <w:ilvl w:val="0"/>
          <w:numId w:val="42"/>
        </w:numPr>
        <w:tabs>
          <w:tab w:val="left" w:pos="1440"/>
        </w:tabs>
        <w:ind w:left="709" w:hanging="349"/>
        <w:contextualSpacing/>
        <w:jc w:val="both"/>
        <w:rPr>
          <w:rFonts w:ascii="Arial" w:hAnsi="Arial" w:cs="Arial"/>
          <w:sz w:val="20"/>
          <w:szCs w:val="20"/>
        </w:rPr>
      </w:pPr>
      <w:r w:rsidRPr="00581BD8">
        <w:rPr>
          <w:rFonts w:ascii="Arial" w:hAnsi="Arial" w:cs="Arial"/>
          <w:sz w:val="20"/>
          <w:szCs w:val="20"/>
        </w:rPr>
        <w:t xml:space="preserve">Las penas convencionales deben aplicarse bajo el principio de proporcionalidad, toda vez que si una parte de la obligación fue cumplida, la pena no puede ser aplicada a la totalidad del monto contratado. </w:t>
      </w:r>
    </w:p>
    <w:p w:rsidR="00581BD8" w:rsidRPr="00581BD8" w:rsidRDefault="00581BD8" w:rsidP="003114CB">
      <w:pPr>
        <w:pStyle w:val="Default"/>
        <w:numPr>
          <w:ilvl w:val="0"/>
          <w:numId w:val="42"/>
        </w:numPr>
        <w:ind w:left="709" w:hanging="349"/>
        <w:jc w:val="both"/>
        <w:rPr>
          <w:rFonts w:ascii="Arial" w:eastAsia="Calibri" w:hAnsi="Arial" w:cs="Arial"/>
          <w:color w:val="auto"/>
          <w:sz w:val="20"/>
          <w:szCs w:val="20"/>
          <w:lang w:val="es-ES" w:eastAsia="es-ES"/>
        </w:rPr>
      </w:pPr>
      <w:r w:rsidRPr="00581BD8">
        <w:rPr>
          <w:rFonts w:ascii="Arial" w:eastAsia="Calibri" w:hAnsi="Arial" w:cs="Arial"/>
          <w:color w:val="auto"/>
          <w:sz w:val="20"/>
          <w:szCs w:val="20"/>
          <w:lang w:val="es-ES" w:eastAsia="es-ES"/>
        </w:rPr>
        <w:t xml:space="preserve">La penalización se calculará a partir del día siguiente en que concluye el plazo o fecha convenida para la entrega de los bienes. </w:t>
      </w:r>
    </w:p>
    <w:p w:rsidR="00581BD8" w:rsidRPr="00581BD8" w:rsidRDefault="00581BD8" w:rsidP="003114CB">
      <w:pPr>
        <w:pStyle w:val="Default"/>
        <w:numPr>
          <w:ilvl w:val="0"/>
          <w:numId w:val="42"/>
        </w:numPr>
        <w:ind w:left="709" w:hanging="349"/>
        <w:jc w:val="both"/>
        <w:rPr>
          <w:rFonts w:ascii="Arial" w:eastAsia="Calibri" w:hAnsi="Arial" w:cs="Arial"/>
          <w:color w:val="auto"/>
          <w:sz w:val="20"/>
          <w:szCs w:val="20"/>
          <w:lang w:val="es-ES" w:eastAsia="es-ES"/>
        </w:rPr>
      </w:pPr>
      <w:r w:rsidRPr="00581BD8">
        <w:rPr>
          <w:rFonts w:ascii="Arial" w:eastAsia="Calibri" w:hAnsi="Arial" w:cs="Arial"/>
          <w:color w:val="auto"/>
          <w:sz w:val="20"/>
          <w:szCs w:val="20"/>
          <w:lang w:val="es-ES" w:eastAsia="es-ES"/>
        </w:rPr>
        <w:t xml:space="preserve">En ningún caso, se deberá autorizar el pago de los bienes, sí no se ha determinado, calculado y notificado al Proveedor las penas convencionales aplicadas en términos de lo dispuesto en el contrato, así como su registro y validación en el Sistema PREI </w:t>
      </w:r>
      <w:proofErr w:type="spellStart"/>
      <w:r w:rsidRPr="00581BD8">
        <w:rPr>
          <w:rFonts w:ascii="Arial" w:eastAsia="Calibri" w:hAnsi="Arial" w:cs="Arial"/>
          <w:color w:val="auto"/>
          <w:sz w:val="20"/>
          <w:szCs w:val="20"/>
          <w:lang w:val="es-ES" w:eastAsia="es-ES"/>
        </w:rPr>
        <w:t>Millenium</w:t>
      </w:r>
      <w:proofErr w:type="spellEnd"/>
      <w:r w:rsidRPr="00581BD8">
        <w:rPr>
          <w:rFonts w:ascii="Arial" w:eastAsia="Calibri" w:hAnsi="Arial" w:cs="Arial"/>
          <w:color w:val="auto"/>
          <w:sz w:val="20"/>
          <w:szCs w:val="20"/>
          <w:lang w:val="es-ES" w:eastAsia="es-ES"/>
        </w:rPr>
        <w:t>.</w:t>
      </w:r>
    </w:p>
    <w:p w:rsidR="00581BD8" w:rsidRPr="00581BD8" w:rsidRDefault="00581BD8" w:rsidP="003114CB">
      <w:pPr>
        <w:pStyle w:val="Prrafodelista"/>
        <w:numPr>
          <w:ilvl w:val="0"/>
          <w:numId w:val="42"/>
        </w:numPr>
        <w:ind w:left="709" w:hanging="349"/>
        <w:contextualSpacing/>
        <w:jc w:val="both"/>
        <w:rPr>
          <w:rFonts w:ascii="Arial" w:hAnsi="Arial" w:cs="Arial"/>
          <w:sz w:val="20"/>
          <w:szCs w:val="20"/>
        </w:rPr>
      </w:pPr>
      <w:r w:rsidRPr="00581BD8">
        <w:rPr>
          <w:rFonts w:ascii="Arial" w:hAnsi="Arial" w:cs="Arial"/>
          <w:sz w:val="20"/>
          <w:szCs w:val="20"/>
        </w:rPr>
        <w:t>Cuando se incumpla con la entrega establecida en la orden de reposición se aplicara una pena del 10% por la parte proporcional incumplida hasta el monto de la garantía de cumplimiento.</w:t>
      </w:r>
    </w:p>
    <w:p w:rsidR="00581BD8" w:rsidRPr="00581BD8" w:rsidRDefault="00581BD8" w:rsidP="003114CB">
      <w:pPr>
        <w:spacing w:after="0" w:line="240" w:lineRule="auto"/>
        <w:rPr>
          <w:rFonts w:ascii="Arial" w:hAnsi="Arial" w:cs="Arial"/>
          <w:sz w:val="20"/>
          <w:szCs w:val="20"/>
          <w:lang w:val="es-ES" w:eastAsia="es-ES"/>
        </w:rPr>
      </w:pPr>
    </w:p>
    <w:p w:rsidR="00581BD8" w:rsidRDefault="00581BD8" w:rsidP="003114CB">
      <w:pPr>
        <w:pStyle w:val="Subttulo"/>
        <w:numPr>
          <w:ilvl w:val="0"/>
          <w:numId w:val="34"/>
        </w:numPr>
        <w:suppressAutoHyphens w:val="0"/>
        <w:spacing w:before="0" w:after="0"/>
        <w:jc w:val="both"/>
        <w:rPr>
          <w:rFonts w:cs="Arial"/>
          <w:b/>
          <w:i w:val="0"/>
          <w:sz w:val="20"/>
        </w:rPr>
      </w:pPr>
      <w:r w:rsidRPr="00581BD8">
        <w:rPr>
          <w:rFonts w:cs="Arial"/>
          <w:b/>
          <w:i w:val="0"/>
          <w:sz w:val="20"/>
        </w:rPr>
        <w:t>DEDUCTIVAS</w:t>
      </w:r>
    </w:p>
    <w:p w:rsidR="003114CB" w:rsidRPr="003114CB" w:rsidRDefault="003114CB" w:rsidP="003114CB">
      <w:pPr>
        <w:pStyle w:val="Textonormal"/>
        <w:spacing w:after="0"/>
      </w:pPr>
    </w:p>
    <w:p w:rsidR="00581BD8" w:rsidRDefault="00581BD8" w:rsidP="003114CB">
      <w:pPr>
        <w:spacing w:after="0" w:line="240" w:lineRule="auto"/>
        <w:rPr>
          <w:rFonts w:ascii="Arial" w:hAnsi="Arial" w:cs="Arial"/>
          <w:sz w:val="20"/>
          <w:szCs w:val="20"/>
        </w:rPr>
      </w:pPr>
      <w:r w:rsidRPr="00581BD8">
        <w:rPr>
          <w:rFonts w:ascii="Arial" w:hAnsi="Arial" w:cs="Arial"/>
          <w:sz w:val="20"/>
          <w:szCs w:val="20"/>
        </w:rPr>
        <w:t>Con fundamento en lo dispuesto en el Artículo 53 Bis de la Ley de Adquisiciones, Arrendamientos y Servicios del Sector Público, se aplicará deductivas en los siguientes casos:</w:t>
      </w:r>
    </w:p>
    <w:p w:rsidR="003114CB" w:rsidRPr="00581BD8" w:rsidRDefault="003114CB" w:rsidP="003114CB">
      <w:pPr>
        <w:spacing w:after="0" w:line="240" w:lineRule="auto"/>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8"/>
        <w:gridCol w:w="1588"/>
        <w:gridCol w:w="4022"/>
      </w:tblGrid>
      <w:tr w:rsidR="00581BD8" w:rsidRPr="00581BD8" w:rsidTr="00A649A2">
        <w:trPr>
          <w:tblHeader/>
        </w:trPr>
        <w:tc>
          <w:tcPr>
            <w:tcW w:w="4701" w:type="dxa"/>
            <w:shd w:val="clear" w:color="auto" w:fill="BFBFBF"/>
          </w:tcPr>
          <w:p w:rsidR="00581BD8" w:rsidRPr="00581BD8" w:rsidRDefault="00581BD8" w:rsidP="003114CB">
            <w:pPr>
              <w:spacing w:after="0" w:line="240" w:lineRule="auto"/>
              <w:contextualSpacing/>
              <w:jc w:val="center"/>
              <w:rPr>
                <w:rFonts w:ascii="Arial" w:eastAsia="Times New Roman" w:hAnsi="Arial" w:cs="Arial"/>
                <w:b/>
                <w:sz w:val="16"/>
                <w:szCs w:val="16"/>
              </w:rPr>
            </w:pPr>
            <w:r w:rsidRPr="00581BD8">
              <w:rPr>
                <w:rFonts w:ascii="Arial" w:eastAsia="Times New Roman" w:hAnsi="Arial" w:cs="Arial"/>
                <w:b/>
                <w:sz w:val="16"/>
                <w:szCs w:val="16"/>
              </w:rPr>
              <w:t>Causa</w:t>
            </w:r>
          </w:p>
        </w:tc>
        <w:tc>
          <w:tcPr>
            <w:tcW w:w="1609" w:type="dxa"/>
            <w:shd w:val="clear" w:color="auto" w:fill="BFBFBF"/>
          </w:tcPr>
          <w:p w:rsidR="00581BD8" w:rsidRPr="00581BD8" w:rsidRDefault="00581BD8" w:rsidP="003114CB">
            <w:pPr>
              <w:spacing w:after="0" w:line="240" w:lineRule="auto"/>
              <w:contextualSpacing/>
              <w:jc w:val="center"/>
              <w:rPr>
                <w:rFonts w:ascii="Arial" w:eastAsia="Times New Roman" w:hAnsi="Arial" w:cs="Arial"/>
                <w:b/>
                <w:sz w:val="16"/>
                <w:szCs w:val="16"/>
              </w:rPr>
            </w:pPr>
            <w:r w:rsidRPr="00581BD8">
              <w:rPr>
                <w:rFonts w:ascii="Arial" w:eastAsia="Times New Roman" w:hAnsi="Arial" w:cs="Arial"/>
                <w:b/>
                <w:sz w:val="16"/>
                <w:szCs w:val="16"/>
              </w:rPr>
              <w:t>Porcentaje</w:t>
            </w:r>
          </w:p>
        </w:tc>
        <w:tc>
          <w:tcPr>
            <w:tcW w:w="4139" w:type="dxa"/>
            <w:shd w:val="clear" w:color="auto" w:fill="BFBFBF"/>
          </w:tcPr>
          <w:p w:rsidR="00581BD8" w:rsidRPr="00581BD8" w:rsidRDefault="00581BD8" w:rsidP="003114CB">
            <w:pPr>
              <w:spacing w:after="0" w:line="240" w:lineRule="auto"/>
              <w:contextualSpacing/>
              <w:jc w:val="center"/>
              <w:rPr>
                <w:rFonts w:ascii="Arial" w:eastAsia="Times New Roman" w:hAnsi="Arial" w:cs="Arial"/>
                <w:b/>
                <w:sz w:val="16"/>
                <w:szCs w:val="16"/>
              </w:rPr>
            </w:pPr>
            <w:r w:rsidRPr="00581BD8">
              <w:rPr>
                <w:rFonts w:ascii="Arial" w:eastAsia="Times New Roman" w:hAnsi="Arial" w:cs="Arial"/>
                <w:b/>
                <w:sz w:val="16"/>
                <w:szCs w:val="16"/>
              </w:rPr>
              <w:t>Cálculo</w:t>
            </w:r>
          </w:p>
        </w:tc>
      </w:tr>
      <w:tr w:rsidR="00581BD8" w:rsidRPr="00581BD8" w:rsidTr="00A649A2">
        <w:tc>
          <w:tcPr>
            <w:tcW w:w="4701" w:type="dxa"/>
            <w:shd w:val="clear" w:color="auto" w:fill="auto"/>
          </w:tcPr>
          <w:p w:rsidR="00581BD8" w:rsidRPr="00581BD8" w:rsidRDefault="00581BD8" w:rsidP="003114CB">
            <w:pPr>
              <w:spacing w:after="0" w:line="240" w:lineRule="auto"/>
              <w:contextualSpacing/>
              <w:jc w:val="both"/>
              <w:rPr>
                <w:rFonts w:ascii="Arial" w:eastAsia="Times New Roman" w:hAnsi="Arial" w:cs="Arial"/>
                <w:sz w:val="16"/>
                <w:szCs w:val="16"/>
              </w:rPr>
            </w:pPr>
            <w:r w:rsidRPr="00581BD8">
              <w:rPr>
                <w:rFonts w:ascii="Arial" w:eastAsia="Times New Roman" w:hAnsi="Arial" w:cs="Arial"/>
                <w:sz w:val="16"/>
                <w:szCs w:val="16"/>
              </w:rPr>
              <w:t>Cuando el proveedor no de cumplimiento a la solicitud de canje o recolección de los bienes cuando estos no cumplan con requisitos de calidad, o con defectos o vicios ocultos, en el plazo señalado.</w:t>
            </w:r>
          </w:p>
          <w:p w:rsidR="00581BD8" w:rsidRPr="00581BD8" w:rsidRDefault="00581BD8" w:rsidP="003114CB">
            <w:pPr>
              <w:spacing w:after="0" w:line="240" w:lineRule="auto"/>
              <w:jc w:val="both"/>
              <w:rPr>
                <w:rFonts w:ascii="Arial" w:eastAsia="Times New Roman" w:hAnsi="Arial" w:cs="Arial"/>
                <w:sz w:val="16"/>
                <w:szCs w:val="16"/>
              </w:rPr>
            </w:pPr>
          </w:p>
          <w:p w:rsidR="00581BD8" w:rsidRDefault="00581BD8" w:rsidP="003114CB">
            <w:pPr>
              <w:spacing w:after="0" w:line="240" w:lineRule="auto"/>
              <w:jc w:val="both"/>
              <w:rPr>
                <w:rFonts w:ascii="Arial" w:eastAsia="Times New Roman" w:hAnsi="Arial" w:cs="Arial"/>
                <w:sz w:val="16"/>
                <w:szCs w:val="16"/>
              </w:rPr>
            </w:pPr>
            <w:r w:rsidRPr="00581BD8">
              <w:rPr>
                <w:rFonts w:ascii="Arial" w:eastAsia="Times New Roman" w:hAnsi="Arial" w:cs="Arial"/>
                <w:sz w:val="16"/>
                <w:szCs w:val="16"/>
              </w:rPr>
              <w:t xml:space="preserve">En los casos en los que el proveedor no realice el canje o la recolección de los bienes defectuosos y/o con vicios ocultos, conforme al párrafo anterior, el </w:t>
            </w:r>
            <w:r w:rsidR="00A932E3">
              <w:rPr>
                <w:rFonts w:ascii="Arial" w:eastAsia="Times New Roman" w:hAnsi="Arial" w:cs="Arial"/>
                <w:sz w:val="16"/>
                <w:szCs w:val="16"/>
              </w:rPr>
              <w:t>IMSS</w:t>
            </w:r>
            <w:r w:rsidRPr="00581BD8">
              <w:rPr>
                <w:rFonts w:ascii="Arial" w:eastAsia="Times New Roman" w:hAnsi="Arial" w:cs="Arial"/>
                <w:sz w:val="16"/>
                <w:szCs w:val="16"/>
              </w:rPr>
              <w:t xml:space="preserve"> procederá a la disposición final de los mismos de acuerdo a lo establecido por la Ley General de Salud en el artículo 414 párrafo tercero. En este caso, el importe de los bienes no recolectados cuyo pago se haya efectuado, se considerará como pago en exceso y el proveedor deberá reintegrar dichas cantidades, a más tardar 10 días naturales posteriores a la solicitud por parte del </w:t>
            </w:r>
            <w:r w:rsidR="00A932E3">
              <w:rPr>
                <w:rFonts w:ascii="Arial" w:eastAsia="Times New Roman" w:hAnsi="Arial" w:cs="Arial"/>
                <w:sz w:val="16"/>
                <w:szCs w:val="16"/>
              </w:rPr>
              <w:t>IMSS</w:t>
            </w:r>
            <w:r w:rsidRPr="00581BD8">
              <w:rPr>
                <w:rFonts w:ascii="Arial" w:eastAsia="Times New Roman" w:hAnsi="Arial" w:cs="Arial"/>
                <w:sz w:val="16"/>
                <w:szCs w:val="16"/>
              </w:rPr>
              <w:t xml:space="preserve">,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en que el </w:t>
            </w:r>
            <w:r w:rsidR="00A932E3">
              <w:rPr>
                <w:rFonts w:ascii="Arial" w:eastAsia="Times New Roman" w:hAnsi="Arial" w:cs="Arial"/>
                <w:sz w:val="16"/>
                <w:szCs w:val="16"/>
              </w:rPr>
              <w:t>IMSS</w:t>
            </w:r>
            <w:r w:rsidRPr="00581BD8">
              <w:rPr>
                <w:rFonts w:ascii="Arial" w:eastAsia="Times New Roman" w:hAnsi="Arial" w:cs="Arial"/>
                <w:sz w:val="16"/>
                <w:szCs w:val="16"/>
              </w:rPr>
              <w:t xml:space="preserve"> haya realizado el pago de dichos bienes.</w:t>
            </w:r>
          </w:p>
          <w:p w:rsidR="001F2723" w:rsidRPr="00581BD8" w:rsidRDefault="001F2723" w:rsidP="003114CB">
            <w:pPr>
              <w:spacing w:after="0" w:line="240" w:lineRule="auto"/>
              <w:jc w:val="both"/>
              <w:rPr>
                <w:rFonts w:ascii="Arial" w:eastAsia="Times New Roman" w:hAnsi="Arial" w:cs="Arial"/>
                <w:sz w:val="16"/>
                <w:szCs w:val="16"/>
              </w:rPr>
            </w:pPr>
          </w:p>
          <w:p w:rsidR="00581BD8" w:rsidRPr="00581BD8" w:rsidRDefault="00581BD8" w:rsidP="003114CB">
            <w:pPr>
              <w:spacing w:after="0" w:line="240" w:lineRule="auto"/>
              <w:jc w:val="both"/>
              <w:rPr>
                <w:rFonts w:ascii="Arial" w:eastAsia="Times New Roman" w:hAnsi="Arial" w:cs="Arial"/>
                <w:sz w:val="16"/>
                <w:szCs w:val="16"/>
              </w:rPr>
            </w:pPr>
            <w:r w:rsidRPr="00581BD8">
              <w:rPr>
                <w:rFonts w:ascii="Arial" w:eastAsia="Times New Roman" w:hAnsi="Arial" w:cs="Arial"/>
                <w:sz w:val="16"/>
                <w:szCs w:val="16"/>
              </w:rPr>
              <w:t xml:space="preserve">En el supuesto anterior, para el caso de los bienes, cuya disposición final sea la destrucción, el proveedor cubrirá el importe de la destrucción, a más tardar 10 días naturales posteriores a la solicitud por parte del </w:t>
            </w:r>
            <w:r w:rsidR="00A932E3">
              <w:rPr>
                <w:rFonts w:ascii="Arial" w:eastAsia="Times New Roman" w:hAnsi="Arial" w:cs="Arial"/>
                <w:sz w:val="16"/>
                <w:szCs w:val="16"/>
              </w:rPr>
              <w:t>IMSS</w:t>
            </w:r>
            <w:r w:rsidRPr="00581BD8">
              <w:rPr>
                <w:rFonts w:ascii="Arial" w:eastAsia="Times New Roman" w:hAnsi="Arial" w:cs="Arial"/>
                <w:sz w:val="16"/>
                <w:szCs w:val="16"/>
              </w:rPr>
              <w:t>. De no cumplir con lo anterior se considerara como pago en exceso y se procederá en los términos del párrafo anterior, tomando como base la fecha límite para el cálculo de los intereses el día siguiente a la fecha límite de pago.</w:t>
            </w:r>
          </w:p>
        </w:tc>
        <w:tc>
          <w:tcPr>
            <w:tcW w:w="1609" w:type="dxa"/>
            <w:shd w:val="clear" w:color="auto" w:fill="auto"/>
          </w:tcPr>
          <w:p w:rsidR="00581BD8" w:rsidRPr="00581BD8" w:rsidRDefault="00581BD8" w:rsidP="003114CB">
            <w:pPr>
              <w:spacing w:after="0" w:line="240" w:lineRule="auto"/>
              <w:contextualSpacing/>
              <w:jc w:val="both"/>
              <w:rPr>
                <w:rFonts w:ascii="Arial" w:eastAsia="Times New Roman" w:hAnsi="Arial" w:cs="Arial"/>
                <w:sz w:val="16"/>
                <w:szCs w:val="16"/>
              </w:rPr>
            </w:pPr>
            <w:r w:rsidRPr="00581BD8">
              <w:rPr>
                <w:rFonts w:ascii="Arial" w:eastAsia="Times New Roman" w:hAnsi="Arial" w:cs="Arial"/>
                <w:sz w:val="16"/>
                <w:szCs w:val="16"/>
              </w:rPr>
              <w:t>10% del valor total de los bienes entregados.</w:t>
            </w:r>
          </w:p>
        </w:tc>
        <w:tc>
          <w:tcPr>
            <w:tcW w:w="4139" w:type="dxa"/>
            <w:shd w:val="clear" w:color="auto" w:fill="auto"/>
          </w:tcPr>
          <w:p w:rsidR="00581BD8" w:rsidRPr="00581BD8" w:rsidRDefault="00581BD8" w:rsidP="003114CB">
            <w:pPr>
              <w:spacing w:after="0" w:line="240" w:lineRule="auto"/>
              <w:contextualSpacing/>
              <w:jc w:val="both"/>
              <w:rPr>
                <w:rFonts w:ascii="Arial" w:eastAsia="Times New Roman" w:hAnsi="Arial" w:cs="Arial"/>
                <w:sz w:val="16"/>
                <w:szCs w:val="16"/>
              </w:rPr>
            </w:pPr>
            <w:r w:rsidRPr="00581BD8">
              <w:rPr>
                <w:rFonts w:ascii="Arial" w:eastAsia="Times New Roman" w:hAnsi="Arial" w:cs="Arial"/>
                <w:sz w:val="16"/>
                <w:szCs w:val="16"/>
              </w:rPr>
              <w:t>Fecha de notificación para canje o recolección + 10 días hábiles, a partir del día 11 se aplicará el 10% del valor total de los bienes pendientes de canje o recolección.</w:t>
            </w:r>
          </w:p>
        </w:tc>
      </w:tr>
      <w:tr w:rsidR="00581BD8" w:rsidRPr="00581BD8" w:rsidTr="00A649A2">
        <w:tc>
          <w:tcPr>
            <w:tcW w:w="4701" w:type="dxa"/>
            <w:shd w:val="clear" w:color="auto" w:fill="auto"/>
          </w:tcPr>
          <w:p w:rsidR="00581BD8" w:rsidRPr="00581BD8" w:rsidRDefault="00581BD8" w:rsidP="003114CB">
            <w:pPr>
              <w:spacing w:after="0" w:line="240" w:lineRule="auto"/>
              <w:jc w:val="both"/>
              <w:rPr>
                <w:rFonts w:ascii="Arial" w:eastAsia="Times New Roman" w:hAnsi="Arial" w:cs="Arial"/>
                <w:sz w:val="16"/>
                <w:szCs w:val="16"/>
              </w:rPr>
            </w:pPr>
            <w:r w:rsidRPr="00581BD8">
              <w:rPr>
                <w:rFonts w:ascii="Arial" w:eastAsia="Times New Roman" w:hAnsi="Arial" w:cs="Arial"/>
                <w:sz w:val="16"/>
                <w:szCs w:val="16"/>
              </w:rPr>
              <w:t>Cuando el proveedor no entregue las muestras que le solicite la Coordinación de Control Técnico de Insumos (COCTI) para evaluar la calidad de los insumos entregados.</w:t>
            </w:r>
          </w:p>
        </w:tc>
        <w:tc>
          <w:tcPr>
            <w:tcW w:w="1609" w:type="dxa"/>
            <w:shd w:val="clear" w:color="auto" w:fill="auto"/>
          </w:tcPr>
          <w:p w:rsidR="00581BD8" w:rsidRPr="00581BD8" w:rsidRDefault="00581BD8" w:rsidP="003114CB">
            <w:pPr>
              <w:spacing w:after="0" w:line="240" w:lineRule="auto"/>
              <w:contextualSpacing/>
              <w:jc w:val="both"/>
              <w:rPr>
                <w:rFonts w:ascii="Arial" w:eastAsia="Times New Roman" w:hAnsi="Arial" w:cs="Arial"/>
                <w:sz w:val="16"/>
                <w:szCs w:val="16"/>
              </w:rPr>
            </w:pPr>
            <w:r w:rsidRPr="00581BD8">
              <w:rPr>
                <w:rFonts w:ascii="Arial" w:eastAsia="Times New Roman" w:hAnsi="Arial" w:cs="Arial"/>
                <w:sz w:val="16"/>
                <w:szCs w:val="16"/>
              </w:rPr>
              <w:t>10% del valor total de la clave solicitada de muestra.</w:t>
            </w:r>
          </w:p>
        </w:tc>
        <w:tc>
          <w:tcPr>
            <w:tcW w:w="4139" w:type="dxa"/>
            <w:shd w:val="clear" w:color="auto" w:fill="auto"/>
          </w:tcPr>
          <w:p w:rsidR="00581BD8" w:rsidRPr="00581BD8" w:rsidRDefault="00581BD8" w:rsidP="003114CB">
            <w:pPr>
              <w:spacing w:after="0" w:line="240" w:lineRule="auto"/>
              <w:contextualSpacing/>
              <w:jc w:val="both"/>
              <w:rPr>
                <w:rFonts w:ascii="Arial" w:eastAsia="Times New Roman" w:hAnsi="Arial" w:cs="Arial"/>
                <w:sz w:val="16"/>
                <w:szCs w:val="16"/>
              </w:rPr>
            </w:pPr>
            <w:r w:rsidRPr="00581BD8">
              <w:rPr>
                <w:rFonts w:ascii="Arial" w:eastAsia="Times New Roman" w:hAnsi="Arial" w:cs="Arial"/>
                <w:sz w:val="16"/>
                <w:szCs w:val="16"/>
              </w:rPr>
              <w:t>Fecha notificada para la entrega de entrega de la muestra, a partir del día hábil siguiente se aplicará el 10% del valor total de la clave solicitada de muestra.</w:t>
            </w:r>
          </w:p>
        </w:tc>
      </w:tr>
    </w:tbl>
    <w:p w:rsidR="00581BD8" w:rsidRPr="00581BD8" w:rsidRDefault="00581BD8" w:rsidP="003114CB">
      <w:pPr>
        <w:spacing w:after="0" w:line="240" w:lineRule="auto"/>
        <w:ind w:left="720"/>
        <w:rPr>
          <w:rFonts w:ascii="Arial" w:hAnsi="Arial" w:cs="Arial"/>
          <w:sz w:val="20"/>
          <w:szCs w:val="20"/>
        </w:rPr>
      </w:pPr>
    </w:p>
    <w:p w:rsidR="00581BD8" w:rsidRDefault="00581BD8" w:rsidP="003114CB">
      <w:pPr>
        <w:pStyle w:val="Subttulo"/>
        <w:numPr>
          <w:ilvl w:val="0"/>
          <w:numId w:val="34"/>
        </w:numPr>
        <w:suppressAutoHyphens w:val="0"/>
        <w:spacing w:before="0" w:after="0"/>
        <w:jc w:val="both"/>
        <w:rPr>
          <w:rFonts w:cs="Arial"/>
          <w:b/>
          <w:i w:val="0"/>
          <w:sz w:val="20"/>
        </w:rPr>
      </w:pPr>
      <w:r w:rsidRPr="00581BD8">
        <w:rPr>
          <w:rFonts w:cs="Arial"/>
          <w:b/>
          <w:i w:val="0"/>
          <w:sz w:val="20"/>
        </w:rPr>
        <w:t xml:space="preserve">RESCISIÓN ADMINISTRATIVA Y CANCELACIÓN DE PARTIDAS (CLAVES)   </w:t>
      </w:r>
    </w:p>
    <w:p w:rsidR="003114CB" w:rsidRPr="003114CB" w:rsidRDefault="003114CB" w:rsidP="003114CB">
      <w:pPr>
        <w:pStyle w:val="Textonormal"/>
      </w:pP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El </w:t>
      </w:r>
      <w:r w:rsidR="00A932E3">
        <w:rPr>
          <w:rFonts w:ascii="Arial" w:hAnsi="Arial" w:cs="Arial"/>
          <w:sz w:val="20"/>
          <w:szCs w:val="20"/>
        </w:rPr>
        <w:t>IMSS</w:t>
      </w:r>
      <w:r w:rsidRPr="00581BD8">
        <w:rPr>
          <w:rFonts w:ascii="Arial" w:hAnsi="Arial" w:cs="Arial"/>
          <w:sz w:val="20"/>
          <w:szCs w:val="20"/>
        </w:rPr>
        <w:t xml:space="preserve">, podrá en cualquier momento rescindir administrativamente los contratos </w:t>
      </w:r>
      <w:r w:rsidRPr="00581BD8">
        <w:rPr>
          <w:rFonts w:ascii="Arial" w:hAnsi="Arial" w:cs="Arial"/>
          <w:sz w:val="20"/>
          <w:szCs w:val="20"/>
          <w:lang w:eastAsia="es-ES"/>
        </w:rPr>
        <w:t>cuando el proveedor incumpla total o parcialmente con cualquiera de las obligaciones establecidas en la convocatoria y/o en el contrato y sus anexos.</w:t>
      </w:r>
      <w:r w:rsidRPr="00581BD8">
        <w:rPr>
          <w:rFonts w:ascii="Arial" w:hAnsi="Arial" w:cs="Arial"/>
          <w:sz w:val="20"/>
          <w:szCs w:val="20"/>
        </w:rPr>
        <w:t xml:space="preserve"> </w:t>
      </w:r>
    </w:p>
    <w:p w:rsidR="00581BD8" w:rsidRPr="00581BD8" w:rsidRDefault="00581BD8" w:rsidP="003114CB">
      <w:pPr>
        <w:spacing w:after="0" w:line="240" w:lineRule="auto"/>
        <w:jc w:val="both"/>
        <w:rPr>
          <w:rFonts w:ascii="Arial" w:hAnsi="Arial" w:cs="Arial"/>
          <w:sz w:val="20"/>
          <w:szCs w:val="20"/>
        </w:rPr>
      </w:pPr>
    </w:p>
    <w:p w:rsidR="00581BD8" w:rsidRDefault="00581BD8" w:rsidP="003114CB">
      <w:pPr>
        <w:spacing w:after="0" w:line="240" w:lineRule="auto"/>
        <w:jc w:val="both"/>
        <w:rPr>
          <w:rFonts w:ascii="Arial" w:hAnsi="Arial" w:cs="Arial"/>
          <w:sz w:val="20"/>
          <w:szCs w:val="20"/>
          <w:lang w:eastAsia="es-ES"/>
        </w:rPr>
      </w:pPr>
      <w:r w:rsidRPr="00581BD8">
        <w:rPr>
          <w:rFonts w:ascii="Arial" w:hAnsi="Arial" w:cs="Arial"/>
          <w:sz w:val="20"/>
          <w:szCs w:val="20"/>
          <w:lang w:eastAsia="es-ES"/>
        </w:rPr>
        <w:t xml:space="preserve">El límite de incumplimiento a que alude el Artículo 53 Bis de la Ley de Adquisiciones, Arrendamientos y Servicios del Sector Público, mediante el cual se podrán cancelar total o parcialmente las partidas o conceptos no entregados, podrá solicitarse a partir del 10% de las órdenes de reposición incumplidas. </w:t>
      </w:r>
    </w:p>
    <w:p w:rsidR="003114CB" w:rsidRPr="00581BD8" w:rsidRDefault="003114CB" w:rsidP="003114CB">
      <w:pPr>
        <w:spacing w:after="0" w:line="240" w:lineRule="auto"/>
        <w:jc w:val="both"/>
        <w:rPr>
          <w:rFonts w:ascii="Arial" w:hAnsi="Arial" w:cs="Arial"/>
          <w:sz w:val="20"/>
          <w:szCs w:val="20"/>
          <w:lang w:eastAsia="es-ES"/>
        </w:rPr>
      </w:pPr>
    </w:p>
    <w:p w:rsidR="00581BD8" w:rsidRDefault="00581BD8" w:rsidP="003114CB">
      <w:pPr>
        <w:pStyle w:val="Subttulo"/>
        <w:numPr>
          <w:ilvl w:val="0"/>
          <w:numId w:val="34"/>
        </w:numPr>
        <w:suppressAutoHyphens w:val="0"/>
        <w:spacing w:before="0" w:after="0"/>
        <w:jc w:val="both"/>
        <w:rPr>
          <w:rFonts w:cs="Arial"/>
          <w:b/>
          <w:i w:val="0"/>
          <w:sz w:val="20"/>
        </w:rPr>
      </w:pPr>
      <w:r w:rsidRPr="00581BD8">
        <w:rPr>
          <w:rFonts w:cs="Arial"/>
          <w:b/>
          <w:i w:val="0"/>
          <w:sz w:val="20"/>
        </w:rPr>
        <w:t>TERMINACIÓN ANTICIPADA</w:t>
      </w:r>
    </w:p>
    <w:p w:rsidR="003114CB" w:rsidRPr="003114CB" w:rsidRDefault="003114CB" w:rsidP="003114CB">
      <w:pPr>
        <w:pStyle w:val="Textonormal"/>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El </w:t>
      </w:r>
      <w:r w:rsidR="00A932E3">
        <w:rPr>
          <w:rFonts w:ascii="Arial" w:hAnsi="Arial" w:cs="Arial"/>
          <w:sz w:val="20"/>
          <w:szCs w:val="20"/>
        </w:rPr>
        <w:t>IMSS</w:t>
      </w:r>
      <w:r w:rsidRPr="00581BD8">
        <w:rPr>
          <w:rFonts w:ascii="Arial" w:hAnsi="Arial" w:cs="Arial"/>
          <w:sz w:val="20"/>
          <w:szCs w:val="20"/>
        </w:rPr>
        <w:t xml:space="preserve"> podrá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ocasionara un daño o perjuicio al </w:t>
      </w:r>
      <w:r w:rsidR="00A932E3">
        <w:rPr>
          <w:rFonts w:ascii="Arial" w:hAnsi="Arial" w:cs="Arial"/>
          <w:sz w:val="20"/>
          <w:szCs w:val="20"/>
        </w:rPr>
        <w:t>IMSS</w:t>
      </w:r>
      <w:r w:rsidRPr="00581BD8">
        <w:rPr>
          <w:rFonts w:ascii="Arial" w:hAnsi="Arial" w:cs="Arial"/>
          <w:sz w:val="20"/>
          <w:szCs w:val="20"/>
        </w:rPr>
        <w:t xml:space="preserve"> o se determine la nulidad total o parcial de los actos que dieron origen al instrumento jurídico con motivo de la resolución de una inconformidad emitida por la Secretaría de la Función Pública.</w:t>
      </w:r>
    </w:p>
    <w:p w:rsidR="003114CB" w:rsidRPr="00581BD8" w:rsidRDefault="003114CB" w:rsidP="003114CB">
      <w:pPr>
        <w:spacing w:after="0" w:line="240" w:lineRule="auto"/>
        <w:jc w:val="both"/>
        <w:rPr>
          <w:rFonts w:ascii="Arial" w:hAnsi="Arial" w:cs="Arial"/>
          <w:sz w:val="20"/>
          <w:szCs w:val="20"/>
        </w:rPr>
      </w:pPr>
    </w:p>
    <w:p w:rsidR="00581BD8" w:rsidRDefault="00581BD8" w:rsidP="003114CB">
      <w:pPr>
        <w:pStyle w:val="Subttulo"/>
        <w:numPr>
          <w:ilvl w:val="0"/>
          <w:numId w:val="34"/>
        </w:numPr>
        <w:suppressAutoHyphens w:val="0"/>
        <w:spacing w:before="0" w:after="0"/>
        <w:jc w:val="both"/>
        <w:rPr>
          <w:rFonts w:cs="Arial"/>
          <w:b/>
          <w:i w:val="0"/>
          <w:sz w:val="20"/>
        </w:rPr>
      </w:pPr>
      <w:r w:rsidRPr="00581BD8">
        <w:rPr>
          <w:rFonts w:cs="Arial"/>
          <w:b/>
          <w:i w:val="0"/>
          <w:sz w:val="20"/>
        </w:rPr>
        <w:t>PAGO</w:t>
      </w:r>
    </w:p>
    <w:p w:rsidR="003114CB" w:rsidRPr="003114CB" w:rsidRDefault="003114CB" w:rsidP="003114CB">
      <w:pPr>
        <w:pStyle w:val="Textonormal"/>
      </w:pPr>
    </w:p>
    <w:p w:rsidR="00581BD8" w:rsidRDefault="00581BD8" w:rsidP="003114CB">
      <w:pPr>
        <w:pStyle w:val="BodyText21"/>
        <w:tabs>
          <w:tab w:val="left" w:pos="993"/>
        </w:tabs>
        <w:ind w:left="0" w:right="20" w:firstLine="0"/>
        <w:rPr>
          <w:rFonts w:cs="Arial"/>
          <w:bCs/>
          <w:sz w:val="20"/>
          <w:lang w:val="es-ES" w:eastAsia="es-ES"/>
        </w:rPr>
      </w:pPr>
      <w:r w:rsidRPr="00581BD8">
        <w:rPr>
          <w:rFonts w:cs="Arial"/>
          <w:bCs/>
          <w:sz w:val="20"/>
          <w:lang w:val="es-ES" w:eastAsia="es-ES"/>
        </w:rPr>
        <w:t xml:space="preserve">Para el </w:t>
      </w:r>
      <w:r w:rsidRPr="00581BD8">
        <w:rPr>
          <w:rFonts w:cs="Arial"/>
          <w:b/>
          <w:bCs/>
          <w:sz w:val="20"/>
          <w:lang w:val="es-ES" w:eastAsia="es-ES"/>
        </w:rPr>
        <w:t>Régimen Ordinario</w:t>
      </w:r>
      <w:r w:rsidRPr="00581BD8">
        <w:rPr>
          <w:rFonts w:cs="Arial"/>
          <w:bCs/>
          <w:sz w:val="20"/>
          <w:lang w:val="es-ES" w:eastAsia="es-ES"/>
        </w:rPr>
        <w:t>, los pagos se realizarán dentro de los 20 días naturales posteriores a la presentación de las facturas por parte del proveedor en la Coordinación de Contabilidad y Trámite de Erogaciones, dependiente de la Dirección de Finanzas, ubicada en General Tiburcio Montiel No. 15 (esq. con Gómez Pedraza), Col. San Miguel Chapultepec C.P.11850, Delegación Miguel Hidalgo, de lunes a viernes en un horario de 9:00 a 13:00 horas. Las facturas se presentarán en original reuniendo los requisitos fiscales vigentes, descripción pormenorizada del bien de acuerdo a lo contratado, precios unitarios, subtotal, I.V.A., importe total, firma del proveedor, número de contrato, numero de proveedor, numero de fianza, nombre de la afianzadora y periodo de la entrega. Anexo a esta, el proveedor estará obligado a entregar una remisión, en la cual la persona que reciba los insumos y reactivos, validara y firmara, indicando para tal efecto, nombre, matrícula y fecha de recepción</w:t>
      </w:r>
    </w:p>
    <w:p w:rsidR="003114CB" w:rsidRPr="00581BD8" w:rsidRDefault="003114CB" w:rsidP="003114CB">
      <w:pPr>
        <w:pStyle w:val="BodyText21"/>
        <w:tabs>
          <w:tab w:val="left" w:pos="993"/>
        </w:tabs>
        <w:ind w:left="0" w:right="20" w:firstLine="0"/>
        <w:rPr>
          <w:rFonts w:cs="Arial"/>
          <w:bCs/>
          <w:sz w:val="20"/>
          <w:lang w:val="es-ES" w:eastAsia="es-ES"/>
        </w:rPr>
      </w:pPr>
    </w:p>
    <w:p w:rsidR="00581BD8" w:rsidRPr="00581BD8" w:rsidRDefault="00581BD8" w:rsidP="003114CB">
      <w:pPr>
        <w:spacing w:after="0" w:line="240" w:lineRule="auto"/>
        <w:jc w:val="both"/>
        <w:rPr>
          <w:rFonts w:ascii="Arial" w:eastAsia="Times New Roman" w:hAnsi="Arial" w:cs="Arial"/>
          <w:bCs/>
          <w:sz w:val="20"/>
          <w:szCs w:val="20"/>
          <w:lang w:val="es-ES" w:eastAsia="es-ES"/>
        </w:rPr>
      </w:pPr>
      <w:r w:rsidRPr="00581BD8">
        <w:rPr>
          <w:rFonts w:ascii="Arial" w:hAnsi="Arial" w:cs="Arial"/>
          <w:bCs/>
          <w:sz w:val="20"/>
          <w:szCs w:val="20"/>
          <w:lang w:val="es-ES" w:eastAsia="es-ES"/>
        </w:rPr>
        <w:t xml:space="preserve">Para el </w:t>
      </w:r>
      <w:r w:rsidRPr="00581BD8">
        <w:rPr>
          <w:rFonts w:ascii="Arial" w:hAnsi="Arial" w:cs="Arial"/>
          <w:b/>
          <w:bCs/>
          <w:sz w:val="20"/>
          <w:szCs w:val="20"/>
          <w:lang w:val="es-ES" w:eastAsia="es-ES"/>
        </w:rPr>
        <w:t>Régimen IMSS Prospera</w:t>
      </w:r>
      <w:r w:rsidRPr="00581BD8">
        <w:rPr>
          <w:rFonts w:ascii="Arial" w:hAnsi="Arial" w:cs="Arial"/>
          <w:bCs/>
          <w:sz w:val="20"/>
          <w:szCs w:val="20"/>
          <w:lang w:val="es-ES" w:eastAsia="es-ES"/>
        </w:rPr>
        <w:t>, e</w:t>
      </w:r>
      <w:r w:rsidRPr="00581BD8">
        <w:rPr>
          <w:rFonts w:ascii="Arial" w:eastAsia="Times New Roman" w:hAnsi="Arial" w:cs="Arial"/>
          <w:bCs/>
          <w:sz w:val="20"/>
          <w:szCs w:val="20"/>
          <w:lang w:val="es-ES" w:eastAsia="es-ES"/>
        </w:rPr>
        <w:t>l pago se llevará a cabo en las Delegaciones, las facturas se presentarán en original reuniendo los requisitos fiscales vigentes, descripción pormenorizada del bien de acuerdo a lo contratado, precios unitarios, subtotal, I.V.A., importe total, firma del proveedor, número de contrato y periodo de entrega.</w:t>
      </w:r>
    </w:p>
    <w:p w:rsidR="00581BD8" w:rsidRPr="00581BD8" w:rsidRDefault="00581BD8" w:rsidP="003114CB">
      <w:pPr>
        <w:spacing w:after="0" w:line="240" w:lineRule="auto"/>
        <w:jc w:val="both"/>
        <w:rPr>
          <w:rFonts w:ascii="Arial" w:eastAsia="Times New Roman" w:hAnsi="Arial" w:cs="Arial"/>
          <w:bCs/>
          <w:sz w:val="20"/>
          <w:szCs w:val="20"/>
          <w:lang w:val="es-ES" w:eastAsia="es-ES"/>
        </w:rPr>
      </w:pPr>
    </w:p>
    <w:p w:rsidR="00581BD8" w:rsidRPr="00581BD8" w:rsidRDefault="00581BD8" w:rsidP="003114CB">
      <w:pPr>
        <w:spacing w:after="0" w:line="240" w:lineRule="auto"/>
        <w:jc w:val="both"/>
        <w:rPr>
          <w:rFonts w:ascii="Arial" w:hAnsi="Arial" w:cs="Arial"/>
          <w:sz w:val="20"/>
          <w:szCs w:val="20"/>
          <w:lang w:eastAsia="es-ES"/>
        </w:rPr>
      </w:pPr>
      <w:r w:rsidRPr="00581BD8">
        <w:rPr>
          <w:rFonts w:ascii="Arial" w:hAnsi="Arial" w:cs="Arial"/>
          <w:sz w:val="20"/>
          <w:szCs w:val="20"/>
          <w:lang w:eastAsia="es-ES"/>
        </w:rPr>
        <w:t xml:space="preserve">El pago se realizará en pesos mexicanos, sin que éstos rebasen los 20 días naturales posteriores a aquel en que el Proveedor presente en las áreas de trámite de erogaciones la representación impresa del comprobante fiscal digital, siempre y cuando se cuente con la suficiencia presupuestal, así como con la documentación comprobatoria que acredite la entrega de los bienes y/o servicios, y se indique en dicha documentación los bienes o servicios entregados, número de Proveedor, número de contrato, número de fianza y denominación social de la afianzadora, en su caso. Los contratos y su dictamen presupuestal deberán estar registrados en el Sistema PREI Millenium. </w:t>
      </w:r>
    </w:p>
    <w:p w:rsidR="00581BD8" w:rsidRPr="00581BD8" w:rsidRDefault="00581BD8" w:rsidP="003114CB">
      <w:pPr>
        <w:spacing w:after="0" w:line="240" w:lineRule="auto"/>
        <w:jc w:val="both"/>
        <w:rPr>
          <w:rFonts w:ascii="Arial" w:hAnsi="Arial" w:cs="Arial"/>
          <w:sz w:val="20"/>
          <w:szCs w:val="20"/>
          <w:lang w:eastAsia="es-ES"/>
        </w:rPr>
      </w:pPr>
    </w:p>
    <w:p w:rsidR="00581BD8" w:rsidRPr="00581BD8" w:rsidRDefault="00581BD8" w:rsidP="003114CB">
      <w:pPr>
        <w:spacing w:after="0" w:line="240" w:lineRule="auto"/>
        <w:jc w:val="both"/>
        <w:rPr>
          <w:rFonts w:ascii="Arial" w:hAnsi="Arial" w:cs="Arial"/>
          <w:sz w:val="20"/>
          <w:szCs w:val="20"/>
          <w:lang w:eastAsia="es-ES"/>
        </w:rPr>
      </w:pPr>
      <w:r w:rsidRPr="00581BD8">
        <w:rPr>
          <w:rFonts w:ascii="Arial" w:hAnsi="Arial" w:cs="Arial"/>
          <w:sz w:val="20"/>
          <w:szCs w:val="20"/>
          <w:lang w:eastAsia="es-ES"/>
        </w:rPr>
        <w:t xml:space="preserve">Para el trámite de pago en el contrato se deberá indicar que el Proveedor deberá expedir sus comprobantes fiscales digitales en el esquema de facturación electrónica, con las especificaciones normadas por el SAT a nombre del </w:t>
      </w:r>
      <w:r w:rsidR="00A932E3">
        <w:rPr>
          <w:rFonts w:ascii="Arial" w:hAnsi="Arial" w:cs="Arial"/>
          <w:sz w:val="20"/>
          <w:szCs w:val="20"/>
          <w:lang w:eastAsia="es-ES"/>
        </w:rPr>
        <w:t xml:space="preserve">Instituto </w:t>
      </w:r>
      <w:r w:rsidRPr="00581BD8">
        <w:rPr>
          <w:rFonts w:ascii="Arial" w:hAnsi="Arial" w:cs="Arial"/>
          <w:sz w:val="20"/>
          <w:szCs w:val="20"/>
          <w:lang w:eastAsia="es-ES"/>
        </w:rPr>
        <w:t>Mexicano del Seguro Social, con Registro Federal de Contribuyentes IMS421231I45, domicilio en Avenida Paseo de la Reforma Núm. 476, Colonia Juárez, C.P. 06600, D</w:t>
      </w:r>
      <w:r w:rsidR="00CB6EA3">
        <w:rPr>
          <w:rFonts w:ascii="Arial" w:hAnsi="Arial" w:cs="Arial"/>
          <w:sz w:val="20"/>
          <w:szCs w:val="20"/>
          <w:lang w:eastAsia="es-ES"/>
        </w:rPr>
        <w:t>elegación Cuauhtémoc, Ciudad de México</w:t>
      </w:r>
      <w:r w:rsidRPr="00581BD8">
        <w:rPr>
          <w:rFonts w:ascii="Arial" w:hAnsi="Arial" w:cs="Arial"/>
          <w:sz w:val="20"/>
          <w:szCs w:val="20"/>
          <w:lang w:eastAsia="es-ES"/>
        </w:rPr>
        <w:t xml:space="preserve">,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 </w:t>
      </w:r>
    </w:p>
    <w:p w:rsidR="00581BD8" w:rsidRPr="00581BD8" w:rsidRDefault="00581BD8" w:rsidP="003114CB">
      <w:pPr>
        <w:spacing w:after="0" w:line="240" w:lineRule="auto"/>
        <w:jc w:val="both"/>
        <w:rPr>
          <w:rFonts w:ascii="Arial" w:hAnsi="Arial" w:cs="Arial"/>
          <w:sz w:val="20"/>
          <w:szCs w:val="20"/>
          <w:lang w:eastAsia="es-ES"/>
        </w:rPr>
      </w:pPr>
    </w:p>
    <w:p w:rsidR="00581BD8" w:rsidRPr="00581BD8" w:rsidRDefault="00581BD8" w:rsidP="003114CB">
      <w:pPr>
        <w:spacing w:after="0" w:line="240" w:lineRule="auto"/>
        <w:jc w:val="both"/>
        <w:rPr>
          <w:rFonts w:ascii="Arial" w:hAnsi="Arial" w:cs="Arial"/>
          <w:sz w:val="20"/>
          <w:szCs w:val="20"/>
          <w:lang w:eastAsia="es-ES"/>
        </w:rPr>
      </w:pPr>
      <w:r w:rsidRPr="00581BD8">
        <w:rPr>
          <w:rFonts w:ascii="Arial" w:hAnsi="Arial" w:cs="Arial"/>
          <w:sz w:val="20"/>
          <w:szCs w:val="20"/>
          <w:lang w:eastAsia="es-ES"/>
        </w:rPr>
        <w:t xml:space="preserve">En el contrato se deberá indicar que 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581BD8" w:rsidRPr="00581BD8" w:rsidRDefault="00581BD8" w:rsidP="003114CB">
      <w:pPr>
        <w:spacing w:after="0" w:line="240" w:lineRule="auto"/>
        <w:jc w:val="both"/>
        <w:rPr>
          <w:rFonts w:ascii="Arial" w:hAnsi="Arial" w:cs="Arial"/>
          <w:sz w:val="20"/>
          <w:szCs w:val="20"/>
          <w:lang w:eastAsia="es-ES"/>
        </w:rPr>
      </w:pPr>
    </w:p>
    <w:p w:rsidR="00581BD8" w:rsidRPr="00581BD8" w:rsidRDefault="00581BD8" w:rsidP="003114CB">
      <w:pPr>
        <w:spacing w:after="0" w:line="240" w:lineRule="auto"/>
        <w:jc w:val="both"/>
        <w:rPr>
          <w:rFonts w:ascii="Arial" w:hAnsi="Arial" w:cs="Arial"/>
          <w:sz w:val="20"/>
          <w:szCs w:val="20"/>
          <w:lang w:eastAsia="es-ES"/>
        </w:rPr>
      </w:pPr>
      <w:r w:rsidRPr="00581BD8">
        <w:rPr>
          <w:rFonts w:ascii="Arial" w:hAnsi="Arial" w:cs="Arial"/>
          <w:sz w:val="20"/>
          <w:szCs w:val="20"/>
          <w:lang w:eastAsia="es-ES"/>
        </w:rPr>
        <w:t xml:space="preserve">En caso de aplicar, el contrato deberá señalar que el Proveedor deberá entregar el CFDI a favor del IMSS por el importe de la aplicación de la pena convencional por atraso o deficiencia del servicio. </w:t>
      </w:r>
    </w:p>
    <w:p w:rsidR="00581BD8" w:rsidRPr="00581BD8" w:rsidRDefault="00581BD8" w:rsidP="003114CB">
      <w:pPr>
        <w:spacing w:after="0" w:line="240" w:lineRule="auto"/>
        <w:jc w:val="both"/>
        <w:rPr>
          <w:rFonts w:ascii="Arial" w:hAnsi="Arial" w:cs="Arial"/>
          <w:sz w:val="20"/>
          <w:szCs w:val="20"/>
          <w:lang w:eastAsia="es-ES"/>
        </w:rPr>
      </w:pPr>
    </w:p>
    <w:p w:rsidR="00581BD8" w:rsidRPr="00581BD8" w:rsidRDefault="00581BD8" w:rsidP="003114CB">
      <w:pPr>
        <w:spacing w:after="0" w:line="240" w:lineRule="auto"/>
        <w:jc w:val="both"/>
        <w:rPr>
          <w:rFonts w:ascii="Arial" w:hAnsi="Arial" w:cs="Arial"/>
          <w:sz w:val="20"/>
          <w:szCs w:val="20"/>
          <w:lang w:eastAsia="es-ES"/>
        </w:rPr>
      </w:pPr>
      <w:r w:rsidRPr="00581BD8">
        <w:rPr>
          <w:rFonts w:ascii="Arial" w:hAnsi="Arial" w:cs="Arial"/>
          <w:sz w:val="20"/>
          <w:szCs w:val="20"/>
          <w:lang w:eastAsia="es-ES"/>
        </w:rPr>
        <w:t xml:space="preserve">En ningún caso, se deberá autorizar el pago de los bienes, sí no se ha determinado, calculado y notificado al Proveedor las penas convencionales o deducciones pactadas en el contrato, así como su registro y validación en el Sistema PREI Millenium. </w:t>
      </w:r>
    </w:p>
    <w:p w:rsidR="00581BD8" w:rsidRPr="00581BD8" w:rsidRDefault="00581BD8" w:rsidP="003114CB">
      <w:pPr>
        <w:spacing w:after="0" w:line="240" w:lineRule="auto"/>
        <w:jc w:val="both"/>
        <w:rPr>
          <w:rFonts w:ascii="Arial" w:hAnsi="Arial" w:cs="Arial"/>
          <w:sz w:val="20"/>
          <w:szCs w:val="20"/>
          <w:lang w:eastAsia="es-ES"/>
        </w:rPr>
      </w:pPr>
    </w:p>
    <w:p w:rsidR="00581BD8" w:rsidRPr="00581BD8" w:rsidRDefault="00581BD8" w:rsidP="003114CB">
      <w:pPr>
        <w:spacing w:after="0" w:line="240" w:lineRule="auto"/>
        <w:jc w:val="both"/>
        <w:rPr>
          <w:rFonts w:ascii="Arial" w:hAnsi="Arial" w:cs="Arial"/>
          <w:sz w:val="20"/>
          <w:szCs w:val="20"/>
          <w:lang w:eastAsia="es-ES"/>
        </w:rPr>
      </w:pPr>
      <w:r w:rsidRPr="00581BD8">
        <w:rPr>
          <w:rFonts w:ascii="Arial" w:hAnsi="Arial" w:cs="Arial"/>
          <w:sz w:val="20"/>
          <w:szCs w:val="20"/>
          <w:lang w:eastAsia="es-ES"/>
        </w:rPr>
        <w:t xml:space="preserve">El pago se realizará mediante transferencia electrónica de fondos, a través del esquema electrónico interbancario que el IMSS tiene en operación, para tal efecto en los contratos se deberá incluir el número de cuenta, CLABE, Banco y Sucursal, a menos que el Proveedor acredite en forma fehaciente la imposibilidad para ello. </w:t>
      </w:r>
    </w:p>
    <w:p w:rsidR="00581BD8" w:rsidRPr="00581BD8" w:rsidRDefault="00581BD8" w:rsidP="003114CB">
      <w:pPr>
        <w:spacing w:after="0" w:line="240" w:lineRule="auto"/>
        <w:rPr>
          <w:rFonts w:ascii="Arial" w:hAnsi="Arial" w:cs="Arial"/>
          <w:sz w:val="20"/>
          <w:szCs w:val="20"/>
          <w:lang w:eastAsia="es-ES"/>
        </w:rPr>
      </w:pPr>
    </w:p>
    <w:p w:rsidR="00581BD8" w:rsidRPr="00581BD8" w:rsidRDefault="00581BD8" w:rsidP="003114CB">
      <w:pPr>
        <w:spacing w:after="0" w:line="240" w:lineRule="auto"/>
        <w:jc w:val="both"/>
        <w:rPr>
          <w:rFonts w:ascii="Arial" w:hAnsi="Arial" w:cs="Arial"/>
          <w:sz w:val="20"/>
          <w:szCs w:val="20"/>
          <w:lang w:eastAsia="es-ES"/>
        </w:rPr>
      </w:pPr>
      <w:r w:rsidRPr="00581BD8">
        <w:rPr>
          <w:rFonts w:ascii="Arial" w:hAnsi="Arial" w:cs="Arial"/>
          <w:sz w:val="20"/>
          <w:szCs w:val="20"/>
          <w:lang w:eastAsia="es-ES"/>
        </w:rPr>
        <w:t xml:space="preserve">El pago se depositará en la fecha programada, a través del esquema interbancario si la cuenta bancaria del Proveedor está contratada con BANORTE, BBVA BANCOMER, HSBC, o SCOTIABANK INVERLAT o a través del esquema interbancario vía SPEI (Sistema de Pagos Electrónicos Interbancarios) si la cuenta pertenece a un banco distinto a los antes mencionados. </w:t>
      </w:r>
    </w:p>
    <w:p w:rsidR="00581BD8" w:rsidRPr="00581BD8" w:rsidRDefault="00581BD8" w:rsidP="003114CB">
      <w:pPr>
        <w:spacing w:after="0" w:line="240" w:lineRule="auto"/>
        <w:jc w:val="both"/>
        <w:rPr>
          <w:rFonts w:ascii="Arial" w:hAnsi="Arial" w:cs="Arial"/>
          <w:sz w:val="20"/>
          <w:szCs w:val="20"/>
          <w:lang w:eastAsia="es-ES"/>
        </w:rPr>
      </w:pPr>
    </w:p>
    <w:p w:rsid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El pago se realizará en los plazos normados por la Dirección de Finanzas, en el “Procedimiento para la recepción, glosa y aprobación de documentos presentados para trámite de pago”, sin que éstos rebasen los 20 (veinte) días naturales posteriores a aquel en que el proveedor presente en las áreas financieras, el original de la factura que reúna los requisitos fiscales, establecidos en la Ley de la materia y en la que se indiquen los bienes entregados, número de proveedor, número de contrato, en su caso, número de orden(es) de reposición que ampara(n) dicho(s) bien(es), número(s) de alta(s), número de fianza y denominación social de la Afianzadora. Los contratos y su dictamen presupuestal deberán estar registrados en el Sistema PREI para el trámite de pago correspondiente.</w:t>
      </w:r>
    </w:p>
    <w:p w:rsidR="003114CB" w:rsidRPr="00581BD8" w:rsidRDefault="003114CB" w:rsidP="003114CB">
      <w:pPr>
        <w:spacing w:after="0" w:line="240" w:lineRule="auto"/>
        <w:jc w:val="both"/>
        <w:rPr>
          <w:rFonts w:ascii="Arial" w:hAnsi="Arial" w:cs="Arial"/>
          <w:sz w:val="20"/>
          <w:szCs w:val="20"/>
        </w:rPr>
      </w:pPr>
    </w:p>
    <w:p w:rsidR="00581BD8" w:rsidRPr="00581BD8" w:rsidRDefault="00581BD8" w:rsidP="003114CB">
      <w:pPr>
        <w:spacing w:after="0" w:line="240" w:lineRule="auto"/>
        <w:jc w:val="both"/>
        <w:rPr>
          <w:rFonts w:ascii="Arial" w:hAnsi="Arial" w:cs="Arial"/>
          <w:sz w:val="20"/>
          <w:szCs w:val="20"/>
          <w:lang w:eastAsia="es-ES"/>
        </w:rPr>
      </w:pPr>
      <w:r w:rsidRPr="00581BD8">
        <w:rPr>
          <w:rFonts w:ascii="Arial" w:hAnsi="Arial" w:cs="Arial"/>
          <w:sz w:val="20"/>
          <w:szCs w:val="20"/>
          <w:lang w:eastAsia="es-ES"/>
        </w:rPr>
        <w:t xml:space="preserve">Para que el Proveedor 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 </w:t>
      </w:r>
    </w:p>
    <w:p w:rsidR="00581BD8" w:rsidRPr="00581BD8" w:rsidRDefault="00581BD8" w:rsidP="003114CB">
      <w:pPr>
        <w:spacing w:after="0" w:line="240" w:lineRule="auto"/>
        <w:jc w:val="both"/>
        <w:rPr>
          <w:rFonts w:ascii="Arial" w:hAnsi="Arial" w:cs="Arial"/>
          <w:sz w:val="20"/>
          <w:szCs w:val="20"/>
          <w:lang w:eastAsia="es-ES"/>
        </w:rPr>
      </w:pPr>
    </w:p>
    <w:p w:rsidR="00581BD8" w:rsidRPr="00581BD8" w:rsidRDefault="00581BD8" w:rsidP="003114CB">
      <w:pPr>
        <w:spacing w:after="0" w:line="240" w:lineRule="auto"/>
        <w:jc w:val="both"/>
        <w:rPr>
          <w:rFonts w:ascii="Arial" w:hAnsi="Arial" w:cs="Arial"/>
          <w:sz w:val="20"/>
          <w:szCs w:val="20"/>
          <w:lang w:eastAsia="es-ES"/>
        </w:rPr>
      </w:pPr>
      <w:r w:rsidRPr="00581BD8">
        <w:rPr>
          <w:rFonts w:ascii="Arial" w:hAnsi="Arial" w:cs="Arial"/>
          <w:sz w:val="20"/>
          <w:szCs w:val="20"/>
          <w:lang w:eastAsia="es-ES"/>
        </w:rPr>
        <w:t>Asimismo, el Proveedor podrá optar por cobrar a través de factoraje financiero conforme al Programa de Cadenas Productivas de Nacional Financiera, S.N.C. Institución de Banca de Desarrollo con el IMSS.</w:t>
      </w:r>
    </w:p>
    <w:p w:rsidR="00581BD8" w:rsidRPr="00581BD8" w:rsidRDefault="00581BD8" w:rsidP="003114CB">
      <w:pPr>
        <w:spacing w:after="0" w:line="240" w:lineRule="auto"/>
        <w:jc w:val="both"/>
        <w:rPr>
          <w:rFonts w:ascii="Arial" w:hAnsi="Arial" w:cs="Arial"/>
          <w:b/>
          <w:bCs/>
          <w:sz w:val="20"/>
          <w:szCs w:val="20"/>
          <w:lang w:eastAsia="es-ES"/>
        </w:rPr>
      </w:pPr>
    </w:p>
    <w:p w:rsidR="00581BD8" w:rsidRDefault="00581BD8" w:rsidP="003114CB">
      <w:pPr>
        <w:pStyle w:val="Subttulo"/>
        <w:numPr>
          <w:ilvl w:val="0"/>
          <w:numId w:val="34"/>
        </w:numPr>
        <w:suppressAutoHyphens w:val="0"/>
        <w:spacing w:before="0" w:after="0"/>
        <w:jc w:val="both"/>
        <w:rPr>
          <w:rFonts w:cs="Arial"/>
          <w:b/>
          <w:i w:val="0"/>
          <w:sz w:val="20"/>
        </w:rPr>
      </w:pPr>
      <w:r w:rsidRPr="00DC6956">
        <w:rPr>
          <w:rFonts w:cs="Arial"/>
          <w:b/>
          <w:i w:val="0"/>
          <w:sz w:val="20"/>
        </w:rPr>
        <w:t xml:space="preserve">DATOS GENERALES Y NOTIFICACIONES OFICIALES </w:t>
      </w:r>
    </w:p>
    <w:p w:rsidR="003114CB" w:rsidRPr="003114CB" w:rsidRDefault="003114CB" w:rsidP="003114CB">
      <w:pPr>
        <w:pStyle w:val="Textonormal"/>
        <w:spacing w:after="0"/>
      </w:pP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Con la finalidad de establecer canales de comunicación oficiales con los proveedores, en los contratos se deberá incluir los siguientes datos:</w:t>
      </w: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Nombre completo del contacto oficial</w:t>
      </w:r>
    </w:p>
    <w:p w:rsidR="00581BD8" w:rsidRPr="00581BD8" w:rsidRDefault="00581BD8" w:rsidP="003114CB">
      <w:pPr>
        <w:numPr>
          <w:ilvl w:val="0"/>
          <w:numId w:val="30"/>
        </w:numPr>
        <w:spacing w:after="0" w:line="240" w:lineRule="auto"/>
        <w:ind w:left="714" w:hanging="357"/>
        <w:jc w:val="both"/>
        <w:rPr>
          <w:rFonts w:ascii="Arial" w:hAnsi="Arial" w:cs="Arial"/>
          <w:sz w:val="20"/>
          <w:szCs w:val="20"/>
        </w:rPr>
      </w:pPr>
      <w:r w:rsidRPr="00581BD8">
        <w:rPr>
          <w:rFonts w:ascii="Arial" w:hAnsi="Arial" w:cs="Arial"/>
          <w:sz w:val="20"/>
          <w:szCs w:val="20"/>
        </w:rPr>
        <w:t>Cargo</w:t>
      </w:r>
    </w:p>
    <w:p w:rsidR="00581BD8" w:rsidRPr="00581BD8" w:rsidRDefault="00581BD8" w:rsidP="003114CB">
      <w:pPr>
        <w:numPr>
          <w:ilvl w:val="0"/>
          <w:numId w:val="30"/>
        </w:numPr>
        <w:spacing w:after="0" w:line="240" w:lineRule="auto"/>
        <w:ind w:left="714" w:hanging="357"/>
        <w:jc w:val="both"/>
        <w:rPr>
          <w:rFonts w:ascii="Arial" w:hAnsi="Arial" w:cs="Arial"/>
          <w:sz w:val="20"/>
          <w:szCs w:val="20"/>
        </w:rPr>
      </w:pPr>
      <w:r w:rsidRPr="00581BD8">
        <w:rPr>
          <w:rFonts w:ascii="Arial" w:hAnsi="Arial" w:cs="Arial"/>
          <w:sz w:val="20"/>
          <w:szCs w:val="20"/>
        </w:rPr>
        <w:t>Domicilio</w:t>
      </w:r>
    </w:p>
    <w:p w:rsidR="00581BD8" w:rsidRPr="00581BD8" w:rsidRDefault="00581BD8" w:rsidP="003114CB">
      <w:pPr>
        <w:numPr>
          <w:ilvl w:val="0"/>
          <w:numId w:val="30"/>
        </w:numPr>
        <w:spacing w:after="0" w:line="240" w:lineRule="auto"/>
        <w:ind w:left="714" w:hanging="357"/>
        <w:jc w:val="both"/>
        <w:rPr>
          <w:rFonts w:ascii="Arial" w:hAnsi="Arial" w:cs="Arial"/>
          <w:sz w:val="20"/>
          <w:szCs w:val="20"/>
        </w:rPr>
      </w:pPr>
      <w:r w:rsidRPr="00581BD8">
        <w:rPr>
          <w:rFonts w:ascii="Arial" w:hAnsi="Arial" w:cs="Arial"/>
          <w:sz w:val="20"/>
          <w:szCs w:val="20"/>
        </w:rPr>
        <w:t>Teléfono (oficina y celular) y fax</w:t>
      </w:r>
    </w:p>
    <w:p w:rsidR="00581BD8" w:rsidRPr="00581BD8" w:rsidRDefault="00581BD8" w:rsidP="003114CB">
      <w:pPr>
        <w:numPr>
          <w:ilvl w:val="0"/>
          <w:numId w:val="30"/>
        </w:numPr>
        <w:spacing w:after="0" w:line="240" w:lineRule="auto"/>
        <w:ind w:left="714" w:hanging="357"/>
        <w:jc w:val="both"/>
        <w:rPr>
          <w:rFonts w:ascii="Arial" w:hAnsi="Arial" w:cs="Arial"/>
          <w:sz w:val="20"/>
          <w:szCs w:val="20"/>
        </w:rPr>
      </w:pPr>
      <w:r w:rsidRPr="00581BD8">
        <w:rPr>
          <w:rFonts w:ascii="Arial" w:hAnsi="Arial" w:cs="Arial"/>
          <w:sz w:val="20"/>
          <w:szCs w:val="20"/>
        </w:rPr>
        <w:t>Correo electrónico</w:t>
      </w: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Cabe señalar,  que dicho contacto no tendrá que ser necesariamente el representante legal de la empresa, sin embargo toda notificación que se le haga llegar por parte del </w:t>
      </w:r>
      <w:r w:rsidR="00A932E3">
        <w:rPr>
          <w:rFonts w:ascii="Arial" w:hAnsi="Arial" w:cs="Arial"/>
          <w:sz w:val="20"/>
          <w:szCs w:val="20"/>
        </w:rPr>
        <w:t>IMSS</w:t>
      </w:r>
      <w:r w:rsidRPr="00581BD8">
        <w:rPr>
          <w:rFonts w:ascii="Arial" w:hAnsi="Arial" w:cs="Arial"/>
          <w:sz w:val="20"/>
          <w:szCs w:val="20"/>
        </w:rPr>
        <w:t xml:space="preserve">, se considerará de carácter oficial.  </w:t>
      </w: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El proveedor se obliga a comunicar cualquier cambio en los datos de este contacto oficial, mediante escrito firmado a la Coordinación de Control de Abasto y a la Coordinación de Adquisición de Bienes y Contratación de Servicios.</w:t>
      </w: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En caso de incumplir con la obligación de informar los cambios en el contacto oficial, el </w:t>
      </w:r>
      <w:r w:rsidR="00A932E3">
        <w:rPr>
          <w:rFonts w:ascii="Arial" w:hAnsi="Arial" w:cs="Arial"/>
          <w:sz w:val="20"/>
          <w:szCs w:val="20"/>
        </w:rPr>
        <w:t>IMSS</w:t>
      </w:r>
      <w:r w:rsidRPr="00581BD8">
        <w:rPr>
          <w:rFonts w:ascii="Arial" w:hAnsi="Arial" w:cs="Arial"/>
          <w:sz w:val="20"/>
          <w:szCs w:val="20"/>
        </w:rPr>
        <w:t xml:space="preserve"> no se hace responsable por las situaciones que la omisión de esto afecte al proveedor.</w:t>
      </w:r>
    </w:p>
    <w:p w:rsidR="00581BD8" w:rsidRPr="00581BD8" w:rsidRDefault="00581BD8" w:rsidP="003114CB">
      <w:pPr>
        <w:spacing w:after="0" w:line="240" w:lineRule="auto"/>
        <w:jc w:val="both"/>
        <w:rPr>
          <w:rFonts w:ascii="Arial" w:hAnsi="Arial" w:cs="Arial"/>
          <w:sz w:val="20"/>
          <w:szCs w:val="20"/>
        </w:rPr>
      </w:pPr>
      <w:r w:rsidRPr="00581BD8">
        <w:rPr>
          <w:rFonts w:ascii="Arial" w:hAnsi="Arial" w:cs="Arial"/>
          <w:sz w:val="20"/>
          <w:szCs w:val="20"/>
        </w:rPr>
        <w:t xml:space="preserve">Las notificaciones por parte del </w:t>
      </w:r>
      <w:r w:rsidR="00A932E3">
        <w:rPr>
          <w:rFonts w:ascii="Arial" w:hAnsi="Arial" w:cs="Arial"/>
          <w:sz w:val="20"/>
          <w:szCs w:val="20"/>
        </w:rPr>
        <w:t>IMSS</w:t>
      </w:r>
      <w:r w:rsidRPr="00581BD8">
        <w:rPr>
          <w:rFonts w:ascii="Arial" w:hAnsi="Arial" w:cs="Arial"/>
          <w:sz w:val="20"/>
          <w:szCs w:val="20"/>
        </w:rPr>
        <w:t xml:space="preserve"> podrán realizarse en los siguientes términos:</w:t>
      </w:r>
    </w:p>
    <w:p w:rsidR="00581BD8" w:rsidRPr="00581BD8" w:rsidRDefault="00581BD8" w:rsidP="003114CB">
      <w:pPr>
        <w:numPr>
          <w:ilvl w:val="0"/>
          <w:numId w:val="31"/>
        </w:numPr>
        <w:spacing w:after="0" w:line="240" w:lineRule="auto"/>
        <w:ind w:left="714" w:hanging="357"/>
        <w:jc w:val="both"/>
        <w:rPr>
          <w:rFonts w:ascii="Arial" w:hAnsi="Arial" w:cs="Arial"/>
          <w:sz w:val="20"/>
          <w:szCs w:val="20"/>
        </w:rPr>
      </w:pPr>
      <w:r w:rsidRPr="00581BD8">
        <w:rPr>
          <w:rFonts w:ascii="Arial" w:hAnsi="Arial" w:cs="Arial"/>
          <w:sz w:val="20"/>
          <w:szCs w:val="20"/>
        </w:rPr>
        <w:t>Mediante oficio entregado en el domicilio señalado en este apartado.</w:t>
      </w:r>
    </w:p>
    <w:p w:rsidR="00581BD8" w:rsidRPr="00581BD8" w:rsidRDefault="00581BD8" w:rsidP="003114CB">
      <w:pPr>
        <w:numPr>
          <w:ilvl w:val="0"/>
          <w:numId w:val="31"/>
        </w:numPr>
        <w:spacing w:after="0" w:line="240" w:lineRule="auto"/>
        <w:ind w:left="714" w:hanging="357"/>
        <w:jc w:val="both"/>
        <w:rPr>
          <w:rFonts w:ascii="Arial" w:hAnsi="Arial" w:cs="Arial"/>
          <w:sz w:val="20"/>
          <w:szCs w:val="20"/>
        </w:rPr>
      </w:pPr>
      <w:r w:rsidRPr="00581BD8">
        <w:rPr>
          <w:rFonts w:ascii="Arial" w:hAnsi="Arial" w:cs="Arial"/>
          <w:sz w:val="20"/>
          <w:szCs w:val="20"/>
        </w:rPr>
        <w:t>Vía correo electrónico</w:t>
      </w:r>
    </w:p>
    <w:p w:rsidR="00581BD8" w:rsidRPr="00581BD8" w:rsidRDefault="00581BD8" w:rsidP="003114CB">
      <w:pPr>
        <w:numPr>
          <w:ilvl w:val="0"/>
          <w:numId w:val="31"/>
        </w:numPr>
        <w:spacing w:after="0" w:line="240" w:lineRule="auto"/>
        <w:ind w:left="714" w:hanging="357"/>
        <w:jc w:val="both"/>
        <w:rPr>
          <w:rFonts w:ascii="Arial" w:hAnsi="Arial" w:cs="Arial"/>
          <w:sz w:val="20"/>
          <w:szCs w:val="20"/>
        </w:rPr>
      </w:pPr>
      <w:r w:rsidRPr="00581BD8">
        <w:rPr>
          <w:rFonts w:ascii="Arial" w:hAnsi="Arial" w:cs="Arial"/>
          <w:sz w:val="20"/>
          <w:szCs w:val="20"/>
        </w:rPr>
        <w:t>Llamada telefónica</w:t>
      </w:r>
    </w:p>
    <w:p w:rsidR="00581BD8" w:rsidRPr="00581BD8" w:rsidRDefault="00581BD8" w:rsidP="003114CB">
      <w:pPr>
        <w:tabs>
          <w:tab w:val="left" w:pos="2535"/>
        </w:tabs>
        <w:spacing w:after="0" w:line="240" w:lineRule="auto"/>
        <w:jc w:val="both"/>
        <w:rPr>
          <w:rStyle w:val="SubttuloCar"/>
          <w:rFonts w:eastAsiaTheme="minorHAnsi" w:cs="Arial"/>
          <w:sz w:val="20"/>
        </w:rPr>
      </w:pPr>
      <w:r w:rsidRPr="00581BD8">
        <w:rPr>
          <w:rStyle w:val="SubttuloCar"/>
          <w:rFonts w:eastAsiaTheme="minorHAnsi" w:cs="Arial"/>
          <w:sz w:val="20"/>
        </w:rPr>
        <w:tab/>
      </w:r>
    </w:p>
    <w:p w:rsidR="00581BD8" w:rsidRDefault="00581BD8" w:rsidP="003114CB">
      <w:pPr>
        <w:pStyle w:val="Subttulo"/>
        <w:numPr>
          <w:ilvl w:val="0"/>
          <w:numId w:val="34"/>
        </w:numPr>
        <w:suppressAutoHyphens w:val="0"/>
        <w:spacing w:before="0" w:after="0"/>
        <w:jc w:val="both"/>
        <w:rPr>
          <w:rFonts w:cs="Arial"/>
          <w:b/>
          <w:i w:val="0"/>
          <w:sz w:val="20"/>
        </w:rPr>
      </w:pPr>
      <w:r w:rsidRPr="00DC6956">
        <w:rPr>
          <w:rFonts w:cs="Arial"/>
          <w:b/>
          <w:i w:val="0"/>
          <w:sz w:val="20"/>
        </w:rPr>
        <w:t>GARANTÍA DE CUMPLIMIENTO DE CONTRATO</w:t>
      </w:r>
    </w:p>
    <w:p w:rsidR="003114CB" w:rsidRPr="003114CB" w:rsidRDefault="003114CB" w:rsidP="003114CB">
      <w:pPr>
        <w:pStyle w:val="Textonormal"/>
        <w:spacing w:after="0"/>
      </w:pPr>
    </w:p>
    <w:p w:rsidR="00581BD8" w:rsidRPr="00581BD8" w:rsidRDefault="00581BD8" w:rsidP="003114CB">
      <w:pPr>
        <w:spacing w:after="0" w:line="240" w:lineRule="auto"/>
        <w:jc w:val="both"/>
        <w:rPr>
          <w:rFonts w:ascii="Arial" w:hAnsi="Arial" w:cs="Arial"/>
          <w:bCs/>
          <w:sz w:val="20"/>
          <w:szCs w:val="20"/>
          <w:lang w:val="es-ES" w:eastAsia="es-MX"/>
        </w:rPr>
      </w:pPr>
      <w:r w:rsidRPr="00581BD8">
        <w:rPr>
          <w:rFonts w:ascii="Arial" w:hAnsi="Arial" w:cs="Arial"/>
          <w:bCs/>
          <w:sz w:val="20"/>
          <w:szCs w:val="20"/>
          <w:lang w:val="es-ES" w:eastAsia="es-MX"/>
        </w:rPr>
        <w:t xml:space="preserve">El proveedor,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máximo del contrato, sin considerar el Impuesto al Valor Agregado, a favor del </w:t>
      </w:r>
      <w:r w:rsidR="00A932E3">
        <w:rPr>
          <w:rFonts w:ascii="Arial" w:hAnsi="Arial" w:cs="Arial"/>
          <w:bCs/>
          <w:sz w:val="20"/>
          <w:szCs w:val="20"/>
          <w:lang w:val="es-ES" w:eastAsia="es-MX"/>
        </w:rPr>
        <w:t>IMSS</w:t>
      </w:r>
      <w:r w:rsidRPr="00581BD8">
        <w:rPr>
          <w:rFonts w:ascii="Arial" w:hAnsi="Arial" w:cs="Arial"/>
          <w:bCs/>
          <w:sz w:val="20"/>
          <w:szCs w:val="20"/>
          <w:lang w:val="es-ES" w:eastAsia="es-MX"/>
        </w:rPr>
        <w:t>.</w:t>
      </w:r>
    </w:p>
    <w:p w:rsidR="00581BD8" w:rsidRPr="00581BD8" w:rsidRDefault="00581BD8" w:rsidP="003114CB">
      <w:pPr>
        <w:spacing w:after="0" w:line="240" w:lineRule="auto"/>
        <w:jc w:val="both"/>
        <w:rPr>
          <w:rFonts w:ascii="Arial" w:hAnsi="Arial" w:cs="Arial"/>
          <w:bCs/>
          <w:sz w:val="20"/>
          <w:szCs w:val="20"/>
          <w:lang w:val="es-ES" w:eastAsia="es-MX"/>
        </w:rPr>
      </w:pPr>
      <w:r w:rsidRPr="00581BD8">
        <w:rPr>
          <w:rFonts w:ascii="Arial" w:hAnsi="Arial" w:cs="Arial"/>
          <w:bCs/>
          <w:sz w:val="20"/>
          <w:szCs w:val="20"/>
          <w:lang w:val="es-ES" w:eastAsia="es-MX"/>
        </w:rPr>
        <w:t xml:space="preserve">La garantía de cumplimiento a las obligaciones del contrato se liberará mediante autorización por escrito por parte del </w:t>
      </w:r>
      <w:r w:rsidR="00A932E3">
        <w:rPr>
          <w:rFonts w:ascii="Arial" w:hAnsi="Arial" w:cs="Arial"/>
          <w:bCs/>
          <w:sz w:val="20"/>
          <w:szCs w:val="20"/>
          <w:lang w:val="es-ES" w:eastAsia="es-MX"/>
        </w:rPr>
        <w:t>IMSS</w:t>
      </w:r>
      <w:r w:rsidRPr="00581BD8">
        <w:rPr>
          <w:rFonts w:ascii="Arial" w:hAnsi="Arial" w:cs="Arial"/>
          <w:bCs/>
          <w:sz w:val="20"/>
          <w:szCs w:val="20"/>
          <w:lang w:val="es-ES" w:eastAsia="es-MX"/>
        </w:rPr>
        <w:t xml:space="preserve"> en forma inmediata, siempre y cuando el proveedor haya cumplido a satisfacción con todas las obligaciones contractuales.</w:t>
      </w:r>
    </w:p>
    <w:p w:rsidR="00581BD8" w:rsidRPr="00581BD8" w:rsidRDefault="00581BD8" w:rsidP="003114CB">
      <w:pPr>
        <w:spacing w:after="0" w:line="240" w:lineRule="auto"/>
        <w:jc w:val="both"/>
        <w:rPr>
          <w:rFonts w:ascii="Arial" w:hAnsi="Arial" w:cs="Arial"/>
          <w:bCs/>
          <w:sz w:val="20"/>
          <w:szCs w:val="20"/>
          <w:lang w:val="es-ES" w:eastAsia="es-MX"/>
        </w:rPr>
      </w:pPr>
      <w:r w:rsidRPr="00581BD8">
        <w:rPr>
          <w:rFonts w:ascii="Arial" w:hAnsi="Arial" w:cs="Arial"/>
          <w:bCs/>
          <w:sz w:val="20"/>
          <w:szCs w:val="20"/>
          <w:lang w:val="es-ES" w:eastAsia="es-MX"/>
        </w:rPr>
        <w:t>Para realizar la liberación de la garantía, corresponde a los administradores de los contratos de Delegaciones/UMAES, manifestar por escrito y de manera expresa su aceptación, así como, en su caso, cuantificar el finiquito correspondiente, dicho escrito deberá ser dirigido a la Coordinación de Control de Abasto.</w:t>
      </w:r>
    </w:p>
    <w:p w:rsidR="00581BD8" w:rsidRPr="00581BD8" w:rsidRDefault="00581BD8" w:rsidP="003114CB">
      <w:pPr>
        <w:spacing w:after="0" w:line="240" w:lineRule="auto"/>
        <w:jc w:val="both"/>
        <w:rPr>
          <w:rFonts w:ascii="Arial" w:hAnsi="Arial" w:cs="Arial"/>
          <w:sz w:val="20"/>
          <w:szCs w:val="20"/>
          <w:lang w:eastAsia="es-MX"/>
        </w:rPr>
      </w:pPr>
    </w:p>
    <w:p w:rsidR="00581BD8" w:rsidRPr="00581BD8" w:rsidRDefault="00581BD8" w:rsidP="003114CB">
      <w:pPr>
        <w:spacing w:after="0" w:line="240" w:lineRule="auto"/>
        <w:jc w:val="both"/>
        <w:rPr>
          <w:rFonts w:ascii="Arial" w:hAnsi="Arial" w:cs="Arial"/>
          <w:sz w:val="20"/>
          <w:szCs w:val="20"/>
          <w:lang w:eastAsia="es-MX"/>
        </w:rPr>
      </w:pPr>
      <w:r w:rsidRPr="00581BD8">
        <w:rPr>
          <w:rFonts w:ascii="Arial" w:hAnsi="Arial" w:cs="Arial"/>
          <w:sz w:val="20"/>
          <w:szCs w:val="20"/>
          <w:lang w:eastAsia="es-MX"/>
        </w:rPr>
        <w:t>El proveedor manifiesta expresamente:</w:t>
      </w:r>
    </w:p>
    <w:p w:rsidR="00581BD8" w:rsidRPr="00581BD8" w:rsidRDefault="00581BD8" w:rsidP="003114CB">
      <w:pPr>
        <w:numPr>
          <w:ilvl w:val="0"/>
          <w:numId w:val="32"/>
        </w:numPr>
        <w:spacing w:after="0" w:line="240" w:lineRule="auto"/>
        <w:jc w:val="both"/>
        <w:rPr>
          <w:rFonts w:ascii="Arial" w:hAnsi="Arial" w:cs="Arial"/>
          <w:sz w:val="20"/>
          <w:szCs w:val="20"/>
          <w:lang w:eastAsia="es-MX"/>
        </w:rPr>
      </w:pPr>
      <w:r w:rsidRPr="00581BD8">
        <w:rPr>
          <w:rFonts w:ascii="Arial" w:hAnsi="Arial" w:cs="Arial"/>
          <w:sz w:val="20"/>
          <w:szCs w:val="20"/>
          <w:lang w:eastAsia="es-MX"/>
        </w:rPr>
        <w:t xml:space="preserve">Su voluntad en caso de que existan créditos a su favor contra el </w:t>
      </w:r>
      <w:r w:rsidR="00A932E3">
        <w:rPr>
          <w:rFonts w:ascii="Arial" w:hAnsi="Arial" w:cs="Arial"/>
          <w:sz w:val="20"/>
          <w:szCs w:val="20"/>
          <w:lang w:eastAsia="es-MX"/>
        </w:rPr>
        <w:t>IMSS</w:t>
      </w:r>
      <w:r w:rsidRPr="00581BD8">
        <w:rPr>
          <w:rFonts w:ascii="Arial" w:hAnsi="Arial" w:cs="Arial"/>
          <w:sz w:val="20"/>
          <w:szCs w:val="20"/>
          <w:lang w:eastAsia="es-MX"/>
        </w:rPr>
        <w:t xml:space="preserve">,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w:t>
      </w:r>
      <w:r w:rsidR="00A932E3">
        <w:rPr>
          <w:rFonts w:ascii="Arial" w:hAnsi="Arial" w:cs="Arial"/>
          <w:sz w:val="20"/>
          <w:szCs w:val="20"/>
          <w:lang w:eastAsia="es-MX"/>
        </w:rPr>
        <w:t>IMSS</w:t>
      </w:r>
      <w:r w:rsidRPr="00581BD8">
        <w:rPr>
          <w:rFonts w:ascii="Arial" w:hAnsi="Arial" w:cs="Arial"/>
          <w:sz w:val="20"/>
          <w:szCs w:val="20"/>
          <w:lang w:eastAsia="es-MX"/>
        </w:rPr>
        <w:t>.</w:t>
      </w:r>
    </w:p>
    <w:p w:rsidR="00581BD8" w:rsidRPr="00581BD8" w:rsidRDefault="00581BD8" w:rsidP="003114CB">
      <w:pPr>
        <w:numPr>
          <w:ilvl w:val="0"/>
          <w:numId w:val="32"/>
        </w:numPr>
        <w:spacing w:after="0" w:line="240" w:lineRule="auto"/>
        <w:jc w:val="both"/>
        <w:rPr>
          <w:rFonts w:ascii="Arial" w:hAnsi="Arial" w:cs="Arial"/>
          <w:sz w:val="20"/>
          <w:szCs w:val="20"/>
          <w:lang w:eastAsia="es-MX"/>
        </w:rPr>
      </w:pPr>
      <w:r w:rsidRPr="00581BD8">
        <w:rPr>
          <w:rFonts w:ascii="Arial" w:hAnsi="Arial" w:cs="Arial"/>
          <w:sz w:val="20"/>
          <w:szCs w:val="20"/>
          <w:lang w:eastAsia="es-MX"/>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581BD8" w:rsidRPr="00581BD8" w:rsidRDefault="00581BD8" w:rsidP="003114CB">
      <w:pPr>
        <w:numPr>
          <w:ilvl w:val="0"/>
          <w:numId w:val="32"/>
        </w:numPr>
        <w:spacing w:after="0" w:line="240" w:lineRule="auto"/>
        <w:jc w:val="both"/>
        <w:rPr>
          <w:rFonts w:ascii="Arial" w:hAnsi="Arial" w:cs="Arial"/>
          <w:sz w:val="20"/>
          <w:szCs w:val="20"/>
          <w:lang w:eastAsia="es-MX"/>
        </w:rPr>
      </w:pPr>
      <w:r w:rsidRPr="00581BD8">
        <w:rPr>
          <w:rFonts w:ascii="Arial" w:hAnsi="Arial" w:cs="Arial"/>
          <w:sz w:val="20"/>
          <w:szCs w:val="20"/>
          <w:lang w:eastAsia="es-MX"/>
        </w:rPr>
        <w:t>Su conformidad para que la institución de fianzas entere el pago de la cantidad reclamada hasta por el monto garantizado más, en su caso , la indemnización por mora que derive del artículo 95 bis de la Ley Federal de Instituciones de Fianzas, aun cuando la obli</w:t>
      </w:r>
      <w:r w:rsidR="00A55590">
        <w:rPr>
          <w:rFonts w:ascii="Arial" w:hAnsi="Arial" w:cs="Arial"/>
          <w:sz w:val="20"/>
          <w:szCs w:val="20"/>
          <w:lang w:eastAsia="es-MX"/>
        </w:rPr>
        <w:t>gación se encuentre sub judice.</w:t>
      </w:r>
    </w:p>
    <w:p w:rsidR="00581BD8" w:rsidRPr="00581BD8" w:rsidRDefault="00581BD8" w:rsidP="003114CB">
      <w:pPr>
        <w:numPr>
          <w:ilvl w:val="0"/>
          <w:numId w:val="32"/>
        </w:numPr>
        <w:spacing w:after="0" w:line="240" w:lineRule="auto"/>
        <w:jc w:val="both"/>
        <w:rPr>
          <w:rFonts w:ascii="Arial" w:hAnsi="Arial" w:cs="Arial"/>
          <w:sz w:val="20"/>
          <w:szCs w:val="20"/>
          <w:lang w:eastAsia="es-MX"/>
        </w:rPr>
      </w:pPr>
      <w:r w:rsidRPr="00581BD8">
        <w:rPr>
          <w:rFonts w:ascii="Arial" w:hAnsi="Arial" w:cs="Arial"/>
          <w:sz w:val="20"/>
          <w:szCs w:val="20"/>
          <w:lang w:eastAsia="es-MX"/>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581BD8" w:rsidRPr="00581BD8" w:rsidRDefault="00581BD8" w:rsidP="003114CB">
      <w:pPr>
        <w:pStyle w:val="Prrafodelista"/>
        <w:numPr>
          <w:ilvl w:val="0"/>
          <w:numId w:val="32"/>
        </w:numPr>
        <w:contextualSpacing/>
        <w:jc w:val="both"/>
        <w:rPr>
          <w:rFonts w:ascii="Arial" w:hAnsi="Arial" w:cs="Arial"/>
          <w:sz w:val="20"/>
          <w:szCs w:val="20"/>
          <w:lang w:eastAsia="es-MX"/>
        </w:rPr>
      </w:pPr>
      <w:r w:rsidRPr="00581BD8">
        <w:rPr>
          <w:rFonts w:ascii="Arial" w:hAnsi="Arial" w:cs="Arial"/>
          <w:sz w:val="20"/>
          <w:szCs w:val="20"/>
          <w:lang w:eastAsia="es-MX"/>
        </w:rPr>
        <w:t>En caso de que el procedimiento administrativo, o ante autoridad judicial o tribunal arbitral resulte favorable a los intereses del fiado, y la institución de fianzas haya pagado la cantidad reclamada, el beneficio devolverá a la afianzadora la cantidad pagada en un plazo máximo de 90 (noventa) días hábiles contados a partir de que la resolución favorable al fiado haya causado ejecutoria.</w:t>
      </w:r>
    </w:p>
    <w:p w:rsidR="00581BD8" w:rsidRPr="00581BD8" w:rsidRDefault="00581BD8" w:rsidP="003114CB">
      <w:pPr>
        <w:numPr>
          <w:ilvl w:val="0"/>
          <w:numId w:val="32"/>
        </w:numPr>
        <w:spacing w:after="0" w:line="240" w:lineRule="auto"/>
        <w:jc w:val="both"/>
        <w:rPr>
          <w:rFonts w:ascii="Arial" w:hAnsi="Arial" w:cs="Arial"/>
          <w:sz w:val="20"/>
          <w:szCs w:val="20"/>
          <w:lang w:eastAsia="es-MX"/>
        </w:rPr>
      </w:pPr>
      <w:r w:rsidRPr="00581BD8">
        <w:rPr>
          <w:rFonts w:ascii="Arial" w:hAnsi="Arial" w:cs="Arial"/>
          <w:sz w:val="20"/>
          <w:szCs w:val="20"/>
          <w:lang w:eastAsia="es-MX"/>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el </w:t>
      </w:r>
      <w:r w:rsidR="00A932E3">
        <w:rPr>
          <w:rFonts w:ascii="Arial" w:hAnsi="Arial" w:cs="Arial"/>
          <w:sz w:val="20"/>
          <w:szCs w:val="20"/>
          <w:lang w:eastAsia="es-MX"/>
        </w:rPr>
        <w:t>IMSS</w:t>
      </w:r>
      <w:r w:rsidRPr="00581BD8">
        <w:rPr>
          <w:rFonts w:ascii="Arial" w:hAnsi="Arial" w:cs="Arial"/>
          <w:sz w:val="20"/>
          <w:szCs w:val="20"/>
          <w:lang w:eastAsia="es-MX"/>
        </w:rPr>
        <w:t>.</w:t>
      </w:r>
    </w:p>
    <w:p w:rsidR="00581BD8" w:rsidRPr="00581BD8" w:rsidRDefault="00581BD8" w:rsidP="003114CB">
      <w:pPr>
        <w:numPr>
          <w:ilvl w:val="0"/>
          <w:numId w:val="32"/>
        </w:numPr>
        <w:spacing w:after="0" w:line="240" w:lineRule="auto"/>
        <w:jc w:val="both"/>
        <w:rPr>
          <w:rFonts w:ascii="Arial" w:hAnsi="Arial" w:cs="Arial"/>
          <w:sz w:val="20"/>
          <w:szCs w:val="20"/>
          <w:lang w:eastAsia="es-MX"/>
        </w:rPr>
      </w:pPr>
      <w:r w:rsidRPr="00581BD8">
        <w:rPr>
          <w:rFonts w:ascii="Arial" w:hAnsi="Arial" w:cs="Arial"/>
          <w:sz w:val="20"/>
          <w:szCs w:val="20"/>
          <w:lang w:eastAsia="es-MX"/>
        </w:rPr>
        <w:t>Su conformidad en que la reclamación que se presente ante la afianzadora por incumplimiento de contrato, quedará integrada con la siguiente documentación:</w:t>
      </w:r>
    </w:p>
    <w:p w:rsidR="00581BD8" w:rsidRPr="00581BD8" w:rsidRDefault="00581BD8" w:rsidP="003114CB">
      <w:pPr>
        <w:numPr>
          <w:ilvl w:val="1"/>
          <w:numId w:val="32"/>
        </w:numPr>
        <w:spacing w:after="0" w:line="240" w:lineRule="auto"/>
        <w:jc w:val="both"/>
        <w:rPr>
          <w:rFonts w:ascii="Arial" w:hAnsi="Arial" w:cs="Arial"/>
          <w:sz w:val="20"/>
          <w:szCs w:val="20"/>
          <w:lang w:eastAsia="es-MX"/>
        </w:rPr>
      </w:pPr>
      <w:r w:rsidRPr="00581BD8">
        <w:rPr>
          <w:rFonts w:ascii="Arial" w:hAnsi="Arial" w:cs="Arial"/>
          <w:sz w:val="20"/>
          <w:szCs w:val="20"/>
          <w:lang w:eastAsia="es-MX"/>
        </w:rPr>
        <w:t>Reclamación por escrito a la Institución de Fianzas.</w:t>
      </w:r>
    </w:p>
    <w:p w:rsidR="00581BD8" w:rsidRPr="00581BD8" w:rsidRDefault="00581BD8" w:rsidP="003114CB">
      <w:pPr>
        <w:numPr>
          <w:ilvl w:val="1"/>
          <w:numId w:val="32"/>
        </w:numPr>
        <w:spacing w:after="0" w:line="240" w:lineRule="auto"/>
        <w:jc w:val="both"/>
        <w:rPr>
          <w:rFonts w:ascii="Arial" w:hAnsi="Arial" w:cs="Arial"/>
          <w:sz w:val="20"/>
          <w:szCs w:val="20"/>
          <w:lang w:eastAsia="es-MX"/>
        </w:rPr>
      </w:pPr>
      <w:r w:rsidRPr="00581BD8">
        <w:rPr>
          <w:rFonts w:ascii="Arial" w:hAnsi="Arial" w:cs="Arial"/>
          <w:sz w:val="20"/>
          <w:szCs w:val="20"/>
          <w:lang w:eastAsia="es-MX"/>
        </w:rPr>
        <w:t>Copia de la póliza de fianza en su caso, sus documentos modificatorios.</w:t>
      </w:r>
    </w:p>
    <w:p w:rsidR="00581BD8" w:rsidRPr="00581BD8" w:rsidRDefault="00581BD8" w:rsidP="003114CB">
      <w:pPr>
        <w:numPr>
          <w:ilvl w:val="1"/>
          <w:numId w:val="32"/>
        </w:numPr>
        <w:spacing w:after="0" w:line="240" w:lineRule="auto"/>
        <w:jc w:val="both"/>
        <w:rPr>
          <w:rFonts w:ascii="Arial" w:hAnsi="Arial" w:cs="Arial"/>
          <w:sz w:val="20"/>
          <w:szCs w:val="20"/>
          <w:lang w:eastAsia="es-MX"/>
        </w:rPr>
      </w:pPr>
      <w:r w:rsidRPr="00581BD8">
        <w:rPr>
          <w:rFonts w:ascii="Arial" w:hAnsi="Arial" w:cs="Arial"/>
          <w:sz w:val="20"/>
          <w:szCs w:val="20"/>
          <w:lang w:eastAsia="es-MX"/>
        </w:rPr>
        <w:t>Copia del contrato garantizado y en su caso sus convenios modificatorios.</w:t>
      </w:r>
    </w:p>
    <w:p w:rsidR="00581BD8" w:rsidRPr="00581BD8" w:rsidRDefault="00581BD8" w:rsidP="003114CB">
      <w:pPr>
        <w:numPr>
          <w:ilvl w:val="1"/>
          <w:numId w:val="32"/>
        </w:numPr>
        <w:spacing w:after="0" w:line="240" w:lineRule="auto"/>
        <w:jc w:val="both"/>
        <w:rPr>
          <w:rFonts w:ascii="Arial" w:hAnsi="Arial" w:cs="Arial"/>
          <w:sz w:val="20"/>
          <w:szCs w:val="20"/>
          <w:lang w:eastAsia="es-MX"/>
        </w:rPr>
      </w:pPr>
      <w:r w:rsidRPr="00581BD8">
        <w:rPr>
          <w:rFonts w:ascii="Arial" w:hAnsi="Arial" w:cs="Arial"/>
          <w:sz w:val="20"/>
          <w:szCs w:val="20"/>
          <w:lang w:eastAsia="es-MX"/>
        </w:rPr>
        <w:t>Copia del documento de notificación al fiado de su incumplimiento.</w:t>
      </w:r>
    </w:p>
    <w:p w:rsidR="00581BD8" w:rsidRPr="00581BD8" w:rsidRDefault="00581BD8" w:rsidP="003114CB">
      <w:pPr>
        <w:numPr>
          <w:ilvl w:val="1"/>
          <w:numId w:val="32"/>
        </w:numPr>
        <w:spacing w:after="0" w:line="240" w:lineRule="auto"/>
        <w:jc w:val="both"/>
        <w:rPr>
          <w:rFonts w:ascii="Arial" w:hAnsi="Arial" w:cs="Arial"/>
          <w:sz w:val="20"/>
          <w:szCs w:val="20"/>
          <w:lang w:eastAsia="es-MX"/>
        </w:rPr>
      </w:pPr>
      <w:r w:rsidRPr="00581BD8">
        <w:rPr>
          <w:rFonts w:ascii="Arial" w:hAnsi="Arial" w:cs="Arial"/>
          <w:sz w:val="20"/>
          <w:szCs w:val="20"/>
          <w:lang w:eastAsia="es-MX"/>
        </w:rPr>
        <w:t>En su caso, la rescisión del contrato y su notificación.</w:t>
      </w:r>
    </w:p>
    <w:p w:rsidR="00581BD8" w:rsidRPr="00581BD8" w:rsidRDefault="00581BD8" w:rsidP="003114CB">
      <w:pPr>
        <w:numPr>
          <w:ilvl w:val="1"/>
          <w:numId w:val="32"/>
        </w:numPr>
        <w:spacing w:after="0" w:line="240" w:lineRule="auto"/>
        <w:jc w:val="both"/>
        <w:rPr>
          <w:rFonts w:ascii="Arial" w:hAnsi="Arial" w:cs="Arial"/>
          <w:sz w:val="20"/>
          <w:szCs w:val="20"/>
          <w:lang w:eastAsia="es-MX"/>
        </w:rPr>
      </w:pPr>
      <w:r w:rsidRPr="00581BD8">
        <w:rPr>
          <w:rFonts w:ascii="Arial" w:hAnsi="Arial" w:cs="Arial"/>
          <w:sz w:val="20"/>
          <w:szCs w:val="20"/>
          <w:lang w:eastAsia="es-MX"/>
        </w:rPr>
        <w:t>En su caso, documento de terminación anticipada y su notificación.</w:t>
      </w:r>
    </w:p>
    <w:p w:rsidR="00581BD8" w:rsidRPr="00581BD8" w:rsidRDefault="00581BD8" w:rsidP="003114CB">
      <w:pPr>
        <w:numPr>
          <w:ilvl w:val="1"/>
          <w:numId w:val="32"/>
        </w:numPr>
        <w:spacing w:after="0" w:line="240" w:lineRule="auto"/>
        <w:jc w:val="both"/>
        <w:rPr>
          <w:rFonts w:ascii="Arial" w:hAnsi="Arial" w:cs="Arial"/>
          <w:sz w:val="20"/>
          <w:szCs w:val="20"/>
          <w:lang w:eastAsia="es-MX"/>
        </w:rPr>
      </w:pPr>
      <w:r w:rsidRPr="00581BD8">
        <w:rPr>
          <w:rFonts w:ascii="Arial" w:hAnsi="Arial" w:cs="Arial"/>
          <w:sz w:val="20"/>
          <w:szCs w:val="20"/>
          <w:lang w:eastAsia="es-MX"/>
        </w:rPr>
        <w:t>Copia del finiquito y en su caso, su notificación.</w:t>
      </w:r>
    </w:p>
    <w:p w:rsidR="00581BD8" w:rsidRPr="00581BD8" w:rsidRDefault="00581BD8" w:rsidP="003114CB">
      <w:pPr>
        <w:numPr>
          <w:ilvl w:val="1"/>
          <w:numId w:val="32"/>
        </w:numPr>
        <w:spacing w:after="0" w:line="240" w:lineRule="auto"/>
        <w:jc w:val="both"/>
        <w:rPr>
          <w:rFonts w:ascii="Arial" w:hAnsi="Arial" w:cs="Arial"/>
          <w:sz w:val="20"/>
          <w:szCs w:val="20"/>
          <w:lang w:eastAsia="es-MX"/>
        </w:rPr>
      </w:pPr>
      <w:r w:rsidRPr="00581BD8">
        <w:rPr>
          <w:rFonts w:ascii="Arial" w:hAnsi="Arial" w:cs="Arial"/>
          <w:sz w:val="20"/>
          <w:szCs w:val="20"/>
          <w:lang w:eastAsia="es-MX"/>
        </w:rPr>
        <w:t>Importe reclamado.</w:t>
      </w:r>
    </w:p>
    <w:p w:rsidR="00581BD8" w:rsidRPr="00581BD8" w:rsidRDefault="00581BD8" w:rsidP="003114CB">
      <w:pPr>
        <w:spacing w:after="0" w:line="240" w:lineRule="auto"/>
        <w:ind w:left="1440"/>
        <w:jc w:val="both"/>
        <w:rPr>
          <w:rFonts w:ascii="Arial" w:hAnsi="Arial" w:cs="Arial"/>
          <w:sz w:val="20"/>
          <w:szCs w:val="20"/>
          <w:lang w:eastAsia="es-MX"/>
        </w:rPr>
      </w:pPr>
    </w:p>
    <w:p w:rsidR="00581BD8" w:rsidRDefault="00581BD8" w:rsidP="003114CB">
      <w:pPr>
        <w:spacing w:after="0" w:line="240" w:lineRule="auto"/>
        <w:jc w:val="both"/>
        <w:rPr>
          <w:rFonts w:ascii="Arial" w:hAnsi="Arial" w:cs="Arial"/>
          <w:sz w:val="20"/>
          <w:szCs w:val="20"/>
          <w:lang w:eastAsia="es-MX"/>
        </w:rPr>
      </w:pPr>
      <w:r w:rsidRPr="00581BD8">
        <w:rPr>
          <w:rFonts w:ascii="Arial" w:hAnsi="Arial" w:cs="Arial"/>
          <w:sz w:val="20"/>
          <w:szCs w:val="20"/>
          <w:lang w:eastAsia="es-MX"/>
        </w:rPr>
        <w:t>En caso de requerir la afianzadora algún documento adicional a los antes establecidos será responsabilidad del proveedor proporcionarlo a su Afianzadora.</w:t>
      </w:r>
    </w:p>
    <w:p w:rsidR="003114CB" w:rsidRPr="00581BD8" w:rsidRDefault="003114CB" w:rsidP="003114CB">
      <w:pPr>
        <w:spacing w:after="0" w:line="240" w:lineRule="auto"/>
        <w:jc w:val="both"/>
        <w:rPr>
          <w:rFonts w:ascii="Arial" w:hAnsi="Arial" w:cs="Arial"/>
          <w:sz w:val="20"/>
          <w:szCs w:val="20"/>
          <w:lang w:eastAsia="es-MX"/>
        </w:rPr>
      </w:pPr>
    </w:p>
    <w:p w:rsidR="00581BD8" w:rsidRDefault="00581BD8" w:rsidP="003114CB">
      <w:pPr>
        <w:spacing w:after="0" w:line="240" w:lineRule="auto"/>
        <w:jc w:val="both"/>
        <w:rPr>
          <w:rFonts w:ascii="Arial" w:hAnsi="Arial" w:cs="Arial"/>
          <w:sz w:val="20"/>
          <w:szCs w:val="20"/>
          <w:lang w:eastAsia="es-MX"/>
        </w:rPr>
      </w:pPr>
      <w:r w:rsidRPr="00581BD8">
        <w:rPr>
          <w:rFonts w:ascii="Arial" w:hAnsi="Arial" w:cs="Arial"/>
          <w:sz w:val="20"/>
          <w:szCs w:val="20"/>
          <w:lang w:eastAsia="es-MX"/>
        </w:rPr>
        <w:t xml:space="preserve">No obstante lo anterior, en el supuesto de que el monto del contrato adjudicado sea igual o menor a 600 días de salario mínimo general vigente en </w:t>
      </w:r>
      <w:r w:rsidR="00A932E3">
        <w:rPr>
          <w:rFonts w:ascii="Arial" w:hAnsi="Arial" w:cs="Arial"/>
          <w:sz w:val="20"/>
          <w:szCs w:val="20"/>
          <w:lang w:eastAsia="es-MX"/>
        </w:rPr>
        <w:t>Ciudad de México</w:t>
      </w:r>
      <w:r w:rsidRPr="00581BD8">
        <w:rPr>
          <w:rFonts w:ascii="Arial" w:hAnsi="Arial" w:cs="Arial"/>
          <w:sz w:val="20"/>
          <w:szCs w:val="20"/>
          <w:lang w:eastAsia="es-MX"/>
        </w:rPr>
        <w:t xml:space="preserve">,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w:t>
      </w:r>
      <w:r w:rsidR="00A932E3">
        <w:rPr>
          <w:rFonts w:ascii="Arial" w:hAnsi="Arial" w:cs="Arial"/>
          <w:sz w:val="20"/>
          <w:szCs w:val="20"/>
          <w:lang w:eastAsia="es-MX"/>
        </w:rPr>
        <w:t>Instituto Mexicano del Seguro Social</w:t>
      </w:r>
      <w:r w:rsidRPr="00581BD8">
        <w:rPr>
          <w:rFonts w:ascii="Arial" w:hAnsi="Arial" w:cs="Arial"/>
          <w:sz w:val="20"/>
          <w:szCs w:val="20"/>
          <w:lang w:eastAsia="es-MX"/>
        </w:rPr>
        <w:t>, de acuerdo con el procedimiento siguiente:</w:t>
      </w:r>
    </w:p>
    <w:p w:rsidR="003114CB" w:rsidRPr="00581BD8" w:rsidRDefault="003114CB" w:rsidP="003114CB">
      <w:pPr>
        <w:spacing w:after="0" w:line="240" w:lineRule="auto"/>
        <w:jc w:val="both"/>
        <w:rPr>
          <w:rFonts w:ascii="Arial" w:hAnsi="Arial" w:cs="Arial"/>
          <w:sz w:val="20"/>
          <w:szCs w:val="20"/>
          <w:lang w:eastAsia="es-MX"/>
        </w:rPr>
      </w:pPr>
    </w:p>
    <w:p w:rsidR="00581BD8" w:rsidRPr="00581BD8" w:rsidRDefault="00581BD8" w:rsidP="003114CB">
      <w:pPr>
        <w:numPr>
          <w:ilvl w:val="0"/>
          <w:numId w:val="33"/>
        </w:numPr>
        <w:spacing w:after="0" w:line="240" w:lineRule="auto"/>
        <w:jc w:val="both"/>
        <w:rPr>
          <w:rFonts w:ascii="Arial" w:hAnsi="Arial" w:cs="Arial"/>
          <w:sz w:val="20"/>
          <w:szCs w:val="20"/>
          <w:lang w:eastAsia="es-MX"/>
        </w:rPr>
      </w:pPr>
      <w:r w:rsidRPr="00581BD8">
        <w:rPr>
          <w:rFonts w:ascii="Arial" w:hAnsi="Arial" w:cs="Arial"/>
          <w:sz w:val="20"/>
          <w:szCs w:val="20"/>
          <w:lang w:eastAsia="es-MX"/>
        </w:rPr>
        <w:t xml:space="preserve">El cheque debe expedirse a nombre del Instituto Mexicano del Seguro Social </w:t>
      </w:r>
    </w:p>
    <w:p w:rsidR="00581BD8" w:rsidRPr="00581BD8" w:rsidRDefault="00581BD8" w:rsidP="003114CB">
      <w:pPr>
        <w:numPr>
          <w:ilvl w:val="0"/>
          <w:numId w:val="33"/>
        </w:numPr>
        <w:spacing w:after="0" w:line="240" w:lineRule="auto"/>
        <w:jc w:val="both"/>
        <w:rPr>
          <w:rFonts w:ascii="Arial" w:hAnsi="Arial" w:cs="Arial"/>
          <w:sz w:val="20"/>
          <w:szCs w:val="20"/>
          <w:lang w:eastAsia="es-MX"/>
        </w:rPr>
      </w:pPr>
      <w:r w:rsidRPr="00581BD8">
        <w:rPr>
          <w:rFonts w:ascii="Arial" w:hAnsi="Arial" w:cs="Arial"/>
          <w:sz w:val="20"/>
          <w:szCs w:val="20"/>
          <w:lang w:eastAsia="es-MX"/>
        </w:rPr>
        <w:t xml:space="preserve">Dicho cheque deberá ser resguardado, a título de garantía, en el caso del IMSS en la División de Contratos. </w:t>
      </w:r>
    </w:p>
    <w:p w:rsidR="00581BD8" w:rsidRPr="00581BD8" w:rsidRDefault="00581BD8" w:rsidP="003114CB">
      <w:pPr>
        <w:numPr>
          <w:ilvl w:val="0"/>
          <w:numId w:val="33"/>
        </w:numPr>
        <w:spacing w:after="0" w:line="240" w:lineRule="auto"/>
        <w:jc w:val="both"/>
        <w:rPr>
          <w:rFonts w:ascii="Arial" w:hAnsi="Arial" w:cs="Arial"/>
          <w:sz w:val="20"/>
          <w:szCs w:val="20"/>
          <w:lang w:eastAsia="es-MX"/>
        </w:rPr>
      </w:pPr>
      <w:r w:rsidRPr="00581BD8">
        <w:rPr>
          <w:rFonts w:ascii="Arial" w:hAnsi="Arial" w:cs="Arial"/>
          <w:sz w:val="20"/>
          <w:szCs w:val="20"/>
          <w:lang w:eastAsia="es-MX"/>
        </w:rPr>
        <w:t xml:space="preserve">El cheque será devuelto a más tardar el segundo día hábil posterior a que el </w:t>
      </w:r>
      <w:r w:rsidR="00A932E3">
        <w:rPr>
          <w:rFonts w:ascii="Arial" w:hAnsi="Arial" w:cs="Arial"/>
          <w:sz w:val="20"/>
          <w:szCs w:val="20"/>
          <w:lang w:eastAsia="es-MX"/>
        </w:rPr>
        <w:t>IMSS</w:t>
      </w:r>
      <w:r w:rsidRPr="00581BD8">
        <w:rPr>
          <w:rFonts w:ascii="Arial" w:hAnsi="Arial" w:cs="Arial"/>
          <w:sz w:val="20"/>
          <w:szCs w:val="20"/>
          <w:lang w:eastAsia="es-MX"/>
        </w:rPr>
        <w:t xml:space="preserve">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581BD8" w:rsidRPr="00581BD8" w:rsidRDefault="00581BD8" w:rsidP="003114CB">
      <w:pPr>
        <w:spacing w:after="0" w:line="240" w:lineRule="auto"/>
        <w:ind w:left="720"/>
        <w:jc w:val="both"/>
        <w:rPr>
          <w:rFonts w:ascii="Arial" w:hAnsi="Arial" w:cs="Arial"/>
          <w:sz w:val="20"/>
          <w:szCs w:val="20"/>
          <w:lang w:eastAsia="es-MX"/>
        </w:rPr>
      </w:pPr>
    </w:p>
    <w:p w:rsidR="00581BD8" w:rsidRPr="00581BD8" w:rsidRDefault="00581BD8" w:rsidP="003114CB">
      <w:pPr>
        <w:spacing w:after="0" w:line="240" w:lineRule="auto"/>
        <w:jc w:val="both"/>
        <w:rPr>
          <w:rFonts w:ascii="Arial" w:hAnsi="Arial" w:cs="Arial"/>
          <w:b/>
          <w:sz w:val="20"/>
          <w:szCs w:val="20"/>
        </w:rPr>
      </w:pPr>
      <w:r w:rsidRPr="00581BD8">
        <w:rPr>
          <w:rFonts w:ascii="Arial" w:hAnsi="Arial" w:cs="Arial"/>
          <w:sz w:val="20"/>
          <w:szCs w:val="20"/>
          <w:lang w:eastAsia="es-MX"/>
        </w:rPr>
        <w:t>Esta garantía deberá presentarse a más tardar, dentro de los diez días naturales siguientes a la fecha de firma del contrato, en términos del artículo 48 de la LAASSP</w:t>
      </w:r>
      <w:r w:rsidR="00DC6956">
        <w:rPr>
          <w:rFonts w:ascii="Arial" w:hAnsi="Arial" w:cs="Arial"/>
          <w:sz w:val="20"/>
          <w:szCs w:val="20"/>
          <w:lang w:eastAsia="es-MX"/>
        </w:rPr>
        <w:t>.</w:t>
      </w:r>
    </w:p>
    <w:p w:rsidR="003114CB" w:rsidRDefault="003114CB" w:rsidP="003114CB">
      <w:pPr>
        <w:spacing w:after="0" w:line="240" w:lineRule="auto"/>
        <w:jc w:val="center"/>
        <w:rPr>
          <w:rFonts w:ascii="Arial" w:hAnsi="Arial" w:cs="Arial"/>
          <w:b/>
        </w:rPr>
      </w:pPr>
    </w:p>
    <w:p w:rsidR="003114CB" w:rsidRDefault="003114CB" w:rsidP="003114CB">
      <w:pPr>
        <w:spacing w:after="0" w:line="240" w:lineRule="auto"/>
        <w:jc w:val="center"/>
        <w:rPr>
          <w:rFonts w:ascii="Arial" w:hAnsi="Arial" w:cs="Arial"/>
          <w:b/>
        </w:rPr>
      </w:pPr>
    </w:p>
    <w:p w:rsidR="003114CB" w:rsidRDefault="003114CB" w:rsidP="003114CB">
      <w:pPr>
        <w:spacing w:after="0" w:line="240" w:lineRule="auto"/>
        <w:jc w:val="center"/>
        <w:rPr>
          <w:rFonts w:ascii="Arial" w:hAnsi="Arial" w:cs="Arial"/>
          <w:b/>
        </w:rPr>
      </w:pPr>
    </w:p>
    <w:p w:rsidR="003114CB" w:rsidRDefault="003114CB">
      <w:pPr>
        <w:rPr>
          <w:rFonts w:ascii="Arial" w:hAnsi="Arial" w:cs="Arial"/>
          <w:b/>
        </w:rPr>
      </w:pPr>
      <w:r>
        <w:rPr>
          <w:rFonts w:ascii="Arial" w:hAnsi="Arial" w:cs="Arial"/>
          <w:b/>
        </w:rPr>
        <w:br w:type="page"/>
      </w:r>
    </w:p>
    <w:p w:rsidR="00581BD8" w:rsidRPr="00581BD8" w:rsidRDefault="00581BD8" w:rsidP="003114CB">
      <w:pPr>
        <w:spacing w:after="0" w:line="240" w:lineRule="auto"/>
        <w:jc w:val="center"/>
        <w:rPr>
          <w:rFonts w:ascii="Arial" w:hAnsi="Arial" w:cs="Arial"/>
          <w:b/>
        </w:rPr>
      </w:pPr>
      <w:r w:rsidRPr="00581BD8">
        <w:rPr>
          <w:rFonts w:ascii="Arial" w:hAnsi="Arial" w:cs="Arial"/>
          <w:b/>
        </w:rPr>
        <w:t>ANEXO I</w:t>
      </w:r>
    </w:p>
    <w:p w:rsidR="00581BD8" w:rsidRPr="00581BD8" w:rsidRDefault="00581BD8" w:rsidP="003114CB">
      <w:pPr>
        <w:spacing w:after="0" w:line="240" w:lineRule="auto"/>
        <w:jc w:val="center"/>
        <w:rPr>
          <w:rFonts w:ascii="Arial" w:hAnsi="Arial" w:cs="Arial"/>
          <w:b/>
        </w:rPr>
      </w:pPr>
      <w:r w:rsidRPr="00581BD8">
        <w:rPr>
          <w:rFonts w:ascii="Arial" w:hAnsi="Arial" w:cs="Arial"/>
          <w:b/>
        </w:rPr>
        <w:t>CUADRO DE DISTRIBUCIÓN IMSS PROSPERA</w:t>
      </w:r>
    </w:p>
    <w:p w:rsidR="00581BD8" w:rsidRDefault="00581BD8" w:rsidP="003114CB">
      <w:pPr>
        <w:spacing w:after="0" w:line="240" w:lineRule="auto"/>
        <w:jc w:val="center"/>
        <w:rPr>
          <w:b/>
        </w:rPr>
      </w:pPr>
    </w:p>
    <w:tbl>
      <w:tblPr>
        <w:tblW w:w="5540" w:type="dxa"/>
        <w:jc w:val="center"/>
        <w:tblCellMar>
          <w:left w:w="70" w:type="dxa"/>
          <w:right w:w="70" w:type="dxa"/>
        </w:tblCellMar>
        <w:tblLook w:val="04A0" w:firstRow="1" w:lastRow="0" w:firstColumn="1" w:lastColumn="0" w:noHBand="0" w:noVBand="1"/>
      </w:tblPr>
      <w:tblGrid>
        <w:gridCol w:w="1578"/>
        <w:gridCol w:w="3962"/>
      </w:tblGrid>
      <w:tr w:rsidR="00581BD8" w:rsidRPr="00581BD8" w:rsidTr="003114CB">
        <w:trPr>
          <w:trHeight w:val="20"/>
          <w:tblHeader/>
          <w:jc w:val="center"/>
        </w:trPr>
        <w:tc>
          <w:tcPr>
            <w:tcW w:w="5540"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581BD8" w:rsidRPr="00581BD8" w:rsidRDefault="00581BD8" w:rsidP="003114CB">
            <w:pPr>
              <w:spacing w:after="0" w:line="240" w:lineRule="auto"/>
              <w:jc w:val="center"/>
              <w:rPr>
                <w:rFonts w:ascii="Arial" w:eastAsia="Times New Roman" w:hAnsi="Arial" w:cs="Arial"/>
                <w:b/>
                <w:bCs/>
                <w:color w:val="000000"/>
                <w:sz w:val="16"/>
                <w:szCs w:val="16"/>
                <w:lang w:eastAsia="es-MX"/>
              </w:rPr>
            </w:pPr>
            <w:r w:rsidRPr="00581BD8">
              <w:rPr>
                <w:rFonts w:ascii="Arial" w:eastAsia="Times New Roman" w:hAnsi="Arial" w:cs="Arial"/>
                <w:b/>
                <w:bCs/>
                <w:color w:val="000000"/>
                <w:sz w:val="16"/>
                <w:szCs w:val="16"/>
                <w:lang w:eastAsia="es-MX"/>
              </w:rPr>
              <w:t>TUBO DE ENSAYO DE 13 X 100 MM DE POLIESTIRENO O VIDRIO, CON TAPA DE ROSCA (ESTERILES) CONTENIDO DE 2 A 3 ML DE MEDIO DE TRANSPORTE VIRAL (PARA EXUDADO FARINGEOS Y NASOFARINGEOS) Caja con 50 piezas Insumos para transporte de muestras para Influenza)</w:t>
            </w:r>
          </w:p>
        </w:tc>
      </w:tr>
      <w:tr w:rsidR="00581BD8" w:rsidRPr="00581BD8" w:rsidTr="003114CB">
        <w:trPr>
          <w:trHeight w:val="20"/>
          <w:tblHeader/>
          <w:jc w:val="center"/>
        </w:trPr>
        <w:tc>
          <w:tcPr>
            <w:tcW w:w="5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81BD8" w:rsidRPr="00581BD8" w:rsidRDefault="00581BD8" w:rsidP="003114CB">
            <w:pPr>
              <w:spacing w:after="0" w:line="240" w:lineRule="auto"/>
              <w:jc w:val="center"/>
              <w:rPr>
                <w:rFonts w:ascii="Arial" w:eastAsia="Times New Roman" w:hAnsi="Arial" w:cs="Arial"/>
                <w:b/>
                <w:bCs/>
                <w:color w:val="000000"/>
                <w:sz w:val="16"/>
                <w:szCs w:val="16"/>
                <w:lang w:eastAsia="es-MX"/>
              </w:rPr>
            </w:pPr>
            <w:r w:rsidRPr="00581BD8">
              <w:rPr>
                <w:rFonts w:ascii="Arial" w:eastAsia="Times New Roman" w:hAnsi="Arial" w:cs="Arial"/>
                <w:b/>
                <w:bCs/>
                <w:color w:val="000000"/>
                <w:sz w:val="16"/>
                <w:szCs w:val="16"/>
                <w:lang w:eastAsia="es-MX"/>
              </w:rPr>
              <w:t>CLAVE 080.909.6647.00.01</w:t>
            </w:r>
          </w:p>
        </w:tc>
      </w:tr>
      <w:tr w:rsidR="00581BD8" w:rsidRPr="00581BD8" w:rsidTr="003114CB">
        <w:trPr>
          <w:trHeight w:val="20"/>
          <w:tblHeader/>
          <w:jc w:val="center"/>
        </w:trPr>
        <w:tc>
          <w:tcPr>
            <w:tcW w:w="157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581BD8" w:rsidRPr="00581BD8" w:rsidRDefault="00581BD8" w:rsidP="003114CB">
            <w:pPr>
              <w:spacing w:after="0" w:line="240" w:lineRule="auto"/>
              <w:rPr>
                <w:rFonts w:ascii="Arial" w:eastAsia="Times New Roman" w:hAnsi="Arial" w:cs="Arial"/>
                <w:b/>
                <w:bCs/>
                <w:color w:val="000000"/>
                <w:sz w:val="16"/>
                <w:szCs w:val="16"/>
                <w:lang w:eastAsia="es-MX"/>
              </w:rPr>
            </w:pPr>
            <w:r w:rsidRPr="00581BD8">
              <w:rPr>
                <w:rFonts w:ascii="Arial" w:eastAsia="Times New Roman" w:hAnsi="Arial" w:cs="Arial"/>
                <w:b/>
                <w:bCs/>
                <w:color w:val="000000"/>
                <w:sz w:val="16"/>
                <w:szCs w:val="16"/>
                <w:lang w:eastAsia="es-MX"/>
              </w:rPr>
              <w:t>DELEGACION</w:t>
            </w:r>
          </w:p>
        </w:tc>
        <w:tc>
          <w:tcPr>
            <w:tcW w:w="3962" w:type="dxa"/>
            <w:tcBorders>
              <w:top w:val="nil"/>
              <w:left w:val="nil"/>
              <w:bottom w:val="single" w:sz="4" w:space="0" w:color="auto"/>
              <w:right w:val="single" w:sz="4" w:space="0" w:color="auto"/>
            </w:tcBorders>
            <w:shd w:val="clear" w:color="auto" w:fill="D9D9D9" w:themeFill="background1" w:themeFillShade="D9"/>
            <w:noWrap/>
            <w:vAlign w:val="bottom"/>
            <w:hideMark/>
          </w:tcPr>
          <w:p w:rsidR="00581BD8" w:rsidRPr="00581BD8" w:rsidRDefault="00581BD8" w:rsidP="003114CB">
            <w:pPr>
              <w:spacing w:after="0" w:line="240" w:lineRule="auto"/>
              <w:rPr>
                <w:rFonts w:ascii="Arial" w:eastAsia="Times New Roman" w:hAnsi="Arial" w:cs="Arial"/>
                <w:b/>
                <w:bCs/>
                <w:color w:val="000000"/>
                <w:sz w:val="16"/>
                <w:szCs w:val="16"/>
                <w:lang w:eastAsia="es-MX"/>
              </w:rPr>
            </w:pPr>
            <w:r w:rsidRPr="00581BD8">
              <w:rPr>
                <w:rFonts w:ascii="Arial" w:eastAsia="Times New Roman" w:hAnsi="Arial" w:cs="Arial"/>
                <w:b/>
                <w:bCs/>
                <w:color w:val="000000"/>
                <w:sz w:val="16"/>
                <w:szCs w:val="16"/>
                <w:lang w:eastAsia="es-MX"/>
              </w:rPr>
              <w:t>CANTIDAD TOTAL / Caja con 50 Tubos</w:t>
            </w:r>
          </w:p>
        </w:tc>
      </w:tr>
      <w:tr w:rsidR="00581BD8" w:rsidRPr="00581BD8" w:rsidTr="003114CB">
        <w:trPr>
          <w:trHeight w:val="20"/>
          <w:jc w:val="center"/>
        </w:trPr>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Baja California</w:t>
            </w:r>
          </w:p>
        </w:tc>
        <w:tc>
          <w:tcPr>
            <w:tcW w:w="3962"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1</w:t>
            </w:r>
          </w:p>
        </w:tc>
      </w:tr>
      <w:tr w:rsidR="00581BD8" w:rsidRPr="00581BD8" w:rsidTr="003114CB">
        <w:trPr>
          <w:trHeight w:val="20"/>
          <w:jc w:val="center"/>
        </w:trPr>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Campeche</w:t>
            </w:r>
          </w:p>
        </w:tc>
        <w:tc>
          <w:tcPr>
            <w:tcW w:w="3962"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2</w:t>
            </w:r>
          </w:p>
        </w:tc>
      </w:tr>
      <w:tr w:rsidR="00581BD8" w:rsidRPr="00581BD8" w:rsidTr="003114CB">
        <w:trPr>
          <w:trHeight w:val="20"/>
          <w:jc w:val="center"/>
        </w:trPr>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Coahuila</w:t>
            </w:r>
          </w:p>
        </w:tc>
        <w:tc>
          <w:tcPr>
            <w:tcW w:w="3962"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3</w:t>
            </w:r>
          </w:p>
        </w:tc>
      </w:tr>
      <w:tr w:rsidR="00581BD8" w:rsidRPr="00581BD8" w:rsidTr="003114CB">
        <w:trPr>
          <w:trHeight w:val="20"/>
          <w:jc w:val="center"/>
        </w:trPr>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 xml:space="preserve">Chiapas </w:t>
            </w:r>
          </w:p>
        </w:tc>
        <w:tc>
          <w:tcPr>
            <w:tcW w:w="3962"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10</w:t>
            </w:r>
          </w:p>
        </w:tc>
      </w:tr>
      <w:tr w:rsidR="00581BD8" w:rsidRPr="00581BD8" w:rsidTr="003114CB">
        <w:trPr>
          <w:trHeight w:val="20"/>
          <w:jc w:val="center"/>
        </w:trPr>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Chihuahua</w:t>
            </w:r>
          </w:p>
        </w:tc>
        <w:tc>
          <w:tcPr>
            <w:tcW w:w="3962"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3</w:t>
            </w:r>
          </w:p>
        </w:tc>
      </w:tr>
      <w:tr w:rsidR="00581BD8" w:rsidRPr="00581BD8" w:rsidTr="003114CB">
        <w:trPr>
          <w:trHeight w:val="20"/>
          <w:jc w:val="center"/>
        </w:trPr>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Durango</w:t>
            </w:r>
          </w:p>
        </w:tc>
        <w:tc>
          <w:tcPr>
            <w:tcW w:w="3962"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3</w:t>
            </w:r>
          </w:p>
        </w:tc>
      </w:tr>
      <w:tr w:rsidR="00581BD8" w:rsidRPr="00581BD8" w:rsidTr="003114CB">
        <w:trPr>
          <w:trHeight w:val="20"/>
          <w:jc w:val="center"/>
        </w:trPr>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Guerrero</w:t>
            </w:r>
          </w:p>
        </w:tc>
        <w:tc>
          <w:tcPr>
            <w:tcW w:w="3962"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1</w:t>
            </w:r>
          </w:p>
        </w:tc>
      </w:tr>
      <w:tr w:rsidR="00581BD8" w:rsidRPr="00581BD8" w:rsidTr="003114CB">
        <w:trPr>
          <w:trHeight w:val="20"/>
          <w:jc w:val="center"/>
        </w:trPr>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Hidalgo</w:t>
            </w:r>
          </w:p>
        </w:tc>
        <w:tc>
          <w:tcPr>
            <w:tcW w:w="3962"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4</w:t>
            </w:r>
          </w:p>
        </w:tc>
      </w:tr>
      <w:tr w:rsidR="00581BD8" w:rsidRPr="00581BD8" w:rsidTr="003114CB">
        <w:trPr>
          <w:trHeight w:val="20"/>
          <w:jc w:val="center"/>
        </w:trPr>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México Pte.</w:t>
            </w:r>
          </w:p>
        </w:tc>
        <w:tc>
          <w:tcPr>
            <w:tcW w:w="3962"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2</w:t>
            </w:r>
          </w:p>
        </w:tc>
      </w:tr>
      <w:tr w:rsidR="00581BD8" w:rsidRPr="00581BD8" w:rsidTr="003114CB">
        <w:trPr>
          <w:trHeight w:val="20"/>
          <w:jc w:val="center"/>
        </w:trPr>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Michoacán</w:t>
            </w:r>
          </w:p>
        </w:tc>
        <w:tc>
          <w:tcPr>
            <w:tcW w:w="3962"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7</w:t>
            </w:r>
          </w:p>
        </w:tc>
      </w:tr>
      <w:tr w:rsidR="00581BD8" w:rsidRPr="00581BD8" w:rsidTr="003114CB">
        <w:trPr>
          <w:trHeight w:val="20"/>
          <w:jc w:val="center"/>
        </w:trPr>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Nayarit</w:t>
            </w:r>
          </w:p>
        </w:tc>
        <w:tc>
          <w:tcPr>
            <w:tcW w:w="3962"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1</w:t>
            </w:r>
          </w:p>
        </w:tc>
      </w:tr>
      <w:tr w:rsidR="00581BD8" w:rsidRPr="00581BD8" w:rsidTr="003114CB">
        <w:trPr>
          <w:trHeight w:val="20"/>
          <w:jc w:val="center"/>
        </w:trPr>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Oaxaca</w:t>
            </w:r>
          </w:p>
        </w:tc>
        <w:tc>
          <w:tcPr>
            <w:tcW w:w="3962"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9</w:t>
            </w:r>
          </w:p>
        </w:tc>
      </w:tr>
      <w:tr w:rsidR="00581BD8" w:rsidRPr="00581BD8" w:rsidTr="003114CB">
        <w:trPr>
          <w:trHeight w:val="20"/>
          <w:jc w:val="center"/>
        </w:trPr>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Puebla</w:t>
            </w:r>
          </w:p>
        </w:tc>
        <w:tc>
          <w:tcPr>
            <w:tcW w:w="3962"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7</w:t>
            </w:r>
          </w:p>
        </w:tc>
      </w:tr>
      <w:tr w:rsidR="00581BD8" w:rsidRPr="00581BD8" w:rsidTr="003114CB">
        <w:trPr>
          <w:trHeight w:val="20"/>
          <w:jc w:val="center"/>
        </w:trPr>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San Luis Potosí</w:t>
            </w:r>
          </w:p>
        </w:tc>
        <w:tc>
          <w:tcPr>
            <w:tcW w:w="3962"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5</w:t>
            </w:r>
          </w:p>
        </w:tc>
      </w:tr>
      <w:tr w:rsidR="00581BD8" w:rsidRPr="00581BD8" w:rsidTr="003114CB">
        <w:trPr>
          <w:trHeight w:val="20"/>
          <w:jc w:val="center"/>
        </w:trPr>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Sinaloa</w:t>
            </w:r>
          </w:p>
        </w:tc>
        <w:tc>
          <w:tcPr>
            <w:tcW w:w="3962"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3</w:t>
            </w:r>
          </w:p>
        </w:tc>
      </w:tr>
      <w:tr w:rsidR="00581BD8" w:rsidRPr="00581BD8" w:rsidTr="003114CB">
        <w:trPr>
          <w:trHeight w:val="20"/>
          <w:jc w:val="center"/>
        </w:trPr>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Tamaulipas</w:t>
            </w:r>
          </w:p>
        </w:tc>
        <w:tc>
          <w:tcPr>
            <w:tcW w:w="3962"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4</w:t>
            </w:r>
          </w:p>
        </w:tc>
      </w:tr>
      <w:tr w:rsidR="00581BD8" w:rsidRPr="00581BD8" w:rsidTr="003114CB">
        <w:trPr>
          <w:trHeight w:val="20"/>
          <w:jc w:val="center"/>
        </w:trPr>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Veracruz Norte</w:t>
            </w:r>
          </w:p>
        </w:tc>
        <w:tc>
          <w:tcPr>
            <w:tcW w:w="3962"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3</w:t>
            </w:r>
          </w:p>
        </w:tc>
      </w:tr>
      <w:tr w:rsidR="00581BD8" w:rsidRPr="00581BD8" w:rsidTr="003114CB">
        <w:trPr>
          <w:trHeight w:val="20"/>
          <w:jc w:val="center"/>
        </w:trPr>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Veracruz Sur</w:t>
            </w:r>
          </w:p>
        </w:tc>
        <w:tc>
          <w:tcPr>
            <w:tcW w:w="3962"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3</w:t>
            </w:r>
          </w:p>
        </w:tc>
      </w:tr>
      <w:tr w:rsidR="00581BD8" w:rsidRPr="00581BD8" w:rsidTr="003114CB">
        <w:trPr>
          <w:trHeight w:val="20"/>
          <w:jc w:val="center"/>
        </w:trPr>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Yucatán</w:t>
            </w:r>
          </w:p>
        </w:tc>
        <w:tc>
          <w:tcPr>
            <w:tcW w:w="3962"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4</w:t>
            </w:r>
          </w:p>
        </w:tc>
      </w:tr>
      <w:tr w:rsidR="00581BD8" w:rsidRPr="00581BD8" w:rsidTr="003114CB">
        <w:trPr>
          <w:trHeight w:val="20"/>
          <w:jc w:val="center"/>
        </w:trPr>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Zacatecas</w:t>
            </w:r>
          </w:p>
        </w:tc>
        <w:tc>
          <w:tcPr>
            <w:tcW w:w="3962"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5</w:t>
            </w:r>
          </w:p>
        </w:tc>
      </w:tr>
      <w:tr w:rsidR="00581BD8" w:rsidRPr="00581BD8" w:rsidTr="003114CB">
        <w:trPr>
          <w:trHeight w:val="20"/>
          <w:jc w:val="center"/>
        </w:trPr>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b/>
                <w:bCs/>
                <w:color w:val="000000"/>
                <w:sz w:val="16"/>
                <w:szCs w:val="16"/>
                <w:lang w:eastAsia="es-MX"/>
              </w:rPr>
            </w:pPr>
            <w:r w:rsidRPr="00581BD8">
              <w:rPr>
                <w:rFonts w:ascii="Arial" w:eastAsia="Times New Roman" w:hAnsi="Arial" w:cs="Arial"/>
                <w:b/>
                <w:bCs/>
                <w:color w:val="000000"/>
                <w:sz w:val="16"/>
                <w:szCs w:val="16"/>
                <w:lang w:eastAsia="es-MX"/>
              </w:rPr>
              <w:t>Nacional</w:t>
            </w:r>
          </w:p>
        </w:tc>
        <w:tc>
          <w:tcPr>
            <w:tcW w:w="3962"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b/>
                <w:bCs/>
                <w:color w:val="000000"/>
                <w:sz w:val="16"/>
                <w:szCs w:val="16"/>
                <w:lang w:eastAsia="es-MX"/>
              </w:rPr>
            </w:pPr>
            <w:r w:rsidRPr="00581BD8">
              <w:rPr>
                <w:rFonts w:ascii="Arial" w:eastAsia="Times New Roman" w:hAnsi="Arial" w:cs="Arial"/>
                <w:b/>
                <w:bCs/>
                <w:color w:val="000000"/>
                <w:sz w:val="16"/>
                <w:szCs w:val="16"/>
                <w:lang w:eastAsia="es-MX"/>
              </w:rPr>
              <w:t>80</w:t>
            </w:r>
          </w:p>
        </w:tc>
      </w:tr>
    </w:tbl>
    <w:p w:rsidR="00581BD8" w:rsidRDefault="00581BD8" w:rsidP="003114CB">
      <w:pPr>
        <w:spacing w:after="0" w:line="240" w:lineRule="auto"/>
        <w:jc w:val="center"/>
        <w:rPr>
          <w:b/>
        </w:rPr>
      </w:pPr>
    </w:p>
    <w:tbl>
      <w:tblPr>
        <w:tblW w:w="5660" w:type="dxa"/>
        <w:jc w:val="center"/>
        <w:tblCellMar>
          <w:left w:w="70" w:type="dxa"/>
          <w:right w:w="70" w:type="dxa"/>
        </w:tblCellMar>
        <w:tblLook w:val="04A0" w:firstRow="1" w:lastRow="0" w:firstColumn="1" w:lastColumn="0" w:noHBand="0" w:noVBand="1"/>
      </w:tblPr>
      <w:tblGrid>
        <w:gridCol w:w="1564"/>
        <w:gridCol w:w="4096"/>
      </w:tblGrid>
      <w:tr w:rsidR="00581BD8" w:rsidRPr="00581BD8" w:rsidTr="003114CB">
        <w:trPr>
          <w:trHeight w:val="20"/>
          <w:tblHeader/>
          <w:jc w:val="center"/>
        </w:trPr>
        <w:tc>
          <w:tcPr>
            <w:tcW w:w="5660"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581BD8" w:rsidRPr="00581BD8" w:rsidRDefault="00581BD8" w:rsidP="003114CB">
            <w:pPr>
              <w:spacing w:after="0" w:line="240" w:lineRule="auto"/>
              <w:jc w:val="center"/>
              <w:rPr>
                <w:rFonts w:ascii="Arial" w:eastAsia="Times New Roman" w:hAnsi="Arial" w:cs="Arial"/>
                <w:b/>
                <w:bCs/>
                <w:color w:val="000000"/>
                <w:sz w:val="16"/>
                <w:szCs w:val="16"/>
                <w:lang w:eastAsia="es-MX"/>
              </w:rPr>
            </w:pPr>
            <w:r w:rsidRPr="00581BD8">
              <w:rPr>
                <w:rFonts w:ascii="Arial" w:eastAsia="Times New Roman" w:hAnsi="Arial" w:cs="Arial"/>
                <w:b/>
                <w:bCs/>
                <w:color w:val="000000"/>
                <w:sz w:val="16"/>
                <w:szCs w:val="16"/>
                <w:lang w:eastAsia="es-MX"/>
              </w:rPr>
              <w:t>HISOPOS DE PUNTA DE RAYON O DACRON ESTERILES CON MANGO FLEXIBLE CAJA CON 100</w:t>
            </w:r>
          </w:p>
        </w:tc>
      </w:tr>
      <w:tr w:rsidR="00581BD8" w:rsidRPr="00581BD8" w:rsidTr="003114CB">
        <w:trPr>
          <w:trHeight w:val="20"/>
          <w:tblHeader/>
          <w:jc w:val="center"/>
        </w:trPr>
        <w:tc>
          <w:tcPr>
            <w:tcW w:w="56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81BD8" w:rsidRPr="00581BD8" w:rsidRDefault="00581BD8" w:rsidP="003114CB">
            <w:pPr>
              <w:spacing w:after="0" w:line="240" w:lineRule="auto"/>
              <w:jc w:val="center"/>
              <w:rPr>
                <w:rFonts w:ascii="Arial" w:eastAsia="Times New Roman" w:hAnsi="Arial" w:cs="Arial"/>
                <w:b/>
                <w:bCs/>
                <w:color w:val="000000"/>
                <w:sz w:val="16"/>
                <w:szCs w:val="16"/>
                <w:lang w:eastAsia="es-MX"/>
              </w:rPr>
            </w:pPr>
            <w:r w:rsidRPr="00581BD8">
              <w:rPr>
                <w:rFonts w:ascii="Arial" w:eastAsia="Times New Roman" w:hAnsi="Arial" w:cs="Arial"/>
                <w:b/>
                <w:bCs/>
                <w:color w:val="000000"/>
                <w:sz w:val="16"/>
                <w:szCs w:val="16"/>
                <w:lang w:eastAsia="es-MX"/>
              </w:rPr>
              <w:t>CLAVE 080.235.1056.00.01</w:t>
            </w:r>
          </w:p>
        </w:tc>
      </w:tr>
      <w:tr w:rsidR="00581BD8" w:rsidRPr="00581BD8" w:rsidTr="003114CB">
        <w:trPr>
          <w:trHeight w:val="20"/>
          <w:jc w:val="center"/>
        </w:trPr>
        <w:tc>
          <w:tcPr>
            <w:tcW w:w="1564"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b/>
                <w:bCs/>
                <w:color w:val="000000"/>
                <w:sz w:val="16"/>
                <w:szCs w:val="16"/>
                <w:lang w:eastAsia="es-MX"/>
              </w:rPr>
            </w:pPr>
            <w:r w:rsidRPr="00581BD8">
              <w:rPr>
                <w:rFonts w:ascii="Arial" w:eastAsia="Times New Roman" w:hAnsi="Arial" w:cs="Arial"/>
                <w:b/>
                <w:bCs/>
                <w:color w:val="000000"/>
                <w:sz w:val="16"/>
                <w:szCs w:val="16"/>
                <w:lang w:eastAsia="es-MX"/>
              </w:rPr>
              <w:t>DELEGACION</w:t>
            </w:r>
          </w:p>
        </w:tc>
        <w:tc>
          <w:tcPr>
            <w:tcW w:w="4096" w:type="dxa"/>
            <w:tcBorders>
              <w:top w:val="nil"/>
              <w:left w:val="nil"/>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b/>
                <w:bCs/>
                <w:color w:val="000000"/>
                <w:sz w:val="16"/>
                <w:szCs w:val="16"/>
                <w:lang w:eastAsia="es-MX"/>
              </w:rPr>
            </w:pPr>
            <w:r w:rsidRPr="00581BD8">
              <w:rPr>
                <w:rFonts w:ascii="Arial" w:eastAsia="Times New Roman" w:hAnsi="Arial" w:cs="Arial"/>
                <w:b/>
                <w:bCs/>
                <w:color w:val="000000"/>
                <w:sz w:val="16"/>
                <w:szCs w:val="16"/>
                <w:lang w:eastAsia="es-MX"/>
              </w:rPr>
              <w:t>CANTIDAD TOTAL / Caja con 100 Isopos</w:t>
            </w:r>
          </w:p>
        </w:tc>
      </w:tr>
      <w:tr w:rsidR="00581BD8" w:rsidRPr="00581BD8" w:rsidTr="003114CB">
        <w:trPr>
          <w:trHeight w:val="20"/>
          <w:jc w:val="center"/>
        </w:trPr>
        <w:tc>
          <w:tcPr>
            <w:tcW w:w="1564"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Baja California</w:t>
            </w:r>
          </w:p>
        </w:tc>
        <w:tc>
          <w:tcPr>
            <w:tcW w:w="4096"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1</w:t>
            </w:r>
          </w:p>
        </w:tc>
      </w:tr>
      <w:tr w:rsidR="00581BD8" w:rsidRPr="00581BD8" w:rsidTr="003114CB">
        <w:trPr>
          <w:trHeight w:val="20"/>
          <w:jc w:val="center"/>
        </w:trPr>
        <w:tc>
          <w:tcPr>
            <w:tcW w:w="1564"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Campeche</w:t>
            </w:r>
          </w:p>
        </w:tc>
        <w:tc>
          <w:tcPr>
            <w:tcW w:w="4096"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1</w:t>
            </w:r>
          </w:p>
        </w:tc>
      </w:tr>
      <w:tr w:rsidR="00581BD8" w:rsidRPr="00581BD8" w:rsidTr="003114CB">
        <w:trPr>
          <w:trHeight w:val="20"/>
          <w:jc w:val="center"/>
        </w:trPr>
        <w:tc>
          <w:tcPr>
            <w:tcW w:w="1564"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Coahuila</w:t>
            </w:r>
          </w:p>
        </w:tc>
        <w:tc>
          <w:tcPr>
            <w:tcW w:w="4096"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2</w:t>
            </w:r>
          </w:p>
        </w:tc>
      </w:tr>
      <w:tr w:rsidR="00581BD8" w:rsidRPr="00581BD8" w:rsidTr="003114CB">
        <w:trPr>
          <w:trHeight w:val="20"/>
          <w:jc w:val="center"/>
        </w:trPr>
        <w:tc>
          <w:tcPr>
            <w:tcW w:w="1564"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 xml:space="preserve">Chiapas </w:t>
            </w:r>
          </w:p>
        </w:tc>
        <w:tc>
          <w:tcPr>
            <w:tcW w:w="4096"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5</w:t>
            </w:r>
          </w:p>
        </w:tc>
      </w:tr>
      <w:tr w:rsidR="00581BD8" w:rsidRPr="00581BD8" w:rsidTr="003114CB">
        <w:trPr>
          <w:trHeight w:val="20"/>
          <w:jc w:val="center"/>
        </w:trPr>
        <w:tc>
          <w:tcPr>
            <w:tcW w:w="1564"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Chihuahua</w:t>
            </w:r>
          </w:p>
        </w:tc>
        <w:tc>
          <w:tcPr>
            <w:tcW w:w="4096"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2</w:t>
            </w:r>
          </w:p>
        </w:tc>
      </w:tr>
      <w:tr w:rsidR="00581BD8" w:rsidRPr="00581BD8" w:rsidTr="003114CB">
        <w:trPr>
          <w:trHeight w:val="20"/>
          <w:jc w:val="center"/>
        </w:trPr>
        <w:tc>
          <w:tcPr>
            <w:tcW w:w="1564"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Durango</w:t>
            </w:r>
          </w:p>
        </w:tc>
        <w:tc>
          <w:tcPr>
            <w:tcW w:w="4096"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2</w:t>
            </w:r>
          </w:p>
        </w:tc>
      </w:tr>
      <w:tr w:rsidR="00581BD8" w:rsidRPr="00581BD8" w:rsidTr="003114CB">
        <w:trPr>
          <w:trHeight w:val="20"/>
          <w:jc w:val="center"/>
        </w:trPr>
        <w:tc>
          <w:tcPr>
            <w:tcW w:w="1564"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Guerrero</w:t>
            </w:r>
          </w:p>
        </w:tc>
        <w:tc>
          <w:tcPr>
            <w:tcW w:w="4096"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1</w:t>
            </w:r>
          </w:p>
        </w:tc>
      </w:tr>
      <w:tr w:rsidR="00581BD8" w:rsidRPr="00581BD8" w:rsidTr="003114CB">
        <w:trPr>
          <w:trHeight w:val="20"/>
          <w:jc w:val="center"/>
        </w:trPr>
        <w:tc>
          <w:tcPr>
            <w:tcW w:w="1564"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Hidalgo</w:t>
            </w:r>
          </w:p>
        </w:tc>
        <w:tc>
          <w:tcPr>
            <w:tcW w:w="4096"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2</w:t>
            </w:r>
          </w:p>
        </w:tc>
      </w:tr>
      <w:tr w:rsidR="00581BD8" w:rsidRPr="00581BD8" w:rsidTr="003114CB">
        <w:trPr>
          <w:trHeight w:val="20"/>
          <w:jc w:val="center"/>
        </w:trPr>
        <w:tc>
          <w:tcPr>
            <w:tcW w:w="1564"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México Pte.</w:t>
            </w:r>
          </w:p>
        </w:tc>
        <w:tc>
          <w:tcPr>
            <w:tcW w:w="4096"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1</w:t>
            </w:r>
          </w:p>
        </w:tc>
      </w:tr>
      <w:tr w:rsidR="00581BD8" w:rsidRPr="00581BD8" w:rsidTr="003114CB">
        <w:trPr>
          <w:trHeight w:val="20"/>
          <w:jc w:val="center"/>
        </w:trPr>
        <w:tc>
          <w:tcPr>
            <w:tcW w:w="1564"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Michoacán</w:t>
            </w:r>
          </w:p>
        </w:tc>
        <w:tc>
          <w:tcPr>
            <w:tcW w:w="4096"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4</w:t>
            </w:r>
          </w:p>
        </w:tc>
      </w:tr>
      <w:tr w:rsidR="00581BD8" w:rsidRPr="00581BD8" w:rsidTr="003114CB">
        <w:trPr>
          <w:trHeight w:val="20"/>
          <w:jc w:val="center"/>
        </w:trPr>
        <w:tc>
          <w:tcPr>
            <w:tcW w:w="1564"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Nayarit</w:t>
            </w:r>
          </w:p>
        </w:tc>
        <w:tc>
          <w:tcPr>
            <w:tcW w:w="4096"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1</w:t>
            </w:r>
          </w:p>
        </w:tc>
      </w:tr>
      <w:tr w:rsidR="00581BD8" w:rsidRPr="00581BD8" w:rsidTr="003114CB">
        <w:trPr>
          <w:trHeight w:val="20"/>
          <w:jc w:val="center"/>
        </w:trPr>
        <w:tc>
          <w:tcPr>
            <w:tcW w:w="1564"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Oaxaca</w:t>
            </w:r>
          </w:p>
        </w:tc>
        <w:tc>
          <w:tcPr>
            <w:tcW w:w="4096"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5</w:t>
            </w:r>
          </w:p>
        </w:tc>
      </w:tr>
      <w:tr w:rsidR="00581BD8" w:rsidRPr="00581BD8" w:rsidTr="003114CB">
        <w:trPr>
          <w:trHeight w:val="20"/>
          <w:jc w:val="center"/>
        </w:trPr>
        <w:tc>
          <w:tcPr>
            <w:tcW w:w="1564"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Puebla</w:t>
            </w:r>
          </w:p>
        </w:tc>
        <w:tc>
          <w:tcPr>
            <w:tcW w:w="4096"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4</w:t>
            </w:r>
          </w:p>
        </w:tc>
      </w:tr>
      <w:tr w:rsidR="00581BD8" w:rsidRPr="00581BD8" w:rsidTr="003114CB">
        <w:trPr>
          <w:trHeight w:val="20"/>
          <w:jc w:val="center"/>
        </w:trPr>
        <w:tc>
          <w:tcPr>
            <w:tcW w:w="1564"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San Luis Potosí</w:t>
            </w:r>
          </w:p>
        </w:tc>
        <w:tc>
          <w:tcPr>
            <w:tcW w:w="4096"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3</w:t>
            </w:r>
          </w:p>
        </w:tc>
      </w:tr>
      <w:tr w:rsidR="00581BD8" w:rsidRPr="00581BD8" w:rsidTr="003114CB">
        <w:trPr>
          <w:trHeight w:val="20"/>
          <w:jc w:val="center"/>
        </w:trPr>
        <w:tc>
          <w:tcPr>
            <w:tcW w:w="1564"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Sinaloa</w:t>
            </w:r>
          </w:p>
        </w:tc>
        <w:tc>
          <w:tcPr>
            <w:tcW w:w="4096"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2</w:t>
            </w:r>
          </w:p>
        </w:tc>
      </w:tr>
      <w:tr w:rsidR="00581BD8" w:rsidRPr="00581BD8" w:rsidTr="003114CB">
        <w:trPr>
          <w:trHeight w:val="20"/>
          <w:jc w:val="center"/>
        </w:trPr>
        <w:tc>
          <w:tcPr>
            <w:tcW w:w="1564"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Tamaulipas</w:t>
            </w:r>
          </w:p>
        </w:tc>
        <w:tc>
          <w:tcPr>
            <w:tcW w:w="4096"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2</w:t>
            </w:r>
          </w:p>
        </w:tc>
      </w:tr>
      <w:tr w:rsidR="00581BD8" w:rsidRPr="00581BD8" w:rsidTr="003114CB">
        <w:trPr>
          <w:trHeight w:val="20"/>
          <w:jc w:val="center"/>
        </w:trPr>
        <w:tc>
          <w:tcPr>
            <w:tcW w:w="1564"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Veracruz Norte</w:t>
            </w:r>
          </w:p>
        </w:tc>
        <w:tc>
          <w:tcPr>
            <w:tcW w:w="4096"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2</w:t>
            </w:r>
          </w:p>
        </w:tc>
      </w:tr>
      <w:tr w:rsidR="00581BD8" w:rsidRPr="00581BD8" w:rsidTr="003114CB">
        <w:trPr>
          <w:trHeight w:val="20"/>
          <w:jc w:val="center"/>
        </w:trPr>
        <w:tc>
          <w:tcPr>
            <w:tcW w:w="1564"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Veracruz Sur</w:t>
            </w:r>
          </w:p>
        </w:tc>
        <w:tc>
          <w:tcPr>
            <w:tcW w:w="4096"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2</w:t>
            </w:r>
          </w:p>
        </w:tc>
      </w:tr>
      <w:tr w:rsidR="00581BD8" w:rsidRPr="00581BD8" w:rsidTr="003114CB">
        <w:trPr>
          <w:trHeight w:val="20"/>
          <w:jc w:val="center"/>
        </w:trPr>
        <w:tc>
          <w:tcPr>
            <w:tcW w:w="1564"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Yucatán</w:t>
            </w:r>
          </w:p>
        </w:tc>
        <w:tc>
          <w:tcPr>
            <w:tcW w:w="4096"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2</w:t>
            </w:r>
          </w:p>
        </w:tc>
      </w:tr>
      <w:tr w:rsidR="00581BD8" w:rsidRPr="00581BD8" w:rsidTr="003114CB">
        <w:trPr>
          <w:trHeight w:val="20"/>
          <w:jc w:val="center"/>
        </w:trPr>
        <w:tc>
          <w:tcPr>
            <w:tcW w:w="1564"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Zacatecas</w:t>
            </w:r>
          </w:p>
        </w:tc>
        <w:tc>
          <w:tcPr>
            <w:tcW w:w="4096"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color w:val="000000"/>
                <w:sz w:val="16"/>
                <w:szCs w:val="16"/>
                <w:lang w:eastAsia="es-MX"/>
              </w:rPr>
            </w:pPr>
            <w:r w:rsidRPr="00581BD8">
              <w:rPr>
                <w:rFonts w:ascii="Arial" w:eastAsia="Times New Roman" w:hAnsi="Arial" w:cs="Arial"/>
                <w:color w:val="000000"/>
                <w:sz w:val="16"/>
                <w:szCs w:val="16"/>
                <w:lang w:eastAsia="es-MX"/>
              </w:rPr>
              <w:t>5</w:t>
            </w:r>
          </w:p>
        </w:tc>
      </w:tr>
      <w:tr w:rsidR="00581BD8" w:rsidRPr="00581BD8" w:rsidTr="003114CB">
        <w:trPr>
          <w:trHeight w:val="20"/>
          <w:jc w:val="center"/>
        </w:trPr>
        <w:tc>
          <w:tcPr>
            <w:tcW w:w="1564" w:type="dxa"/>
            <w:tcBorders>
              <w:top w:val="nil"/>
              <w:left w:val="single" w:sz="4" w:space="0" w:color="auto"/>
              <w:bottom w:val="single" w:sz="4" w:space="0" w:color="auto"/>
              <w:right w:val="single" w:sz="4" w:space="0" w:color="auto"/>
            </w:tcBorders>
            <w:shd w:val="clear" w:color="auto" w:fill="auto"/>
            <w:noWrap/>
            <w:vAlign w:val="bottom"/>
            <w:hideMark/>
          </w:tcPr>
          <w:p w:rsidR="00581BD8" w:rsidRPr="00581BD8" w:rsidRDefault="00581BD8" w:rsidP="003114CB">
            <w:pPr>
              <w:spacing w:after="0" w:line="240" w:lineRule="auto"/>
              <w:rPr>
                <w:rFonts w:ascii="Arial" w:eastAsia="Times New Roman" w:hAnsi="Arial" w:cs="Arial"/>
                <w:b/>
                <w:bCs/>
                <w:color w:val="000000"/>
                <w:sz w:val="16"/>
                <w:szCs w:val="16"/>
                <w:lang w:eastAsia="es-MX"/>
              </w:rPr>
            </w:pPr>
            <w:r w:rsidRPr="00581BD8">
              <w:rPr>
                <w:rFonts w:ascii="Arial" w:eastAsia="Times New Roman" w:hAnsi="Arial" w:cs="Arial"/>
                <w:b/>
                <w:bCs/>
                <w:color w:val="000000"/>
                <w:sz w:val="16"/>
                <w:szCs w:val="16"/>
                <w:lang w:eastAsia="es-MX"/>
              </w:rPr>
              <w:t>Nacional</w:t>
            </w:r>
          </w:p>
        </w:tc>
        <w:tc>
          <w:tcPr>
            <w:tcW w:w="4096" w:type="dxa"/>
            <w:tcBorders>
              <w:top w:val="nil"/>
              <w:left w:val="nil"/>
              <w:bottom w:val="single" w:sz="4" w:space="0" w:color="auto"/>
              <w:right w:val="single" w:sz="4" w:space="0" w:color="auto"/>
            </w:tcBorders>
            <w:shd w:val="clear" w:color="auto" w:fill="auto"/>
            <w:noWrap/>
            <w:vAlign w:val="center"/>
            <w:hideMark/>
          </w:tcPr>
          <w:p w:rsidR="00581BD8" w:rsidRPr="00581BD8" w:rsidRDefault="00581BD8" w:rsidP="003114CB">
            <w:pPr>
              <w:spacing w:after="0" w:line="240" w:lineRule="auto"/>
              <w:jc w:val="center"/>
              <w:rPr>
                <w:rFonts w:ascii="Arial" w:eastAsia="Times New Roman" w:hAnsi="Arial" w:cs="Arial"/>
                <w:b/>
                <w:bCs/>
                <w:color w:val="000000"/>
                <w:sz w:val="16"/>
                <w:szCs w:val="16"/>
                <w:lang w:eastAsia="es-MX"/>
              </w:rPr>
            </w:pPr>
            <w:r w:rsidRPr="00581BD8">
              <w:rPr>
                <w:rFonts w:ascii="Arial" w:eastAsia="Times New Roman" w:hAnsi="Arial" w:cs="Arial"/>
                <w:b/>
                <w:bCs/>
                <w:color w:val="000000"/>
                <w:sz w:val="16"/>
                <w:szCs w:val="16"/>
                <w:lang w:eastAsia="es-MX"/>
              </w:rPr>
              <w:t>49</w:t>
            </w:r>
          </w:p>
        </w:tc>
      </w:tr>
    </w:tbl>
    <w:p w:rsidR="00581BD8" w:rsidRDefault="00581BD8" w:rsidP="003114CB">
      <w:pPr>
        <w:spacing w:after="0" w:line="240" w:lineRule="auto"/>
        <w:jc w:val="center"/>
        <w:rPr>
          <w:b/>
        </w:rPr>
      </w:pPr>
    </w:p>
    <w:tbl>
      <w:tblPr>
        <w:tblW w:w="5660" w:type="dxa"/>
        <w:jc w:val="center"/>
        <w:tblCellMar>
          <w:left w:w="70" w:type="dxa"/>
          <w:right w:w="70" w:type="dxa"/>
        </w:tblCellMar>
        <w:tblLook w:val="04A0" w:firstRow="1" w:lastRow="0" w:firstColumn="1" w:lastColumn="0" w:noHBand="0" w:noVBand="1"/>
      </w:tblPr>
      <w:tblGrid>
        <w:gridCol w:w="3863"/>
        <w:gridCol w:w="1797"/>
      </w:tblGrid>
      <w:tr w:rsidR="00581BD8" w:rsidRPr="00D64FED" w:rsidTr="003114CB">
        <w:trPr>
          <w:trHeight w:val="20"/>
          <w:tblHeader/>
          <w:jc w:val="center"/>
        </w:trPr>
        <w:tc>
          <w:tcPr>
            <w:tcW w:w="5660"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581BD8" w:rsidRPr="00D64FED" w:rsidRDefault="00581BD8" w:rsidP="003114CB">
            <w:pPr>
              <w:spacing w:after="0" w:line="240" w:lineRule="auto"/>
              <w:jc w:val="center"/>
              <w:rPr>
                <w:rFonts w:ascii="Arial" w:eastAsia="Times New Roman" w:hAnsi="Arial" w:cs="Arial"/>
                <w:b/>
                <w:bCs/>
                <w:color w:val="000000"/>
                <w:sz w:val="18"/>
                <w:szCs w:val="18"/>
                <w:lang w:eastAsia="es-MX"/>
              </w:rPr>
            </w:pPr>
            <w:r w:rsidRPr="00D64FED">
              <w:rPr>
                <w:rFonts w:ascii="Arial" w:eastAsia="Times New Roman" w:hAnsi="Arial" w:cs="Arial"/>
                <w:b/>
                <w:bCs/>
                <w:color w:val="000000"/>
                <w:sz w:val="18"/>
                <w:szCs w:val="18"/>
                <w:lang w:eastAsia="es-MX"/>
              </w:rPr>
              <w:t xml:space="preserve">MEDIO DE TRASNPORTE CARY BLAIR. Tubos Preparados con Hisopo TA </w:t>
            </w:r>
          </w:p>
        </w:tc>
      </w:tr>
      <w:tr w:rsidR="00581BD8" w:rsidRPr="00D64FED" w:rsidTr="003114CB">
        <w:trPr>
          <w:trHeight w:val="20"/>
          <w:tblHeader/>
          <w:jc w:val="center"/>
        </w:trPr>
        <w:tc>
          <w:tcPr>
            <w:tcW w:w="56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81BD8" w:rsidRPr="00D64FED" w:rsidRDefault="00581BD8" w:rsidP="003114CB">
            <w:pPr>
              <w:spacing w:after="0" w:line="240" w:lineRule="auto"/>
              <w:jc w:val="center"/>
              <w:rPr>
                <w:rFonts w:ascii="Arial" w:eastAsia="Times New Roman" w:hAnsi="Arial" w:cs="Arial"/>
                <w:b/>
                <w:bCs/>
                <w:color w:val="000000"/>
                <w:sz w:val="18"/>
                <w:szCs w:val="18"/>
                <w:lang w:eastAsia="es-MX"/>
              </w:rPr>
            </w:pPr>
            <w:r w:rsidRPr="00D64FED">
              <w:rPr>
                <w:rFonts w:ascii="Arial" w:eastAsia="Times New Roman" w:hAnsi="Arial" w:cs="Arial"/>
                <w:b/>
                <w:bCs/>
                <w:color w:val="000000"/>
                <w:sz w:val="18"/>
                <w:szCs w:val="18"/>
                <w:lang w:eastAsia="es-MX"/>
              </w:rPr>
              <w:t>CLAVE 080.610.2398.11.01</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b/>
                <w:bCs/>
                <w:color w:val="000000"/>
                <w:sz w:val="18"/>
                <w:szCs w:val="18"/>
                <w:lang w:eastAsia="es-MX"/>
              </w:rPr>
            </w:pPr>
            <w:r w:rsidRPr="00D64FED">
              <w:rPr>
                <w:rFonts w:ascii="Arial" w:eastAsia="Times New Roman" w:hAnsi="Arial" w:cs="Arial"/>
                <w:b/>
                <w:bCs/>
                <w:color w:val="000000"/>
                <w:sz w:val="18"/>
                <w:szCs w:val="18"/>
                <w:lang w:eastAsia="es-MX"/>
              </w:rPr>
              <w:t>DELEGACION</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b/>
                <w:bCs/>
                <w:color w:val="000000"/>
                <w:sz w:val="18"/>
                <w:szCs w:val="18"/>
                <w:lang w:eastAsia="es-MX"/>
              </w:rPr>
            </w:pPr>
            <w:r w:rsidRPr="00D64FED">
              <w:rPr>
                <w:rFonts w:ascii="Arial" w:eastAsia="Times New Roman" w:hAnsi="Arial" w:cs="Arial"/>
                <w:b/>
                <w:bCs/>
                <w:color w:val="000000"/>
                <w:sz w:val="18"/>
                <w:szCs w:val="18"/>
                <w:lang w:eastAsia="es-MX"/>
              </w:rPr>
              <w:t>Tubos</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Baja California</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500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Campeche</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2,000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Coahuila</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2,000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 xml:space="preserve">Chiapas </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13,000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Chihuahua</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2,500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Durango</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2,000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Guanajuato</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100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Guerrero</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1,300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Hidalgo</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5,500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Jalisco</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100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México Ote.</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800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México Pte.</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800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Michoacán</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5,000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Morelos</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100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Nayarit</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2,000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Nuevo León</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100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Oaxaca</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8,000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Puebla</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5,000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Querétaro</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100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San Luis Potosí</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5,500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Sinaloa</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3,700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Sonora</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100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Tamaulipas</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1,500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Tlaxcala</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100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Veracruz Norte</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5,500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Veracruz Sur</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5,500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Yucatán</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4,000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Zacatecas</w:t>
            </w:r>
          </w:p>
        </w:tc>
        <w:tc>
          <w:tcPr>
            <w:tcW w:w="1797" w:type="dxa"/>
            <w:tcBorders>
              <w:top w:val="nil"/>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2,500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color w:val="000000"/>
                <w:sz w:val="18"/>
                <w:szCs w:val="18"/>
                <w:highlight w:val="yellow"/>
                <w:lang w:eastAsia="es-MX"/>
              </w:rPr>
            </w:pPr>
            <w:r w:rsidRPr="00D64FED">
              <w:rPr>
                <w:rFonts w:ascii="Arial" w:eastAsia="Times New Roman" w:hAnsi="Arial" w:cs="Arial"/>
                <w:color w:val="000000"/>
                <w:sz w:val="18"/>
                <w:szCs w:val="18"/>
                <w:lang w:eastAsia="es-MX"/>
              </w:rPr>
              <w:t>D.F. Sur</w:t>
            </w:r>
          </w:p>
        </w:tc>
        <w:tc>
          <w:tcPr>
            <w:tcW w:w="1797" w:type="dxa"/>
            <w:tcBorders>
              <w:top w:val="nil"/>
              <w:left w:val="nil"/>
              <w:bottom w:val="nil"/>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color w:val="000000"/>
                <w:sz w:val="18"/>
                <w:szCs w:val="18"/>
                <w:lang w:eastAsia="es-MX"/>
              </w:rPr>
            </w:pPr>
            <w:r w:rsidRPr="00D64FED">
              <w:rPr>
                <w:rFonts w:ascii="Arial" w:eastAsia="Times New Roman" w:hAnsi="Arial" w:cs="Arial"/>
                <w:color w:val="000000"/>
                <w:sz w:val="18"/>
                <w:szCs w:val="18"/>
                <w:lang w:eastAsia="es-MX"/>
              </w:rPr>
              <w:t>1,500</w:t>
            </w:r>
          </w:p>
        </w:tc>
      </w:tr>
      <w:tr w:rsidR="00581BD8" w:rsidRPr="00D64FED" w:rsidTr="003114CB">
        <w:trPr>
          <w:trHeight w:val="20"/>
          <w:jc w:val="center"/>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rsidR="00581BD8" w:rsidRPr="00D64FED" w:rsidRDefault="00581BD8" w:rsidP="003114CB">
            <w:pPr>
              <w:spacing w:after="0" w:line="240" w:lineRule="auto"/>
              <w:rPr>
                <w:rFonts w:ascii="Arial" w:eastAsia="Times New Roman" w:hAnsi="Arial" w:cs="Arial"/>
                <w:b/>
                <w:bCs/>
                <w:color w:val="000000"/>
                <w:sz w:val="18"/>
                <w:szCs w:val="18"/>
                <w:lang w:eastAsia="es-MX"/>
              </w:rPr>
            </w:pPr>
            <w:r w:rsidRPr="00D64FED">
              <w:rPr>
                <w:rFonts w:ascii="Arial" w:eastAsia="Times New Roman" w:hAnsi="Arial" w:cs="Arial"/>
                <w:b/>
                <w:bCs/>
                <w:color w:val="000000"/>
                <w:sz w:val="18"/>
                <w:szCs w:val="18"/>
                <w:lang w:eastAsia="es-MX"/>
              </w:rPr>
              <w:t>Nacional</w:t>
            </w:r>
          </w:p>
        </w:tc>
        <w:tc>
          <w:tcPr>
            <w:tcW w:w="1797" w:type="dxa"/>
            <w:tcBorders>
              <w:top w:val="single" w:sz="4" w:space="0" w:color="auto"/>
              <w:left w:val="nil"/>
              <w:bottom w:val="single" w:sz="4" w:space="0" w:color="auto"/>
              <w:right w:val="single" w:sz="4" w:space="0" w:color="auto"/>
            </w:tcBorders>
            <w:shd w:val="clear" w:color="auto" w:fill="auto"/>
            <w:noWrap/>
            <w:vAlign w:val="center"/>
            <w:hideMark/>
          </w:tcPr>
          <w:p w:rsidR="00581BD8" w:rsidRPr="00D64FED" w:rsidRDefault="00581BD8" w:rsidP="003114CB">
            <w:pPr>
              <w:spacing w:after="0" w:line="240" w:lineRule="auto"/>
              <w:jc w:val="center"/>
              <w:rPr>
                <w:rFonts w:ascii="Arial" w:eastAsia="Times New Roman" w:hAnsi="Arial" w:cs="Arial"/>
                <w:b/>
                <w:bCs/>
                <w:color w:val="000000"/>
                <w:sz w:val="18"/>
                <w:szCs w:val="18"/>
                <w:lang w:eastAsia="es-MX"/>
              </w:rPr>
            </w:pPr>
            <w:r w:rsidRPr="00D64FED">
              <w:rPr>
                <w:rFonts w:ascii="Arial" w:eastAsia="Times New Roman" w:hAnsi="Arial" w:cs="Arial"/>
                <w:b/>
                <w:bCs/>
                <w:color w:val="000000"/>
                <w:sz w:val="18"/>
                <w:szCs w:val="18"/>
                <w:lang w:eastAsia="es-MX"/>
              </w:rPr>
              <w:t>80,800</w:t>
            </w:r>
          </w:p>
        </w:tc>
      </w:tr>
    </w:tbl>
    <w:p w:rsidR="00147568" w:rsidRDefault="00147568" w:rsidP="003114CB">
      <w:pPr>
        <w:spacing w:after="0" w:line="240" w:lineRule="auto"/>
        <w:jc w:val="center"/>
        <w:rPr>
          <w:b/>
        </w:rPr>
      </w:pPr>
    </w:p>
    <w:p w:rsidR="00581BD8" w:rsidRDefault="00581BD8" w:rsidP="003114CB">
      <w:pPr>
        <w:spacing w:after="0" w:line="240" w:lineRule="auto"/>
        <w:jc w:val="center"/>
        <w:rPr>
          <w:b/>
        </w:rPr>
      </w:pPr>
      <w:r>
        <w:rPr>
          <w:b/>
        </w:rPr>
        <w:t>ANEXO II</w:t>
      </w:r>
    </w:p>
    <w:p w:rsidR="00581BD8" w:rsidRPr="00121903" w:rsidRDefault="00581BD8" w:rsidP="003114CB">
      <w:pPr>
        <w:spacing w:after="0" w:line="240" w:lineRule="auto"/>
        <w:jc w:val="center"/>
        <w:rPr>
          <w:b/>
        </w:rPr>
      </w:pPr>
      <w:r>
        <w:rPr>
          <w:b/>
        </w:rPr>
        <w:t>DIRECTORIO IMSS PROSPERA</w:t>
      </w:r>
    </w:p>
    <w:tbl>
      <w:tblPr>
        <w:tblStyle w:val="Tablaconcuadrcula"/>
        <w:tblW w:w="0" w:type="auto"/>
        <w:jc w:val="center"/>
        <w:tblLook w:val="04A0" w:firstRow="1" w:lastRow="0" w:firstColumn="1" w:lastColumn="0" w:noHBand="0" w:noVBand="1"/>
      </w:tblPr>
      <w:tblGrid>
        <w:gridCol w:w="2376"/>
        <w:gridCol w:w="4678"/>
        <w:gridCol w:w="1924"/>
      </w:tblGrid>
      <w:tr w:rsidR="00581BD8" w:rsidRPr="00E81105" w:rsidTr="00E81105">
        <w:trPr>
          <w:tblHeader/>
          <w:jc w:val="center"/>
        </w:trPr>
        <w:tc>
          <w:tcPr>
            <w:tcW w:w="2376" w:type="dxa"/>
            <w:shd w:val="clear" w:color="auto" w:fill="D9D9D9" w:themeFill="background1" w:themeFillShade="D9"/>
            <w:vAlign w:val="center"/>
          </w:tcPr>
          <w:p w:rsidR="00581BD8" w:rsidRPr="00E81105" w:rsidRDefault="00581BD8" w:rsidP="003114CB">
            <w:pPr>
              <w:jc w:val="center"/>
              <w:rPr>
                <w:rFonts w:ascii="Arial" w:hAnsi="Arial" w:cs="Arial"/>
                <w:b/>
                <w:sz w:val="16"/>
                <w:szCs w:val="16"/>
              </w:rPr>
            </w:pPr>
            <w:r w:rsidRPr="00E81105">
              <w:rPr>
                <w:rFonts w:ascii="Arial" w:hAnsi="Arial" w:cs="Arial"/>
                <w:b/>
                <w:sz w:val="16"/>
                <w:szCs w:val="16"/>
              </w:rPr>
              <w:t>DELEGACIÓN</w:t>
            </w:r>
          </w:p>
        </w:tc>
        <w:tc>
          <w:tcPr>
            <w:tcW w:w="4678" w:type="dxa"/>
            <w:shd w:val="clear" w:color="auto" w:fill="D9D9D9" w:themeFill="background1" w:themeFillShade="D9"/>
            <w:vAlign w:val="center"/>
          </w:tcPr>
          <w:p w:rsidR="00581BD8" w:rsidRPr="00E81105" w:rsidRDefault="00581BD8" w:rsidP="003114CB">
            <w:pPr>
              <w:jc w:val="center"/>
              <w:rPr>
                <w:rFonts w:ascii="Arial" w:hAnsi="Arial" w:cs="Arial"/>
                <w:b/>
                <w:sz w:val="16"/>
                <w:szCs w:val="16"/>
              </w:rPr>
            </w:pPr>
            <w:r w:rsidRPr="00E81105">
              <w:rPr>
                <w:rFonts w:ascii="Arial" w:hAnsi="Arial" w:cs="Arial"/>
                <w:b/>
                <w:sz w:val="16"/>
                <w:szCs w:val="16"/>
              </w:rPr>
              <w:t>DIRECCIÓN</w:t>
            </w:r>
          </w:p>
        </w:tc>
        <w:tc>
          <w:tcPr>
            <w:tcW w:w="1924" w:type="dxa"/>
            <w:shd w:val="clear" w:color="auto" w:fill="D9D9D9" w:themeFill="background1" w:themeFillShade="D9"/>
            <w:vAlign w:val="center"/>
          </w:tcPr>
          <w:p w:rsidR="00581BD8" w:rsidRPr="00E81105" w:rsidRDefault="00581BD8" w:rsidP="003114CB">
            <w:pPr>
              <w:jc w:val="center"/>
              <w:rPr>
                <w:rFonts w:ascii="Arial" w:hAnsi="Arial" w:cs="Arial"/>
                <w:b/>
                <w:sz w:val="16"/>
                <w:szCs w:val="16"/>
              </w:rPr>
            </w:pPr>
            <w:r w:rsidRPr="00E81105">
              <w:rPr>
                <w:rFonts w:ascii="Arial" w:hAnsi="Arial" w:cs="Arial"/>
                <w:b/>
                <w:sz w:val="16"/>
                <w:szCs w:val="16"/>
              </w:rPr>
              <w:t>TELÉFONOS</w:t>
            </w: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B.C.N.</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Blvd. Lázaro Cardenas 30-35, Col. Nuevo C.P. 21600 Mexicali, B.C.N.</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01 686 561 11 85</w:t>
            </w:r>
          </w:p>
          <w:p w:rsidR="00581BD8" w:rsidRPr="00E81105" w:rsidRDefault="00581BD8" w:rsidP="003114CB">
            <w:pPr>
              <w:jc w:val="center"/>
              <w:rPr>
                <w:rFonts w:ascii="Arial" w:hAnsi="Arial" w:cs="Arial"/>
                <w:sz w:val="16"/>
                <w:szCs w:val="16"/>
              </w:rPr>
            </w:pPr>
            <w:r w:rsidRPr="00E81105">
              <w:rPr>
                <w:rFonts w:ascii="Arial" w:hAnsi="Arial" w:cs="Arial"/>
                <w:sz w:val="16"/>
                <w:szCs w:val="16"/>
              </w:rPr>
              <w:t>01 685 561 13 43</w:t>
            </w: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Campeche</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Calle Nueva Seguro Social S/N Col. Centro, C.P. 24000 San Francisco Campeche, Camp.</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01 981 8 16 24 21</w:t>
            </w:r>
          </w:p>
          <w:p w:rsidR="00581BD8" w:rsidRPr="00E81105" w:rsidRDefault="00581BD8" w:rsidP="003114CB">
            <w:pPr>
              <w:jc w:val="center"/>
              <w:rPr>
                <w:rFonts w:ascii="Arial" w:hAnsi="Arial" w:cs="Arial"/>
                <w:sz w:val="16"/>
                <w:szCs w:val="16"/>
              </w:rPr>
            </w:pPr>
            <w:r w:rsidRPr="00E81105">
              <w:rPr>
                <w:rFonts w:ascii="Arial" w:hAnsi="Arial" w:cs="Arial"/>
                <w:sz w:val="16"/>
                <w:szCs w:val="16"/>
              </w:rPr>
              <w:t>01 981 8 16 23 20</w:t>
            </w: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Coahuila</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Carretera Antigua Arteaga y Libramiento Jose López Portillo, C.P. 25015 Arteaga, Coah.</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01 844 413 35 35</w:t>
            </w:r>
          </w:p>
          <w:p w:rsidR="00581BD8" w:rsidRPr="00E81105" w:rsidRDefault="00581BD8" w:rsidP="003114CB">
            <w:pPr>
              <w:jc w:val="center"/>
              <w:rPr>
                <w:rFonts w:ascii="Arial" w:hAnsi="Arial" w:cs="Arial"/>
                <w:sz w:val="16"/>
                <w:szCs w:val="16"/>
              </w:rPr>
            </w:pPr>
            <w:r w:rsidRPr="00E81105">
              <w:rPr>
                <w:rFonts w:ascii="Arial" w:hAnsi="Arial" w:cs="Arial"/>
                <w:sz w:val="16"/>
                <w:szCs w:val="16"/>
              </w:rPr>
              <w:t>01844 413 35 36</w:t>
            </w: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Chiapas</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Libramiento Sur Pte. Km. 4, Parque Industrial Los Mangos, C.P. 30796 Tapachula, Chis.</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01 962 62 816 96</w:t>
            </w:r>
          </w:p>
          <w:p w:rsidR="00581BD8" w:rsidRPr="00E81105" w:rsidRDefault="00581BD8" w:rsidP="003114CB">
            <w:pPr>
              <w:jc w:val="center"/>
              <w:rPr>
                <w:rFonts w:ascii="Arial" w:hAnsi="Arial" w:cs="Arial"/>
                <w:sz w:val="16"/>
                <w:szCs w:val="16"/>
              </w:rPr>
            </w:pPr>
            <w:r w:rsidRPr="00E81105">
              <w:rPr>
                <w:rFonts w:ascii="Arial" w:hAnsi="Arial" w:cs="Arial"/>
                <w:sz w:val="16"/>
                <w:szCs w:val="16"/>
              </w:rPr>
              <w:t>01 962 62 816 99</w:t>
            </w: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Chihuahua</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Privada de Santa Rosa No. 21, Col. Nombre de Dios, C.P. 31110 Chihuahua, Chih.</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01 614 424 33 66</w:t>
            </w:r>
          </w:p>
          <w:p w:rsidR="00581BD8" w:rsidRPr="00E81105" w:rsidRDefault="00581BD8" w:rsidP="003114CB">
            <w:pPr>
              <w:jc w:val="center"/>
              <w:rPr>
                <w:rFonts w:ascii="Arial" w:hAnsi="Arial" w:cs="Arial"/>
                <w:sz w:val="16"/>
                <w:szCs w:val="16"/>
              </w:rPr>
            </w:pPr>
            <w:r w:rsidRPr="00E81105">
              <w:rPr>
                <w:rFonts w:ascii="Arial" w:hAnsi="Arial" w:cs="Arial"/>
                <w:sz w:val="16"/>
                <w:szCs w:val="16"/>
              </w:rPr>
              <w:t>01 614 424 45 70</w:t>
            </w:r>
          </w:p>
          <w:p w:rsidR="00581BD8" w:rsidRPr="00E81105" w:rsidRDefault="00581BD8" w:rsidP="003114CB">
            <w:pPr>
              <w:jc w:val="center"/>
              <w:rPr>
                <w:rFonts w:ascii="Arial" w:hAnsi="Arial" w:cs="Arial"/>
                <w:sz w:val="16"/>
                <w:szCs w:val="16"/>
              </w:rPr>
            </w:pPr>
            <w:r w:rsidRPr="00E81105">
              <w:rPr>
                <w:rFonts w:ascii="Arial" w:hAnsi="Arial" w:cs="Arial"/>
                <w:sz w:val="16"/>
                <w:szCs w:val="16"/>
              </w:rPr>
              <w:t>01 614 424 45 80</w:t>
            </w: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 xml:space="preserve">Almacén delegacional </w:t>
            </w:r>
            <w:r w:rsidRPr="00E81105">
              <w:rPr>
                <w:rFonts w:ascii="Arial" w:hAnsi="Arial" w:cs="Arial"/>
                <w:b/>
                <w:sz w:val="16"/>
                <w:szCs w:val="16"/>
              </w:rPr>
              <w:t>Sur Distrito Federal</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 Sur del D.F. Calz. Vallejo 675, Col. Magdalena de las Salinas  Delegación Gustavo A. Madero C.P. 07760 Méx, D.F.</w:t>
            </w:r>
          </w:p>
        </w:tc>
        <w:tc>
          <w:tcPr>
            <w:tcW w:w="1924" w:type="dxa"/>
            <w:vAlign w:val="center"/>
          </w:tcPr>
          <w:p w:rsidR="00581BD8" w:rsidRPr="00E81105" w:rsidRDefault="00581BD8" w:rsidP="003114CB">
            <w:pPr>
              <w:jc w:val="center"/>
              <w:rPr>
                <w:rFonts w:ascii="Arial" w:hAnsi="Arial" w:cs="Arial"/>
                <w:sz w:val="16"/>
                <w:szCs w:val="16"/>
              </w:rPr>
            </w:pP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Durango</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Carr. A México Km. 5 Col. 15 de Octubre, C.P. 34194 Durango, Dgo.</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01 618 129 80 20</w:t>
            </w:r>
          </w:p>
          <w:p w:rsidR="00581BD8" w:rsidRPr="00E81105" w:rsidRDefault="00581BD8" w:rsidP="003114CB">
            <w:pPr>
              <w:jc w:val="center"/>
              <w:rPr>
                <w:rFonts w:ascii="Arial" w:hAnsi="Arial" w:cs="Arial"/>
                <w:sz w:val="16"/>
                <w:szCs w:val="16"/>
              </w:rPr>
            </w:pP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Guanajuato</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Av. España Esq. Suecia S/N, Col. Los Paraísos, 37320 León, Gto.</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01 477 773 05 80</w:t>
            </w:r>
          </w:p>
          <w:p w:rsidR="00581BD8" w:rsidRPr="00E81105" w:rsidRDefault="00581BD8" w:rsidP="003114CB">
            <w:pPr>
              <w:jc w:val="center"/>
              <w:rPr>
                <w:rFonts w:ascii="Arial" w:hAnsi="Arial" w:cs="Arial"/>
                <w:sz w:val="16"/>
                <w:szCs w:val="16"/>
              </w:rPr>
            </w:pP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Estado de México Oriente</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 la Coordinación de  Abastecimiento y  Equipamiento Poniente 146 No. 825  Col. Industrial Vallejo  Código Postal 02300   Delegación Azcapotzalco, Distrito</w:t>
            </w:r>
          </w:p>
        </w:tc>
        <w:tc>
          <w:tcPr>
            <w:tcW w:w="1924" w:type="dxa"/>
            <w:vAlign w:val="center"/>
          </w:tcPr>
          <w:p w:rsidR="00581BD8" w:rsidRPr="00E81105" w:rsidRDefault="00581BD8" w:rsidP="003114CB">
            <w:pPr>
              <w:jc w:val="center"/>
              <w:rPr>
                <w:rFonts w:ascii="Arial" w:hAnsi="Arial" w:cs="Arial"/>
                <w:sz w:val="16"/>
                <w:szCs w:val="16"/>
              </w:rPr>
            </w:pP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Estado de México Poniente</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Carretera Toluca, Ixtapa de la Sal Km. 4.5, Barrio del Espíritu Santo, Col. La Michoacana, 52140 Metepec, Edo. De México</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01 722 232 16 64</w:t>
            </w: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Guerrero</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Av. Ruiz Cortinez S/N, Col. Infonavit Alta Progreso, Frente a la Escuela de Ciencias Sociales, 39610 Acapulco, Gro.</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01 744 445 51 40</w:t>
            </w:r>
          </w:p>
          <w:p w:rsidR="00581BD8" w:rsidRPr="00E81105" w:rsidRDefault="00581BD8" w:rsidP="003114CB">
            <w:pPr>
              <w:jc w:val="center"/>
              <w:rPr>
                <w:rFonts w:ascii="Arial" w:hAnsi="Arial" w:cs="Arial"/>
                <w:sz w:val="16"/>
                <w:szCs w:val="16"/>
              </w:rPr>
            </w:pP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Hidalgo</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Carr. Las Bombas – La Paz, Boulevard Panorámico, C.P. 42080 Pachuca, Hgo.</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01 771 714 32 12</w:t>
            </w:r>
          </w:p>
          <w:p w:rsidR="00581BD8" w:rsidRPr="00E81105" w:rsidRDefault="00581BD8" w:rsidP="003114CB">
            <w:pPr>
              <w:jc w:val="center"/>
              <w:rPr>
                <w:rFonts w:ascii="Arial" w:hAnsi="Arial" w:cs="Arial"/>
                <w:sz w:val="16"/>
                <w:szCs w:val="16"/>
              </w:rPr>
            </w:pPr>
            <w:r w:rsidRPr="00E81105">
              <w:rPr>
                <w:rFonts w:ascii="Arial" w:hAnsi="Arial" w:cs="Arial"/>
                <w:sz w:val="16"/>
                <w:szCs w:val="16"/>
              </w:rPr>
              <w:t>01 771 714 43 23</w:t>
            </w: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Jalisco</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Periférico Sur 8000, Col. Santa Ma. Tequepexpan, 45600, Tlaquepaque, Jal.</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01 333 367 51 67</w:t>
            </w: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Michoacán</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Sansón Flores, Esq. Perez Coronado, Infonavit Camelinas, C.P. 58290 Morelia, Mich.</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01 443 324 75 71</w:t>
            </w:r>
          </w:p>
          <w:p w:rsidR="00581BD8" w:rsidRPr="00E81105" w:rsidRDefault="00581BD8" w:rsidP="003114CB">
            <w:pPr>
              <w:jc w:val="center"/>
              <w:rPr>
                <w:rFonts w:ascii="Arial" w:hAnsi="Arial" w:cs="Arial"/>
                <w:sz w:val="16"/>
                <w:szCs w:val="16"/>
              </w:rPr>
            </w:pPr>
            <w:r w:rsidRPr="00E81105">
              <w:rPr>
                <w:rFonts w:ascii="Arial" w:hAnsi="Arial" w:cs="Arial"/>
                <w:sz w:val="16"/>
                <w:szCs w:val="16"/>
              </w:rPr>
              <w:t>01 443 314 87 05</w:t>
            </w:r>
          </w:p>
          <w:p w:rsidR="00581BD8" w:rsidRPr="00E81105" w:rsidRDefault="00581BD8" w:rsidP="003114CB">
            <w:pPr>
              <w:jc w:val="center"/>
              <w:rPr>
                <w:rFonts w:ascii="Arial" w:hAnsi="Arial" w:cs="Arial"/>
                <w:sz w:val="16"/>
                <w:szCs w:val="16"/>
              </w:rPr>
            </w:pPr>
            <w:r w:rsidRPr="00E81105">
              <w:rPr>
                <w:rFonts w:ascii="Arial" w:hAnsi="Arial" w:cs="Arial"/>
                <w:sz w:val="16"/>
                <w:szCs w:val="16"/>
              </w:rPr>
              <w:t>01 443 314 86 52</w:t>
            </w: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Morelos</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Av. Plan de Ayala Esq. Av. Central S/N, Col. Coaunahuac, 62430 Cuernavaca, Mor.</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01 777 315 64 22</w:t>
            </w: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Nayarit</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Retorno 72, Col. Obrera  C.P. 63120 Tepic, Nay.</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01 311 215 45 50</w:t>
            </w:r>
          </w:p>
          <w:p w:rsidR="00581BD8" w:rsidRPr="00E81105" w:rsidRDefault="00581BD8" w:rsidP="003114CB">
            <w:pPr>
              <w:jc w:val="center"/>
              <w:rPr>
                <w:rFonts w:ascii="Arial" w:hAnsi="Arial" w:cs="Arial"/>
                <w:sz w:val="16"/>
                <w:szCs w:val="16"/>
              </w:rPr>
            </w:pPr>
            <w:r w:rsidRPr="00E81105">
              <w:rPr>
                <w:rFonts w:ascii="Arial" w:hAnsi="Arial" w:cs="Arial"/>
                <w:sz w:val="16"/>
                <w:szCs w:val="16"/>
              </w:rPr>
              <w:t>01 311 215 45 59</w:t>
            </w: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Nuevo León</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Av. Manuel L. Barragán No. 4850 Norte, Col Hidalgo, 64260 Monterrey, N.L.</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01 818 351 49 65</w:t>
            </w: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Oaxaca</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Paraje La Vía Km.  3, Carr. Oaxaca Zaachila, Col. Santa Cruz Xocotlan, C.P.  68151 Oaxaca, Oax.</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01 951 51 715 15</w:t>
            </w:r>
          </w:p>
          <w:p w:rsidR="00581BD8" w:rsidRPr="00E81105" w:rsidRDefault="00581BD8" w:rsidP="003114CB">
            <w:pPr>
              <w:jc w:val="center"/>
              <w:rPr>
                <w:rFonts w:ascii="Arial" w:hAnsi="Arial" w:cs="Arial"/>
                <w:sz w:val="16"/>
                <w:szCs w:val="16"/>
              </w:rPr>
            </w:pPr>
            <w:r w:rsidRPr="00E81105">
              <w:rPr>
                <w:rFonts w:ascii="Arial" w:hAnsi="Arial" w:cs="Arial"/>
                <w:sz w:val="16"/>
                <w:szCs w:val="16"/>
              </w:rPr>
              <w:t>01 951 51 708 00</w:t>
            </w: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Puebla</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Prolongación 5 de Febrero Ote. 107, Col. San Felipe Hueyotlipan, C.P. 72030 Puebla, Pue.</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01 222 288 54 27</w:t>
            </w: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Querétaro</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Calle Mezquital No. 6, Col. San Pablo, 76130 Querétaro, Qro.</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01 442 210 10 63</w:t>
            </w:r>
          </w:p>
          <w:p w:rsidR="00581BD8" w:rsidRPr="00E81105" w:rsidRDefault="00581BD8" w:rsidP="003114CB">
            <w:pPr>
              <w:jc w:val="center"/>
              <w:rPr>
                <w:rFonts w:ascii="Arial" w:hAnsi="Arial" w:cs="Arial"/>
                <w:sz w:val="16"/>
                <w:szCs w:val="16"/>
              </w:rPr>
            </w:pP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San Luis Potosí</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Av. De los Conventos 109 y 113, Col. Hogares Ferrocarrileros, C.P.  78435 Soledad de Graciano Sanchez, S.L.P.</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01 444 818 24 25</w:t>
            </w:r>
          </w:p>
          <w:p w:rsidR="00581BD8" w:rsidRPr="00E81105" w:rsidRDefault="00581BD8" w:rsidP="003114CB">
            <w:pPr>
              <w:jc w:val="center"/>
              <w:rPr>
                <w:rFonts w:ascii="Arial" w:hAnsi="Arial" w:cs="Arial"/>
                <w:sz w:val="16"/>
                <w:szCs w:val="16"/>
              </w:rPr>
            </w:pPr>
            <w:r w:rsidRPr="00E81105">
              <w:rPr>
                <w:rFonts w:ascii="Arial" w:hAnsi="Arial" w:cs="Arial"/>
                <w:sz w:val="16"/>
                <w:szCs w:val="16"/>
              </w:rPr>
              <w:t>01 444 818 21 52</w:t>
            </w: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Sinaloa</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Emiliano Zapata 3755, Col. Industrial El Palmito, C.P. 80160 Culiacán, Sin.</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01 667 992 01 21</w:t>
            </w:r>
          </w:p>
          <w:p w:rsidR="00581BD8" w:rsidRPr="00E81105" w:rsidRDefault="00581BD8" w:rsidP="003114CB">
            <w:pPr>
              <w:jc w:val="center"/>
              <w:rPr>
                <w:rFonts w:ascii="Arial" w:hAnsi="Arial" w:cs="Arial"/>
                <w:sz w:val="16"/>
                <w:szCs w:val="16"/>
              </w:rPr>
            </w:pPr>
            <w:r w:rsidRPr="00E81105">
              <w:rPr>
                <w:rFonts w:ascii="Arial" w:hAnsi="Arial" w:cs="Arial"/>
                <w:sz w:val="16"/>
                <w:szCs w:val="16"/>
              </w:rPr>
              <w:t>01 667 992 04 77</w:t>
            </w:r>
          </w:p>
          <w:p w:rsidR="00581BD8" w:rsidRPr="00E81105" w:rsidRDefault="00581BD8" w:rsidP="003114CB">
            <w:pPr>
              <w:jc w:val="center"/>
              <w:rPr>
                <w:rFonts w:ascii="Arial" w:hAnsi="Arial" w:cs="Arial"/>
                <w:sz w:val="16"/>
                <w:szCs w:val="16"/>
              </w:rPr>
            </w:pPr>
            <w:r w:rsidRPr="00E81105">
              <w:rPr>
                <w:rFonts w:ascii="Arial" w:hAnsi="Arial" w:cs="Arial"/>
                <w:sz w:val="16"/>
                <w:szCs w:val="16"/>
              </w:rPr>
              <w:t>01 667 992 04 76</w:t>
            </w: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Sonora</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Prolongación Hidalgo Hisaguay S/N, Col. Bellavista, 85130 Cd. Obregón, Son.</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01 644 415 37 82</w:t>
            </w: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Tlaxcala</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Libramiento I.P.N. S/N, Col. San Diego Metepec, 90110 Tlaxcala, Tlax.</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01 246 468 03 88</w:t>
            </w: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Tamaulipas</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Carr. México – Laredo Km. 701, C.P. 87027 Cd. Victoria, Tamps.</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01 834 3 14 59 26</w:t>
            </w:r>
          </w:p>
          <w:p w:rsidR="00581BD8" w:rsidRPr="00E81105" w:rsidRDefault="00581BD8" w:rsidP="003114CB">
            <w:pPr>
              <w:jc w:val="center"/>
              <w:rPr>
                <w:rFonts w:ascii="Arial" w:hAnsi="Arial" w:cs="Arial"/>
                <w:sz w:val="16"/>
                <w:szCs w:val="16"/>
              </w:rPr>
            </w:pPr>
            <w:r w:rsidRPr="00E81105">
              <w:rPr>
                <w:rFonts w:ascii="Arial" w:hAnsi="Arial" w:cs="Arial"/>
                <w:sz w:val="16"/>
                <w:szCs w:val="16"/>
              </w:rPr>
              <w:t>01 834 3 14 95 02 al 05</w:t>
            </w: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Veracruz Sur</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Av. Veracruz 56, C.P. 94730 Rio Blanco, Ver.</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01 272 72 511 50</w:t>
            </w:r>
          </w:p>
          <w:p w:rsidR="00581BD8" w:rsidRPr="00E81105" w:rsidRDefault="00581BD8" w:rsidP="003114CB">
            <w:pPr>
              <w:jc w:val="center"/>
              <w:rPr>
                <w:rFonts w:ascii="Arial" w:hAnsi="Arial" w:cs="Arial"/>
                <w:sz w:val="16"/>
                <w:szCs w:val="16"/>
              </w:rPr>
            </w:pPr>
            <w:r w:rsidRPr="00E81105">
              <w:rPr>
                <w:rFonts w:ascii="Arial" w:hAnsi="Arial" w:cs="Arial"/>
                <w:sz w:val="16"/>
                <w:szCs w:val="16"/>
              </w:rPr>
              <w:t>01 272 72 559 91</w:t>
            </w: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Veracruz Norte</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Belisario Dominguez No. 15 Zona Centro, Col. Adalberto Tejeda, C.P. 91070 Xalapa, Ver.</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01 228 8 17 66 62</w:t>
            </w: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Yucatán</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Calle 44 No. 999 por 127 y 127-B, Col. Serapio Rendón, C.P. 97285 Mérida, Yuc.</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01 999 940 25 64</w:t>
            </w:r>
          </w:p>
          <w:p w:rsidR="00581BD8" w:rsidRPr="00E81105" w:rsidRDefault="00581BD8" w:rsidP="003114CB">
            <w:pPr>
              <w:jc w:val="center"/>
              <w:rPr>
                <w:rFonts w:ascii="Arial" w:hAnsi="Arial" w:cs="Arial"/>
                <w:sz w:val="16"/>
                <w:szCs w:val="16"/>
              </w:rPr>
            </w:pPr>
            <w:r w:rsidRPr="00E81105">
              <w:rPr>
                <w:rFonts w:ascii="Arial" w:hAnsi="Arial" w:cs="Arial"/>
                <w:sz w:val="16"/>
                <w:szCs w:val="16"/>
              </w:rPr>
              <w:t>01 999 940 25 61</w:t>
            </w:r>
          </w:p>
          <w:p w:rsidR="00581BD8" w:rsidRPr="00E81105" w:rsidRDefault="00581BD8" w:rsidP="003114CB">
            <w:pPr>
              <w:jc w:val="center"/>
              <w:rPr>
                <w:rFonts w:ascii="Arial" w:hAnsi="Arial" w:cs="Arial"/>
                <w:sz w:val="16"/>
                <w:szCs w:val="16"/>
              </w:rPr>
            </w:pPr>
            <w:r w:rsidRPr="00E81105">
              <w:rPr>
                <w:rFonts w:ascii="Arial" w:hAnsi="Arial" w:cs="Arial"/>
                <w:sz w:val="16"/>
                <w:szCs w:val="16"/>
              </w:rPr>
              <w:t>01 999 940 05 75</w:t>
            </w:r>
          </w:p>
          <w:p w:rsidR="00581BD8" w:rsidRPr="00E81105" w:rsidRDefault="00581BD8" w:rsidP="003114CB">
            <w:pPr>
              <w:jc w:val="center"/>
              <w:rPr>
                <w:rFonts w:ascii="Arial" w:hAnsi="Arial" w:cs="Arial"/>
                <w:sz w:val="16"/>
                <w:szCs w:val="16"/>
              </w:rPr>
            </w:pPr>
            <w:r w:rsidRPr="00E81105">
              <w:rPr>
                <w:rFonts w:ascii="Arial" w:hAnsi="Arial" w:cs="Arial"/>
                <w:sz w:val="16"/>
                <w:szCs w:val="16"/>
              </w:rPr>
              <w:t>01 999 940 25 62</w:t>
            </w: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Zacatecas</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Av. Netzahualcóyotl 104, Col. Buenos Aires, C.P. 98054 Zacatecas, Zac.</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01 492 92 4 52 70</w:t>
            </w:r>
          </w:p>
          <w:p w:rsidR="00581BD8" w:rsidRPr="00E81105" w:rsidRDefault="00581BD8" w:rsidP="003114CB">
            <w:pPr>
              <w:jc w:val="center"/>
              <w:rPr>
                <w:rFonts w:ascii="Arial" w:hAnsi="Arial" w:cs="Arial"/>
                <w:sz w:val="16"/>
                <w:szCs w:val="16"/>
              </w:rPr>
            </w:pPr>
            <w:r w:rsidRPr="00E81105">
              <w:rPr>
                <w:rFonts w:ascii="Arial" w:hAnsi="Arial" w:cs="Arial"/>
                <w:sz w:val="16"/>
                <w:szCs w:val="16"/>
              </w:rPr>
              <w:t>01 492 92 4 53 83</w:t>
            </w:r>
          </w:p>
        </w:tc>
      </w:tr>
      <w:tr w:rsidR="00581BD8" w:rsidRPr="00E81105" w:rsidTr="00581BD8">
        <w:trPr>
          <w:jc w:val="center"/>
        </w:trPr>
        <w:tc>
          <w:tcPr>
            <w:tcW w:w="2376"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delegacional</w:t>
            </w:r>
          </w:p>
          <w:p w:rsidR="00581BD8" w:rsidRPr="00E81105" w:rsidRDefault="00581BD8" w:rsidP="003114CB">
            <w:pPr>
              <w:jc w:val="center"/>
              <w:rPr>
                <w:rFonts w:ascii="Arial" w:hAnsi="Arial" w:cs="Arial"/>
                <w:b/>
                <w:sz w:val="16"/>
                <w:szCs w:val="16"/>
              </w:rPr>
            </w:pPr>
            <w:r w:rsidRPr="00E81105">
              <w:rPr>
                <w:rFonts w:ascii="Arial" w:hAnsi="Arial" w:cs="Arial"/>
                <w:b/>
                <w:sz w:val="16"/>
                <w:szCs w:val="16"/>
              </w:rPr>
              <w:t>Nivel Central</w:t>
            </w:r>
          </w:p>
        </w:tc>
        <w:tc>
          <w:tcPr>
            <w:tcW w:w="4678"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Almacén de Programas Especiales y Red Fría, sitio en Calzada Vallejo  No. 675 Col. Magdalena de las Salinas, México D.F. C.P. 07700, en un horario de 9: a 13:00 hrs de lunes a viernes</w:t>
            </w:r>
          </w:p>
        </w:tc>
        <w:tc>
          <w:tcPr>
            <w:tcW w:w="1924" w:type="dxa"/>
            <w:vAlign w:val="center"/>
          </w:tcPr>
          <w:p w:rsidR="00581BD8" w:rsidRPr="00E81105" w:rsidRDefault="00581BD8" w:rsidP="003114CB">
            <w:pPr>
              <w:jc w:val="center"/>
              <w:rPr>
                <w:rFonts w:ascii="Arial" w:hAnsi="Arial" w:cs="Arial"/>
                <w:sz w:val="16"/>
                <w:szCs w:val="16"/>
              </w:rPr>
            </w:pPr>
            <w:r w:rsidRPr="00E81105">
              <w:rPr>
                <w:rFonts w:ascii="Arial" w:hAnsi="Arial" w:cs="Arial"/>
                <w:sz w:val="16"/>
                <w:szCs w:val="16"/>
              </w:rPr>
              <w:t>55 87 13 19</w:t>
            </w:r>
          </w:p>
        </w:tc>
      </w:tr>
    </w:tbl>
    <w:p w:rsidR="00581BD8" w:rsidRPr="00C4128E" w:rsidRDefault="00581BD8" w:rsidP="00C32BE6">
      <w:pPr>
        <w:spacing w:after="0" w:line="240" w:lineRule="auto"/>
        <w:jc w:val="both"/>
        <w:rPr>
          <w:rFonts w:ascii="Arial" w:eastAsia="Calibri" w:hAnsi="Arial" w:cs="Arial"/>
          <w:noProof w:val="0"/>
          <w:sz w:val="20"/>
          <w:szCs w:val="20"/>
        </w:rPr>
      </w:pPr>
    </w:p>
    <w:p w:rsidR="00664010" w:rsidRPr="00C4128E" w:rsidRDefault="00664010" w:rsidP="00C32BE6">
      <w:pPr>
        <w:spacing w:after="0" w:line="240" w:lineRule="auto"/>
        <w:jc w:val="both"/>
        <w:rPr>
          <w:rFonts w:ascii="Arial" w:eastAsia="Calibri" w:hAnsi="Arial" w:cs="Arial"/>
          <w:b/>
          <w:noProof w:val="0"/>
          <w:sz w:val="20"/>
          <w:szCs w:val="20"/>
        </w:rPr>
      </w:pPr>
    </w:p>
    <w:p w:rsidR="00832001" w:rsidRPr="00C4128E" w:rsidRDefault="00832001" w:rsidP="00C32BE6">
      <w:pPr>
        <w:spacing w:after="0" w:line="240" w:lineRule="auto"/>
        <w:jc w:val="both"/>
        <w:rPr>
          <w:rFonts w:ascii="Arial" w:eastAsia="Calibri" w:hAnsi="Arial" w:cs="Arial"/>
          <w:bCs/>
          <w:iCs/>
          <w:noProof w:val="0"/>
          <w:sz w:val="20"/>
          <w:szCs w:val="20"/>
        </w:rPr>
      </w:pPr>
    </w:p>
    <w:p w:rsidR="000252E7" w:rsidRDefault="000252E7" w:rsidP="00C32BE6">
      <w:pPr>
        <w:spacing w:after="0" w:line="240" w:lineRule="auto"/>
        <w:rPr>
          <w:rFonts w:ascii="Arial" w:hAnsi="Arial" w:cs="Arial"/>
          <w:b/>
          <w:noProof w:val="0"/>
          <w:highlight w:val="yellow"/>
        </w:rPr>
      </w:pPr>
      <w:r>
        <w:rPr>
          <w:rFonts w:ascii="Arial" w:hAnsi="Arial" w:cs="Arial"/>
          <w:b/>
          <w:noProof w:val="0"/>
          <w:highlight w:val="yellow"/>
        </w:rPr>
        <w:br w:type="page"/>
      </w:r>
    </w:p>
    <w:p w:rsidR="008D51E1" w:rsidRPr="00DC488F" w:rsidRDefault="008D51E1" w:rsidP="00C32BE6">
      <w:pPr>
        <w:pStyle w:val="Ttulo1"/>
        <w:numPr>
          <w:ilvl w:val="0"/>
          <w:numId w:val="0"/>
        </w:numPr>
        <w:spacing w:before="0" w:after="0"/>
        <w:jc w:val="center"/>
        <w:rPr>
          <w:rFonts w:cs="Arial"/>
          <w:sz w:val="24"/>
          <w:szCs w:val="24"/>
          <w:lang w:val="es-ES_tradnl"/>
        </w:rPr>
      </w:pPr>
      <w:bookmarkStart w:id="114" w:name="_Toc442182726"/>
      <w:bookmarkStart w:id="115" w:name="_Toc443323017"/>
      <w:r w:rsidRPr="00DC488F">
        <w:rPr>
          <w:rFonts w:cs="Arial"/>
          <w:sz w:val="24"/>
          <w:szCs w:val="24"/>
          <w:lang w:val="es-ES_tradnl"/>
        </w:rPr>
        <w:t>ANEXO 3</w:t>
      </w:r>
      <w:bookmarkEnd w:id="114"/>
      <w:bookmarkEnd w:id="115"/>
    </w:p>
    <w:p w:rsidR="008D51E1" w:rsidRPr="00184F10" w:rsidRDefault="008D51E1" w:rsidP="00C32BE6">
      <w:pPr>
        <w:spacing w:after="0" w:line="240" w:lineRule="auto"/>
        <w:jc w:val="center"/>
        <w:rPr>
          <w:rFonts w:ascii="Arial" w:hAnsi="Arial" w:cs="Arial"/>
          <w:b/>
          <w:noProof w:val="0"/>
          <w:highlight w:val="yellow"/>
        </w:rPr>
      </w:pPr>
    </w:p>
    <w:p w:rsidR="009C5C66" w:rsidRDefault="009C5C66" w:rsidP="009C5C66">
      <w:pPr>
        <w:spacing w:after="0" w:line="240" w:lineRule="auto"/>
        <w:jc w:val="center"/>
        <w:rPr>
          <w:rFonts w:ascii="Arial" w:hAnsi="Arial" w:cs="Arial"/>
          <w:b/>
          <w:sz w:val="20"/>
          <w:szCs w:val="20"/>
        </w:rPr>
      </w:pPr>
      <w:r w:rsidRPr="009C5C66">
        <w:rPr>
          <w:rFonts w:ascii="Arial" w:hAnsi="Arial" w:cs="Arial"/>
          <w:b/>
          <w:sz w:val="20"/>
          <w:szCs w:val="20"/>
        </w:rPr>
        <w:t>PROCEDIMEINTO DE VERIFICACIÓN QUE REALIZARÁ EL ÁREA TÉCNICA</w:t>
      </w:r>
      <w:r w:rsidR="003114CB">
        <w:rPr>
          <w:rFonts w:ascii="Arial" w:hAnsi="Arial" w:cs="Arial"/>
          <w:b/>
          <w:sz w:val="20"/>
          <w:szCs w:val="20"/>
        </w:rPr>
        <w:t xml:space="preserve">  A LAS MUESTRAS</w:t>
      </w:r>
    </w:p>
    <w:p w:rsidR="009C5C66" w:rsidRPr="009C5C66" w:rsidRDefault="009C5C66" w:rsidP="009C5C66">
      <w:pPr>
        <w:spacing w:after="0" w:line="240" w:lineRule="auto"/>
        <w:jc w:val="center"/>
        <w:rPr>
          <w:rFonts w:ascii="Arial" w:hAnsi="Arial" w:cs="Arial"/>
          <w:b/>
          <w:sz w:val="20"/>
          <w:szCs w:val="20"/>
        </w:rPr>
      </w:pPr>
    </w:p>
    <w:p w:rsidR="009C5C66" w:rsidRDefault="009C5C66" w:rsidP="009C5C66">
      <w:pPr>
        <w:spacing w:after="0" w:line="240" w:lineRule="auto"/>
        <w:rPr>
          <w:rFonts w:ascii="Arial" w:hAnsi="Arial" w:cs="Arial"/>
          <w:b/>
          <w:sz w:val="20"/>
          <w:szCs w:val="20"/>
        </w:rPr>
      </w:pPr>
      <w:r w:rsidRPr="009C5C66">
        <w:rPr>
          <w:rFonts w:ascii="Arial" w:hAnsi="Arial" w:cs="Arial"/>
          <w:b/>
          <w:sz w:val="20"/>
          <w:szCs w:val="20"/>
        </w:rPr>
        <w:t>REGIMEN ORDINARIO</w:t>
      </w:r>
    </w:p>
    <w:p w:rsidR="003114CB" w:rsidRPr="009C5C66" w:rsidRDefault="003114CB" w:rsidP="009C5C66">
      <w:pPr>
        <w:spacing w:after="0" w:line="240" w:lineRule="auto"/>
        <w:rPr>
          <w:rFonts w:ascii="Arial" w:hAnsi="Arial" w:cs="Arial"/>
          <w:b/>
          <w:sz w:val="20"/>
          <w:szCs w:val="20"/>
        </w:rPr>
      </w:pPr>
    </w:p>
    <w:p w:rsidR="009C5C66" w:rsidRDefault="009C5C66" w:rsidP="009C5C66">
      <w:pPr>
        <w:pStyle w:val="Prrafodelista"/>
        <w:tabs>
          <w:tab w:val="left" w:pos="-284"/>
          <w:tab w:val="left" w:pos="567"/>
          <w:tab w:val="left" w:pos="9498"/>
        </w:tabs>
        <w:suppressAutoHyphens/>
        <w:ind w:left="0" w:right="23"/>
        <w:jc w:val="both"/>
        <w:rPr>
          <w:rFonts w:ascii="Arial" w:hAnsi="Arial" w:cs="Arial"/>
          <w:sz w:val="20"/>
          <w:szCs w:val="20"/>
          <w:lang w:eastAsia="en-US"/>
        </w:rPr>
      </w:pPr>
      <w:r w:rsidRPr="009C5C66">
        <w:rPr>
          <w:rFonts w:ascii="Arial" w:hAnsi="Arial" w:cs="Arial"/>
          <w:sz w:val="20"/>
          <w:szCs w:val="20"/>
          <w:lang w:eastAsia="en-US"/>
        </w:rPr>
        <w:t>La Coordinación de Vigilancia Epidemiológica mediante su División de Laboratorios de Vigilancia e Investigación Epidemiológica  será la responsable de realizar el dictamen de evaluación técnica de las propuestas que presenten los licitantes participantes en el procedimiento de adquisición, asimismo, firmaran con ese carácter el contrato o contratos que resulten.</w:t>
      </w:r>
    </w:p>
    <w:p w:rsidR="009C5C66" w:rsidRPr="009C5C66" w:rsidRDefault="009C5C66" w:rsidP="009C5C66">
      <w:pPr>
        <w:pStyle w:val="Prrafodelista"/>
        <w:tabs>
          <w:tab w:val="left" w:pos="-284"/>
          <w:tab w:val="left" w:pos="567"/>
          <w:tab w:val="left" w:pos="9498"/>
        </w:tabs>
        <w:suppressAutoHyphens/>
        <w:ind w:left="0" w:right="23"/>
        <w:jc w:val="both"/>
        <w:rPr>
          <w:rFonts w:ascii="Arial" w:hAnsi="Arial" w:cs="Arial"/>
          <w:sz w:val="20"/>
          <w:szCs w:val="20"/>
          <w:lang w:eastAsia="en-US"/>
        </w:rPr>
      </w:pPr>
    </w:p>
    <w:p w:rsidR="009C5C66" w:rsidRPr="009C5C66" w:rsidRDefault="009C5C66" w:rsidP="009C5C66">
      <w:pPr>
        <w:pStyle w:val="Prrafodelista"/>
        <w:tabs>
          <w:tab w:val="left" w:pos="-284"/>
          <w:tab w:val="left" w:pos="567"/>
          <w:tab w:val="left" w:pos="9498"/>
        </w:tabs>
        <w:suppressAutoHyphens/>
        <w:ind w:left="0" w:right="23"/>
        <w:jc w:val="both"/>
        <w:rPr>
          <w:rFonts w:ascii="Arial" w:hAnsi="Arial" w:cs="Arial"/>
          <w:sz w:val="20"/>
          <w:szCs w:val="20"/>
          <w:lang w:eastAsia="en-US"/>
        </w:rPr>
      </w:pPr>
      <w:r w:rsidRPr="009C5C66">
        <w:rPr>
          <w:rFonts w:ascii="Arial" w:hAnsi="Arial" w:cs="Arial"/>
          <w:sz w:val="20"/>
          <w:szCs w:val="20"/>
          <w:lang w:eastAsia="en-US"/>
        </w:rPr>
        <w:t>Para lo cual el licitante deberá entregar junto con su Propuesta Técnica la siguiente documentación:</w:t>
      </w:r>
    </w:p>
    <w:p w:rsidR="009C5C66" w:rsidRPr="009C5C66" w:rsidRDefault="009C5C66" w:rsidP="00E742DE">
      <w:pPr>
        <w:pStyle w:val="Prrafodelista"/>
        <w:numPr>
          <w:ilvl w:val="0"/>
          <w:numId w:val="40"/>
        </w:numPr>
        <w:tabs>
          <w:tab w:val="left" w:pos="-284"/>
          <w:tab w:val="left" w:pos="567"/>
          <w:tab w:val="left" w:pos="9498"/>
        </w:tabs>
        <w:suppressAutoHyphens/>
        <w:ind w:right="23"/>
        <w:contextualSpacing/>
        <w:jc w:val="both"/>
        <w:rPr>
          <w:rFonts w:ascii="Arial" w:hAnsi="Arial" w:cs="Arial"/>
          <w:sz w:val="20"/>
          <w:szCs w:val="20"/>
          <w:lang w:eastAsia="en-US"/>
        </w:rPr>
      </w:pPr>
      <w:r w:rsidRPr="009C5C66">
        <w:rPr>
          <w:rFonts w:ascii="Arial" w:hAnsi="Arial" w:cs="Arial"/>
          <w:sz w:val="20"/>
          <w:szCs w:val="20"/>
          <w:lang w:eastAsia="en-US"/>
        </w:rPr>
        <w:t>Copia del registro sanitario del insumo (en caso de que aplique).</w:t>
      </w:r>
    </w:p>
    <w:p w:rsidR="009C5C66" w:rsidRPr="009C5C66" w:rsidRDefault="009C5C66" w:rsidP="00E742DE">
      <w:pPr>
        <w:pStyle w:val="Prrafodelista"/>
        <w:numPr>
          <w:ilvl w:val="0"/>
          <w:numId w:val="40"/>
        </w:numPr>
        <w:tabs>
          <w:tab w:val="left" w:pos="-284"/>
          <w:tab w:val="left" w:pos="567"/>
          <w:tab w:val="left" w:pos="9498"/>
        </w:tabs>
        <w:suppressAutoHyphens/>
        <w:ind w:right="23"/>
        <w:contextualSpacing/>
        <w:jc w:val="both"/>
        <w:rPr>
          <w:rFonts w:ascii="Arial" w:hAnsi="Arial" w:cs="Arial"/>
          <w:sz w:val="20"/>
          <w:szCs w:val="20"/>
          <w:lang w:eastAsia="en-US"/>
        </w:rPr>
      </w:pPr>
      <w:r w:rsidRPr="009C5C66">
        <w:rPr>
          <w:rFonts w:ascii="Arial" w:hAnsi="Arial" w:cs="Arial"/>
          <w:sz w:val="20"/>
          <w:szCs w:val="20"/>
          <w:lang w:eastAsia="en-US"/>
        </w:rPr>
        <w:t>Copia del certificado de calidad.</w:t>
      </w:r>
    </w:p>
    <w:p w:rsidR="009C5C66" w:rsidRPr="009C5C66" w:rsidRDefault="009C5C66" w:rsidP="00E742DE">
      <w:pPr>
        <w:pStyle w:val="Prrafodelista"/>
        <w:numPr>
          <w:ilvl w:val="0"/>
          <w:numId w:val="40"/>
        </w:numPr>
        <w:tabs>
          <w:tab w:val="left" w:pos="-284"/>
          <w:tab w:val="left" w:pos="567"/>
          <w:tab w:val="left" w:pos="9498"/>
        </w:tabs>
        <w:suppressAutoHyphens/>
        <w:ind w:right="23"/>
        <w:contextualSpacing/>
        <w:jc w:val="both"/>
        <w:rPr>
          <w:rFonts w:ascii="Arial" w:hAnsi="Arial" w:cs="Arial"/>
          <w:sz w:val="20"/>
          <w:szCs w:val="20"/>
          <w:lang w:eastAsia="en-US"/>
        </w:rPr>
      </w:pPr>
      <w:r w:rsidRPr="009C5C66">
        <w:rPr>
          <w:rFonts w:ascii="Arial" w:hAnsi="Arial" w:cs="Arial"/>
          <w:sz w:val="20"/>
          <w:szCs w:val="20"/>
          <w:lang w:eastAsia="en-US"/>
        </w:rPr>
        <w:t>Hojas de seguridad en donde se indique la fecha de caducidad (en caso de que aplique).</w:t>
      </w:r>
    </w:p>
    <w:p w:rsidR="009C5C66" w:rsidRPr="009C5C66" w:rsidRDefault="009C5C66" w:rsidP="009C5C66">
      <w:pPr>
        <w:pStyle w:val="Prrafodelista"/>
        <w:tabs>
          <w:tab w:val="left" w:pos="-284"/>
          <w:tab w:val="left" w:pos="567"/>
          <w:tab w:val="left" w:pos="9498"/>
        </w:tabs>
        <w:suppressAutoHyphens/>
        <w:ind w:left="1287" w:right="23"/>
        <w:jc w:val="both"/>
        <w:rPr>
          <w:rFonts w:ascii="Arial" w:hAnsi="Arial" w:cs="Arial"/>
          <w:sz w:val="20"/>
          <w:szCs w:val="20"/>
          <w:lang w:eastAsia="en-US"/>
        </w:rPr>
      </w:pPr>
    </w:p>
    <w:p w:rsidR="009C5C66" w:rsidRPr="009C5C66" w:rsidRDefault="009C5C66" w:rsidP="009C5C66">
      <w:pPr>
        <w:pStyle w:val="Prrafodelista"/>
        <w:tabs>
          <w:tab w:val="left" w:pos="-284"/>
          <w:tab w:val="left" w:pos="567"/>
          <w:tab w:val="left" w:pos="9498"/>
        </w:tabs>
        <w:suppressAutoHyphens/>
        <w:ind w:left="0" w:right="23"/>
        <w:jc w:val="both"/>
        <w:rPr>
          <w:rFonts w:ascii="Arial" w:hAnsi="Arial" w:cs="Arial"/>
          <w:sz w:val="20"/>
          <w:szCs w:val="20"/>
          <w:lang w:eastAsia="en-US"/>
        </w:rPr>
      </w:pPr>
      <w:r w:rsidRPr="009C5C66">
        <w:rPr>
          <w:rFonts w:ascii="Arial" w:hAnsi="Arial" w:cs="Arial"/>
          <w:sz w:val="20"/>
          <w:szCs w:val="20"/>
          <w:lang w:eastAsia="en-US"/>
        </w:rPr>
        <w:t>Se requiere presentar los registros sanitarios (cuando así lo requiera), folletos, catálogos, fotografías y permisos necesarios para la presentación de las propuestas.</w:t>
      </w:r>
    </w:p>
    <w:p w:rsidR="009C5C66" w:rsidRPr="009C5C66" w:rsidRDefault="009C5C66" w:rsidP="009C5C66">
      <w:pPr>
        <w:pStyle w:val="Prrafodelista"/>
        <w:tabs>
          <w:tab w:val="left" w:pos="-284"/>
          <w:tab w:val="left" w:pos="567"/>
          <w:tab w:val="left" w:pos="9498"/>
        </w:tabs>
        <w:suppressAutoHyphens/>
        <w:ind w:left="0" w:right="23"/>
        <w:jc w:val="both"/>
        <w:rPr>
          <w:rFonts w:ascii="Arial" w:hAnsi="Arial" w:cs="Arial"/>
          <w:sz w:val="20"/>
          <w:szCs w:val="20"/>
          <w:lang w:eastAsia="en-US"/>
        </w:rPr>
      </w:pPr>
    </w:p>
    <w:p w:rsidR="009C5C66" w:rsidRPr="009C5C66" w:rsidRDefault="009C5C66" w:rsidP="009C5C66">
      <w:pPr>
        <w:pStyle w:val="Prrafodelista"/>
        <w:tabs>
          <w:tab w:val="left" w:pos="-284"/>
          <w:tab w:val="left" w:pos="567"/>
          <w:tab w:val="left" w:pos="9498"/>
        </w:tabs>
        <w:suppressAutoHyphens/>
        <w:ind w:left="0" w:right="23"/>
        <w:jc w:val="both"/>
        <w:rPr>
          <w:rFonts w:ascii="Arial" w:hAnsi="Arial" w:cs="Arial"/>
          <w:sz w:val="20"/>
          <w:szCs w:val="20"/>
          <w:lang w:eastAsia="en-US"/>
        </w:rPr>
      </w:pPr>
      <w:r w:rsidRPr="009C5C66">
        <w:rPr>
          <w:rFonts w:ascii="Arial" w:hAnsi="Arial" w:cs="Arial"/>
          <w:sz w:val="20"/>
          <w:szCs w:val="20"/>
          <w:lang w:eastAsia="en-US"/>
        </w:rPr>
        <w:t>Los reactivos grado biología molecular deben presentar documentos que avalen su calidad y pureza.</w:t>
      </w:r>
    </w:p>
    <w:p w:rsidR="009C5C66" w:rsidRPr="009C5C66" w:rsidRDefault="009C5C66" w:rsidP="009C5C66">
      <w:pPr>
        <w:pStyle w:val="Prrafodelista"/>
        <w:tabs>
          <w:tab w:val="left" w:pos="-284"/>
          <w:tab w:val="left" w:pos="567"/>
          <w:tab w:val="left" w:pos="9498"/>
        </w:tabs>
        <w:suppressAutoHyphens/>
        <w:ind w:left="0" w:right="23"/>
        <w:jc w:val="both"/>
        <w:rPr>
          <w:rFonts w:ascii="Arial" w:hAnsi="Arial" w:cs="Arial"/>
          <w:sz w:val="20"/>
          <w:szCs w:val="20"/>
          <w:lang w:eastAsia="en-US"/>
        </w:rPr>
      </w:pPr>
    </w:p>
    <w:p w:rsidR="009C5C66" w:rsidRPr="009C5C66" w:rsidRDefault="009C5C66" w:rsidP="009C5C66">
      <w:pPr>
        <w:pStyle w:val="Prrafodelista"/>
        <w:tabs>
          <w:tab w:val="left" w:pos="-284"/>
          <w:tab w:val="left" w:pos="567"/>
          <w:tab w:val="left" w:pos="9498"/>
        </w:tabs>
        <w:suppressAutoHyphens/>
        <w:ind w:left="0" w:right="23"/>
        <w:jc w:val="both"/>
        <w:rPr>
          <w:rFonts w:ascii="Arial" w:hAnsi="Arial" w:cs="Arial"/>
          <w:sz w:val="20"/>
          <w:szCs w:val="20"/>
          <w:lang w:eastAsia="en-US"/>
        </w:rPr>
      </w:pPr>
      <w:r w:rsidRPr="009C5C66">
        <w:rPr>
          <w:rFonts w:ascii="Arial" w:hAnsi="Arial" w:cs="Arial"/>
          <w:sz w:val="20"/>
          <w:szCs w:val="20"/>
          <w:lang w:eastAsia="en-US"/>
        </w:rPr>
        <w:t>Los reactivos de diagnóstico y materiales de referencia (Controles, calibradores, sueros control, estándares de calidad y cualquier otro producto que sirva como material de referencia) deben presentar documentos que avalen su trazabilidad a patrones o materiales de referencia de la mejor calidad metrológica existente, además de indicar su incertidumbre.</w:t>
      </w:r>
    </w:p>
    <w:p w:rsidR="009C5C66" w:rsidRPr="009C5C66" w:rsidRDefault="009C5C66" w:rsidP="009C5C66">
      <w:pPr>
        <w:pStyle w:val="Prrafodelista"/>
        <w:tabs>
          <w:tab w:val="left" w:pos="-284"/>
          <w:tab w:val="left" w:pos="567"/>
          <w:tab w:val="left" w:pos="9498"/>
        </w:tabs>
        <w:suppressAutoHyphens/>
        <w:ind w:left="0" w:right="23"/>
        <w:jc w:val="both"/>
        <w:rPr>
          <w:rFonts w:ascii="Arial" w:hAnsi="Arial" w:cs="Arial"/>
          <w:sz w:val="20"/>
          <w:szCs w:val="20"/>
          <w:lang w:eastAsia="en-US"/>
        </w:rPr>
      </w:pPr>
    </w:p>
    <w:p w:rsidR="009C5C66" w:rsidRDefault="009C5C66" w:rsidP="009C5C66">
      <w:pPr>
        <w:pStyle w:val="Prrafodelista"/>
        <w:tabs>
          <w:tab w:val="left" w:pos="-284"/>
          <w:tab w:val="left" w:pos="567"/>
          <w:tab w:val="left" w:pos="9498"/>
        </w:tabs>
        <w:suppressAutoHyphens/>
        <w:ind w:left="0" w:right="23"/>
        <w:jc w:val="both"/>
        <w:rPr>
          <w:rFonts w:ascii="Arial" w:hAnsi="Arial" w:cs="Arial"/>
          <w:b/>
          <w:sz w:val="20"/>
          <w:szCs w:val="20"/>
          <w:lang w:eastAsia="en-US"/>
        </w:rPr>
      </w:pPr>
      <w:r w:rsidRPr="009C5C66">
        <w:rPr>
          <w:rFonts w:ascii="Arial" w:hAnsi="Arial" w:cs="Arial"/>
          <w:b/>
          <w:sz w:val="20"/>
          <w:szCs w:val="20"/>
          <w:lang w:eastAsia="en-US"/>
        </w:rPr>
        <w:t>IMSS PROSPERA</w:t>
      </w:r>
    </w:p>
    <w:p w:rsidR="003114CB" w:rsidRPr="009C5C66" w:rsidRDefault="003114CB" w:rsidP="009C5C66">
      <w:pPr>
        <w:pStyle w:val="Prrafodelista"/>
        <w:tabs>
          <w:tab w:val="left" w:pos="-284"/>
          <w:tab w:val="left" w:pos="567"/>
          <w:tab w:val="left" w:pos="9498"/>
        </w:tabs>
        <w:suppressAutoHyphens/>
        <w:ind w:left="0" w:right="23"/>
        <w:jc w:val="both"/>
        <w:rPr>
          <w:rFonts w:ascii="Arial" w:hAnsi="Arial" w:cs="Arial"/>
          <w:b/>
          <w:sz w:val="20"/>
          <w:szCs w:val="20"/>
          <w:lang w:eastAsia="en-US"/>
        </w:rPr>
      </w:pPr>
    </w:p>
    <w:p w:rsidR="009C5C66" w:rsidRPr="009C5C66" w:rsidRDefault="009C5C66" w:rsidP="009C5C66">
      <w:pPr>
        <w:pStyle w:val="Prrafodelista"/>
        <w:tabs>
          <w:tab w:val="left" w:pos="-284"/>
          <w:tab w:val="left" w:pos="567"/>
          <w:tab w:val="left" w:pos="9498"/>
        </w:tabs>
        <w:suppressAutoHyphens/>
        <w:ind w:left="0" w:right="23"/>
        <w:jc w:val="both"/>
        <w:rPr>
          <w:rFonts w:ascii="Arial" w:hAnsi="Arial" w:cs="Arial"/>
          <w:sz w:val="20"/>
          <w:szCs w:val="20"/>
          <w:lang w:eastAsia="en-US"/>
        </w:rPr>
      </w:pPr>
      <w:r w:rsidRPr="009C5C66">
        <w:rPr>
          <w:rFonts w:ascii="Arial" w:hAnsi="Arial" w:cs="Arial"/>
          <w:sz w:val="20"/>
          <w:szCs w:val="20"/>
          <w:lang w:eastAsia="en-US"/>
        </w:rPr>
        <w:t xml:space="preserve">Los proveedores participantes deberán entregar muestra física de los artículos ofertados, que serán idénticos a los que se entregaran en las Delegaciones </w:t>
      </w:r>
      <w:r w:rsidRPr="009C5C66">
        <w:rPr>
          <w:rFonts w:ascii="Arial" w:hAnsi="Arial" w:cs="Arial"/>
          <w:b/>
          <w:sz w:val="20"/>
          <w:szCs w:val="20"/>
          <w:lang w:eastAsia="en-US"/>
        </w:rPr>
        <w:t>(5 piezas de cada bien que oferte el licitante</w:t>
      </w:r>
      <w:r w:rsidRPr="009C5C66">
        <w:rPr>
          <w:rFonts w:ascii="Arial" w:hAnsi="Arial" w:cs="Arial"/>
          <w:sz w:val="20"/>
          <w:szCs w:val="20"/>
          <w:lang w:eastAsia="en-US"/>
        </w:rPr>
        <w:t>).</w:t>
      </w:r>
    </w:p>
    <w:p w:rsidR="009C5C66" w:rsidRPr="009C5C66" w:rsidRDefault="009C5C66" w:rsidP="009C5C66">
      <w:pPr>
        <w:pStyle w:val="Prrafodelista"/>
        <w:tabs>
          <w:tab w:val="left" w:pos="-284"/>
          <w:tab w:val="left" w:pos="567"/>
          <w:tab w:val="left" w:pos="9498"/>
        </w:tabs>
        <w:suppressAutoHyphens/>
        <w:ind w:left="0" w:right="23"/>
        <w:jc w:val="both"/>
        <w:rPr>
          <w:rFonts w:ascii="Arial" w:hAnsi="Arial" w:cs="Arial"/>
          <w:sz w:val="20"/>
          <w:szCs w:val="20"/>
          <w:lang w:eastAsia="en-US"/>
        </w:rPr>
      </w:pPr>
    </w:p>
    <w:p w:rsidR="009C5C66" w:rsidRPr="009C5C66" w:rsidRDefault="009C5C66" w:rsidP="009C5C66">
      <w:pPr>
        <w:pStyle w:val="Prrafodelista"/>
        <w:tabs>
          <w:tab w:val="left" w:pos="-284"/>
          <w:tab w:val="left" w:pos="567"/>
          <w:tab w:val="left" w:pos="9498"/>
        </w:tabs>
        <w:suppressAutoHyphens/>
        <w:ind w:left="0" w:right="23"/>
        <w:jc w:val="both"/>
        <w:rPr>
          <w:rFonts w:ascii="Arial" w:hAnsi="Arial" w:cs="Arial"/>
          <w:sz w:val="20"/>
          <w:szCs w:val="20"/>
          <w:lang w:eastAsia="en-US"/>
        </w:rPr>
      </w:pPr>
      <w:r w:rsidRPr="009C5C66">
        <w:rPr>
          <w:rFonts w:ascii="Arial" w:hAnsi="Arial" w:cs="Arial"/>
          <w:sz w:val="20"/>
          <w:szCs w:val="20"/>
          <w:lang w:eastAsia="en-US"/>
        </w:rPr>
        <w:t>Las muestras deberán ser entregadas debidamente identificadas con etiqueta auto adherible, incluyendo número de evento, partida, razón social, descripción, marca y fabricante del artículo y relación de muestras debidamente requisito, así como el empaque primario, secundario y colectivo. Lo anterior, a efecto de que el área tenía esté en condiciones de verificar que los productos ofertados corresponden con las muestras entregadas. Aclarando que no se aceptaran muestras representativas, es decir, solo se aceptaran muestras en la presentación solicitada.</w:t>
      </w:r>
    </w:p>
    <w:p w:rsidR="009C5C66" w:rsidRPr="009C5C66" w:rsidRDefault="009C5C66" w:rsidP="00E742DE">
      <w:pPr>
        <w:pStyle w:val="Prrafodelista"/>
        <w:numPr>
          <w:ilvl w:val="0"/>
          <w:numId w:val="61"/>
        </w:numPr>
        <w:tabs>
          <w:tab w:val="left" w:pos="-284"/>
          <w:tab w:val="left" w:pos="567"/>
          <w:tab w:val="left" w:pos="9498"/>
        </w:tabs>
        <w:suppressAutoHyphens/>
        <w:ind w:right="23"/>
        <w:contextualSpacing/>
        <w:jc w:val="both"/>
        <w:rPr>
          <w:rFonts w:ascii="Arial" w:hAnsi="Arial" w:cs="Arial"/>
          <w:sz w:val="20"/>
          <w:szCs w:val="20"/>
          <w:lang w:eastAsia="en-US"/>
        </w:rPr>
      </w:pPr>
      <w:r w:rsidRPr="009C5C66">
        <w:rPr>
          <w:rFonts w:ascii="Arial" w:hAnsi="Arial" w:cs="Arial"/>
          <w:sz w:val="20"/>
          <w:szCs w:val="20"/>
          <w:lang w:eastAsia="en-US"/>
        </w:rPr>
        <w:t>El personal del área técnica evaluara las muestras proporcionadas por los licitantes, siendo la responsable de emitir el dictamen de los resultados de la evaluación, ya sea “satisfactoria” o “rechazo” según sea el caso; dicha evaluación se realizara verificando que correspondan de manera precisa a las especificaciones solicitadas.</w:t>
      </w:r>
    </w:p>
    <w:p w:rsidR="009C5C66" w:rsidRPr="009C5C66" w:rsidRDefault="009C5C66" w:rsidP="00E742DE">
      <w:pPr>
        <w:pStyle w:val="Prrafodelista"/>
        <w:numPr>
          <w:ilvl w:val="0"/>
          <w:numId w:val="61"/>
        </w:numPr>
        <w:tabs>
          <w:tab w:val="left" w:pos="-284"/>
          <w:tab w:val="left" w:pos="567"/>
          <w:tab w:val="left" w:pos="9498"/>
        </w:tabs>
        <w:suppressAutoHyphens/>
        <w:ind w:right="23"/>
        <w:contextualSpacing/>
        <w:jc w:val="both"/>
        <w:rPr>
          <w:rFonts w:ascii="Arial" w:hAnsi="Arial" w:cs="Arial"/>
          <w:sz w:val="20"/>
          <w:szCs w:val="20"/>
          <w:lang w:eastAsia="en-US"/>
        </w:rPr>
      </w:pPr>
      <w:r w:rsidRPr="009C5C66">
        <w:rPr>
          <w:rFonts w:ascii="Arial" w:hAnsi="Arial" w:cs="Arial"/>
          <w:sz w:val="20"/>
          <w:szCs w:val="20"/>
          <w:lang w:eastAsia="en-US"/>
        </w:rPr>
        <w:t>Se verificara que las muestras incluyan la información, la relación y los requisitos solicitados.</w:t>
      </w:r>
    </w:p>
    <w:p w:rsidR="009C5C66" w:rsidRPr="009C5C66" w:rsidRDefault="009C5C66" w:rsidP="00E742DE">
      <w:pPr>
        <w:pStyle w:val="Prrafodelista"/>
        <w:numPr>
          <w:ilvl w:val="0"/>
          <w:numId w:val="61"/>
        </w:numPr>
        <w:tabs>
          <w:tab w:val="left" w:pos="-284"/>
          <w:tab w:val="left" w:pos="567"/>
          <w:tab w:val="left" w:pos="9498"/>
        </w:tabs>
        <w:suppressAutoHyphens/>
        <w:ind w:right="23"/>
        <w:contextualSpacing/>
        <w:jc w:val="both"/>
        <w:rPr>
          <w:rFonts w:ascii="Arial" w:hAnsi="Arial" w:cs="Arial"/>
          <w:sz w:val="20"/>
          <w:szCs w:val="20"/>
          <w:lang w:eastAsia="en-US"/>
        </w:rPr>
      </w:pPr>
      <w:r w:rsidRPr="009C5C66">
        <w:rPr>
          <w:rFonts w:ascii="Arial" w:hAnsi="Arial" w:cs="Arial"/>
          <w:sz w:val="20"/>
          <w:szCs w:val="20"/>
          <w:lang w:eastAsia="en-US"/>
        </w:rPr>
        <w:t>Se verificara que las muestras presentadas cumplan con las especificaciones técnicas y requisitos solicitados en la presente convocatoria, así como con lo que resulte de la junta de aclaraciones.</w:t>
      </w:r>
    </w:p>
    <w:p w:rsidR="009C5C66" w:rsidRPr="009C5C66" w:rsidRDefault="009C5C66" w:rsidP="00E742DE">
      <w:pPr>
        <w:pStyle w:val="Prrafodelista"/>
        <w:numPr>
          <w:ilvl w:val="0"/>
          <w:numId w:val="61"/>
        </w:numPr>
        <w:tabs>
          <w:tab w:val="left" w:pos="-284"/>
          <w:tab w:val="left" w:pos="567"/>
          <w:tab w:val="left" w:pos="9498"/>
        </w:tabs>
        <w:suppressAutoHyphens/>
        <w:ind w:right="23"/>
        <w:contextualSpacing/>
        <w:jc w:val="both"/>
        <w:rPr>
          <w:rFonts w:ascii="Arial" w:hAnsi="Arial" w:cs="Arial"/>
          <w:sz w:val="20"/>
          <w:szCs w:val="20"/>
          <w:lang w:eastAsia="en-US"/>
        </w:rPr>
      </w:pPr>
      <w:r w:rsidRPr="009C5C66">
        <w:rPr>
          <w:rFonts w:ascii="Arial" w:hAnsi="Arial" w:cs="Arial"/>
          <w:sz w:val="20"/>
          <w:szCs w:val="20"/>
          <w:lang w:eastAsia="en-US"/>
        </w:rPr>
        <w:t>La evaluación de las muestras se realizara comparando entre si, en forma equivalente, todas las condiciones ofrecidas expresamente por los licitantes.</w:t>
      </w:r>
    </w:p>
    <w:p w:rsidR="009C5C66" w:rsidRPr="009C5C66" w:rsidRDefault="009C5C66" w:rsidP="00E742DE">
      <w:pPr>
        <w:pStyle w:val="Prrafodelista"/>
        <w:numPr>
          <w:ilvl w:val="0"/>
          <w:numId w:val="61"/>
        </w:numPr>
        <w:tabs>
          <w:tab w:val="left" w:pos="-284"/>
          <w:tab w:val="left" w:pos="567"/>
          <w:tab w:val="left" w:pos="9498"/>
        </w:tabs>
        <w:suppressAutoHyphens/>
        <w:ind w:right="23"/>
        <w:contextualSpacing/>
        <w:jc w:val="both"/>
        <w:rPr>
          <w:rFonts w:ascii="Arial" w:hAnsi="Arial" w:cs="Arial"/>
          <w:sz w:val="20"/>
          <w:szCs w:val="20"/>
          <w:lang w:eastAsia="en-US"/>
        </w:rPr>
      </w:pPr>
      <w:r w:rsidRPr="009C5C66">
        <w:rPr>
          <w:rFonts w:ascii="Arial" w:hAnsi="Arial" w:cs="Arial"/>
          <w:sz w:val="20"/>
          <w:szCs w:val="20"/>
          <w:lang w:eastAsia="en-US"/>
        </w:rPr>
        <w:t>La evaluación se hará sobre la descripción de la partida que corresponda a la contenida en la presente convocatoria, la cual debe coincidir con el catálogo general de artículos (peso, volumen, longitud, densidad, calibre, funcionamiento).</w:t>
      </w:r>
    </w:p>
    <w:p w:rsidR="009C5C66" w:rsidRDefault="009C5C66" w:rsidP="00E742DE">
      <w:pPr>
        <w:pStyle w:val="Prrafodelista"/>
        <w:numPr>
          <w:ilvl w:val="0"/>
          <w:numId w:val="61"/>
        </w:numPr>
        <w:tabs>
          <w:tab w:val="left" w:pos="-284"/>
          <w:tab w:val="left" w:pos="567"/>
          <w:tab w:val="left" w:pos="9498"/>
        </w:tabs>
        <w:suppressAutoHyphens/>
        <w:ind w:right="23"/>
        <w:contextualSpacing/>
        <w:jc w:val="both"/>
        <w:rPr>
          <w:rFonts w:ascii="Arial" w:hAnsi="Arial" w:cs="Arial"/>
          <w:sz w:val="20"/>
          <w:szCs w:val="20"/>
          <w:lang w:eastAsia="en-US"/>
        </w:rPr>
      </w:pPr>
      <w:r w:rsidRPr="009C5C66">
        <w:rPr>
          <w:rFonts w:ascii="Arial" w:hAnsi="Arial" w:cs="Arial"/>
          <w:sz w:val="20"/>
          <w:szCs w:val="20"/>
          <w:lang w:eastAsia="en-US"/>
        </w:rPr>
        <w:t>Se verificara el resultado de la evaluación de las muestras presentadas contra las especificaciones técnicas del proveedor que haya ofertado, conforme a las características requeridas por la convocante.</w:t>
      </w:r>
    </w:p>
    <w:p w:rsidR="009C5C66" w:rsidRPr="009C5C66" w:rsidRDefault="009C5C66" w:rsidP="009C5C66">
      <w:pPr>
        <w:pStyle w:val="Prrafodelista"/>
        <w:tabs>
          <w:tab w:val="left" w:pos="-284"/>
          <w:tab w:val="left" w:pos="567"/>
          <w:tab w:val="left" w:pos="9498"/>
        </w:tabs>
        <w:suppressAutoHyphens/>
        <w:ind w:left="720" w:right="23"/>
        <w:contextualSpacing/>
        <w:jc w:val="both"/>
        <w:rPr>
          <w:rFonts w:ascii="Arial" w:hAnsi="Arial" w:cs="Arial"/>
          <w:sz w:val="20"/>
          <w:szCs w:val="20"/>
          <w:lang w:eastAsia="en-US"/>
        </w:rPr>
      </w:pPr>
    </w:p>
    <w:p w:rsidR="009C5C66" w:rsidRPr="009C5C66" w:rsidRDefault="009C5C66" w:rsidP="009C5C66">
      <w:pPr>
        <w:tabs>
          <w:tab w:val="left" w:pos="-284"/>
          <w:tab w:val="left" w:pos="567"/>
          <w:tab w:val="left" w:pos="9498"/>
        </w:tabs>
        <w:suppressAutoHyphens/>
        <w:spacing w:after="0" w:line="240" w:lineRule="auto"/>
        <w:ind w:right="23"/>
        <w:contextualSpacing/>
        <w:jc w:val="both"/>
        <w:rPr>
          <w:rFonts w:ascii="Arial" w:hAnsi="Arial" w:cs="Arial"/>
          <w:sz w:val="20"/>
          <w:szCs w:val="20"/>
        </w:rPr>
      </w:pPr>
      <w:r w:rsidRPr="009C5C66">
        <w:rPr>
          <w:rFonts w:ascii="Arial" w:hAnsi="Arial" w:cs="Arial"/>
          <w:sz w:val="20"/>
          <w:szCs w:val="20"/>
        </w:rPr>
        <w:t>Se efectuara en concordancia con lo establecido en la descripción, verificando lo siguiente:</w:t>
      </w:r>
    </w:p>
    <w:p w:rsidR="009C5C66" w:rsidRPr="009C5C66" w:rsidRDefault="009C5C66" w:rsidP="00E742DE">
      <w:pPr>
        <w:pStyle w:val="Prrafodelista"/>
        <w:numPr>
          <w:ilvl w:val="0"/>
          <w:numId w:val="36"/>
        </w:numPr>
        <w:tabs>
          <w:tab w:val="left" w:pos="-284"/>
          <w:tab w:val="left" w:pos="567"/>
          <w:tab w:val="left" w:pos="9498"/>
        </w:tabs>
        <w:suppressAutoHyphens/>
        <w:ind w:right="23"/>
        <w:contextualSpacing/>
        <w:jc w:val="both"/>
        <w:rPr>
          <w:rFonts w:ascii="Arial" w:hAnsi="Arial" w:cs="Arial"/>
          <w:sz w:val="20"/>
          <w:szCs w:val="20"/>
        </w:rPr>
      </w:pPr>
      <w:r w:rsidRPr="009C5C66">
        <w:rPr>
          <w:rFonts w:ascii="Arial" w:hAnsi="Arial" w:cs="Arial"/>
          <w:sz w:val="20"/>
          <w:szCs w:val="20"/>
        </w:rPr>
        <w:t>Inspección comparativa con la descripción del catálogo general de artículos.</w:t>
      </w:r>
    </w:p>
    <w:p w:rsidR="009C5C66" w:rsidRPr="009C5C66" w:rsidRDefault="009C5C66" w:rsidP="00E742DE">
      <w:pPr>
        <w:pStyle w:val="Prrafodelista"/>
        <w:numPr>
          <w:ilvl w:val="0"/>
          <w:numId w:val="36"/>
        </w:numPr>
        <w:tabs>
          <w:tab w:val="left" w:pos="-284"/>
          <w:tab w:val="left" w:pos="567"/>
          <w:tab w:val="left" w:pos="9498"/>
        </w:tabs>
        <w:suppressAutoHyphens/>
        <w:ind w:right="23"/>
        <w:contextualSpacing/>
        <w:jc w:val="both"/>
        <w:rPr>
          <w:rFonts w:ascii="Arial" w:hAnsi="Arial" w:cs="Arial"/>
          <w:sz w:val="20"/>
          <w:szCs w:val="20"/>
        </w:rPr>
      </w:pPr>
      <w:r w:rsidRPr="009C5C66">
        <w:rPr>
          <w:rFonts w:ascii="Arial" w:hAnsi="Arial" w:cs="Arial"/>
          <w:sz w:val="20"/>
          <w:szCs w:val="20"/>
        </w:rPr>
        <w:t>Material, forma, color.</w:t>
      </w:r>
    </w:p>
    <w:p w:rsidR="009C5C66" w:rsidRPr="009C5C66" w:rsidRDefault="009C5C66" w:rsidP="00E742DE">
      <w:pPr>
        <w:pStyle w:val="Prrafodelista"/>
        <w:numPr>
          <w:ilvl w:val="0"/>
          <w:numId w:val="36"/>
        </w:numPr>
        <w:tabs>
          <w:tab w:val="left" w:pos="-284"/>
          <w:tab w:val="left" w:pos="567"/>
          <w:tab w:val="left" w:pos="9498"/>
        </w:tabs>
        <w:suppressAutoHyphens/>
        <w:ind w:right="23"/>
        <w:contextualSpacing/>
        <w:jc w:val="both"/>
        <w:rPr>
          <w:rFonts w:ascii="Arial" w:hAnsi="Arial" w:cs="Arial"/>
          <w:sz w:val="20"/>
          <w:szCs w:val="20"/>
        </w:rPr>
      </w:pPr>
      <w:r w:rsidRPr="009C5C66">
        <w:rPr>
          <w:rFonts w:ascii="Arial" w:hAnsi="Arial" w:cs="Arial"/>
          <w:sz w:val="20"/>
          <w:szCs w:val="20"/>
        </w:rPr>
        <w:t>Etiqueta.</w:t>
      </w:r>
    </w:p>
    <w:p w:rsidR="009C5C66" w:rsidRPr="009C5C66" w:rsidRDefault="009C5C66" w:rsidP="00E742DE">
      <w:pPr>
        <w:pStyle w:val="Prrafodelista"/>
        <w:numPr>
          <w:ilvl w:val="0"/>
          <w:numId w:val="36"/>
        </w:numPr>
        <w:tabs>
          <w:tab w:val="left" w:pos="-284"/>
          <w:tab w:val="left" w:pos="567"/>
          <w:tab w:val="left" w:pos="9498"/>
        </w:tabs>
        <w:suppressAutoHyphens/>
        <w:ind w:right="23"/>
        <w:contextualSpacing/>
        <w:jc w:val="both"/>
        <w:rPr>
          <w:rFonts w:ascii="Arial" w:hAnsi="Arial" w:cs="Arial"/>
          <w:sz w:val="20"/>
          <w:szCs w:val="20"/>
        </w:rPr>
      </w:pPr>
      <w:r w:rsidRPr="009C5C66">
        <w:rPr>
          <w:rFonts w:ascii="Arial" w:hAnsi="Arial" w:cs="Arial"/>
          <w:sz w:val="20"/>
          <w:szCs w:val="20"/>
        </w:rPr>
        <w:t>Embalaje.</w:t>
      </w:r>
    </w:p>
    <w:p w:rsidR="009C5C66" w:rsidRPr="009C5C66" w:rsidRDefault="009C5C66" w:rsidP="00E742DE">
      <w:pPr>
        <w:pStyle w:val="Prrafodelista"/>
        <w:numPr>
          <w:ilvl w:val="0"/>
          <w:numId w:val="36"/>
        </w:numPr>
        <w:tabs>
          <w:tab w:val="left" w:pos="-284"/>
          <w:tab w:val="left" w:pos="567"/>
          <w:tab w:val="left" w:pos="9498"/>
        </w:tabs>
        <w:suppressAutoHyphens/>
        <w:ind w:right="23"/>
        <w:contextualSpacing/>
        <w:jc w:val="both"/>
        <w:rPr>
          <w:rFonts w:ascii="Arial" w:hAnsi="Arial" w:cs="Arial"/>
          <w:sz w:val="20"/>
          <w:szCs w:val="20"/>
        </w:rPr>
      </w:pPr>
      <w:r w:rsidRPr="009C5C66">
        <w:rPr>
          <w:rFonts w:ascii="Arial" w:hAnsi="Arial" w:cs="Arial"/>
          <w:sz w:val="20"/>
          <w:szCs w:val="20"/>
        </w:rPr>
        <w:t>Dimensiones (longitud, peso, volumen, densidad).</w:t>
      </w:r>
    </w:p>
    <w:p w:rsidR="009C5C66" w:rsidRPr="009C5C66" w:rsidRDefault="009C5C66" w:rsidP="00E742DE">
      <w:pPr>
        <w:pStyle w:val="Prrafodelista"/>
        <w:numPr>
          <w:ilvl w:val="0"/>
          <w:numId w:val="36"/>
        </w:numPr>
        <w:tabs>
          <w:tab w:val="left" w:pos="-284"/>
          <w:tab w:val="left" w:pos="567"/>
          <w:tab w:val="left" w:pos="9498"/>
        </w:tabs>
        <w:suppressAutoHyphens/>
        <w:ind w:right="23"/>
        <w:contextualSpacing/>
        <w:jc w:val="both"/>
        <w:rPr>
          <w:rFonts w:ascii="Arial" w:hAnsi="Arial" w:cs="Arial"/>
          <w:sz w:val="20"/>
          <w:szCs w:val="20"/>
        </w:rPr>
      </w:pPr>
      <w:r w:rsidRPr="009C5C66">
        <w:rPr>
          <w:rFonts w:ascii="Arial" w:hAnsi="Arial" w:cs="Arial"/>
          <w:sz w:val="20"/>
          <w:szCs w:val="20"/>
        </w:rPr>
        <w:t>Envase o empaque primario.</w:t>
      </w:r>
    </w:p>
    <w:p w:rsidR="009C5C66" w:rsidRPr="009C5C66" w:rsidRDefault="009C5C66" w:rsidP="00E742DE">
      <w:pPr>
        <w:pStyle w:val="Prrafodelista"/>
        <w:numPr>
          <w:ilvl w:val="0"/>
          <w:numId w:val="36"/>
        </w:numPr>
        <w:tabs>
          <w:tab w:val="left" w:pos="-284"/>
          <w:tab w:val="left" w:pos="567"/>
          <w:tab w:val="left" w:pos="9498"/>
        </w:tabs>
        <w:suppressAutoHyphens/>
        <w:ind w:right="23"/>
        <w:contextualSpacing/>
        <w:jc w:val="both"/>
        <w:rPr>
          <w:rFonts w:ascii="Arial" w:hAnsi="Arial" w:cs="Arial"/>
          <w:sz w:val="20"/>
          <w:szCs w:val="20"/>
        </w:rPr>
      </w:pPr>
      <w:r w:rsidRPr="009C5C66">
        <w:rPr>
          <w:rFonts w:ascii="Arial" w:hAnsi="Arial" w:cs="Arial"/>
          <w:sz w:val="20"/>
          <w:szCs w:val="20"/>
        </w:rPr>
        <w:t>Envase o empaque colectivo.</w:t>
      </w:r>
    </w:p>
    <w:p w:rsidR="009C5C66" w:rsidRPr="009C5C66" w:rsidRDefault="009C5C66" w:rsidP="009C5C66">
      <w:pPr>
        <w:pStyle w:val="Prrafodelista"/>
        <w:tabs>
          <w:tab w:val="left" w:pos="-284"/>
          <w:tab w:val="left" w:pos="567"/>
          <w:tab w:val="left" w:pos="9498"/>
        </w:tabs>
        <w:suppressAutoHyphens/>
        <w:ind w:right="23"/>
        <w:jc w:val="both"/>
        <w:rPr>
          <w:rFonts w:ascii="Arial" w:hAnsi="Arial" w:cs="Arial"/>
          <w:sz w:val="20"/>
          <w:szCs w:val="20"/>
        </w:rPr>
      </w:pPr>
    </w:p>
    <w:p w:rsidR="009C5C66" w:rsidRPr="009C5C66" w:rsidRDefault="009C5C66" w:rsidP="009C5C66">
      <w:pPr>
        <w:pStyle w:val="Prrafodelista"/>
        <w:tabs>
          <w:tab w:val="left" w:pos="-284"/>
          <w:tab w:val="left" w:pos="567"/>
          <w:tab w:val="left" w:pos="9498"/>
        </w:tabs>
        <w:suppressAutoHyphens/>
        <w:ind w:left="0" w:right="23"/>
        <w:jc w:val="both"/>
        <w:rPr>
          <w:rFonts w:ascii="Arial" w:hAnsi="Arial" w:cs="Arial"/>
          <w:sz w:val="20"/>
          <w:szCs w:val="20"/>
          <w:lang w:eastAsia="en-US"/>
        </w:rPr>
      </w:pPr>
      <w:r w:rsidRPr="009C5C66">
        <w:rPr>
          <w:rFonts w:ascii="Arial" w:hAnsi="Arial" w:cs="Arial"/>
          <w:sz w:val="20"/>
          <w:szCs w:val="20"/>
          <w:lang w:eastAsia="en-US"/>
        </w:rPr>
        <w:t>Para tal propósito, se dirigirán a la Oficina de Recursos Materiales de la Unidad IMSS-Prospera, sito en Havre No. 7, Col. Juárez, Delega</w:t>
      </w:r>
      <w:r w:rsidR="00E05DB1">
        <w:rPr>
          <w:rFonts w:ascii="Arial" w:hAnsi="Arial" w:cs="Arial"/>
          <w:sz w:val="20"/>
          <w:szCs w:val="20"/>
          <w:lang w:eastAsia="en-US"/>
        </w:rPr>
        <w:t xml:space="preserve">ción </w:t>
      </w:r>
      <w:r w:rsidR="00E05DB1" w:rsidRPr="003114CB">
        <w:rPr>
          <w:rFonts w:ascii="Arial" w:hAnsi="Arial" w:cs="Arial"/>
          <w:sz w:val="20"/>
          <w:szCs w:val="20"/>
          <w:lang w:eastAsia="en-US"/>
        </w:rPr>
        <w:t>Cuauhtémoc, C.P. 06600, Ciudad de México</w:t>
      </w:r>
      <w:r w:rsidRPr="003114CB">
        <w:rPr>
          <w:rFonts w:ascii="Arial" w:hAnsi="Arial" w:cs="Arial"/>
          <w:sz w:val="20"/>
          <w:szCs w:val="20"/>
          <w:lang w:eastAsia="en-US"/>
        </w:rPr>
        <w:t>, Piso</w:t>
      </w:r>
      <w:r w:rsidRPr="009C5C66">
        <w:rPr>
          <w:rFonts w:ascii="Arial" w:hAnsi="Arial" w:cs="Arial"/>
          <w:sz w:val="20"/>
          <w:szCs w:val="20"/>
          <w:lang w:eastAsia="en-US"/>
        </w:rPr>
        <w:t xml:space="preserve"> 7, en un horario de 9:00 a 14:00 hrs., con un plazo máximo de 24 horas previas al Acto de Presentación y Apertura de Propuestas de la Convocatoria.</w:t>
      </w:r>
    </w:p>
    <w:p w:rsidR="009C5C66" w:rsidRPr="009C5C66" w:rsidRDefault="009C5C66" w:rsidP="009C5C66">
      <w:pPr>
        <w:pStyle w:val="Prrafodelista"/>
        <w:tabs>
          <w:tab w:val="left" w:pos="-284"/>
          <w:tab w:val="left" w:pos="567"/>
          <w:tab w:val="left" w:pos="9498"/>
        </w:tabs>
        <w:suppressAutoHyphens/>
        <w:spacing w:afterLines="125" w:after="300"/>
        <w:ind w:left="0" w:right="23"/>
        <w:rPr>
          <w:rFonts w:ascii="Arial" w:hAnsi="Arial" w:cs="Arial"/>
          <w:sz w:val="20"/>
          <w:szCs w:val="20"/>
          <w:lang w:eastAsia="en-US"/>
        </w:rPr>
      </w:pPr>
    </w:p>
    <w:p w:rsidR="009C5C66" w:rsidRPr="009C5C66" w:rsidRDefault="009C5C66" w:rsidP="009C5C66">
      <w:pPr>
        <w:rPr>
          <w:rFonts w:ascii="Arial" w:hAnsi="Arial" w:cs="Arial"/>
          <w:sz w:val="20"/>
          <w:szCs w:val="20"/>
        </w:rPr>
      </w:pPr>
    </w:p>
    <w:p w:rsidR="00386C5E" w:rsidRPr="009C5C66" w:rsidRDefault="00386C5E" w:rsidP="00C32BE6">
      <w:pPr>
        <w:spacing w:after="0" w:line="240" w:lineRule="auto"/>
      </w:pPr>
    </w:p>
    <w:p w:rsidR="008D51E1" w:rsidRPr="00C4128E" w:rsidRDefault="008D51E1" w:rsidP="00C32BE6">
      <w:pPr>
        <w:spacing w:after="0" w:line="240" w:lineRule="auto"/>
        <w:sectPr w:rsidR="008D51E1" w:rsidRPr="00C4128E" w:rsidSect="008A6FE0">
          <w:headerReference w:type="default" r:id="rId17"/>
          <w:footerReference w:type="default" r:id="rId18"/>
          <w:footnotePr>
            <w:pos w:val="beneathText"/>
          </w:footnotePr>
          <w:pgSz w:w="12240" w:h="15840" w:code="1"/>
          <w:pgMar w:top="1134" w:right="1134" w:bottom="1134" w:left="1134" w:header="426" w:footer="768" w:gutter="0"/>
          <w:cols w:space="720"/>
          <w:docGrid w:linePitch="360"/>
        </w:sectPr>
      </w:pPr>
    </w:p>
    <w:p w:rsidR="00F34DE9" w:rsidRDefault="00F34DE9" w:rsidP="00C32BE6">
      <w:pPr>
        <w:tabs>
          <w:tab w:val="left" w:pos="11790"/>
          <w:tab w:val="left" w:pos="11846"/>
        </w:tabs>
        <w:spacing w:after="0" w:line="240" w:lineRule="auto"/>
        <w:rPr>
          <w:rFonts w:ascii="Arial" w:hAnsi="Arial" w:cs="Arial"/>
        </w:rPr>
      </w:pPr>
    </w:p>
    <w:p w:rsidR="00F34DE9" w:rsidRDefault="00F34DE9" w:rsidP="00C32BE6">
      <w:pPr>
        <w:tabs>
          <w:tab w:val="left" w:pos="11790"/>
          <w:tab w:val="left" w:pos="11846"/>
        </w:tabs>
        <w:spacing w:after="0" w:line="240" w:lineRule="auto"/>
        <w:rPr>
          <w:rFonts w:ascii="Arial" w:hAnsi="Arial" w:cs="Arial"/>
        </w:rPr>
      </w:pPr>
    </w:p>
    <w:p w:rsidR="00F34DE9" w:rsidRDefault="00F34DE9" w:rsidP="00C32BE6">
      <w:pPr>
        <w:tabs>
          <w:tab w:val="left" w:pos="11790"/>
          <w:tab w:val="left" w:pos="11846"/>
        </w:tabs>
        <w:spacing w:after="0" w:line="240" w:lineRule="auto"/>
        <w:rPr>
          <w:rFonts w:ascii="Arial" w:hAnsi="Arial" w:cs="Arial"/>
        </w:rPr>
      </w:pPr>
    </w:p>
    <w:p w:rsidR="00F34DE9" w:rsidRDefault="00F34DE9" w:rsidP="00C32BE6">
      <w:pPr>
        <w:tabs>
          <w:tab w:val="left" w:pos="11790"/>
          <w:tab w:val="left" w:pos="11846"/>
        </w:tabs>
        <w:spacing w:after="0" w:line="240" w:lineRule="auto"/>
        <w:rPr>
          <w:rFonts w:ascii="Arial" w:hAnsi="Arial" w:cs="Arial"/>
        </w:rPr>
      </w:pPr>
    </w:p>
    <w:p w:rsidR="00F34DE9" w:rsidRDefault="00F34DE9" w:rsidP="00C32BE6">
      <w:pPr>
        <w:tabs>
          <w:tab w:val="left" w:pos="11790"/>
          <w:tab w:val="left" w:pos="11846"/>
        </w:tabs>
        <w:spacing w:after="0" w:line="240" w:lineRule="auto"/>
        <w:rPr>
          <w:rFonts w:ascii="Arial" w:hAnsi="Arial" w:cs="Arial"/>
        </w:rPr>
      </w:pPr>
    </w:p>
    <w:p w:rsidR="00F34DE9" w:rsidRPr="00DC488F" w:rsidRDefault="00BE68E1" w:rsidP="00BE68E1">
      <w:pPr>
        <w:pStyle w:val="Ttulo1"/>
        <w:numPr>
          <w:ilvl w:val="0"/>
          <w:numId w:val="0"/>
        </w:numPr>
        <w:spacing w:before="0" w:after="0"/>
        <w:jc w:val="center"/>
        <w:rPr>
          <w:rFonts w:cs="Arial"/>
          <w:sz w:val="24"/>
          <w:szCs w:val="24"/>
          <w:lang w:val="es-ES_tradnl"/>
        </w:rPr>
      </w:pPr>
      <w:bookmarkStart w:id="116" w:name="_Toc442182727"/>
      <w:r>
        <w:rPr>
          <w:rFonts w:cs="Arial"/>
          <w:sz w:val="24"/>
          <w:szCs w:val="24"/>
          <w:lang w:val="es-ES_tradnl"/>
        </w:rPr>
        <w:t xml:space="preserve"> </w:t>
      </w:r>
      <w:bookmarkStart w:id="117" w:name="_Toc443323018"/>
      <w:r w:rsidR="00F34DE9" w:rsidRPr="00DC488F">
        <w:rPr>
          <w:rFonts w:cs="Arial"/>
          <w:sz w:val="24"/>
          <w:szCs w:val="24"/>
          <w:lang w:val="es-ES_tradnl"/>
        </w:rPr>
        <w:t>ANEXO 4</w:t>
      </w:r>
      <w:bookmarkEnd w:id="116"/>
      <w:bookmarkEnd w:id="117"/>
    </w:p>
    <w:p w:rsidR="00DC10EE" w:rsidRPr="003A175A" w:rsidRDefault="00F34DE9" w:rsidP="00C32BE6">
      <w:pPr>
        <w:suppressAutoHyphens/>
        <w:spacing w:after="0" w:line="240" w:lineRule="auto"/>
        <w:jc w:val="center"/>
        <w:rPr>
          <w:rFonts w:ascii="Arial" w:hAnsi="Arial" w:cs="Arial"/>
        </w:rPr>
      </w:pPr>
      <w:r w:rsidRPr="00CE241E">
        <w:rPr>
          <w:rFonts w:ascii="Arial" w:eastAsia="Times New Roman" w:hAnsi="Arial" w:cs="Arial"/>
          <w:b/>
          <w:noProof w:val="0"/>
          <w:lang w:val="es-ES" w:eastAsia="ar-SA"/>
        </w:rPr>
        <w:t>MODELO DE CONTRATO</w:t>
      </w:r>
      <w:r w:rsidR="00DC10EE" w:rsidRPr="003A175A">
        <w:rPr>
          <w:rFonts w:ascii="Arial" w:hAnsi="Arial" w:cs="Arial"/>
        </w:rPr>
        <w:tab/>
      </w:r>
      <w:r w:rsidR="00DC10EE" w:rsidRPr="003A175A">
        <w:rPr>
          <w:rFonts w:ascii="Arial" w:hAnsi="Arial" w:cs="Arial"/>
        </w:rPr>
        <w:tab/>
      </w:r>
    </w:p>
    <w:p w:rsidR="00DC10EE" w:rsidRPr="003A175A" w:rsidRDefault="00DC10EE" w:rsidP="00C32BE6">
      <w:pPr>
        <w:tabs>
          <w:tab w:val="left" w:pos="1089"/>
          <w:tab w:val="left" w:pos="11507"/>
          <w:tab w:val="left" w:pos="11574"/>
        </w:tabs>
        <w:spacing w:after="0" w:line="240" w:lineRule="auto"/>
        <w:rPr>
          <w:rFonts w:ascii="Arial" w:hAnsi="Arial" w:cs="Arial"/>
        </w:rPr>
      </w:pPr>
      <w:r w:rsidRPr="003A175A">
        <w:rPr>
          <w:rFonts w:ascii="Arial" w:hAnsi="Arial" w:cs="Arial"/>
        </w:rPr>
        <w:tab/>
      </w:r>
      <w:r w:rsidRPr="003A175A">
        <w:rPr>
          <w:rFonts w:ascii="Arial" w:hAnsi="Arial" w:cs="Arial"/>
        </w:rPr>
        <w:tab/>
      </w:r>
      <w:r w:rsidRPr="003A175A">
        <w:rPr>
          <w:rFonts w:ascii="Arial" w:hAnsi="Arial" w:cs="Arial"/>
        </w:rPr>
        <w:tab/>
      </w:r>
    </w:p>
    <w:p w:rsidR="00DC10EE" w:rsidRPr="003A175A" w:rsidRDefault="00DC10EE" w:rsidP="00C32BE6">
      <w:pPr>
        <w:spacing w:after="0" w:line="240" w:lineRule="auto"/>
        <w:rPr>
          <w:vanish/>
          <w:sz w:val="8"/>
          <w:szCs w:val="8"/>
        </w:rPr>
      </w:pPr>
    </w:p>
    <w:p w:rsidR="00F34DE9" w:rsidRDefault="00F34DE9" w:rsidP="00C32BE6">
      <w:pPr>
        <w:autoSpaceDE w:val="0"/>
        <w:spacing w:after="0" w:line="240" w:lineRule="auto"/>
        <w:jc w:val="both"/>
      </w:pPr>
    </w:p>
    <w:p w:rsidR="00DC10EE" w:rsidRPr="00F34DE9" w:rsidRDefault="00F34DE9" w:rsidP="00C32BE6">
      <w:pPr>
        <w:autoSpaceDE w:val="0"/>
        <w:spacing w:after="0" w:line="240" w:lineRule="auto"/>
        <w:jc w:val="both"/>
        <w:rPr>
          <w:rFonts w:ascii="Arial Narrow" w:eastAsia="Times New Roman" w:hAnsi="Arial Narrow" w:cs="Arial"/>
          <w:b/>
          <w:sz w:val="7"/>
          <w:szCs w:val="7"/>
          <w:lang w:val="es-ES" w:eastAsia="es-MX"/>
        </w:rPr>
        <w:sectPr w:rsidR="00DC10EE" w:rsidRPr="00F34DE9" w:rsidSect="008E63E4">
          <w:headerReference w:type="default" r:id="rId19"/>
          <w:footerReference w:type="default" r:id="rId20"/>
          <w:pgSz w:w="15840" w:h="12240" w:orient="landscape"/>
          <w:pgMar w:top="284" w:right="567" w:bottom="284" w:left="567" w:header="142" w:footer="397" w:gutter="0"/>
          <w:cols w:space="708"/>
          <w:docGrid w:linePitch="360"/>
        </w:sectPr>
      </w:pPr>
      <w:r w:rsidRPr="00F34DE9">
        <w:rPr>
          <w:lang w:val="es-ES" w:eastAsia="es-ES"/>
        </w:rPr>
        <w:drawing>
          <wp:inline distT="0" distB="0" distL="0" distR="0" wp14:anchorId="3B261CA4" wp14:editId="4025A315">
            <wp:extent cx="9292976" cy="5319423"/>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l="7234" t="21550" r="4965" b="9424"/>
                    <a:stretch/>
                  </pic:blipFill>
                  <pic:spPr bwMode="auto">
                    <a:xfrm>
                      <a:off x="0" y="0"/>
                      <a:ext cx="9307371" cy="5327663"/>
                    </a:xfrm>
                    <a:prstGeom prst="rect">
                      <a:avLst/>
                    </a:prstGeom>
                    <a:ln>
                      <a:noFill/>
                    </a:ln>
                    <a:extLst>
                      <a:ext uri="{53640926-AAD7-44D8-BBD7-CCE9431645EC}">
                        <a14:shadowObscured xmlns:a14="http://schemas.microsoft.com/office/drawing/2010/main"/>
                      </a:ext>
                    </a:extLst>
                  </pic:spPr>
                </pic:pic>
              </a:graphicData>
            </a:graphic>
          </wp:inline>
        </w:drawing>
      </w:r>
    </w:p>
    <w:p w:rsidR="00DC10EE" w:rsidRPr="00F34DE9" w:rsidRDefault="00DC10EE" w:rsidP="00C32BE6">
      <w:pPr>
        <w:spacing w:after="0" w:line="240" w:lineRule="auto"/>
        <w:rPr>
          <w:lang w:val="es-ES" w:eastAsia="es-ES"/>
        </w:rPr>
      </w:pPr>
    </w:p>
    <w:p w:rsidR="00F54E57" w:rsidRDefault="00DC10EE" w:rsidP="00C32BE6">
      <w:pPr>
        <w:spacing w:after="0" w:line="240" w:lineRule="auto"/>
        <w:rPr>
          <w:rFonts w:ascii="Arial" w:eastAsia="Times New Roman" w:hAnsi="Arial" w:cs="Arial"/>
          <w:b/>
          <w:noProof w:val="0"/>
          <w:lang w:val="es-ES" w:eastAsia="ar-SA"/>
        </w:rPr>
      </w:pPr>
      <w:r>
        <w:rPr>
          <w:lang w:val="es-ES" w:eastAsia="es-ES"/>
        </w:rPr>
        <w:drawing>
          <wp:inline distT="0" distB="0" distL="0" distR="0" wp14:anchorId="7EEE3EDB" wp14:editId="14EE5CC9">
            <wp:extent cx="8294146" cy="4647303"/>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l="13847" t="15898" r="12668" b="6666"/>
                    <a:stretch/>
                  </pic:blipFill>
                  <pic:spPr bwMode="auto">
                    <a:xfrm>
                      <a:off x="0" y="0"/>
                      <a:ext cx="8294146" cy="4647303"/>
                    </a:xfrm>
                    <a:prstGeom prst="rect">
                      <a:avLst/>
                    </a:prstGeom>
                    <a:ln>
                      <a:noFill/>
                    </a:ln>
                    <a:extLst>
                      <a:ext uri="{53640926-AAD7-44D8-BBD7-CCE9431645EC}">
                        <a14:shadowObscured xmlns:a14="http://schemas.microsoft.com/office/drawing/2010/main"/>
                      </a:ext>
                    </a:extLst>
                  </pic:spPr>
                </pic:pic>
              </a:graphicData>
            </a:graphic>
          </wp:inline>
        </w:drawing>
      </w:r>
      <w:r w:rsidR="00F54E57">
        <w:rPr>
          <w:rFonts w:ascii="Arial" w:eastAsia="Times New Roman" w:hAnsi="Arial" w:cs="Arial"/>
          <w:b/>
          <w:noProof w:val="0"/>
          <w:lang w:val="es-ES" w:eastAsia="ar-SA"/>
        </w:rPr>
        <w:br w:type="page"/>
      </w:r>
    </w:p>
    <w:p w:rsidR="00D22EE9" w:rsidRDefault="00D22EE9" w:rsidP="00C32BE6">
      <w:pPr>
        <w:suppressAutoHyphens/>
        <w:spacing w:after="0" w:line="240" w:lineRule="auto"/>
        <w:jc w:val="center"/>
        <w:rPr>
          <w:rFonts w:ascii="Arial" w:eastAsia="Times New Roman" w:hAnsi="Arial" w:cs="Arial"/>
          <w:b/>
          <w:noProof w:val="0"/>
          <w:lang w:val="es-ES" w:eastAsia="ar-SA"/>
        </w:rPr>
        <w:sectPr w:rsidR="00D22EE9" w:rsidSect="00D22EE9">
          <w:headerReference w:type="even" r:id="rId23"/>
          <w:headerReference w:type="default" r:id="rId24"/>
          <w:footerReference w:type="even" r:id="rId25"/>
          <w:headerReference w:type="first" r:id="rId26"/>
          <w:footerReference w:type="first" r:id="rId27"/>
          <w:footnotePr>
            <w:pos w:val="beneathText"/>
          </w:footnotePr>
          <w:pgSz w:w="15840" w:h="12240" w:orient="landscape" w:code="1"/>
          <w:pgMar w:top="1134" w:right="1134" w:bottom="1134" w:left="1134" w:header="709" w:footer="0" w:gutter="0"/>
          <w:cols w:space="720"/>
          <w:docGrid w:linePitch="360"/>
        </w:sectPr>
      </w:pPr>
      <w:bookmarkStart w:id="118" w:name="_Toc235869599"/>
    </w:p>
    <w:p w:rsidR="00641D9C" w:rsidRPr="00DC488F" w:rsidRDefault="00641D9C" w:rsidP="00C32BE6">
      <w:pPr>
        <w:pStyle w:val="Ttulo1"/>
        <w:numPr>
          <w:ilvl w:val="0"/>
          <w:numId w:val="0"/>
        </w:numPr>
        <w:spacing w:before="0" w:after="0"/>
        <w:jc w:val="center"/>
        <w:rPr>
          <w:rFonts w:cs="Arial"/>
          <w:sz w:val="24"/>
          <w:szCs w:val="24"/>
          <w:lang w:val="es-ES_tradnl"/>
        </w:rPr>
      </w:pPr>
      <w:bookmarkStart w:id="119" w:name="_Toc442182728"/>
      <w:bookmarkStart w:id="120" w:name="_Toc443323019"/>
      <w:r w:rsidRPr="00DC488F">
        <w:rPr>
          <w:rFonts w:cs="Arial"/>
          <w:sz w:val="24"/>
          <w:szCs w:val="24"/>
          <w:lang w:val="es-ES_tradnl"/>
        </w:rPr>
        <w:t>ANEXO 5</w:t>
      </w:r>
      <w:bookmarkEnd w:id="119"/>
      <w:bookmarkEnd w:id="120"/>
    </w:p>
    <w:p w:rsidR="00641D9C" w:rsidRPr="00716A4E" w:rsidRDefault="00641D9C" w:rsidP="00C32BE6">
      <w:pPr>
        <w:suppressAutoHyphens/>
        <w:spacing w:after="0" w:line="240" w:lineRule="auto"/>
        <w:jc w:val="center"/>
        <w:rPr>
          <w:rFonts w:ascii="Arial" w:eastAsia="Times New Roman" w:hAnsi="Arial" w:cs="Arial"/>
          <w:b/>
          <w:noProof w:val="0"/>
          <w:sz w:val="18"/>
          <w:szCs w:val="18"/>
          <w:lang w:val="es-ES" w:eastAsia="ar-SA"/>
        </w:rPr>
      </w:pPr>
      <w:bookmarkStart w:id="121" w:name="_Toc235869598"/>
      <w:bookmarkStart w:id="122" w:name="_Toc76280705"/>
      <w:bookmarkStart w:id="123" w:name="_Toc185934543"/>
      <w:bookmarkEnd w:id="118"/>
      <w:r w:rsidRPr="00716A4E">
        <w:rPr>
          <w:rFonts w:ascii="Arial" w:eastAsia="Times New Roman" w:hAnsi="Arial" w:cs="Arial"/>
          <w:b/>
          <w:noProof w:val="0"/>
          <w:sz w:val="18"/>
          <w:szCs w:val="18"/>
          <w:lang w:val="es-ES" w:eastAsia="ar-SA"/>
        </w:rPr>
        <w:t>MANIFESTACIÓN DE INTERÉS EN PARTICIPAR EN LA LICITACIÓN</w:t>
      </w:r>
    </w:p>
    <w:p w:rsidR="00641D9C" w:rsidRPr="00716A4E" w:rsidRDefault="00641D9C" w:rsidP="00C32BE6">
      <w:pPr>
        <w:suppressAutoHyphens/>
        <w:spacing w:after="0" w:line="240" w:lineRule="auto"/>
        <w:jc w:val="center"/>
        <w:rPr>
          <w:rFonts w:ascii="Arial" w:eastAsia="Times New Roman" w:hAnsi="Arial" w:cs="Arial"/>
          <w:b/>
          <w:noProof w:val="0"/>
          <w:sz w:val="18"/>
          <w:szCs w:val="18"/>
          <w:lang w:val="es-ES" w:eastAsia="ar-SA"/>
        </w:rPr>
      </w:pPr>
      <w:r w:rsidRPr="00716A4E">
        <w:rPr>
          <w:rFonts w:ascii="Arial" w:eastAsia="Times New Roman" w:hAnsi="Arial" w:cs="Arial"/>
          <w:b/>
          <w:noProof w:val="0"/>
          <w:sz w:val="18"/>
          <w:szCs w:val="18"/>
          <w:lang w:val="es-ES" w:eastAsia="ar-SA"/>
        </w:rPr>
        <w:t>Y SOLICITAR ACLARACIONES A LA CONVOCATORIA</w:t>
      </w:r>
    </w:p>
    <w:p w:rsidR="00641D9C" w:rsidRPr="00C4128E" w:rsidRDefault="00641D9C" w:rsidP="00C32BE6">
      <w:pPr>
        <w:suppressAutoHyphens/>
        <w:spacing w:after="0" w:line="240" w:lineRule="auto"/>
        <w:rPr>
          <w:rFonts w:ascii="Arial" w:eastAsia="Times New Roman" w:hAnsi="Arial" w:cs="Arial"/>
          <w:noProof w:val="0"/>
          <w:sz w:val="16"/>
          <w:szCs w:val="16"/>
          <w:lang w:val="es-ES" w:eastAsia="ar-SA"/>
        </w:rPr>
      </w:pPr>
    </w:p>
    <w:p w:rsidR="00641D9C" w:rsidRPr="00C4128E" w:rsidRDefault="00641D9C" w:rsidP="00C32BE6">
      <w:pPr>
        <w:suppressAutoHyphens/>
        <w:spacing w:after="0" w:line="240" w:lineRule="auto"/>
        <w:rPr>
          <w:rFonts w:ascii="Arial" w:eastAsia="Times New Roman" w:hAnsi="Arial" w:cs="Arial"/>
          <w:noProof w:val="0"/>
          <w:sz w:val="18"/>
          <w:szCs w:val="18"/>
          <w:lang w:val="es-ES" w:eastAsia="ar-SA"/>
        </w:rPr>
      </w:pPr>
      <w:r w:rsidRPr="00C4128E">
        <w:rPr>
          <w:rFonts w:ascii="Arial" w:eastAsia="Times New Roman" w:hAnsi="Arial" w:cs="Arial"/>
          <w:noProof w:val="0"/>
          <w:sz w:val="18"/>
          <w:szCs w:val="18"/>
          <w:lang w:val="es-ES" w:eastAsia="ar-SA"/>
        </w:rPr>
        <w:t>PREFERENTEMENTE EN PAPEL MEMBRETADO DEL INTERESADO.</w:t>
      </w:r>
    </w:p>
    <w:p w:rsidR="00641D9C" w:rsidRPr="00C4128E" w:rsidRDefault="00641D9C" w:rsidP="00C32BE6">
      <w:pPr>
        <w:suppressAutoHyphens/>
        <w:spacing w:after="0" w:line="240" w:lineRule="auto"/>
        <w:rPr>
          <w:rFonts w:ascii="Arial" w:eastAsia="Times New Roman" w:hAnsi="Arial" w:cs="Arial"/>
          <w:noProof w:val="0"/>
          <w:sz w:val="18"/>
          <w:szCs w:val="18"/>
          <w:u w:val="single"/>
          <w:lang w:val="es-ES" w:eastAsia="ar-SA"/>
        </w:rPr>
      </w:pPr>
    </w:p>
    <w:p w:rsidR="00641D9C" w:rsidRPr="00C4128E" w:rsidRDefault="00641D9C" w:rsidP="00C32BE6">
      <w:pPr>
        <w:suppressAutoHyphens/>
        <w:spacing w:after="0" w:line="240" w:lineRule="auto"/>
        <w:jc w:val="both"/>
        <w:rPr>
          <w:rFonts w:ascii="Arial" w:eastAsia="Times New Roman" w:hAnsi="Arial" w:cs="Arial"/>
          <w:noProof w:val="0"/>
          <w:sz w:val="18"/>
          <w:szCs w:val="18"/>
          <w:u w:val="single"/>
          <w:lang w:val="es-ES" w:eastAsia="ar-SA"/>
        </w:rPr>
      </w:pPr>
      <w:r w:rsidRPr="00C4128E">
        <w:rPr>
          <w:rFonts w:ascii="Arial" w:eastAsia="Times New Roman" w:hAnsi="Arial" w:cs="Arial"/>
          <w:noProof w:val="0"/>
          <w:sz w:val="18"/>
          <w:szCs w:val="18"/>
          <w:u w:val="single"/>
          <w:lang w:val="es-ES" w:eastAsia="ar-SA"/>
        </w:rPr>
        <w:t>(Nombre del representante legal)</w:t>
      </w:r>
      <w:r w:rsidRPr="00C4128E">
        <w:rPr>
          <w:rFonts w:ascii="Arial" w:eastAsia="Times New Roman" w:hAnsi="Arial" w:cs="Arial"/>
          <w:noProof w:val="0"/>
          <w:sz w:val="18"/>
          <w:szCs w:val="18"/>
          <w:lang w:val="es-ES" w:eastAsia="ar-SA"/>
        </w:rPr>
        <w:t xml:space="preserve"> manifiesto </w:t>
      </w:r>
      <w:r w:rsidRPr="00C4128E">
        <w:rPr>
          <w:rFonts w:ascii="Arial" w:eastAsia="Times New Roman" w:hAnsi="Arial" w:cs="Arial"/>
          <w:b/>
          <w:noProof w:val="0"/>
          <w:sz w:val="18"/>
          <w:szCs w:val="18"/>
          <w:u w:val="single"/>
          <w:lang w:val="es-ES" w:eastAsia="ar-SA"/>
        </w:rPr>
        <w:t>Bajo Protesta de Decir Verdad</w:t>
      </w:r>
      <w:r w:rsidRPr="00C4128E">
        <w:rPr>
          <w:rFonts w:ascii="Arial" w:eastAsia="Times New Roman" w:hAnsi="Arial" w:cs="Arial"/>
          <w:noProof w:val="0"/>
          <w:sz w:val="18"/>
          <w:szCs w:val="18"/>
          <w:lang w:val="es-ES" w:eastAsia="ar-SA"/>
        </w:rPr>
        <w:t xml:space="preserve">, que se tiene </w:t>
      </w:r>
      <w:r w:rsidRPr="00C4128E">
        <w:rPr>
          <w:rFonts w:ascii="Arial" w:eastAsia="Times New Roman" w:hAnsi="Arial" w:cs="Arial"/>
          <w:b/>
          <w:noProof w:val="0"/>
          <w:sz w:val="18"/>
          <w:szCs w:val="18"/>
          <w:lang w:val="es-ES" w:eastAsia="ar-SA"/>
        </w:rPr>
        <w:t>interés en participar</w:t>
      </w:r>
      <w:r w:rsidRPr="00C4128E">
        <w:rPr>
          <w:rFonts w:ascii="Arial" w:eastAsia="Times New Roman" w:hAnsi="Arial" w:cs="Arial"/>
          <w:noProof w:val="0"/>
          <w:sz w:val="18"/>
          <w:szCs w:val="18"/>
          <w:lang w:val="es-ES" w:eastAsia="ar-SA"/>
        </w:rPr>
        <w:t xml:space="preserve"> en la presente Licitación Pública Nacional y en su caso solicitar aclaraciones a los aspectos contenidos en la CONVOCATORIA, por si o a nombre y representación de: </w:t>
      </w:r>
      <w:r w:rsidRPr="00C4128E">
        <w:rPr>
          <w:rFonts w:ascii="Arial" w:eastAsia="Times New Roman" w:hAnsi="Arial" w:cs="Arial"/>
          <w:noProof w:val="0"/>
          <w:sz w:val="18"/>
          <w:szCs w:val="18"/>
          <w:u w:val="single"/>
          <w:lang w:val="es-ES" w:eastAsia="ar-SA"/>
        </w:rPr>
        <w:t>(Nombre, denominación o razón social del LICITANTE).</w:t>
      </w:r>
    </w:p>
    <w:p w:rsidR="00641D9C" w:rsidRPr="00C4128E" w:rsidRDefault="00641D9C" w:rsidP="00C32BE6">
      <w:pPr>
        <w:suppressAutoHyphens/>
        <w:spacing w:after="0" w:line="240" w:lineRule="auto"/>
        <w:jc w:val="both"/>
        <w:rPr>
          <w:rFonts w:ascii="Arial" w:eastAsia="Times New Roman" w:hAnsi="Arial" w:cs="Arial"/>
          <w:noProof w:val="0"/>
          <w:sz w:val="18"/>
          <w:szCs w:val="18"/>
          <w:u w:val="single"/>
          <w:lang w:val="es-ES" w:eastAsia="ar-SA"/>
        </w:rPr>
      </w:pPr>
    </w:p>
    <w:p w:rsidR="00641D9C" w:rsidRPr="00C4128E" w:rsidRDefault="00641D9C" w:rsidP="00C32BE6">
      <w:pPr>
        <w:suppressAutoHyphens/>
        <w:spacing w:after="0" w:line="240" w:lineRule="auto"/>
        <w:jc w:val="both"/>
        <w:rPr>
          <w:rFonts w:ascii="Arial" w:eastAsia="Times New Roman" w:hAnsi="Arial" w:cs="Arial"/>
          <w:noProof w:val="0"/>
          <w:sz w:val="18"/>
          <w:szCs w:val="18"/>
          <w:lang w:val="es-ES" w:eastAsia="ar-SA"/>
        </w:rPr>
      </w:pPr>
      <w:r w:rsidRPr="00C4128E">
        <w:rPr>
          <w:rFonts w:ascii="Arial" w:eastAsia="Times New Roman" w:hAnsi="Arial" w:cs="Arial"/>
          <w:noProof w:val="0"/>
          <w:sz w:val="18"/>
          <w:szCs w:val="18"/>
          <w:lang w:val="es-ES" w:eastAsia="ar-SA"/>
        </w:rPr>
        <w:t>Licitación Pública (nombre y número) ____________________________________</w:t>
      </w:r>
    </w:p>
    <w:p w:rsidR="00641D9C" w:rsidRPr="00C4128E" w:rsidRDefault="00641D9C" w:rsidP="00C32BE6">
      <w:pPr>
        <w:suppressAutoHyphens/>
        <w:spacing w:after="0" w:line="240" w:lineRule="auto"/>
        <w:jc w:val="both"/>
        <w:rPr>
          <w:rFonts w:ascii="Arial" w:eastAsia="Times New Roman" w:hAnsi="Arial" w:cs="Arial"/>
          <w:noProof w:val="0"/>
          <w:sz w:val="18"/>
          <w:szCs w:val="18"/>
          <w:lang w:val="es-ES" w:eastAsia="ar-SA"/>
        </w:rPr>
      </w:pPr>
    </w:p>
    <w:p w:rsidR="00641D9C" w:rsidRPr="00C4128E" w:rsidRDefault="00641D9C" w:rsidP="00C32BE6">
      <w:pPr>
        <w:suppressAutoHyphens/>
        <w:spacing w:after="0" w:line="240" w:lineRule="auto"/>
        <w:rPr>
          <w:rFonts w:ascii="Arial" w:eastAsia="Times New Roman" w:hAnsi="Arial" w:cs="Arial"/>
          <w:b/>
          <w:noProof w:val="0"/>
          <w:sz w:val="18"/>
          <w:szCs w:val="18"/>
          <w:lang w:val="es-ES" w:eastAsia="ar-SA"/>
        </w:rPr>
      </w:pPr>
      <w:r w:rsidRPr="00C4128E">
        <w:rPr>
          <w:rFonts w:ascii="Arial" w:eastAsia="Times New Roman" w:hAnsi="Arial" w:cs="Arial"/>
          <w:b/>
          <w:noProof w:val="0"/>
          <w:sz w:val="18"/>
          <w:szCs w:val="18"/>
          <w:lang w:val="es-ES" w:eastAsia="ar-SA"/>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641D9C" w:rsidRPr="00C4128E" w:rsidTr="00641D9C">
        <w:trPr>
          <w:trHeight w:val="400"/>
          <w:jc w:val="center"/>
        </w:trPr>
        <w:tc>
          <w:tcPr>
            <w:tcW w:w="9441" w:type="dxa"/>
            <w:gridSpan w:val="5"/>
            <w:tcBorders>
              <w:top w:val="single" w:sz="12" w:space="0" w:color="auto"/>
              <w:left w:val="single" w:sz="12" w:space="0" w:color="auto"/>
              <w:right w:val="single" w:sz="12" w:space="0" w:color="auto"/>
            </w:tcBorders>
            <w:vAlign w:val="bottom"/>
          </w:tcPr>
          <w:p w:rsidR="00641D9C" w:rsidRPr="00C4128E" w:rsidRDefault="00641D9C" w:rsidP="00C32BE6">
            <w:pPr>
              <w:suppressAutoHyphens/>
              <w:spacing w:after="0" w:line="240" w:lineRule="auto"/>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Registro Federal de Contribuyentes:</w:t>
            </w:r>
          </w:p>
        </w:tc>
      </w:tr>
      <w:tr w:rsidR="00641D9C" w:rsidRPr="00C4128E" w:rsidTr="00641D9C">
        <w:trPr>
          <w:trHeight w:val="400"/>
          <w:jc w:val="center"/>
        </w:trPr>
        <w:tc>
          <w:tcPr>
            <w:tcW w:w="9441" w:type="dxa"/>
            <w:gridSpan w:val="5"/>
            <w:tcBorders>
              <w:left w:val="single" w:sz="12" w:space="0" w:color="auto"/>
              <w:right w:val="single" w:sz="12" w:space="0" w:color="auto"/>
            </w:tcBorders>
            <w:vAlign w:val="bottom"/>
          </w:tcPr>
          <w:p w:rsidR="00641D9C" w:rsidRPr="00C4128E" w:rsidRDefault="00641D9C" w:rsidP="00C32BE6">
            <w:pPr>
              <w:suppressAutoHyphens/>
              <w:spacing w:after="0" w:line="240" w:lineRule="auto"/>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Domicilio.-</w:t>
            </w:r>
          </w:p>
        </w:tc>
      </w:tr>
      <w:tr w:rsidR="00641D9C" w:rsidRPr="00C4128E" w:rsidTr="00641D9C">
        <w:trPr>
          <w:trHeight w:val="400"/>
          <w:jc w:val="center"/>
        </w:trPr>
        <w:tc>
          <w:tcPr>
            <w:tcW w:w="9441" w:type="dxa"/>
            <w:gridSpan w:val="5"/>
            <w:tcBorders>
              <w:left w:val="single" w:sz="12" w:space="0" w:color="auto"/>
              <w:right w:val="single" w:sz="12" w:space="0" w:color="auto"/>
            </w:tcBorders>
            <w:vAlign w:val="bottom"/>
          </w:tcPr>
          <w:p w:rsidR="00641D9C" w:rsidRPr="00C4128E" w:rsidRDefault="00641D9C" w:rsidP="00C32BE6">
            <w:pPr>
              <w:suppressAutoHyphens/>
              <w:spacing w:after="0" w:line="240" w:lineRule="auto"/>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Calle y número:</w:t>
            </w:r>
          </w:p>
        </w:tc>
      </w:tr>
      <w:tr w:rsidR="00641D9C" w:rsidRPr="00C4128E" w:rsidTr="00641D9C">
        <w:trPr>
          <w:trHeight w:val="400"/>
          <w:jc w:val="center"/>
        </w:trPr>
        <w:tc>
          <w:tcPr>
            <w:tcW w:w="4667" w:type="dxa"/>
            <w:gridSpan w:val="2"/>
            <w:tcBorders>
              <w:left w:val="single" w:sz="12" w:space="0" w:color="auto"/>
            </w:tcBorders>
            <w:vAlign w:val="bottom"/>
          </w:tcPr>
          <w:p w:rsidR="00641D9C" w:rsidRPr="00C4128E" w:rsidRDefault="00641D9C" w:rsidP="00C32BE6">
            <w:pPr>
              <w:suppressAutoHyphens/>
              <w:spacing w:after="0" w:line="240" w:lineRule="auto"/>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Colonia:</w:t>
            </w:r>
          </w:p>
        </w:tc>
        <w:tc>
          <w:tcPr>
            <w:tcW w:w="4774" w:type="dxa"/>
            <w:gridSpan w:val="3"/>
            <w:tcBorders>
              <w:right w:val="single" w:sz="12" w:space="0" w:color="auto"/>
            </w:tcBorders>
            <w:vAlign w:val="bottom"/>
          </w:tcPr>
          <w:p w:rsidR="00641D9C" w:rsidRPr="00C4128E" w:rsidRDefault="00641D9C" w:rsidP="00C32BE6">
            <w:pPr>
              <w:suppressAutoHyphens/>
              <w:spacing w:after="0" w:line="240" w:lineRule="auto"/>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Delegación o municipio:</w:t>
            </w:r>
          </w:p>
        </w:tc>
      </w:tr>
      <w:tr w:rsidR="00641D9C" w:rsidRPr="00C4128E" w:rsidTr="00641D9C">
        <w:trPr>
          <w:trHeight w:val="400"/>
          <w:jc w:val="center"/>
        </w:trPr>
        <w:tc>
          <w:tcPr>
            <w:tcW w:w="4667" w:type="dxa"/>
            <w:gridSpan w:val="2"/>
            <w:tcBorders>
              <w:left w:val="single" w:sz="12" w:space="0" w:color="auto"/>
            </w:tcBorders>
            <w:vAlign w:val="center"/>
          </w:tcPr>
          <w:p w:rsidR="00641D9C" w:rsidRPr="00C4128E" w:rsidRDefault="00641D9C" w:rsidP="00C32BE6">
            <w:pPr>
              <w:suppressAutoHyphens/>
              <w:spacing w:after="0" w:line="240" w:lineRule="auto"/>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Código postal:</w:t>
            </w:r>
          </w:p>
        </w:tc>
        <w:tc>
          <w:tcPr>
            <w:tcW w:w="4774" w:type="dxa"/>
            <w:gridSpan w:val="3"/>
            <w:tcBorders>
              <w:right w:val="single" w:sz="12" w:space="0" w:color="auto"/>
            </w:tcBorders>
            <w:vAlign w:val="bottom"/>
          </w:tcPr>
          <w:p w:rsidR="00641D9C" w:rsidRPr="00C4128E" w:rsidRDefault="00641D9C" w:rsidP="00C32BE6">
            <w:pPr>
              <w:suppressAutoHyphens/>
              <w:spacing w:after="0" w:line="240" w:lineRule="auto"/>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Entidad federativa:</w:t>
            </w:r>
          </w:p>
        </w:tc>
      </w:tr>
      <w:tr w:rsidR="00641D9C" w:rsidRPr="00C4128E" w:rsidTr="00641D9C">
        <w:trPr>
          <w:trHeight w:val="400"/>
          <w:jc w:val="center"/>
        </w:trPr>
        <w:tc>
          <w:tcPr>
            <w:tcW w:w="4667" w:type="dxa"/>
            <w:gridSpan w:val="2"/>
            <w:tcBorders>
              <w:left w:val="single" w:sz="12" w:space="0" w:color="auto"/>
            </w:tcBorders>
            <w:vAlign w:val="bottom"/>
          </w:tcPr>
          <w:p w:rsidR="00641D9C" w:rsidRPr="00C4128E" w:rsidRDefault="00641D9C" w:rsidP="00C32BE6">
            <w:pPr>
              <w:suppressAutoHyphens/>
              <w:spacing w:after="0" w:line="240" w:lineRule="auto"/>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Teléfonos:</w:t>
            </w:r>
          </w:p>
        </w:tc>
        <w:tc>
          <w:tcPr>
            <w:tcW w:w="4774" w:type="dxa"/>
            <w:gridSpan w:val="3"/>
            <w:tcBorders>
              <w:right w:val="single" w:sz="12" w:space="0" w:color="auto"/>
            </w:tcBorders>
            <w:vAlign w:val="bottom"/>
          </w:tcPr>
          <w:p w:rsidR="00641D9C" w:rsidRPr="00C4128E" w:rsidRDefault="00641D9C" w:rsidP="00C32BE6">
            <w:pPr>
              <w:suppressAutoHyphens/>
              <w:spacing w:after="0" w:line="240" w:lineRule="auto"/>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Fax:</w:t>
            </w:r>
          </w:p>
        </w:tc>
      </w:tr>
      <w:tr w:rsidR="00641D9C" w:rsidRPr="00C4128E" w:rsidTr="00641D9C">
        <w:trPr>
          <w:trHeight w:val="400"/>
          <w:jc w:val="center"/>
        </w:trPr>
        <w:tc>
          <w:tcPr>
            <w:tcW w:w="9441" w:type="dxa"/>
            <w:gridSpan w:val="5"/>
            <w:tcBorders>
              <w:left w:val="single" w:sz="12" w:space="0" w:color="auto"/>
              <w:right w:val="single" w:sz="12" w:space="0" w:color="auto"/>
            </w:tcBorders>
            <w:vAlign w:val="bottom"/>
          </w:tcPr>
          <w:p w:rsidR="00641D9C" w:rsidRPr="00C4128E" w:rsidRDefault="00641D9C" w:rsidP="00C32BE6">
            <w:pPr>
              <w:suppressAutoHyphens/>
              <w:spacing w:after="0" w:line="240" w:lineRule="auto"/>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Correo electrónico:</w:t>
            </w:r>
          </w:p>
        </w:tc>
      </w:tr>
      <w:tr w:rsidR="00641D9C" w:rsidRPr="00C4128E" w:rsidTr="00641D9C">
        <w:trPr>
          <w:trHeight w:val="400"/>
          <w:jc w:val="center"/>
        </w:trPr>
        <w:tc>
          <w:tcPr>
            <w:tcW w:w="6910" w:type="dxa"/>
            <w:gridSpan w:val="4"/>
            <w:tcBorders>
              <w:left w:val="single" w:sz="12" w:space="0" w:color="auto"/>
            </w:tcBorders>
            <w:vAlign w:val="bottom"/>
          </w:tcPr>
          <w:p w:rsidR="00641D9C" w:rsidRPr="00C4128E" w:rsidRDefault="00641D9C" w:rsidP="00C32BE6">
            <w:pPr>
              <w:suppressAutoHyphens/>
              <w:spacing w:after="0" w:line="240" w:lineRule="auto"/>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No. de la escritura pública en la que consta su acta constitutiva:</w:t>
            </w:r>
          </w:p>
        </w:tc>
        <w:tc>
          <w:tcPr>
            <w:tcW w:w="2531" w:type="dxa"/>
            <w:tcBorders>
              <w:right w:val="single" w:sz="12" w:space="0" w:color="auto"/>
            </w:tcBorders>
            <w:vAlign w:val="bottom"/>
          </w:tcPr>
          <w:p w:rsidR="00641D9C" w:rsidRPr="00C4128E" w:rsidRDefault="00641D9C" w:rsidP="00C32BE6">
            <w:pPr>
              <w:suppressAutoHyphens/>
              <w:spacing w:after="0" w:line="240" w:lineRule="auto"/>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Fecha:</w:t>
            </w:r>
          </w:p>
        </w:tc>
      </w:tr>
      <w:tr w:rsidR="00641D9C" w:rsidRPr="00C4128E" w:rsidTr="00641D9C">
        <w:trPr>
          <w:trHeight w:val="460"/>
          <w:jc w:val="center"/>
        </w:trPr>
        <w:tc>
          <w:tcPr>
            <w:tcW w:w="9441" w:type="dxa"/>
            <w:gridSpan w:val="5"/>
            <w:tcBorders>
              <w:left w:val="single" w:sz="12" w:space="0" w:color="auto"/>
              <w:right w:val="single" w:sz="12" w:space="0" w:color="auto"/>
            </w:tcBorders>
          </w:tcPr>
          <w:p w:rsidR="00641D9C" w:rsidRPr="00C4128E" w:rsidRDefault="00641D9C" w:rsidP="00C32BE6">
            <w:pPr>
              <w:suppressAutoHyphens/>
              <w:spacing w:after="0" w:line="240" w:lineRule="auto"/>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Nombre, número y lugar del Notario Público ante el cual se dio fe de la misma:</w:t>
            </w:r>
          </w:p>
        </w:tc>
      </w:tr>
      <w:tr w:rsidR="00641D9C" w:rsidRPr="00C4128E" w:rsidTr="00641D9C">
        <w:trPr>
          <w:trHeight w:val="374"/>
          <w:jc w:val="center"/>
        </w:trPr>
        <w:tc>
          <w:tcPr>
            <w:tcW w:w="9441" w:type="dxa"/>
            <w:gridSpan w:val="5"/>
            <w:tcBorders>
              <w:left w:val="single" w:sz="12" w:space="0" w:color="auto"/>
              <w:right w:val="single" w:sz="12" w:space="0" w:color="auto"/>
            </w:tcBorders>
          </w:tcPr>
          <w:p w:rsidR="00641D9C" w:rsidRPr="00C4128E" w:rsidRDefault="00641D9C" w:rsidP="00C32BE6">
            <w:pPr>
              <w:suppressAutoHyphens/>
              <w:spacing w:after="0" w:line="240" w:lineRule="auto"/>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Fecha y datos de su inscripción en el Registro Público de Comercio</w:t>
            </w:r>
          </w:p>
        </w:tc>
      </w:tr>
      <w:tr w:rsidR="00641D9C" w:rsidRPr="00C4128E" w:rsidTr="00641D9C">
        <w:trPr>
          <w:trHeight w:val="281"/>
          <w:jc w:val="center"/>
        </w:trPr>
        <w:tc>
          <w:tcPr>
            <w:tcW w:w="9441" w:type="dxa"/>
            <w:gridSpan w:val="5"/>
            <w:tcBorders>
              <w:left w:val="single" w:sz="12" w:space="0" w:color="auto"/>
              <w:right w:val="single" w:sz="12" w:space="0" w:color="auto"/>
            </w:tcBorders>
          </w:tcPr>
          <w:p w:rsidR="00641D9C" w:rsidRPr="00C4128E" w:rsidRDefault="00641D9C" w:rsidP="00C32BE6">
            <w:pPr>
              <w:suppressAutoHyphens/>
              <w:spacing w:after="0" w:line="240" w:lineRule="auto"/>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Descripción del objeto social:</w:t>
            </w:r>
          </w:p>
        </w:tc>
      </w:tr>
      <w:tr w:rsidR="00641D9C" w:rsidRPr="00C4128E" w:rsidTr="00641D9C">
        <w:trPr>
          <w:jc w:val="center"/>
        </w:trPr>
        <w:tc>
          <w:tcPr>
            <w:tcW w:w="9441" w:type="dxa"/>
            <w:gridSpan w:val="5"/>
            <w:tcBorders>
              <w:left w:val="single" w:sz="12" w:space="0" w:color="auto"/>
              <w:right w:val="single" w:sz="12" w:space="0" w:color="auto"/>
            </w:tcBorders>
          </w:tcPr>
          <w:p w:rsidR="00641D9C" w:rsidRPr="00C4128E" w:rsidRDefault="00641D9C" w:rsidP="00C32BE6">
            <w:pPr>
              <w:suppressAutoHyphens/>
              <w:spacing w:after="0" w:line="240" w:lineRule="auto"/>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Relación de accionistas.-</w:t>
            </w:r>
          </w:p>
        </w:tc>
      </w:tr>
      <w:tr w:rsidR="00641D9C" w:rsidRPr="00C4128E" w:rsidTr="00641D9C">
        <w:trPr>
          <w:trHeight w:val="462"/>
          <w:jc w:val="center"/>
        </w:trPr>
        <w:tc>
          <w:tcPr>
            <w:tcW w:w="3076" w:type="dxa"/>
            <w:tcBorders>
              <w:left w:val="single" w:sz="12" w:space="0" w:color="auto"/>
            </w:tcBorders>
          </w:tcPr>
          <w:p w:rsidR="00641D9C" w:rsidRPr="00C4128E" w:rsidRDefault="00641D9C" w:rsidP="00C32BE6">
            <w:pPr>
              <w:suppressAutoHyphens/>
              <w:spacing w:after="0" w:line="240" w:lineRule="auto"/>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Apellido Paterno:</w:t>
            </w:r>
          </w:p>
        </w:tc>
        <w:tc>
          <w:tcPr>
            <w:tcW w:w="3182" w:type="dxa"/>
            <w:gridSpan w:val="2"/>
          </w:tcPr>
          <w:p w:rsidR="00641D9C" w:rsidRPr="00C4128E" w:rsidRDefault="00641D9C" w:rsidP="00C32BE6">
            <w:pPr>
              <w:suppressAutoHyphens/>
              <w:spacing w:after="0" w:line="240" w:lineRule="auto"/>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Apellido Materno:</w:t>
            </w:r>
          </w:p>
        </w:tc>
        <w:tc>
          <w:tcPr>
            <w:tcW w:w="3183" w:type="dxa"/>
            <w:gridSpan w:val="2"/>
            <w:tcBorders>
              <w:right w:val="single" w:sz="12" w:space="0" w:color="auto"/>
            </w:tcBorders>
          </w:tcPr>
          <w:p w:rsidR="00641D9C" w:rsidRPr="00C4128E" w:rsidRDefault="00641D9C" w:rsidP="00C32BE6">
            <w:pPr>
              <w:suppressAutoHyphens/>
              <w:spacing w:after="0" w:line="240" w:lineRule="auto"/>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Nombre(s):</w:t>
            </w:r>
          </w:p>
        </w:tc>
      </w:tr>
      <w:tr w:rsidR="00641D9C" w:rsidRPr="00C4128E" w:rsidTr="00641D9C">
        <w:trPr>
          <w:trHeight w:val="360"/>
          <w:jc w:val="center"/>
        </w:trPr>
        <w:tc>
          <w:tcPr>
            <w:tcW w:w="9441" w:type="dxa"/>
            <w:gridSpan w:val="5"/>
            <w:tcBorders>
              <w:left w:val="single" w:sz="12" w:space="0" w:color="auto"/>
              <w:bottom w:val="single" w:sz="12" w:space="0" w:color="auto"/>
              <w:right w:val="single" w:sz="12" w:space="0" w:color="auto"/>
            </w:tcBorders>
            <w:vAlign w:val="bottom"/>
          </w:tcPr>
          <w:p w:rsidR="00641D9C" w:rsidRPr="00C4128E" w:rsidRDefault="00641D9C" w:rsidP="00C32BE6">
            <w:p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Reformas al acta constitutiva que incidan con el objeto del procedimiento (Señalar nombre, número y circunscripción del notario o fedatario públicos que las protocolizó, así como la fecha y los datos de su inscripción en el Registro Público de la Propiedad):</w:t>
            </w:r>
            <w:r w:rsidRPr="00C4128E">
              <w:rPr>
                <w:rFonts w:ascii="Times New Roman" w:eastAsia="Times New Roman" w:hAnsi="Times New Roman" w:cs="Times New Roman"/>
                <w:noProof w:val="0"/>
                <w:sz w:val="19"/>
                <w:szCs w:val="19"/>
                <w:lang w:val="es-ES" w:eastAsia="ar-SA"/>
              </w:rPr>
              <w:t xml:space="preserve"> </w:t>
            </w:r>
          </w:p>
        </w:tc>
      </w:tr>
    </w:tbl>
    <w:p w:rsidR="00641D9C" w:rsidRPr="00C4128E" w:rsidRDefault="00641D9C" w:rsidP="00C32BE6">
      <w:pPr>
        <w:suppressAutoHyphens/>
        <w:spacing w:after="0" w:line="240" w:lineRule="auto"/>
        <w:rPr>
          <w:rFonts w:ascii="Arial" w:eastAsia="Times New Roman" w:hAnsi="Arial" w:cs="Arial"/>
          <w:b/>
          <w:noProof w:val="0"/>
          <w:sz w:val="20"/>
          <w:szCs w:val="20"/>
          <w:lang w:val="es-ES" w:eastAsia="ar-SA"/>
        </w:rPr>
      </w:pPr>
      <w:r w:rsidRPr="00C4128E">
        <w:rPr>
          <w:rFonts w:ascii="Arial" w:eastAsia="Times New Roman" w:hAnsi="Arial" w:cs="Arial"/>
          <w:b/>
          <w:noProof w:val="0"/>
          <w:sz w:val="20"/>
          <w:szCs w:val="20"/>
          <w:lang w:val="es-ES" w:eastAsia="ar-SA"/>
        </w:rPr>
        <w:t>DATOS DE LA PERSONA FACULTADA LEGALMENTE</w:t>
      </w:r>
    </w:p>
    <w:tbl>
      <w:tblPr>
        <w:tblW w:w="0" w:type="auto"/>
        <w:jc w:val="center"/>
        <w:tblLayout w:type="fixed"/>
        <w:tblCellMar>
          <w:left w:w="70" w:type="dxa"/>
          <w:right w:w="70" w:type="dxa"/>
        </w:tblCellMar>
        <w:tblLook w:val="0000" w:firstRow="0" w:lastRow="0" w:firstColumn="0" w:lastColumn="0" w:noHBand="0" w:noVBand="0"/>
      </w:tblPr>
      <w:tblGrid>
        <w:gridCol w:w="5475"/>
        <w:gridCol w:w="3948"/>
      </w:tblGrid>
      <w:tr w:rsidR="00641D9C" w:rsidRPr="00C4128E" w:rsidTr="00641D9C">
        <w:trPr>
          <w:trHeight w:val="359"/>
          <w:jc w:val="center"/>
        </w:trPr>
        <w:tc>
          <w:tcPr>
            <w:tcW w:w="9423" w:type="dxa"/>
            <w:gridSpan w:val="2"/>
            <w:tcBorders>
              <w:top w:val="single" w:sz="12" w:space="0" w:color="auto"/>
              <w:left w:val="single" w:sz="12" w:space="0" w:color="auto"/>
              <w:right w:val="single" w:sz="12" w:space="0" w:color="auto"/>
            </w:tcBorders>
          </w:tcPr>
          <w:p w:rsidR="00641D9C" w:rsidRPr="00C4128E" w:rsidRDefault="00641D9C" w:rsidP="00C32BE6">
            <w:pPr>
              <w:suppressAutoHyphens/>
              <w:spacing w:after="0" w:line="240" w:lineRule="auto"/>
              <w:rPr>
                <w:rFonts w:ascii="Arial" w:eastAsia="Times New Roman" w:hAnsi="Arial" w:cs="Arial"/>
                <w:noProof w:val="0"/>
                <w:sz w:val="18"/>
                <w:szCs w:val="18"/>
                <w:lang w:val="es-ES" w:eastAsia="ar-SA"/>
              </w:rPr>
            </w:pPr>
            <w:r w:rsidRPr="00C4128E">
              <w:rPr>
                <w:rFonts w:ascii="Arial" w:eastAsia="Times New Roman" w:hAnsi="Arial" w:cs="Arial"/>
                <w:noProof w:val="0"/>
                <w:sz w:val="18"/>
                <w:szCs w:val="18"/>
                <w:lang w:val="es-ES" w:eastAsia="ar-SA"/>
              </w:rPr>
              <w:t>Nombre completo del apoderado o representante:</w:t>
            </w:r>
          </w:p>
        </w:tc>
      </w:tr>
      <w:tr w:rsidR="00641D9C" w:rsidRPr="00C4128E" w:rsidTr="00641D9C">
        <w:trPr>
          <w:trHeight w:val="369"/>
          <w:jc w:val="center"/>
        </w:trPr>
        <w:tc>
          <w:tcPr>
            <w:tcW w:w="9423" w:type="dxa"/>
            <w:gridSpan w:val="2"/>
            <w:tcBorders>
              <w:left w:val="single" w:sz="12" w:space="0" w:color="auto"/>
              <w:right w:val="single" w:sz="12" w:space="0" w:color="auto"/>
            </w:tcBorders>
          </w:tcPr>
          <w:p w:rsidR="00641D9C" w:rsidRPr="00C4128E" w:rsidRDefault="00641D9C" w:rsidP="00C32BE6">
            <w:pPr>
              <w:suppressAutoHyphens/>
              <w:spacing w:after="0" w:line="240" w:lineRule="auto"/>
              <w:rPr>
                <w:rFonts w:ascii="Arial" w:eastAsia="Times New Roman" w:hAnsi="Arial" w:cs="Arial"/>
                <w:noProof w:val="0"/>
                <w:sz w:val="18"/>
                <w:szCs w:val="18"/>
                <w:lang w:val="es-ES" w:eastAsia="ar-SA"/>
              </w:rPr>
            </w:pPr>
            <w:r w:rsidRPr="00C4128E">
              <w:rPr>
                <w:rFonts w:ascii="Arial" w:eastAsia="Times New Roman" w:hAnsi="Arial" w:cs="Arial"/>
                <w:noProof w:val="0"/>
                <w:sz w:val="18"/>
                <w:szCs w:val="18"/>
                <w:lang w:val="es-ES" w:eastAsia="ar-SA"/>
              </w:rPr>
              <w:t>Datos del documento mediante el cual acredita su personalidad y facultades.</w:t>
            </w:r>
          </w:p>
        </w:tc>
      </w:tr>
      <w:tr w:rsidR="00641D9C" w:rsidRPr="00C4128E" w:rsidTr="00641D9C">
        <w:trPr>
          <w:trHeight w:val="363"/>
          <w:jc w:val="center"/>
        </w:trPr>
        <w:tc>
          <w:tcPr>
            <w:tcW w:w="5475" w:type="dxa"/>
            <w:tcBorders>
              <w:left w:val="single" w:sz="12" w:space="0" w:color="auto"/>
            </w:tcBorders>
          </w:tcPr>
          <w:p w:rsidR="00641D9C" w:rsidRPr="00C4128E" w:rsidRDefault="00641D9C" w:rsidP="00C32BE6">
            <w:pPr>
              <w:suppressAutoHyphens/>
              <w:spacing w:after="0" w:line="240" w:lineRule="auto"/>
              <w:rPr>
                <w:rFonts w:ascii="Arial" w:eastAsia="Times New Roman" w:hAnsi="Arial" w:cs="Arial"/>
                <w:noProof w:val="0"/>
                <w:sz w:val="18"/>
                <w:szCs w:val="18"/>
                <w:lang w:val="es-ES" w:eastAsia="ar-SA"/>
              </w:rPr>
            </w:pPr>
            <w:r w:rsidRPr="00C4128E">
              <w:rPr>
                <w:rFonts w:ascii="Arial" w:eastAsia="Times New Roman" w:hAnsi="Arial" w:cs="Arial"/>
                <w:noProof w:val="0"/>
                <w:sz w:val="18"/>
                <w:szCs w:val="18"/>
                <w:lang w:val="es-ES" w:eastAsia="ar-SA"/>
              </w:rPr>
              <w:t>Escritura pública número:</w:t>
            </w:r>
          </w:p>
        </w:tc>
        <w:tc>
          <w:tcPr>
            <w:tcW w:w="3948" w:type="dxa"/>
            <w:tcBorders>
              <w:right w:val="single" w:sz="12" w:space="0" w:color="auto"/>
            </w:tcBorders>
          </w:tcPr>
          <w:p w:rsidR="00641D9C" w:rsidRPr="00C4128E" w:rsidRDefault="00641D9C" w:rsidP="00C32BE6">
            <w:pPr>
              <w:suppressAutoHyphens/>
              <w:spacing w:after="0" w:line="240" w:lineRule="auto"/>
              <w:rPr>
                <w:rFonts w:ascii="Arial" w:eastAsia="Times New Roman" w:hAnsi="Arial" w:cs="Arial"/>
                <w:noProof w:val="0"/>
                <w:sz w:val="18"/>
                <w:szCs w:val="18"/>
                <w:lang w:val="es-ES" w:eastAsia="ar-SA"/>
              </w:rPr>
            </w:pPr>
            <w:r w:rsidRPr="00C4128E">
              <w:rPr>
                <w:rFonts w:ascii="Arial" w:eastAsia="Times New Roman" w:hAnsi="Arial" w:cs="Arial"/>
                <w:noProof w:val="0"/>
                <w:sz w:val="18"/>
                <w:szCs w:val="18"/>
                <w:lang w:val="es-ES" w:eastAsia="ar-SA"/>
              </w:rPr>
              <w:t>Fecha:</w:t>
            </w:r>
          </w:p>
        </w:tc>
      </w:tr>
      <w:tr w:rsidR="00641D9C" w:rsidRPr="00C4128E" w:rsidTr="00641D9C">
        <w:trPr>
          <w:trHeight w:val="145"/>
          <w:jc w:val="center"/>
        </w:trPr>
        <w:tc>
          <w:tcPr>
            <w:tcW w:w="9423" w:type="dxa"/>
            <w:gridSpan w:val="2"/>
            <w:tcBorders>
              <w:left w:val="single" w:sz="12" w:space="0" w:color="auto"/>
              <w:bottom w:val="single" w:sz="12" w:space="0" w:color="auto"/>
              <w:right w:val="single" w:sz="12" w:space="0" w:color="auto"/>
            </w:tcBorders>
          </w:tcPr>
          <w:p w:rsidR="00641D9C" w:rsidRPr="00C4128E" w:rsidRDefault="00641D9C" w:rsidP="00C32BE6">
            <w:pPr>
              <w:suppressAutoHyphens/>
              <w:spacing w:after="0" w:line="240" w:lineRule="auto"/>
              <w:rPr>
                <w:rFonts w:ascii="Arial" w:eastAsia="Times New Roman" w:hAnsi="Arial" w:cs="Arial"/>
                <w:noProof w:val="0"/>
                <w:sz w:val="18"/>
                <w:szCs w:val="18"/>
                <w:lang w:val="es-ES" w:eastAsia="ar-SA"/>
              </w:rPr>
            </w:pPr>
            <w:r w:rsidRPr="00C4128E">
              <w:rPr>
                <w:rFonts w:ascii="Arial" w:eastAsia="Times New Roman" w:hAnsi="Arial" w:cs="Arial"/>
                <w:noProof w:val="0"/>
                <w:sz w:val="18"/>
                <w:szCs w:val="18"/>
                <w:lang w:val="es-ES" w:eastAsia="ar-SA"/>
              </w:rPr>
              <w:t>Nombre, número y lugar del notario público ante el cual se otorgó:</w:t>
            </w:r>
          </w:p>
        </w:tc>
      </w:tr>
    </w:tbl>
    <w:p w:rsidR="00641D9C" w:rsidRPr="00C4128E" w:rsidRDefault="00641D9C" w:rsidP="00C32BE6">
      <w:pPr>
        <w:suppressAutoHyphens/>
        <w:spacing w:after="0" w:line="240" w:lineRule="auto"/>
        <w:jc w:val="center"/>
        <w:rPr>
          <w:rFonts w:ascii="Arial" w:eastAsia="Times New Roman" w:hAnsi="Arial" w:cs="Arial"/>
          <w:noProof w:val="0"/>
          <w:sz w:val="18"/>
          <w:szCs w:val="18"/>
          <w:lang w:val="es-ES" w:eastAsia="ar-SA"/>
        </w:rPr>
      </w:pPr>
    </w:p>
    <w:p w:rsidR="00641D9C" w:rsidRPr="00AD065A" w:rsidRDefault="00641D9C" w:rsidP="00C32BE6">
      <w:pPr>
        <w:suppressAutoHyphens/>
        <w:spacing w:after="0" w:line="240" w:lineRule="auto"/>
        <w:jc w:val="center"/>
        <w:rPr>
          <w:rFonts w:ascii="Arial" w:eastAsia="Times New Roman" w:hAnsi="Arial" w:cs="Arial"/>
          <w:noProof w:val="0"/>
          <w:sz w:val="18"/>
          <w:szCs w:val="18"/>
          <w:lang w:eastAsia="ar-SA"/>
        </w:rPr>
      </w:pPr>
      <w:r w:rsidRPr="00C4128E">
        <w:rPr>
          <w:rFonts w:ascii="Arial" w:eastAsia="Times New Roman" w:hAnsi="Arial" w:cs="Arial"/>
          <w:noProof w:val="0"/>
          <w:sz w:val="18"/>
          <w:szCs w:val="18"/>
          <w:lang w:val="es-ES" w:eastAsia="ar-SA"/>
        </w:rPr>
        <w:t>(</w:t>
      </w:r>
      <w:proofErr w:type="gramStart"/>
      <w:r w:rsidRPr="00C4128E">
        <w:rPr>
          <w:rFonts w:ascii="Arial" w:eastAsia="Times New Roman" w:hAnsi="Arial" w:cs="Arial"/>
          <w:noProof w:val="0"/>
          <w:sz w:val="18"/>
          <w:szCs w:val="18"/>
          <w:lang w:val="es-ES" w:eastAsia="ar-SA"/>
        </w:rPr>
        <w:t>lugar</w:t>
      </w:r>
      <w:proofErr w:type="gramEnd"/>
      <w:r w:rsidRPr="00C4128E">
        <w:rPr>
          <w:rFonts w:ascii="Arial" w:eastAsia="Times New Roman" w:hAnsi="Arial" w:cs="Arial"/>
          <w:noProof w:val="0"/>
          <w:sz w:val="18"/>
          <w:szCs w:val="18"/>
          <w:lang w:val="es-ES" w:eastAsia="ar-SA"/>
        </w:rPr>
        <w:t xml:space="preserve"> y fecha)</w:t>
      </w:r>
    </w:p>
    <w:p w:rsidR="00641D9C" w:rsidRPr="00C4128E" w:rsidRDefault="00641D9C" w:rsidP="00C32BE6">
      <w:pPr>
        <w:suppressAutoHyphens/>
        <w:spacing w:after="0" w:line="240" w:lineRule="auto"/>
        <w:jc w:val="center"/>
        <w:rPr>
          <w:rFonts w:ascii="Arial" w:eastAsia="Times New Roman" w:hAnsi="Arial" w:cs="Arial"/>
          <w:noProof w:val="0"/>
          <w:sz w:val="18"/>
          <w:szCs w:val="18"/>
          <w:lang w:val="es-ES" w:eastAsia="ar-SA"/>
        </w:rPr>
      </w:pPr>
      <w:r w:rsidRPr="00C4128E">
        <w:rPr>
          <w:rFonts w:ascii="Arial" w:eastAsia="Times New Roman" w:hAnsi="Arial" w:cs="Arial"/>
          <w:noProof w:val="0"/>
          <w:sz w:val="18"/>
          <w:szCs w:val="18"/>
          <w:lang w:val="es-ES" w:eastAsia="ar-SA"/>
        </w:rPr>
        <w:t>Protesto lo necesario</w:t>
      </w:r>
    </w:p>
    <w:p w:rsidR="00641D9C" w:rsidRPr="00C4128E" w:rsidRDefault="00641D9C" w:rsidP="00C32BE6">
      <w:pPr>
        <w:suppressAutoHyphens/>
        <w:spacing w:after="0" w:line="240" w:lineRule="auto"/>
        <w:jc w:val="center"/>
        <w:rPr>
          <w:rFonts w:ascii="Arial" w:eastAsia="Times New Roman" w:hAnsi="Arial" w:cs="Arial"/>
          <w:noProof w:val="0"/>
          <w:sz w:val="18"/>
          <w:szCs w:val="18"/>
          <w:lang w:val="es-ES" w:eastAsia="ar-SA"/>
        </w:rPr>
      </w:pPr>
      <w:r w:rsidRPr="00C4128E">
        <w:rPr>
          <w:rFonts w:ascii="Arial" w:eastAsia="Times New Roman" w:hAnsi="Arial" w:cs="Arial"/>
          <w:noProof w:val="0"/>
          <w:sz w:val="18"/>
          <w:szCs w:val="18"/>
          <w:lang w:val="es-ES" w:eastAsia="ar-SA"/>
        </w:rPr>
        <w:t>(</w:t>
      </w:r>
      <w:proofErr w:type="gramStart"/>
      <w:r w:rsidRPr="00C4128E">
        <w:rPr>
          <w:rFonts w:ascii="Arial" w:eastAsia="Times New Roman" w:hAnsi="Arial" w:cs="Arial"/>
          <w:noProof w:val="0"/>
          <w:sz w:val="18"/>
          <w:szCs w:val="18"/>
          <w:lang w:val="es-ES" w:eastAsia="ar-SA"/>
        </w:rPr>
        <w:t>firma</w:t>
      </w:r>
      <w:proofErr w:type="gramEnd"/>
      <w:r w:rsidRPr="00C4128E">
        <w:rPr>
          <w:rFonts w:ascii="Arial" w:eastAsia="Times New Roman" w:hAnsi="Arial" w:cs="Arial"/>
          <w:noProof w:val="0"/>
          <w:sz w:val="18"/>
          <w:szCs w:val="18"/>
          <w:lang w:val="es-ES" w:eastAsia="ar-S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641D9C" w:rsidRPr="00C4128E" w:rsidTr="00641D9C">
        <w:trPr>
          <w:jc w:val="center"/>
        </w:trPr>
        <w:tc>
          <w:tcPr>
            <w:tcW w:w="9547" w:type="dxa"/>
          </w:tcPr>
          <w:p w:rsidR="00641D9C" w:rsidRPr="00C4128E" w:rsidRDefault="00641D9C" w:rsidP="00C32BE6">
            <w:pPr>
              <w:suppressAutoHyphens/>
              <w:spacing w:after="0" w:line="240" w:lineRule="auto"/>
              <w:rPr>
                <w:rFonts w:ascii="Arial" w:eastAsia="Times New Roman" w:hAnsi="Arial" w:cs="Arial"/>
                <w:noProof w:val="0"/>
                <w:sz w:val="18"/>
                <w:szCs w:val="18"/>
                <w:lang w:val="es-ES" w:eastAsia="ar-SA"/>
              </w:rPr>
            </w:pPr>
            <w:r w:rsidRPr="00C4128E">
              <w:rPr>
                <w:rFonts w:ascii="Arial" w:eastAsia="Times New Roman" w:hAnsi="Arial" w:cs="Arial"/>
                <w:b/>
                <w:noProof w:val="0"/>
                <w:sz w:val="18"/>
                <w:szCs w:val="18"/>
                <w:lang w:val="es-ES" w:eastAsia="ar-SA"/>
              </w:rPr>
              <w:t>Nota</w:t>
            </w:r>
            <w:r w:rsidRPr="00C4128E">
              <w:rPr>
                <w:rFonts w:ascii="Arial" w:eastAsia="Times New Roman" w:hAnsi="Arial" w:cs="Arial"/>
                <w:noProof w:val="0"/>
                <w:sz w:val="18"/>
                <w:szCs w:val="18"/>
                <w:lang w:val="es-ES" w:eastAsia="ar-SA"/>
              </w:rPr>
              <w:t>: En caso de que el Interesado sea persona física, adecuar el formato.</w:t>
            </w:r>
          </w:p>
        </w:tc>
      </w:tr>
    </w:tbl>
    <w:p w:rsidR="00641D9C" w:rsidRPr="00C4128E" w:rsidRDefault="00641D9C" w:rsidP="00C32BE6">
      <w:pPr>
        <w:suppressAutoHyphens/>
        <w:spacing w:after="0" w:line="240" w:lineRule="auto"/>
        <w:jc w:val="center"/>
        <w:rPr>
          <w:rFonts w:ascii="Arial" w:eastAsia="Times New Roman" w:hAnsi="Arial" w:cs="Arial"/>
          <w:b/>
          <w:noProof w:val="0"/>
          <w:sz w:val="16"/>
          <w:szCs w:val="16"/>
          <w:lang w:val="es-ES" w:eastAsia="ar-SA"/>
        </w:rPr>
      </w:pPr>
    </w:p>
    <w:p w:rsidR="00DD66D3" w:rsidRPr="00CD2D58" w:rsidRDefault="00641D9C" w:rsidP="00C32BE6">
      <w:pPr>
        <w:pStyle w:val="Ttulo1"/>
        <w:spacing w:before="0" w:after="0"/>
        <w:jc w:val="center"/>
        <w:rPr>
          <w:rFonts w:cs="Arial"/>
          <w:sz w:val="24"/>
          <w:szCs w:val="24"/>
          <w:lang w:val="es-ES_tradnl"/>
        </w:rPr>
      </w:pPr>
      <w:r w:rsidRPr="00C4128E">
        <w:rPr>
          <w:rFonts w:cs="Arial"/>
          <w:b w:val="0"/>
          <w:noProof w:val="0"/>
          <w:sz w:val="16"/>
          <w:szCs w:val="16"/>
          <w:lang w:val="es-ES"/>
        </w:rPr>
        <w:br w:type="page"/>
      </w:r>
      <w:bookmarkStart w:id="124" w:name="_Toc442383403"/>
      <w:bookmarkStart w:id="125" w:name="_Toc442383602"/>
      <w:bookmarkStart w:id="126" w:name="_Toc442383731"/>
      <w:bookmarkStart w:id="127" w:name="_Toc443323020"/>
      <w:bookmarkStart w:id="128" w:name="_Toc235869600"/>
      <w:bookmarkEnd w:id="121"/>
      <w:bookmarkEnd w:id="122"/>
      <w:bookmarkEnd w:id="123"/>
      <w:r w:rsidR="00DD66D3" w:rsidRPr="00CD2D58">
        <w:rPr>
          <w:rFonts w:cs="Arial"/>
          <w:sz w:val="24"/>
          <w:szCs w:val="24"/>
          <w:lang w:val="es-ES_tradnl"/>
        </w:rPr>
        <w:t>ANEXO 6</w:t>
      </w:r>
      <w:bookmarkEnd w:id="124"/>
      <w:bookmarkEnd w:id="125"/>
      <w:bookmarkEnd w:id="126"/>
      <w:bookmarkEnd w:id="127"/>
    </w:p>
    <w:p w:rsidR="00DD66D3" w:rsidRPr="00CD2D58" w:rsidRDefault="00DD66D3" w:rsidP="00C32BE6">
      <w:pPr>
        <w:spacing w:after="0" w:line="240" w:lineRule="auto"/>
        <w:jc w:val="center"/>
        <w:rPr>
          <w:rFonts w:ascii="Arial" w:hAnsi="Arial" w:cs="Arial"/>
          <w:b/>
        </w:rPr>
      </w:pPr>
      <w:r w:rsidRPr="00CD2D58">
        <w:rPr>
          <w:rFonts w:ascii="Arial" w:hAnsi="Arial" w:cs="Arial"/>
          <w:b/>
        </w:rPr>
        <w:t>SOLICITUD DE ACLARACIONES.</w:t>
      </w:r>
    </w:p>
    <w:p w:rsidR="00DD66D3" w:rsidRPr="00CD2D58" w:rsidRDefault="00DD66D3" w:rsidP="00C32BE6">
      <w:pPr>
        <w:spacing w:after="0" w:line="240" w:lineRule="auto"/>
        <w:jc w:val="center"/>
        <w:rPr>
          <w:rFonts w:ascii="Arial" w:hAnsi="Arial" w:cs="Arial"/>
          <w:sz w:val="18"/>
          <w:szCs w:val="18"/>
        </w:rPr>
      </w:pPr>
    </w:p>
    <w:p w:rsidR="00DD66D3" w:rsidRPr="00CD2D58" w:rsidRDefault="00DD66D3" w:rsidP="00C32BE6">
      <w:pPr>
        <w:spacing w:after="0" w:line="240" w:lineRule="auto"/>
        <w:jc w:val="center"/>
        <w:rPr>
          <w:rFonts w:ascii="Arial" w:hAnsi="Arial" w:cs="Arial"/>
          <w:sz w:val="18"/>
          <w:szCs w:val="18"/>
        </w:rPr>
      </w:pPr>
      <w:r w:rsidRPr="00CD2D58">
        <w:rPr>
          <w:rFonts w:ascii="Arial" w:hAnsi="Arial" w:cs="Arial"/>
          <w:sz w:val="18"/>
          <w:szCs w:val="18"/>
        </w:rPr>
        <w:t>(CARTA EN ORIGINAL, PAPEL MEMBRETADO Y FIRMA AUTÓGRAFA DEL LICITANTE)</w:t>
      </w:r>
    </w:p>
    <w:p w:rsidR="00DD66D3" w:rsidRPr="00CD2D58" w:rsidRDefault="00DD66D3" w:rsidP="00C32BE6">
      <w:pPr>
        <w:spacing w:after="0" w:line="240" w:lineRule="auto"/>
        <w:jc w:val="center"/>
        <w:rPr>
          <w:rFonts w:ascii="Arial" w:hAnsi="Arial" w:cs="Arial"/>
          <w:sz w:val="18"/>
          <w:szCs w:val="18"/>
        </w:rPr>
      </w:pPr>
    </w:p>
    <w:p w:rsidR="00DD66D3" w:rsidRPr="00CD2D58" w:rsidRDefault="00DD66D3" w:rsidP="00C32BE6">
      <w:pPr>
        <w:spacing w:after="0" w:line="240" w:lineRule="auto"/>
        <w:ind w:right="49"/>
        <w:jc w:val="right"/>
        <w:rPr>
          <w:rFonts w:ascii="Arial" w:hAnsi="Arial" w:cs="Arial"/>
          <w:sz w:val="20"/>
        </w:rPr>
      </w:pPr>
      <w:r w:rsidRPr="00CD2D58">
        <w:rPr>
          <w:rFonts w:ascii="Arial" w:hAnsi="Arial" w:cs="Arial"/>
          <w:sz w:val="20"/>
        </w:rPr>
        <w:t>______de___________de_____________</w:t>
      </w:r>
    </w:p>
    <w:p w:rsidR="00DD66D3" w:rsidRPr="00CD2D58" w:rsidRDefault="00DD66D3" w:rsidP="00C32BE6">
      <w:pPr>
        <w:spacing w:after="0" w:line="240" w:lineRule="auto"/>
        <w:ind w:left="-284"/>
        <w:jc w:val="both"/>
        <w:rPr>
          <w:rFonts w:ascii="Arial" w:hAnsi="Arial" w:cs="Arial"/>
          <w:sz w:val="20"/>
          <w:lang w:val="es-ES_tradnl"/>
        </w:rPr>
      </w:pPr>
    </w:p>
    <w:p w:rsidR="00DD66D3" w:rsidRPr="00CD2D58" w:rsidRDefault="00DD66D3" w:rsidP="00C32BE6">
      <w:pPr>
        <w:pStyle w:val="Sinespaciado"/>
        <w:rPr>
          <w:rFonts w:ascii="Arial" w:hAnsi="Arial" w:cs="Arial"/>
          <w:sz w:val="20"/>
          <w:szCs w:val="20"/>
        </w:rPr>
      </w:pPr>
    </w:p>
    <w:p w:rsidR="00DD66D3" w:rsidRPr="00CD2D58" w:rsidRDefault="00DD66D3" w:rsidP="00C32BE6">
      <w:pPr>
        <w:pStyle w:val="Sinespaciado"/>
        <w:rPr>
          <w:rFonts w:ascii="Arial" w:hAnsi="Arial" w:cs="Arial"/>
          <w:sz w:val="20"/>
          <w:szCs w:val="20"/>
        </w:rPr>
      </w:pPr>
      <w:r w:rsidRPr="00CD2D58">
        <w:rPr>
          <w:rFonts w:ascii="Arial" w:hAnsi="Arial" w:cs="Arial"/>
          <w:sz w:val="20"/>
          <w:szCs w:val="20"/>
        </w:rPr>
        <w:t>Licitación Pública Internacional Electrónica: ______________________</w:t>
      </w:r>
    </w:p>
    <w:p w:rsidR="00DD66D3" w:rsidRPr="00CD2D58" w:rsidRDefault="00DD66D3" w:rsidP="00C32BE6">
      <w:pPr>
        <w:pStyle w:val="Sinespaciado"/>
        <w:rPr>
          <w:rFonts w:ascii="Arial" w:hAnsi="Arial" w:cs="Arial"/>
          <w:sz w:val="20"/>
          <w:szCs w:val="20"/>
        </w:rPr>
      </w:pPr>
      <w:r w:rsidRPr="00CD2D58">
        <w:rPr>
          <w:rFonts w:ascii="Arial" w:hAnsi="Arial" w:cs="Arial"/>
          <w:sz w:val="20"/>
          <w:szCs w:val="20"/>
        </w:rPr>
        <w:t>Persona física o moral: ______________________</w:t>
      </w:r>
    </w:p>
    <w:p w:rsidR="00DD66D3" w:rsidRPr="00CD2D58" w:rsidRDefault="00DD66D3" w:rsidP="00C32BE6">
      <w:pPr>
        <w:pStyle w:val="Sinespaciado"/>
        <w:rPr>
          <w:rFonts w:ascii="Arial" w:hAnsi="Arial" w:cs="Arial"/>
          <w:sz w:val="20"/>
          <w:szCs w:val="20"/>
        </w:rPr>
      </w:pPr>
      <w:r w:rsidRPr="00CD2D58">
        <w:rPr>
          <w:rFonts w:ascii="Arial" w:hAnsi="Arial" w:cs="Arial"/>
          <w:sz w:val="20"/>
          <w:szCs w:val="20"/>
        </w:rPr>
        <w:t>Nombre del Representante: ______________________</w:t>
      </w:r>
    </w:p>
    <w:p w:rsidR="00DD66D3" w:rsidRPr="00CD2D58" w:rsidRDefault="00DD66D3" w:rsidP="00C32BE6">
      <w:pPr>
        <w:spacing w:after="0" w:line="240" w:lineRule="auto"/>
        <w:jc w:val="both"/>
        <w:rPr>
          <w:rFonts w:ascii="Arial" w:hAnsi="Arial" w:cs="Arial"/>
          <w:sz w:val="20"/>
          <w:lang w:val="es-ES_tradnl"/>
        </w:rPr>
      </w:pPr>
    </w:p>
    <w:p w:rsidR="00DD66D3" w:rsidRPr="00CD2D58" w:rsidRDefault="00DD66D3" w:rsidP="00C32BE6">
      <w:pPr>
        <w:spacing w:after="0" w:line="240" w:lineRule="auto"/>
        <w:jc w:val="both"/>
        <w:rPr>
          <w:rFonts w:ascii="Arial" w:hAnsi="Arial" w:cs="Arial"/>
          <w:sz w:val="20"/>
          <w:lang w:val="es-ES_tradnl"/>
        </w:rPr>
      </w:pPr>
    </w:p>
    <w:p w:rsidR="00DD66D3" w:rsidRPr="00CD2D58" w:rsidRDefault="00DD66D3" w:rsidP="00C32BE6">
      <w:pPr>
        <w:spacing w:after="0" w:line="240" w:lineRule="auto"/>
        <w:ind w:right="193"/>
        <w:jc w:val="both"/>
        <w:rPr>
          <w:rFonts w:ascii="Arial" w:hAnsi="Arial" w:cs="Arial"/>
          <w:sz w:val="18"/>
          <w:szCs w:val="18"/>
        </w:rPr>
      </w:pPr>
      <w:r w:rsidRPr="00CD2D58">
        <w:rPr>
          <w:rFonts w:ascii="Arial" w:hAnsi="Arial" w:cs="Arial"/>
          <w:sz w:val="18"/>
          <w:szCs w:val="18"/>
        </w:rPr>
        <w:t>Instituto Mexicano del Seguro Social</w:t>
      </w:r>
    </w:p>
    <w:p w:rsidR="00DD66D3" w:rsidRPr="00CD2D58" w:rsidRDefault="00DD66D3" w:rsidP="00C32BE6">
      <w:pPr>
        <w:spacing w:after="0" w:line="240" w:lineRule="auto"/>
        <w:ind w:right="193"/>
        <w:jc w:val="both"/>
        <w:rPr>
          <w:rFonts w:ascii="Arial" w:hAnsi="Arial" w:cs="Arial"/>
          <w:sz w:val="18"/>
          <w:szCs w:val="18"/>
        </w:rPr>
      </w:pPr>
      <w:r w:rsidRPr="00CD2D58">
        <w:rPr>
          <w:rFonts w:ascii="Arial" w:hAnsi="Arial" w:cs="Arial"/>
          <w:sz w:val="18"/>
          <w:szCs w:val="18"/>
        </w:rPr>
        <w:t>Coordinación de Adquisición de Bienes y Contratación de Servicios</w:t>
      </w:r>
    </w:p>
    <w:p w:rsidR="00DD66D3" w:rsidRPr="00CD2D58" w:rsidRDefault="00DD66D3" w:rsidP="00C32BE6">
      <w:pPr>
        <w:spacing w:after="0" w:line="240" w:lineRule="auto"/>
        <w:ind w:right="193"/>
        <w:jc w:val="both"/>
        <w:rPr>
          <w:rFonts w:ascii="Arial" w:hAnsi="Arial" w:cs="Arial"/>
          <w:sz w:val="18"/>
          <w:szCs w:val="18"/>
        </w:rPr>
      </w:pPr>
      <w:r w:rsidRPr="00CD2D58">
        <w:rPr>
          <w:rFonts w:ascii="Arial" w:hAnsi="Arial" w:cs="Arial"/>
          <w:sz w:val="18"/>
          <w:szCs w:val="18"/>
        </w:rPr>
        <w:t>Coordinación Técnica de Bienes y Servicios</w:t>
      </w:r>
    </w:p>
    <w:p w:rsidR="00DD66D3" w:rsidRPr="00CD2D58" w:rsidRDefault="00DD66D3" w:rsidP="00C32BE6">
      <w:pPr>
        <w:spacing w:after="0" w:line="240" w:lineRule="auto"/>
        <w:ind w:right="193"/>
        <w:jc w:val="both"/>
        <w:rPr>
          <w:rFonts w:ascii="Arial" w:hAnsi="Arial" w:cs="Arial"/>
          <w:sz w:val="18"/>
          <w:szCs w:val="18"/>
        </w:rPr>
      </w:pPr>
      <w:r w:rsidRPr="00CD2D58">
        <w:rPr>
          <w:rFonts w:ascii="Arial" w:hAnsi="Arial" w:cs="Arial"/>
          <w:sz w:val="18"/>
          <w:szCs w:val="18"/>
        </w:rPr>
        <w:t>División de Bienes Terapéuticos</w:t>
      </w:r>
    </w:p>
    <w:p w:rsidR="00DD66D3" w:rsidRPr="00CD2D58" w:rsidRDefault="00DD66D3" w:rsidP="00C32BE6">
      <w:pPr>
        <w:spacing w:after="0" w:line="240" w:lineRule="auto"/>
        <w:jc w:val="both"/>
        <w:rPr>
          <w:rFonts w:ascii="Arial" w:hAnsi="Arial" w:cs="Arial"/>
          <w:sz w:val="20"/>
          <w:lang w:val="es-ES_tradnl"/>
        </w:rPr>
      </w:pPr>
      <w:r w:rsidRPr="00CD2D58">
        <w:rPr>
          <w:rFonts w:ascii="Arial" w:hAnsi="Arial" w:cs="Arial"/>
          <w:sz w:val="20"/>
          <w:lang w:val="es-ES_tradnl"/>
        </w:rPr>
        <w:t xml:space="preserve">P r e s e n t e </w:t>
      </w:r>
    </w:p>
    <w:p w:rsidR="00DD66D3" w:rsidRPr="00CD2D58" w:rsidRDefault="00DD66D3" w:rsidP="00C32BE6">
      <w:pPr>
        <w:spacing w:after="0" w:line="240" w:lineRule="auto"/>
        <w:jc w:val="both"/>
        <w:rPr>
          <w:rFonts w:ascii="Arial" w:hAnsi="Arial" w:cs="Arial"/>
          <w:sz w:val="20"/>
          <w:lang w:val="es-ES_tradnl"/>
        </w:rPr>
      </w:pPr>
    </w:p>
    <w:p w:rsidR="00DD66D3" w:rsidRPr="00CD2D58" w:rsidRDefault="00DD66D3" w:rsidP="00C32BE6">
      <w:pPr>
        <w:spacing w:after="0" w:line="240" w:lineRule="auto"/>
        <w:jc w:val="both"/>
        <w:rPr>
          <w:rFonts w:ascii="Arial" w:hAnsi="Arial" w:cs="Arial"/>
          <w:sz w:val="20"/>
          <w:lang w:val="es-ES_tradnl"/>
        </w:rPr>
      </w:pPr>
      <w:r w:rsidRPr="00CD2D58">
        <w:rPr>
          <w:rFonts w:ascii="Arial" w:hAnsi="Arial" w:cs="Arial"/>
          <w:sz w:val="20"/>
          <w:lang w:val="es-ES_tradnl"/>
        </w:rPr>
        <w:t>Con fundamento en el artículo 33 bis de la Ley de Adquisiciones, Arrendamientos y Servicios del Sector Público y 45 de su reglamento, solicito aclaración a los siguientes puntos contenidos en la convocatoria, adjuntando para tal efecto una copia en versión electrónica:</w:t>
      </w:r>
    </w:p>
    <w:p w:rsidR="00DD66D3" w:rsidRPr="00CD2D58" w:rsidRDefault="00DD66D3" w:rsidP="00C32BE6">
      <w:pPr>
        <w:spacing w:after="0" w:line="240" w:lineRule="auto"/>
        <w:ind w:left="284"/>
        <w:jc w:val="both"/>
        <w:rPr>
          <w:rFonts w:ascii="Arial" w:hAnsi="Arial" w:cs="Arial"/>
          <w:sz w:val="18"/>
          <w:szCs w:val="18"/>
          <w:lang w:val="es-ES_tradnl"/>
        </w:rPr>
      </w:pPr>
    </w:p>
    <w:p w:rsidR="00DD66D3" w:rsidRPr="00CD2D58" w:rsidRDefault="00DD66D3" w:rsidP="00C32BE6">
      <w:pPr>
        <w:spacing w:after="0" w:line="240" w:lineRule="auto"/>
        <w:jc w:val="both"/>
        <w:rPr>
          <w:rFonts w:ascii="Arial" w:hAnsi="Arial" w:cs="Arial"/>
          <w:sz w:val="18"/>
          <w:szCs w:val="18"/>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9"/>
        <w:gridCol w:w="1995"/>
        <w:gridCol w:w="1484"/>
        <w:gridCol w:w="5264"/>
      </w:tblGrid>
      <w:tr w:rsidR="00DD66D3" w:rsidRPr="00CD2D58" w:rsidTr="00731325">
        <w:trPr>
          <w:jc w:val="center"/>
        </w:trPr>
        <w:tc>
          <w:tcPr>
            <w:tcW w:w="1169" w:type="dxa"/>
            <w:shd w:val="clear" w:color="auto" w:fill="BFBFBF" w:themeFill="background1" w:themeFillShade="BF"/>
            <w:vAlign w:val="center"/>
          </w:tcPr>
          <w:p w:rsidR="00DD66D3" w:rsidRPr="00CD2D58" w:rsidRDefault="00DD66D3" w:rsidP="00C32BE6">
            <w:pPr>
              <w:spacing w:after="0" w:line="240" w:lineRule="auto"/>
              <w:jc w:val="center"/>
              <w:rPr>
                <w:rFonts w:ascii="Arial" w:hAnsi="Arial" w:cs="Arial"/>
                <w:sz w:val="18"/>
                <w:szCs w:val="18"/>
              </w:rPr>
            </w:pPr>
            <w:r w:rsidRPr="00CD2D58">
              <w:rPr>
                <w:rFonts w:ascii="Arial" w:hAnsi="Arial" w:cs="Arial"/>
                <w:sz w:val="18"/>
                <w:szCs w:val="18"/>
              </w:rPr>
              <w:t>Número Consecutivo</w:t>
            </w:r>
          </w:p>
        </w:tc>
        <w:tc>
          <w:tcPr>
            <w:tcW w:w="1995" w:type="dxa"/>
            <w:shd w:val="clear" w:color="auto" w:fill="BFBFBF" w:themeFill="background1" w:themeFillShade="BF"/>
            <w:vAlign w:val="center"/>
          </w:tcPr>
          <w:p w:rsidR="00DD66D3" w:rsidRPr="00CD2D58" w:rsidRDefault="00DD66D3" w:rsidP="00C32BE6">
            <w:pPr>
              <w:spacing w:after="0" w:line="240" w:lineRule="auto"/>
              <w:jc w:val="center"/>
              <w:rPr>
                <w:rFonts w:ascii="Arial" w:hAnsi="Arial" w:cs="Arial"/>
                <w:sz w:val="18"/>
                <w:szCs w:val="18"/>
              </w:rPr>
            </w:pPr>
            <w:r w:rsidRPr="00CD2D58">
              <w:rPr>
                <w:rFonts w:ascii="Arial" w:hAnsi="Arial" w:cs="Arial"/>
                <w:sz w:val="18"/>
                <w:szCs w:val="18"/>
                <w:lang w:val="es-ES_tradnl"/>
              </w:rPr>
              <w:t>Numeral o punto específico de la Convocatoria</w:t>
            </w:r>
          </w:p>
        </w:tc>
        <w:tc>
          <w:tcPr>
            <w:tcW w:w="1484" w:type="dxa"/>
            <w:shd w:val="clear" w:color="auto" w:fill="BFBFBF" w:themeFill="background1" w:themeFillShade="BF"/>
            <w:vAlign w:val="center"/>
          </w:tcPr>
          <w:p w:rsidR="00DD66D3" w:rsidRPr="00CD2D58" w:rsidRDefault="00DD66D3" w:rsidP="00C32BE6">
            <w:pPr>
              <w:spacing w:after="0" w:line="240" w:lineRule="auto"/>
              <w:jc w:val="center"/>
              <w:rPr>
                <w:rFonts w:ascii="Arial" w:hAnsi="Arial" w:cs="Arial"/>
                <w:sz w:val="18"/>
                <w:szCs w:val="18"/>
              </w:rPr>
            </w:pPr>
            <w:r w:rsidRPr="00CD2D58">
              <w:rPr>
                <w:rFonts w:ascii="Arial" w:hAnsi="Arial" w:cs="Arial"/>
                <w:sz w:val="18"/>
                <w:szCs w:val="18"/>
              </w:rPr>
              <w:t>Carácter (administrativo, legal o técnico)</w:t>
            </w:r>
          </w:p>
        </w:tc>
        <w:tc>
          <w:tcPr>
            <w:tcW w:w="5264" w:type="dxa"/>
            <w:shd w:val="clear" w:color="auto" w:fill="BFBFBF" w:themeFill="background1" w:themeFillShade="BF"/>
            <w:vAlign w:val="center"/>
          </w:tcPr>
          <w:p w:rsidR="00DD66D3" w:rsidRPr="00CD2D58" w:rsidRDefault="00DD66D3" w:rsidP="00C32BE6">
            <w:pPr>
              <w:spacing w:after="0" w:line="240" w:lineRule="auto"/>
              <w:jc w:val="center"/>
              <w:rPr>
                <w:rFonts w:ascii="Arial" w:hAnsi="Arial" w:cs="Arial"/>
                <w:sz w:val="18"/>
                <w:szCs w:val="18"/>
              </w:rPr>
            </w:pPr>
            <w:r w:rsidRPr="00CD2D58">
              <w:rPr>
                <w:rFonts w:ascii="Arial" w:hAnsi="Arial" w:cs="Arial"/>
                <w:sz w:val="18"/>
                <w:szCs w:val="18"/>
              </w:rPr>
              <w:t>Pregunta</w:t>
            </w:r>
          </w:p>
        </w:tc>
      </w:tr>
      <w:tr w:rsidR="00DD66D3" w:rsidRPr="00CD2D58" w:rsidTr="00731325">
        <w:trPr>
          <w:trHeight w:val="212"/>
          <w:jc w:val="center"/>
        </w:trPr>
        <w:tc>
          <w:tcPr>
            <w:tcW w:w="1169" w:type="dxa"/>
          </w:tcPr>
          <w:p w:rsidR="00DD66D3" w:rsidRPr="00CD2D58" w:rsidRDefault="00DD66D3" w:rsidP="00C32BE6">
            <w:pPr>
              <w:spacing w:after="0" w:line="240" w:lineRule="auto"/>
              <w:jc w:val="center"/>
              <w:rPr>
                <w:rFonts w:ascii="Arial" w:hAnsi="Arial" w:cs="Arial"/>
                <w:sz w:val="18"/>
                <w:szCs w:val="18"/>
              </w:rPr>
            </w:pPr>
          </w:p>
        </w:tc>
        <w:tc>
          <w:tcPr>
            <w:tcW w:w="1995" w:type="dxa"/>
          </w:tcPr>
          <w:p w:rsidR="00DD66D3" w:rsidRPr="00CD2D58" w:rsidRDefault="00DD66D3" w:rsidP="00C32BE6">
            <w:pPr>
              <w:spacing w:after="0" w:line="240" w:lineRule="auto"/>
              <w:rPr>
                <w:rFonts w:ascii="Arial" w:hAnsi="Arial" w:cs="Arial"/>
              </w:rPr>
            </w:pPr>
          </w:p>
        </w:tc>
        <w:tc>
          <w:tcPr>
            <w:tcW w:w="1484" w:type="dxa"/>
          </w:tcPr>
          <w:p w:rsidR="00DD66D3" w:rsidRPr="00CD2D58" w:rsidRDefault="00DD66D3" w:rsidP="00C32BE6">
            <w:pPr>
              <w:spacing w:after="0" w:line="240" w:lineRule="auto"/>
              <w:rPr>
                <w:rFonts w:ascii="Arial" w:hAnsi="Arial" w:cs="Arial"/>
              </w:rPr>
            </w:pPr>
          </w:p>
        </w:tc>
        <w:tc>
          <w:tcPr>
            <w:tcW w:w="5264" w:type="dxa"/>
          </w:tcPr>
          <w:p w:rsidR="00DD66D3" w:rsidRPr="00CD2D58" w:rsidRDefault="00DD66D3" w:rsidP="00C32BE6">
            <w:pPr>
              <w:spacing w:after="0" w:line="240" w:lineRule="auto"/>
              <w:rPr>
                <w:rFonts w:ascii="Arial" w:hAnsi="Arial" w:cs="Arial"/>
              </w:rPr>
            </w:pPr>
          </w:p>
        </w:tc>
      </w:tr>
      <w:tr w:rsidR="00DD66D3" w:rsidRPr="00CD2D58" w:rsidTr="00731325">
        <w:trPr>
          <w:trHeight w:val="275"/>
          <w:jc w:val="center"/>
        </w:trPr>
        <w:tc>
          <w:tcPr>
            <w:tcW w:w="1169" w:type="dxa"/>
          </w:tcPr>
          <w:p w:rsidR="00DD66D3" w:rsidRPr="00CD2D58" w:rsidRDefault="00DD66D3" w:rsidP="00C32BE6">
            <w:pPr>
              <w:spacing w:after="0" w:line="240" w:lineRule="auto"/>
              <w:jc w:val="center"/>
              <w:rPr>
                <w:rFonts w:ascii="Arial" w:hAnsi="Arial" w:cs="Arial"/>
                <w:sz w:val="18"/>
                <w:szCs w:val="18"/>
              </w:rPr>
            </w:pPr>
          </w:p>
        </w:tc>
        <w:tc>
          <w:tcPr>
            <w:tcW w:w="1995" w:type="dxa"/>
          </w:tcPr>
          <w:p w:rsidR="00DD66D3" w:rsidRPr="00CD2D58" w:rsidRDefault="00DD66D3" w:rsidP="00C32BE6">
            <w:pPr>
              <w:spacing w:after="0" w:line="240" w:lineRule="auto"/>
              <w:rPr>
                <w:rFonts w:ascii="Arial" w:hAnsi="Arial" w:cs="Arial"/>
              </w:rPr>
            </w:pPr>
          </w:p>
        </w:tc>
        <w:tc>
          <w:tcPr>
            <w:tcW w:w="1484" w:type="dxa"/>
          </w:tcPr>
          <w:p w:rsidR="00DD66D3" w:rsidRPr="00CD2D58" w:rsidRDefault="00DD66D3" w:rsidP="00C32BE6">
            <w:pPr>
              <w:spacing w:after="0" w:line="240" w:lineRule="auto"/>
              <w:rPr>
                <w:rFonts w:ascii="Arial" w:hAnsi="Arial" w:cs="Arial"/>
              </w:rPr>
            </w:pPr>
          </w:p>
        </w:tc>
        <w:tc>
          <w:tcPr>
            <w:tcW w:w="5264" w:type="dxa"/>
          </w:tcPr>
          <w:p w:rsidR="00DD66D3" w:rsidRPr="00CD2D58" w:rsidRDefault="00DD66D3" w:rsidP="00C32BE6">
            <w:pPr>
              <w:spacing w:after="0" w:line="240" w:lineRule="auto"/>
              <w:rPr>
                <w:rFonts w:ascii="Arial" w:hAnsi="Arial" w:cs="Arial"/>
              </w:rPr>
            </w:pPr>
          </w:p>
        </w:tc>
      </w:tr>
      <w:tr w:rsidR="00DD66D3" w:rsidRPr="00CD2D58" w:rsidTr="00731325">
        <w:trPr>
          <w:trHeight w:val="275"/>
          <w:jc w:val="center"/>
        </w:trPr>
        <w:tc>
          <w:tcPr>
            <w:tcW w:w="1169" w:type="dxa"/>
          </w:tcPr>
          <w:p w:rsidR="00DD66D3" w:rsidRPr="00CD2D58" w:rsidRDefault="00DD66D3" w:rsidP="00C32BE6">
            <w:pPr>
              <w:spacing w:after="0" w:line="240" w:lineRule="auto"/>
              <w:jc w:val="center"/>
              <w:rPr>
                <w:rFonts w:ascii="Arial" w:hAnsi="Arial" w:cs="Arial"/>
                <w:sz w:val="18"/>
                <w:szCs w:val="18"/>
              </w:rPr>
            </w:pPr>
          </w:p>
        </w:tc>
        <w:tc>
          <w:tcPr>
            <w:tcW w:w="1995" w:type="dxa"/>
          </w:tcPr>
          <w:p w:rsidR="00DD66D3" w:rsidRPr="00CD2D58" w:rsidRDefault="00DD66D3" w:rsidP="00C32BE6">
            <w:pPr>
              <w:spacing w:after="0" w:line="240" w:lineRule="auto"/>
              <w:rPr>
                <w:rFonts w:ascii="Arial" w:hAnsi="Arial" w:cs="Arial"/>
              </w:rPr>
            </w:pPr>
          </w:p>
        </w:tc>
        <w:tc>
          <w:tcPr>
            <w:tcW w:w="1484" w:type="dxa"/>
          </w:tcPr>
          <w:p w:rsidR="00DD66D3" w:rsidRPr="00CD2D58" w:rsidRDefault="00DD66D3" w:rsidP="00C32BE6">
            <w:pPr>
              <w:spacing w:after="0" w:line="240" w:lineRule="auto"/>
              <w:rPr>
                <w:rFonts w:ascii="Arial" w:hAnsi="Arial" w:cs="Arial"/>
              </w:rPr>
            </w:pPr>
          </w:p>
        </w:tc>
        <w:tc>
          <w:tcPr>
            <w:tcW w:w="5264" w:type="dxa"/>
          </w:tcPr>
          <w:p w:rsidR="00DD66D3" w:rsidRPr="00CD2D58" w:rsidRDefault="00DD66D3" w:rsidP="00C32BE6">
            <w:pPr>
              <w:spacing w:after="0" w:line="240" w:lineRule="auto"/>
              <w:rPr>
                <w:rFonts w:ascii="Arial" w:hAnsi="Arial" w:cs="Arial"/>
              </w:rPr>
            </w:pPr>
          </w:p>
        </w:tc>
      </w:tr>
      <w:tr w:rsidR="00DD66D3" w:rsidRPr="00CD2D58" w:rsidTr="00731325">
        <w:trPr>
          <w:trHeight w:val="275"/>
          <w:jc w:val="center"/>
        </w:trPr>
        <w:tc>
          <w:tcPr>
            <w:tcW w:w="1169" w:type="dxa"/>
          </w:tcPr>
          <w:p w:rsidR="00DD66D3" w:rsidRPr="00CD2D58" w:rsidRDefault="00DD66D3" w:rsidP="00C32BE6">
            <w:pPr>
              <w:spacing w:after="0" w:line="240" w:lineRule="auto"/>
              <w:jc w:val="center"/>
              <w:rPr>
                <w:rFonts w:ascii="Arial" w:hAnsi="Arial" w:cs="Arial"/>
                <w:sz w:val="18"/>
                <w:szCs w:val="18"/>
              </w:rPr>
            </w:pPr>
          </w:p>
        </w:tc>
        <w:tc>
          <w:tcPr>
            <w:tcW w:w="1995" w:type="dxa"/>
          </w:tcPr>
          <w:p w:rsidR="00DD66D3" w:rsidRPr="00CD2D58" w:rsidRDefault="00DD66D3" w:rsidP="00C32BE6">
            <w:pPr>
              <w:spacing w:after="0" w:line="240" w:lineRule="auto"/>
              <w:rPr>
                <w:rFonts w:ascii="Arial" w:hAnsi="Arial" w:cs="Arial"/>
              </w:rPr>
            </w:pPr>
          </w:p>
        </w:tc>
        <w:tc>
          <w:tcPr>
            <w:tcW w:w="1484" w:type="dxa"/>
          </w:tcPr>
          <w:p w:rsidR="00DD66D3" w:rsidRPr="00CD2D58" w:rsidRDefault="00DD66D3" w:rsidP="00C32BE6">
            <w:pPr>
              <w:spacing w:after="0" w:line="240" w:lineRule="auto"/>
              <w:rPr>
                <w:rFonts w:ascii="Arial" w:hAnsi="Arial" w:cs="Arial"/>
              </w:rPr>
            </w:pPr>
          </w:p>
        </w:tc>
        <w:tc>
          <w:tcPr>
            <w:tcW w:w="5264" w:type="dxa"/>
          </w:tcPr>
          <w:p w:rsidR="00DD66D3" w:rsidRPr="00CD2D58" w:rsidRDefault="00DD66D3" w:rsidP="00C32BE6">
            <w:pPr>
              <w:spacing w:after="0" w:line="240" w:lineRule="auto"/>
              <w:rPr>
                <w:rFonts w:ascii="Arial" w:hAnsi="Arial" w:cs="Arial"/>
              </w:rPr>
            </w:pPr>
          </w:p>
        </w:tc>
      </w:tr>
      <w:tr w:rsidR="00DD66D3" w:rsidRPr="00CD2D58" w:rsidTr="00731325">
        <w:trPr>
          <w:trHeight w:val="275"/>
          <w:jc w:val="center"/>
        </w:trPr>
        <w:tc>
          <w:tcPr>
            <w:tcW w:w="1169" w:type="dxa"/>
          </w:tcPr>
          <w:p w:rsidR="00DD66D3" w:rsidRPr="00CD2D58" w:rsidRDefault="00DD66D3" w:rsidP="00C32BE6">
            <w:pPr>
              <w:spacing w:after="0" w:line="240" w:lineRule="auto"/>
              <w:jc w:val="center"/>
              <w:rPr>
                <w:rFonts w:ascii="Arial" w:hAnsi="Arial" w:cs="Arial"/>
                <w:sz w:val="18"/>
                <w:szCs w:val="18"/>
              </w:rPr>
            </w:pPr>
          </w:p>
        </w:tc>
        <w:tc>
          <w:tcPr>
            <w:tcW w:w="1995" w:type="dxa"/>
          </w:tcPr>
          <w:p w:rsidR="00DD66D3" w:rsidRPr="00CD2D58" w:rsidRDefault="00DD66D3" w:rsidP="00C32BE6">
            <w:pPr>
              <w:spacing w:after="0" w:line="240" w:lineRule="auto"/>
              <w:rPr>
                <w:rFonts w:ascii="Arial" w:hAnsi="Arial" w:cs="Arial"/>
              </w:rPr>
            </w:pPr>
          </w:p>
        </w:tc>
        <w:tc>
          <w:tcPr>
            <w:tcW w:w="1484" w:type="dxa"/>
          </w:tcPr>
          <w:p w:rsidR="00DD66D3" w:rsidRPr="00CD2D58" w:rsidRDefault="00DD66D3" w:rsidP="00C32BE6">
            <w:pPr>
              <w:spacing w:after="0" w:line="240" w:lineRule="auto"/>
              <w:rPr>
                <w:rFonts w:ascii="Arial" w:hAnsi="Arial" w:cs="Arial"/>
              </w:rPr>
            </w:pPr>
          </w:p>
        </w:tc>
        <w:tc>
          <w:tcPr>
            <w:tcW w:w="5264" w:type="dxa"/>
          </w:tcPr>
          <w:p w:rsidR="00DD66D3" w:rsidRPr="00CD2D58" w:rsidRDefault="00DD66D3" w:rsidP="00C32BE6">
            <w:pPr>
              <w:spacing w:after="0" w:line="240" w:lineRule="auto"/>
              <w:rPr>
                <w:rFonts w:ascii="Arial" w:hAnsi="Arial" w:cs="Arial"/>
              </w:rPr>
            </w:pPr>
          </w:p>
        </w:tc>
      </w:tr>
      <w:tr w:rsidR="00DD66D3" w:rsidRPr="00CD2D58" w:rsidTr="00731325">
        <w:trPr>
          <w:trHeight w:val="275"/>
          <w:jc w:val="center"/>
        </w:trPr>
        <w:tc>
          <w:tcPr>
            <w:tcW w:w="1169" w:type="dxa"/>
          </w:tcPr>
          <w:p w:rsidR="00DD66D3" w:rsidRPr="00CD2D58" w:rsidRDefault="00DD66D3" w:rsidP="00C32BE6">
            <w:pPr>
              <w:spacing w:after="0" w:line="240" w:lineRule="auto"/>
              <w:jc w:val="center"/>
              <w:rPr>
                <w:rFonts w:ascii="Arial" w:hAnsi="Arial" w:cs="Arial"/>
                <w:sz w:val="18"/>
                <w:szCs w:val="18"/>
              </w:rPr>
            </w:pPr>
          </w:p>
        </w:tc>
        <w:tc>
          <w:tcPr>
            <w:tcW w:w="1995" w:type="dxa"/>
          </w:tcPr>
          <w:p w:rsidR="00DD66D3" w:rsidRPr="00CD2D58" w:rsidRDefault="00DD66D3" w:rsidP="00C32BE6">
            <w:pPr>
              <w:spacing w:after="0" w:line="240" w:lineRule="auto"/>
              <w:rPr>
                <w:rFonts w:ascii="Arial" w:hAnsi="Arial" w:cs="Arial"/>
              </w:rPr>
            </w:pPr>
          </w:p>
        </w:tc>
        <w:tc>
          <w:tcPr>
            <w:tcW w:w="1484" w:type="dxa"/>
          </w:tcPr>
          <w:p w:rsidR="00DD66D3" w:rsidRPr="00CD2D58" w:rsidRDefault="00DD66D3" w:rsidP="00C32BE6">
            <w:pPr>
              <w:spacing w:after="0" w:line="240" w:lineRule="auto"/>
              <w:rPr>
                <w:rFonts w:ascii="Arial" w:hAnsi="Arial" w:cs="Arial"/>
              </w:rPr>
            </w:pPr>
          </w:p>
        </w:tc>
        <w:tc>
          <w:tcPr>
            <w:tcW w:w="5264" w:type="dxa"/>
          </w:tcPr>
          <w:p w:rsidR="00DD66D3" w:rsidRPr="00CD2D58" w:rsidRDefault="00DD66D3" w:rsidP="00C32BE6">
            <w:pPr>
              <w:spacing w:after="0" w:line="240" w:lineRule="auto"/>
              <w:rPr>
                <w:rFonts w:ascii="Arial" w:hAnsi="Arial" w:cs="Arial"/>
              </w:rPr>
            </w:pPr>
          </w:p>
        </w:tc>
      </w:tr>
      <w:tr w:rsidR="00DD66D3" w:rsidRPr="00CD2D58" w:rsidTr="00731325">
        <w:trPr>
          <w:trHeight w:val="275"/>
          <w:jc w:val="center"/>
        </w:trPr>
        <w:tc>
          <w:tcPr>
            <w:tcW w:w="1169" w:type="dxa"/>
          </w:tcPr>
          <w:p w:rsidR="00DD66D3" w:rsidRPr="00CD2D58" w:rsidRDefault="00DD66D3" w:rsidP="00C32BE6">
            <w:pPr>
              <w:spacing w:after="0" w:line="240" w:lineRule="auto"/>
              <w:jc w:val="center"/>
              <w:rPr>
                <w:rFonts w:ascii="Arial" w:hAnsi="Arial" w:cs="Arial"/>
                <w:sz w:val="18"/>
                <w:szCs w:val="18"/>
              </w:rPr>
            </w:pPr>
          </w:p>
        </w:tc>
        <w:tc>
          <w:tcPr>
            <w:tcW w:w="1995" w:type="dxa"/>
          </w:tcPr>
          <w:p w:rsidR="00DD66D3" w:rsidRPr="00CD2D58" w:rsidRDefault="00DD66D3" w:rsidP="00C32BE6">
            <w:pPr>
              <w:spacing w:after="0" w:line="240" w:lineRule="auto"/>
              <w:rPr>
                <w:rFonts w:ascii="Arial" w:hAnsi="Arial" w:cs="Arial"/>
              </w:rPr>
            </w:pPr>
          </w:p>
        </w:tc>
        <w:tc>
          <w:tcPr>
            <w:tcW w:w="1484" w:type="dxa"/>
          </w:tcPr>
          <w:p w:rsidR="00DD66D3" w:rsidRPr="00CD2D58" w:rsidRDefault="00DD66D3" w:rsidP="00C32BE6">
            <w:pPr>
              <w:spacing w:after="0" w:line="240" w:lineRule="auto"/>
              <w:rPr>
                <w:rFonts w:ascii="Arial" w:hAnsi="Arial" w:cs="Arial"/>
              </w:rPr>
            </w:pPr>
          </w:p>
        </w:tc>
        <w:tc>
          <w:tcPr>
            <w:tcW w:w="5264" w:type="dxa"/>
          </w:tcPr>
          <w:p w:rsidR="00DD66D3" w:rsidRPr="00CD2D58" w:rsidRDefault="00DD66D3" w:rsidP="00C32BE6">
            <w:pPr>
              <w:spacing w:after="0" w:line="240" w:lineRule="auto"/>
              <w:rPr>
                <w:rFonts w:ascii="Arial" w:hAnsi="Arial" w:cs="Arial"/>
              </w:rPr>
            </w:pPr>
          </w:p>
        </w:tc>
      </w:tr>
      <w:tr w:rsidR="00DD66D3" w:rsidRPr="00CD2D58" w:rsidTr="00731325">
        <w:trPr>
          <w:trHeight w:val="275"/>
          <w:jc w:val="center"/>
        </w:trPr>
        <w:tc>
          <w:tcPr>
            <w:tcW w:w="1169" w:type="dxa"/>
          </w:tcPr>
          <w:p w:rsidR="00DD66D3" w:rsidRPr="00CD2D58" w:rsidRDefault="00DD66D3" w:rsidP="00C32BE6">
            <w:pPr>
              <w:spacing w:after="0" w:line="240" w:lineRule="auto"/>
              <w:jc w:val="center"/>
              <w:rPr>
                <w:rFonts w:ascii="Arial" w:hAnsi="Arial" w:cs="Arial"/>
                <w:sz w:val="18"/>
                <w:szCs w:val="18"/>
              </w:rPr>
            </w:pPr>
          </w:p>
        </w:tc>
        <w:tc>
          <w:tcPr>
            <w:tcW w:w="1995" w:type="dxa"/>
          </w:tcPr>
          <w:p w:rsidR="00DD66D3" w:rsidRPr="00CD2D58" w:rsidRDefault="00DD66D3" w:rsidP="00C32BE6">
            <w:pPr>
              <w:spacing w:after="0" w:line="240" w:lineRule="auto"/>
              <w:rPr>
                <w:rFonts w:ascii="Arial" w:hAnsi="Arial" w:cs="Arial"/>
              </w:rPr>
            </w:pPr>
          </w:p>
        </w:tc>
        <w:tc>
          <w:tcPr>
            <w:tcW w:w="1484" w:type="dxa"/>
          </w:tcPr>
          <w:p w:rsidR="00DD66D3" w:rsidRPr="00CD2D58" w:rsidRDefault="00DD66D3" w:rsidP="00C32BE6">
            <w:pPr>
              <w:spacing w:after="0" w:line="240" w:lineRule="auto"/>
              <w:rPr>
                <w:rFonts w:ascii="Arial" w:hAnsi="Arial" w:cs="Arial"/>
              </w:rPr>
            </w:pPr>
          </w:p>
        </w:tc>
        <w:tc>
          <w:tcPr>
            <w:tcW w:w="5264" w:type="dxa"/>
          </w:tcPr>
          <w:p w:rsidR="00DD66D3" w:rsidRPr="00CD2D58" w:rsidRDefault="00DD66D3" w:rsidP="00C32BE6">
            <w:pPr>
              <w:spacing w:after="0" w:line="240" w:lineRule="auto"/>
              <w:rPr>
                <w:rFonts w:ascii="Arial" w:hAnsi="Arial" w:cs="Arial"/>
              </w:rPr>
            </w:pPr>
          </w:p>
        </w:tc>
      </w:tr>
      <w:tr w:rsidR="00DD66D3" w:rsidRPr="00CD2D58" w:rsidTr="00731325">
        <w:trPr>
          <w:trHeight w:val="275"/>
          <w:jc w:val="center"/>
        </w:trPr>
        <w:tc>
          <w:tcPr>
            <w:tcW w:w="1169" w:type="dxa"/>
          </w:tcPr>
          <w:p w:rsidR="00DD66D3" w:rsidRPr="00CD2D58" w:rsidRDefault="00DD66D3" w:rsidP="00C32BE6">
            <w:pPr>
              <w:spacing w:after="0" w:line="240" w:lineRule="auto"/>
              <w:jc w:val="center"/>
              <w:rPr>
                <w:rFonts w:ascii="Arial" w:hAnsi="Arial" w:cs="Arial"/>
                <w:sz w:val="18"/>
                <w:szCs w:val="18"/>
              </w:rPr>
            </w:pPr>
          </w:p>
        </w:tc>
        <w:tc>
          <w:tcPr>
            <w:tcW w:w="1995" w:type="dxa"/>
          </w:tcPr>
          <w:p w:rsidR="00DD66D3" w:rsidRPr="00CD2D58" w:rsidRDefault="00DD66D3" w:rsidP="00C32BE6">
            <w:pPr>
              <w:spacing w:after="0" w:line="240" w:lineRule="auto"/>
              <w:rPr>
                <w:rFonts w:ascii="Arial" w:hAnsi="Arial" w:cs="Arial"/>
              </w:rPr>
            </w:pPr>
          </w:p>
        </w:tc>
        <w:tc>
          <w:tcPr>
            <w:tcW w:w="1484" w:type="dxa"/>
          </w:tcPr>
          <w:p w:rsidR="00DD66D3" w:rsidRPr="00CD2D58" w:rsidRDefault="00DD66D3" w:rsidP="00C32BE6">
            <w:pPr>
              <w:spacing w:after="0" w:line="240" w:lineRule="auto"/>
              <w:rPr>
                <w:rFonts w:ascii="Arial" w:hAnsi="Arial" w:cs="Arial"/>
              </w:rPr>
            </w:pPr>
          </w:p>
        </w:tc>
        <w:tc>
          <w:tcPr>
            <w:tcW w:w="5264" w:type="dxa"/>
          </w:tcPr>
          <w:p w:rsidR="00DD66D3" w:rsidRPr="00CD2D58" w:rsidRDefault="00DD66D3" w:rsidP="00C32BE6">
            <w:pPr>
              <w:spacing w:after="0" w:line="240" w:lineRule="auto"/>
              <w:rPr>
                <w:rFonts w:ascii="Arial" w:hAnsi="Arial" w:cs="Arial"/>
              </w:rPr>
            </w:pPr>
          </w:p>
        </w:tc>
      </w:tr>
      <w:tr w:rsidR="00DD66D3" w:rsidRPr="00CD2D58" w:rsidTr="00731325">
        <w:trPr>
          <w:trHeight w:val="275"/>
          <w:jc w:val="center"/>
        </w:trPr>
        <w:tc>
          <w:tcPr>
            <w:tcW w:w="1169" w:type="dxa"/>
          </w:tcPr>
          <w:p w:rsidR="00DD66D3" w:rsidRPr="00CD2D58" w:rsidRDefault="00DD66D3" w:rsidP="00C32BE6">
            <w:pPr>
              <w:spacing w:after="0" w:line="240" w:lineRule="auto"/>
              <w:jc w:val="center"/>
              <w:rPr>
                <w:rFonts w:ascii="Arial" w:hAnsi="Arial" w:cs="Arial"/>
                <w:sz w:val="18"/>
                <w:szCs w:val="18"/>
              </w:rPr>
            </w:pPr>
          </w:p>
        </w:tc>
        <w:tc>
          <w:tcPr>
            <w:tcW w:w="1995" w:type="dxa"/>
          </w:tcPr>
          <w:p w:rsidR="00DD66D3" w:rsidRPr="00CD2D58" w:rsidRDefault="00DD66D3" w:rsidP="00C32BE6">
            <w:pPr>
              <w:spacing w:after="0" w:line="240" w:lineRule="auto"/>
              <w:rPr>
                <w:rFonts w:ascii="Arial" w:hAnsi="Arial" w:cs="Arial"/>
              </w:rPr>
            </w:pPr>
          </w:p>
        </w:tc>
        <w:tc>
          <w:tcPr>
            <w:tcW w:w="1484" w:type="dxa"/>
          </w:tcPr>
          <w:p w:rsidR="00DD66D3" w:rsidRPr="00CD2D58" w:rsidRDefault="00DD66D3" w:rsidP="00C32BE6">
            <w:pPr>
              <w:spacing w:after="0" w:line="240" w:lineRule="auto"/>
              <w:rPr>
                <w:rFonts w:ascii="Arial" w:hAnsi="Arial" w:cs="Arial"/>
              </w:rPr>
            </w:pPr>
          </w:p>
        </w:tc>
        <w:tc>
          <w:tcPr>
            <w:tcW w:w="5264" w:type="dxa"/>
          </w:tcPr>
          <w:p w:rsidR="00DD66D3" w:rsidRPr="00CD2D58" w:rsidRDefault="00DD66D3" w:rsidP="00C32BE6">
            <w:pPr>
              <w:spacing w:after="0" w:line="240" w:lineRule="auto"/>
              <w:rPr>
                <w:rFonts w:ascii="Arial" w:hAnsi="Arial" w:cs="Arial"/>
              </w:rPr>
            </w:pPr>
          </w:p>
        </w:tc>
      </w:tr>
      <w:tr w:rsidR="00DD66D3" w:rsidRPr="00CD2D58" w:rsidTr="00731325">
        <w:trPr>
          <w:trHeight w:val="275"/>
          <w:jc w:val="center"/>
        </w:trPr>
        <w:tc>
          <w:tcPr>
            <w:tcW w:w="1169" w:type="dxa"/>
          </w:tcPr>
          <w:p w:rsidR="00DD66D3" w:rsidRPr="00CD2D58" w:rsidRDefault="00DD66D3" w:rsidP="00C32BE6">
            <w:pPr>
              <w:spacing w:after="0" w:line="240" w:lineRule="auto"/>
              <w:jc w:val="center"/>
              <w:rPr>
                <w:rFonts w:ascii="Arial" w:hAnsi="Arial" w:cs="Arial"/>
                <w:sz w:val="18"/>
                <w:szCs w:val="18"/>
              </w:rPr>
            </w:pPr>
          </w:p>
        </w:tc>
        <w:tc>
          <w:tcPr>
            <w:tcW w:w="1995" w:type="dxa"/>
          </w:tcPr>
          <w:p w:rsidR="00DD66D3" w:rsidRPr="00CD2D58" w:rsidRDefault="00DD66D3" w:rsidP="00C32BE6">
            <w:pPr>
              <w:spacing w:after="0" w:line="240" w:lineRule="auto"/>
              <w:rPr>
                <w:rFonts w:ascii="Arial" w:hAnsi="Arial" w:cs="Arial"/>
              </w:rPr>
            </w:pPr>
          </w:p>
        </w:tc>
        <w:tc>
          <w:tcPr>
            <w:tcW w:w="1484" w:type="dxa"/>
          </w:tcPr>
          <w:p w:rsidR="00DD66D3" w:rsidRPr="00CD2D58" w:rsidRDefault="00DD66D3" w:rsidP="00C32BE6">
            <w:pPr>
              <w:spacing w:after="0" w:line="240" w:lineRule="auto"/>
              <w:rPr>
                <w:rFonts w:ascii="Arial" w:hAnsi="Arial" w:cs="Arial"/>
              </w:rPr>
            </w:pPr>
          </w:p>
        </w:tc>
        <w:tc>
          <w:tcPr>
            <w:tcW w:w="5264" w:type="dxa"/>
          </w:tcPr>
          <w:p w:rsidR="00DD66D3" w:rsidRPr="00CD2D58" w:rsidRDefault="00DD66D3" w:rsidP="00C32BE6">
            <w:pPr>
              <w:spacing w:after="0" w:line="240" w:lineRule="auto"/>
              <w:rPr>
                <w:rFonts w:ascii="Arial" w:hAnsi="Arial" w:cs="Arial"/>
              </w:rPr>
            </w:pPr>
          </w:p>
        </w:tc>
      </w:tr>
      <w:tr w:rsidR="00DD66D3" w:rsidRPr="00CD2D58" w:rsidTr="00731325">
        <w:trPr>
          <w:trHeight w:val="275"/>
          <w:jc w:val="center"/>
        </w:trPr>
        <w:tc>
          <w:tcPr>
            <w:tcW w:w="1169" w:type="dxa"/>
          </w:tcPr>
          <w:p w:rsidR="00DD66D3" w:rsidRPr="00CD2D58" w:rsidRDefault="00DD66D3" w:rsidP="00C32BE6">
            <w:pPr>
              <w:spacing w:after="0" w:line="240" w:lineRule="auto"/>
              <w:jc w:val="center"/>
              <w:rPr>
                <w:rFonts w:ascii="Arial" w:hAnsi="Arial" w:cs="Arial"/>
                <w:sz w:val="18"/>
                <w:szCs w:val="18"/>
              </w:rPr>
            </w:pPr>
          </w:p>
        </w:tc>
        <w:tc>
          <w:tcPr>
            <w:tcW w:w="1995" w:type="dxa"/>
          </w:tcPr>
          <w:p w:rsidR="00DD66D3" w:rsidRPr="00CD2D58" w:rsidRDefault="00DD66D3" w:rsidP="00C32BE6">
            <w:pPr>
              <w:spacing w:after="0" w:line="240" w:lineRule="auto"/>
              <w:rPr>
                <w:rFonts w:ascii="Arial" w:hAnsi="Arial" w:cs="Arial"/>
              </w:rPr>
            </w:pPr>
          </w:p>
        </w:tc>
        <w:tc>
          <w:tcPr>
            <w:tcW w:w="1484" w:type="dxa"/>
          </w:tcPr>
          <w:p w:rsidR="00DD66D3" w:rsidRPr="00CD2D58" w:rsidRDefault="00DD66D3" w:rsidP="00C32BE6">
            <w:pPr>
              <w:spacing w:after="0" w:line="240" w:lineRule="auto"/>
              <w:rPr>
                <w:rFonts w:ascii="Arial" w:hAnsi="Arial" w:cs="Arial"/>
              </w:rPr>
            </w:pPr>
          </w:p>
        </w:tc>
        <w:tc>
          <w:tcPr>
            <w:tcW w:w="5264" w:type="dxa"/>
          </w:tcPr>
          <w:p w:rsidR="00DD66D3" w:rsidRPr="00CD2D58" w:rsidRDefault="00DD66D3" w:rsidP="00C32BE6">
            <w:pPr>
              <w:spacing w:after="0" w:line="240" w:lineRule="auto"/>
              <w:rPr>
                <w:rFonts w:ascii="Arial" w:hAnsi="Arial" w:cs="Arial"/>
              </w:rPr>
            </w:pPr>
          </w:p>
        </w:tc>
      </w:tr>
      <w:tr w:rsidR="00DD66D3" w:rsidRPr="00CD2D58" w:rsidTr="00731325">
        <w:trPr>
          <w:trHeight w:val="275"/>
          <w:jc w:val="center"/>
        </w:trPr>
        <w:tc>
          <w:tcPr>
            <w:tcW w:w="1169" w:type="dxa"/>
          </w:tcPr>
          <w:p w:rsidR="00DD66D3" w:rsidRPr="00CD2D58" w:rsidRDefault="00DD66D3" w:rsidP="00C32BE6">
            <w:pPr>
              <w:spacing w:after="0" w:line="240" w:lineRule="auto"/>
              <w:jc w:val="center"/>
              <w:rPr>
                <w:rFonts w:ascii="Arial" w:hAnsi="Arial" w:cs="Arial"/>
                <w:sz w:val="18"/>
                <w:szCs w:val="18"/>
              </w:rPr>
            </w:pPr>
          </w:p>
        </w:tc>
        <w:tc>
          <w:tcPr>
            <w:tcW w:w="1995" w:type="dxa"/>
          </w:tcPr>
          <w:p w:rsidR="00DD66D3" w:rsidRPr="00CD2D58" w:rsidRDefault="00DD66D3" w:rsidP="00C32BE6">
            <w:pPr>
              <w:spacing w:after="0" w:line="240" w:lineRule="auto"/>
              <w:rPr>
                <w:rFonts w:ascii="Arial" w:hAnsi="Arial" w:cs="Arial"/>
              </w:rPr>
            </w:pPr>
          </w:p>
        </w:tc>
        <w:tc>
          <w:tcPr>
            <w:tcW w:w="1484" w:type="dxa"/>
          </w:tcPr>
          <w:p w:rsidR="00DD66D3" w:rsidRPr="00CD2D58" w:rsidRDefault="00DD66D3" w:rsidP="00C32BE6">
            <w:pPr>
              <w:spacing w:after="0" w:line="240" w:lineRule="auto"/>
              <w:rPr>
                <w:rFonts w:ascii="Arial" w:hAnsi="Arial" w:cs="Arial"/>
              </w:rPr>
            </w:pPr>
          </w:p>
        </w:tc>
        <w:tc>
          <w:tcPr>
            <w:tcW w:w="5264" w:type="dxa"/>
          </w:tcPr>
          <w:p w:rsidR="00DD66D3" w:rsidRPr="00CD2D58" w:rsidRDefault="00DD66D3" w:rsidP="00C32BE6">
            <w:pPr>
              <w:spacing w:after="0" w:line="240" w:lineRule="auto"/>
              <w:rPr>
                <w:rFonts w:ascii="Arial" w:hAnsi="Arial" w:cs="Arial"/>
              </w:rPr>
            </w:pPr>
          </w:p>
        </w:tc>
      </w:tr>
    </w:tbl>
    <w:p w:rsidR="00DD66D3" w:rsidRPr="00CD2D58" w:rsidRDefault="00DD66D3" w:rsidP="00C32BE6">
      <w:pPr>
        <w:spacing w:after="0" w:line="240" w:lineRule="auto"/>
        <w:jc w:val="both"/>
        <w:rPr>
          <w:rFonts w:ascii="Arial" w:hAnsi="Arial" w:cs="Arial"/>
          <w:sz w:val="18"/>
          <w:szCs w:val="18"/>
        </w:rPr>
      </w:pPr>
    </w:p>
    <w:p w:rsidR="00DD66D3" w:rsidRPr="00CD2D58" w:rsidRDefault="00DD66D3" w:rsidP="00C32BE6">
      <w:pPr>
        <w:spacing w:after="0" w:line="240" w:lineRule="auto"/>
        <w:rPr>
          <w:rFonts w:ascii="Arial" w:hAnsi="Arial" w:cs="Arial"/>
          <w:sz w:val="18"/>
          <w:szCs w:val="18"/>
        </w:rPr>
      </w:pPr>
    </w:p>
    <w:p w:rsidR="00DD66D3" w:rsidRPr="00CD2D58" w:rsidRDefault="00DD66D3" w:rsidP="00C32BE6">
      <w:pPr>
        <w:spacing w:after="0" w:line="240" w:lineRule="auto"/>
        <w:rPr>
          <w:rFonts w:ascii="Arial" w:hAnsi="Arial" w:cs="Arial"/>
          <w:sz w:val="18"/>
          <w:szCs w:val="18"/>
        </w:rPr>
      </w:pPr>
    </w:p>
    <w:p w:rsidR="00DD66D3" w:rsidRPr="00CD2D58" w:rsidRDefault="00DD66D3" w:rsidP="00C32BE6">
      <w:pPr>
        <w:widowControl w:val="0"/>
        <w:spacing w:after="0" w:line="240" w:lineRule="auto"/>
        <w:ind w:left="-284"/>
        <w:jc w:val="center"/>
        <w:rPr>
          <w:rFonts w:ascii="Arial" w:hAnsi="Arial" w:cs="Arial"/>
          <w:sz w:val="20"/>
          <w:lang w:val="es-ES_tradnl" w:eastAsia="es-ES"/>
        </w:rPr>
      </w:pPr>
      <w:r w:rsidRPr="00CD2D58">
        <w:rPr>
          <w:rFonts w:ascii="Arial" w:hAnsi="Arial" w:cs="Arial"/>
          <w:sz w:val="20"/>
          <w:lang w:val="es-ES_tradnl" w:eastAsia="es-ES"/>
        </w:rPr>
        <w:t>_______________________________________________________________</w:t>
      </w:r>
    </w:p>
    <w:p w:rsidR="00DD66D3" w:rsidRPr="00CD2D58" w:rsidRDefault="00DD66D3" w:rsidP="00C32BE6">
      <w:pPr>
        <w:spacing w:after="0" w:line="240" w:lineRule="auto"/>
        <w:ind w:left="-284"/>
        <w:jc w:val="center"/>
        <w:rPr>
          <w:rFonts w:ascii="Arial" w:hAnsi="Arial" w:cs="Arial"/>
          <w:bCs/>
          <w:sz w:val="20"/>
          <w:lang w:val="es-ES_tradnl"/>
        </w:rPr>
      </w:pPr>
      <w:r w:rsidRPr="00CD2D58">
        <w:rPr>
          <w:rFonts w:ascii="Arial" w:hAnsi="Arial" w:cs="Arial"/>
          <w:bCs/>
          <w:sz w:val="20"/>
          <w:lang w:val="es-ES_tradnl"/>
        </w:rPr>
        <w:t>(Nombre y firma del Representante Legal)</w:t>
      </w:r>
    </w:p>
    <w:p w:rsidR="00641D9C" w:rsidRPr="00BE68E1" w:rsidRDefault="00641D9C" w:rsidP="00BE68E1">
      <w:pPr>
        <w:spacing w:after="0" w:line="240" w:lineRule="auto"/>
        <w:rPr>
          <w:rFonts w:ascii="Arial" w:hAnsi="Arial" w:cs="Arial"/>
          <w:sz w:val="18"/>
          <w:szCs w:val="18"/>
        </w:rPr>
      </w:pPr>
    </w:p>
    <w:p w:rsidR="00885624" w:rsidRPr="00BE68E1" w:rsidRDefault="00885624" w:rsidP="00C32BE6">
      <w:pPr>
        <w:spacing w:after="0" w:line="240" w:lineRule="auto"/>
        <w:rPr>
          <w:rFonts w:ascii="Arial" w:hAnsi="Arial" w:cs="Arial"/>
          <w:sz w:val="18"/>
          <w:szCs w:val="18"/>
        </w:rPr>
      </w:pPr>
    </w:p>
    <w:p w:rsidR="00BE68E1" w:rsidRDefault="00BE68E1">
      <w:pPr>
        <w:rPr>
          <w:rFonts w:ascii="Arial" w:eastAsia="Times New Roman" w:hAnsi="Arial" w:cs="Arial"/>
          <w:b/>
          <w:bCs/>
          <w:kern w:val="1"/>
          <w:sz w:val="24"/>
          <w:szCs w:val="24"/>
          <w:lang w:val="es-ES_tradnl" w:eastAsia="ar-SA"/>
        </w:rPr>
      </w:pPr>
      <w:bookmarkStart w:id="129" w:name="_Toc442182730"/>
      <w:r>
        <w:rPr>
          <w:rFonts w:cs="Arial"/>
          <w:sz w:val="24"/>
          <w:szCs w:val="24"/>
          <w:lang w:val="es-ES_tradnl"/>
        </w:rPr>
        <w:br w:type="page"/>
      </w:r>
    </w:p>
    <w:p w:rsidR="00641D9C" w:rsidRPr="00DC488F" w:rsidRDefault="00641D9C" w:rsidP="00BE68E1">
      <w:pPr>
        <w:pStyle w:val="Ttulo1"/>
        <w:spacing w:before="0" w:after="0"/>
        <w:jc w:val="center"/>
        <w:rPr>
          <w:rFonts w:cs="Arial"/>
          <w:sz w:val="24"/>
          <w:szCs w:val="24"/>
          <w:lang w:val="es-ES_tradnl"/>
        </w:rPr>
      </w:pPr>
      <w:bookmarkStart w:id="130" w:name="_Toc443323021"/>
      <w:r w:rsidRPr="00DC488F">
        <w:rPr>
          <w:rFonts w:cs="Arial"/>
          <w:sz w:val="24"/>
          <w:szCs w:val="24"/>
          <w:lang w:val="es-ES_tradnl"/>
        </w:rPr>
        <w:t>ANEXO 7</w:t>
      </w:r>
      <w:bookmarkEnd w:id="129"/>
      <w:bookmarkEnd w:id="130"/>
    </w:p>
    <w:p w:rsidR="00641D9C" w:rsidRPr="00C4128E" w:rsidRDefault="00641D9C" w:rsidP="00C32BE6">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Arial" w:eastAsia="Times New Roman" w:hAnsi="Arial" w:cs="Arial"/>
          <w:b/>
          <w:noProof w:val="0"/>
          <w:lang w:val="es-ES" w:eastAsia="ar-SA"/>
        </w:rPr>
      </w:pPr>
    </w:p>
    <w:p w:rsidR="00641D9C" w:rsidRPr="00C4128E" w:rsidRDefault="00641D9C" w:rsidP="00C32BE6">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Arial" w:eastAsia="Times New Roman" w:hAnsi="Arial" w:cs="Arial"/>
          <w:b/>
          <w:noProof w:val="0"/>
          <w:sz w:val="20"/>
          <w:szCs w:val="20"/>
          <w:lang w:val="es-ES" w:eastAsia="ar-SA"/>
        </w:rPr>
      </w:pPr>
      <w:r w:rsidRPr="00C4128E">
        <w:rPr>
          <w:rFonts w:ascii="Arial" w:eastAsia="Times New Roman" w:hAnsi="Arial" w:cs="Arial"/>
          <w:b/>
          <w:noProof w:val="0"/>
          <w:sz w:val="20"/>
          <w:szCs w:val="20"/>
          <w:lang w:val="es-ES" w:eastAsia="ar-SA"/>
        </w:rPr>
        <w:t>MODELO DE CONVENIO DE PARTICIPACIÓN CONJUNTA</w:t>
      </w:r>
    </w:p>
    <w:p w:rsidR="00641D9C" w:rsidRPr="00AB617D" w:rsidRDefault="00641D9C" w:rsidP="00C32BE6">
      <w:pPr>
        <w:tabs>
          <w:tab w:val="center" w:pos="4419"/>
          <w:tab w:val="right" w:pos="8838"/>
        </w:tabs>
        <w:suppressAutoHyphens/>
        <w:spacing w:after="0" w:line="240" w:lineRule="auto"/>
        <w:rPr>
          <w:rFonts w:ascii="Arial" w:eastAsia="Times New Roman" w:hAnsi="Arial" w:cs="Arial"/>
          <w:noProof w:val="0"/>
          <w:sz w:val="18"/>
          <w:szCs w:val="18"/>
          <w:lang w:val="es-ES" w:eastAsia="ar-SA"/>
        </w:rPr>
      </w:pPr>
    </w:p>
    <w:p w:rsidR="00641D9C" w:rsidRPr="00AB617D" w:rsidRDefault="00641D9C" w:rsidP="00C32BE6">
      <w:pPr>
        <w:suppressAutoHyphens/>
        <w:spacing w:after="0" w:line="240" w:lineRule="auto"/>
        <w:jc w:val="both"/>
        <w:rPr>
          <w:rFonts w:ascii="Arial" w:eastAsia="Times New Roman" w:hAnsi="Arial" w:cs="Arial"/>
          <w:b/>
          <w:noProof w:val="0"/>
          <w:sz w:val="18"/>
          <w:szCs w:val="18"/>
          <w:lang w:val="es-ES" w:eastAsia="ar-SA"/>
        </w:rPr>
      </w:pPr>
      <w:r w:rsidRPr="00AB617D">
        <w:rPr>
          <w:rFonts w:ascii="Arial" w:eastAsia="Times New Roman" w:hAnsi="Arial" w:cs="Arial"/>
          <w:b/>
          <w:noProof w:val="0"/>
          <w:sz w:val="18"/>
          <w:szCs w:val="18"/>
          <w:lang w:val="es-ES" w:eastAsia="ar-SA"/>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641D9C" w:rsidRPr="00AB617D" w:rsidRDefault="00641D9C" w:rsidP="00C32BE6">
      <w:pPr>
        <w:widowControl w:val="0"/>
        <w:suppressAutoHyphens/>
        <w:overflowPunct w:val="0"/>
        <w:autoSpaceDE w:val="0"/>
        <w:spacing w:after="0" w:line="240" w:lineRule="auto"/>
        <w:jc w:val="both"/>
        <w:textAlignment w:val="baseline"/>
        <w:rPr>
          <w:rFonts w:ascii="Arial" w:eastAsia="Times New Roman" w:hAnsi="Arial" w:cs="Arial"/>
          <w:noProof w:val="0"/>
          <w:sz w:val="18"/>
          <w:szCs w:val="18"/>
          <w:lang w:val="es-ES" w:eastAsia="ar-SA"/>
        </w:rPr>
      </w:pPr>
    </w:p>
    <w:p w:rsidR="00641D9C" w:rsidRPr="00AB617D" w:rsidRDefault="00641D9C" w:rsidP="00C32BE6">
      <w:pPr>
        <w:numPr>
          <w:ilvl w:val="1"/>
          <w:numId w:val="21"/>
        </w:numPr>
        <w:tabs>
          <w:tab w:val="num" w:pos="933"/>
          <w:tab w:val="left" w:pos="4866"/>
        </w:tabs>
        <w:suppressAutoHyphens/>
        <w:spacing w:after="0" w:line="240" w:lineRule="auto"/>
        <w:ind w:left="933"/>
        <w:jc w:val="both"/>
        <w:rPr>
          <w:rFonts w:ascii="Arial" w:eastAsia="Times New Roman" w:hAnsi="Arial" w:cs="Arial"/>
          <w:noProof w:val="0"/>
          <w:sz w:val="18"/>
          <w:szCs w:val="18"/>
          <w:lang w:val="es-ES" w:eastAsia="ar-SA"/>
        </w:rPr>
      </w:pPr>
      <w:r w:rsidRPr="00AB617D">
        <w:rPr>
          <w:rFonts w:ascii="Arial" w:eastAsia="Times New Roman" w:hAnsi="Arial" w:cs="Arial"/>
          <w:b/>
          <w:noProof w:val="0"/>
          <w:sz w:val="18"/>
          <w:szCs w:val="18"/>
          <w:lang w:val="es-ES" w:eastAsia="ar-SA"/>
        </w:rPr>
        <w:t>“EL PARTICIPANTE A”</w:t>
      </w:r>
      <w:r w:rsidRPr="00AB617D">
        <w:rPr>
          <w:rFonts w:ascii="Arial" w:eastAsia="Times New Roman" w:hAnsi="Arial" w:cs="Arial"/>
          <w:noProof w:val="0"/>
          <w:sz w:val="18"/>
          <w:szCs w:val="18"/>
          <w:lang w:val="es-ES" w:eastAsia="ar-SA"/>
        </w:rPr>
        <w:t>, DECLARA QUE:</w:t>
      </w:r>
    </w:p>
    <w:p w:rsidR="00641D9C" w:rsidRPr="00AB617D" w:rsidRDefault="00641D9C" w:rsidP="00C32BE6">
      <w:pPr>
        <w:tabs>
          <w:tab w:val="left" w:pos="1080"/>
        </w:tabs>
        <w:suppressAutoHyphens/>
        <w:overflowPunct w:val="0"/>
        <w:autoSpaceDE w:val="0"/>
        <w:spacing w:after="0" w:line="240" w:lineRule="auto"/>
        <w:jc w:val="both"/>
        <w:textAlignment w:val="baseline"/>
        <w:rPr>
          <w:rFonts w:ascii="Arial" w:eastAsia="Times New Roman" w:hAnsi="Arial" w:cs="Arial"/>
          <w:noProof w:val="0"/>
          <w:sz w:val="18"/>
          <w:szCs w:val="18"/>
          <w:lang w:val="es-ES" w:eastAsia="ar-SA"/>
        </w:rPr>
      </w:pPr>
    </w:p>
    <w:p w:rsidR="00641D9C" w:rsidRPr="00AB617D" w:rsidRDefault="00641D9C" w:rsidP="00C32BE6">
      <w:pPr>
        <w:tabs>
          <w:tab w:val="left" w:pos="9897"/>
        </w:tabs>
        <w:suppressAutoHyphens/>
        <w:spacing w:after="0" w:line="240" w:lineRule="auto"/>
        <w:ind w:left="1985" w:hanging="851"/>
        <w:jc w:val="both"/>
        <w:rPr>
          <w:rFonts w:ascii="Arial" w:eastAsia="Times New Roman" w:hAnsi="Arial" w:cs="Arial"/>
          <w:noProof w:val="0"/>
          <w:sz w:val="18"/>
          <w:szCs w:val="18"/>
          <w:lang w:val="es-ES" w:eastAsia="ar-SA"/>
        </w:rPr>
      </w:pPr>
      <w:r w:rsidRPr="00AB617D">
        <w:rPr>
          <w:rFonts w:ascii="Arial" w:eastAsia="Times New Roman" w:hAnsi="Arial" w:cs="Arial"/>
          <w:b/>
          <w:bCs/>
          <w:noProof w:val="0"/>
          <w:sz w:val="18"/>
          <w:szCs w:val="18"/>
          <w:lang w:val="es-ES" w:eastAsia="ar-SA"/>
        </w:rPr>
        <w:t>1.1.1</w:t>
      </w:r>
      <w:r w:rsidRPr="00AB617D">
        <w:rPr>
          <w:rFonts w:ascii="Arial" w:eastAsia="Times New Roman" w:hAnsi="Arial" w:cs="Arial"/>
          <w:b/>
          <w:bCs/>
          <w:noProof w:val="0"/>
          <w:sz w:val="18"/>
          <w:szCs w:val="18"/>
          <w:lang w:val="es-ES" w:eastAsia="ar-SA"/>
        </w:rPr>
        <w:tab/>
      </w:r>
      <w:r w:rsidRPr="00AB617D">
        <w:rPr>
          <w:rFonts w:ascii="Arial" w:eastAsia="Times New Roman" w:hAnsi="Arial" w:cs="Arial"/>
          <w:noProof w:val="0"/>
          <w:sz w:val="18"/>
          <w:szCs w:val="18"/>
          <w:lang w:val="es-ES" w:eastAsia="ar-SA"/>
        </w:rPr>
        <w:t xml:space="preserve">ES UNA SOCIEDAD LEGALMENTE CONSTITUIDA, DE CONFORMIDAD CON LAS LEYES MEXICANAS, SEGÚN CONSTA EN EL TESTIMONIO DE LA ESCRITURA PÚBLICA </w:t>
      </w:r>
      <w:r w:rsidRPr="00AB617D">
        <w:rPr>
          <w:rFonts w:ascii="Arial" w:eastAsia="Times New Roman" w:hAnsi="Arial" w:cs="Arial"/>
          <w:b/>
          <w:i/>
          <w:noProof w:val="0"/>
          <w:sz w:val="18"/>
          <w:szCs w:val="18"/>
          <w:u w:val="single"/>
          <w:lang w:val="es-ES" w:eastAsia="ar-SA"/>
        </w:rPr>
        <w:t>(PÓLIZA)</w:t>
      </w:r>
      <w:r w:rsidRPr="00AB617D">
        <w:rPr>
          <w:rFonts w:ascii="Arial" w:eastAsia="Times New Roman" w:hAnsi="Arial" w:cs="Arial"/>
          <w:noProof w:val="0"/>
          <w:sz w:val="18"/>
          <w:szCs w:val="18"/>
          <w:lang w:val="es-ES" w:eastAsia="ar-SA"/>
        </w:rPr>
        <w:t xml:space="preserve"> NÚMERO ____, DE FECHA ____, OTORGADA ANTE LA FE DEL LIC. ____ NOTARIO </w:t>
      </w:r>
      <w:r w:rsidRPr="00AB617D">
        <w:rPr>
          <w:rFonts w:ascii="Arial" w:eastAsia="Times New Roman" w:hAnsi="Arial" w:cs="Arial"/>
          <w:b/>
          <w:i/>
          <w:noProof w:val="0"/>
          <w:sz w:val="18"/>
          <w:szCs w:val="18"/>
          <w:u w:val="single"/>
          <w:lang w:val="es-ES" w:eastAsia="ar-SA"/>
        </w:rPr>
        <w:t>(CORREDOR)</w:t>
      </w:r>
      <w:r w:rsidRPr="00AB617D">
        <w:rPr>
          <w:rFonts w:ascii="Arial" w:eastAsia="Times New Roman" w:hAnsi="Arial" w:cs="Arial"/>
          <w:noProof w:val="0"/>
          <w:sz w:val="18"/>
          <w:szCs w:val="18"/>
          <w:lang w:val="es-ES" w:eastAsia="ar-SA"/>
        </w:rPr>
        <w:t xml:space="preserve"> PÚBLICO NÚMERO ____, DEL ____, E INSCRITA EN EL REGISTRO PÚBLICO DE LA PROPIEDAD Y DE COMERCIO DE ______, EN EL FOLIO MERCANTIL ____ DE FECHA _____.</w:t>
      </w:r>
    </w:p>
    <w:p w:rsidR="00641D9C" w:rsidRPr="00AB617D" w:rsidRDefault="00641D9C" w:rsidP="00C32BE6">
      <w:pPr>
        <w:tabs>
          <w:tab w:val="left" w:pos="9897"/>
        </w:tabs>
        <w:suppressAutoHyphens/>
        <w:spacing w:after="0" w:line="240" w:lineRule="auto"/>
        <w:ind w:left="1985" w:hanging="851"/>
        <w:jc w:val="both"/>
        <w:rPr>
          <w:rFonts w:ascii="Arial" w:eastAsia="Times New Roman" w:hAnsi="Arial" w:cs="Arial"/>
          <w:b/>
          <w:noProof w:val="0"/>
          <w:sz w:val="18"/>
          <w:szCs w:val="18"/>
          <w:lang w:val="es-ES" w:eastAsia="ar-SA"/>
        </w:rPr>
      </w:pPr>
    </w:p>
    <w:p w:rsidR="00641D9C" w:rsidRPr="00AB617D" w:rsidRDefault="00641D9C" w:rsidP="00C32BE6">
      <w:pPr>
        <w:tabs>
          <w:tab w:val="left" w:pos="9877"/>
        </w:tabs>
        <w:suppressAutoHyphens/>
        <w:spacing w:after="0" w:line="240" w:lineRule="auto"/>
        <w:ind w:left="1980"/>
        <w:jc w:val="both"/>
        <w:rPr>
          <w:rFonts w:ascii="Arial" w:eastAsia="Times New Roman" w:hAnsi="Arial" w:cs="Arial"/>
          <w:noProof w:val="0"/>
          <w:sz w:val="18"/>
          <w:szCs w:val="18"/>
          <w:lang w:val="es-ES" w:eastAsia="ar-SA"/>
        </w:rPr>
      </w:pPr>
      <w:r w:rsidRPr="00AB617D">
        <w:rPr>
          <w:rFonts w:ascii="Arial" w:eastAsia="Times New Roman" w:hAnsi="Arial" w:cs="Arial"/>
          <w:noProof w:val="0"/>
          <w:sz w:val="18"/>
          <w:szCs w:val="18"/>
          <w:lang w:val="es-ES" w:eastAsia="ar-SA"/>
        </w:rPr>
        <w:t xml:space="preserve">EL ACTA CONSTITUTIVA DE LA SOCIEDAD ____ </w:t>
      </w:r>
      <w:r w:rsidRPr="00AB617D">
        <w:rPr>
          <w:rFonts w:ascii="Arial" w:eastAsia="Times New Roman" w:hAnsi="Arial" w:cs="Arial"/>
          <w:b/>
          <w:i/>
          <w:noProof w:val="0"/>
          <w:sz w:val="18"/>
          <w:szCs w:val="18"/>
          <w:u w:val="single"/>
          <w:lang w:val="es-ES" w:eastAsia="ar-SA"/>
        </w:rPr>
        <w:t>(SI/NO)</w:t>
      </w:r>
      <w:r w:rsidRPr="00AB617D">
        <w:rPr>
          <w:rFonts w:ascii="Arial" w:eastAsia="Times New Roman" w:hAnsi="Arial" w:cs="Arial"/>
          <w:noProof w:val="0"/>
          <w:sz w:val="18"/>
          <w:szCs w:val="18"/>
          <w:lang w:val="es-ES" w:eastAsia="ar-SA"/>
        </w:rPr>
        <w:t xml:space="preserve"> HA TENIDO REFORMAS Y MODIFICACIONES.</w:t>
      </w:r>
    </w:p>
    <w:p w:rsidR="00641D9C" w:rsidRPr="00AB617D" w:rsidRDefault="00641D9C" w:rsidP="00C32BE6">
      <w:pPr>
        <w:tabs>
          <w:tab w:val="left" w:pos="9877"/>
        </w:tabs>
        <w:suppressAutoHyphens/>
        <w:spacing w:after="0" w:line="240" w:lineRule="auto"/>
        <w:ind w:left="1980"/>
        <w:jc w:val="both"/>
        <w:rPr>
          <w:rFonts w:ascii="Arial" w:eastAsia="Times New Roman" w:hAnsi="Arial" w:cs="Arial"/>
          <w:noProof w:val="0"/>
          <w:sz w:val="18"/>
          <w:szCs w:val="18"/>
          <w:lang w:val="es-ES" w:eastAsia="ar-SA"/>
        </w:rPr>
      </w:pPr>
    </w:p>
    <w:p w:rsidR="00641D9C" w:rsidRPr="00AB617D" w:rsidRDefault="00641D9C" w:rsidP="00C32BE6">
      <w:pPr>
        <w:tabs>
          <w:tab w:val="left" w:pos="9877"/>
        </w:tabs>
        <w:suppressAutoHyphens/>
        <w:spacing w:after="0" w:line="240" w:lineRule="auto"/>
        <w:ind w:left="1980"/>
        <w:jc w:val="both"/>
        <w:rPr>
          <w:rFonts w:ascii="Arial" w:eastAsia="Times New Roman" w:hAnsi="Arial" w:cs="Arial"/>
          <w:i/>
          <w:noProof w:val="0"/>
          <w:sz w:val="18"/>
          <w:szCs w:val="18"/>
          <w:u w:val="single"/>
          <w:lang w:val="es-ES" w:eastAsia="ar-SA"/>
        </w:rPr>
      </w:pPr>
      <w:r w:rsidRPr="00AB617D">
        <w:rPr>
          <w:rFonts w:ascii="Arial" w:eastAsia="Times New Roman" w:hAnsi="Arial" w:cs="Arial"/>
          <w:i/>
          <w:noProof w:val="0"/>
          <w:sz w:val="18"/>
          <w:szCs w:val="18"/>
          <w:u w:val="single"/>
          <w:lang w:val="es-ES" w:eastAsia="ar-SA"/>
        </w:rPr>
        <w:t>Nota: En su caso, se deberán relacionar las escrituras en que consten las reformas o modificaciones de la sociedad.</w:t>
      </w:r>
    </w:p>
    <w:p w:rsidR="00641D9C" w:rsidRPr="00AB617D" w:rsidRDefault="00641D9C" w:rsidP="00C32BE6">
      <w:pPr>
        <w:tabs>
          <w:tab w:val="left" w:pos="1957"/>
        </w:tabs>
        <w:suppressAutoHyphens/>
        <w:spacing w:after="0" w:line="240" w:lineRule="auto"/>
        <w:jc w:val="both"/>
        <w:rPr>
          <w:rFonts w:ascii="Arial" w:eastAsia="Times New Roman" w:hAnsi="Arial" w:cs="Arial"/>
          <w:noProof w:val="0"/>
          <w:sz w:val="18"/>
          <w:szCs w:val="18"/>
          <w:lang w:val="es-ES" w:eastAsia="ar-SA"/>
        </w:rPr>
      </w:pPr>
    </w:p>
    <w:p w:rsidR="00641D9C" w:rsidRPr="00AB617D" w:rsidRDefault="00641D9C" w:rsidP="00C32BE6">
      <w:pPr>
        <w:tabs>
          <w:tab w:val="left" w:pos="9877"/>
        </w:tabs>
        <w:suppressAutoHyphens/>
        <w:spacing w:after="0" w:line="240" w:lineRule="auto"/>
        <w:ind w:left="1980"/>
        <w:jc w:val="both"/>
        <w:rPr>
          <w:rFonts w:ascii="Arial" w:eastAsia="Times New Roman" w:hAnsi="Arial" w:cs="Arial"/>
          <w:noProof w:val="0"/>
          <w:sz w:val="18"/>
          <w:szCs w:val="18"/>
          <w:lang w:val="es-ES" w:eastAsia="ar-SA"/>
        </w:rPr>
      </w:pPr>
      <w:r w:rsidRPr="00AB617D">
        <w:rPr>
          <w:rFonts w:ascii="Arial" w:eastAsia="Times New Roman" w:hAnsi="Arial" w:cs="Arial"/>
          <w:noProof w:val="0"/>
          <w:sz w:val="18"/>
          <w:szCs w:val="18"/>
          <w:lang w:val="es-ES" w:eastAsia="ar-SA"/>
        </w:rPr>
        <w:t>LOS NOMBRES DE SUS SOCIOS SON:</w:t>
      </w:r>
    </w:p>
    <w:p w:rsidR="00641D9C" w:rsidRPr="00AB617D" w:rsidRDefault="00641D9C" w:rsidP="00C32BE6">
      <w:pPr>
        <w:tabs>
          <w:tab w:val="left" w:pos="9877"/>
        </w:tabs>
        <w:suppressAutoHyphens/>
        <w:spacing w:after="0" w:line="240" w:lineRule="auto"/>
        <w:ind w:left="1980"/>
        <w:jc w:val="both"/>
        <w:rPr>
          <w:rFonts w:ascii="Arial" w:eastAsia="Times New Roman" w:hAnsi="Arial" w:cs="Arial"/>
          <w:noProof w:val="0"/>
          <w:sz w:val="18"/>
          <w:szCs w:val="18"/>
          <w:lang w:val="es-ES" w:eastAsia="ar-SA"/>
        </w:rPr>
      </w:pPr>
    </w:p>
    <w:p w:rsidR="00641D9C" w:rsidRPr="00AB617D" w:rsidRDefault="00641D9C" w:rsidP="00C32BE6">
      <w:pPr>
        <w:tabs>
          <w:tab w:val="left" w:pos="9877"/>
        </w:tabs>
        <w:suppressAutoHyphens/>
        <w:spacing w:after="0" w:line="240" w:lineRule="auto"/>
        <w:ind w:left="1980"/>
        <w:jc w:val="both"/>
        <w:rPr>
          <w:rFonts w:ascii="Arial" w:eastAsia="Times New Roman" w:hAnsi="Arial" w:cs="Arial"/>
          <w:noProof w:val="0"/>
          <w:sz w:val="18"/>
          <w:szCs w:val="18"/>
          <w:lang w:val="es-ES" w:eastAsia="ar-SA"/>
        </w:rPr>
      </w:pPr>
      <w:r w:rsidRPr="00AB617D">
        <w:rPr>
          <w:rFonts w:ascii="Arial" w:eastAsia="Times New Roman" w:hAnsi="Arial" w:cs="Arial"/>
          <w:noProof w:val="0"/>
          <w:sz w:val="18"/>
          <w:szCs w:val="18"/>
          <w:lang w:val="es-ES" w:eastAsia="ar-SA"/>
        </w:rPr>
        <w:t>_____________________ CON REGISTRO FEDERAL DE CONTRIBUYENTES _____________.</w:t>
      </w:r>
    </w:p>
    <w:p w:rsidR="00641D9C" w:rsidRPr="00AB617D" w:rsidRDefault="00641D9C" w:rsidP="00C32BE6">
      <w:pPr>
        <w:tabs>
          <w:tab w:val="left" w:pos="9877"/>
        </w:tabs>
        <w:suppressAutoHyphens/>
        <w:spacing w:after="0" w:line="240" w:lineRule="auto"/>
        <w:ind w:left="1980"/>
        <w:jc w:val="both"/>
        <w:rPr>
          <w:rFonts w:ascii="Arial" w:eastAsia="Times New Roman" w:hAnsi="Arial" w:cs="Arial"/>
          <w:noProof w:val="0"/>
          <w:sz w:val="18"/>
          <w:szCs w:val="18"/>
          <w:lang w:val="es-ES" w:eastAsia="ar-SA"/>
        </w:rPr>
      </w:pPr>
    </w:p>
    <w:p w:rsidR="00641D9C" w:rsidRPr="00AB617D" w:rsidRDefault="00641D9C" w:rsidP="00C32BE6">
      <w:pPr>
        <w:tabs>
          <w:tab w:val="left" w:pos="9855"/>
        </w:tabs>
        <w:suppressAutoHyphens/>
        <w:overflowPunct w:val="0"/>
        <w:autoSpaceDE w:val="0"/>
        <w:spacing w:after="0" w:line="240" w:lineRule="auto"/>
        <w:ind w:left="1971" w:hanging="727"/>
        <w:jc w:val="both"/>
        <w:textAlignment w:val="baseline"/>
        <w:rPr>
          <w:rFonts w:ascii="Arial" w:eastAsia="Times New Roman" w:hAnsi="Arial" w:cs="Arial"/>
          <w:noProof w:val="0"/>
          <w:sz w:val="18"/>
          <w:szCs w:val="18"/>
          <w:lang w:val="es-ES" w:eastAsia="ar-SA"/>
        </w:rPr>
      </w:pPr>
    </w:p>
    <w:p w:rsidR="00641D9C" w:rsidRPr="00AB617D" w:rsidRDefault="00641D9C" w:rsidP="00C32BE6">
      <w:pPr>
        <w:tabs>
          <w:tab w:val="left" w:pos="9911"/>
        </w:tabs>
        <w:suppressAutoHyphens/>
        <w:spacing w:after="0" w:line="240" w:lineRule="auto"/>
        <w:ind w:left="1985" w:hanging="851"/>
        <w:jc w:val="both"/>
        <w:rPr>
          <w:rFonts w:ascii="Arial" w:eastAsia="Times New Roman" w:hAnsi="Arial" w:cs="Arial"/>
          <w:noProof w:val="0"/>
          <w:sz w:val="18"/>
          <w:szCs w:val="18"/>
          <w:lang w:val="es-ES" w:eastAsia="ar-SA"/>
        </w:rPr>
      </w:pPr>
      <w:r w:rsidRPr="00AB617D">
        <w:rPr>
          <w:rFonts w:ascii="Arial" w:eastAsia="Times New Roman" w:hAnsi="Arial" w:cs="Arial"/>
          <w:b/>
          <w:bCs/>
          <w:noProof w:val="0"/>
          <w:sz w:val="18"/>
          <w:szCs w:val="18"/>
          <w:lang w:val="es-ES" w:eastAsia="ar-SA"/>
        </w:rPr>
        <w:t>1.1.2</w:t>
      </w:r>
      <w:r w:rsidRPr="00AB617D">
        <w:rPr>
          <w:rFonts w:ascii="Arial" w:eastAsia="Times New Roman" w:hAnsi="Arial" w:cs="Arial"/>
          <w:b/>
          <w:bCs/>
          <w:noProof w:val="0"/>
          <w:sz w:val="18"/>
          <w:szCs w:val="18"/>
          <w:lang w:val="es-ES" w:eastAsia="ar-SA"/>
        </w:rPr>
        <w:tab/>
      </w:r>
      <w:r w:rsidRPr="00AB617D">
        <w:rPr>
          <w:rFonts w:ascii="Arial" w:eastAsia="Times New Roman" w:hAnsi="Arial" w:cs="Arial"/>
          <w:noProof w:val="0"/>
          <w:sz w:val="18"/>
          <w:szCs w:val="18"/>
          <w:lang w:val="es-ES" w:eastAsia="ar-SA"/>
        </w:rPr>
        <w:t>TIENE LOS SIGUIENTES REGISTROS OFICIALES: REGISTRO FEDERAL DE CONTRIBUYENTES NÚMERO __________ Y REGISTRO PATRONAL ANTE EL INSTITUTO MEXICANO DEL SEGURO SOCIAL NÚMERO _____.</w:t>
      </w:r>
    </w:p>
    <w:p w:rsidR="00641D9C" w:rsidRPr="00AB617D" w:rsidRDefault="00641D9C" w:rsidP="00C32BE6">
      <w:pPr>
        <w:tabs>
          <w:tab w:val="left" w:pos="9855"/>
        </w:tabs>
        <w:suppressAutoHyphens/>
        <w:overflowPunct w:val="0"/>
        <w:autoSpaceDE w:val="0"/>
        <w:spacing w:after="0" w:line="240" w:lineRule="auto"/>
        <w:ind w:left="1971" w:hanging="727"/>
        <w:jc w:val="both"/>
        <w:textAlignment w:val="baseline"/>
        <w:rPr>
          <w:rFonts w:ascii="Arial" w:eastAsia="Times New Roman" w:hAnsi="Arial" w:cs="Arial"/>
          <w:noProof w:val="0"/>
          <w:sz w:val="18"/>
          <w:szCs w:val="18"/>
          <w:lang w:val="es-ES" w:eastAsia="ar-SA"/>
        </w:rPr>
      </w:pPr>
    </w:p>
    <w:p w:rsidR="00641D9C" w:rsidRPr="00AB617D" w:rsidRDefault="00641D9C" w:rsidP="00C32BE6">
      <w:pPr>
        <w:tabs>
          <w:tab w:val="left" w:pos="9911"/>
        </w:tabs>
        <w:suppressAutoHyphens/>
        <w:spacing w:after="0" w:line="240" w:lineRule="auto"/>
        <w:ind w:left="1985" w:hanging="851"/>
        <w:jc w:val="both"/>
        <w:rPr>
          <w:rFonts w:ascii="Arial" w:eastAsia="Times New Roman" w:hAnsi="Arial" w:cs="Arial"/>
          <w:noProof w:val="0"/>
          <w:sz w:val="18"/>
          <w:szCs w:val="18"/>
          <w:lang w:val="es-ES" w:eastAsia="ar-SA"/>
        </w:rPr>
      </w:pPr>
      <w:r w:rsidRPr="00AB617D">
        <w:rPr>
          <w:rFonts w:ascii="Arial" w:eastAsia="Times New Roman" w:hAnsi="Arial" w:cs="Arial"/>
          <w:b/>
          <w:bCs/>
          <w:noProof w:val="0"/>
          <w:sz w:val="18"/>
          <w:szCs w:val="18"/>
          <w:lang w:val="es-ES" w:eastAsia="ar-SA"/>
        </w:rPr>
        <w:t>1.1.3</w:t>
      </w:r>
      <w:r w:rsidRPr="00AB617D">
        <w:rPr>
          <w:rFonts w:ascii="Arial" w:eastAsia="Times New Roman" w:hAnsi="Arial" w:cs="Arial"/>
          <w:b/>
          <w:bCs/>
          <w:noProof w:val="0"/>
          <w:sz w:val="18"/>
          <w:szCs w:val="18"/>
          <w:lang w:val="es-ES" w:eastAsia="ar-SA"/>
        </w:rPr>
        <w:tab/>
      </w:r>
      <w:r w:rsidRPr="00AB617D">
        <w:rPr>
          <w:rFonts w:ascii="Arial" w:eastAsia="Times New Roman" w:hAnsi="Arial" w:cs="Arial"/>
          <w:noProof w:val="0"/>
          <w:sz w:val="18"/>
          <w:szCs w:val="18"/>
          <w:lang w:val="es-ES" w:eastAsia="ar-SA"/>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AB617D">
        <w:rPr>
          <w:rFonts w:ascii="Arial" w:eastAsia="Times New Roman" w:hAnsi="Arial" w:cs="Arial"/>
          <w:b/>
          <w:noProof w:val="0"/>
          <w:sz w:val="18"/>
          <w:szCs w:val="18"/>
          <w:lang w:val="es-ES" w:eastAsia="ar-SA"/>
        </w:rPr>
        <w:t>“BAJO PROTESTA DE DECIR VERDAD”</w:t>
      </w:r>
      <w:r w:rsidRPr="00AB617D">
        <w:rPr>
          <w:rFonts w:ascii="Arial" w:eastAsia="Times New Roman" w:hAnsi="Arial" w:cs="Arial"/>
          <w:noProof w:val="0"/>
          <w:sz w:val="18"/>
          <w:szCs w:val="18"/>
          <w:lang w:val="es-ES" w:eastAsia="ar-SA"/>
        </w:rPr>
        <w:t>, QUE DICHAS FACULTADES NO LE HAN SIDO REVOCADAS, NI LIMITADAS O MODIFICADAS EN FORMA ALGUNA, A LA FECHA EN QUE SE SUSCRIBE EL PRESENTE INSTRUMENTO JURÍDICO.</w:t>
      </w:r>
    </w:p>
    <w:p w:rsidR="00641D9C" w:rsidRPr="00AB617D" w:rsidRDefault="00641D9C" w:rsidP="00C32BE6">
      <w:pPr>
        <w:tabs>
          <w:tab w:val="left" w:pos="9911"/>
        </w:tabs>
        <w:suppressAutoHyphens/>
        <w:spacing w:after="0" w:line="240" w:lineRule="auto"/>
        <w:ind w:left="1985" w:hanging="851"/>
        <w:jc w:val="both"/>
        <w:rPr>
          <w:rFonts w:ascii="Arial" w:eastAsia="Times New Roman" w:hAnsi="Arial" w:cs="Arial"/>
          <w:noProof w:val="0"/>
          <w:sz w:val="18"/>
          <w:szCs w:val="18"/>
          <w:lang w:val="es-ES" w:eastAsia="ar-SA"/>
        </w:rPr>
      </w:pPr>
    </w:p>
    <w:p w:rsidR="00641D9C" w:rsidRPr="00AB617D" w:rsidRDefault="00641D9C" w:rsidP="00C32BE6">
      <w:pPr>
        <w:tabs>
          <w:tab w:val="left" w:pos="9911"/>
        </w:tabs>
        <w:suppressAutoHyphens/>
        <w:spacing w:after="0" w:line="240" w:lineRule="auto"/>
        <w:ind w:left="1985" w:hanging="851"/>
        <w:jc w:val="both"/>
        <w:rPr>
          <w:rFonts w:ascii="Arial" w:eastAsia="Times New Roman" w:hAnsi="Arial" w:cs="Arial"/>
          <w:noProof w:val="0"/>
          <w:sz w:val="18"/>
          <w:szCs w:val="18"/>
          <w:lang w:val="es-ES" w:eastAsia="ar-SA"/>
        </w:rPr>
      </w:pPr>
      <w:r w:rsidRPr="00AB617D">
        <w:rPr>
          <w:rFonts w:ascii="Arial" w:eastAsia="Times New Roman" w:hAnsi="Arial" w:cs="Arial"/>
          <w:noProof w:val="0"/>
          <w:sz w:val="18"/>
          <w:szCs w:val="18"/>
          <w:lang w:val="es-ES" w:eastAsia="ar-SA"/>
        </w:rPr>
        <w:tab/>
        <w:t>EL DOMICILIO DEL REPRESENTANTE LEGAL ES EL UBICADO EN ______________.</w:t>
      </w:r>
    </w:p>
    <w:p w:rsidR="00641D9C" w:rsidRPr="00AB617D" w:rsidRDefault="00641D9C" w:rsidP="00C32BE6">
      <w:pPr>
        <w:tabs>
          <w:tab w:val="left" w:pos="1854"/>
        </w:tabs>
        <w:suppressAutoHyphens/>
        <w:overflowPunct w:val="0"/>
        <w:autoSpaceDE w:val="0"/>
        <w:spacing w:after="0" w:line="240" w:lineRule="auto"/>
        <w:jc w:val="both"/>
        <w:textAlignment w:val="baseline"/>
        <w:rPr>
          <w:rFonts w:ascii="Arial" w:eastAsia="Times New Roman" w:hAnsi="Arial" w:cs="Arial"/>
          <w:noProof w:val="0"/>
          <w:sz w:val="18"/>
          <w:szCs w:val="18"/>
          <w:lang w:val="es-ES" w:eastAsia="ar-SA"/>
        </w:rPr>
      </w:pPr>
    </w:p>
    <w:p w:rsidR="00641D9C" w:rsidRPr="00AB617D" w:rsidRDefault="00641D9C" w:rsidP="00C32BE6">
      <w:pPr>
        <w:tabs>
          <w:tab w:val="left" w:pos="9911"/>
        </w:tabs>
        <w:suppressAutoHyphens/>
        <w:spacing w:after="0" w:line="240" w:lineRule="auto"/>
        <w:ind w:left="1985" w:hanging="851"/>
        <w:jc w:val="both"/>
        <w:rPr>
          <w:rFonts w:ascii="Arial" w:eastAsia="Times New Roman" w:hAnsi="Arial" w:cs="Arial"/>
          <w:noProof w:val="0"/>
          <w:sz w:val="18"/>
          <w:szCs w:val="18"/>
          <w:lang w:val="es-ES" w:eastAsia="ar-SA"/>
        </w:rPr>
      </w:pPr>
      <w:r w:rsidRPr="00AB617D">
        <w:rPr>
          <w:rFonts w:ascii="Arial" w:eastAsia="Times New Roman" w:hAnsi="Arial" w:cs="Arial"/>
          <w:b/>
          <w:bCs/>
          <w:noProof w:val="0"/>
          <w:sz w:val="18"/>
          <w:szCs w:val="18"/>
          <w:lang w:val="es-ES" w:eastAsia="ar-SA"/>
        </w:rPr>
        <w:t>1.1.4</w:t>
      </w:r>
      <w:r w:rsidRPr="00AB617D">
        <w:rPr>
          <w:rFonts w:ascii="Arial" w:eastAsia="Times New Roman" w:hAnsi="Arial" w:cs="Arial"/>
          <w:b/>
          <w:bCs/>
          <w:noProof w:val="0"/>
          <w:sz w:val="18"/>
          <w:szCs w:val="18"/>
          <w:lang w:val="es-ES" w:eastAsia="ar-SA"/>
        </w:rPr>
        <w:tab/>
      </w:r>
      <w:r w:rsidRPr="00AB617D">
        <w:rPr>
          <w:rFonts w:ascii="Arial" w:eastAsia="Times New Roman" w:hAnsi="Arial" w:cs="Arial"/>
          <w:noProof w:val="0"/>
          <w:sz w:val="18"/>
          <w:szCs w:val="18"/>
          <w:lang w:val="es-ES" w:eastAsia="ar-SA"/>
        </w:rPr>
        <w:t>SU OBJETO SOCIAL, ENTRE OTROS CORRESPONDE A: ___________; POR LO QUE CUENTA CON LOS RECURSOS FINANCIEROS, TÉCNICOS, ADMINISTRATIVOS Y HUMANOS PARA OBLIGARSE, EN LOS TÉRMINOS Y CONDICIONES QUE SE ESTIPULAN EN EL PRESENTE CONVENIO.</w:t>
      </w:r>
    </w:p>
    <w:p w:rsidR="00641D9C" w:rsidRPr="00AB617D" w:rsidRDefault="00641D9C" w:rsidP="00C32BE6">
      <w:pPr>
        <w:tabs>
          <w:tab w:val="left" w:pos="1854"/>
        </w:tabs>
        <w:suppressAutoHyphens/>
        <w:overflowPunct w:val="0"/>
        <w:autoSpaceDE w:val="0"/>
        <w:spacing w:after="0" w:line="240" w:lineRule="auto"/>
        <w:jc w:val="both"/>
        <w:textAlignment w:val="baseline"/>
        <w:rPr>
          <w:rFonts w:ascii="Arial" w:eastAsia="Times New Roman" w:hAnsi="Arial" w:cs="Arial"/>
          <w:noProof w:val="0"/>
          <w:sz w:val="18"/>
          <w:szCs w:val="18"/>
          <w:lang w:val="es-ES" w:eastAsia="ar-SA"/>
        </w:rPr>
      </w:pPr>
    </w:p>
    <w:p w:rsidR="00641D9C" w:rsidRPr="00AB617D" w:rsidRDefault="00641D9C" w:rsidP="00C32BE6">
      <w:pPr>
        <w:tabs>
          <w:tab w:val="left" w:pos="9939"/>
        </w:tabs>
        <w:suppressAutoHyphens/>
        <w:spacing w:after="0" w:line="240" w:lineRule="auto"/>
        <w:ind w:left="1985" w:hanging="851"/>
        <w:jc w:val="both"/>
        <w:rPr>
          <w:rFonts w:ascii="Arial" w:eastAsia="Times New Roman" w:hAnsi="Arial" w:cs="Arial"/>
          <w:noProof w:val="0"/>
          <w:sz w:val="18"/>
          <w:szCs w:val="18"/>
          <w:lang w:val="es-ES" w:eastAsia="ar-SA"/>
        </w:rPr>
      </w:pPr>
      <w:r w:rsidRPr="00AB617D">
        <w:rPr>
          <w:rFonts w:ascii="Arial" w:eastAsia="Times New Roman" w:hAnsi="Arial" w:cs="Arial"/>
          <w:b/>
          <w:bCs/>
          <w:noProof w:val="0"/>
          <w:sz w:val="18"/>
          <w:szCs w:val="18"/>
          <w:lang w:val="es-ES" w:eastAsia="ar-SA"/>
        </w:rPr>
        <w:t>1.1.5</w:t>
      </w:r>
      <w:r w:rsidRPr="00AB617D">
        <w:rPr>
          <w:rFonts w:ascii="Arial" w:eastAsia="Times New Roman" w:hAnsi="Arial" w:cs="Arial"/>
          <w:b/>
          <w:bCs/>
          <w:noProof w:val="0"/>
          <w:sz w:val="18"/>
          <w:szCs w:val="18"/>
          <w:lang w:val="es-ES" w:eastAsia="ar-SA"/>
        </w:rPr>
        <w:tab/>
      </w:r>
      <w:r w:rsidRPr="00AB617D">
        <w:rPr>
          <w:rFonts w:ascii="Arial" w:eastAsia="Times New Roman" w:hAnsi="Arial" w:cs="Arial"/>
          <w:noProof w:val="0"/>
          <w:sz w:val="18"/>
          <w:szCs w:val="18"/>
          <w:lang w:val="es-ES" w:eastAsia="ar-SA"/>
        </w:rPr>
        <w:t>SEÑALA COMO DOMICILIO LEGAL PARA TODOS LOS EFECTOS QUE DERIVEN DEL PRESENTE CONVENIO, EL UBICADO EN:</w:t>
      </w:r>
    </w:p>
    <w:p w:rsidR="00641D9C" w:rsidRPr="00AB617D" w:rsidRDefault="00641D9C" w:rsidP="00C32BE6">
      <w:pPr>
        <w:tabs>
          <w:tab w:val="left" w:pos="9939"/>
        </w:tabs>
        <w:suppressAutoHyphens/>
        <w:spacing w:after="0" w:line="240" w:lineRule="auto"/>
        <w:ind w:left="1985" w:hanging="851"/>
        <w:jc w:val="both"/>
        <w:rPr>
          <w:rFonts w:ascii="Arial" w:eastAsia="Times New Roman" w:hAnsi="Arial" w:cs="Arial"/>
          <w:b/>
          <w:noProof w:val="0"/>
          <w:sz w:val="18"/>
          <w:szCs w:val="18"/>
          <w:lang w:val="es-ES" w:eastAsia="ar-SA"/>
        </w:rPr>
      </w:pPr>
    </w:p>
    <w:p w:rsidR="00641D9C" w:rsidRPr="00AB617D" w:rsidRDefault="00641D9C" w:rsidP="00C32BE6">
      <w:pPr>
        <w:tabs>
          <w:tab w:val="left" w:pos="5613"/>
        </w:tabs>
        <w:suppressAutoHyphens/>
        <w:spacing w:after="0" w:line="240" w:lineRule="auto"/>
        <w:ind w:left="1134" w:hanging="567"/>
        <w:jc w:val="both"/>
        <w:rPr>
          <w:rFonts w:ascii="Arial" w:eastAsia="Times New Roman" w:hAnsi="Arial" w:cs="Arial"/>
          <w:noProof w:val="0"/>
          <w:sz w:val="18"/>
          <w:szCs w:val="18"/>
          <w:lang w:val="es-ES" w:eastAsia="ar-SA"/>
        </w:rPr>
      </w:pPr>
      <w:r w:rsidRPr="00AB617D">
        <w:rPr>
          <w:rFonts w:ascii="Arial" w:eastAsia="Times New Roman" w:hAnsi="Arial" w:cs="Arial"/>
          <w:b/>
          <w:noProof w:val="0"/>
          <w:sz w:val="18"/>
          <w:szCs w:val="18"/>
          <w:lang w:val="es-ES" w:eastAsia="ar-SA"/>
        </w:rPr>
        <w:t>2.1</w:t>
      </w:r>
      <w:r w:rsidRPr="00AB617D">
        <w:rPr>
          <w:rFonts w:ascii="Arial" w:eastAsia="Times New Roman" w:hAnsi="Arial" w:cs="Arial"/>
          <w:b/>
          <w:noProof w:val="0"/>
          <w:sz w:val="18"/>
          <w:szCs w:val="18"/>
          <w:lang w:val="es-ES" w:eastAsia="ar-SA"/>
        </w:rPr>
        <w:tab/>
        <w:t>“EL PARTICIPANTE B”</w:t>
      </w:r>
      <w:r w:rsidRPr="00AB617D">
        <w:rPr>
          <w:rFonts w:ascii="Arial" w:eastAsia="Times New Roman" w:hAnsi="Arial" w:cs="Arial"/>
          <w:bCs/>
          <w:noProof w:val="0"/>
          <w:sz w:val="18"/>
          <w:szCs w:val="18"/>
          <w:lang w:val="es-ES" w:eastAsia="ar-SA"/>
        </w:rPr>
        <w:t>,</w:t>
      </w:r>
      <w:r w:rsidRPr="00AB617D">
        <w:rPr>
          <w:rFonts w:ascii="Arial" w:eastAsia="Times New Roman" w:hAnsi="Arial" w:cs="Arial"/>
          <w:noProof w:val="0"/>
          <w:sz w:val="18"/>
          <w:szCs w:val="18"/>
          <w:lang w:val="es-ES" w:eastAsia="ar-SA"/>
        </w:rPr>
        <w:t xml:space="preserve"> DECLARA QUE:</w:t>
      </w:r>
    </w:p>
    <w:p w:rsidR="00641D9C" w:rsidRPr="00AB617D" w:rsidRDefault="00641D9C" w:rsidP="00C32BE6">
      <w:pPr>
        <w:tabs>
          <w:tab w:val="left" w:pos="1272"/>
        </w:tabs>
        <w:suppressAutoHyphens/>
        <w:overflowPunct w:val="0"/>
        <w:autoSpaceDE w:val="0"/>
        <w:spacing w:after="0" w:line="240" w:lineRule="auto"/>
        <w:jc w:val="both"/>
        <w:textAlignment w:val="baseline"/>
        <w:rPr>
          <w:rFonts w:ascii="Arial" w:eastAsia="Times New Roman" w:hAnsi="Arial" w:cs="Arial"/>
          <w:noProof w:val="0"/>
          <w:sz w:val="18"/>
          <w:szCs w:val="18"/>
          <w:lang w:val="es-ES" w:eastAsia="ar-SA"/>
        </w:rPr>
      </w:pPr>
    </w:p>
    <w:p w:rsidR="00641D9C" w:rsidRPr="00AB617D" w:rsidRDefault="00641D9C" w:rsidP="00C32BE6">
      <w:pPr>
        <w:tabs>
          <w:tab w:val="left" w:pos="9939"/>
        </w:tabs>
        <w:suppressAutoHyphens/>
        <w:spacing w:after="0" w:line="240" w:lineRule="auto"/>
        <w:ind w:left="1985" w:hanging="851"/>
        <w:jc w:val="both"/>
        <w:rPr>
          <w:rFonts w:ascii="Arial" w:eastAsia="Times New Roman" w:hAnsi="Arial" w:cs="Arial"/>
          <w:noProof w:val="0"/>
          <w:sz w:val="18"/>
          <w:szCs w:val="18"/>
          <w:lang w:val="es-ES" w:eastAsia="ar-SA"/>
        </w:rPr>
      </w:pPr>
      <w:r w:rsidRPr="00AB617D">
        <w:rPr>
          <w:rFonts w:ascii="Arial" w:eastAsia="Times New Roman" w:hAnsi="Arial" w:cs="Arial"/>
          <w:b/>
          <w:bCs/>
          <w:noProof w:val="0"/>
          <w:sz w:val="18"/>
          <w:szCs w:val="18"/>
          <w:lang w:val="es-ES" w:eastAsia="ar-SA"/>
        </w:rPr>
        <w:t>2.1.1</w:t>
      </w:r>
      <w:r w:rsidRPr="00AB617D">
        <w:rPr>
          <w:rFonts w:ascii="Arial" w:eastAsia="Times New Roman" w:hAnsi="Arial" w:cs="Arial"/>
          <w:b/>
          <w:bCs/>
          <w:noProof w:val="0"/>
          <w:sz w:val="18"/>
          <w:szCs w:val="18"/>
          <w:lang w:val="es-ES" w:eastAsia="ar-SA"/>
        </w:rPr>
        <w:tab/>
      </w:r>
      <w:r w:rsidRPr="00AB617D">
        <w:rPr>
          <w:rFonts w:ascii="Arial" w:eastAsia="Times New Roman" w:hAnsi="Arial" w:cs="Arial"/>
          <w:noProof w:val="0"/>
          <w:sz w:val="18"/>
          <w:szCs w:val="18"/>
          <w:lang w:val="es-ES" w:eastAsia="ar-SA"/>
        </w:rPr>
        <w:t xml:space="preserve">ES UNA SOCIEDAD LEGALMENTE CONSTITUIDA DE CONFORMIDAD CON LAS LEYES DE LOS ESTADOS UNIDOS MEXICANOS, SEGÚN CONSTA EL TESTIMONIO </w:t>
      </w:r>
      <w:r w:rsidRPr="00AB617D">
        <w:rPr>
          <w:rFonts w:ascii="Arial" w:eastAsia="Times New Roman" w:hAnsi="Arial" w:cs="Arial"/>
          <w:b/>
          <w:i/>
          <w:noProof w:val="0"/>
          <w:sz w:val="18"/>
          <w:szCs w:val="18"/>
          <w:u w:val="single"/>
          <w:lang w:val="es-ES" w:eastAsia="ar-SA"/>
        </w:rPr>
        <w:t>(PÓLIZA)</w:t>
      </w:r>
      <w:r w:rsidRPr="00AB617D">
        <w:rPr>
          <w:rFonts w:ascii="Arial" w:eastAsia="Times New Roman" w:hAnsi="Arial" w:cs="Arial"/>
          <w:noProof w:val="0"/>
          <w:sz w:val="18"/>
          <w:szCs w:val="18"/>
          <w:lang w:val="es-ES" w:eastAsia="ar-SA"/>
        </w:rPr>
        <w:t xml:space="preserve"> DE LA ESCRITURA PÚBLICA NÚMERO ___, DE FECHA ___, PASADA ANTE LA FE DEL LIC. ____ NOTARIO </w:t>
      </w:r>
      <w:r w:rsidRPr="00AB617D">
        <w:rPr>
          <w:rFonts w:ascii="Arial" w:eastAsia="Times New Roman" w:hAnsi="Arial" w:cs="Arial"/>
          <w:b/>
          <w:i/>
          <w:noProof w:val="0"/>
          <w:sz w:val="18"/>
          <w:szCs w:val="18"/>
          <w:u w:val="single"/>
          <w:lang w:val="es-ES" w:eastAsia="ar-SA"/>
        </w:rPr>
        <w:t>(CORREDOR)</w:t>
      </w:r>
      <w:r w:rsidRPr="00AB617D">
        <w:rPr>
          <w:rFonts w:ascii="Arial" w:eastAsia="Times New Roman" w:hAnsi="Arial" w:cs="Arial"/>
          <w:noProof w:val="0"/>
          <w:sz w:val="18"/>
          <w:szCs w:val="18"/>
          <w:lang w:val="es-ES" w:eastAsia="ar-SA"/>
        </w:rPr>
        <w:t xml:space="preserve"> PÚBLICO NÚMERO ___, DEL __, E INSCRITA EN EL REGISTRO PÚBLICO DE LA PROPIEDAD Y DEL COMERCIO, EN EL FOLIO MERCANTIL NÚMERO ____ DE FECHA ____.</w:t>
      </w:r>
    </w:p>
    <w:p w:rsidR="00641D9C" w:rsidRPr="00AB617D" w:rsidRDefault="00641D9C" w:rsidP="00C32BE6">
      <w:pPr>
        <w:tabs>
          <w:tab w:val="left" w:pos="9939"/>
        </w:tabs>
        <w:suppressAutoHyphens/>
        <w:spacing w:after="0" w:line="240" w:lineRule="auto"/>
        <w:ind w:left="1985" w:hanging="851"/>
        <w:jc w:val="both"/>
        <w:rPr>
          <w:rFonts w:ascii="Arial" w:eastAsia="Times New Roman" w:hAnsi="Arial" w:cs="Arial"/>
          <w:b/>
          <w:noProof w:val="0"/>
          <w:sz w:val="18"/>
          <w:szCs w:val="18"/>
          <w:lang w:val="es-ES" w:eastAsia="ar-SA"/>
        </w:rPr>
      </w:pPr>
    </w:p>
    <w:p w:rsidR="00641D9C" w:rsidRPr="00AB617D" w:rsidRDefault="00641D9C" w:rsidP="00C32BE6">
      <w:pPr>
        <w:tabs>
          <w:tab w:val="left" w:pos="9877"/>
        </w:tabs>
        <w:suppressAutoHyphens/>
        <w:spacing w:after="0" w:line="240" w:lineRule="auto"/>
        <w:ind w:left="1980"/>
        <w:jc w:val="both"/>
        <w:rPr>
          <w:rFonts w:ascii="Arial" w:eastAsia="Times New Roman" w:hAnsi="Arial" w:cs="Arial"/>
          <w:noProof w:val="0"/>
          <w:sz w:val="18"/>
          <w:szCs w:val="18"/>
          <w:lang w:val="es-ES" w:eastAsia="ar-SA"/>
        </w:rPr>
      </w:pPr>
      <w:r w:rsidRPr="00AB617D">
        <w:rPr>
          <w:rFonts w:ascii="Arial" w:eastAsia="Times New Roman" w:hAnsi="Arial" w:cs="Arial"/>
          <w:noProof w:val="0"/>
          <w:sz w:val="18"/>
          <w:szCs w:val="18"/>
          <w:lang w:val="es-ES" w:eastAsia="ar-SA"/>
        </w:rPr>
        <w:t xml:space="preserve">EL ACTA CONSTITUTIVA DE LA SOCIEDAD __ </w:t>
      </w:r>
      <w:r w:rsidRPr="00AB617D">
        <w:rPr>
          <w:rFonts w:ascii="Arial" w:eastAsia="Times New Roman" w:hAnsi="Arial" w:cs="Arial"/>
          <w:b/>
          <w:i/>
          <w:noProof w:val="0"/>
          <w:sz w:val="18"/>
          <w:szCs w:val="18"/>
          <w:u w:val="single"/>
          <w:lang w:val="es-ES" w:eastAsia="ar-SA"/>
        </w:rPr>
        <w:t>(SI/NO)</w:t>
      </w:r>
      <w:r w:rsidRPr="00AB617D">
        <w:rPr>
          <w:rFonts w:ascii="Arial" w:eastAsia="Times New Roman" w:hAnsi="Arial" w:cs="Arial"/>
          <w:noProof w:val="0"/>
          <w:sz w:val="18"/>
          <w:szCs w:val="18"/>
          <w:lang w:val="es-ES" w:eastAsia="ar-SA"/>
        </w:rPr>
        <w:t xml:space="preserve"> HA TENIDO REFORMAS Y MODIFICACIONES.</w:t>
      </w:r>
    </w:p>
    <w:p w:rsidR="00641D9C" w:rsidRPr="00AB617D" w:rsidRDefault="00641D9C" w:rsidP="00C32BE6">
      <w:pPr>
        <w:tabs>
          <w:tab w:val="left" w:pos="9877"/>
        </w:tabs>
        <w:suppressAutoHyphens/>
        <w:spacing w:after="0" w:line="240" w:lineRule="auto"/>
        <w:ind w:left="1980"/>
        <w:jc w:val="both"/>
        <w:rPr>
          <w:rFonts w:ascii="Arial" w:eastAsia="Times New Roman" w:hAnsi="Arial" w:cs="Arial"/>
          <w:noProof w:val="0"/>
          <w:sz w:val="18"/>
          <w:szCs w:val="18"/>
          <w:lang w:val="es-ES" w:eastAsia="ar-SA"/>
        </w:rPr>
      </w:pPr>
    </w:p>
    <w:p w:rsidR="00641D9C" w:rsidRPr="00AB617D" w:rsidRDefault="00641D9C" w:rsidP="00C32BE6">
      <w:pPr>
        <w:tabs>
          <w:tab w:val="left" w:pos="9877"/>
        </w:tabs>
        <w:suppressAutoHyphens/>
        <w:spacing w:after="0" w:line="240" w:lineRule="auto"/>
        <w:ind w:left="1980"/>
        <w:jc w:val="both"/>
        <w:rPr>
          <w:rFonts w:ascii="Arial" w:eastAsia="Times New Roman" w:hAnsi="Arial" w:cs="Arial"/>
          <w:i/>
          <w:noProof w:val="0"/>
          <w:sz w:val="18"/>
          <w:szCs w:val="18"/>
          <w:u w:val="single"/>
          <w:lang w:val="es-ES" w:eastAsia="ar-SA"/>
        </w:rPr>
      </w:pPr>
      <w:r w:rsidRPr="00AB617D">
        <w:rPr>
          <w:rFonts w:ascii="Arial" w:eastAsia="Times New Roman" w:hAnsi="Arial" w:cs="Arial"/>
          <w:i/>
          <w:noProof w:val="0"/>
          <w:sz w:val="18"/>
          <w:szCs w:val="18"/>
          <w:u w:val="single"/>
          <w:lang w:val="es-ES" w:eastAsia="ar-SA"/>
        </w:rPr>
        <w:t>Nota: En su caso, se deberán relacionar las escrituras en que consten las reformas o modificaciones de la sociedad.</w:t>
      </w:r>
    </w:p>
    <w:p w:rsidR="00641D9C" w:rsidRPr="00AB617D" w:rsidRDefault="00641D9C" w:rsidP="00C32BE6">
      <w:pPr>
        <w:tabs>
          <w:tab w:val="left" w:pos="1957"/>
        </w:tabs>
        <w:suppressAutoHyphens/>
        <w:spacing w:after="0" w:line="240" w:lineRule="auto"/>
        <w:jc w:val="both"/>
        <w:rPr>
          <w:rFonts w:ascii="Arial" w:eastAsia="Times New Roman" w:hAnsi="Arial" w:cs="Arial"/>
          <w:noProof w:val="0"/>
          <w:sz w:val="18"/>
          <w:szCs w:val="18"/>
          <w:lang w:val="es-ES" w:eastAsia="ar-SA"/>
        </w:rPr>
      </w:pPr>
    </w:p>
    <w:p w:rsidR="00641D9C" w:rsidRPr="00AB617D" w:rsidRDefault="00641D9C" w:rsidP="00C32BE6">
      <w:pPr>
        <w:tabs>
          <w:tab w:val="left" w:pos="9877"/>
        </w:tabs>
        <w:suppressAutoHyphens/>
        <w:spacing w:after="0" w:line="240" w:lineRule="auto"/>
        <w:ind w:left="1980"/>
        <w:jc w:val="both"/>
        <w:rPr>
          <w:rFonts w:ascii="Arial" w:eastAsia="Times New Roman" w:hAnsi="Arial" w:cs="Arial"/>
          <w:noProof w:val="0"/>
          <w:sz w:val="18"/>
          <w:szCs w:val="18"/>
          <w:lang w:val="es-ES" w:eastAsia="ar-SA"/>
        </w:rPr>
      </w:pPr>
      <w:r w:rsidRPr="00AB617D">
        <w:rPr>
          <w:rFonts w:ascii="Arial" w:eastAsia="Times New Roman" w:hAnsi="Arial" w:cs="Arial"/>
          <w:noProof w:val="0"/>
          <w:sz w:val="18"/>
          <w:szCs w:val="18"/>
          <w:lang w:val="es-ES" w:eastAsia="ar-SA"/>
        </w:rPr>
        <w:t>LOS NOMBRES DE SUS SOCIOS SON:</w:t>
      </w:r>
    </w:p>
    <w:p w:rsidR="00641D9C" w:rsidRPr="00AB617D" w:rsidRDefault="00641D9C" w:rsidP="00C32BE6">
      <w:pPr>
        <w:tabs>
          <w:tab w:val="left" w:pos="9877"/>
        </w:tabs>
        <w:suppressAutoHyphens/>
        <w:spacing w:after="0" w:line="240" w:lineRule="auto"/>
        <w:ind w:left="1980"/>
        <w:jc w:val="both"/>
        <w:rPr>
          <w:rFonts w:ascii="Arial" w:eastAsia="Times New Roman" w:hAnsi="Arial" w:cs="Arial"/>
          <w:noProof w:val="0"/>
          <w:sz w:val="18"/>
          <w:szCs w:val="18"/>
          <w:lang w:val="es-ES" w:eastAsia="ar-SA"/>
        </w:rPr>
      </w:pPr>
    </w:p>
    <w:p w:rsidR="00641D9C" w:rsidRPr="00AB617D" w:rsidRDefault="00641D9C" w:rsidP="00C32BE6">
      <w:pPr>
        <w:tabs>
          <w:tab w:val="left" w:pos="9877"/>
        </w:tabs>
        <w:suppressAutoHyphens/>
        <w:spacing w:after="0" w:line="240" w:lineRule="auto"/>
        <w:ind w:left="1980"/>
        <w:jc w:val="both"/>
        <w:rPr>
          <w:rFonts w:ascii="Arial" w:eastAsia="Times New Roman" w:hAnsi="Arial" w:cs="Arial"/>
          <w:noProof w:val="0"/>
          <w:sz w:val="18"/>
          <w:szCs w:val="18"/>
          <w:lang w:val="es-ES" w:eastAsia="ar-SA"/>
        </w:rPr>
      </w:pPr>
      <w:r w:rsidRPr="00AB617D">
        <w:rPr>
          <w:rFonts w:ascii="Arial" w:eastAsia="Times New Roman" w:hAnsi="Arial" w:cs="Arial"/>
          <w:noProof w:val="0"/>
          <w:sz w:val="18"/>
          <w:szCs w:val="18"/>
          <w:lang w:val="es-ES" w:eastAsia="ar-SA"/>
        </w:rPr>
        <w:t>_____________________ CON REGISTRO FEDERAL DE CONTRIBUYENTES ____.</w:t>
      </w:r>
    </w:p>
    <w:p w:rsidR="00641D9C" w:rsidRPr="00AB617D" w:rsidRDefault="00641D9C" w:rsidP="00C32BE6">
      <w:pPr>
        <w:tabs>
          <w:tab w:val="left" w:pos="9877"/>
        </w:tabs>
        <w:suppressAutoHyphens/>
        <w:spacing w:after="0" w:line="240" w:lineRule="auto"/>
        <w:ind w:left="1980"/>
        <w:jc w:val="both"/>
        <w:rPr>
          <w:rFonts w:ascii="Arial" w:eastAsia="Times New Roman" w:hAnsi="Arial" w:cs="Arial"/>
          <w:noProof w:val="0"/>
          <w:sz w:val="18"/>
          <w:szCs w:val="18"/>
          <w:lang w:val="es-ES" w:eastAsia="ar-SA"/>
        </w:rPr>
      </w:pPr>
    </w:p>
    <w:p w:rsidR="00641D9C" w:rsidRPr="00AB617D" w:rsidRDefault="00641D9C" w:rsidP="00C32BE6">
      <w:pPr>
        <w:tabs>
          <w:tab w:val="left" w:pos="9995"/>
        </w:tabs>
        <w:suppressAutoHyphens/>
        <w:overflowPunct w:val="0"/>
        <w:autoSpaceDE w:val="0"/>
        <w:spacing w:after="0" w:line="240" w:lineRule="auto"/>
        <w:ind w:left="1999" w:hanging="865"/>
        <w:jc w:val="both"/>
        <w:textAlignment w:val="baseline"/>
        <w:rPr>
          <w:rFonts w:ascii="Arial" w:eastAsia="Times New Roman" w:hAnsi="Arial" w:cs="Arial"/>
          <w:noProof w:val="0"/>
          <w:sz w:val="18"/>
          <w:szCs w:val="18"/>
          <w:lang w:val="es-ES" w:eastAsia="ar-SA"/>
        </w:rPr>
      </w:pPr>
    </w:p>
    <w:p w:rsidR="00641D9C" w:rsidRPr="00AB617D" w:rsidRDefault="00641D9C" w:rsidP="00C32BE6">
      <w:pPr>
        <w:tabs>
          <w:tab w:val="left" w:pos="9939"/>
        </w:tabs>
        <w:suppressAutoHyphens/>
        <w:spacing w:after="0" w:line="240" w:lineRule="auto"/>
        <w:ind w:left="1985" w:hanging="851"/>
        <w:jc w:val="both"/>
        <w:rPr>
          <w:rFonts w:ascii="Arial" w:eastAsia="Times New Roman" w:hAnsi="Arial" w:cs="Arial"/>
          <w:noProof w:val="0"/>
          <w:sz w:val="18"/>
          <w:szCs w:val="18"/>
          <w:lang w:val="es-ES" w:eastAsia="ar-SA"/>
        </w:rPr>
      </w:pPr>
      <w:r w:rsidRPr="00AB617D">
        <w:rPr>
          <w:rFonts w:ascii="Arial" w:eastAsia="Times New Roman" w:hAnsi="Arial" w:cs="Arial"/>
          <w:b/>
          <w:bCs/>
          <w:noProof w:val="0"/>
          <w:sz w:val="18"/>
          <w:szCs w:val="18"/>
          <w:lang w:val="es-ES" w:eastAsia="ar-SA"/>
        </w:rPr>
        <w:t>2.1.2</w:t>
      </w:r>
      <w:r w:rsidRPr="00AB617D">
        <w:rPr>
          <w:rFonts w:ascii="Arial" w:eastAsia="Times New Roman" w:hAnsi="Arial" w:cs="Arial"/>
          <w:b/>
          <w:bCs/>
          <w:noProof w:val="0"/>
          <w:sz w:val="18"/>
          <w:szCs w:val="18"/>
          <w:lang w:val="es-ES" w:eastAsia="ar-SA"/>
        </w:rPr>
        <w:tab/>
      </w:r>
      <w:r w:rsidRPr="00AB617D">
        <w:rPr>
          <w:rFonts w:ascii="Arial" w:eastAsia="Times New Roman" w:hAnsi="Arial" w:cs="Arial"/>
          <w:noProof w:val="0"/>
          <w:sz w:val="18"/>
          <w:szCs w:val="18"/>
          <w:lang w:val="es-ES" w:eastAsia="ar-SA"/>
        </w:rPr>
        <w:t>TIENE LOS SIGUIENTES REGISTROS OFICIALES: REGISTRO FEDERAL DE CONTRIBUYENTES NÚMERO __________ Y REGISTRO PATRONAL ANTE EL INSTITUTO MEXICANO DEL SEGURO SOCIAL NÚMERO _____.</w:t>
      </w:r>
    </w:p>
    <w:p w:rsidR="00641D9C" w:rsidRPr="00AB617D" w:rsidRDefault="00641D9C" w:rsidP="00C32BE6">
      <w:pPr>
        <w:tabs>
          <w:tab w:val="left" w:pos="1854"/>
        </w:tabs>
        <w:suppressAutoHyphens/>
        <w:overflowPunct w:val="0"/>
        <w:autoSpaceDE w:val="0"/>
        <w:spacing w:after="0" w:line="240" w:lineRule="auto"/>
        <w:jc w:val="both"/>
        <w:textAlignment w:val="baseline"/>
        <w:rPr>
          <w:rFonts w:ascii="Arial" w:eastAsia="Times New Roman" w:hAnsi="Arial" w:cs="Arial"/>
          <w:noProof w:val="0"/>
          <w:sz w:val="18"/>
          <w:szCs w:val="18"/>
          <w:lang w:val="es-ES" w:eastAsia="ar-SA"/>
        </w:rPr>
      </w:pPr>
    </w:p>
    <w:p w:rsidR="00641D9C" w:rsidRPr="00AB617D" w:rsidRDefault="00641D9C" w:rsidP="00C32BE6">
      <w:pPr>
        <w:tabs>
          <w:tab w:val="left" w:pos="9911"/>
        </w:tabs>
        <w:suppressAutoHyphens/>
        <w:spacing w:after="0" w:line="240" w:lineRule="auto"/>
        <w:ind w:left="1985" w:hanging="851"/>
        <w:jc w:val="both"/>
        <w:rPr>
          <w:rFonts w:ascii="Arial" w:eastAsia="Times New Roman" w:hAnsi="Arial" w:cs="Arial"/>
          <w:noProof w:val="0"/>
          <w:sz w:val="18"/>
          <w:szCs w:val="18"/>
          <w:lang w:val="es-ES" w:eastAsia="ar-SA"/>
        </w:rPr>
      </w:pPr>
      <w:r w:rsidRPr="00AB617D">
        <w:rPr>
          <w:rFonts w:ascii="Arial" w:eastAsia="Times New Roman" w:hAnsi="Arial" w:cs="Arial"/>
          <w:b/>
          <w:bCs/>
          <w:noProof w:val="0"/>
          <w:sz w:val="18"/>
          <w:szCs w:val="18"/>
          <w:lang w:val="es-ES" w:eastAsia="ar-SA"/>
        </w:rPr>
        <w:t>2.1.3</w:t>
      </w:r>
      <w:r w:rsidRPr="00AB617D">
        <w:rPr>
          <w:rFonts w:ascii="Arial" w:eastAsia="Times New Roman" w:hAnsi="Arial" w:cs="Arial"/>
          <w:b/>
          <w:bCs/>
          <w:noProof w:val="0"/>
          <w:sz w:val="18"/>
          <w:szCs w:val="18"/>
          <w:lang w:val="es-ES" w:eastAsia="ar-SA"/>
        </w:rPr>
        <w:tab/>
      </w:r>
      <w:r w:rsidRPr="00AB617D">
        <w:rPr>
          <w:rFonts w:ascii="Arial" w:eastAsia="Times New Roman" w:hAnsi="Arial" w:cs="Arial"/>
          <w:noProof w:val="0"/>
          <w:sz w:val="18"/>
          <w:szCs w:val="18"/>
          <w:lang w:val="es-ES" w:eastAsia="ar-SA"/>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AB617D">
        <w:rPr>
          <w:rFonts w:ascii="Arial" w:eastAsia="Times New Roman" w:hAnsi="Arial" w:cs="Arial"/>
          <w:b/>
          <w:noProof w:val="0"/>
          <w:sz w:val="18"/>
          <w:szCs w:val="18"/>
          <w:lang w:val="es-ES" w:eastAsia="ar-SA"/>
        </w:rPr>
        <w:t>“BAJO PROTESTA DE DECIR VERDAD”</w:t>
      </w:r>
      <w:r w:rsidRPr="00AB617D">
        <w:rPr>
          <w:rFonts w:ascii="Arial" w:eastAsia="Times New Roman" w:hAnsi="Arial" w:cs="Arial"/>
          <w:noProof w:val="0"/>
          <w:sz w:val="18"/>
          <w:szCs w:val="18"/>
          <w:lang w:val="es-ES" w:eastAsia="ar-SA"/>
        </w:rPr>
        <w:t xml:space="preserve"> QUE DICHAS FACULTADES NO LE HAN SIDO REVOCADAS, NI LIMITADAS O MODIFICADAS EN FORMA ALGUNA, A LA FECHA EN QUE SE SUSCRIBE EL PRESENTE INSTRUMENTO JURÍDICO.</w:t>
      </w:r>
    </w:p>
    <w:p w:rsidR="00641D9C" w:rsidRPr="00AB617D" w:rsidRDefault="00641D9C" w:rsidP="00C32BE6">
      <w:pPr>
        <w:tabs>
          <w:tab w:val="left" w:pos="9911"/>
        </w:tabs>
        <w:suppressAutoHyphens/>
        <w:spacing w:after="0" w:line="240" w:lineRule="auto"/>
        <w:ind w:left="1985" w:hanging="851"/>
        <w:jc w:val="both"/>
        <w:rPr>
          <w:rFonts w:ascii="Arial" w:eastAsia="Times New Roman" w:hAnsi="Arial" w:cs="Arial"/>
          <w:b/>
          <w:noProof w:val="0"/>
          <w:sz w:val="18"/>
          <w:szCs w:val="18"/>
          <w:lang w:val="es-ES" w:eastAsia="ar-SA"/>
        </w:rPr>
      </w:pPr>
    </w:p>
    <w:p w:rsidR="00641D9C" w:rsidRPr="00AB617D" w:rsidRDefault="00641D9C" w:rsidP="00C32BE6">
      <w:pPr>
        <w:tabs>
          <w:tab w:val="left" w:pos="9891"/>
        </w:tabs>
        <w:suppressAutoHyphens/>
        <w:spacing w:after="0" w:line="240" w:lineRule="auto"/>
        <w:ind w:left="1980"/>
        <w:jc w:val="both"/>
        <w:rPr>
          <w:rFonts w:ascii="Arial" w:eastAsia="Times New Roman" w:hAnsi="Arial" w:cs="Arial"/>
          <w:noProof w:val="0"/>
          <w:sz w:val="18"/>
          <w:szCs w:val="18"/>
          <w:lang w:val="es-ES" w:eastAsia="ar-SA"/>
        </w:rPr>
      </w:pPr>
      <w:r w:rsidRPr="00AB617D">
        <w:rPr>
          <w:rFonts w:ascii="Arial" w:eastAsia="Times New Roman" w:hAnsi="Arial" w:cs="Arial"/>
          <w:noProof w:val="0"/>
          <w:sz w:val="18"/>
          <w:szCs w:val="18"/>
          <w:lang w:val="es-ES" w:eastAsia="ar-SA"/>
        </w:rPr>
        <w:t>EL DOMICILIO DE SU REPRESENTANTE LEGAL ES EL UBICADO EN _____.</w:t>
      </w:r>
    </w:p>
    <w:p w:rsidR="00641D9C" w:rsidRPr="00AB617D" w:rsidRDefault="00641D9C" w:rsidP="00C32BE6">
      <w:pPr>
        <w:tabs>
          <w:tab w:val="left" w:pos="1854"/>
        </w:tabs>
        <w:suppressAutoHyphens/>
        <w:overflowPunct w:val="0"/>
        <w:autoSpaceDE w:val="0"/>
        <w:spacing w:after="0" w:line="240" w:lineRule="auto"/>
        <w:jc w:val="both"/>
        <w:textAlignment w:val="baseline"/>
        <w:rPr>
          <w:rFonts w:ascii="Arial" w:eastAsia="Times New Roman" w:hAnsi="Arial" w:cs="Arial"/>
          <w:noProof w:val="0"/>
          <w:sz w:val="18"/>
          <w:szCs w:val="18"/>
          <w:lang w:val="es-ES" w:eastAsia="ar-SA"/>
        </w:rPr>
      </w:pPr>
    </w:p>
    <w:p w:rsidR="00641D9C" w:rsidRPr="00AB617D" w:rsidRDefault="00641D9C" w:rsidP="00C32BE6">
      <w:pPr>
        <w:tabs>
          <w:tab w:val="left" w:pos="9911"/>
        </w:tabs>
        <w:suppressAutoHyphens/>
        <w:spacing w:after="0" w:line="240" w:lineRule="auto"/>
        <w:ind w:left="1985" w:hanging="851"/>
        <w:jc w:val="both"/>
        <w:rPr>
          <w:rFonts w:ascii="Arial" w:eastAsia="Times New Roman" w:hAnsi="Arial" w:cs="Arial"/>
          <w:noProof w:val="0"/>
          <w:sz w:val="18"/>
          <w:szCs w:val="18"/>
          <w:lang w:val="es-ES" w:eastAsia="ar-SA"/>
        </w:rPr>
      </w:pPr>
      <w:r w:rsidRPr="00AB617D">
        <w:rPr>
          <w:rFonts w:ascii="Arial" w:eastAsia="Times New Roman" w:hAnsi="Arial" w:cs="Arial"/>
          <w:b/>
          <w:bCs/>
          <w:noProof w:val="0"/>
          <w:sz w:val="18"/>
          <w:szCs w:val="18"/>
          <w:lang w:val="es-ES" w:eastAsia="ar-SA"/>
        </w:rPr>
        <w:t>2.1.4</w:t>
      </w:r>
      <w:r w:rsidRPr="00AB617D">
        <w:rPr>
          <w:rFonts w:ascii="Arial" w:eastAsia="Times New Roman" w:hAnsi="Arial" w:cs="Arial"/>
          <w:b/>
          <w:bCs/>
          <w:noProof w:val="0"/>
          <w:sz w:val="18"/>
          <w:szCs w:val="18"/>
          <w:lang w:val="es-ES" w:eastAsia="ar-SA"/>
        </w:rPr>
        <w:tab/>
      </w:r>
      <w:r w:rsidRPr="00AB617D">
        <w:rPr>
          <w:rFonts w:ascii="Arial" w:eastAsia="Times New Roman" w:hAnsi="Arial" w:cs="Arial"/>
          <w:noProof w:val="0"/>
          <w:sz w:val="18"/>
          <w:szCs w:val="18"/>
          <w:lang w:val="es-ES" w:eastAsia="ar-SA"/>
        </w:rPr>
        <w:t>SU OBJETO SOCIAL, ENTRE OTROS CORRESPONDE A: ___________; POR LO QUE CUENTA CON LOS RECURSOS FINANCIEROS, TÉCNICOS, ADMINISTRATIVOS Y HUMANOS PARA OBLIGARSE, EN LOS TÉRMINOS Y CONDICIONES QUE SE ESTIPULAN EN EL PRESENTE CONVENIO.</w:t>
      </w:r>
    </w:p>
    <w:p w:rsidR="00641D9C" w:rsidRPr="00AB617D" w:rsidRDefault="00641D9C" w:rsidP="00C32BE6">
      <w:pPr>
        <w:tabs>
          <w:tab w:val="left" w:pos="1854"/>
        </w:tabs>
        <w:suppressAutoHyphens/>
        <w:overflowPunct w:val="0"/>
        <w:autoSpaceDE w:val="0"/>
        <w:spacing w:after="0" w:line="240" w:lineRule="auto"/>
        <w:jc w:val="both"/>
        <w:textAlignment w:val="baseline"/>
        <w:rPr>
          <w:rFonts w:ascii="Arial" w:eastAsia="Times New Roman" w:hAnsi="Arial" w:cs="Arial"/>
          <w:noProof w:val="0"/>
          <w:sz w:val="18"/>
          <w:szCs w:val="18"/>
          <w:lang w:val="es-ES" w:eastAsia="ar-SA"/>
        </w:rPr>
      </w:pPr>
    </w:p>
    <w:p w:rsidR="00641D9C" w:rsidRPr="00AB617D" w:rsidRDefault="00641D9C" w:rsidP="00C32BE6">
      <w:pPr>
        <w:widowControl w:val="0"/>
        <w:tabs>
          <w:tab w:val="left" w:pos="9883"/>
        </w:tabs>
        <w:suppressAutoHyphens/>
        <w:overflowPunct w:val="0"/>
        <w:autoSpaceDE w:val="0"/>
        <w:spacing w:after="0" w:line="240" w:lineRule="auto"/>
        <w:ind w:left="1985" w:hanging="851"/>
        <w:jc w:val="both"/>
        <w:textAlignment w:val="baseline"/>
        <w:rPr>
          <w:rFonts w:ascii="Arial" w:eastAsia="Times New Roman" w:hAnsi="Arial" w:cs="Arial"/>
          <w:noProof w:val="0"/>
          <w:sz w:val="18"/>
          <w:szCs w:val="18"/>
          <w:lang w:val="es-ES" w:eastAsia="ar-SA"/>
        </w:rPr>
      </w:pPr>
      <w:r w:rsidRPr="00AB617D">
        <w:rPr>
          <w:rFonts w:ascii="Arial" w:eastAsia="Times New Roman" w:hAnsi="Arial" w:cs="Arial"/>
          <w:b/>
          <w:bCs/>
          <w:noProof w:val="0"/>
          <w:sz w:val="18"/>
          <w:szCs w:val="18"/>
          <w:lang w:val="es-ES" w:eastAsia="ar-SA"/>
        </w:rPr>
        <w:t>2.1.5</w:t>
      </w:r>
      <w:r w:rsidRPr="00AB617D">
        <w:rPr>
          <w:rFonts w:ascii="Arial" w:eastAsia="Times New Roman" w:hAnsi="Arial" w:cs="Arial"/>
          <w:b/>
          <w:bCs/>
          <w:noProof w:val="0"/>
          <w:sz w:val="18"/>
          <w:szCs w:val="18"/>
          <w:lang w:val="es-ES" w:eastAsia="ar-SA"/>
        </w:rPr>
        <w:tab/>
      </w:r>
      <w:r w:rsidRPr="00AB617D">
        <w:rPr>
          <w:rFonts w:ascii="Arial" w:eastAsia="Times New Roman" w:hAnsi="Arial" w:cs="Arial"/>
          <w:noProof w:val="0"/>
          <w:sz w:val="18"/>
          <w:szCs w:val="18"/>
          <w:lang w:val="es-ES" w:eastAsia="ar-SA"/>
        </w:rPr>
        <w:t>SEÑALA COMO DOMICILIO LEGAL PARA TODOS LOS EFECTOS QUE DERIVEN DEL PRESENTE CONVENIO, EL UBICADO EN: ___________________________</w:t>
      </w:r>
    </w:p>
    <w:p w:rsidR="00641D9C" w:rsidRPr="00AB617D" w:rsidRDefault="00641D9C" w:rsidP="00C32BE6">
      <w:pPr>
        <w:widowControl w:val="0"/>
        <w:suppressAutoHyphens/>
        <w:overflowPunct w:val="0"/>
        <w:autoSpaceDE w:val="0"/>
        <w:spacing w:after="0" w:line="240" w:lineRule="auto"/>
        <w:ind w:left="2340" w:hanging="540"/>
        <w:jc w:val="both"/>
        <w:textAlignment w:val="baseline"/>
        <w:rPr>
          <w:rFonts w:ascii="Arial" w:eastAsia="Times New Roman" w:hAnsi="Arial" w:cs="Arial"/>
          <w:noProof w:val="0"/>
          <w:sz w:val="18"/>
          <w:szCs w:val="18"/>
          <w:lang w:val="es-ES" w:eastAsia="ar-SA"/>
        </w:rPr>
      </w:pPr>
    </w:p>
    <w:p w:rsidR="00641D9C" w:rsidRPr="00AB617D" w:rsidRDefault="00641D9C" w:rsidP="00C32BE6">
      <w:pPr>
        <w:widowControl w:val="0"/>
        <w:suppressAutoHyphens/>
        <w:overflowPunct w:val="0"/>
        <w:autoSpaceDE w:val="0"/>
        <w:spacing w:after="0" w:line="240" w:lineRule="auto"/>
        <w:ind w:left="1985"/>
        <w:jc w:val="both"/>
        <w:textAlignment w:val="baseline"/>
        <w:rPr>
          <w:rFonts w:ascii="Arial" w:eastAsia="Times New Roman" w:hAnsi="Arial" w:cs="Arial"/>
          <w:b/>
          <w:noProof w:val="0"/>
          <w:sz w:val="18"/>
          <w:szCs w:val="18"/>
          <w:lang w:val="es-ES" w:eastAsia="ar-SA"/>
        </w:rPr>
      </w:pPr>
      <w:r w:rsidRPr="00AB617D">
        <w:rPr>
          <w:rFonts w:ascii="Arial" w:eastAsia="Times New Roman" w:hAnsi="Arial" w:cs="Arial"/>
          <w:b/>
          <w:i/>
          <w:noProof w:val="0"/>
          <w:sz w:val="18"/>
          <w:szCs w:val="18"/>
          <w:lang w:val="es-ES" w:eastAsia="ar-SA"/>
        </w:rPr>
        <w:t>(MENCIONAR E IDENTIFICAR A CUÁNTOS INTEGRANTES CONFORMAN LA PARTICIPACIÓN CONJUNTA PARA LA PRESENTACIÓN DE PROPUESTAS)</w:t>
      </w:r>
      <w:r w:rsidRPr="00AB617D">
        <w:rPr>
          <w:rFonts w:ascii="Arial" w:eastAsia="Times New Roman" w:hAnsi="Arial" w:cs="Arial"/>
          <w:b/>
          <w:noProof w:val="0"/>
          <w:sz w:val="18"/>
          <w:szCs w:val="18"/>
          <w:lang w:val="es-ES" w:eastAsia="ar-SA"/>
        </w:rPr>
        <w:t>.</w:t>
      </w:r>
    </w:p>
    <w:p w:rsidR="00641D9C" w:rsidRPr="00AB617D" w:rsidRDefault="00641D9C" w:rsidP="00C32BE6">
      <w:pPr>
        <w:widowControl w:val="0"/>
        <w:suppressAutoHyphens/>
        <w:overflowPunct w:val="0"/>
        <w:autoSpaceDE w:val="0"/>
        <w:spacing w:after="0" w:line="240" w:lineRule="auto"/>
        <w:ind w:left="1985"/>
        <w:jc w:val="both"/>
        <w:textAlignment w:val="baseline"/>
        <w:rPr>
          <w:rFonts w:ascii="Arial" w:eastAsia="Times New Roman" w:hAnsi="Arial" w:cs="Arial"/>
          <w:noProof w:val="0"/>
          <w:sz w:val="18"/>
          <w:szCs w:val="18"/>
          <w:lang w:val="es-ES" w:eastAsia="ar-SA"/>
        </w:rPr>
      </w:pPr>
    </w:p>
    <w:p w:rsidR="00641D9C" w:rsidRPr="00AB617D" w:rsidRDefault="00641D9C" w:rsidP="00C32BE6">
      <w:pPr>
        <w:suppressAutoHyphens/>
        <w:spacing w:after="0" w:line="240" w:lineRule="auto"/>
        <w:ind w:left="567"/>
        <w:jc w:val="both"/>
        <w:rPr>
          <w:rFonts w:ascii="Arial" w:eastAsia="Times New Roman" w:hAnsi="Arial" w:cs="Arial"/>
          <w:noProof w:val="0"/>
          <w:sz w:val="18"/>
          <w:szCs w:val="18"/>
          <w:lang w:val="es-ES" w:eastAsia="ar-SA"/>
        </w:rPr>
      </w:pPr>
    </w:p>
    <w:p w:rsidR="00641D9C" w:rsidRPr="00AB617D" w:rsidRDefault="00641D9C" w:rsidP="00C32BE6">
      <w:pPr>
        <w:numPr>
          <w:ilvl w:val="1"/>
          <w:numId w:val="20"/>
        </w:numPr>
        <w:tabs>
          <w:tab w:val="num" w:pos="0"/>
        </w:tabs>
        <w:suppressAutoHyphens/>
        <w:spacing w:after="0" w:line="240" w:lineRule="auto"/>
        <w:ind w:left="720" w:hanging="360"/>
        <w:jc w:val="both"/>
        <w:rPr>
          <w:rFonts w:ascii="Arial" w:eastAsia="Times New Roman" w:hAnsi="Arial" w:cs="Arial"/>
          <w:noProof w:val="0"/>
          <w:sz w:val="18"/>
          <w:szCs w:val="18"/>
          <w:lang w:val="es-ES" w:eastAsia="ar-SA"/>
        </w:rPr>
      </w:pPr>
      <w:r w:rsidRPr="00AB617D">
        <w:rPr>
          <w:rFonts w:ascii="Arial" w:eastAsia="Times New Roman" w:hAnsi="Arial" w:cs="Arial"/>
          <w:b/>
          <w:noProof w:val="0"/>
          <w:sz w:val="18"/>
          <w:szCs w:val="18"/>
          <w:lang w:val="es-ES" w:eastAsia="ar-SA"/>
        </w:rPr>
        <w:t>“LAS PARTES”</w:t>
      </w:r>
      <w:r w:rsidRPr="00AB617D">
        <w:rPr>
          <w:rFonts w:ascii="Arial" w:eastAsia="Times New Roman" w:hAnsi="Arial" w:cs="Arial"/>
          <w:noProof w:val="0"/>
          <w:sz w:val="18"/>
          <w:szCs w:val="18"/>
          <w:lang w:val="es-ES" w:eastAsia="ar-SA"/>
        </w:rPr>
        <w:t xml:space="preserve"> DECLARAN QUE:</w:t>
      </w:r>
    </w:p>
    <w:p w:rsidR="00641D9C" w:rsidRPr="00AB617D" w:rsidRDefault="00641D9C" w:rsidP="00C32BE6">
      <w:pPr>
        <w:tabs>
          <w:tab w:val="left" w:pos="1272"/>
        </w:tabs>
        <w:suppressAutoHyphens/>
        <w:overflowPunct w:val="0"/>
        <w:autoSpaceDE w:val="0"/>
        <w:spacing w:after="0" w:line="240" w:lineRule="auto"/>
        <w:jc w:val="both"/>
        <w:textAlignment w:val="baseline"/>
        <w:rPr>
          <w:rFonts w:ascii="Arial" w:eastAsia="Times New Roman" w:hAnsi="Arial" w:cs="Arial"/>
          <w:noProof w:val="0"/>
          <w:sz w:val="18"/>
          <w:szCs w:val="18"/>
          <w:lang w:val="es-ES" w:eastAsia="ar-SA"/>
        </w:rPr>
      </w:pPr>
    </w:p>
    <w:p w:rsidR="00641D9C" w:rsidRPr="00AB617D" w:rsidRDefault="00641D9C" w:rsidP="00C32BE6">
      <w:pPr>
        <w:numPr>
          <w:ilvl w:val="2"/>
          <w:numId w:val="20"/>
        </w:numPr>
        <w:suppressAutoHyphens/>
        <w:spacing w:after="0" w:line="240" w:lineRule="auto"/>
        <w:ind w:left="1789" w:hanging="709"/>
        <w:jc w:val="both"/>
        <w:rPr>
          <w:rFonts w:ascii="Arial" w:eastAsia="Times New Roman" w:hAnsi="Arial" w:cs="Arial"/>
          <w:noProof w:val="0"/>
          <w:sz w:val="18"/>
          <w:szCs w:val="18"/>
          <w:lang w:val="es-ES" w:eastAsia="ar-SA"/>
        </w:rPr>
      </w:pPr>
      <w:r w:rsidRPr="00AB617D">
        <w:rPr>
          <w:rFonts w:ascii="Arial" w:eastAsia="Times New Roman" w:hAnsi="Arial" w:cs="Arial"/>
          <w:noProof w:val="0"/>
          <w:sz w:val="18"/>
          <w:szCs w:val="18"/>
          <w:lang w:val="es-ES" w:eastAsia="ar-SA"/>
        </w:rPr>
        <w:t>CONOCEN LOS REQUISITOS Y CONDICIONES ESTIPULADAS EN  DE LA CONVOCATORIA A LA LICITACIÓN PÚBLICA INTERNACIONAL____________.</w:t>
      </w:r>
    </w:p>
    <w:p w:rsidR="00641D9C" w:rsidRPr="00AB617D" w:rsidRDefault="00641D9C" w:rsidP="00C32BE6">
      <w:pPr>
        <w:tabs>
          <w:tab w:val="left" w:pos="1854"/>
        </w:tabs>
        <w:suppressAutoHyphens/>
        <w:overflowPunct w:val="0"/>
        <w:autoSpaceDE w:val="0"/>
        <w:spacing w:after="0" w:line="240" w:lineRule="auto"/>
        <w:jc w:val="both"/>
        <w:textAlignment w:val="baseline"/>
        <w:rPr>
          <w:rFonts w:ascii="Arial" w:eastAsia="Times New Roman" w:hAnsi="Arial" w:cs="Arial"/>
          <w:noProof w:val="0"/>
          <w:sz w:val="18"/>
          <w:szCs w:val="18"/>
          <w:lang w:val="es-ES" w:eastAsia="ar-SA"/>
        </w:rPr>
      </w:pPr>
    </w:p>
    <w:p w:rsidR="00641D9C" w:rsidRPr="00AB617D" w:rsidRDefault="00641D9C" w:rsidP="00C32BE6">
      <w:pPr>
        <w:tabs>
          <w:tab w:val="left" w:pos="7200"/>
        </w:tabs>
        <w:suppressAutoHyphens/>
        <w:spacing w:after="0" w:line="240" w:lineRule="auto"/>
        <w:ind w:left="1440" w:hanging="720"/>
        <w:jc w:val="both"/>
        <w:rPr>
          <w:rFonts w:ascii="Arial" w:eastAsia="Times New Roman" w:hAnsi="Arial" w:cs="Arial"/>
          <w:noProof w:val="0"/>
          <w:sz w:val="18"/>
          <w:szCs w:val="18"/>
          <w:lang w:val="es-ES" w:eastAsia="ar-SA"/>
        </w:rPr>
      </w:pPr>
      <w:r w:rsidRPr="00AB617D">
        <w:rPr>
          <w:rFonts w:ascii="Arial" w:eastAsia="Times New Roman" w:hAnsi="Arial" w:cs="Arial"/>
          <w:b/>
          <w:noProof w:val="0"/>
          <w:sz w:val="18"/>
          <w:szCs w:val="18"/>
          <w:lang w:val="es-ES" w:eastAsia="ar-SA"/>
        </w:rPr>
        <w:t>3.1.2</w:t>
      </w:r>
      <w:r w:rsidRPr="00AB617D">
        <w:rPr>
          <w:rFonts w:ascii="Arial" w:eastAsia="Times New Roman" w:hAnsi="Arial" w:cs="Arial"/>
          <w:b/>
          <w:noProof w:val="0"/>
          <w:sz w:val="18"/>
          <w:szCs w:val="18"/>
          <w:lang w:val="es-ES" w:eastAsia="ar-SA"/>
        </w:rPr>
        <w:tab/>
      </w:r>
      <w:r w:rsidRPr="00AB617D">
        <w:rPr>
          <w:rFonts w:ascii="Arial" w:eastAsia="Times New Roman" w:hAnsi="Arial" w:cs="Arial"/>
          <w:noProof w:val="0"/>
          <w:sz w:val="18"/>
          <w:szCs w:val="18"/>
          <w:lang w:val="es-ES" w:eastAsia="ar-SA"/>
        </w:rPr>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31 DE SU REGLAMENTO.</w:t>
      </w:r>
    </w:p>
    <w:p w:rsidR="00641D9C" w:rsidRPr="00AB617D" w:rsidRDefault="00641D9C" w:rsidP="00C32BE6">
      <w:pPr>
        <w:tabs>
          <w:tab w:val="left" w:pos="1800"/>
        </w:tabs>
        <w:suppressAutoHyphens/>
        <w:overflowPunct w:val="0"/>
        <w:autoSpaceDE w:val="0"/>
        <w:spacing w:after="0" w:line="240" w:lineRule="auto"/>
        <w:jc w:val="both"/>
        <w:textAlignment w:val="baseline"/>
        <w:rPr>
          <w:rFonts w:ascii="Arial" w:eastAsia="Times New Roman" w:hAnsi="Arial" w:cs="Arial"/>
          <w:noProof w:val="0"/>
          <w:sz w:val="18"/>
          <w:szCs w:val="18"/>
          <w:lang w:val="es-ES" w:eastAsia="ar-SA"/>
        </w:rPr>
      </w:pPr>
    </w:p>
    <w:p w:rsidR="00641D9C" w:rsidRPr="00AB617D" w:rsidRDefault="00641D9C" w:rsidP="00C32BE6">
      <w:pPr>
        <w:widowControl w:val="0"/>
        <w:suppressAutoHyphens/>
        <w:overflowPunct w:val="0"/>
        <w:autoSpaceDE w:val="0"/>
        <w:spacing w:after="0" w:line="240" w:lineRule="auto"/>
        <w:ind w:left="1248" w:hanging="540"/>
        <w:jc w:val="both"/>
        <w:textAlignment w:val="baseline"/>
        <w:rPr>
          <w:rFonts w:ascii="Arial" w:eastAsia="Times New Roman" w:hAnsi="Arial" w:cs="Arial"/>
          <w:noProof w:val="0"/>
          <w:sz w:val="18"/>
          <w:szCs w:val="18"/>
          <w:lang w:val="es-ES" w:eastAsia="ar-SA"/>
        </w:rPr>
      </w:pPr>
      <w:r w:rsidRPr="00AB617D">
        <w:rPr>
          <w:rFonts w:ascii="Arial" w:eastAsia="Times New Roman" w:hAnsi="Arial" w:cs="Arial"/>
          <w:noProof w:val="0"/>
          <w:sz w:val="18"/>
          <w:szCs w:val="18"/>
          <w:lang w:val="es-ES" w:eastAsia="ar-SA"/>
        </w:rPr>
        <w:t>EXPUESTO LO ANTERIOR, LAS PARTES OTORGAN LAS SIGUIENTES:</w:t>
      </w:r>
    </w:p>
    <w:p w:rsidR="00641D9C" w:rsidRPr="00AB617D" w:rsidRDefault="00641D9C" w:rsidP="00C32BE6">
      <w:pPr>
        <w:widowControl w:val="0"/>
        <w:suppressAutoHyphens/>
        <w:overflowPunct w:val="0"/>
        <w:autoSpaceDE w:val="0"/>
        <w:spacing w:after="0" w:line="240" w:lineRule="auto"/>
        <w:ind w:left="2340" w:hanging="540"/>
        <w:jc w:val="both"/>
        <w:textAlignment w:val="baseline"/>
        <w:rPr>
          <w:rFonts w:ascii="Arial" w:eastAsia="Times New Roman" w:hAnsi="Arial" w:cs="Arial"/>
          <w:noProof w:val="0"/>
          <w:sz w:val="18"/>
          <w:szCs w:val="18"/>
          <w:lang w:val="es-ES" w:eastAsia="ar-SA"/>
        </w:rPr>
      </w:pPr>
    </w:p>
    <w:p w:rsidR="00641D9C" w:rsidRPr="00AB617D" w:rsidRDefault="00641D9C" w:rsidP="00C32BE6">
      <w:pPr>
        <w:widowControl w:val="0"/>
        <w:suppressAutoHyphens/>
        <w:overflowPunct w:val="0"/>
        <w:autoSpaceDE w:val="0"/>
        <w:spacing w:after="0" w:line="240" w:lineRule="auto"/>
        <w:jc w:val="center"/>
        <w:textAlignment w:val="baseline"/>
        <w:rPr>
          <w:rFonts w:ascii="Arial" w:eastAsia="Times New Roman" w:hAnsi="Arial" w:cs="Arial"/>
          <w:b/>
          <w:noProof w:val="0"/>
          <w:sz w:val="18"/>
          <w:szCs w:val="18"/>
          <w:lang w:val="es-ES" w:eastAsia="ar-SA"/>
        </w:rPr>
      </w:pPr>
      <w:r w:rsidRPr="00AB617D">
        <w:rPr>
          <w:rFonts w:ascii="Arial" w:eastAsia="Times New Roman" w:hAnsi="Arial" w:cs="Arial"/>
          <w:b/>
          <w:noProof w:val="0"/>
          <w:sz w:val="18"/>
          <w:szCs w:val="18"/>
          <w:lang w:val="es-ES" w:eastAsia="ar-SA"/>
        </w:rPr>
        <w:t>CLÁUSULAS</w:t>
      </w:r>
    </w:p>
    <w:p w:rsidR="00641D9C" w:rsidRPr="00AB617D" w:rsidRDefault="00641D9C" w:rsidP="00C32BE6">
      <w:pPr>
        <w:widowControl w:val="0"/>
        <w:suppressAutoHyphens/>
        <w:overflowPunct w:val="0"/>
        <w:autoSpaceDE w:val="0"/>
        <w:spacing w:after="0" w:line="240" w:lineRule="auto"/>
        <w:ind w:left="2340" w:hanging="540"/>
        <w:jc w:val="center"/>
        <w:textAlignment w:val="baseline"/>
        <w:rPr>
          <w:rFonts w:ascii="Arial" w:eastAsia="Times New Roman" w:hAnsi="Arial" w:cs="Arial"/>
          <w:noProof w:val="0"/>
          <w:sz w:val="18"/>
          <w:szCs w:val="18"/>
          <w:lang w:val="es-ES" w:eastAsia="ar-SA"/>
        </w:rPr>
      </w:pPr>
    </w:p>
    <w:p w:rsidR="00641D9C" w:rsidRPr="00AB617D" w:rsidRDefault="00641D9C" w:rsidP="00C32BE6">
      <w:pPr>
        <w:widowControl w:val="0"/>
        <w:suppressAutoHyphens/>
        <w:overflowPunct w:val="0"/>
        <w:autoSpaceDE w:val="0"/>
        <w:spacing w:after="0" w:line="240" w:lineRule="auto"/>
        <w:ind w:left="1943" w:hanging="1403"/>
        <w:jc w:val="both"/>
        <w:textAlignment w:val="baseline"/>
        <w:rPr>
          <w:rFonts w:ascii="Arial" w:eastAsia="Times New Roman" w:hAnsi="Arial" w:cs="Arial"/>
          <w:b/>
          <w:noProof w:val="0"/>
          <w:sz w:val="18"/>
          <w:szCs w:val="18"/>
          <w:lang w:val="es-ES" w:eastAsia="ar-SA"/>
        </w:rPr>
      </w:pPr>
      <w:r w:rsidRPr="00AB617D">
        <w:rPr>
          <w:rFonts w:ascii="Arial" w:eastAsia="Times New Roman" w:hAnsi="Arial" w:cs="Arial"/>
          <w:b/>
          <w:noProof w:val="0"/>
          <w:sz w:val="18"/>
          <w:szCs w:val="18"/>
          <w:lang w:val="es-ES" w:eastAsia="ar-SA"/>
        </w:rPr>
        <w:t>PRIMERA.-</w:t>
      </w:r>
      <w:r w:rsidRPr="00AB617D">
        <w:rPr>
          <w:rFonts w:ascii="Arial" w:eastAsia="Times New Roman" w:hAnsi="Arial" w:cs="Arial"/>
          <w:b/>
          <w:noProof w:val="0"/>
          <w:sz w:val="18"/>
          <w:szCs w:val="18"/>
          <w:lang w:val="es-ES" w:eastAsia="ar-SA"/>
        </w:rPr>
        <w:tab/>
        <w:t>OBJETO.- “PARTICIPACIÓN CONJUNTA”.</w:t>
      </w:r>
    </w:p>
    <w:p w:rsidR="00641D9C" w:rsidRPr="00AB617D" w:rsidRDefault="00641D9C" w:rsidP="00C32BE6">
      <w:pPr>
        <w:widowControl w:val="0"/>
        <w:suppressAutoHyphens/>
        <w:overflowPunct w:val="0"/>
        <w:autoSpaceDE w:val="0"/>
        <w:spacing w:after="0" w:line="240" w:lineRule="auto"/>
        <w:ind w:left="1957" w:hanging="14"/>
        <w:jc w:val="both"/>
        <w:textAlignment w:val="baseline"/>
        <w:rPr>
          <w:rFonts w:ascii="Arial" w:eastAsia="Times New Roman" w:hAnsi="Arial" w:cs="Arial"/>
          <w:noProof w:val="0"/>
          <w:sz w:val="18"/>
          <w:szCs w:val="18"/>
          <w:lang w:val="es-ES" w:eastAsia="ar-SA"/>
        </w:rPr>
      </w:pPr>
    </w:p>
    <w:p w:rsidR="00641D9C" w:rsidRPr="00AB617D" w:rsidRDefault="00641D9C" w:rsidP="00C32BE6">
      <w:pPr>
        <w:widowControl w:val="0"/>
        <w:suppressAutoHyphens/>
        <w:overflowPunct w:val="0"/>
        <w:autoSpaceDE w:val="0"/>
        <w:spacing w:after="0" w:line="240" w:lineRule="auto"/>
        <w:ind w:left="1985"/>
        <w:jc w:val="both"/>
        <w:textAlignment w:val="baseline"/>
        <w:rPr>
          <w:rFonts w:ascii="Arial" w:eastAsia="Times New Roman" w:hAnsi="Arial" w:cs="Arial"/>
          <w:noProof w:val="0"/>
          <w:sz w:val="18"/>
          <w:szCs w:val="18"/>
          <w:lang w:val="es-ES" w:eastAsia="ar-SA"/>
        </w:rPr>
      </w:pPr>
      <w:r w:rsidRPr="00AB617D">
        <w:rPr>
          <w:rFonts w:ascii="Arial" w:eastAsia="Times New Roman" w:hAnsi="Arial" w:cs="Arial"/>
          <w:b/>
          <w:noProof w:val="0"/>
          <w:sz w:val="18"/>
          <w:szCs w:val="18"/>
          <w:lang w:val="es-ES" w:eastAsia="ar-SA"/>
        </w:rPr>
        <w:t>“LAS PARTES”</w:t>
      </w:r>
      <w:r w:rsidRPr="00AB617D">
        <w:rPr>
          <w:rFonts w:ascii="Arial" w:eastAsia="Times New Roman" w:hAnsi="Arial" w:cs="Arial"/>
          <w:noProof w:val="0"/>
          <w:sz w:val="18"/>
          <w:szCs w:val="18"/>
          <w:lang w:val="es-ES" w:eastAsia="ar-SA"/>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rsidR="00641D9C" w:rsidRPr="00AB617D" w:rsidRDefault="00641D9C" w:rsidP="00C32BE6">
      <w:pPr>
        <w:widowControl w:val="0"/>
        <w:suppressAutoHyphens/>
        <w:overflowPunct w:val="0"/>
        <w:autoSpaceDE w:val="0"/>
        <w:spacing w:after="0" w:line="240" w:lineRule="auto"/>
        <w:ind w:left="1957" w:firstLine="28"/>
        <w:jc w:val="both"/>
        <w:textAlignment w:val="baseline"/>
        <w:rPr>
          <w:rFonts w:ascii="Arial" w:eastAsia="Times New Roman" w:hAnsi="Arial" w:cs="Arial"/>
          <w:noProof w:val="0"/>
          <w:sz w:val="18"/>
          <w:szCs w:val="18"/>
          <w:lang w:val="es-ES" w:eastAsia="ar-SA"/>
        </w:rPr>
      </w:pPr>
    </w:p>
    <w:p w:rsidR="00641D9C" w:rsidRPr="00AB617D" w:rsidRDefault="00641D9C" w:rsidP="00C32BE6">
      <w:pPr>
        <w:widowControl w:val="0"/>
        <w:suppressAutoHyphens/>
        <w:overflowPunct w:val="0"/>
        <w:autoSpaceDE w:val="0"/>
        <w:spacing w:after="0" w:line="240" w:lineRule="auto"/>
        <w:ind w:left="1957" w:hanging="14"/>
        <w:jc w:val="both"/>
        <w:textAlignment w:val="baseline"/>
        <w:rPr>
          <w:rFonts w:ascii="Arial" w:eastAsia="Times New Roman" w:hAnsi="Arial" w:cs="Arial"/>
          <w:noProof w:val="0"/>
          <w:sz w:val="18"/>
          <w:szCs w:val="18"/>
          <w:lang w:val="es-ES" w:eastAsia="ar-SA"/>
        </w:rPr>
      </w:pPr>
      <w:r w:rsidRPr="00AB617D">
        <w:rPr>
          <w:rFonts w:ascii="Arial" w:eastAsia="Times New Roman" w:hAnsi="Arial" w:cs="Arial"/>
          <w:b/>
          <w:noProof w:val="0"/>
          <w:sz w:val="18"/>
          <w:szCs w:val="18"/>
          <w:lang w:val="es-ES" w:eastAsia="ar-SA"/>
        </w:rPr>
        <w:t>PARTICIPANTE “A”:</w:t>
      </w:r>
      <w:r w:rsidRPr="00AB617D">
        <w:rPr>
          <w:rFonts w:ascii="Arial" w:eastAsia="Times New Roman" w:hAnsi="Arial" w:cs="Arial"/>
          <w:noProof w:val="0"/>
          <w:sz w:val="18"/>
          <w:szCs w:val="18"/>
          <w:lang w:val="es-ES" w:eastAsia="ar-SA"/>
        </w:rPr>
        <w:t xml:space="preserve"> </w:t>
      </w:r>
      <w:r w:rsidRPr="00AB617D">
        <w:rPr>
          <w:rFonts w:ascii="Arial" w:eastAsia="Times New Roman" w:hAnsi="Arial" w:cs="Arial"/>
          <w:b/>
          <w:i/>
          <w:noProof w:val="0"/>
          <w:sz w:val="18"/>
          <w:szCs w:val="18"/>
          <w:u w:val="single"/>
          <w:lang w:val="es-ES" w:eastAsia="ar-SA"/>
        </w:rPr>
        <w:t>(DESCRIBIR LA PARTE QUE SE OBLIGA A SUMINISTRAR)</w:t>
      </w:r>
      <w:r w:rsidRPr="00AB617D">
        <w:rPr>
          <w:rFonts w:ascii="Arial" w:eastAsia="Times New Roman" w:hAnsi="Arial" w:cs="Arial"/>
          <w:noProof w:val="0"/>
          <w:sz w:val="18"/>
          <w:szCs w:val="18"/>
          <w:lang w:val="es-ES" w:eastAsia="ar-SA"/>
        </w:rPr>
        <w:t>.</w:t>
      </w:r>
    </w:p>
    <w:p w:rsidR="00641D9C" w:rsidRPr="00AB617D" w:rsidRDefault="00641D9C" w:rsidP="00C32BE6">
      <w:pPr>
        <w:widowControl w:val="0"/>
        <w:suppressAutoHyphens/>
        <w:overflowPunct w:val="0"/>
        <w:autoSpaceDE w:val="0"/>
        <w:spacing w:after="0" w:line="240" w:lineRule="auto"/>
        <w:ind w:left="1971"/>
        <w:jc w:val="both"/>
        <w:textAlignment w:val="baseline"/>
        <w:rPr>
          <w:rFonts w:ascii="Arial" w:eastAsia="Times New Roman" w:hAnsi="Arial" w:cs="Arial"/>
          <w:noProof w:val="0"/>
          <w:sz w:val="18"/>
          <w:szCs w:val="18"/>
          <w:lang w:val="es-ES" w:eastAsia="ar-SA"/>
        </w:rPr>
      </w:pPr>
    </w:p>
    <w:p w:rsidR="00641D9C" w:rsidRPr="00AB617D" w:rsidRDefault="00641D9C" w:rsidP="00C32BE6">
      <w:pPr>
        <w:widowControl w:val="0"/>
        <w:suppressAutoHyphens/>
        <w:overflowPunct w:val="0"/>
        <w:autoSpaceDE w:val="0"/>
        <w:spacing w:after="0" w:line="240" w:lineRule="auto"/>
        <w:ind w:left="1971"/>
        <w:jc w:val="both"/>
        <w:textAlignment w:val="baseline"/>
        <w:rPr>
          <w:rFonts w:ascii="Arial" w:eastAsia="Times New Roman" w:hAnsi="Arial" w:cs="Arial"/>
          <w:noProof w:val="0"/>
          <w:sz w:val="18"/>
          <w:szCs w:val="18"/>
          <w:lang w:val="es-ES" w:eastAsia="ar-SA"/>
        </w:rPr>
      </w:pPr>
      <w:r w:rsidRPr="00AB617D">
        <w:rPr>
          <w:rFonts w:ascii="Arial" w:eastAsia="Times New Roman" w:hAnsi="Arial" w:cs="Arial"/>
          <w:b/>
          <w:i/>
          <w:noProof w:val="0"/>
          <w:sz w:val="18"/>
          <w:szCs w:val="18"/>
          <w:u w:val="single"/>
          <w:lang w:val="es-ES" w:eastAsia="ar-SA"/>
        </w:rPr>
        <w:t>(CADA UNO DE LOS INTEGRANTES QUE CONFORMAN LA PARTICIPACIÓN CONJUNTA PARA LA PRESENTACIÓN DE PROPUESTAS DEBERÁ DESCRIBIR LA PARTE QUE SE OBLIGA A ENTREGAR)</w:t>
      </w:r>
      <w:r w:rsidRPr="00AB617D">
        <w:rPr>
          <w:rFonts w:ascii="Arial" w:eastAsia="Times New Roman" w:hAnsi="Arial" w:cs="Arial"/>
          <w:noProof w:val="0"/>
          <w:sz w:val="18"/>
          <w:szCs w:val="18"/>
          <w:lang w:val="es-ES" w:eastAsia="ar-SA"/>
        </w:rPr>
        <w:t>.</w:t>
      </w:r>
    </w:p>
    <w:p w:rsidR="00641D9C" w:rsidRPr="00AB617D" w:rsidRDefault="00641D9C" w:rsidP="00C32BE6">
      <w:pPr>
        <w:widowControl w:val="0"/>
        <w:suppressAutoHyphens/>
        <w:overflowPunct w:val="0"/>
        <w:autoSpaceDE w:val="0"/>
        <w:spacing w:after="0" w:line="240" w:lineRule="auto"/>
        <w:ind w:left="1971"/>
        <w:jc w:val="both"/>
        <w:textAlignment w:val="baseline"/>
        <w:rPr>
          <w:rFonts w:ascii="Arial" w:eastAsia="Times New Roman" w:hAnsi="Arial" w:cs="Arial"/>
          <w:noProof w:val="0"/>
          <w:sz w:val="18"/>
          <w:szCs w:val="18"/>
          <w:lang w:val="es-ES" w:eastAsia="ar-SA"/>
        </w:rPr>
      </w:pPr>
    </w:p>
    <w:p w:rsidR="00641D9C" w:rsidRPr="00AB617D" w:rsidRDefault="00641D9C" w:rsidP="00C32BE6">
      <w:pPr>
        <w:widowControl w:val="0"/>
        <w:suppressAutoHyphens/>
        <w:overflowPunct w:val="0"/>
        <w:autoSpaceDE w:val="0"/>
        <w:spacing w:after="0" w:line="240" w:lineRule="auto"/>
        <w:ind w:left="1971"/>
        <w:jc w:val="both"/>
        <w:textAlignment w:val="baseline"/>
        <w:rPr>
          <w:rFonts w:ascii="Arial" w:eastAsia="Times New Roman" w:hAnsi="Arial" w:cs="Arial"/>
          <w:noProof w:val="0"/>
          <w:sz w:val="18"/>
          <w:szCs w:val="18"/>
          <w:lang w:val="es-ES" w:eastAsia="ar-SA"/>
        </w:rPr>
      </w:pPr>
    </w:p>
    <w:p w:rsidR="00641D9C" w:rsidRPr="00AB617D" w:rsidRDefault="00641D9C" w:rsidP="00C32BE6">
      <w:pPr>
        <w:widowControl w:val="0"/>
        <w:suppressAutoHyphens/>
        <w:overflowPunct w:val="0"/>
        <w:autoSpaceDE w:val="0"/>
        <w:spacing w:after="0" w:line="240" w:lineRule="auto"/>
        <w:ind w:left="1943" w:hanging="1403"/>
        <w:jc w:val="both"/>
        <w:textAlignment w:val="baseline"/>
        <w:rPr>
          <w:rFonts w:ascii="Arial" w:eastAsia="Times New Roman" w:hAnsi="Arial" w:cs="Arial"/>
          <w:b/>
          <w:noProof w:val="0"/>
          <w:sz w:val="18"/>
          <w:szCs w:val="18"/>
          <w:lang w:val="es-ES" w:eastAsia="ar-SA"/>
        </w:rPr>
      </w:pPr>
      <w:r w:rsidRPr="00AB617D">
        <w:rPr>
          <w:rFonts w:ascii="Arial" w:eastAsia="Times New Roman" w:hAnsi="Arial" w:cs="Arial"/>
          <w:b/>
          <w:noProof w:val="0"/>
          <w:sz w:val="18"/>
          <w:szCs w:val="18"/>
          <w:lang w:val="es-ES" w:eastAsia="ar-SA"/>
        </w:rPr>
        <w:t>SEGUNDA.-</w:t>
      </w:r>
      <w:r w:rsidRPr="00AB617D">
        <w:rPr>
          <w:rFonts w:ascii="Arial" w:eastAsia="Times New Roman" w:hAnsi="Arial" w:cs="Arial"/>
          <w:b/>
          <w:noProof w:val="0"/>
          <w:sz w:val="18"/>
          <w:szCs w:val="18"/>
          <w:lang w:val="es-ES" w:eastAsia="ar-SA"/>
        </w:rPr>
        <w:tab/>
        <w:t>REPRESENTANTE COMÚN Y OBLIGADO SOLIDARIO.</w:t>
      </w:r>
    </w:p>
    <w:p w:rsidR="00641D9C" w:rsidRPr="00AB617D" w:rsidRDefault="00641D9C" w:rsidP="00C32BE6">
      <w:pPr>
        <w:widowControl w:val="0"/>
        <w:suppressAutoHyphens/>
        <w:overflowPunct w:val="0"/>
        <w:autoSpaceDE w:val="0"/>
        <w:spacing w:after="0" w:line="240" w:lineRule="auto"/>
        <w:ind w:left="1800" w:hanging="1260"/>
        <w:jc w:val="both"/>
        <w:textAlignment w:val="baseline"/>
        <w:rPr>
          <w:rFonts w:ascii="Arial" w:eastAsia="Times New Roman" w:hAnsi="Arial" w:cs="Arial"/>
          <w:noProof w:val="0"/>
          <w:sz w:val="18"/>
          <w:szCs w:val="18"/>
          <w:lang w:val="es-ES" w:eastAsia="ar-SA"/>
        </w:rPr>
      </w:pPr>
    </w:p>
    <w:p w:rsidR="00641D9C" w:rsidRPr="00AB617D" w:rsidRDefault="00641D9C" w:rsidP="00C32BE6">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8"/>
          <w:szCs w:val="18"/>
          <w:lang w:val="es-ES" w:eastAsia="ar-SA"/>
        </w:rPr>
      </w:pPr>
      <w:r w:rsidRPr="00AB617D">
        <w:rPr>
          <w:rFonts w:ascii="Arial" w:eastAsia="Times New Roman" w:hAnsi="Arial" w:cs="Arial"/>
          <w:b/>
          <w:noProof w:val="0"/>
          <w:sz w:val="18"/>
          <w:szCs w:val="18"/>
          <w:lang w:val="es-ES" w:eastAsia="ar-SA"/>
        </w:rPr>
        <w:t>“LAS PARTES”</w:t>
      </w:r>
      <w:r w:rsidRPr="00AB617D">
        <w:rPr>
          <w:rFonts w:ascii="Arial" w:eastAsia="Times New Roman" w:hAnsi="Arial" w:cs="Arial"/>
          <w:noProof w:val="0"/>
          <w:sz w:val="18"/>
          <w:szCs w:val="18"/>
          <w:lang w:val="es-ES" w:eastAsia="ar-SA"/>
        </w:rPr>
        <w:t xml:space="preserve">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641D9C" w:rsidRPr="00AB617D" w:rsidRDefault="00641D9C" w:rsidP="00C32BE6">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8"/>
          <w:szCs w:val="18"/>
          <w:lang w:val="es-ES" w:eastAsia="ar-SA"/>
        </w:rPr>
      </w:pPr>
    </w:p>
    <w:p w:rsidR="00641D9C" w:rsidRPr="00AB617D" w:rsidRDefault="00641D9C" w:rsidP="00C32BE6">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8"/>
          <w:szCs w:val="18"/>
          <w:lang w:val="es-ES" w:eastAsia="ar-SA"/>
        </w:rPr>
      </w:pPr>
      <w:r w:rsidRPr="00AB617D">
        <w:rPr>
          <w:rFonts w:ascii="Arial" w:eastAsia="Times New Roman" w:hAnsi="Arial" w:cs="Arial"/>
          <w:noProof w:val="0"/>
          <w:sz w:val="18"/>
          <w:szCs w:val="18"/>
          <w:lang w:val="es-ES" w:eastAsia="ar-SA"/>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641D9C" w:rsidRPr="00AB617D" w:rsidRDefault="00641D9C" w:rsidP="00C32BE6">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8"/>
          <w:szCs w:val="18"/>
          <w:lang w:val="es-ES" w:eastAsia="ar-SA"/>
        </w:rPr>
      </w:pPr>
    </w:p>
    <w:p w:rsidR="00641D9C" w:rsidRPr="00AB617D" w:rsidRDefault="00641D9C" w:rsidP="00C32BE6">
      <w:pPr>
        <w:widowControl w:val="0"/>
        <w:suppressAutoHyphens/>
        <w:overflowPunct w:val="0"/>
        <w:autoSpaceDE w:val="0"/>
        <w:spacing w:after="0" w:line="240" w:lineRule="auto"/>
        <w:ind w:left="1971" w:hanging="1431"/>
        <w:jc w:val="both"/>
        <w:textAlignment w:val="baseline"/>
        <w:rPr>
          <w:rFonts w:ascii="Arial" w:eastAsia="Times New Roman" w:hAnsi="Arial" w:cs="Arial"/>
          <w:b/>
          <w:noProof w:val="0"/>
          <w:sz w:val="18"/>
          <w:szCs w:val="18"/>
          <w:lang w:val="es-ES" w:eastAsia="ar-SA"/>
        </w:rPr>
      </w:pPr>
      <w:r w:rsidRPr="00AB617D">
        <w:rPr>
          <w:rFonts w:ascii="Arial" w:eastAsia="Times New Roman" w:hAnsi="Arial" w:cs="Arial"/>
          <w:b/>
          <w:noProof w:val="0"/>
          <w:sz w:val="18"/>
          <w:szCs w:val="18"/>
          <w:lang w:val="es-ES" w:eastAsia="ar-SA"/>
        </w:rPr>
        <w:t xml:space="preserve">TERCERA.- </w:t>
      </w:r>
      <w:r w:rsidRPr="00AB617D">
        <w:rPr>
          <w:rFonts w:ascii="Arial" w:eastAsia="Times New Roman" w:hAnsi="Arial" w:cs="Arial"/>
          <w:b/>
          <w:noProof w:val="0"/>
          <w:sz w:val="18"/>
          <w:szCs w:val="18"/>
          <w:lang w:val="es-ES" w:eastAsia="ar-SA"/>
        </w:rPr>
        <w:tab/>
        <w:t>DEL COBRO DE LAS FACTURAS.</w:t>
      </w:r>
    </w:p>
    <w:p w:rsidR="00641D9C" w:rsidRPr="00AB617D" w:rsidRDefault="00641D9C" w:rsidP="00C32BE6">
      <w:pPr>
        <w:widowControl w:val="0"/>
        <w:suppressAutoHyphens/>
        <w:overflowPunct w:val="0"/>
        <w:autoSpaceDE w:val="0"/>
        <w:spacing w:after="0" w:line="240" w:lineRule="auto"/>
        <w:ind w:left="1800" w:hanging="1260"/>
        <w:jc w:val="both"/>
        <w:textAlignment w:val="baseline"/>
        <w:rPr>
          <w:rFonts w:ascii="Arial" w:eastAsia="Times New Roman" w:hAnsi="Arial" w:cs="Arial"/>
          <w:noProof w:val="0"/>
          <w:sz w:val="18"/>
          <w:szCs w:val="18"/>
          <w:lang w:val="es-ES" w:eastAsia="ar-SA"/>
        </w:rPr>
      </w:pPr>
    </w:p>
    <w:p w:rsidR="00641D9C" w:rsidRPr="00AB617D" w:rsidRDefault="00641D9C" w:rsidP="00C32BE6">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8"/>
          <w:szCs w:val="18"/>
          <w:lang w:val="es-ES" w:eastAsia="ar-SA"/>
        </w:rPr>
      </w:pPr>
      <w:r w:rsidRPr="00AB617D">
        <w:rPr>
          <w:rFonts w:ascii="Arial" w:eastAsia="Times New Roman" w:hAnsi="Arial" w:cs="Arial"/>
          <w:b/>
          <w:noProof w:val="0"/>
          <w:sz w:val="18"/>
          <w:szCs w:val="18"/>
          <w:lang w:val="es-ES" w:eastAsia="ar-SA"/>
        </w:rPr>
        <w:t>“LAS PARTES”</w:t>
      </w:r>
      <w:r w:rsidRPr="00AB617D">
        <w:rPr>
          <w:rFonts w:ascii="Arial" w:eastAsia="Times New Roman" w:hAnsi="Arial" w:cs="Arial"/>
          <w:noProof w:val="0"/>
          <w:sz w:val="18"/>
          <w:szCs w:val="18"/>
          <w:lang w:val="es-ES" w:eastAsia="ar-SA"/>
        </w:rPr>
        <w:t xml:space="preserve"> CONVIENEN EXPRESAMENTE, QUE “EL PARTICIPANTE______ </w:t>
      </w:r>
      <w:r w:rsidRPr="00AB617D">
        <w:rPr>
          <w:rFonts w:ascii="Arial" w:eastAsia="Times New Roman" w:hAnsi="Arial" w:cs="Arial"/>
          <w:b/>
          <w:i/>
          <w:noProof w:val="0"/>
          <w:sz w:val="18"/>
          <w:szCs w:val="18"/>
          <w:u w:val="single"/>
          <w:lang w:val="es-ES" w:eastAsia="ar-SA"/>
        </w:rPr>
        <w:t>(LOS PARTICIPANTES, DEBERÁN INDICAR CUÁL DE ELLOS ESTARÁ FACULTADO PARA REALIZAR EL COBRO)</w:t>
      </w:r>
      <w:r w:rsidRPr="00AB617D">
        <w:rPr>
          <w:rFonts w:ascii="Arial" w:eastAsia="Times New Roman" w:hAnsi="Arial" w:cs="Arial"/>
          <w:noProof w:val="0"/>
          <w:sz w:val="18"/>
          <w:szCs w:val="18"/>
          <w:lang w:val="es-ES" w:eastAsia="ar-SA"/>
        </w:rPr>
        <w:t>, PARA EFECTUAR EL COBRO DE LAS FACTURAS RELATIVAS A LOS BIENES QUE SE ENTREGUEN AL IMSS, CON MOTIVO DEL CONTRATO QUE SE DERIVE DE LA LICITACIÓN PÚBLICA INTERNACIONAL NÚMERO _________.</w:t>
      </w:r>
    </w:p>
    <w:p w:rsidR="00641D9C" w:rsidRPr="00AB617D" w:rsidRDefault="00641D9C" w:rsidP="00C32BE6">
      <w:pPr>
        <w:widowControl w:val="0"/>
        <w:suppressAutoHyphens/>
        <w:overflowPunct w:val="0"/>
        <w:autoSpaceDE w:val="0"/>
        <w:spacing w:after="0" w:line="240" w:lineRule="auto"/>
        <w:ind w:left="1985" w:hanging="1425"/>
        <w:jc w:val="both"/>
        <w:textAlignment w:val="baseline"/>
        <w:rPr>
          <w:rFonts w:ascii="Arial" w:eastAsia="Times New Roman" w:hAnsi="Arial" w:cs="Arial"/>
          <w:bCs/>
          <w:noProof w:val="0"/>
          <w:sz w:val="18"/>
          <w:szCs w:val="18"/>
          <w:lang w:val="es-ES" w:eastAsia="ar-SA"/>
        </w:rPr>
      </w:pPr>
    </w:p>
    <w:p w:rsidR="00641D9C" w:rsidRPr="00AB617D" w:rsidRDefault="00641D9C" w:rsidP="00C32BE6">
      <w:pPr>
        <w:widowControl w:val="0"/>
        <w:suppressAutoHyphens/>
        <w:overflowPunct w:val="0"/>
        <w:autoSpaceDE w:val="0"/>
        <w:spacing w:after="0" w:line="240" w:lineRule="auto"/>
        <w:ind w:left="1985" w:hanging="1425"/>
        <w:jc w:val="both"/>
        <w:textAlignment w:val="baseline"/>
        <w:rPr>
          <w:rFonts w:ascii="Arial" w:eastAsia="Times New Roman" w:hAnsi="Arial" w:cs="Arial"/>
          <w:b/>
          <w:noProof w:val="0"/>
          <w:sz w:val="18"/>
          <w:szCs w:val="18"/>
          <w:lang w:val="es-ES" w:eastAsia="ar-SA"/>
        </w:rPr>
      </w:pPr>
      <w:r w:rsidRPr="00AB617D">
        <w:rPr>
          <w:rFonts w:ascii="Arial" w:eastAsia="Times New Roman" w:hAnsi="Arial" w:cs="Arial"/>
          <w:b/>
          <w:noProof w:val="0"/>
          <w:sz w:val="18"/>
          <w:szCs w:val="18"/>
          <w:lang w:val="es-ES" w:eastAsia="ar-SA"/>
        </w:rPr>
        <w:t xml:space="preserve">CUARTA.- </w:t>
      </w:r>
      <w:r w:rsidRPr="00AB617D">
        <w:rPr>
          <w:rFonts w:ascii="Arial" w:eastAsia="Times New Roman" w:hAnsi="Arial" w:cs="Arial"/>
          <w:b/>
          <w:noProof w:val="0"/>
          <w:sz w:val="18"/>
          <w:szCs w:val="18"/>
          <w:lang w:val="es-ES" w:eastAsia="ar-SA"/>
        </w:rPr>
        <w:tab/>
        <w:t>VIGENCIA.</w:t>
      </w:r>
    </w:p>
    <w:p w:rsidR="00641D9C" w:rsidRPr="00AB617D" w:rsidRDefault="00641D9C" w:rsidP="00C32BE6">
      <w:pPr>
        <w:widowControl w:val="0"/>
        <w:suppressAutoHyphens/>
        <w:overflowPunct w:val="0"/>
        <w:autoSpaceDE w:val="0"/>
        <w:spacing w:after="0" w:line="240" w:lineRule="auto"/>
        <w:ind w:left="1985" w:hanging="1425"/>
        <w:jc w:val="both"/>
        <w:textAlignment w:val="baseline"/>
        <w:rPr>
          <w:rFonts w:ascii="Arial" w:eastAsia="Times New Roman" w:hAnsi="Arial" w:cs="Arial"/>
          <w:bCs/>
          <w:noProof w:val="0"/>
          <w:sz w:val="18"/>
          <w:szCs w:val="18"/>
          <w:lang w:val="es-ES" w:eastAsia="ar-SA"/>
        </w:rPr>
      </w:pPr>
    </w:p>
    <w:p w:rsidR="00641D9C" w:rsidRPr="00AB617D" w:rsidRDefault="00641D9C" w:rsidP="00C32BE6">
      <w:pPr>
        <w:widowControl w:val="0"/>
        <w:suppressAutoHyphens/>
        <w:overflowPunct w:val="0"/>
        <w:autoSpaceDE w:val="0"/>
        <w:spacing w:after="0" w:line="240" w:lineRule="auto"/>
        <w:ind w:left="1985"/>
        <w:jc w:val="both"/>
        <w:textAlignment w:val="baseline"/>
        <w:rPr>
          <w:rFonts w:ascii="Arial" w:eastAsia="Times New Roman" w:hAnsi="Arial" w:cs="Arial"/>
          <w:noProof w:val="0"/>
          <w:sz w:val="18"/>
          <w:szCs w:val="18"/>
          <w:lang w:val="es-ES" w:eastAsia="ar-SA"/>
        </w:rPr>
      </w:pPr>
      <w:r w:rsidRPr="00AB617D">
        <w:rPr>
          <w:rFonts w:ascii="Arial" w:eastAsia="Times New Roman" w:hAnsi="Arial" w:cs="Arial"/>
          <w:b/>
          <w:noProof w:val="0"/>
          <w:sz w:val="18"/>
          <w:szCs w:val="18"/>
          <w:lang w:val="es-ES" w:eastAsia="ar-SA"/>
        </w:rPr>
        <w:t>“LAS PARTES”</w:t>
      </w:r>
      <w:r w:rsidRPr="00AB617D">
        <w:rPr>
          <w:rFonts w:ascii="Arial" w:eastAsia="Times New Roman" w:hAnsi="Arial" w:cs="Arial"/>
          <w:noProof w:val="0"/>
          <w:sz w:val="18"/>
          <w:szCs w:val="18"/>
          <w:lang w:val="es-ES" w:eastAsia="ar-SA"/>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rsidR="00641D9C" w:rsidRPr="00AB617D" w:rsidRDefault="00641D9C" w:rsidP="00C32BE6">
      <w:pPr>
        <w:widowControl w:val="0"/>
        <w:suppressAutoHyphens/>
        <w:overflowPunct w:val="0"/>
        <w:autoSpaceDE w:val="0"/>
        <w:spacing w:after="0" w:line="240" w:lineRule="auto"/>
        <w:ind w:left="1971"/>
        <w:jc w:val="both"/>
        <w:textAlignment w:val="baseline"/>
        <w:rPr>
          <w:rFonts w:ascii="Arial" w:eastAsia="Times New Roman" w:hAnsi="Arial" w:cs="Arial"/>
          <w:noProof w:val="0"/>
          <w:sz w:val="18"/>
          <w:szCs w:val="18"/>
          <w:lang w:val="es-ES" w:eastAsia="ar-SA"/>
        </w:rPr>
      </w:pPr>
    </w:p>
    <w:p w:rsidR="00641D9C" w:rsidRPr="00AB617D" w:rsidRDefault="00641D9C" w:rsidP="00C32BE6">
      <w:pPr>
        <w:widowControl w:val="0"/>
        <w:suppressAutoHyphens/>
        <w:overflowPunct w:val="0"/>
        <w:autoSpaceDE w:val="0"/>
        <w:spacing w:after="0" w:line="240" w:lineRule="auto"/>
        <w:ind w:left="1999" w:hanging="1459"/>
        <w:jc w:val="both"/>
        <w:textAlignment w:val="baseline"/>
        <w:rPr>
          <w:rFonts w:ascii="Arial" w:eastAsia="Times New Roman" w:hAnsi="Arial" w:cs="Arial"/>
          <w:b/>
          <w:noProof w:val="0"/>
          <w:sz w:val="18"/>
          <w:szCs w:val="18"/>
          <w:lang w:val="es-ES" w:eastAsia="ar-SA"/>
        </w:rPr>
      </w:pPr>
      <w:r w:rsidRPr="00AB617D">
        <w:rPr>
          <w:rFonts w:ascii="Arial" w:eastAsia="Times New Roman" w:hAnsi="Arial" w:cs="Arial"/>
          <w:b/>
          <w:noProof w:val="0"/>
          <w:sz w:val="18"/>
          <w:szCs w:val="18"/>
          <w:lang w:val="es-ES" w:eastAsia="ar-SA"/>
        </w:rPr>
        <w:t>QUINTA.-</w:t>
      </w:r>
      <w:r w:rsidRPr="00AB617D">
        <w:rPr>
          <w:rFonts w:ascii="Arial" w:eastAsia="Times New Roman" w:hAnsi="Arial" w:cs="Arial"/>
          <w:b/>
          <w:noProof w:val="0"/>
          <w:sz w:val="18"/>
          <w:szCs w:val="18"/>
          <w:lang w:val="es-ES" w:eastAsia="ar-SA"/>
        </w:rPr>
        <w:tab/>
        <w:t>OBLIGACIONES.</w:t>
      </w:r>
    </w:p>
    <w:p w:rsidR="00641D9C" w:rsidRPr="00AB617D" w:rsidRDefault="00641D9C" w:rsidP="00C32BE6">
      <w:pPr>
        <w:widowControl w:val="0"/>
        <w:suppressAutoHyphens/>
        <w:overflowPunct w:val="0"/>
        <w:autoSpaceDE w:val="0"/>
        <w:spacing w:after="0" w:line="240" w:lineRule="auto"/>
        <w:ind w:left="1800" w:hanging="1260"/>
        <w:jc w:val="both"/>
        <w:textAlignment w:val="baseline"/>
        <w:rPr>
          <w:rFonts w:ascii="Arial" w:eastAsia="Times New Roman" w:hAnsi="Arial" w:cs="Arial"/>
          <w:noProof w:val="0"/>
          <w:sz w:val="18"/>
          <w:szCs w:val="18"/>
          <w:lang w:val="es-ES" w:eastAsia="ar-SA"/>
        </w:rPr>
      </w:pPr>
    </w:p>
    <w:p w:rsidR="00641D9C" w:rsidRPr="00AB617D" w:rsidRDefault="00641D9C" w:rsidP="00C32BE6">
      <w:pPr>
        <w:widowControl w:val="0"/>
        <w:suppressAutoHyphens/>
        <w:overflowPunct w:val="0"/>
        <w:autoSpaceDE w:val="0"/>
        <w:spacing w:after="0" w:line="240" w:lineRule="auto"/>
        <w:ind w:left="1999" w:firstLine="14"/>
        <w:jc w:val="both"/>
        <w:textAlignment w:val="baseline"/>
        <w:rPr>
          <w:rFonts w:ascii="Arial" w:eastAsia="Times New Roman" w:hAnsi="Arial" w:cs="Arial"/>
          <w:noProof w:val="0"/>
          <w:sz w:val="18"/>
          <w:szCs w:val="18"/>
          <w:lang w:val="es-ES" w:eastAsia="ar-SA"/>
        </w:rPr>
      </w:pPr>
      <w:r w:rsidRPr="00AB617D">
        <w:rPr>
          <w:rFonts w:ascii="Arial" w:eastAsia="Times New Roman" w:hAnsi="Arial" w:cs="Arial"/>
          <w:b/>
          <w:noProof w:val="0"/>
          <w:sz w:val="18"/>
          <w:szCs w:val="18"/>
          <w:lang w:val="es-ES" w:eastAsia="ar-SA"/>
        </w:rPr>
        <w:t>“LAS PARTES”</w:t>
      </w:r>
      <w:r w:rsidRPr="00AB617D">
        <w:rPr>
          <w:rFonts w:ascii="Arial" w:eastAsia="Times New Roman" w:hAnsi="Arial" w:cs="Arial"/>
          <w:noProof w:val="0"/>
          <w:sz w:val="18"/>
          <w:szCs w:val="18"/>
          <w:lang w:val="es-ES" w:eastAsia="ar-SA"/>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641D9C" w:rsidRPr="00AB617D" w:rsidRDefault="00641D9C" w:rsidP="00C32BE6">
      <w:pPr>
        <w:widowControl w:val="0"/>
        <w:suppressAutoHyphens/>
        <w:overflowPunct w:val="0"/>
        <w:autoSpaceDE w:val="0"/>
        <w:spacing w:after="0" w:line="240" w:lineRule="auto"/>
        <w:ind w:left="1999" w:firstLine="14"/>
        <w:jc w:val="both"/>
        <w:textAlignment w:val="baseline"/>
        <w:rPr>
          <w:rFonts w:ascii="Arial" w:eastAsia="Times New Roman" w:hAnsi="Arial" w:cs="Arial"/>
          <w:noProof w:val="0"/>
          <w:sz w:val="18"/>
          <w:szCs w:val="18"/>
          <w:lang w:val="es-ES" w:eastAsia="ar-SA"/>
        </w:rPr>
      </w:pPr>
    </w:p>
    <w:p w:rsidR="00641D9C" w:rsidRPr="00AB617D" w:rsidRDefault="00641D9C" w:rsidP="00C32BE6">
      <w:pPr>
        <w:widowControl w:val="0"/>
        <w:suppressAutoHyphens/>
        <w:overflowPunct w:val="0"/>
        <w:autoSpaceDE w:val="0"/>
        <w:spacing w:after="0" w:line="240" w:lineRule="auto"/>
        <w:ind w:left="1999" w:firstLine="14"/>
        <w:jc w:val="both"/>
        <w:textAlignment w:val="baseline"/>
        <w:rPr>
          <w:rFonts w:ascii="Arial" w:eastAsia="Times New Roman" w:hAnsi="Arial" w:cs="Arial"/>
          <w:noProof w:val="0"/>
          <w:sz w:val="18"/>
          <w:szCs w:val="18"/>
          <w:lang w:val="es-ES" w:eastAsia="ar-SA"/>
        </w:rPr>
      </w:pPr>
      <w:r w:rsidRPr="00AB617D">
        <w:rPr>
          <w:rFonts w:ascii="Arial" w:eastAsia="Times New Roman" w:hAnsi="Arial" w:cs="Arial"/>
          <w:b/>
          <w:noProof w:val="0"/>
          <w:sz w:val="18"/>
          <w:szCs w:val="18"/>
          <w:lang w:val="es-ES" w:eastAsia="ar-SA"/>
        </w:rPr>
        <w:t>“LAS PARTES”</w:t>
      </w:r>
      <w:r w:rsidRPr="00AB617D">
        <w:rPr>
          <w:rFonts w:ascii="Arial" w:eastAsia="Times New Roman" w:hAnsi="Arial" w:cs="Arial"/>
          <w:noProof w:val="0"/>
          <w:sz w:val="18"/>
          <w:szCs w:val="18"/>
          <w:lang w:val="es-ES" w:eastAsia="ar-SA"/>
        </w:rPr>
        <w:t xml:space="preserve">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rsidR="00641D9C" w:rsidRPr="00AB617D" w:rsidRDefault="00641D9C" w:rsidP="00C32BE6">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8"/>
          <w:szCs w:val="18"/>
          <w:lang w:val="es-ES" w:eastAsia="ar-SA"/>
        </w:rPr>
      </w:pPr>
    </w:p>
    <w:p w:rsidR="00641D9C" w:rsidRPr="00AB617D" w:rsidRDefault="00641D9C" w:rsidP="00C32BE6">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8"/>
          <w:szCs w:val="18"/>
          <w:lang w:val="es-ES" w:eastAsia="ar-SA"/>
        </w:rPr>
      </w:pPr>
      <w:r w:rsidRPr="00AB617D">
        <w:rPr>
          <w:rFonts w:ascii="Arial" w:eastAsia="Times New Roman" w:hAnsi="Arial" w:cs="Arial"/>
          <w:noProof w:val="0"/>
          <w:sz w:val="18"/>
          <w:szCs w:val="18"/>
          <w:lang w:val="es-ES" w:eastAsia="ar-SA"/>
        </w:rPr>
        <w:t xml:space="preserve">LEÍDO QUE FUE EL PRESENTE CONVENIO POR </w:t>
      </w:r>
      <w:r w:rsidRPr="00AB617D">
        <w:rPr>
          <w:rFonts w:ascii="Arial" w:eastAsia="Times New Roman" w:hAnsi="Arial" w:cs="Arial"/>
          <w:b/>
          <w:noProof w:val="0"/>
          <w:sz w:val="18"/>
          <w:szCs w:val="18"/>
          <w:lang w:val="es-ES" w:eastAsia="ar-SA"/>
        </w:rPr>
        <w:t>“LAS PARTES”</w:t>
      </w:r>
      <w:r w:rsidRPr="00AB617D">
        <w:rPr>
          <w:rFonts w:ascii="Arial" w:eastAsia="Times New Roman" w:hAnsi="Arial" w:cs="Arial"/>
          <w:noProof w:val="0"/>
          <w:sz w:val="18"/>
          <w:szCs w:val="18"/>
          <w:lang w:val="es-ES" w:eastAsia="ar-SA"/>
        </w:rPr>
        <w:t xml:space="preserve"> Y ENTERADOS DE SU ALCANCE Y EFECTOS LEGALES, ACEPTANDO QUE NO EXISTIÓ ERROR, DOLO, VIOLENCIA O MALA FE, LO RATIFICAN Y FIRMAN, DE CONFORMIDAD EN LA CIUDAD DE MÉXICO, EL DÍA ___________ DE _________ </w:t>
      </w:r>
      <w:proofErr w:type="spellStart"/>
      <w:r w:rsidRPr="00AB617D">
        <w:rPr>
          <w:rFonts w:ascii="Arial" w:eastAsia="Times New Roman" w:hAnsi="Arial" w:cs="Arial"/>
          <w:noProof w:val="0"/>
          <w:sz w:val="18"/>
          <w:szCs w:val="18"/>
          <w:lang w:val="es-ES" w:eastAsia="ar-SA"/>
        </w:rPr>
        <w:t>DE</w:t>
      </w:r>
      <w:proofErr w:type="spellEnd"/>
      <w:r w:rsidRPr="00AB617D">
        <w:rPr>
          <w:rFonts w:ascii="Arial" w:eastAsia="Times New Roman" w:hAnsi="Arial" w:cs="Arial"/>
          <w:noProof w:val="0"/>
          <w:sz w:val="18"/>
          <w:szCs w:val="18"/>
          <w:lang w:val="es-ES" w:eastAsia="ar-SA"/>
        </w:rPr>
        <w:t xml:space="preserve"> 20___.</w:t>
      </w:r>
    </w:p>
    <w:p w:rsidR="00641D9C" w:rsidRPr="00AB617D" w:rsidRDefault="00641D9C" w:rsidP="00C32BE6">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8"/>
          <w:szCs w:val="18"/>
          <w:lang w:val="es-ES" w:eastAsia="ar-SA"/>
        </w:rPr>
      </w:pPr>
    </w:p>
    <w:p w:rsidR="00641D9C" w:rsidRPr="00AB617D" w:rsidRDefault="00641D9C" w:rsidP="00C32BE6">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8"/>
          <w:szCs w:val="18"/>
          <w:lang w:val="es-ES" w:eastAsia="ar-SA"/>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641D9C" w:rsidRPr="00AB617D" w:rsidTr="00641D9C">
        <w:tc>
          <w:tcPr>
            <w:tcW w:w="3600" w:type="dxa"/>
            <w:tcBorders>
              <w:bottom w:val="single" w:sz="4" w:space="0" w:color="000000"/>
            </w:tcBorders>
          </w:tcPr>
          <w:p w:rsidR="00641D9C" w:rsidRPr="00AB617D" w:rsidRDefault="00641D9C" w:rsidP="00C32BE6">
            <w:pPr>
              <w:widowControl w:val="0"/>
              <w:suppressAutoHyphens/>
              <w:overflowPunct w:val="0"/>
              <w:autoSpaceDE w:val="0"/>
              <w:snapToGrid w:val="0"/>
              <w:spacing w:after="0" w:line="240" w:lineRule="auto"/>
              <w:ind w:left="540" w:hanging="540"/>
              <w:jc w:val="center"/>
              <w:textAlignment w:val="baseline"/>
              <w:rPr>
                <w:rFonts w:ascii="Arial" w:eastAsia="Times New Roman" w:hAnsi="Arial" w:cs="Arial"/>
                <w:b/>
                <w:noProof w:val="0"/>
                <w:sz w:val="18"/>
                <w:szCs w:val="18"/>
                <w:lang w:val="es-ES" w:eastAsia="ar-SA"/>
              </w:rPr>
            </w:pPr>
            <w:r w:rsidRPr="00AB617D">
              <w:rPr>
                <w:rFonts w:ascii="Arial" w:eastAsia="Times New Roman" w:hAnsi="Arial" w:cs="Arial"/>
                <w:noProof w:val="0"/>
                <w:sz w:val="18"/>
                <w:szCs w:val="18"/>
                <w:lang w:val="es-ES" w:eastAsia="ar-SA"/>
              </w:rPr>
              <w:t>“</w:t>
            </w:r>
            <w:r w:rsidRPr="00AB617D">
              <w:rPr>
                <w:rFonts w:ascii="Arial" w:eastAsia="Times New Roman" w:hAnsi="Arial" w:cs="Arial"/>
                <w:b/>
                <w:noProof w:val="0"/>
                <w:sz w:val="18"/>
                <w:szCs w:val="18"/>
                <w:lang w:val="es-ES" w:eastAsia="ar-SA"/>
              </w:rPr>
              <w:t>EL PARTICIPANTE A”</w:t>
            </w:r>
          </w:p>
        </w:tc>
        <w:tc>
          <w:tcPr>
            <w:tcW w:w="720" w:type="dxa"/>
          </w:tcPr>
          <w:p w:rsidR="00641D9C" w:rsidRPr="00AB617D" w:rsidRDefault="00641D9C" w:rsidP="00C32BE6">
            <w:pPr>
              <w:widowControl w:val="0"/>
              <w:suppressAutoHyphens/>
              <w:overflowPunct w:val="0"/>
              <w:autoSpaceDE w:val="0"/>
              <w:snapToGrid w:val="0"/>
              <w:spacing w:after="0" w:line="240" w:lineRule="auto"/>
              <w:ind w:hanging="540"/>
              <w:jc w:val="center"/>
              <w:textAlignment w:val="baseline"/>
              <w:rPr>
                <w:rFonts w:ascii="Arial" w:eastAsia="Times New Roman" w:hAnsi="Arial" w:cs="Arial"/>
                <w:noProof w:val="0"/>
                <w:sz w:val="18"/>
                <w:szCs w:val="18"/>
                <w:lang w:val="es-ES" w:eastAsia="ar-SA"/>
              </w:rPr>
            </w:pPr>
          </w:p>
          <w:p w:rsidR="00641D9C" w:rsidRPr="00AB617D" w:rsidRDefault="00641D9C" w:rsidP="00C32BE6">
            <w:pPr>
              <w:widowControl w:val="0"/>
              <w:suppressAutoHyphens/>
              <w:overflowPunct w:val="0"/>
              <w:autoSpaceDE w:val="0"/>
              <w:spacing w:after="0" w:line="240" w:lineRule="auto"/>
              <w:ind w:hanging="540"/>
              <w:jc w:val="center"/>
              <w:textAlignment w:val="baseline"/>
              <w:rPr>
                <w:rFonts w:ascii="Arial" w:eastAsia="Times New Roman" w:hAnsi="Arial" w:cs="Arial"/>
                <w:noProof w:val="0"/>
                <w:sz w:val="18"/>
                <w:szCs w:val="18"/>
                <w:lang w:val="es-ES" w:eastAsia="ar-SA"/>
              </w:rPr>
            </w:pPr>
          </w:p>
          <w:p w:rsidR="00641D9C" w:rsidRPr="00AB617D" w:rsidRDefault="00641D9C" w:rsidP="00C32BE6">
            <w:pPr>
              <w:widowControl w:val="0"/>
              <w:suppressAutoHyphens/>
              <w:overflowPunct w:val="0"/>
              <w:autoSpaceDE w:val="0"/>
              <w:spacing w:after="0" w:line="240" w:lineRule="auto"/>
              <w:ind w:hanging="540"/>
              <w:jc w:val="center"/>
              <w:textAlignment w:val="baseline"/>
              <w:rPr>
                <w:rFonts w:ascii="Arial" w:eastAsia="Times New Roman" w:hAnsi="Arial" w:cs="Arial"/>
                <w:noProof w:val="0"/>
                <w:sz w:val="18"/>
                <w:szCs w:val="18"/>
                <w:lang w:val="es-ES" w:eastAsia="ar-SA"/>
              </w:rPr>
            </w:pPr>
          </w:p>
        </w:tc>
        <w:tc>
          <w:tcPr>
            <w:tcW w:w="3240" w:type="dxa"/>
            <w:tcBorders>
              <w:bottom w:val="single" w:sz="4" w:space="0" w:color="000000"/>
            </w:tcBorders>
          </w:tcPr>
          <w:p w:rsidR="00641D9C" w:rsidRPr="00AB617D" w:rsidRDefault="00641D9C" w:rsidP="00C32BE6">
            <w:pPr>
              <w:widowControl w:val="0"/>
              <w:suppressAutoHyphens/>
              <w:overflowPunct w:val="0"/>
              <w:autoSpaceDE w:val="0"/>
              <w:snapToGrid w:val="0"/>
              <w:spacing w:after="0" w:line="240" w:lineRule="auto"/>
              <w:ind w:hanging="540"/>
              <w:jc w:val="center"/>
              <w:textAlignment w:val="baseline"/>
              <w:rPr>
                <w:rFonts w:ascii="Arial" w:eastAsia="Times New Roman" w:hAnsi="Arial" w:cs="Arial"/>
                <w:b/>
                <w:noProof w:val="0"/>
                <w:sz w:val="18"/>
                <w:szCs w:val="18"/>
                <w:lang w:val="es-ES" w:eastAsia="ar-SA"/>
              </w:rPr>
            </w:pPr>
            <w:r w:rsidRPr="00AB617D">
              <w:rPr>
                <w:rFonts w:ascii="Arial" w:eastAsia="Times New Roman" w:hAnsi="Arial" w:cs="Arial"/>
                <w:b/>
                <w:noProof w:val="0"/>
                <w:sz w:val="18"/>
                <w:szCs w:val="18"/>
                <w:lang w:val="es-ES" w:eastAsia="ar-SA"/>
              </w:rPr>
              <w:t xml:space="preserve">     “EL PARTICIPANTE B”</w:t>
            </w:r>
          </w:p>
          <w:p w:rsidR="00641D9C" w:rsidRPr="00AB617D" w:rsidRDefault="00641D9C" w:rsidP="00C32BE6">
            <w:pPr>
              <w:widowControl w:val="0"/>
              <w:suppressAutoHyphens/>
              <w:overflowPunct w:val="0"/>
              <w:autoSpaceDE w:val="0"/>
              <w:spacing w:after="0" w:line="240" w:lineRule="auto"/>
              <w:ind w:hanging="540"/>
              <w:jc w:val="center"/>
              <w:textAlignment w:val="baseline"/>
              <w:rPr>
                <w:rFonts w:ascii="Arial" w:eastAsia="Times New Roman" w:hAnsi="Arial" w:cs="Arial"/>
                <w:b/>
                <w:noProof w:val="0"/>
                <w:sz w:val="18"/>
                <w:szCs w:val="18"/>
                <w:lang w:val="es-ES" w:eastAsia="ar-SA"/>
              </w:rPr>
            </w:pPr>
          </w:p>
        </w:tc>
      </w:tr>
      <w:tr w:rsidR="00641D9C" w:rsidRPr="00AB617D" w:rsidTr="00641D9C">
        <w:tc>
          <w:tcPr>
            <w:tcW w:w="3600" w:type="dxa"/>
            <w:tcBorders>
              <w:top w:val="single" w:sz="4" w:space="0" w:color="000000"/>
            </w:tcBorders>
          </w:tcPr>
          <w:p w:rsidR="00641D9C" w:rsidRPr="00AB617D" w:rsidRDefault="00641D9C" w:rsidP="00C32BE6">
            <w:pPr>
              <w:suppressAutoHyphens/>
              <w:spacing w:after="0" w:line="240" w:lineRule="auto"/>
              <w:jc w:val="center"/>
              <w:rPr>
                <w:rFonts w:ascii="Arial" w:eastAsia="Times New Roman" w:hAnsi="Arial" w:cs="Arial"/>
                <w:b/>
                <w:noProof w:val="0"/>
                <w:sz w:val="18"/>
                <w:szCs w:val="18"/>
                <w:lang w:val="es-ES" w:eastAsia="ar-SA"/>
              </w:rPr>
            </w:pPr>
            <w:r w:rsidRPr="00AB617D">
              <w:rPr>
                <w:rFonts w:ascii="Arial" w:eastAsia="Times New Roman" w:hAnsi="Arial" w:cs="Arial"/>
                <w:b/>
                <w:noProof w:val="0"/>
                <w:sz w:val="18"/>
                <w:szCs w:val="18"/>
                <w:lang w:val="es-ES" w:eastAsia="ar-SA"/>
              </w:rPr>
              <w:t>NOMBRE Y CARGO</w:t>
            </w:r>
          </w:p>
          <w:p w:rsidR="00641D9C" w:rsidRPr="00AB617D" w:rsidRDefault="00641D9C" w:rsidP="00C32BE6">
            <w:pPr>
              <w:suppressAutoHyphens/>
              <w:spacing w:after="0" w:line="240" w:lineRule="auto"/>
              <w:jc w:val="center"/>
              <w:rPr>
                <w:rFonts w:ascii="Arial" w:eastAsia="Times New Roman" w:hAnsi="Arial" w:cs="Arial"/>
                <w:b/>
                <w:noProof w:val="0"/>
                <w:sz w:val="18"/>
                <w:szCs w:val="18"/>
                <w:lang w:val="es-ES" w:eastAsia="ar-SA"/>
              </w:rPr>
            </w:pPr>
            <w:r w:rsidRPr="00AB617D">
              <w:rPr>
                <w:rFonts w:ascii="Arial" w:eastAsia="Times New Roman" w:hAnsi="Arial" w:cs="Arial"/>
                <w:b/>
                <w:noProof w:val="0"/>
                <w:sz w:val="18"/>
                <w:szCs w:val="18"/>
                <w:lang w:val="es-ES" w:eastAsia="ar-SA"/>
              </w:rPr>
              <w:t>DEL APODERADO LEGAL</w:t>
            </w:r>
          </w:p>
        </w:tc>
        <w:tc>
          <w:tcPr>
            <w:tcW w:w="720" w:type="dxa"/>
          </w:tcPr>
          <w:p w:rsidR="00641D9C" w:rsidRPr="00AB617D" w:rsidRDefault="00641D9C" w:rsidP="00C32BE6">
            <w:pPr>
              <w:widowControl w:val="0"/>
              <w:suppressAutoHyphens/>
              <w:overflowPunct w:val="0"/>
              <w:autoSpaceDE w:val="0"/>
              <w:snapToGrid w:val="0"/>
              <w:spacing w:after="0" w:line="240" w:lineRule="auto"/>
              <w:ind w:hanging="540"/>
              <w:jc w:val="center"/>
              <w:textAlignment w:val="baseline"/>
              <w:rPr>
                <w:rFonts w:ascii="Arial" w:eastAsia="Times New Roman" w:hAnsi="Arial" w:cs="Arial"/>
                <w:noProof w:val="0"/>
                <w:sz w:val="18"/>
                <w:szCs w:val="18"/>
                <w:lang w:val="es-ES" w:eastAsia="ar-SA"/>
              </w:rPr>
            </w:pPr>
          </w:p>
        </w:tc>
        <w:tc>
          <w:tcPr>
            <w:tcW w:w="3240" w:type="dxa"/>
            <w:tcBorders>
              <w:top w:val="single" w:sz="4" w:space="0" w:color="000000"/>
            </w:tcBorders>
          </w:tcPr>
          <w:p w:rsidR="00641D9C" w:rsidRPr="00AB617D" w:rsidRDefault="00641D9C" w:rsidP="00C32BE6">
            <w:pPr>
              <w:suppressAutoHyphens/>
              <w:snapToGrid w:val="0"/>
              <w:spacing w:after="0" w:line="240" w:lineRule="auto"/>
              <w:jc w:val="center"/>
              <w:rPr>
                <w:rFonts w:ascii="Arial" w:eastAsia="Times New Roman" w:hAnsi="Arial" w:cs="Arial"/>
                <w:b/>
                <w:noProof w:val="0"/>
                <w:sz w:val="18"/>
                <w:szCs w:val="18"/>
                <w:lang w:val="es-ES" w:eastAsia="ar-SA"/>
              </w:rPr>
            </w:pPr>
            <w:r w:rsidRPr="00AB617D">
              <w:rPr>
                <w:rFonts w:ascii="Arial" w:eastAsia="Times New Roman" w:hAnsi="Arial" w:cs="Arial"/>
                <w:b/>
                <w:noProof w:val="0"/>
                <w:sz w:val="18"/>
                <w:szCs w:val="18"/>
                <w:lang w:val="es-ES" w:eastAsia="ar-SA"/>
              </w:rPr>
              <w:t xml:space="preserve">NOMBRE Y CARGO </w:t>
            </w:r>
          </w:p>
          <w:p w:rsidR="00641D9C" w:rsidRPr="00AB617D" w:rsidRDefault="00641D9C" w:rsidP="00C32BE6">
            <w:pPr>
              <w:suppressAutoHyphens/>
              <w:spacing w:after="0" w:line="240" w:lineRule="auto"/>
              <w:jc w:val="center"/>
              <w:rPr>
                <w:rFonts w:ascii="Arial" w:eastAsia="Times New Roman" w:hAnsi="Arial" w:cs="Arial"/>
                <w:b/>
                <w:noProof w:val="0"/>
                <w:sz w:val="18"/>
                <w:szCs w:val="18"/>
                <w:lang w:val="es-ES" w:eastAsia="ar-SA"/>
              </w:rPr>
            </w:pPr>
            <w:r w:rsidRPr="00AB617D">
              <w:rPr>
                <w:rFonts w:ascii="Arial" w:eastAsia="Times New Roman" w:hAnsi="Arial" w:cs="Arial"/>
                <w:b/>
                <w:noProof w:val="0"/>
                <w:sz w:val="18"/>
                <w:szCs w:val="18"/>
                <w:lang w:val="es-ES" w:eastAsia="ar-SA"/>
              </w:rPr>
              <w:t>DEL APODERADO LEGAL</w:t>
            </w:r>
          </w:p>
        </w:tc>
      </w:tr>
    </w:tbl>
    <w:p w:rsidR="00641D9C" w:rsidRPr="00C4128E" w:rsidRDefault="00641D9C" w:rsidP="00C32BE6">
      <w:pPr>
        <w:suppressAutoHyphens/>
        <w:spacing w:after="0" w:line="240" w:lineRule="auto"/>
        <w:jc w:val="both"/>
        <w:rPr>
          <w:rFonts w:ascii="Arial" w:eastAsia="Times New Roman" w:hAnsi="Arial" w:cs="Arial"/>
          <w:noProof w:val="0"/>
          <w:sz w:val="18"/>
          <w:szCs w:val="18"/>
          <w:lang w:val="es-ES" w:eastAsia="ar-SA"/>
        </w:rPr>
      </w:pPr>
    </w:p>
    <w:p w:rsidR="00641D9C" w:rsidRPr="00C4128E" w:rsidRDefault="00641D9C" w:rsidP="00C32BE6">
      <w:pPr>
        <w:suppressAutoHyphens/>
        <w:spacing w:after="0" w:line="240" w:lineRule="auto"/>
        <w:jc w:val="both"/>
        <w:rPr>
          <w:rFonts w:ascii="Times New Roman" w:eastAsia="Times New Roman" w:hAnsi="Times New Roman" w:cs="Times New Roman"/>
          <w:noProof w:val="0"/>
          <w:sz w:val="16"/>
          <w:szCs w:val="16"/>
          <w:lang w:val="es-ES" w:eastAsia="ar-SA"/>
        </w:rPr>
      </w:pPr>
      <w:r w:rsidRPr="00C4128E">
        <w:rPr>
          <w:rFonts w:ascii="Arial" w:eastAsia="Times New Roman" w:hAnsi="Arial" w:cs="Arial"/>
          <w:noProof w:val="0"/>
          <w:sz w:val="18"/>
          <w:szCs w:val="18"/>
          <w:lang w:val="es-ES" w:eastAsia="ar-SA"/>
        </w:rPr>
        <w:br w:type="page"/>
      </w:r>
    </w:p>
    <w:p w:rsidR="002B1354" w:rsidRDefault="002B1354" w:rsidP="00C32BE6">
      <w:pPr>
        <w:keepNext/>
        <w:numPr>
          <w:ilvl w:val="1"/>
          <w:numId w:val="0"/>
        </w:numPr>
        <w:tabs>
          <w:tab w:val="left" w:pos="0"/>
          <w:tab w:val="num" w:pos="576"/>
        </w:tabs>
        <w:suppressAutoHyphens/>
        <w:spacing w:after="0" w:line="240" w:lineRule="auto"/>
        <w:ind w:left="576" w:hanging="576"/>
        <w:jc w:val="center"/>
        <w:outlineLvl w:val="1"/>
        <w:rPr>
          <w:rFonts w:ascii="Arial" w:eastAsia="Times New Roman" w:hAnsi="Arial" w:cs="Times New Roman"/>
          <w:b/>
          <w:noProof w:val="0"/>
          <w:lang w:val="es-ES" w:eastAsia="ar-SA"/>
        </w:rPr>
        <w:sectPr w:rsidR="002B1354" w:rsidSect="002B1354">
          <w:footnotePr>
            <w:pos w:val="beneathText"/>
          </w:footnotePr>
          <w:pgSz w:w="12240" w:h="15840" w:code="1"/>
          <w:pgMar w:top="1134" w:right="1134" w:bottom="1134" w:left="1134" w:header="709" w:footer="0" w:gutter="0"/>
          <w:cols w:space="720"/>
          <w:docGrid w:linePitch="360"/>
        </w:sectPr>
      </w:pPr>
    </w:p>
    <w:p w:rsidR="00DD1C49" w:rsidRPr="00CD2D58" w:rsidRDefault="00DD1C49" w:rsidP="00C32BE6">
      <w:pPr>
        <w:pStyle w:val="Ttulo1"/>
        <w:spacing w:before="0" w:after="0"/>
        <w:jc w:val="center"/>
        <w:rPr>
          <w:rFonts w:cs="Arial"/>
          <w:sz w:val="24"/>
          <w:szCs w:val="24"/>
          <w:lang w:val="es-ES_tradnl"/>
        </w:rPr>
      </w:pPr>
      <w:bookmarkStart w:id="131" w:name="_Toc442383405"/>
      <w:bookmarkStart w:id="132" w:name="_Toc442383604"/>
      <w:bookmarkStart w:id="133" w:name="_Toc442383733"/>
      <w:bookmarkStart w:id="134" w:name="_Toc443323022"/>
      <w:r w:rsidRPr="00CD2D58">
        <w:rPr>
          <w:rFonts w:cs="Arial"/>
          <w:sz w:val="24"/>
          <w:szCs w:val="24"/>
          <w:lang w:val="es-ES_tradnl"/>
        </w:rPr>
        <w:t>ANEXO 8</w:t>
      </w:r>
      <w:bookmarkEnd w:id="131"/>
      <w:bookmarkEnd w:id="132"/>
      <w:bookmarkEnd w:id="133"/>
      <w:bookmarkEnd w:id="134"/>
    </w:p>
    <w:p w:rsidR="00DD1C49" w:rsidRPr="00CD2D58" w:rsidRDefault="00DD1C49" w:rsidP="00C32BE6">
      <w:pPr>
        <w:suppressAutoHyphens/>
        <w:spacing w:after="0" w:line="240" w:lineRule="auto"/>
        <w:jc w:val="center"/>
        <w:rPr>
          <w:rFonts w:ascii="Arial" w:eastAsia="Times New Roman" w:hAnsi="Arial" w:cs="Arial"/>
          <w:b/>
          <w:noProof w:val="0"/>
          <w:sz w:val="20"/>
          <w:szCs w:val="20"/>
          <w:u w:val="single"/>
          <w:lang w:val="es-ES" w:eastAsia="ar-SA"/>
        </w:rPr>
      </w:pPr>
      <w:r w:rsidRPr="00CD2D58">
        <w:rPr>
          <w:rFonts w:ascii="Arial" w:eastAsia="Times New Roman" w:hAnsi="Arial" w:cs="Arial"/>
          <w:b/>
          <w:noProof w:val="0"/>
          <w:sz w:val="20"/>
          <w:szCs w:val="20"/>
          <w:u w:val="single"/>
          <w:lang w:val="es-ES" w:eastAsia="ar-SA"/>
        </w:rPr>
        <w:t>DESCRIPCIÓN AMPLIA Y DETALLADA DE LOS BIENES</w:t>
      </w:r>
    </w:p>
    <w:p w:rsidR="00DD1C49" w:rsidRPr="00CD2D58" w:rsidRDefault="00DD1C49" w:rsidP="00C32BE6">
      <w:pPr>
        <w:suppressAutoHyphens/>
        <w:spacing w:after="0" w:line="240" w:lineRule="auto"/>
        <w:jc w:val="center"/>
        <w:rPr>
          <w:rFonts w:ascii="Arial" w:eastAsia="Times New Roman" w:hAnsi="Arial" w:cs="Arial"/>
          <w:b/>
          <w:noProof w:val="0"/>
          <w:sz w:val="18"/>
          <w:szCs w:val="18"/>
          <w:lang w:val="es-ES" w:eastAsia="ar-SA"/>
        </w:rPr>
      </w:pPr>
    </w:p>
    <w:p w:rsidR="00DD1C49" w:rsidRPr="00CD2D58" w:rsidRDefault="00DD1C49" w:rsidP="00C32BE6">
      <w:pPr>
        <w:pBdr>
          <w:top w:val="single" w:sz="4" w:space="1" w:color="000000"/>
          <w:left w:val="single" w:sz="4" w:space="4" w:color="000000"/>
          <w:bottom w:val="single" w:sz="4" w:space="1" w:color="000000"/>
          <w:right w:val="single" w:sz="4" w:space="4" w:color="000000"/>
        </w:pBdr>
        <w:shd w:val="clear" w:color="auto" w:fill="D9D9D9" w:themeFill="background1" w:themeFillShade="D9"/>
        <w:suppressAutoHyphens/>
        <w:spacing w:after="0" w:line="240" w:lineRule="auto"/>
        <w:ind w:right="16"/>
        <w:jc w:val="center"/>
        <w:rPr>
          <w:rFonts w:ascii="Arial" w:eastAsia="Times New Roman" w:hAnsi="Arial" w:cs="Arial"/>
          <w:b/>
          <w:i/>
          <w:noProof w:val="0"/>
          <w:sz w:val="20"/>
          <w:szCs w:val="20"/>
          <w:lang w:val="pt-PT" w:eastAsia="ar-SA"/>
        </w:rPr>
      </w:pPr>
      <w:r w:rsidRPr="00CD2D58">
        <w:rPr>
          <w:rFonts w:ascii="Arial" w:eastAsia="Times New Roman" w:hAnsi="Arial" w:cs="Arial"/>
          <w:b/>
          <w:i/>
          <w:noProof w:val="0"/>
          <w:sz w:val="20"/>
          <w:szCs w:val="20"/>
          <w:lang w:val="pt-PT" w:eastAsia="ar-SA"/>
        </w:rPr>
        <w:t>P R O P O S I C I Ó N</w:t>
      </w:r>
      <w:proofErr w:type="gramStart"/>
      <w:r w:rsidRPr="00CD2D58">
        <w:rPr>
          <w:rFonts w:ascii="Arial" w:eastAsia="Times New Roman" w:hAnsi="Arial" w:cs="Arial"/>
          <w:b/>
          <w:i/>
          <w:noProof w:val="0"/>
          <w:sz w:val="20"/>
          <w:szCs w:val="20"/>
          <w:lang w:val="pt-PT" w:eastAsia="ar-SA"/>
        </w:rPr>
        <w:t xml:space="preserve">   </w:t>
      </w:r>
      <w:proofErr w:type="gramEnd"/>
      <w:r w:rsidRPr="00CD2D58">
        <w:rPr>
          <w:rFonts w:ascii="Arial" w:eastAsia="Times New Roman" w:hAnsi="Arial" w:cs="Arial"/>
          <w:b/>
          <w:i/>
          <w:noProof w:val="0"/>
          <w:sz w:val="20"/>
          <w:szCs w:val="20"/>
          <w:lang w:val="pt-PT" w:eastAsia="ar-SA"/>
        </w:rPr>
        <w:t xml:space="preserve">T É C N I C A  E C O N Ó M I C A </w:t>
      </w:r>
    </w:p>
    <w:p w:rsidR="00DD1C49" w:rsidRPr="00CD2D58" w:rsidRDefault="00DD1C49" w:rsidP="00C32BE6">
      <w:pPr>
        <w:suppressAutoHyphens/>
        <w:spacing w:after="0" w:line="240" w:lineRule="auto"/>
        <w:ind w:left="8789" w:right="164" w:hanging="8789"/>
        <w:jc w:val="center"/>
        <w:rPr>
          <w:rFonts w:ascii="Arial" w:eastAsia="Times New Roman" w:hAnsi="Arial" w:cs="Arial"/>
          <w:noProof w:val="0"/>
          <w:sz w:val="10"/>
          <w:szCs w:val="10"/>
          <w:lang w:val="pt-PT" w:eastAsia="ar-SA"/>
        </w:rPr>
      </w:pPr>
    </w:p>
    <w:p w:rsidR="00DD1C49" w:rsidRPr="009F568C" w:rsidRDefault="00DD1C49" w:rsidP="00C32BE6">
      <w:pPr>
        <w:spacing w:after="0" w:line="240" w:lineRule="auto"/>
        <w:jc w:val="both"/>
        <w:rPr>
          <w:rFonts w:ascii="Arial" w:hAnsi="Arial" w:cs="Arial"/>
          <w:b/>
          <w:sz w:val="18"/>
          <w:szCs w:val="18"/>
        </w:rPr>
      </w:pPr>
      <w:r w:rsidRPr="009F568C">
        <w:rPr>
          <w:rFonts w:ascii="Arial" w:hAnsi="Arial" w:cs="Arial"/>
          <w:b/>
          <w:sz w:val="18"/>
          <w:szCs w:val="18"/>
        </w:rPr>
        <w:t xml:space="preserve">LICITACIÓN PÚBLICA </w:t>
      </w:r>
      <w:r>
        <w:rPr>
          <w:rFonts w:ascii="Arial" w:hAnsi="Arial" w:cs="Arial"/>
          <w:b/>
          <w:sz w:val="18"/>
          <w:szCs w:val="18"/>
        </w:rPr>
        <w:t>INTER</w:t>
      </w:r>
      <w:r w:rsidRPr="009F568C">
        <w:rPr>
          <w:rFonts w:ascii="Arial" w:hAnsi="Arial" w:cs="Arial"/>
          <w:b/>
          <w:sz w:val="18"/>
          <w:szCs w:val="18"/>
        </w:rPr>
        <w:t>NACIONAL No. ____________</w:t>
      </w:r>
      <w:r>
        <w:rPr>
          <w:rFonts w:ascii="Arial" w:hAnsi="Arial" w:cs="Arial"/>
          <w:b/>
          <w:sz w:val="18"/>
          <w:szCs w:val="18"/>
        </w:rPr>
        <w:t>[1]</w:t>
      </w:r>
      <w:r w:rsidRPr="009F568C">
        <w:rPr>
          <w:rFonts w:ascii="Arial" w:hAnsi="Arial" w:cs="Arial"/>
          <w:b/>
          <w:sz w:val="18"/>
          <w:szCs w:val="18"/>
        </w:rPr>
        <w:t xml:space="preserve">_________________   </w:t>
      </w:r>
    </w:p>
    <w:p w:rsidR="00DD1C49" w:rsidRPr="009F568C" w:rsidRDefault="00DD1C49" w:rsidP="00C32BE6">
      <w:pPr>
        <w:pStyle w:val="Textoindependiente"/>
        <w:spacing w:after="0"/>
        <w:jc w:val="both"/>
        <w:rPr>
          <w:rFonts w:ascii="Arial" w:hAnsi="Arial" w:cs="Arial"/>
          <w:b/>
          <w:sz w:val="18"/>
          <w:szCs w:val="18"/>
          <w:lang w:val="pt-BR"/>
        </w:rPr>
      </w:pPr>
      <w:r w:rsidRPr="009F568C">
        <w:rPr>
          <w:rFonts w:ascii="Arial" w:hAnsi="Arial" w:cs="Arial"/>
          <w:b/>
          <w:sz w:val="18"/>
          <w:szCs w:val="18"/>
        </w:rPr>
        <w:t>FECHA: _________________</w:t>
      </w:r>
      <w:r>
        <w:rPr>
          <w:rFonts w:ascii="Arial" w:hAnsi="Arial" w:cs="Arial"/>
          <w:b/>
          <w:sz w:val="18"/>
          <w:szCs w:val="18"/>
        </w:rPr>
        <w:t>[2]</w:t>
      </w:r>
      <w:r w:rsidRPr="009F568C">
        <w:rPr>
          <w:rFonts w:ascii="Arial" w:hAnsi="Arial" w:cs="Arial"/>
          <w:b/>
          <w:sz w:val="18"/>
          <w:szCs w:val="18"/>
        </w:rPr>
        <w:t>_______________________</w:t>
      </w:r>
      <w:r w:rsidRPr="009F568C">
        <w:rPr>
          <w:rFonts w:ascii="Arial" w:hAnsi="Arial" w:cs="Arial"/>
          <w:b/>
          <w:sz w:val="18"/>
          <w:szCs w:val="18"/>
        </w:rPr>
        <w:tab/>
        <w:t xml:space="preserve">  FAB. </w:t>
      </w:r>
      <w:r w:rsidRPr="009F568C">
        <w:rPr>
          <w:rFonts w:ascii="Arial" w:hAnsi="Arial" w:cs="Arial"/>
          <w:b/>
          <w:sz w:val="18"/>
          <w:szCs w:val="18"/>
          <w:lang w:val="pt-BR"/>
        </w:rPr>
        <w:t xml:space="preserve">( </w:t>
      </w:r>
      <w:r>
        <w:rPr>
          <w:rFonts w:ascii="Arial" w:hAnsi="Arial" w:cs="Arial"/>
          <w:b/>
          <w:sz w:val="18"/>
          <w:szCs w:val="18"/>
          <w:lang w:val="pt-BR"/>
        </w:rPr>
        <w:t>[3]</w:t>
      </w:r>
      <w:r w:rsidRPr="009F568C">
        <w:rPr>
          <w:rFonts w:ascii="Arial" w:hAnsi="Arial" w:cs="Arial"/>
          <w:b/>
          <w:sz w:val="18"/>
          <w:szCs w:val="18"/>
          <w:lang w:val="pt-BR"/>
        </w:rPr>
        <w:t xml:space="preserve">  ).</w:t>
      </w:r>
      <w:r w:rsidRPr="009F568C">
        <w:rPr>
          <w:rFonts w:ascii="Arial" w:hAnsi="Arial" w:cs="Arial"/>
          <w:b/>
          <w:sz w:val="18"/>
          <w:szCs w:val="18"/>
          <w:lang w:val="pt-BR"/>
        </w:rPr>
        <w:tab/>
        <w:t xml:space="preserve"> DIST. ( </w:t>
      </w:r>
      <w:r>
        <w:rPr>
          <w:rFonts w:ascii="Arial" w:hAnsi="Arial" w:cs="Arial"/>
          <w:b/>
          <w:sz w:val="18"/>
          <w:szCs w:val="18"/>
          <w:lang w:val="pt-BR"/>
        </w:rPr>
        <w:t>[3]</w:t>
      </w:r>
      <w:r w:rsidRPr="009F568C">
        <w:rPr>
          <w:rFonts w:ascii="Arial" w:hAnsi="Arial" w:cs="Arial"/>
          <w:b/>
          <w:sz w:val="18"/>
          <w:szCs w:val="18"/>
          <w:lang w:val="pt-BR"/>
        </w:rPr>
        <w:t xml:space="preserve">  ).</w:t>
      </w:r>
      <w:r w:rsidRPr="009F568C">
        <w:rPr>
          <w:rFonts w:ascii="Arial" w:hAnsi="Arial" w:cs="Arial"/>
          <w:b/>
          <w:sz w:val="18"/>
          <w:szCs w:val="18"/>
          <w:lang w:val="pt-BR"/>
        </w:rPr>
        <w:tab/>
        <w:t>No. DE PREI IMSS: ___________</w:t>
      </w:r>
      <w:r>
        <w:rPr>
          <w:rFonts w:ascii="Arial" w:hAnsi="Arial" w:cs="Arial"/>
          <w:b/>
          <w:sz w:val="18"/>
          <w:szCs w:val="18"/>
          <w:lang w:val="pt-BR"/>
        </w:rPr>
        <w:t>[4]</w:t>
      </w:r>
      <w:r w:rsidRPr="009F568C">
        <w:rPr>
          <w:rFonts w:ascii="Arial" w:hAnsi="Arial" w:cs="Arial"/>
          <w:b/>
          <w:sz w:val="18"/>
          <w:szCs w:val="18"/>
          <w:lang w:val="pt-BR"/>
        </w:rPr>
        <w:t>__________________</w:t>
      </w:r>
    </w:p>
    <w:p w:rsidR="00DD1C49" w:rsidRDefault="00DD1C49" w:rsidP="00C32BE6">
      <w:pPr>
        <w:pStyle w:val="Textoindependiente"/>
        <w:spacing w:after="0"/>
        <w:jc w:val="both"/>
        <w:rPr>
          <w:rFonts w:ascii="Arial" w:hAnsi="Arial" w:cs="Arial"/>
          <w:b/>
          <w:sz w:val="18"/>
          <w:szCs w:val="18"/>
        </w:rPr>
      </w:pPr>
      <w:r w:rsidRPr="009F568C">
        <w:rPr>
          <w:rFonts w:ascii="Arial" w:hAnsi="Arial" w:cs="Arial"/>
          <w:b/>
          <w:sz w:val="18"/>
          <w:szCs w:val="18"/>
        </w:rPr>
        <w:t>NOMBRE DEL LICITANTE: _________________</w:t>
      </w:r>
      <w:r>
        <w:rPr>
          <w:rFonts w:ascii="Arial" w:hAnsi="Arial" w:cs="Arial"/>
          <w:b/>
          <w:sz w:val="18"/>
          <w:szCs w:val="18"/>
        </w:rPr>
        <w:t>[5]</w:t>
      </w:r>
      <w:r w:rsidRPr="009F568C">
        <w:rPr>
          <w:rFonts w:ascii="Arial" w:hAnsi="Arial" w:cs="Arial"/>
          <w:b/>
          <w:sz w:val="18"/>
          <w:szCs w:val="18"/>
        </w:rPr>
        <w:t>__________________</w:t>
      </w:r>
      <w:r w:rsidRPr="009F568C">
        <w:rPr>
          <w:rFonts w:ascii="Arial" w:hAnsi="Arial" w:cs="Arial"/>
          <w:b/>
          <w:sz w:val="18"/>
          <w:szCs w:val="18"/>
        </w:rPr>
        <w:tab/>
        <w:t xml:space="preserve">DOMICILIO: </w:t>
      </w:r>
      <w:r>
        <w:rPr>
          <w:rFonts w:ascii="Arial" w:hAnsi="Arial" w:cs="Arial"/>
          <w:b/>
          <w:sz w:val="18"/>
          <w:szCs w:val="18"/>
        </w:rPr>
        <w:t>__</w:t>
      </w:r>
      <w:r w:rsidRPr="009F568C">
        <w:rPr>
          <w:rFonts w:ascii="Arial" w:hAnsi="Arial" w:cs="Arial"/>
          <w:b/>
          <w:sz w:val="18"/>
          <w:szCs w:val="18"/>
        </w:rPr>
        <w:t>___</w:t>
      </w:r>
      <w:r>
        <w:rPr>
          <w:rFonts w:ascii="Arial" w:hAnsi="Arial" w:cs="Arial"/>
          <w:b/>
          <w:sz w:val="18"/>
          <w:szCs w:val="18"/>
        </w:rPr>
        <w:t>______</w:t>
      </w:r>
      <w:r w:rsidRPr="009F568C">
        <w:rPr>
          <w:rFonts w:ascii="Arial" w:hAnsi="Arial" w:cs="Arial"/>
          <w:b/>
          <w:sz w:val="18"/>
          <w:szCs w:val="18"/>
        </w:rPr>
        <w:t>________________</w:t>
      </w:r>
      <w:r>
        <w:rPr>
          <w:rFonts w:ascii="Arial" w:hAnsi="Arial" w:cs="Arial"/>
          <w:b/>
          <w:sz w:val="18"/>
          <w:szCs w:val="18"/>
        </w:rPr>
        <w:t>[6]</w:t>
      </w:r>
      <w:r w:rsidRPr="009F568C">
        <w:rPr>
          <w:rFonts w:ascii="Arial" w:hAnsi="Arial" w:cs="Arial"/>
          <w:b/>
          <w:sz w:val="18"/>
          <w:szCs w:val="18"/>
        </w:rPr>
        <w:t>____</w:t>
      </w:r>
      <w:r>
        <w:rPr>
          <w:rFonts w:ascii="Arial" w:hAnsi="Arial" w:cs="Arial"/>
          <w:b/>
          <w:sz w:val="18"/>
          <w:szCs w:val="18"/>
        </w:rPr>
        <w:t>_________________</w:t>
      </w:r>
      <w:r w:rsidRPr="009F568C">
        <w:rPr>
          <w:rFonts w:ascii="Arial" w:hAnsi="Arial" w:cs="Arial"/>
          <w:b/>
          <w:sz w:val="18"/>
          <w:szCs w:val="18"/>
        </w:rPr>
        <w:t>____________</w:t>
      </w:r>
    </w:p>
    <w:p w:rsidR="00DD1C49" w:rsidRPr="009F568C" w:rsidRDefault="00DD1C49" w:rsidP="00C32BE6">
      <w:pPr>
        <w:pStyle w:val="Textoindependiente"/>
        <w:spacing w:after="0"/>
        <w:jc w:val="both"/>
        <w:rPr>
          <w:rFonts w:ascii="Arial" w:hAnsi="Arial" w:cs="Arial"/>
          <w:b/>
          <w:sz w:val="18"/>
          <w:szCs w:val="18"/>
        </w:rPr>
      </w:pPr>
      <w:r>
        <w:rPr>
          <w:rFonts w:ascii="Arial" w:hAnsi="Arial" w:cs="Arial"/>
          <w:b/>
          <w:sz w:val="18"/>
          <w:szCs w:val="18"/>
        </w:rPr>
        <w:t xml:space="preserve">TEL.: ______[7]________ </w:t>
      </w:r>
      <w:r w:rsidRPr="009F568C">
        <w:rPr>
          <w:rFonts w:ascii="Arial" w:hAnsi="Arial" w:cs="Arial"/>
          <w:b/>
          <w:sz w:val="18"/>
          <w:szCs w:val="18"/>
        </w:rPr>
        <w:t>FAX: _______</w:t>
      </w:r>
      <w:r>
        <w:rPr>
          <w:rFonts w:ascii="Arial" w:hAnsi="Arial" w:cs="Arial"/>
          <w:b/>
          <w:sz w:val="18"/>
          <w:szCs w:val="18"/>
        </w:rPr>
        <w:t>[8]</w:t>
      </w:r>
      <w:r w:rsidRPr="009F568C">
        <w:rPr>
          <w:rFonts w:ascii="Arial" w:hAnsi="Arial" w:cs="Arial"/>
          <w:b/>
          <w:sz w:val="18"/>
          <w:szCs w:val="18"/>
        </w:rPr>
        <w:t>_________</w:t>
      </w:r>
      <w:r w:rsidRPr="009F568C">
        <w:rPr>
          <w:rFonts w:ascii="Arial" w:hAnsi="Arial" w:cs="Arial"/>
          <w:b/>
          <w:sz w:val="18"/>
          <w:szCs w:val="18"/>
        </w:rPr>
        <w:tab/>
        <w:t>R. F. C.:___</w:t>
      </w:r>
      <w:r>
        <w:rPr>
          <w:rFonts w:ascii="Arial" w:hAnsi="Arial" w:cs="Arial"/>
          <w:b/>
          <w:sz w:val="18"/>
          <w:szCs w:val="18"/>
        </w:rPr>
        <w:t>______</w:t>
      </w:r>
      <w:r w:rsidRPr="00A2129B">
        <w:rPr>
          <w:rFonts w:ascii="Arial" w:hAnsi="Arial" w:cs="Arial"/>
          <w:b/>
          <w:sz w:val="18"/>
          <w:szCs w:val="18"/>
        </w:rPr>
        <w:t xml:space="preserve"> </w:t>
      </w:r>
      <w:r>
        <w:rPr>
          <w:rFonts w:ascii="Arial" w:hAnsi="Arial" w:cs="Arial"/>
          <w:b/>
          <w:sz w:val="18"/>
          <w:szCs w:val="18"/>
        </w:rPr>
        <w:t xml:space="preserve">[9]__________CORREO </w:t>
      </w:r>
      <w:r w:rsidRPr="009F568C">
        <w:rPr>
          <w:rFonts w:ascii="Arial" w:hAnsi="Arial" w:cs="Arial"/>
          <w:b/>
          <w:sz w:val="18"/>
          <w:szCs w:val="18"/>
        </w:rPr>
        <w:t>ELE</w:t>
      </w:r>
      <w:r>
        <w:rPr>
          <w:rFonts w:ascii="Arial" w:hAnsi="Arial" w:cs="Arial"/>
          <w:b/>
          <w:sz w:val="18"/>
          <w:szCs w:val="18"/>
        </w:rPr>
        <w:t>CTRÓNICO: _____________[10]____________</w:t>
      </w:r>
      <w:r w:rsidRPr="009F568C">
        <w:rPr>
          <w:rFonts w:ascii="Arial" w:hAnsi="Arial" w:cs="Arial"/>
          <w:b/>
          <w:sz w:val="18"/>
          <w:szCs w:val="18"/>
        </w:rPr>
        <w:t>__</w:t>
      </w:r>
    </w:p>
    <w:p w:rsidR="00DD1C49" w:rsidRPr="009F568C" w:rsidRDefault="00DD1C49" w:rsidP="00C32BE6">
      <w:pPr>
        <w:spacing w:after="0" w:line="240" w:lineRule="auto"/>
        <w:jc w:val="both"/>
        <w:rPr>
          <w:rFonts w:ascii="Arial" w:hAnsi="Arial" w:cs="Arial"/>
          <w:b/>
          <w:sz w:val="18"/>
          <w:szCs w:val="18"/>
        </w:rPr>
      </w:pPr>
      <w:r w:rsidRPr="009F568C">
        <w:rPr>
          <w:rFonts w:ascii="Arial" w:hAnsi="Arial" w:cs="Arial"/>
          <w:b/>
          <w:sz w:val="18"/>
          <w:szCs w:val="18"/>
        </w:rPr>
        <w:t xml:space="preserve">ESTRATIFICACIÓN MIPYME: </w:t>
      </w:r>
      <w:r w:rsidRPr="009F568C">
        <w:rPr>
          <w:rFonts w:ascii="Arial" w:hAnsi="Arial" w:cs="Arial"/>
          <w:b/>
          <w:sz w:val="18"/>
          <w:szCs w:val="18"/>
        </w:rPr>
        <w:tab/>
      </w:r>
      <w:r w:rsidRPr="009F568C">
        <w:rPr>
          <w:rFonts w:ascii="Arial" w:hAnsi="Arial" w:cs="Arial"/>
          <w:b/>
          <w:sz w:val="18"/>
          <w:szCs w:val="18"/>
        </w:rPr>
        <w:tab/>
      </w:r>
      <w:r w:rsidRPr="009F568C">
        <w:rPr>
          <w:rFonts w:ascii="Arial" w:hAnsi="Arial" w:cs="Arial"/>
          <w:b/>
          <w:sz w:val="18"/>
          <w:szCs w:val="18"/>
        </w:rPr>
        <w:tab/>
        <w:t xml:space="preserve">MICRO (   </w:t>
      </w:r>
      <w:r>
        <w:rPr>
          <w:rFonts w:ascii="Arial" w:hAnsi="Arial" w:cs="Arial"/>
          <w:b/>
          <w:sz w:val="18"/>
          <w:szCs w:val="18"/>
        </w:rPr>
        <w:t>[11]</w:t>
      </w:r>
      <w:r w:rsidRPr="009F568C">
        <w:rPr>
          <w:rFonts w:ascii="Arial" w:hAnsi="Arial" w:cs="Arial"/>
          <w:b/>
          <w:sz w:val="18"/>
          <w:szCs w:val="18"/>
        </w:rPr>
        <w:t xml:space="preserve">   )</w:t>
      </w:r>
      <w:r w:rsidRPr="009F568C">
        <w:rPr>
          <w:rFonts w:ascii="Arial" w:hAnsi="Arial" w:cs="Arial"/>
          <w:b/>
          <w:sz w:val="18"/>
          <w:szCs w:val="18"/>
        </w:rPr>
        <w:tab/>
      </w:r>
      <w:r w:rsidRPr="009F568C">
        <w:rPr>
          <w:rFonts w:ascii="Arial" w:hAnsi="Arial" w:cs="Arial"/>
          <w:b/>
          <w:sz w:val="18"/>
          <w:szCs w:val="18"/>
        </w:rPr>
        <w:tab/>
      </w:r>
      <w:r w:rsidRPr="009F568C">
        <w:rPr>
          <w:rFonts w:ascii="Arial" w:hAnsi="Arial" w:cs="Arial"/>
          <w:b/>
          <w:sz w:val="18"/>
          <w:szCs w:val="18"/>
        </w:rPr>
        <w:tab/>
        <w:t xml:space="preserve">PEQUEÑA (  </w:t>
      </w:r>
      <w:r>
        <w:rPr>
          <w:rFonts w:ascii="Arial" w:hAnsi="Arial" w:cs="Arial"/>
          <w:b/>
          <w:sz w:val="18"/>
          <w:szCs w:val="18"/>
        </w:rPr>
        <w:t>[11]</w:t>
      </w:r>
      <w:r w:rsidRPr="009F568C">
        <w:rPr>
          <w:rFonts w:ascii="Arial" w:hAnsi="Arial" w:cs="Arial"/>
          <w:b/>
          <w:sz w:val="18"/>
          <w:szCs w:val="18"/>
        </w:rPr>
        <w:t xml:space="preserve">    ) </w:t>
      </w:r>
      <w:r w:rsidRPr="009F568C">
        <w:rPr>
          <w:rFonts w:ascii="Arial" w:hAnsi="Arial" w:cs="Arial"/>
          <w:b/>
          <w:sz w:val="18"/>
          <w:szCs w:val="18"/>
        </w:rPr>
        <w:tab/>
      </w:r>
      <w:r w:rsidRPr="009F568C">
        <w:rPr>
          <w:rFonts w:ascii="Arial" w:hAnsi="Arial" w:cs="Arial"/>
          <w:b/>
          <w:sz w:val="18"/>
          <w:szCs w:val="18"/>
        </w:rPr>
        <w:tab/>
      </w:r>
      <w:r w:rsidRPr="009F568C">
        <w:rPr>
          <w:rFonts w:ascii="Arial" w:hAnsi="Arial" w:cs="Arial"/>
          <w:b/>
          <w:sz w:val="18"/>
          <w:szCs w:val="18"/>
        </w:rPr>
        <w:tab/>
      </w:r>
      <w:r w:rsidRPr="009F568C">
        <w:rPr>
          <w:rFonts w:ascii="Arial" w:hAnsi="Arial" w:cs="Arial"/>
          <w:b/>
          <w:sz w:val="18"/>
          <w:szCs w:val="18"/>
        </w:rPr>
        <w:tab/>
        <w:t xml:space="preserve">MEDIANA (  </w:t>
      </w:r>
      <w:r>
        <w:rPr>
          <w:rFonts w:ascii="Arial" w:hAnsi="Arial" w:cs="Arial"/>
          <w:b/>
          <w:sz w:val="18"/>
          <w:szCs w:val="18"/>
        </w:rPr>
        <w:t>[11]</w:t>
      </w:r>
      <w:r w:rsidRPr="009F568C">
        <w:rPr>
          <w:rFonts w:ascii="Arial" w:hAnsi="Arial" w:cs="Arial"/>
          <w:b/>
          <w:sz w:val="18"/>
          <w:szCs w:val="18"/>
        </w:rPr>
        <w:t xml:space="preserve">   )</w:t>
      </w:r>
      <w:r w:rsidRPr="009F568C">
        <w:rPr>
          <w:rFonts w:ascii="Arial" w:hAnsi="Arial" w:cs="Arial"/>
          <w:b/>
          <w:sz w:val="18"/>
          <w:szCs w:val="18"/>
        </w:rPr>
        <w:tab/>
      </w:r>
      <w:r w:rsidRPr="009F568C">
        <w:rPr>
          <w:rFonts w:ascii="Arial" w:hAnsi="Arial" w:cs="Arial"/>
          <w:b/>
          <w:sz w:val="18"/>
          <w:szCs w:val="18"/>
        </w:rPr>
        <w:tab/>
      </w:r>
      <w:r w:rsidRPr="009F568C">
        <w:rPr>
          <w:rFonts w:ascii="Arial" w:hAnsi="Arial" w:cs="Arial"/>
          <w:b/>
          <w:sz w:val="18"/>
          <w:szCs w:val="18"/>
        </w:rPr>
        <w:tab/>
      </w:r>
      <w:r w:rsidRPr="009F568C">
        <w:rPr>
          <w:rFonts w:ascii="Arial" w:hAnsi="Arial" w:cs="Arial"/>
          <w:b/>
          <w:sz w:val="18"/>
          <w:szCs w:val="18"/>
        </w:rPr>
        <w:tab/>
      </w:r>
    </w:p>
    <w:tbl>
      <w:tblPr>
        <w:tblW w:w="1481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A0" w:firstRow="1" w:lastRow="0" w:firstColumn="1" w:lastColumn="0" w:noHBand="0" w:noVBand="0"/>
      </w:tblPr>
      <w:tblGrid>
        <w:gridCol w:w="452"/>
        <w:gridCol w:w="420"/>
        <w:gridCol w:w="452"/>
        <w:gridCol w:w="436"/>
        <w:gridCol w:w="288"/>
        <w:gridCol w:w="288"/>
        <w:gridCol w:w="942"/>
        <w:gridCol w:w="327"/>
        <w:gridCol w:w="319"/>
        <w:gridCol w:w="436"/>
        <w:gridCol w:w="867"/>
        <w:gridCol w:w="925"/>
        <w:gridCol w:w="740"/>
        <w:gridCol w:w="1105"/>
        <w:gridCol w:w="993"/>
        <w:gridCol w:w="1097"/>
        <w:gridCol w:w="1150"/>
        <w:gridCol w:w="966"/>
        <w:gridCol w:w="739"/>
        <w:gridCol w:w="1019"/>
        <w:gridCol w:w="849"/>
      </w:tblGrid>
      <w:tr w:rsidR="00DD1C49" w:rsidRPr="00CD2D58" w:rsidTr="00731325">
        <w:trPr>
          <w:trHeight w:val="243"/>
          <w:jc w:val="center"/>
        </w:trPr>
        <w:tc>
          <w:tcPr>
            <w:tcW w:w="452" w:type="dxa"/>
            <w:shd w:val="clear" w:color="auto" w:fill="D9D9D9" w:themeFill="background1" w:themeFillShade="D9"/>
          </w:tcPr>
          <w:p w:rsidR="00DD1C49" w:rsidRPr="00CD2D58" w:rsidRDefault="00DD1C49" w:rsidP="00C32BE6">
            <w:pPr>
              <w:spacing w:after="0" w:line="240" w:lineRule="auto"/>
              <w:jc w:val="center"/>
              <w:rPr>
                <w:rFonts w:ascii="Arial" w:eastAsia="Times New Roman" w:hAnsi="Arial" w:cs="Arial"/>
                <w:b/>
                <w:iCs/>
                <w:noProof w:val="0"/>
                <w:sz w:val="14"/>
                <w:szCs w:val="14"/>
                <w:lang w:val="es-ES_tradnl" w:eastAsia="es-MX"/>
              </w:rPr>
            </w:pPr>
          </w:p>
        </w:tc>
        <w:tc>
          <w:tcPr>
            <w:tcW w:w="1884" w:type="dxa"/>
            <w:gridSpan w:val="5"/>
            <w:shd w:val="clear" w:color="auto" w:fill="D9D9D9" w:themeFill="background1" w:themeFillShade="D9"/>
            <w:vAlign w:val="center"/>
          </w:tcPr>
          <w:p w:rsidR="00DD1C49" w:rsidRDefault="00DD1C49" w:rsidP="00C32BE6">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C L A V E ( S )</w:t>
            </w:r>
          </w:p>
          <w:p w:rsidR="00DD1C49" w:rsidRPr="00CD2D58" w:rsidRDefault="00DD1C49" w:rsidP="00C32BE6">
            <w:pPr>
              <w:spacing w:after="0" w:line="240" w:lineRule="auto"/>
              <w:jc w:val="center"/>
              <w:rPr>
                <w:rFonts w:ascii="Arial" w:eastAsia="Times New Roman" w:hAnsi="Arial" w:cs="Arial"/>
                <w:b/>
                <w:iCs/>
                <w:noProof w:val="0"/>
                <w:sz w:val="14"/>
                <w:szCs w:val="14"/>
                <w:lang w:eastAsia="es-MX"/>
              </w:rPr>
            </w:pPr>
            <w:r>
              <w:rPr>
                <w:rFonts w:ascii="Arial" w:eastAsia="Times New Roman" w:hAnsi="Arial" w:cs="Arial"/>
                <w:b/>
                <w:iCs/>
                <w:noProof w:val="0"/>
                <w:sz w:val="14"/>
                <w:szCs w:val="14"/>
                <w:lang w:val="es-ES_tradnl" w:eastAsia="es-MX"/>
              </w:rPr>
              <w:t>(13)</w:t>
            </w:r>
          </w:p>
        </w:tc>
        <w:tc>
          <w:tcPr>
            <w:tcW w:w="942" w:type="dxa"/>
            <w:vMerge w:val="restart"/>
            <w:shd w:val="clear" w:color="auto" w:fill="D9D9D9" w:themeFill="background1" w:themeFillShade="D9"/>
            <w:vAlign w:val="center"/>
          </w:tcPr>
          <w:p w:rsidR="00DD1C49" w:rsidRDefault="00DD1C49" w:rsidP="00C32BE6">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Descripción</w:t>
            </w:r>
          </w:p>
          <w:p w:rsidR="00DD1C49" w:rsidRPr="00CD2D58" w:rsidRDefault="00DD1C49" w:rsidP="00C32BE6">
            <w:pPr>
              <w:spacing w:after="0" w:line="240" w:lineRule="auto"/>
              <w:jc w:val="center"/>
              <w:rPr>
                <w:rFonts w:ascii="Arial" w:eastAsia="Times New Roman" w:hAnsi="Arial" w:cs="Arial"/>
                <w:b/>
                <w:iCs/>
                <w:noProof w:val="0"/>
                <w:sz w:val="14"/>
                <w:szCs w:val="14"/>
                <w:lang w:eastAsia="es-MX"/>
              </w:rPr>
            </w:pPr>
            <w:r>
              <w:rPr>
                <w:rFonts w:ascii="Arial" w:eastAsia="Times New Roman" w:hAnsi="Arial" w:cs="Arial"/>
                <w:b/>
                <w:iCs/>
                <w:noProof w:val="0"/>
                <w:sz w:val="14"/>
                <w:szCs w:val="14"/>
                <w:lang w:val="es-ES_tradnl" w:eastAsia="es-MX"/>
              </w:rPr>
              <w:t>(14)</w:t>
            </w:r>
          </w:p>
        </w:tc>
        <w:tc>
          <w:tcPr>
            <w:tcW w:w="1082" w:type="dxa"/>
            <w:gridSpan w:val="3"/>
            <w:shd w:val="clear" w:color="auto" w:fill="D9D9D9" w:themeFill="background1" w:themeFillShade="D9"/>
            <w:vAlign w:val="center"/>
          </w:tcPr>
          <w:p w:rsidR="00DD1C49" w:rsidRDefault="00DD1C49" w:rsidP="00C32BE6">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Presentación</w:t>
            </w:r>
          </w:p>
          <w:p w:rsidR="00DD1C49" w:rsidRPr="00CD2D58" w:rsidRDefault="00DD1C49" w:rsidP="00C32BE6">
            <w:pPr>
              <w:spacing w:after="0" w:line="240" w:lineRule="auto"/>
              <w:jc w:val="center"/>
              <w:rPr>
                <w:rFonts w:ascii="Arial" w:eastAsia="Times New Roman" w:hAnsi="Arial" w:cs="Arial"/>
                <w:b/>
                <w:iCs/>
                <w:noProof w:val="0"/>
                <w:sz w:val="14"/>
                <w:szCs w:val="14"/>
                <w:lang w:eastAsia="es-MX"/>
              </w:rPr>
            </w:pPr>
            <w:r>
              <w:rPr>
                <w:rFonts w:ascii="Arial" w:eastAsia="Times New Roman" w:hAnsi="Arial" w:cs="Arial"/>
                <w:b/>
                <w:iCs/>
                <w:noProof w:val="0"/>
                <w:sz w:val="14"/>
                <w:szCs w:val="14"/>
                <w:lang w:val="es-ES_tradnl" w:eastAsia="es-MX"/>
              </w:rPr>
              <w:t>(15)</w:t>
            </w:r>
          </w:p>
        </w:tc>
        <w:tc>
          <w:tcPr>
            <w:tcW w:w="867" w:type="dxa"/>
            <w:vMerge w:val="restart"/>
            <w:shd w:val="clear" w:color="auto" w:fill="D9D9D9" w:themeFill="background1" w:themeFillShade="D9"/>
          </w:tcPr>
          <w:p w:rsidR="00DD1C49" w:rsidRDefault="00DD1C49" w:rsidP="00C32BE6">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Nombre del Titular del Registro Sanitario</w:t>
            </w:r>
          </w:p>
          <w:p w:rsidR="00DD1C49" w:rsidRPr="00CD2D58" w:rsidRDefault="00DD1C49" w:rsidP="00C32BE6">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(16)</w:t>
            </w:r>
          </w:p>
        </w:tc>
        <w:tc>
          <w:tcPr>
            <w:tcW w:w="925" w:type="dxa"/>
            <w:vMerge w:val="restart"/>
            <w:shd w:val="clear" w:color="auto" w:fill="D9D9D9" w:themeFill="background1" w:themeFillShade="D9"/>
          </w:tcPr>
          <w:p w:rsidR="00DD1C49" w:rsidRDefault="00DD1C49" w:rsidP="00C32BE6">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Número de Registro Sanitario</w:t>
            </w:r>
          </w:p>
          <w:p w:rsidR="00DD1C49" w:rsidRPr="00CD2D58" w:rsidRDefault="00DD1C49" w:rsidP="00C32BE6">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(17)</w:t>
            </w:r>
          </w:p>
        </w:tc>
        <w:tc>
          <w:tcPr>
            <w:tcW w:w="740" w:type="dxa"/>
            <w:vMerge w:val="restart"/>
            <w:shd w:val="clear" w:color="auto" w:fill="D9D9D9" w:themeFill="background1" w:themeFillShade="D9"/>
          </w:tcPr>
          <w:p w:rsidR="00DD1C49" w:rsidRDefault="00DD1C49" w:rsidP="00C32BE6">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R.F.C. del Titular del Registro Sanitario</w:t>
            </w:r>
          </w:p>
          <w:p w:rsidR="00DD1C49" w:rsidRPr="00CD2D58" w:rsidRDefault="00DD1C49" w:rsidP="00C32BE6">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(18)</w:t>
            </w:r>
          </w:p>
        </w:tc>
        <w:tc>
          <w:tcPr>
            <w:tcW w:w="1105" w:type="dxa"/>
            <w:vMerge w:val="restart"/>
            <w:shd w:val="clear" w:color="auto" w:fill="D9D9D9" w:themeFill="background1" w:themeFillShade="D9"/>
          </w:tcPr>
          <w:p w:rsidR="00DD1C49" w:rsidRPr="00CD2D58" w:rsidRDefault="00DD1C49" w:rsidP="00C32BE6">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 xml:space="preserve">Denominación </w:t>
            </w:r>
          </w:p>
          <w:p w:rsidR="00DD1C49" w:rsidRDefault="00DD1C49" w:rsidP="00C32BE6">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Distintiva</w:t>
            </w:r>
          </w:p>
          <w:p w:rsidR="00DD1C49" w:rsidRDefault="00DD1C49" w:rsidP="00C32BE6">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(19)</w:t>
            </w:r>
          </w:p>
        </w:tc>
        <w:tc>
          <w:tcPr>
            <w:tcW w:w="993" w:type="dxa"/>
            <w:vMerge w:val="restart"/>
            <w:shd w:val="clear" w:color="auto" w:fill="D9D9D9" w:themeFill="background1" w:themeFillShade="D9"/>
          </w:tcPr>
          <w:p w:rsidR="00DD1C49" w:rsidRDefault="00DD1C49" w:rsidP="00C32BE6">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País de Origen</w:t>
            </w:r>
          </w:p>
          <w:p w:rsidR="00DD1C49" w:rsidRPr="00CD2D58" w:rsidRDefault="00DD1C49" w:rsidP="00C32BE6">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(20)</w:t>
            </w:r>
          </w:p>
        </w:tc>
        <w:tc>
          <w:tcPr>
            <w:tcW w:w="2247" w:type="dxa"/>
            <w:gridSpan w:val="2"/>
            <w:shd w:val="clear" w:color="auto" w:fill="D9D9D9" w:themeFill="background1" w:themeFillShade="D9"/>
          </w:tcPr>
          <w:p w:rsidR="00DD1C49" w:rsidRPr="00CD2D58" w:rsidRDefault="00DD1C49" w:rsidP="00C32BE6">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Trámite ante la COFEPRIS</w:t>
            </w:r>
          </w:p>
        </w:tc>
        <w:tc>
          <w:tcPr>
            <w:tcW w:w="966" w:type="dxa"/>
            <w:vMerge w:val="restart"/>
            <w:shd w:val="clear" w:color="auto" w:fill="D9D9D9" w:themeFill="background1" w:themeFillShade="D9"/>
            <w:vAlign w:val="center"/>
          </w:tcPr>
          <w:p w:rsidR="00DD1C49" w:rsidRDefault="00DD1C49" w:rsidP="00C32BE6">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Nombre del Fabricante</w:t>
            </w:r>
          </w:p>
          <w:p w:rsidR="00DD1C49" w:rsidRPr="00CD2D58" w:rsidRDefault="00DD1C49" w:rsidP="00C32BE6">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(23)</w:t>
            </w:r>
          </w:p>
        </w:tc>
        <w:tc>
          <w:tcPr>
            <w:tcW w:w="739" w:type="dxa"/>
            <w:vMerge w:val="restart"/>
            <w:shd w:val="clear" w:color="auto" w:fill="D9D9D9" w:themeFill="background1" w:themeFillShade="D9"/>
            <w:vAlign w:val="center"/>
          </w:tcPr>
          <w:p w:rsidR="00DD1C49" w:rsidRPr="00CD2D58" w:rsidRDefault="00DD1C49" w:rsidP="00C32BE6">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 xml:space="preserve">Cantidad </w:t>
            </w:r>
          </w:p>
          <w:p w:rsidR="00DD1C49" w:rsidRDefault="00DD1C49" w:rsidP="00C32BE6">
            <w:pPr>
              <w:spacing w:after="0" w:line="240" w:lineRule="auto"/>
              <w:jc w:val="center"/>
              <w:rPr>
                <w:rFonts w:ascii="Arial" w:eastAsia="Times New Roman" w:hAnsi="Arial" w:cs="Arial"/>
                <w:b/>
                <w:iCs/>
                <w:noProof w:val="0"/>
                <w:sz w:val="14"/>
                <w:szCs w:val="14"/>
                <w:lang w:val="es-ES_tradnl" w:eastAsia="es-MX"/>
              </w:rPr>
            </w:pPr>
            <w:proofErr w:type="spellStart"/>
            <w:r>
              <w:rPr>
                <w:rFonts w:ascii="Arial" w:eastAsia="Times New Roman" w:hAnsi="Arial" w:cs="Arial"/>
                <w:b/>
                <w:iCs/>
                <w:noProof w:val="0"/>
                <w:sz w:val="14"/>
                <w:szCs w:val="14"/>
                <w:lang w:val="es-ES_tradnl" w:eastAsia="es-MX"/>
              </w:rPr>
              <w:t>Máxim</w:t>
            </w:r>
            <w:proofErr w:type="spellEnd"/>
          </w:p>
          <w:p w:rsidR="00DD1C49" w:rsidRPr="00CD2D58" w:rsidRDefault="00DD1C49" w:rsidP="00C32BE6">
            <w:pPr>
              <w:spacing w:after="0" w:line="240" w:lineRule="auto"/>
              <w:jc w:val="center"/>
              <w:rPr>
                <w:rFonts w:ascii="Arial" w:eastAsia="Times New Roman" w:hAnsi="Arial" w:cs="Arial"/>
                <w:b/>
                <w:iCs/>
                <w:noProof w:val="0"/>
                <w:sz w:val="14"/>
                <w:szCs w:val="14"/>
                <w:lang w:eastAsia="es-MX"/>
              </w:rPr>
            </w:pPr>
            <w:r>
              <w:rPr>
                <w:rFonts w:ascii="Arial" w:eastAsia="Times New Roman" w:hAnsi="Arial" w:cs="Arial"/>
                <w:b/>
                <w:iCs/>
                <w:noProof w:val="0"/>
                <w:sz w:val="14"/>
                <w:szCs w:val="14"/>
                <w:lang w:val="es-ES_tradnl" w:eastAsia="es-MX"/>
              </w:rPr>
              <w:t>(24)</w:t>
            </w:r>
          </w:p>
        </w:tc>
        <w:tc>
          <w:tcPr>
            <w:tcW w:w="1019" w:type="dxa"/>
            <w:vMerge w:val="restart"/>
            <w:shd w:val="clear" w:color="auto" w:fill="D9D9D9" w:themeFill="background1" w:themeFillShade="D9"/>
          </w:tcPr>
          <w:p w:rsidR="00DD1C49" w:rsidRPr="00CD2D58" w:rsidRDefault="00DD1C49" w:rsidP="00C32BE6">
            <w:pPr>
              <w:spacing w:after="0" w:line="240" w:lineRule="auto"/>
              <w:rPr>
                <w:rFonts w:ascii="Arial" w:eastAsia="Times New Roman" w:hAnsi="Arial" w:cs="Arial"/>
                <w:b/>
                <w:iCs/>
                <w:noProof w:val="0"/>
                <w:sz w:val="14"/>
                <w:szCs w:val="14"/>
                <w:lang w:eastAsia="es-MX"/>
              </w:rPr>
            </w:pPr>
          </w:p>
          <w:p w:rsidR="00DD1C49" w:rsidRPr="00CD2D58" w:rsidRDefault="00DD1C49" w:rsidP="00C32BE6">
            <w:pPr>
              <w:spacing w:after="0" w:line="240" w:lineRule="auto"/>
              <w:rPr>
                <w:rFonts w:ascii="Arial" w:eastAsia="Times New Roman" w:hAnsi="Arial" w:cs="Arial"/>
                <w:b/>
                <w:iCs/>
                <w:noProof w:val="0"/>
                <w:sz w:val="14"/>
                <w:szCs w:val="14"/>
                <w:lang w:eastAsia="es-MX"/>
              </w:rPr>
            </w:pPr>
          </w:p>
          <w:p w:rsidR="00DD1C49" w:rsidRDefault="00DD1C49" w:rsidP="00C32BE6">
            <w:pPr>
              <w:spacing w:after="0" w:line="240" w:lineRule="auto"/>
              <w:rPr>
                <w:rFonts w:ascii="Arial" w:eastAsia="Times New Roman" w:hAnsi="Arial" w:cs="Arial"/>
                <w:b/>
                <w:iCs/>
                <w:noProof w:val="0"/>
                <w:sz w:val="14"/>
                <w:szCs w:val="14"/>
                <w:lang w:eastAsia="es-MX"/>
              </w:rPr>
            </w:pPr>
            <w:r>
              <w:rPr>
                <w:rFonts w:ascii="Arial" w:eastAsia="Times New Roman" w:hAnsi="Arial" w:cs="Arial"/>
                <w:b/>
                <w:iCs/>
                <w:noProof w:val="0"/>
                <w:sz w:val="14"/>
                <w:szCs w:val="14"/>
                <w:lang w:eastAsia="es-MX"/>
              </w:rPr>
              <w:t>Precio Ofertado</w:t>
            </w:r>
          </w:p>
          <w:p w:rsidR="00DD1C49" w:rsidRPr="00CD2D58" w:rsidRDefault="00DD1C49" w:rsidP="00C32BE6">
            <w:pPr>
              <w:spacing w:after="0" w:line="240" w:lineRule="auto"/>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eastAsia="es-MX"/>
              </w:rPr>
              <w:t>(25)</w:t>
            </w:r>
          </w:p>
        </w:tc>
        <w:tc>
          <w:tcPr>
            <w:tcW w:w="849" w:type="dxa"/>
            <w:vMerge w:val="restart"/>
            <w:shd w:val="clear" w:color="auto" w:fill="D9D9D9" w:themeFill="background1" w:themeFillShade="D9"/>
          </w:tcPr>
          <w:p w:rsidR="00DD1C49" w:rsidRPr="00CD2D58" w:rsidRDefault="00DD1C49" w:rsidP="00C32BE6">
            <w:pPr>
              <w:spacing w:after="0" w:line="240" w:lineRule="auto"/>
              <w:rPr>
                <w:rFonts w:ascii="Arial" w:eastAsia="Times New Roman" w:hAnsi="Arial" w:cs="Arial"/>
                <w:b/>
                <w:iCs/>
                <w:noProof w:val="0"/>
                <w:sz w:val="14"/>
                <w:szCs w:val="14"/>
                <w:lang w:eastAsia="es-MX"/>
              </w:rPr>
            </w:pPr>
          </w:p>
          <w:p w:rsidR="00DD1C49" w:rsidRPr="00CD2D58" w:rsidRDefault="00DD1C49" w:rsidP="00C32BE6">
            <w:pPr>
              <w:spacing w:after="0" w:line="240" w:lineRule="auto"/>
              <w:rPr>
                <w:rFonts w:ascii="Arial" w:eastAsia="Times New Roman" w:hAnsi="Arial" w:cs="Arial"/>
                <w:b/>
                <w:iCs/>
                <w:noProof w:val="0"/>
                <w:sz w:val="14"/>
                <w:szCs w:val="14"/>
                <w:lang w:eastAsia="es-MX"/>
              </w:rPr>
            </w:pPr>
          </w:p>
          <w:p w:rsidR="00DD1C49" w:rsidRDefault="00DD1C49" w:rsidP="00C32BE6">
            <w:pPr>
              <w:spacing w:after="0" w:line="240" w:lineRule="auto"/>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eastAsia="es-MX"/>
              </w:rPr>
              <w:t>Importe Total</w:t>
            </w:r>
          </w:p>
          <w:p w:rsidR="00DD1C49" w:rsidRPr="00CD2D58" w:rsidRDefault="00DD1C49" w:rsidP="00C32BE6">
            <w:pPr>
              <w:spacing w:after="0" w:line="240" w:lineRule="auto"/>
              <w:rPr>
                <w:rFonts w:ascii="Arial" w:eastAsia="Times New Roman" w:hAnsi="Arial" w:cs="Arial"/>
                <w:b/>
                <w:iCs/>
                <w:noProof w:val="0"/>
                <w:sz w:val="14"/>
                <w:szCs w:val="14"/>
                <w:lang w:eastAsia="es-MX"/>
              </w:rPr>
            </w:pPr>
            <w:r>
              <w:rPr>
                <w:rFonts w:ascii="Arial" w:eastAsia="Times New Roman" w:hAnsi="Arial" w:cs="Arial"/>
                <w:b/>
                <w:iCs/>
                <w:noProof w:val="0"/>
                <w:sz w:val="14"/>
                <w:szCs w:val="14"/>
                <w:lang w:eastAsia="es-MX"/>
              </w:rPr>
              <w:t>(26)</w:t>
            </w:r>
          </w:p>
        </w:tc>
      </w:tr>
      <w:tr w:rsidR="00DD1C49" w:rsidRPr="00CD2D58" w:rsidTr="00731325">
        <w:trPr>
          <w:trHeight w:val="303"/>
          <w:jc w:val="center"/>
        </w:trPr>
        <w:tc>
          <w:tcPr>
            <w:tcW w:w="452" w:type="dxa"/>
            <w:shd w:val="clear" w:color="auto" w:fill="D9D9D9" w:themeFill="background1" w:themeFillShade="D9"/>
          </w:tcPr>
          <w:p w:rsidR="00DD1C49" w:rsidRDefault="00DD1C49" w:rsidP="00C32BE6">
            <w:pPr>
              <w:spacing w:after="0" w:line="240" w:lineRule="auto"/>
              <w:jc w:val="center"/>
              <w:rPr>
                <w:rFonts w:ascii="Arial" w:eastAsia="Times New Roman" w:hAnsi="Arial" w:cs="Arial"/>
                <w:b/>
                <w:iCs/>
                <w:noProof w:val="0"/>
                <w:sz w:val="14"/>
                <w:szCs w:val="14"/>
                <w:lang w:val="es-ES_tradnl" w:eastAsia="es-MX"/>
              </w:rPr>
            </w:pPr>
          </w:p>
          <w:p w:rsidR="00DD1C49" w:rsidRDefault="00DD1C49" w:rsidP="00C32BE6">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 xml:space="preserve">No. </w:t>
            </w:r>
          </w:p>
          <w:p w:rsidR="00DD1C49" w:rsidRDefault="00DD1C49" w:rsidP="00C32BE6">
            <w:pPr>
              <w:spacing w:after="0" w:line="240" w:lineRule="auto"/>
              <w:jc w:val="center"/>
              <w:rPr>
                <w:rFonts w:ascii="Arial" w:eastAsia="Times New Roman" w:hAnsi="Arial" w:cs="Arial"/>
                <w:b/>
                <w:iCs/>
                <w:noProof w:val="0"/>
                <w:sz w:val="14"/>
                <w:szCs w:val="14"/>
                <w:lang w:val="es-ES_tradnl" w:eastAsia="es-MX"/>
              </w:rPr>
            </w:pPr>
            <w:proofErr w:type="spellStart"/>
            <w:r>
              <w:rPr>
                <w:rFonts w:ascii="Arial" w:eastAsia="Times New Roman" w:hAnsi="Arial" w:cs="Arial"/>
                <w:b/>
                <w:iCs/>
                <w:noProof w:val="0"/>
                <w:sz w:val="14"/>
                <w:szCs w:val="14"/>
                <w:lang w:val="es-ES_tradnl" w:eastAsia="es-MX"/>
              </w:rPr>
              <w:t>Part</w:t>
            </w:r>
            <w:proofErr w:type="spellEnd"/>
            <w:r>
              <w:rPr>
                <w:rFonts w:ascii="Arial" w:eastAsia="Times New Roman" w:hAnsi="Arial" w:cs="Arial"/>
                <w:b/>
                <w:iCs/>
                <w:noProof w:val="0"/>
                <w:sz w:val="14"/>
                <w:szCs w:val="14"/>
                <w:lang w:val="es-ES_tradnl" w:eastAsia="es-MX"/>
              </w:rPr>
              <w:t>.</w:t>
            </w:r>
          </w:p>
          <w:p w:rsidR="00DD1C49" w:rsidRDefault="00DD1C49" w:rsidP="00C32BE6">
            <w:pPr>
              <w:spacing w:after="0" w:line="240" w:lineRule="auto"/>
              <w:jc w:val="center"/>
              <w:rPr>
                <w:rFonts w:ascii="Arial" w:eastAsia="Times New Roman" w:hAnsi="Arial" w:cs="Arial"/>
                <w:b/>
                <w:iCs/>
                <w:noProof w:val="0"/>
                <w:sz w:val="14"/>
                <w:szCs w:val="14"/>
                <w:lang w:val="es-ES_tradnl" w:eastAsia="es-MX"/>
              </w:rPr>
            </w:pPr>
          </w:p>
          <w:p w:rsidR="00DD1C49" w:rsidRPr="00CD2D58" w:rsidRDefault="00DD1C49" w:rsidP="00C32BE6">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(12)</w:t>
            </w:r>
          </w:p>
        </w:tc>
        <w:tc>
          <w:tcPr>
            <w:tcW w:w="420" w:type="dxa"/>
            <w:shd w:val="clear" w:color="auto" w:fill="D9D9D9" w:themeFill="background1" w:themeFillShade="D9"/>
            <w:vAlign w:val="center"/>
          </w:tcPr>
          <w:p w:rsidR="00DD1C49" w:rsidRPr="00CD2D58" w:rsidRDefault="00DD1C49" w:rsidP="00C32BE6">
            <w:pPr>
              <w:spacing w:after="0" w:line="240" w:lineRule="auto"/>
              <w:jc w:val="center"/>
              <w:rPr>
                <w:rFonts w:ascii="Arial" w:eastAsia="Times New Roman" w:hAnsi="Arial" w:cs="Arial"/>
                <w:b/>
                <w:iCs/>
                <w:noProof w:val="0"/>
                <w:sz w:val="14"/>
                <w:szCs w:val="14"/>
                <w:lang w:eastAsia="es-MX"/>
              </w:rPr>
            </w:pPr>
            <w:proofErr w:type="spellStart"/>
            <w:r w:rsidRPr="00CD2D58">
              <w:rPr>
                <w:rFonts w:ascii="Arial" w:eastAsia="Times New Roman" w:hAnsi="Arial" w:cs="Arial"/>
                <w:b/>
                <w:iCs/>
                <w:noProof w:val="0"/>
                <w:sz w:val="14"/>
                <w:szCs w:val="14"/>
                <w:lang w:val="es-ES_tradnl" w:eastAsia="es-MX"/>
              </w:rPr>
              <w:t>Gpo</w:t>
            </w:r>
            <w:proofErr w:type="spellEnd"/>
          </w:p>
        </w:tc>
        <w:tc>
          <w:tcPr>
            <w:tcW w:w="452" w:type="dxa"/>
            <w:shd w:val="clear" w:color="auto" w:fill="D9D9D9" w:themeFill="background1" w:themeFillShade="D9"/>
            <w:vAlign w:val="center"/>
          </w:tcPr>
          <w:p w:rsidR="00DD1C49" w:rsidRPr="00CD2D58" w:rsidRDefault="00DD1C49" w:rsidP="00C32BE6">
            <w:pPr>
              <w:spacing w:after="0" w:line="240" w:lineRule="auto"/>
              <w:jc w:val="center"/>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val="es-ES_tradnl" w:eastAsia="es-MX"/>
              </w:rPr>
              <w:t>Gen.</w:t>
            </w:r>
          </w:p>
        </w:tc>
        <w:tc>
          <w:tcPr>
            <w:tcW w:w="436" w:type="dxa"/>
            <w:shd w:val="clear" w:color="auto" w:fill="D9D9D9" w:themeFill="background1" w:themeFillShade="D9"/>
            <w:vAlign w:val="center"/>
          </w:tcPr>
          <w:p w:rsidR="00DD1C49" w:rsidRPr="00CD2D58" w:rsidRDefault="00DD1C49" w:rsidP="00C32BE6">
            <w:pPr>
              <w:spacing w:after="0" w:line="240" w:lineRule="auto"/>
              <w:jc w:val="center"/>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val="es-ES_tradnl" w:eastAsia="es-MX"/>
              </w:rPr>
              <w:t>Esp.</w:t>
            </w:r>
          </w:p>
        </w:tc>
        <w:tc>
          <w:tcPr>
            <w:tcW w:w="288" w:type="dxa"/>
            <w:shd w:val="clear" w:color="auto" w:fill="D9D9D9" w:themeFill="background1" w:themeFillShade="D9"/>
            <w:vAlign w:val="center"/>
          </w:tcPr>
          <w:p w:rsidR="00DD1C49" w:rsidRPr="00CD2D58" w:rsidRDefault="00DD1C49" w:rsidP="00C32BE6">
            <w:pPr>
              <w:spacing w:after="0" w:line="240" w:lineRule="auto"/>
              <w:jc w:val="center"/>
              <w:rPr>
                <w:rFonts w:ascii="Arial" w:eastAsia="Times New Roman" w:hAnsi="Arial" w:cs="Arial"/>
                <w:b/>
                <w:iCs/>
                <w:noProof w:val="0"/>
                <w:sz w:val="14"/>
                <w:szCs w:val="14"/>
                <w:lang w:eastAsia="es-MX"/>
              </w:rPr>
            </w:pPr>
            <w:proofErr w:type="spellStart"/>
            <w:r w:rsidRPr="00CD2D58">
              <w:rPr>
                <w:rFonts w:ascii="Arial" w:eastAsia="Times New Roman" w:hAnsi="Arial" w:cs="Arial"/>
                <w:b/>
                <w:iCs/>
                <w:noProof w:val="0"/>
                <w:sz w:val="14"/>
                <w:szCs w:val="14"/>
                <w:lang w:val="es-ES_tradnl" w:eastAsia="es-MX"/>
              </w:rPr>
              <w:t>Df</w:t>
            </w:r>
            <w:proofErr w:type="spellEnd"/>
          </w:p>
        </w:tc>
        <w:tc>
          <w:tcPr>
            <w:tcW w:w="288" w:type="dxa"/>
            <w:shd w:val="clear" w:color="auto" w:fill="D9D9D9" w:themeFill="background1" w:themeFillShade="D9"/>
            <w:vAlign w:val="center"/>
          </w:tcPr>
          <w:p w:rsidR="00DD1C49" w:rsidRPr="00CD2D58" w:rsidRDefault="00DD1C49" w:rsidP="00C32BE6">
            <w:pPr>
              <w:spacing w:after="0" w:line="240" w:lineRule="auto"/>
              <w:jc w:val="center"/>
              <w:rPr>
                <w:rFonts w:ascii="Arial" w:eastAsia="Times New Roman" w:hAnsi="Arial" w:cs="Arial"/>
                <w:b/>
                <w:iCs/>
                <w:noProof w:val="0"/>
                <w:sz w:val="14"/>
                <w:szCs w:val="14"/>
                <w:lang w:eastAsia="es-MX"/>
              </w:rPr>
            </w:pPr>
            <w:proofErr w:type="spellStart"/>
            <w:r w:rsidRPr="00CD2D58">
              <w:rPr>
                <w:rFonts w:ascii="Arial" w:eastAsia="Times New Roman" w:hAnsi="Arial" w:cs="Arial"/>
                <w:b/>
                <w:iCs/>
                <w:noProof w:val="0"/>
                <w:sz w:val="14"/>
                <w:szCs w:val="14"/>
                <w:lang w:val="es-ES_tradnl" w:eastAsia="es-MX"/>
              </w:rPr>
              <w:t>Vr</w:t>
            </w:r>
            <w:proofErr w:type="spellEnd"/>
          </w:p>
        </w:tc>
        <w:tc>
          <w:tcPr>
            <w:tcW w:w="942" w:type="dxa"/>
            <w:vMerge/>
            <w:shd w:val="clear" w:color="auto" w:fill="D9D9D9" w:themeFill="background1" w:themeFillShade="D9"/>
            <w:vAlign w:val="center"/>
          </w:tcPr>
          <w:p w:rsidR="00DD1C49" w:rsidRPr="00CD2D58" w:rsidRDefault="00DD1C49" w:rsidP="00C32BE6">
            <w:pPr>
              <w:spacing w:after="0" w:line="240" w:lineRule="auto"/>
              <w:rPr>
                <w:rFonts w:ascii="Arial" w:eastAsia="Times New Roman" w:hAnsi="Arial" w:cs="Arial"/>
                <w:b/>
                <w:iCs/>
                <w:noProof w:val="0"/>
                <w:sz w:val="14"/>
                <w:szCs w:val="14"/>
                <w:lang w:eastAsia="es-MX"/>
              </w:rPr>
            </w:pPr>
          </w:p>
        </w:tc>
        <w:tc>
          <w:tcPr>
            <w:tcW w:w="327" w:type="dxa"/>
            <w:shd w:val="clear" w:color="auto" w:fill="D9D9D9" w:themeFill="background1" w:themeFillShade="D9"/>
            <w:vAlign w:val="center"/>
          </w:tcPr>
          <w:p w:rsidR="00DD1C49" w:rsidRPr="00CD2D58" w:rsidRDefault="00DD1C49" w:rsidP="00C32BE6">
            <w:pPr>
              <w:spacing w:after="0" w:line="240" w:lineRule="auto"/>
              <w:jc w:val="center"/>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val="es-ES_tradnl" w:eastAsia="es-MX"/>
              </w:rPr>
              <w:t>Un</w:t>
            </w:r>
          </w:p>
        </w:tc>
        <w:tc>
          <w:tcPr>
            <w:tcW w:w="319" w:type="dxa"/>
            <w:shd w:val="clear" w:color="auto" w:fill="D9D9D9" w:themeFill="background1" w:themeFillShade="D9"/>
            <w:vAlign w:val="center"/>
          </w:tcPr>
          <w:p w:rsidR="00DD1C49" w:rsidRPr="00CD2D58" w:rsidRDefault="00DD1C49" w:rsidP="00C32BE6">
            <w:pPr>
              <w:spacing w:after="0" w:line="240" w:lineRule="auto"/>
              <w:jc w:val="center"/>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val="es-ES_tradnl" w:eastAsia="es-MX"/>
              </w:rPr>
              <w:t>Ca</w:t>
            </w:r>
          </w:p>
        </w:tc>
        <w:tc>
          <w:tcPr>
            <w:tcW w:w="436" w:type="dxa"/>
            <w:shd w:val="clear" w:color="auto" w:fill="D9D9D9" w:themeFill="background1" w:themeFillShade="D9"/>
            <w:vAlign w:val="center"/>
          </w:tcPr>
          <w:p w:rsidR="00DD1C49" w:rsidRPr="00CD2D58" w:rsidRDefault="00DD1C49" w:rsidP="00C32BE6">
            <w:pPr>
              <w:spacing w:after="0" w:line="240" w:lineRule="auto"/>
              <w:jc w:val="center"/>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val="es-ES_tradnl" w:eastAsia="es-MX"/>
              </w:rPr>
              <w:t>Tipo</w:t>
            </w:r>
          </w:p>
        </w:tc>
        <w:tc>
          <w:tcPr>
            <w:tcW w:w="867" w:type="dxa"/>
            <w:vMerge/>
            <w:shd w:val="clear" w:color="auto" w:fill="D9D9D9" w:themeFill="background1" w:themeFillShade="D9"/>
          </w:tcPr>
          <w:p w:rsidR="00DD1C49" w:rsidRPr="00CD2D58" w:rsidRDefault="00DD1C49" w:rsidP="00C32BE6">
            <w:pPr>
              <w:spacing w:after="0" w:line="240" w:lineRule="auto"/>
              <w:jc w:val="both"/>
              <w:rPr>
                <w:rFonts w:ascii="Arial" w:eastAsia="Times New Roman" w:hAnsi="Arial" w:cs="Arial"/>
                <w:b/>
                <w:iCs/>
                <w:noProof w:val="0"/>
                <w:sz w:val="14"/>
                <w:szCs w:val="14"/>
                <w:lang w:eastAsia="es-MX"/>
              </w:rPr>
            </w:pPr>
          </w:p>
        </w:tc>
        <w:tc>
          <w:tcPr>
            <w:tcW w:w="925" w:type="dxa"/>
            <w:vMerge/>
            <w:shd w:val="clear" w:color="auto" w:fill="D9D9D9" w:themeFill="background1" w:themeFillShade="D9"/>
          </w:tcPr>
          <w:p w:rsidR="00DD1C49" w:rsidRPr="00CD2D58" w:rsidRDefault="00DD1C49" w:rsidP="00C32BE6">
            <w:pPr>
              <w:spacing w:after="0" w:line="240" w:lineRule="auto"/>
              <w:jc w:val="both"/>
              <w:rPr>
                <w:rFonts w:ascii="Arial" w:eastAsia="Times New Roman" w:hAnsi="Arial" w:cs="Arial"/>
                <w:b/>
                <w:iCs/>
                <w:noProof w:val="0"/>
                <w:sz w:val="14"/>
                <w:szCs w:val="14"/>
                <w:lang w:eastAsia="es-MX"/>
              </w:rPr>
            </w:pPr>
          </w:p>
        </w:tc>
        <w:tc>
          <w:tcPr>
            <w:tcW w:w="740" w:type="dxa"/>
            <w:vMerge/>
            <w:shd w:val="clear" w:color="auto" w:fill="D9D9D9" w:themeFill="background1" w:themeFillShade="D9"/>
          </w:tcPr>
          <w:p w:rsidR="00DD1C49" w:rsidRPr="00CD2D58" w:rsidRDefault="00DD1C49" w:rsidP="00C32BE6">
            <w:pPr>
              <w:spacing w:after="0" w:line="240" w:lineRule="auto"/>
              <w:jc w:val="both"/>
              <w:rPr>
                <w:rFonts w:ascii="Arial" w:eastAsia="Times New Roman" w:hAnsi="Arial" w:cs="Arial"/>
                <w:b/>
                <w:iCs/>
                <w:noProof w:val="0"/>
                <w:sz w:val="14"/>
                <w:szCs w:val="14"/>
                <w:lang w:eastAsia="es-MX"/>
              </w:rPr>
            </w:pPr>
          </w:p>
        </w:tc>
        <w:tc>
          <w:tcPr>
            <w:tcW w:w="1105" w:type="dxa"/>
            <w:vMerge/>
            <w:shd w:val="clear" w:color="auto" w:fill="D9D9D9" w:themeFill="background1" w:themeFillShade="D9"/>
          </w:tcPr>
          <w:p w:rsidR="00DD1C49" w:rsidRPr="00CD2D58" w:rsidRDefault="00DD1C49" w:rsidP="00C32BE6">
            <w:pPr>
              <w:spacing w:after="0" w:line="240" w:lineRule="auto"/>
              <w:jc w:val="both"/>
              <w:rPr>
                <w:rFonts w:ascii="Arial" w:eastAsia="Times New Roman" w:hAnsi="Arial" w:cs="Arial"/>
                <w:b/>
                <w:iCs/>
                <w:noProof w:val="0"/>
                <w:sz w:val="14"/>
                <w:szCs w:val="14"/>
                <w:lang w:eastAsia="es-MX"/>
              </w:rPr>
            </w:pPr>
          </w:p>
        </w:tc>
        <w:tc>
          <w:tcPr>
            <w:tcW w:w="993" w:type="dxa"/>
            <w:vMerge/>
            <w:shd w:val="clear" w:color="auto" w:fill="D9D9D9" w:themeFill="background1" w:themeFillShade="D9"/>
          </w:tcPr>
          <w:p w:rsidR="00DD1C49" w:rsidRPr="00CD2D58" w:rsidRDefault="00DD1C49" w:rsidP="00C32BE6">
            <w:pPr>
              <w:spacing w:after="0" w:line="240" w:lineRule="auto"/>
              <w:jc w:val="both"/>
              <w:rPr>
                <w:rFonts w:ascii="Arial" w:eastAsia="Times New Roman" w:hAnsi="Arial" w:cs="Arial"/>
                <w:b/>
                <w:iCs/>
                <w:noProof w:val="0"/>
                <w:sz w:val="14"/>
                <w:szCs w:val="14"/>
                <w:lang w:eastAsia="es-MX"/>
              </w:rPr>
            </w:pPr>
          </w:p>
        </w:tc>
        <w:tc>
          <w:tcPr>
            <w:tcW w:w="1097" w:type="dxa"/>
            <w:shd w:val="clear" w:color="auto" w:fill="D9D9D9" w:themeFill="background1" w:themeFillShade="D9"/>
          </w:tcPr>
          <w:p w:rsidR="00DD1C49" w:rsidRDefault="00DD1C49" w:rsidP="00C32BE6">
            <w:pPr>
              <w:spacing w:after="0" w:line="240" w:lineRule="auto"/>
              <w:jc w:val="both"/>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eastAsia="es-MX"/>
              </w:rPr>
              <w:t>Núm. Oficio exime Reg. Sanitario.</w:t>
            </w:r>
          </w:p>
          <w:p w:rsidR="00DD1C49" w:rsidRDefault="00DD1C49" w:rsidP="00C32BE6">
            <w:pPr>
              <w:spacing w:after="0" w:line="240" w:lineRule="auto"/>
              <w:jc w:val="both"/>
              <w:rPr>
                <w:rFonts w:ascii="Arial" w:eastAsia="Times New Roman" w:hAnsi="Arial" w:cs="Arial"/>
                <w:b/>
                <w:iCs/>
                <w:noProof w:val="0"/>
                <w:sz w:val="14"/>
                <w:szCs w:val="14"/>
                <w:lang w:eastAsia="es-MX"/>
              </w:rPr>
            </w:pPr>
          </w:p>
          <w:p w:rsidR="00DD1C49" w:rsidRPr="00CD2D58" w:rsidRDefault="00DD1C49" w:rsidP="00C32BE6">
            <w:pPr>
              <w:spacing w:after="0" w:line="240" w:lineRule="auto"/>
              <w:jc w:val="both"/>
              <w:rPr>
                <w:rFonts w:ascii="Arial" w:eastAsia="Times New Roman" w:hAnsi="Arial" w:cs="Arial"/>
                <w:b/>
                <w:iCs/>
                <w:noProof w:val="0"/>
                <w:sz w:val="14"/>
                <w:szCs w:val="14"/>
                <w:lang w:eastAsia="es-MX"/>
              </w:rPr>
            </w:pPr>
            <w:r>
              <w:rPr>
                <w:rFonts w:ascii="Arial" w:eastAsia="Times New Roman" w:hAnsi="Arial" w:cs="Arial"/>
                <w:b/>
                <w:iCs/>
                <w:noProof w:val="0"/>
                <w:sz w:val="14"/>
                <w:szCs w:val="14"/>
                <w:lang w:eastAsia="es-MX"/>
              </w:rPr>
              <w:t>(21)</w:t>
            </w:r>
          </w:p>
        </w:tc>
        <w:tc>
          <w:tcPr>
            <w:tcW w:w="1150" w:type="dxa"/>
            <w:shd w:val="clear" w:color="auto" w:fill="D9D9D9" w:themeFill="background1" w:themeFillShade="D9"/>
          </w:tcPr>
          <w:p w:rsidR="00DD1C49" w:rsidRDefault="00DD1C49" w:rsidP="00C32BE6">
            <w:pPr>
              <w:spacing w:after="0" w:line="240" w:lineRule="auto"/>
              <w:jc w:val="both"/>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eastAsia="es-MX"/>
              </w:rPr>
              <w:t>Núm. Trámite de inclusión o clasificación del bien.</w:t>
            </w:r>
          </w:p>
          <w:p w:rsidR="00DD1C49" w:rsidRPr="00CD2D58" w:rsidRDefault="00DD1C49" w:rsidP="00C32BE6">
            <w:pPr>
              <w:spacing w:after="0" w:line="240" w:lineRule="auto"/>
              <w:jc w:val="both"/>
              <w:rPr>
                <w:rFonts w:ascii="Arial" w:eastAsia="Times New Roman" w:hAnsi="Arial" w:cs="Arial"/>
                <w:b/>
                <w:iCs/>
                <w:noProof w:val="0"/>
                <w:sz w:val="14"/>
                <w:szCs w:val="14"/>
                <w:lang w:eastAsia="es-MX"/>
              </w:rPr>
            </w:pPr>
            <w:r>
              <w:rPr>
                <w:rFonts w:ascii="Arial" w:eastAsia="Times New Roman" w:hAnsi="Arial" w:cs="Arial"/>
                <w:b/>
                <w:iCs/>
                <w:noProof w:val="0"/>
                <w:sz w:val="14"/>
                <w:szCs w:val="14"/>
                <w:lang w:eastAsia="es-MX"/>
              </w:rPr>
              <w:t>(22)</w:t>
            </w:r>
          </w:p>
        </w:tc>
        <w:tc>
          <w:tcPr>
            <w:tcW w:w="966" w:type="dxa"/>
            <w:vMerge/>
            <w:shd w:val="clear" w:color="auto" w:fill="D9D9D9" w:themeFill="background1" w:themeFillShade="D9"/>
          </w:tcPr>
          <w:p w:rsidR="00DD1C49" w:rsidRPr="00CD2D58" w:rsidRDefault="00DD1C49" w:rsidP="00C32BE6">
            <w:pPr>
              <w:spacing w:after="0" w:line="240" w:lineRule="auto"/>
              <w:rPr>
                <w:rFonts w:ascii="Arial" w:eastAsia="Times New Roman" w:hAnsi="Arial" w:cs="Arial"/>
                <w:b/>
                <w:iCs/>
                <w:noProof w:val="0"/>
                <w:sz w:val="14"/>
                <w:szCs w:val="14"/>
                <w:lang w:eastAsia="es-MX"/>
              </w:rPr>
            </w:pPr>
          </w:p>
        </w:tc>
        <w:tc>
          <w:tcPr>
            <w:tcW w:w="739" w:type="dxa"/>
            <w:vMerge/>
            <w:shd w:val="clear" w:color="auto" w:fill="D9D9D9" w:themeFill="background1" w:themeFillShade="D9"/>
            <w:vAlign w:val="center"/>
          </w:tcPr>
          <w:p w:rsidR="00DD1C49" w:rsidRPr="00CD2D58" w:rsidRDefault="00DD1C49" w:rsidP="00C32BE6">
            <w:pPr>
              <w:spacing w:after="0" w:line="240" w:lineRule="auto"/>
              <w:rPr>
                <w:rFonts w:ascii="Arial" w:eastAsia="Times New Roman" w:hAnsi="Arial" w:cs="Arial"/>
                <w:b/>
                <w:iCs/>
                <w:noProof w:val="0"/>
                <w:sz w:val="14"/>
                <w:szCs w:val="14"/>
                <w:lang w:eastAsia="es-MX"/>
              </w:rPr>
            </w:pPr>
          </w:p>
        </w:tc>
        <w:tc>
          <w:tcPr>
            <w:tcW w:w="1019" w:type="dxa"/>
            <w:vMerge/>
            <w:shd w:val="clear" w:color="auto" w:fill="D9D9D9" w:themeFill="background1" w:themeFillShade="D9"/>
          </w:tcPr>
          <w:p w:rsidR="00DD1C49" w:rsidRPr="00CD2D58" w:rsidRDefault="00DD1C49" w:rsidP="00C32BE6">
            <w:pPr>
              <w:spacing w:after="0" w:line="240" w:lineRule="auto"/>
              <w:rPr>
                <w:rFonts w:ascii="Arial" w:eastAsia="Times New Roman" w:hAnsi="Arial" w:cs="Arial"/>
                <w:b/>
                <w:iCs/>
                <w:noProof w:val="0"/>
                <w:sz w:val="14"/>
                <w:szCs w:val="14"/>
                <w:lang w:eastAsia="es-MX"/>
              </w:rPr>
            </w:pPr>
          </w:p>
        </w:tc>
        <w:tc>
          <w:tcPr>
            <w:tcW w:w="849" w:type="dxa"/>
            <w:vMerge/>
            <w:shd w:val="clear" w:color="auto" w:fill="D9D9D9" w:themeFill="background1" w:themeFillShade="D9"/>
          </w:tcPr>
          <w:p w:rsidR="00DD1C49" w:rsidRPr="00CD2D58" w:rsidRDefault="00DD1C49" w:rsidP="00C32BE6">
            <w:pPr>
              <w:spacing w:after="0" w:line="240" w:lineRule="auto"/>
              <w:rPr>
                <w:rFonts w:ascii="Arial" w:eastAsia="Times New Roman" w:hAnsi="Arial" w:cs="Arial"/>
                <w:b/>
                <w:iCs/>
                <w:noProof w:val="0"/>
                <w:sz w:val="14"/>
                <w:szCs w:val="14"/>
                <w:lang w:eastAsia="es-MX"/>
              </w:rPr>
            </w:pPr>
          </w:p>
        </w:tc>
      </w:tr>
      <w:tr w:rsidR="00DD1C49" w:rsidRPr="00CD2D58" w:rsidTr="00731325">
        <w:trPr>
          <w:trHeight w:val="303"/>
          <w:jc w:val="center"/>
        </w:trPr>
        <w:tc>
          <w:tcPr>
            <w:tcW w:w="452" w:type="dxa"/>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420" w:type="dxa"/>
            <w:vAlign w:val="center"/>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452" w:type="dxa"/>
            <w:vAlign w:val="center"/>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436" w:type="dxa"/>
            <w:vAlign w:val="center"/>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288" w:type="dxa"/>
            <w:vAlign w:val="center"/>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288" w:type="dxa"/>
            <w:vAlign w:val="center"/>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942" w:type="dxa"/>
            <w:vAlign w:val="center"/>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327" w:type="dxa"/>
            <w:vAlign w:val="center"/>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319" w:type="dxa"/>
            <w:vAlign w:val="center"/>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436" w:type="dxa"/>
            <w:vAlign w:val="center"/>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867" w:type="dxa"/>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925" w:type="dxa"/>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740" w:type="dxa"/>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1105" w:type="dxa"/>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993" w:type="dxa"/>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1097" w:type="dxa"/>
            <w:shd w:val="clear" w:color="auto" w:fill="auto"/>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1150" w:type="dxa"/>
            <w:shd w:val="clear" w:color="auto" w:fill="auto"/>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966" w:type="dxa"/>
          </w:tcPr>
          <w:p w:rsidR="00DD1C49" w:rsidRPr="00CD2D58" w:rsidRDefault="00DD1C49" w:rsidP="00C32BE6">
            <w:pPr>
              <w:spacing w:after="0" w:line="240" w:lineRule="auto"/>
              <w:jc w:val="center"/>
              <w:rPr>
                <w:rFonts w:ascii="Arial" w:eastAsia="Times New Roman" w:hAnsi="Arial" w:cs="Arial"/>
                <w:noProof w:val="0"/>
                <w:color w:val="000000"/>
                <w:sz w:val="14"/>
                <w:szCs w:val="14"/>
                <w:lang w:val="es-ES_tradnl" w:eastAsia="es-MX"/>
              </w:rPr>
            </w:pPr>
          </w:p>
        </w:tc>
        <w:tc>
          <w:tcPr>
            <w:tcW w:w="739" w:type="dxa"/>
            <w:shd w:val="clear" w:color="auto" w:fill="FFFFFF" w:themeFill="background1"/>
            <w:vAlign w:val="center"/>
          </w:tcPr>
          <w:p w:rsidR="00DD1C49" w:rsidRPr="00CD2D58" w:rsidRDefault="00DD1C49" w:rsidP="00C32BE6">
            <w:pPr>
              <w:spacing w:after="0" w:line="240" w:lineRule="auto"/>
              <w:jc w:val="center"/>
              <w:rPr>
                <w:rFonts w:ascii="Arial" w:hAnsi="Arial" w:cs="Arial"/>
                <w:noProof w:val="0"/>
                <w:color w:val="000000"/>
                <w:sz w:val="14"/>
                <w:szCs w:val="14"/>
                <w:lang w:eastAsia="es-MX"/>
              </w:rPr>
            </w:pPr>
          </w:p>
        </w:tc>
        <w:tc>
          <w:tcPr>
            <w:tcW w:w="1019" w:type="dxa"/>
            <w:shd w:val="clear" w:color="auto" w:fill="FFFFFF" w:themeFill="background1"/>
          </w:tcPr>
          <w:p w:rsidR="00DD1C49" w:rsidRPr="00CD2D58" w:rsidRDefault="00DD1C49" w:rsidP="00C32BE6">
            <w:pPr>
              <w:spacing w:after="0" w:line="240" w:lineRule="auto"/>
              <w:jc w:val="center"/>
              <w:rPr>
                <w:rFonts w:ascii="Arial" w:hAnsi="Arial" w:cs="Arial"/>
                <w:noProof w:val="0"/>
                <w:color w:val="000000"/>
                <w:sz w:val="14"/>
                <w:szCs w:val="14"/>
                <w:lang w:eastAsia="es-MX"/>
              </w:rPr>
            </w:pPr>
          </w:p>
        </w:tc>
        <w:tc>
          <w:tcPr>
            <w:tcW w:w="849" w:type="dxa"/>
            <w:shd w:val="clear" w:color="auto" w:fill="FFFFFF" w:themeFill="background1"/>
          </w:tcPr>
          <w:p w:rsidR="00DD1C49" w:rsidRPr="00CD2D58" w:rsidRDefault="00DD1C49" w:rsidP="00C32BE6">
            <w:pPr>
              <w:spacing w:after="0" w:line="240" w:lineRule="auto"/>
              <w:jc w:val="center"/>
              <w:rPr>
                <w:rFonts w:ascii="Arial" w:hAnsi="Arial" w:cs="Arial"/>
                <w:noProof w:val="0"/>
                <w:color w:val="000000"/>
                <w:sz w:val="14"/>
                <w:szCs w:val="14"/>
                <w:lang w:eastAsia="es-MX"/>
              </w:rPr>
            </w:pPr>
          </w:p>
        </w:tc>
      </w:tr>
      <w:tr w:rsidR="00DD1C49" w:rsidRPr="00CD2D58" w:rsidTr="00731325">
        <w:trPr>
          <w:trHeight w:val="303"/>
          <w:jc w:val="center"/>
        </w:trPr>
        <w:tc>
          <w:tcPr>
            <w:tcW w:w="452" w:type="dxa"/>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420" w:type="dxa"/>
            <w:vAlign w:val="center"/>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452" w:type="dxa"/>
            <w:vAlign w:val="center"/>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436" w:type="dxa"/>
            <w:vAlign w:val="center"/>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288" w:type="dxa"/>
            <w:vAlign w:val="center"/>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288" w:type="dxa"/>
            <w:vAlign w:val="center"/>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942" w:type="dxa"/>
            <w:vAlign w:val="center"/>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327" w:type="dxa"/>
            <w:vAlign w:val="center"/>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319" w:type="dxa"/>
            <w:vAlign w:val="center"/>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436" w:type="dxa"/>
            <w:vAlign w:val="center"/>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867" w:type="dxa"/>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925" w:type="dxa"/>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740" w:type="dxa"/>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1105" w:type="dxa"/>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993" w:type="dxa"/>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1097" w:type="dxa"/>
            <w:shd w:val="clear" w:color="auto" w:fill="auto"/>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1150" w:type="dxa"/>
            <w:shd w:val="clear" w:color="auto" w:fill="auto"/>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966" w:type="dxa"/>
          </w:tcPr>
          <w:p w:rsidR="00DD1C49" w:rsidRPr="00CD2D58" w:rsidRDefault="00DD1C49" w:rsidP="00C32BE6">
            <w:pPr>
              <w:spacing w:after="0" w:line="240" w:lineRule="auto"/>
              <w:jc w:val="center"/>
              <w:rPr>
                <w:rFonts w:ascii="Arial" w:eastAsia="Times New Roman" w:hAnsi="Arial" w:cs="Arial"/>
                <w:noProof w:val="0"/>
                <w:color w:val="000000"/>
                <w:sz w:val="14"/>
                <w:szCs w:val="14"/>
                <w:lang w:val="es-ES_tradnl" w:eastAsia="es-MX"/>
              </w:rPr>
            </w:pPr>
          </w:p>
        </w:tc>
        <w:tc>
          <w:tcPr>
            <w:tcW w:w="739" w:type="dxa"/>
            <w:shd w:val="clear" w:color="auto" w:fill="FFFFFF" w:themeFill="background1"/>
            <w:vAlign w:val="center"/>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1019" w:type="dxa"/>
            <w:shd w:val="clear" w:color="auto" w:fill="FFFFFF" w:themeFill="background1"/>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c>
          <w:tcPr>
            <w:tcW w:w="849" w:type="dxa"/>
            <w:shd w:val="clear" w:color="auto" w:fill="FFFFFF" w:themeFill="background1"/>
          </w:tcPr>
          <w:p w:rsidR="00DD1C49" w:rsidRPr="00CD2D58" w:rsidRDefault="00DD1C49" w:rsidP="00C32BE6">
            <w:pPr>
              <w:spacing w:after="0" w:line="240" w:lineRule="auto"/>
              <w:jc w:val="center"/>
              <w:rPr>
                <w:rFonts w:ascii="Arial" w:eastAsia="Times New Roman" w:hAnsi="Arial" w:cs="Arial"/>
                <w:noProof w:val="0"/>
                <w:color w:val="000000"/>
                <w:sz w:val="14"/>
                <w:szCs w:val="14"/>
                <w:lang w:eastAsia="es-MX"/>
              </w:rPr>
            </w:pPr>
          </w:p>
        </w:tc>
      </w:tr>
    </w:tbl>
    <w:p w:rsidR="00DD1C49" w:rsidRPr="00CD2D58" w:rsidRDefault="00DD1C49" w:rsidP="00C32BE6">
      <w:pPr>
        <w:suppressAutoHyphens/>
        <w:spacing w:after="0" w:line="240" w:lineRule="auto"/>
        <w:rPr>
          <w:rFonts w:ascii="Arial" w:eastAsia="Times New Roman" w:hAnsi="Arial" w:cs="Arial"/>
          <w:noProof w:val="0"/>
          <w:sz w:val="10"/>
          <w:szCs w:val="10"/>
          <w:lang w:val="es-ES" w:eastAsia="ar-SA"/>
        </w:rPr>
      </w:pPr>
    </w:p>
    <w:p w:rsidR="00DD1C49" w:rsidRDefault="00DD1C49" w:rsidP="00C32BE6">
      <w:pPr>
        <w:suppressAutoHyphens/>
        <w:snapToGrid w:val="0"/>
        <w:spacing w:after="0" w:line="240" w:lineRule="auto"/>
        <w:jc w:val="both"/>
        <w:rPr>
          <w:rFonts w:ascii="Arial" w:eastAsia="Times New Roman" w:hAnsi="Arial" w:cs="Arial"/>
          <w:i/>
          <w:noProof w:val="0"/>
          <w:sz w:val="14"/>
          <w:szCs w:val="14"/>
          <w:lang w:val="es-ES" w:eastAsia="ar-SA"/>
        </w:rPr>
      </w:pPr>
      <w:r w:rsidRPr="00CD2D58">
        <w:rPr>
          <w:rFonts w:ascii="Arial" w:eastAsia="Times New Roman" w:hAnsi="Arial" w:cs="Arial"/>
          <w:b/>
          <w:noProof w:val="0"/>
          <w:sz w:val="14"/>
          <w:szCs w:val="14"/>
          <w:lang w:val="es-ES" w:eastAsia="ar-SA"/>
        </w:rPr>
        <w:t>NOTAS</w:t>
      </w:r>
      <w:r>
        <w:rPr>
          <w:rFonts w:ascii="Arial" w:eastAsia="Times New Roman" w:hAnsi="Arial" w:cs="Arial"/>
          <w:b/>
          <w:noProof w:val="0"/>
          <w:sz w:val="14"/>
          <w:szCs w:val="14"/>
          <w:lang w:val="es-ES" w:eastAsia="ar-SA"/>
        </w:rPr>
        <w:t>:</w:t>
      </w:r>
      <w:r w:rsidRPr="00CD2D58">
        <w:rPr>
          <w:rFonts w:ascii="Arial" w:eastAsia="Times New Roman" w:hAnsi="Arial" w:cs="Arial"/>
          <w:i/>
          <w:noProof w:val="0"/>
          <w:sz w:val="14"/>
          <w:szCs w:val="14"/>
          <w:lang w:val="es-ES" w:eastAsia="ar-SA"/>
        </w:rPr>
        <w:t xml:space="preserve">  </w:t>
      </w:r>
    </w:p>
    <w:p w:rsidR="00DD1C49" w:rsidRPr="00C750D5" w:rsidRDefault="00DD1C49" w:rsidP="00C32BE6">
      <w:pPr>
        <w:suppressAutoHyphens/>
        <w:snapToGrid w:val="0"/>
        <w:spacing w:after="0" w:line="240" w:lineRule="auto"/>
        <w:jc w:val="both"/>
        <w:rPr>
          <w:rFonts w:ascii="Arial" w:eastAsia="Times New Roman" w:hAnsi="Arial" w:cs="Arial"/>
          <w:i/>
          <w:noProof w:val="0"/>
          <w:sz w:val="14"/>
          <w:szCs w:val="14"/>
          <w:lang w:eastAsia="ar-SA"/>
        </w:rPr>
      </w:pPr>
      <w:r w:rsidRPr="00C750D5">
        <w:rPr>
          <w:rFonts w:ascii="Arial" w:eastAsia="Times New Roman" w:hAnsi="Arial" w:cs="Arial"/>
          <w:i/>
          <w:noProof w:val="0"/>
          <w:sz w:val="14"/>
          <w:szCs w:val="14"/>
          <w:lang w:eastAsia="ar-SA"/>
        </w:rPr>
        <w:t>LAS CLAVES QUE PROPONE MI REPRESENTADA EN LA PRESENTE PROPOSICIÓN CORRESPONDEN JUSTA, EXACTA Y CABALMENTE A LA DESCRIPCIÓN Y PRESENTACIÓN SOLICITADA EN EL ANEXO 1 (UNO) DE ESTA CONVOCATORIA Y EN CASO DE SER ADJUDICADO, ME OBLIGO EN NOMBRE DE MI REPRESENTADA A SUSCRIBIR EL CONTRATO POR ENTE PARTICIPANTE, QUE SE DERIVE EN LOS TÉRMINOS, CONDICIONES Y PORCENTAJES ESTABLECIDOS EN ESTA LICITACIÓN.</w:t>
      </w:r>
    </w:p>
    <w:p w:rsidR="00DD1C49" w:rsidRPr="00CD2D58" w:rsidRDefault="00DD1C49" w:rsidP="00C32BE6">
      <w:pPr>
        <w:suppressAutoHyphens/>
        <w:snapToGrid w:val="0"/>
        <w:spacing w:after="0" w:line="240" w:lineRule="auto"/>
        <w:jc w:val="both"/>
        <w:rPr>
          <w:rFonts w:ascii="Arial" w:eastAsia="Times New Roman" w:hAnsi="Arial" w:cs="Arial"/>
          <w:i/>
          <w:noProof w:val="0"/>
          <w:sz w:val="14"/>
          <w:szCs w:val="14"/>
          <w:lang w:val="es-ES" w:eastAsia="ar-SA"/>
        </w:rPr>
      </w:pPr>
    </w:p>
    <w:p w:rsidR="00DD1C49" w:rsidRPr="00CD2D58" w:rsidRDefault="00DD1C49" w:rsidP="00C32BE6">
      <w:pPr>
        <w:suppressAutoHyphens/>
        <w:spacing w:after="0" w:line="240" w:lineRule="auto"/>
        <w:ind w:left="1080" w:hanging="360"/>
        <w:jc w:val="both"/>
        <w:rPr>
          <w:rFonts w:ascii="Arial" w:eastAsia="Times New Roman" w:hAnsi="Arial" w:cs="Arial"/>
          <w:i/>
          <w:noProof w:val="0"/>
          <w:sz w:val="14"/>
          <w:szCs w:val="14"/>
          <w:lang w:val="es-ES" w:eastAsia="ar-SA"/>
        </w:rPr>
      </w:pPr>
      <w:r w:rsidRPr="00CD2D58">
        <w:rPr>
          <w:rFonts w:ascii="Arial" w:eastAsia="Times New Roman" w:hAnsi="Arial" w:cs="Arial"/>
          <w:i/>
          <w:noProof w:val="0"/>
          <w:sz w:val="14"/>
          <w:szCs w:val="14"/>
          <w:lang w:val="es-ES" w:eastAsia="ar-SA"/>
        </w:rPr>
        <w:t>Presentación:                    Un = Uni</w:t>
      </w:r>
      <w:r w:rsidR="00205C2C">
        <w:rPr>
          <w:rFonts w:ascii="Arial" w:eastAsia="Times New Roman" w:hAnsi="Arial" w:cs="Arial"/>
          <w:i/>
          <w:noProof w:val="0"/>
          <w:sz w:val="14"/>
          <w:szCs w:val="14"/>
          <w:lang w:val="es-ES" w:eastAsia="ar-SA"/>
        </w:rPr>
        <w:t>dad de Medida</w:t>
      </w:r>
      <w:r w:rsidR="00205C2C">
        <w:rPr>
          <w:rFonts w:ascii="Arial" w:eastAsia="Times New Roman" w:hAnsi="Arial" w:cs="Arial"/>
          <w:i/>
          <w:noProof w:val="0"/>
          <w:sz w:val="14"/>
          <w:szCs w:val="14"/>
          <w:lang w:val="es-ES" w:eastAsia="ar-SA"/>
        </w:rPr>
        <w:tab/>
      </w:r>
      <w:r w:rsidR="00205C2C">
        <w:rPr>
          <w:rFonts w:ascii="Arial" w:eastAsia="Times New Roman" w:hAnsi="Arial" w:cs="Arial"/>
          <w:i/>
          <w:noProof w:val="0"/>
          <w:sz w:val="14"/>
          <w:szCs w:val="14"/>
          <w:lang w:val="es-ES" w:eastAsia="ar-SA"/>
        </w:rPr>
        <w:tab/>
        <w:t>Ca = Cantidad</w:t>
      </w:r>
      <w:r w:rsidR="00205C2C">
        <w:rPr>
          <w:rFonts w:ascii="Arial" w:eastAsia="Times New Roman" w:hAnsi="Arial" w:cs="Arial"/>
          <w:i/>
          <w:noProof w:val="0"/>
          <w:sz w:val="14"/>
          <w:szCs w:val="14"/>
          <w:lang w:val="es-ES" w:eastAsia="ar-SA"/>
        </w:rPr>
        <w:tab/>
      </w:r>
      <w:r w:rsidR="00205C2C">
        <w:rPr>
          <w:rFonts w:ascii="Arial" w:eastAsia="Times New Roman" w:hAnsi="Arial" w:cs="Arial"/>
          <w:i/>
          <w:noProof w:val="0"/>
          <w:sz w:val="14"/>
          <w:szCs w:val="14"/>
          <w:lang w:val="es-ES" w:eastAsia="ar-SA"/>
        </w:rPr>
        <w:tab/>
        <w:t>Tipo</w:t>
      </w:r>
      <w:r w:rsidRPr="00CD2D58">
        <w:rPr>
          <w:rFonts w:ascii="Arial" w:eastAsia="Times New Roman" w:hAnsi="Arial" w:cs="Arial"/>
          <w:i/>
          <w:noProof w:val="0"/>
          <w:sz w:val="14"/>
          <w:szCs w:val="14"/>
          <w:lang w:val="es-ES" w:eastAsia="ar-SA"/>
        </w:rPr>
        <w:t xml:space="preserve"> = Presentación </w:t>
      </w:r>
    </w:p>
    <w:p w:rsidR="00DD1C49" w:rsidRDefault="00DD1C49" w:rsidP="00C32BE6">
      <w:pPr>
        <w:suppressAutoHyphens/>
        <w:snapToGrid w:val="0"/>
        <w:spacing w:after="0" w:line="240" w:lineRule="auto"/>
        <w:jc w:val="both"/>
        <w:rPr>
          <w:rFonts w:ascii="Arial" w:eastAsia="Times New Roman" w:hAnsi="Arial" w:cs="Arial"/>
          <w:i/>
          <w:noProof w:val="0"/>
          <w:sz w:val="14"/>
          <w:szCs w:val="14"/>
          <w:lang w:val="es-ES" w:eastAsia="ar-SA"/>
        </w:rPr>
      </w:pPr>
      <w:r w:rsidRPr="00CD2D58">
        <w:rPr>
          <w:rFonts w:ascii="Arial" w:eastAsia="Times New Roman" w:hAnsi="Arial" w:cs="Arial"/>
          <w:i/>
          <w:noProof w:val="0"/>
          <w:sz w:val="14"/>
          <w:szCs w:val="14"/>
          <w:lang w:val="es-ES" w:eastAsia="ar-SA"/>
        </w:rPr>
        <w:t>Los precios resultantes serán fijos durante la vigencia del contrato.                                                          La cantidad mínima corresponderá al 40% de la cantidad máxima por cada clave</w:t>
      </w:r>
    </w:p>
    <w:p w:rsidR="00DD1C49" w:rsidRDefault="00DD1C49" w:rsidP="00C32BE6">
      <w:pPr>
        <w:suppressAutoHyphens/>
        <w:snapToGrid w:val="0"/>
        <w:spacing w:after="0" w:line="240" w:lineRule="auto"/>
        <w:jc w:val="both"/>
        <w:rPr>
          <w:rFonts w:ascii="Arial" w:eastAsia="Times New Roman" w:hAnsi="Arial" w:cs="Arial"/>
          <w:b/>
          <w:bCs/>
          <w:noProof w:val="0"/>
          <w:sz w:val="14"/>
          <w:szCs w:val="14"/>
          <w:lang w:val="es-ES" w:eastAsia="ar-SA"/>
        </w:rPr>
      </w:pPr>
    </w:p>
    <w:p w:rsidR="00DD1C49" w:rsidRDefault="00DD1C49" w:rsidP="00C32BE6">
      <w:pPr>
        <w:suppressAutoHyphens/>
        <w:snapToGrid w:val="0"/>
        <w:spacing w:after="0" w:line="240" w:lineRule="auto"/>
        <w:jc w:val="both"/>
        <w:rPr>
          <w:rFonts w:ascii="Arial" w:eastAsia="Times New Roman" w:hAnsi="Arial" w:cs="Arial"/>
          <w:b/>
          <w:bCs/>
          <w:noProof w:val="0"/>
          <w:sz w:val="14"/>
          <w:szCs w:val="14"/>
          <w:lang w:val="es-ES" w:eastAsia="ar-SA"/>
        </w:rPr>
      </w:pPr>
    </w:p>
    <w:p w:rsidR="00DD1C49" w:rsidRPr="00CD2D58" w:rsidRDefault="00DD1C49" w:rsidP="00C32BE6">
      <w:pPr>
        <w:suppressAutoHyphens/>
        <w:snapToGrid w:val="0"/>
        <w:spacing w:after="0" w:line="240" w:lineRule="auto"/>
        <w:jc w:val="center"/>
        <w:rPr>
          <w:rFonts w:ascii="Arial" w:eastAsia="Times New Roman" w:hAnsi="Arial" w:cs="Arial"/>
          <w:b/>
          <w:bCs/>
          <w:noProof w:val="0"/>
          <w:sz w:val="14"/>
          <w:szCs w:val="14"/>
          <w:lang w:val="es-ES" w:eastAsia="ar-SA"/>
        </w:rPr>
      </w:pPr>
      <w:r w:rsidRPr="00CD2D58">
        <w:rPr>
          <w:rFonts w:ascii="Arial" w:eastAsia="Times New Roman" w:hAnsi="Arial" w:cs="Arial"/>
          <w:b/>
          <w:bCs/>
          <w:noProof w:val="0"/>
          <w:sz w:val="14"/>
          <w:szCs w:val="14"/>
          <w:lang w:val="es-ES" w:eastAsia="ar-SA"/>
        </w:rPr>
        <w:t>NOMBRE</w:t>
      </w:r>
      <w:r>
        <w:rPr>
          <w:rFonts w:ascii="Arial" w:eastAsia="Times New Roman" w:hAnsi="Arial" w:cs="Arial"/>
          <w:b/>
          <w:bCs/>
          <w:noProof w:val="0"/>
          <w:sz w:val="14"/>
          <w:szCs w:val="14"/>
          <w:lang w:val="es-ES" w:eastAsia="ar-SA"/>
        </w:rPr>
        <w:t xml:space="preserve"> Y FIRMA DEL REPRESENTANTE LEGAL</w:t>
      </w:r>
    </w:p>
    <w:p w:rsidR="00DD1C49" w:rsidRPr="00CD2D58" w:rsidRDefault="00DD1C49" w:rsidP="00C32BE6">
      <w:pPr>
        <w:suppressAutoHyphens/>
        <w:snapToGrid w:val="0"/>
        <w:spacing w:after="0" w:line="240" w:lineRule="auto"/>
        <w:jc w:val="center"/>
        <w:rPr>
          <w:rFonts w:ascii="Arial" w:eastAsia="Times New Roman" w:hAnsi="Arial" w:cs="Arial"/>
          <w:b/>
          <w:bCs/>
          <w:noProof w:val="0"/>
          <w:sz w:val="14"/>
          <w:szCs w:val="14"/>
          <w:lang w:val="es-ES" w:eastAsia="ar-SA"/>
        </w:rPr>
      </w:pPr>
    </w:p>
    <w:p w:rsidR="00DD1C49" w:rsidRPr="00CD2D58" w:rsidRDefault="00DD1C49" w:rsidP="00C32BE6">
      <w:pPr>
        <w:suppressAutoHyphens/>
        <w:snapToGrid w:val="0"/>
        <w:spacing w:after="0" w:line="240" w:lineRule="auto"/>
        <w:jc w:val="center"/>
        <w:rPr>
          <w:rFonts w:ascii="Arial" w:eastAsia="Times New Roman" w:hAnsi="Arial" w:cs="Arial"/>
          <w:b/>
          <w:bCs/>
          <w:noProof w:val="0"/>
          <w:sz w:val="14"/>
          <w:szCs w:val="14"/>
          <w:lang w:val="es-ES" w:eastAsia="ar-SA"/>
        </w:rPr>
      </w:pPr>
    </w:p>
    <w:p w:rsidR="00DD1C49" w:rsidRPr="00CD2D58" w:rsidRDefault="00DD1C49" w:rsidP="00C32BE6">
      <w:pPr>
        <w:suppressAutoHyphens/>
        <w:snapToGrid w:val="0"/>
        <w:spacing w:after="0" w:line="240" w:lineRule="auto"/>
        <w:jc w:val="center"/>
        <w:rPr>
          <w:rFonts w:ascii="Arial" w:eastAsia="Times New Roman" w:hAnsi="Arial" w:cs="Arial"/>
          <w:b/>
          <w:i/>
          <w:noProof w:val="0"/>
          <w:sz w:val="6"/>
          <w:szCs w:val="6"/>
          <w:lang w:val="es-ES" w:eastAsia="ar-SA"/>
        </w:rPr>
        <w:sectPr w:rsidR="00DD1C49" w:rsidRPr="00CD2D58" w:rsidSect="00731325">
          <w:footnotePr>
            <w:pos w:val="beneathText"/>
          </w:footnotePr>
          <w:pgSz w:w="15840" w:h="12240" w:orient="landscape" w:code="1"/>
          <w:pgMar w:top="1134" w:right="1134" w:bottom="1134" w:left="1134" w:header="709" w:footer="0" w:gutter="0"/>
          <w:cols w:space="720"/>
          <w:docGrid w:linePitch="360"/>
        </w:sectPr>
      </w:pPr>
      <w:r w:rsidRPr="000711C1">
        <w:rPr>
          <w:rFonts w:ascii="Arial" w:eastAsia="Times New Roman" w:hAnsi="Arial" w:cs="Arial"/>
          <w:b/>
          <w:i/>
          <w:noProof w:val="0"/>
          <w:sz w:val="18"/>
          <w:szCs w:val="18"/>
          <w:lang w:val="es-ES" w:eastAsia="ar-SA"/>
        </w:rPr>
        <w:t>_________________</w:t>
      </w:r>
      <w:proofErr w:type="gramStart"/>
      <w:r w:rsidRPr="000711C1">
        <w:rPr>
          <w:rFonts w:ascii="Arial" w:eastAsia="Times New Roman" w:hAnsi="Arial" w:cs="Arial"/>
          <w:b/>
          <w:i/>
          <w:noProof w:val="0"/>
          <w:sz w:val="18"/>
          <w:szCs w:val="18"/>
          <w:lang w:val="es-ES" w:eastAsia="ar-SA"/>
        </w:rPr>
        <w:t>_(</w:t>
      </w:r>
      <w:proofErr w:type="gramEnd"/>
      <w:r w:rsidRPr="000711C1">
        <w:rPr>
          <w:rFonts w:ascii="Arial" w:eastAsia="Times New Roman" w:hAnsi="Arial" w:cs="Arial"/>
          <w:b/>
          <w:i/>
          <w:noProof w:val="0"/>
          <w:sz w:val="18"/>
          <w:szCs w:val="18"/>
          <w:lang w:val="es-ES" w:eastAsia="ar-SA"/>
        </w:rPr>
        <w:t>27)_______________________</w:t>
      </w:r>
    </w:p>
    <w:p w:rsidR="00A34428" w:rsidRPr="00BE68E1" w:rsidRDefault="00A34428" w:rsidP="00BE68E1">
      <w:pPr>
        <w:suppressAutoHyphens/>
        <w:spacing w:after="0" w:line="240" w:lineRule="auto"/>
        <w:rPr>
          <w:rFonts w:ascii="Arial Narrow" w:eastAsia="Times New Roman" w:hAnsi="Arial Narrow" w:cs="Times New Roman"/>
          <w:b/>
          <w:noProof w:val="0"/>
          <w:sz w:val="18"/>
          <w:szCs w:val="18"/>
          <w:lang w:val="es-ES" w:eastAsia="ar-SA"/>
        </w:rPr>
      </w:pPr>
    </w:p>
    <w:p w:rsidR="001220CB" w:rsidRPr="00BE68E1" w:rsidRDefault="00AC3814" w:rsidP="00BE68E1">
      <w:pPr>
        <w:spacing w:after="0" w:line="240" w:lineRule="auto"/>
        <w:jc w:val="center"/>
        <w:rPr>
          <w:rFonts w:ascii="Arial" w:eastAsia="Times New Roman" w:hAnsi="Arial" w:cs="Arial"/>
          <w:b/>
          <w:lang w:eastAsia="es-MX"/>
        </w:rPr>
      </w:pPr>
      <w:r w:rsidRPr="00BE68E1">
        <w:rPr>
          <w:rFonts w:ascii="Arial" w:eastAsia="Times New Roman" w:hAnsi="Arial" w:cs="Arial"/>
          <w:b/>
          <w:lang w:eastAsia="es-MX"/>
        </w:rPr>
        <w:t>INSTRU</w:t>
      </w:r>
      <w:r w:rsidR="001A5470" w:rsidRPr="00BE68E1">
        <w:rPr>
          <w:rFonts w:ascii="Arial" w:eastAsia="Times New Roman" w:hAnsi="Arial" w:cs="Arial"/>
          <w:b/>
          <w:lang w:eastAsia="es-MX"/>
        </w:rPr>
        <w:t>C</w:t>
      </w:r>
      <w:r w:rsidRPr="00BE68E1">
        <w:rPr>
          <w:rFonts w:ascii="Arial" w:eastAsia="Times New Roman" w:hAnsi="Arial" w:cs="Arial"/>
          <w:b/>
          <w:lang w:eastAsia="es-MX"/>
        </w:rPr>
        <w:t>TIVO DE LLENADO</w:t>
      </w:r>
    </w:p>
    <w:p w:rsidR="001220CB" w:rsidRPr="000E5A06" w:rsidRDefault="001220CB" w:rsidP="00C32BE6">
      <w:pPr>
        <w:suppressAutoHyphens/>
        <w:spacing w:after="0" w:line="240" w:lineRule="auto"/>
        <w:rPr>
          <w:rFonts w:ascii="Arial Narrow" w:eastAsia="Times New Roman" w:hAnsi="Arial Narrow" w:cs="Times New Roman"/>
          <w:b/>
          <w:noProof w:val="0"/>
          <w:sz w:val="18"/>
          <w:szCs w:val="18"/>
          <w:lang w:val="es-ES" w:eastAsia="ar-SA"/>
        </w:rPr>
      </w:pPr>
    </w:p>
    <w:p w:rsidR="001220CB" w:rsidRPr="00C4128E" w:rsidRDefault="001220CB" w:rsidP="00C32BE6">
      <w:pPr>
        <w:pBdr>
          <w:top w:val="single" w:sz="4" w:space="1" w:color="000000"/>
          <w:left w:val="single" w:sz="4" w:space="4" w:color="000000"/>
          <w:bottom w:val="single" w:sz="4" w:space="1" w:color="000000"/>
          <w:right w:val="single" w:sz="4" w:space="0" w:color="000000"/>
        </w:pBdr>
        <w:shd w:val="clear" w:color="auto" w:fill="D9D9D9" w:themeFill="background1" w:themeFillShade="D9"/>
        <w:suppressAutoHyphens/>
        <w:spacing w:after="0" w:line="240" w:lineRule="auto"/>
        <w:ind w:right="16"/>
        <w:jc w:val="center"/>
        <w:rPr>
          <w:rFonts w:ascii="Arial Narrow" w:eastAsia="Times New Roman" w:hAnsi="Arial Narrow" w:cs="Times New Roman"/>
          <w:b/>
          <w:i/>
          <w:noProof w:val="0"/>
          <w:sz w:val="20"/>
          <w:szCs w:val="20"/>
          <w:lang w:val="pt-PT" w:eastAsia="ar-SA"/>
        </w:rPr>
      </w:pPr>
      <w:r w:rsidRPr="00C4128E">
        <w:rPr>
          <w:rFonts w:ascii="Arial Narrow" w:eastAsia="Times New Roman" w:hAnsi="Arial Narrow" w:cs="Times New Roman"/>
          <w:b/>
          <w:i/>
          <w:noProof w:val="0"/>
          <w:sz w:val="20"/>
          <w:szCs w:val="20"/>
          <w:lang w:val="pt-PT" w:eastAsia="ar-SA"/>
        </w:rPr>
        <w:t>P R O P O S I C I Ó N</w:t>
      </w:r>
      <w:proofErr w:type="gramStart"/>
      <w:r w:rsidRPr="00C4128E">
        <w:rPr>
          <w:rFonts w:ascii="Arial Narrow" w:eastAsia="Times New Roman" w:hAnsi="Arial Narrow" w:cs="Times New Roman"/>
          <w:b/>
          <w:i/>
          <w:noProof w:val="0"/>
          <w:sz w:val="20"/>
          <w:szCs w:val="20"/>
          <w:lang w:val="pt-PT" w:eastAsia="ar-SA"/>
        </w:rPr>
        <w:t xml:space="preserve">  </w:t>
      </w:r>
      <w:proofErr w:type="gramEnd"/>
      <w:r w:rsidR="00AC3814">
        <w:rPr>
          <w:rFonts w:ascii="Arial Narrow" w:eastAsia="Times New Roman" w:hAnsi="Arial Narrow" w:cs="Times New Roman"/>
          <w:b/>
          <w:i/>
          <w:noProof w:val="0"/>
          <w:sz w:val="20"/>
          <w:szCs w:val="20"/>
          <w:lang w:val="pt-PT" w:eastAsia="ar-SA"/>
        </w:rPr>
        <w:t xml:space="preserve">T É C N I C O  </w:t>
      </w:r>
      <w:r w:rsidR="001A7991">
        <w:rPr>
          <w:rFonts w:ascii="Arial Narrow" w:eastAsia="Times New Roman" w:hAnsi="Arial Narrow" w:cs="Times New Roman"/>
          <w:b/>
          <w:i/>
          <w:noProof w:val="0"/>
          <w:sz w:val="20"/>
          <w:szCs w:val="20"/>
          <w:lang w:val="pt-PT" w:eastAsia="ar-SA"/>
        </w:rPr>
        <w:t xml:space="preserve">E C O N Ó M I C A </w:t>
      </w:r>
    </w:p>
    <w:p w:rsidR="001220CB" w:rsidRPr="00C4128E" w:rsidRDefault="001220CB" w:rsidP="00C32BE6">
      <w:pPr>
        <w:suppressAutoHyphens/>
        <w:spacing w:after="0" w:line="240" w:lineRule="auto"/>
        <w:ind w:left="8789" w:right="164" w:hanging="8789"/>
        <w:jc w:val="center"/>
        <w:rPr>
          <w:rFonts w:ascii="Arial Narrow" w:eastAsia="Times New Roman" w:hAnsi="Arial Narrow" w:cs="Times New Roman"/>
          <w:noProof w:val="0"/>
          <w:sz w:val="10"/>
          <w:szCs w:val="10"/>
          <w:lang w:val="pt-PT" w:eastAsia="ar-SA"/>
        </w:rPr>
      </w:pPr>
    </w:p>
    <w:tbl>
      <w:tblPr>
        <w:tblStyle w:val="Tablaconcuadrcula"/>
        <w:tblW w:w="0" w:type="auto"/>
        <w:tblLook w:val="04A0" w:firstRow="1" w:lastRow="0" w:firstColumn="1" w:lastColumn="0" w:noHBand="0" w:noVBand="1"/>
      </w:tblPr>
      <w:tblGrid>
        <w:gridCol w:w="1121"/>
        <w:gridCol w:w="9011"/>
      </w:tblGrid>
      <w:tr w:rsidR="00DD1C49" w:rsidRPr="00253582" w:rsidTr="00731325">
        <w:tc>
          <w:tcPr>
            <w:tcW w:w="1121" w:type="dxa"/>
            <w:shd w:val="clear" w:color="auto" w:fill="BFBFBF" w:themeFill="background1" w:themeFillShade="BF"/>
          </w:tcPr>
          <w:p w:rsidR="00DD1C49" w:rsidRPr="00253582" w:rsidRDefault="00DD1C49" w:rsidP="00C32BE6">
            <w:pPr>
              <w:jc w:val="center"/>
              <w:rPr>
                <w:rFonts w:ascii="Arial" w:hAnsi="Arial" w:cs="Arial"/>
                <w:b/>
                <w:sz w:val="18"/>
                <w:szCs w:val="18"/>
              </w:rPr>
            </w:pPr>
            <w:r w:rsidRPr="00CD2D58">
              <w:rPr>
                <w:rFonts w:ascii="Arial" w:hAnsi="Arial" w:cs="Arial"/>
                <w:sz w:val="24"/>
                <w:szCs w:val="24"/>
                <w:lang w:val="es-ES_tradnl"/>
              </w:rPr>
              <w:br w:type="page"/>
            </w:r>
            <w:r w:rsidRPr="00253582">
              <w:rPr>
                <w:rFonts w:ascii="Arial" w:hAnsi="Arial" w:cs="Arial"/>
                <w:b/>
                <w:sz w:val="18"/>
                <w:szCs w:val="18"/>
              </w:rPr>
              <w:t>Numero</w:t>
            </w:r>
          </w:p>
        </w:tc>
        <w:tc>
          <w:tcPr>
            <w:tcW w:w="9011" w:type="dxa"/>
            <w:shd w:val="clear" w:color="auto" w:fill="BFBFBF" w:themeFill="background1" w:themeFillShade="BF"/>
          </w:tcPr>
          <w:p w:rsidR="00DD1C49" w:rsidRPr="00253582" w:rsidRDefault="00DD1C49" w:rsidP="00C32BE6">
            <w:pPr>
              <w:jc w:val="center"/>
              <w:rPr>
                <w:rFonts w:ascii="Arial" w:hAnsi="Arial" w:cs="Arial"/>
                <w:b/>
                <w:sz w:val="18"/>
                <w:szCs w:val="18"/>
              </w:rPr>
            </w:pPr>
            <w:r w:rsidRPr="00253582">
              <w:rPr>
                <w:rFonts w:ascii="Arial" w:hAnsi="Arial" w:cs="Arial"/>
                <w:b/>
                <w:sz w:val="18"/>
                <w:szCs w:val="18"/>
              </w:rPr>
              <w:t>Descripcion</w:t>
            </w:r>
          </w:p>
        </w:tc>
      </w:tr>
      <w:tr w:rsidR="00DD1C49" w:rsidRPr="00253582" w:rsidTr="00731325">
        <w:tc>
          <w:tcPr>
            <w:tcW w:w="1121" w:type="dxa"/>
          </w:tcPr>
          <w:p w:rsidR="00DD1C49" w:rsidRPr="00253582" w:rsidRDefault="00DD1C49" w:rsidP="00C32BE6">
            <w:pPr>
              <w:jc w:val="center"/>
              <w:rPr>
                <w:rFonts w:ascii="Arial" w:hAnsi="Arial" w:cs="Arial"/>
                <w:b/>
                <w:sz w:val="18"/>
                <w:szCs w:val="18"/>
              </w:rPr>
            </w:pPr>
            <w:r w:rsidRPr="00253582">
              <w:rPr>
                <w:rFonts w:ascii="Arial" w:hAnsi="Arial" w:cs="Arial"/>
                <w:b/>
                <w:sz w:val="18"/>
                <w:szCs w:val="18"/>
              </w:rPr>
              <w:t>1</w:t>
            </w:r>
          </w:p>
        </w:tc>
        <w:tc>
          <w:tcPr>
            <w:tcW w:w="9011" w:type="dxa"/>
          </w:tcPr>
          <w:p w:rsidR="00DD1C49" w:rsidRPr="00253582" w:rsidRDefault="00DD1C49" w:rsidP="00C32BE6">
            <w:pPr>
              <w:rPr>
                <w:rFonts w:ascii="Arial" w:hAnsi="Arial" w:cs="Arial"/>
                <w:sz w:val="18"/>
                <w:szCs w:val="18"/>
              </w:rPr>
            </w:pPr>
            <w:r w:rsidRPr="00253582">
              <w:rPr>
                <w:rFonts w:ascii="Arial" w:hAnsi="Arial" w:cs="Arial"/>
                <w:sz w:val="18"/>
                <w:szCs w:val="18"/>
              </w:rPr>
              <w:t>Indicar el número de la licitación</w:t>
            </w:r>
          </w:p>
        </w:tc>
      </w:tr>
      <w:tr w:rsidR="00DD1C49" w:rsidRPr="00253582" w:rsidTr="00731325">
        <w:tc>
          <w:tcPr>
            <w:tcW w:w="1121" w:type="dxa"/>
          </w:tcPr>
          <w:p w:rsidR="00DD1C49" w:rsidRPr="00253582" w:rsidRDefault="00DD1C49" w:rsidP="00C32BE6">
            <w:pPr>
              <w:jc w:val="center"/>
              <w:rPr>
                <w:rFonts w:ascii="Arial" w:hAnsi="Arial" w:cs="Arial"/>
                <w:b/>
                <w:sz w:val="18"/>
                <w:szCs w:val="18"/>
              </w:rPr>
            </w:pPr>
            <w:r w:rsidRPr="00253582">
              <w:rPr>
                <w:rFonts w:ascii="Arial" w:hAnsi="Arial" w:cs="Arial"/>
                <w:b/>
                <w:sz w:val="18"/>
                <w:szCs w:val="18"/>
              </w:rPr>
              <w:t>2</w:t>
            </w:r>
          </w:p>
        </w:tc>
        <w:tc>
          <w:tcPr>
            <w:tcW w:w="9011" w:type="dxa"/>
          </w:tcPr>
          <w:p w:rsidR="00DD1C49" w:rsidRPr="00253582" w:rsidRDefault="00DD1C49" w:rsidP="00C32BE6">
            <w:pPr>
              <w:rPr>
                <w:rFonts w:ascii="Arial" w:hAnsi="Arial" w:cs="Arial"/>
                <w:sz w:val="18"/>
                <w:szCs w:val="18"/>
              </w:rPr>
            </w:pPr>
            <w:r w:rsidRPr="00253582">
              <w:rPr>
                <w:rFonts w:ascii="Arial" w:hAnsi="Arial" w:cs="Arial"/>
                <w:sz w:val="18"/>
                <w:szCs w:val="18"/>
              </w:rPr>
              <w:t>Indicar fecha de la presentación de proposiciones.</w:t>
            </w:r>
          </w:p>
        </w:tc>
      </w:tr>
      <w:tr w:rsidR="00DD1C49" w:rsidRPr="00253582" w:rsidTr="00731325">
        <w:tc>
          <w:tcPr>
            <w:tcW w:w="1121" w:type="dxa"/>
          </w:tcPr>
          <w:p w:rsidR="00DD1C49" w:rsidRPr="00253582" w:rsidRDefault="00DD1C49" w:rsidP="00C32BE6">
            <w:pPr>
              <w:jc w:val="center"/>
              <w:rPr>
                <w:rFonts w:ascii="Arial" w:hAnsi="Arial" w:cs="Arial"/>
                <w:b/>
                <w:sz w:val="18"/>
                <w:szCs w:val="18"/>
              </w:rPr>
            </w:pPr>
            <w:r w:rsidRPr="00253582">
              <w:rPr>
                <w:rFonts w:ascii="Arial" w:hAnsi="Arial" w:cs="Arial"/>
                <w:b/>
                <w:sz w:val="18"/>
                <w:szCs w:val="18"/>
              </w:rPr>
              <w:t>3</w:t>
            </w:r>
          </w:p>
        </w:tc>
        <w:tc>
          <w:tcPr>
            <w:tcW w:w="9011" w:type="dxa"/>
          </w:tcPr>
          <w:p w:rsidR="00DD1C49" w:rsidRPr="00253582" w:rsidRDefault="00DD1C49" w:rsidP="00C32BE6">
            <w:pPr>
              <w:rPr>
                <w:rFonts w:ascii="Arial" w:hAnsi="Arial" w:cs="Arial"/>
                <w:sz w:val="18"/>
                <w:szCs w:val="18"/>
              </w:rPr>
            </w:pPr>
            <w:r w:rsidRPr="00253582">
              <w:rPr>
                <w:rFonts w:ascii="Arial" w:hAnsi="Arial" w:cs="Arial"/>
                <w:sz w:val="18"/>
                <w:szCs w:val="18"/>
              </w:rPr>
              <w:t xml:space="preserve">Marcar con una </w:t>
            </w:r>
            <w:r w:rsidRPr="00253582">
              <w:rPr>
                <w:rFonts w:ascii="Arial" w:hAnsi="Arial" w:cs="Arial"/>
                <w:b/>
                <w:sz w:val="18"/>
                <w:szCs w:val="18"/>
              </w:rPr>
              <w:t xml:space="preserve">X, </w:t>
            </w:r>
            <w:r w:rsidRPr="00253582">
              <w:rPr>
                <w:rFonts w:ascii="Arial" w:hAnsi="Arial" w:cs="Arial"/>
                <w:sz w:val="18"/>
                <w:szCs w:val="18"/>
              </w:rPr>
              <w:t>si el licitante es fabricante o distribuidor.</w:t>
            </w:r>
          </w:p>
        </w:tc>
      </w:tr>
      <w:tr w:rsidR="00DD1C49" w:rsidRPr="00253582" w:rsidTr="00731325">
        <w:tc>
          <w:tcPr>
            <w:tcW w:w="1121" w:type="dxa"/>
          </w:tcPr>
          <w:p w:rsidR="00DD1C49" w:rsidRPr="00253582" w:rsidRDefault="00DD1C49" w:rsidP="00C32BE6">
            <w:pPr>
              <w:jc w:val="center"/>
              <w:rPr>
                <w:rFonts w:ascii="Arial" w:hAnsi="Arial" w:cs="Arial"/>
                <w:b/>
                <w:sz w:val="18"/>
                <w:szCs w:val="18"/>
              </w:rPr>
            </w:pPr>
            <w:r w:rsidRPr="00253582">
              <w:rPr>
                <w:rFonts w:ascii="Arial" w:hAnsi="Arial" w:cs="Arial"/>
                <w:b/>
                <w:sz w:val="18"/>
                <w:szCs w:val="18"/>
              </w:rPr>
              <w:t>4</w:t>
            </w:r>
          </w:p>
        </w:tc>
        <w:tc>
          <w:tcPr>
            <w:tcW w:w="9011" w:type="dxa"/>
          </w:tcPr>
          <w:p w:rsidR="00DD1C49" w:rsidRPr="00253582" w:rsidRDefault="00DD1C49" w:rsidP="00C32BE6">
            <w:pPr>
              <w:rPr>
                <w:rFonts w:ascii="Arial" w:hAnsi="Arial" w:cs="Arial"/>
                <w:sz w:val="18"/>
                <w:szCs w:val="18"/>
              </w:rPr>
            </w:pPr>
            <w:r w:rsidRPr="00253582">
              <w:rPr>
                <w:rFonts w:ascii="Arial" w:hAnsi="Arial" w:cs="Arial"/>
                <w:sz w:val="18"/>
                <w:szCs w:val="18"/>
              </w:rPr>
              <w:t>Indicar el número de Proveedor asignado por el sistema PREI; en caso de no cantar con el, dejar el espacio en blanco.</w:t>
            </w:r>
          </w:p>
        </w:tc>
      </w:tr>
      <w:tr w:rsidR="00DD1C49" w:rsidRPr="00253582" w:rsidTr="00731325">
        <w:tc>
          <w:tcPr>
            <w:tcW w:w="1121" w:type="dxa"/>
          </w:tcPr>
          <w:p w:rsidR="00DD1C49" w:rsidRPr="00253582" w:rsidRDefault="00DD1C49" w:rsidP="00C32BE6">
            <w:pPr>
              <w:jc w:val="center"/>
              <w:rPr>
                <w:rFonts w:ascii="Arial" w:hAnsi="Arial" w:cs="Arial"/>
                <w:b/>
                <w:sz w:val="18"/>
                <w:szCs w:val="18"/>
              </w:rPr>
            </w:pPr>
            <w:r w:rsidRPr="00253582">
              <w:rPr>
                <w:rFonts w:ascii="Arial" w:hAnsi="Arial" w:cs="Arial"/>
                <w:b/>
                <w:sz w:val="18"/>
                <w:szCs w:val="18"/>
              </w:rPr>
              <w:t>5</w:t>
            </w:r>
          </w:p>
        </w:tc>
        <w:tc>
          <w:tcPr>
            <w:tcW w:w="9011" w:type="dxa"/>
          </w:tcPr>
          <w:p w:rsidR="00DD1C49" w:rsidRPr="00253582" w:rsidRDefault="00DD1C49" w:rsidP="00C32BE6">
            <w:pPr>
              <w:rPr>
                <w:rFonts w:ascii="Arial" w:hAnsi="Arial" w:cs="Arial"/>
                <w:sz w:val="18"/>
                <w:szCs w:val="18"/>
              </w:rPr>
            </w:pPr>
            <w:r w:rsidRPr="00253582">
              <w:rPr>
                <w:rFonts w:ascii="Arial" w:hAnsi="Arial" w:cs="Arial"/>
                <w:sz w:val="18"/>
                <w:szCs w:val="18"/>
              </w:rPr>
              <w:t>Indicar el nombre del licitante.</w:t>
            </w:r>
          </w:p>
        </w:tc>
      </w:tr>
      <w:tr w:rsidR="00DD1C49" w:rsidRPr="00253582" w:rsidTr="00731325">
        <w:tc>
          <w:tcPr>
            <w:tcW w:w="1121" w:type="dxa"/>
          </w:tcPr>
          <w:p w:rsidR="00DD1C49" w:rsidRPr="00253582" w:rsidRDefault="00DD1C49" w:rsidP="00C32BE6">
            <w:pPr>
              <w:jc w:val="center"/>
              <w:rPr>
                <w:rFonts w:ascii="Arial" w:hAnsi="Arial" w:cs="Arial"/>
                <w:b/>
                <w:sz w:val="18"/>
                <w:szCs w:val="18"/>
              </w:rPr>
            </w:pPr>
            <w:r w:rsidRPr="00253582">
              <w:rPr>
                <w:rFonts w:ascii="Arial" w:hAnsi="Arial" w:cs="Arial"/>
                <w:b/>
                <w:sz w:val="18"/>
                <w:szCs w:val="18"/>
              </w:rPr>
              <w:t>6</w:t>
            </w:r>
          </w:p>
        </w:tc>
        <w:tc>
          <w:tcPr>
            <w:tcW w:w="9011" w:type="dxa"/>
          </w:tcPr>
          <w:p w:rsidR="00DD1C49" w:rsidRPr="00253582" w:rsidRDefault="00DD1C49" w:rsidP="00C32BE6">
            <w:pPr>
              <w:rPr>
                <w:rFonts w:ascii="Arial" w:hAnsi="Arial" w:cs="Arial"/>
                <w:sz w:val="18"/>
                <w:szCs w:val="18"/>
              </w:rPr>
            </w:pPr>
            <w:r w:rsidRPr="00253582">
              <w:rPr>
                <w:rFonts w:ascii="Arial" w:hAnsi="Arial" w:cs="Arial"/>
                <w:sz w:val="18"/>
                <w:szCs w:val="18"/>
              </w:rPr>
              <w:t>Indicar el domicilio fiscal del licitante.</w:t>
            </w:r>
          </w:p>
        </w:tc>
      </w:tr>
      <w:tr w:rsidR="00DD1C49" w:rsidRPr="00253582" w:rsidTr="00731325">
        <w:tc>
          <w:tcPr>
            <w:tcW w:w="1121" w:type="dxa"/>
          </w:tcPr>
          <w:p w:rsidR="00DD1C49" w:rsidRPr="00253582" w:rsidRDefault="00DD1C49" w:rsidP="00C32BE6">
            <w:pPr>
              <w:jc w:val="center"/>
              <w:rPr>
                <w:rFonts w:ascii="Arial" w:hAnsi="Arial" w:cs="Arial"/>
                <w:b/>
                <w:sz w:val="18"/>
                <w:szCs w:val="18"/>
              </w:rPr>
            </w:pPr>
            <w:r w:rsidRPr="00253582">
              <w:rPr>
                <w:rFonts w:ascii="Arial" w:hAnsi="Arial" w:cs="Arial"/>
                <w:b/>
                <w:sz w:val="18"/>
                <w:szCs w:val="18"/>
              </w:rPr>
              <w:t>7</w:t>
            </w:r>
          </w:p>
        </w:tc>
        <w:tc>
          <w:tcPr>
            <w:tcW w:w="9011" w:type="dxa"/>
          </w:tcPr>
          <w:p w:rsidR="00DD1C49" w:rsidRPr="00253582" w:rsidRDefault="00DD1C49" w:rsidP="00C32BE6">
            <w:pPr>
              <w:rPr>
                <w:rFonts w:ascii="Arial" w:hAnsi="Arial" w:cs="Arial"/>
                <w:sz w:val="18"/>
                <w:szCs w:val="18"/>
              </w:rPr>
            </w:pPr>
            <w:r w:rsidRPr="00253582">
              <w:rPr>
                <w:rFonts w:ascii="Arial" w:hAnsi="Arial" w:cs="Arial"/>
                <w:sz w:val="18"/>
                <w:szCs w:val="18"/>
              </w:rPr>
              <w:t>Indicar el número telefónico del licitante.</w:t>
            </w:r>
          </w:p>
        </w:tc>
      </w:tr>
      <w:tr w:rsidR="00DD1C49" w:rsidRPr="00253582" w:rsidTr="00731325">
        <w:tc>
          <w:tcPr>
            <w:tcW w:w="1121" w:type="dxa"/>
          </w:tcPr>
          <w:p w:rsidR="00DD1C49" w:rsidRPr="00253582" w:rsidRDefault="00DD1C49" w:rsidP="00C32BE6">
            <w:pPr>
              <w:jc w:val="center"/>
              <w:rPr>
                <w:rFonts w:ascii="Arial" w:hAnsi="Arial" w:cs="Arial"/>
                <w:b/>
                <w:sz w:val="18"/>
                <w:szCs w:val="18"/>
              </w:rPr>
            </w:pPr>
            <w:r w:rsidRPr="00253582">
              <w:rPr>
                <w:rFonts w:ascii="Arial" w:hAnsi="Arial" w:cs="Arial"/>
                <w:b/>
                <w:sz w:val="18"/>
                <w:szCs w:val="18"/>
              </w:rPr>
              <w:t>8</w:t>
            </w:r>
          </w:p>
        </w:tc>
        <w:tc>
          <w:tcPr>
            <w:tcW w:w="9011" w:type="dxa"/>
          </w:tcPr>
          <w:p w:rsidR="00DD1C49" w:rsidRPr="00253582" w:rsidRDefault="00DD1C49" w:rsidP="00C32BE6">
            <w:pPr>
              <w:rPr>
                <w:rFonts w:ascii="Arial" w:hAnsi="Arial" w:cs="Arial"/>
                <w:sz w:val="18"/>
                <w:szCs w:val="18"/>
              </w:rPr>
            </w:pPr>
            <w:r w:rsidRPr="00253582">
              <w:rPr>
                <w:rFonts w:ascii="Arial" w:hAnsi="Arial" w:cs="Arial"/>
                <w:sz w:val="18"/>
                <w:szCs w:val="18"/>
              </w:rPr>
              <w:t>Indicar el número de fax del licitante; en caso de no contar con el, dejar el espacio en blanco.</w:t>
            </w:r>
          </w:p>
        </w:tc>
      </w:tr>
      <w:tr w:rsidR="00DD1C49" w:rsidRPr="00253582" w:rsidTr="00731325">
        <w:tc>
          <w:tcPr>
            <w:tcW w:w="1121" w:type="dxa"/>
          </w:tcPr>
          <w:p w:rsidR="00DD1C49" w:rsidRPr="00253582" w:rsidRDefault="00DD1C49" w:rsidP="00C32BE6">
            <w:pPr>
              <w:jc w:val="center"/>
              <w:rPr>
                <w:rFonts w:ascii="Arial" w:hAnsi="Arial" w:cs="Arial"/>
                <w:b/>
                <w:sz w:val="18"/>
                <w:szCs w:val="18"/>
              </w:rPr>
            </w:pPr>
            <w:r w:rsidRPr="00253582">
              <w:rPr>
                <w:rFonts w:ascii="Arial" w:hAnsi="Arial" w:cs="Arial"/>
                <w:b/>
                <w:sz w:val="18"/>
                <w:szCs w:val="18"/>
              </w:rPr>
              <w:t>9</w:t>
            </w:r>
          </w:p>
        </w:tc>
        <w:tc>
          <w:tcPr>
            <w:tcW w:w="9011" w:type="dxa"/>
          </w:tcPr>
          <w:p w:rsidR="00DD1C49" w:rsidRPr="00253582" w:rsidRDefault="00DD1C49" w:rsidP="00C32BE6">
            <w:pPr>
              <w:rPr>
                <w:rFonts w:ascii="Arial" w:hAnsi="Arial" w:cs="Arial"/>
                <w:sz w:val="18"/>
                <w:szCs w:val="18"/>
              </w:rPr>
            </w:pPr>
            <w:r w:rsidRPr="00253582">
              <w:rPr>
                <w:rFonts w:ascii="Arial" w:hAnsi="Arial" w:cs="Arial"/>
                <w:sz w:val="18"/>
                <w:szCs w:val="18"/>
              </w:rPr>
              <w:t>Indicar el R.F.C. del licitante.</w:t>
            </w:r>
          </w:p>
        </w:tc>
      </w:tr>
      <w:tr w:rsidR="00DD1C49" w:rsidRPr="00253582" w:rsidTr="00731325">
        <w:tc>
          <w:tcPr>
            <w:tcW w:w="1121" w:type="dxa"/>
          </w:tcPr>
          <w:p w:rsidR="00DD1C49" w:rsidRPr="00253582" w:rsidRDefault="00DD1C49" w:rsidP="00C32BE6">
            <w:pPr>
              <w:jc w:val="center"/>
              <w:rPr>
                <w:rFonts w:ascii="Arial" w:hAnsi="Arial" w:cs="Arial"/>
                <w:b/>
                <w:sz w:val="18"/>
                <w:szCs w:val="18"/>
              </w:rPr>
            </w:pPr>
            <w:r w:rsidRPr="00253582">
              <w:rPr>
                <w:rFonts w:ascii="Arial" w:hAnsi="Arial" w:cs="Arial"/>
                <w:b/>
                <w:sz w:val="18"/>
                <w:szCs w:val="18"/>
              </w:rPr>
              <w:t>10</w:t>
            </w:r>
          </w:p>
        </w:tc>
        <w:tc>
          <w:tcPr>
            <w:tcW w:w="9011" w:type="dxa"/>
          </w:tcPr>
          <w:p w:rsidR="00DD1C49" w:rsidRPr="00253582" w:rsidRDefault="00DD1C49" w:rsidP="00C32BE6">
            <w:pPr>
              <w:rPr>
                <w:rFonts w:ascii="Arial" w:hAnsi="Arial" w:cs="Arial"/>
                <w:sz w:val="18"/>
                <w:szCs w:val="18"/>
              </w:rPr>
            </w:pPr>
            <w:r w:rsidRPr="00253582">
              <w:rPr>
                <w:rFonts w:ascii="Arial" w:hAnsi="Arial" w:cs="Arial"/>
                <w:sz w:val="18"/>
                <w:szCs w:val="18"/>
              </w:rPr>
              <w:t>Indicar un correo electrónico del licitante.</w:t>
            </w:r>
          </w:p>
        </w:tc>
      </w:tr>
      <w:tr w:rsidR="00DD1C49" w:rsidRPr="00253582" w:rsidTr="00731325">
        <w:tc>
          <w:tcPr>
            <w:tcW w:w="1121" w:type="dxa"/>
          </w:tcPr>
          <w:p w:rsidR="00DD1C49" w:rsidRPr="00253582" w:rsidRDefault="00DD1C49" w:rsidP="00C32BE6">
            <w:pPr>
              <w:jc w:val="center"/>
              <w:rPr>
                <w:rFonts w:ascii="Arial" w:hAnsi="Arial" w:cs="Arial"/>
                <w:b/>
                <w:sz w:val="18"/>
                <w:szCs w:val="18"/>
              </w:rPr>
            </w:pPr>
            <w:r w:rsidRPr="00253582">
              <w:rPr>
                <w:rFonts w:ascii="Arial" w:hAnsi="Arial" w:cs="Arial"/>
                <w:b/>
                <w:sz w:val="18"/>
                <w:szCs w:val="18"/>
              </w:rPr>
              <w:t>11</w:t>
            </w:r>
          </w:p>
        </w:tc>
        <w:tc>
          <w:tcPr>
            <w:tcW w:w="9011" w:type="dxa"/>
          </w:tcPr>
          <w:p w:rsidR="00DD1C49" w:rsidRPr="00253582" w:rsidRDefault="00DD1C49" w:rsidP="00C32BE6">
            <w:pPr>
              <w:rPr>
                <w:rFonts w:ascii="Arial" w:hAnsi="Arial" w:cs="Arial"/>
                <w:sz w:val="18"/>
                <w:szCs w:val="18"/>
              </w:rPr>
            </w:pPr>
            <w:r w:rsidRPr="00253582">
              <w:rPr>
                <w:rFonts w:ascii="Arial" w:hAnsi="Arial" w:cs="Arial"/>
                <w:sz w:val="18"/>
                <w:szCs w:val="18"/>
              </w:rPr>
              <w:t xml:space="preserve">Marcar con una </w:t>
            </w:r>
            <w:r w:rsidRPr="00253582">
              <w:rPr>
                <w:rFonts w:ascii="Arial" w:hAnsi="Arial" w:cs="Arial"/>
                <w:b/>
                <w:sz w:val="18"/>
                <w:szCs w:val="18"/>
              </w:rPr>
              <w:t xml:space="preserve">X, </w:t>
            </w:r>
            <w:r w:rsidRPr="00253582">
              <w:rPr>
                <w:rFonts w:ascii="Arial" w:hAnsi="Arial" w:cs="Arial"/>
                <w:sz w:val="18"/>
                <w:szCs w:val="18"/>
              </w:rPr>
              <w:t>si el licitante es micro, pequeña o mediana empresa. En caso de que el licitante no pertenezca a la estratificación de MIPYMES, deberá dejar los espacios en blanco.</w:t>
            </w:r>
          </w:p>
        </w:tc>
      </w:tr>
      <w:tr w:rsidR="00DD1C49" w:rsidRPr="00253582" w:rsidTr="00731325">
        <w:tc>
          <w:tcPr>
            <w:tcW w:w="1121" w:type="dxa"/>
          </w:tcPr>
          <w:p w:rsidR="00DD1C49" w:rsidRPr="00253582" w:rsidRDefault="00DD1C49" w:rsidP="00C32BE6">
            <w:pPr>
              <w:jc w:val="center"/>
              <w:rPr>
                <w:rFonts w:ascii="Arial" w:hAnsi="Arial" w:cs="Arial"/>
                <w:b/>
                <w:sz w:val="18"/>
                <w:szCs w:val="18"/>
              </w:rPr>
            </w:pPr>
            <w:r w:rsidRPr="00253582">
              <w:rPr>
                <w:rFonts w:ascii="Arial" w:hAnsi="Arial" w:cs="Arial"/>
                <w:b/>
                <w:sz w:val="18"/>
                <w:szCs w:val="18"/>
              </w:rPr>
              <w:t>12</w:t>
            </w:r>
          </w:p>
        </w:tc>
        <w:tc>
          <w:tcPr>
            <w:tcW w:w="9011" w:type="dxa"/>
          </w:tcPr>
          <w:p w:rsidR="00DD1C49" w:rsidRPr="00253582" w:rsidRDefault="00DD1C49" w:rsidP="00C32BE6">
            <w:pPr>
              <w:rPr>
                <w:rFonts w:ascii="Arial" w:hAnsi="Arial" w:cs="Arial"/>
                <w:sz w:val="18"/>
                <w:szCs w:val="18"/>
              </w:rPr>
            </w:pPr>
            <w:r w:rsidRPr="00253582">
              <w:rPr>
                <w:rFonts w:ascii="Arial" w:hAnsi="Arial" w:cs="Arial"/>
                <w:sz w:val="18"/>
                <w:szCs w:val="18"/>
              </w:rPr>
              <w:t>Indicar el número de partida correspondiente a la clave ofertada, con base en el Anexo 1 de la convocatoria.</w:t>
            </w:r>
          </w:p>
        </w:tc>
      </w:tr>
      <w:tr w:rsidR="00DD1C49" w:rsidRPr="00253582" w:rsidTr="00731325">
        <w:tc>
          <w:tcPr>
            <w:tcW w:w="1121" w:type="dxa"/>
          </w:tcPr>
          <w:p w:rsidR="00DD1C49" w:rsidRPr="00253582" w:rsidRDefault="00DD1C49" w:rsidP="00C32BE6">
            <w:pPr>
              <w:jc w:val="center"/>
              <w:rPr>
                <w:rFonts w:ascii="Arial" w:hAnsi="Arial" w:cs="Arial"/>
                <w:b/>
                <w:sz w:val="18"/>
                <w:szCs w:val="18"/>
              </w:rPr>
            </w:pPr>
            <w:r w:rsidRPr="00253582">
              <w:rPr>
                <w:rFonts w:ascii="Arial" w:hAnsi="Arial" w:cs="Arial"/>
                <w:b/>
                <w:sz w:val="18"/>
                <w:szCs w:val="18"/>
              </w:rPr>
              <w:t>13</w:t>
            </w:r>
          </w:p>
        </w:tc>
        <w:tc>
          <w:tcPr>
            <w:tcW w:w="9011" w:type="dxa"/>
          </w:tcPr>
          <w:p w:rsidR="00DD1C49" w:rsidRPr="00253582" w:rsidRDefault="00DD1C49" w:rsidP="00C32BE6">
            <w:pPr>
              <w:rPr>
                <w:rFonts w:ascii="Arial" w:hAnsi="Arial" w:cs="Arial"/>
                <w:sz w:val="18"/>
                <w:szCs w:val="18"/>
              </w:rPr>
            </w:pPr>
            <w:r w:rsidRPr="00253582">
              <w:rPr>
                <w:rFonts w:ascii="Arial" w:hAnsi="Arial" w:cs="Arial"/>
                <w:sz w:val="18"/>
                <w:szCs w:val="18"/>
              </w:rPr>
              <w:t xml:space="preserve">Indicar la clave ofertada a 14 dígitos, en correspondencia a cada columna: </w:t>
            </w:r>
          </w:p>
          <w:p w:rsidR="00DD1C49" w:rsidRPr="00253582" w:rsidRDefault="00DD1C49" w:rsidP="00C32BE6">
            <w:pPr>
              <w:rPr>
                <w:rFonts w:ascii="Arial" w:hAnsi="Arial" w:cs="Arial"/>
                <w:sz w:val="18"/>
                <w:szCs w:val="18"/>
              </w:rPr>
            </w:pPr>
            <w:r w:rsidRPr="00253582">
              <w:rPr>
                <w:rFonts w:ascii="Arial" w:hAnsi="Arial" w:cs="Arial"/>
                <w:sz w:val="18"/>
                <w:szCs w:val="18"/>
              </w:rPr>
              <w:t>Gpo.-Grupo; Gen.- Generico; Esp.- Específico; Dif .- Diferenciador  y Var.- Variante</w:t>
            </w:r>
          </w:p>
        </w:tc>
      </w:tr>
      <w:tr w:rsidR="00DD1C49" w:rsidRPr="00253582" w:rsidTr="00731325">
        <w:tc>
          <w:tcPr>
            <w:tcW w:w="1121" w:type="dxa"/>
          </w:tcPr>
          <w:p w:rsidR="00DD1C49" w:rsidRPr="00253582" w:rsidRDefault="00DD1C49" w:rsidP="00C32BE6">
            <w:pPr>
              <w:jc w:val="center"/>
              <w:rPr>
                <w:rFonts w:ascii="Arial" w:hAnsi="Arial" w:cs="Arial"/>
                <w:b/>
                <w:sz w:val="18"/>
                <w:szCs w:val="18"/>
              </w:rPr>
            </w:pPr>
            <w:r w:rsidRPr="00253582">
              <w:rPr>
                <w:rFonts w:ascii="Arial" w:hAnsi="Arial" w:cs="Arial"/>
                <w:b/>
                <w:sz w:val="18"/>
                <w:szCs w:val="18"/>
              </w:rPr>
              <w:t>14</w:t>
            </w:r>
          </w:p>
        </w:tc>
        <w:tc>
          <w:tcPr>
            <w:tcW w:w="9011" w:type="dxa"/>
          </w:tcPr>
          <w:p w:rsidR="00DD1C49" w:rsidRPr="00253582" w:rsidRDefault="00DD1C49" w:rsidP="00C32BE6">
            <w:pPr>
              <w:rPr>
                <w:rFonts w:ascii="Arial" w:hAnsi="Arial" w:cs="Arial"/>
                <w:sz w:val="18"/>
                <w:szCs w:val="18"/>
              </w:rPr>
            </w:pPr>
            <w:r w:rsidRPr="00253582">
              <w:rPr>
                <w:rFonts w:ascii="Arial" w:hAnsi="Arial" w:cs="Arial"/>
                <w:sz w:val="18"/>
                <w:szCs w:val="18"/>
              </w:rPr>
              <w:t>Indicar la descripción completa de la clave ofertada.</w:t>
            </w:r>
          </w:p>
        </w:tc>
      </w:tr>
      <w:tr w:rsidR="00DD1C49" w:rsidRPr="00253582" w:rsidTr="00731325">
        <w:tc>
          <w:tcPr>
            <w:tcW w:w="1121" w:type="dxa"/>
          </w:tcPr>
          <w:p w:rsidR="00DD1C49" w:rsidRPr="00253582" w:rsidRDefault="00DD1C49" w:rsidP="00C32BE6">
            <w:pPr>
              <w:jc w:val="center"/>
              <w:rPr>
                <w:rFonts w:ascii="Arial" w:hAnsi="Arial" w:cs="Arial"/>
                <w:b/>
                <w:sz w:val="18"/>
                <w:szCs w:val="18"/>
              </w:rPr>
            </w:pPr>
            <w:r w:rsidRPr="00253582">
              <w:rPr>
                <w:rFonts w:ascii="Arial" w:hAnsi="Arial" w:cs="Arial"/>
                <w:b/>
                <w:sz w:val="18"/>
                <w:szCs w:val="18"/>
              </w:rPr>
              <w:t>15</w:t>
            </w:r>
          </w:p>
        </w:tc>
        <w:tc>
          <w:tcPr>
            <w:tcW w:w="9011" w:type="dxa"/>
          </w:tcPr>
          <w:p w:rsidR="00DD1C49" w:rsidRPr="00253582" w:rsidRDefault="00DD1C49" w:rsidP="00C32BE6">
            <w:pPr>
              <w:rPr>
                <w:rFonts w:ascii="Arial" w:hAnsi="Arial" w:cs="Arial"/>
                <w:sz w:val="18"/>
                <w:szCs w:val="18"/>
              </w:rPr>
            </w:pPr>
            <w:r w:rsidRPr="00253582">
              <w:rPr>
                <w:rFonts w:ascii="Arial" w:hAnsi="Arial" w:cs="Arial"/>
                <w:sz w:val="18"/>
                <w:szCs w:val="18"/>
              </w:rPr>
              <w:t xml:space="preserve">Indicar la presentación de la clave ofertada, en correspondencia a cada columna: </w:t>
            </w:r>
          </w:p>
          <w:p w:rsidR="00DD1C49" w:rsidRPr="00253582" w:rsidRDefault="00DD1C49" w:rsidP="00C32BE6">
            <w:pPr>
              <w:rPr>
                <w:rFonts w:ascii="Arial" w:hAnsi="Arial" w:cs="Arial"/>
                <w:sz w:val="18"/>
                <w:szCs w:val="18"/>
              </w:rPr>
            </w:pPr>
            <w:r w:rsidRPr="00253582">
              <w:rPr>
                <w:rFonts w:ascii="Arial" w:hAnsi="Arial" w:cs="Arial"/>
                <w:sz w:val="18"/>
                <w:szCs w:val="18"/>
              </w:rPr>
              <w:t>Uni.- Unidad de Medida; Cant.- Cantidad  y  Tipo.- Tipo de Presentación.</w:t>
            </w:r>
          </w:p>
        </w:tc>
      </w:tr>
      <w:tr w:rsidR="00DD1C49" w:rsidRPr="00253582" w:rsidTr="00731325">
        <w:tc>
          <w:tcPr>
            <w:tcW w:w="1121" w:type="dxa"/>
          </w:tcPr>
          <w:p w:rsidR="00DD1C49" w:rsidRPr="00253582" w:rsidRDefault="00DD1C49" w:rsidP="00C32BE6">
            <w:pPr>
              <w:jc w:val="center"/>
              <w:rPr>
                <w:rFonts w:ascii="Arial" w:hAnsi="Arial" w:cs="Arial"/>
                <w:b/>
                <w:sz w:val="18"/>
                <w:szCs w:val="18"/>
              </w:rPr>
            </w:pPr>
            <w:r w:rsidRPr="00253582">
              <w:rPr>
                <w:rFonts w:ascii="Arial" w:hAnsi="Arial" w:cs="Arial"/>
                <w:b/>
                <w:sz w:val="18"/>
                <w:szCs w:val="18"/>
              </w:rPr>
              <w:t>16</w:t>
            </w:r>
          </w:p>
        </w:tc>
        <w:tc>
          <w:tcPr>
            <w:tcW w:w="9011" w:type="dxa"/>
          </w:tcPr>
          <w:p w:rsidR="00DD1C49" w:rsidRPr="00253582" w:rsidRDefault="00DD1C49" w:rsidP="00C32BE6">
            <w:pPr>
              <w:rPr>
                <w:rFonts w:ascii="Arial" w:hAnsi="Arial" w:cs="Arial"/>
                <w:sz w:val="18"/>
                <w:szCs w:val="18"/>
              </w:rPr>
            </w:pPr>
            <w:r w:rsidRPr="00253582">
              <w:rPr>
                <w:rFonts w:ascii="Arial" w:hAnsi="Arial" w:cs="Arial"/>
                <w:sz w:val="18"/>
                <w:szCs w:val="18"/>
              </w:rPr>
              <w:t>Indicar el Nombre del Titular del Registro Sanitario que se establece en el mismo.</w:t>
            </w:r>
          </w:p>
        </w:tc>
      </w:tr>
      <w:tr w:rsidR="00DD1C49" w:rsidRPr="00253582" w:rsidTr="00731325">
        <w:tc>
          <w:tcPr>
            <w:tcW w:w="1121" w:type="dxa"/>
          </w:tcPr>
          <w:p w:rsidR="00DD1C49" w:rsidRPr="00253582" w:rsidRDefault="00DD1C49" w:rsidP="00C32BE6">
            <w:pPr>
              <w:jc w:val="center"/>
              <w:rPr>
                <w:rFonts w:ascii="Arial" w:hAnsi="Arial" w:cs="Arial"/>
                <w:b/>
                <w:sz w:val="18"/>
                <w:szCs w:val="18"/>
              </w:rPr>
            </w:pPr>
            <w:r w:rsidRPr="00253582">
              <w:rPr>
                <w:rFonts w:ascii="Arial" w:hAnsi="Arial" w:cs="Arial"/>
                <w:b/>
                <w:sz w:val="18"/>
                <w:szCs w:val="18"/>
              </w:rPr>
              <w:t>17</w:t>
            </w:r>
          </w:p>
        </w:tc>
        <w:tc>
          <w:tcPr>
            <w:tcW w:w="9011" w:type="dxa"/>
          </w:tcPr>
          <w:p w:rsidR="00DD1C49" w:rsidRPr="00253582" w:rsidRDefault="00DD1C49" w:rsidP="00C32BE6">
            <w:pPr>
              <w:rPr>
                <w:rFonts w:ascii="Arial" w:hAnsi="Arial" w:cs="Arial"/>
                <w:sz w:val="18"/>
                <w:szCs w:val="18"/>
              </w:rPr>
            </w:pPr>
            <w:r w:rsidRPr="00253582">
              <w:rPr>
                <w:rFonts w:ascii="Arial" w:hAnsi="Arial" w:cs="Arial"/>
                <w:sz w:val="18"/>
                <w:szCs w:val="18"/>
              </w:rPr>
              <w:t>Indicar el Número del Registro Sanitario que se establece en el mismo.</w:t>
            </w:r>
          </w:p>
        </w:tc>
      </w:tr>
      <w:tr w:rsidR="00DD1C49" w:rsidRPr="00253582" w:rsidTr="00731325">
        <w:tc>
          <w:tcPr>
            <w:tcW w:w="1121" w:type="dxa"/>
          </w:tcPr>
          <w:p w:rsidR="00DD1C49" w:rsidRPr="00253582" w:rsidRDefault="00DD1C49" w:rsidP="00C32BE6">
            <w:pPr>
              <w:jc w:val="center"/>
              <w:rPr>
                <w:rFonts w:ascii="Arial" w:hAnsi="Arial" w:cs="Arial"/>
                <w:b/>
                <w:sz w:val="18"/>
                <w:szCs w:val="18"/>
              </w:rPr>
            </w:pPr>
            <w:r w:rsidRPr="00253582">
              <w:rPr>
                <w:rFonts w:ascii="Arial" w:hAnsi="Arial" w:cs="Arial"/>
                <w:b/>
                <w:sz w:val="18"/>
                <w:szCs w:val="18"/>
              </w:rPr>
              <w:t>18</w:t>
            </w:r>
          </w:p>
        </w:tc>
        <w:tc>
          <w:tcPr>
            <w:tcW w:w="9011" w:type="dxa"/>
          </w:tcPr>
          <w:p w:rsidR="00DD1C49" w:rsidRPr="00253582" w:rsidRDefault="00DD1C49" w:rsidP="00C32BE6">
            <w:pPr>
              <w:rPr>
                <w:rFonts w:ascii="Arial" w:hAnsi="Arial" w:cs="Arial"/>
                <w:sz w:val="18"/>
                <w:szCs w:val="18"/>
              </w:rPr>
            </w:pPr>
            <w:r w:rsidRPr="00253582">
              <w:rPr>
                <w:rFonts w:ascii="Arial" w:hAnsi="Arial" w:cs="Arial"/>
                <w:sz w:val="18"/>
                <w:szCs w:val="18"/>
              </w:rPr>
              <w:t xml:space="preserve">Indicar el </w:t>
            </w:r>
            <w:r w:rsidR="00D646F3" w:rsidRPr="00253582">
              <w:rPr>
                <w:rFonts w:ascii="Arial" w:hAnsi="Arial" w:cs="Arial"/>
                <w:sz w:val="18"/>
                <w:szCs w:val="18"/>
              </w:rPr>
              <w:t>R.F.C.</w:t>
            </w:r>
            <w:r w:rsidRPr="00253582">
              <w:rPr>
                <w:rFonts w:ascii="Arial" w:hAnsi="Arial" w:cs="Arial"/>
                <w:sz w:val="18"/>
                <w:szCs w:val="18"/>
              </w:rPr>
              <w:t xml:space="preserve"> del</w:t>
            </w:r>
            <w:r w:rsidR="00D646F3">
              <w:rPr>
                <w:rFonts w:ascii="Arial" w:hAnsi="Arial" w:cs="Arial"/>
                <w:sz w:val="18"/>
                <w:szCs w:val="18"/>
              </w:rPr>
              <w:t xml:space="preserve"> Titular del Registro Sanitario, separados con guiones y en su caso con espacios.</w:t>
            </w:r>
          </w:p>
          <w:p w:rsidR="00DD1C49" w:rsidRPr="00253582" w:rsidRDefault="00DD1C49" w:rsidP="00C32BE6">
            <w:pPr>
              <w:rPr>
                <w:rFonts w:ascii="Arial" w:hAnsi="Arial" w:cs="Arial"/>
                <w:sz w:val="18"/>
                <w:szCs w:val="18"/>
              </w:rPr>
            </w:pPr>
            <w:r w:rsidRPr="00253582">
              <w:rPr>
                <w:rFonts w:ascii="Arial" w:hAnsi="Arial" w:cs="Arial"/>
                <w:sz w:val="18"/>
                <w:szCs w:val="18"/>
              </w:rPr>
              <w:t xml:space="preserve">Por ejemplo: </w:t>
            </w:r>
          </w:p>
          <w:p w:rsidR="00DD1C49" w:rsidRDefault="00D646F3" w:rsidP="00C32BE6">
            <w:pPr>
              <w:rPr>
                <w:rFonts w:ascii="Arial" w:hAnsi="Arial" w:cs="Arial"/>
                <w:sz w:val="18"/>
                <w:szCs w:val="18"/>
              </w:rPr>
            </w:pPr>
            <w:r>
              <w:rPr>
                <w:rFonts w:ascii="Arial" w:hAnsi="Arial" w:cs="Arial"/>
                <w:sz w:val="18"/>
                <w:szCs w:val="18"/>
              </w:rPr>
              <w:t xml:space="preserve">R.F.C.: </w:t>
            </w:r>
            <w:r w:rsidR="00DD1C49" w:rsidRPr="00253582">
              <w:rPr>
                <w:rFonts w:ascii="Arial" w:hAnsi="Arial" w:cs="Arial"/>
                <w:sz w:val="18"/>
                <w:szCs w:val="18"/>
              </w:rPr>
              <w:t>HPM</w:t>
            </w:r>
            <w:r>
              <w:rPr>
                <w:rFonts w:ascii="Arial" w:hAnsi="Arial" w:cs="Arial"/>
                <w:sz w:val="18"/>
                <w:szCs w:val="18"/>
              </w:rPr>
              <w:t xml:space="preserve"> -</w:t>
            </w:r>
            <w:r w:rsidR="00DD1C49" w:rsidRPr="00253582">
              <w:rPr>
                <w:rFonts w:ascii="Arial" w:hAnsi="Arial" w:cs="Arial"/>
                <w:sz w:val="18"/>
                <w:szCs w:val="18"/>
              </w:rPr>
              <w:t>871101</w:t>
            </w:r>
            <w:r>
              <w:rPr>
                <w:rFonts w:ascii="Arial" w:hAnsi="Arial" w:cs="Arial"/>
                <w:sz w:val="18"/>
                <w:szCs w:val="18"/>
              </w:rPr>
              <w:t>-</w:t>
            </w:r>
            <w:r w:rsidR="00DD1C49" w:rsidRPr="00253582">
              <w:rPr>
                <w:rFonts w:ascii="Arial" w:hAnsi="Arial" w:cs="Arial"/>
                <w:sz w:val="18"/>
                <w:szCs w:val="18"/>
              </w:rPr>
              <w:t>AE3</w:t>
            </w:r>
          </w:p>
          <w:p w:rsidR="00D646F3" w:rsidRPr="00253582" w:rsidRDefault="00D646F3" w:rsidP="00C32BE6">
            <w:pPr>
              <w:rPr>
                <w:rFonts w:ascii="Arial" w:hAnsi="Arial" w:cs="Arial"/>
                <w:sz w:val="18"/>
                <w:szCs w:val="18"/>
              </w:rPr>
            </w:pPr>
            <w:r>
              <w:rPr>
                <w:rFonts w:ascii="Arial" w:hAnsi="Arial" w:cs="Arial"/>
                <w:sz w:val="18"/>
                <w:szCs w:val="18"/>
              </w:rPr>
              <w:t>R.F.C.: JORT-951210-I26</w:t>
            </w:r>
          </w:p>
        </w:tc>
      </w:tr>
      <w:tr w:rsidR="00DD1C49" w:rsidRPr="00253582" w:rsidTr="00731325">
        <w:tc>
          <w:tcPr>
            <w:tcW w:w="1121" w:type="dxa"/>
          </w:tcPr>
          <w:p w:rsidR="00DD1C49" w:rsidRPr="00F41956" w:rsidRDefault="00DD1C49" w:rsidP="00C32BE6">
            <w:pPr>
              <w:jc w:val="center"/>
              <w:rPr>
                <w:rFonts w:ascii="Arial" w:hAnsi="Arial" w:cs="Arial"/>
                <w:b/>
                <w:sz w:val="18"/>
                <w:szCs w:val="18"/>
              </w:rPr>
            </w:pPr>
            <w:r w:rsidRPr="00F41956">
              <w:rPr>
                <w:rFonts w:ascii="Arial" w:hAnsi="Arial" w:cs="Arial"/>
                <w:b/>
                <w:sz w:val="18"/>
                <w:szCs w:val="18"/>
              </w:rPr>
              <w:t>19</w:t>
            </w:r>
          </w:p>
        </w:tc>
        <w:tc>
          <w:tcPr>
            <w:tcW w:w="9011" w:type="dxa"/>
          </w:tcPr>
          <w:p w:rsidR="00DD1C49" w:rsidRPr="00253582" w:rsidRDefault="00DD1C49" w:rsidP="00C32BE6">
            <w:pPr>
              <w:rPr>
                <w:rFonts w:ascii="Arial" w:hAnsi="Arial" w:cs="Arial"/>
                <w:sz w:val="18"/>
                <w:szCs w:val="18"/>
              </w:rPr>
            </w:pPr>
            <w:r w:rsidRPr="00F41956">
              <w:rPr>
                <w:rFonts w:ascii="Arial" w:hAnsi="Arial" w:cs="Arial"/>
                <w:sz w:val="18"/>
                <w:szCs w:val="18"/>
              </w:rPr>
              <w:t>Indicar la Denominación Distintiva que contiene el Registro Sanitario</w:t>
            </w:r>
            <w:r w:rsidR="00205C2C" w:rsidRPr="00F41956">
              <w:rPr>
                <w:rFonts w:ascii="Arial" w:hAnsi="Arial" w:cs="Arial"/>
                <w:sz w:val="18"/>
                <w:szCs w:val="18"/>
              </w:rPr>
              <w:t xml:space="preserve">; en caso de que dicho registro no </w:t>
            </w:r>
            <w:r w:rsidR="00F41956" w:rsidRPr="00F41956">
              <w:rPr>
                <w:rFonts w:ascii="Arial" w:hAnsi="Arial" w:cs="Arial"/>
                <w:sz w:val="18"/>
                <w:szCs w:val="18"/>
              </w:rPr>
              <w:t xml:space="preserve">la </w:t>
            </w:r>
            <w:r w:rsidR="00205C2C" w:rsidRPr="00F41956">
              <w:rPr>
                <w:rFonts w:ascii="Arial" w:hAnsi="Arial" w:cs="Arial"/>
                <w:sz w:val="18"/>
                <w:szCs w:val="18"/>
              </w:rPr>
              <w:t xml:space="preserve">indique </w:t>
            </w:r>
            <w:r w:rsidR="00F41956" w:rsidRPr="00F41956">
              <w:rPr>
                <w:rFonts w:ascii="Arial" w:hAnsi="Arial" w:cs="Arial"/>
                <w:sz w:val="18"/>
                <w:szCs w:val="18"/>
              </w:rPr>
              <w:t>o el insumo no requiera registro sanitario; podrá señalar el nombre del producto el cual invariablemente</w:t>
            </w:r>
            <w:r w:rsidR="00F41956">
              <w:rPr>
                <w:rFonts w:ascii="Arial" w:hAnsi="Arial" w:cs="Arial"/>
                <w:sz w:val="18"/>
                <w:szCs w:val="18"/>
              </w:rPr>
              <w:t xml:space="preserve"> </w:t>
            </w:r>
            <w:r w:rsidR="00F41956" w:rsidRPr="00F41956">
              <w:rPr>
                <w:rFonts w:ascii="Arial" w:hAnsi="Arial" w:cs="Arial"/>
                <w:sz w:val="18"/>
                <w:szCs w:val="18"/>
              </w:rPr>
              <w:t xml:space="preserve">aparecerá en el empaque primario o colectivo del bien </w:t>
            </w:r>
            <w:r w:rsidRPr="00F41956">
              <w:rPr>
                <w:rFonts w:ascii="Arial" w:hAnsi="Arial" w:cs="Arial"/>
                <w:sz w:val="18"/>
                <w:szCs w:val="18"/>
              </w:rPr>
              <w:t>para la entrega en el almacen.</w:t>
            </w:r>
          </w:p>
        </w:tc>
      </w:tr>
      <w:tr w:rsidR="00DD1C49" w:rsidRPr="00253582" w:rsidTr="00731325">
        <w:tc>
          <w:tcPr>
            <w:tcW w:w="1121" w:type="dxa"/>
          </w:tcPr>
          <w:p w:rsidR="00DD1C49" w:rsidRPr="00253582" w:rsidRDefault="00DD1C49" w:rsidP="00C32BE6">
            <w:pPr>
              <w:jc w:val="center"/>
              <w:rPr>
                <w:rFonts w:ascii="Arial" w:hAnsi="Arial" w:cs="Arial"/>
                <w:b/>
                <w:sz w:val="18"/>
                <w:szCs w:val="18"/>
              </w:rPr>
            </w:pPr>
            <w:r w:rsidRPr="00253582">
              <w:rPr>
                <w:rFonts w:ascii="Arial" w:hAnsi="Arial" w:cs="Arial"/>
                <w:b/>
                <w:sz w:val="18"/>
                <w:szCs w:val="18"/>
              </w:rPr>
              <w:t>20</w:t>
            </w:r>
          </w:p>
        </w:tc>
        <w:tc>
          <w:tcPr>
            <w:tcW w:w="9011" w:type="dxa"/>
          </w:tcPr>
          <w:p w:rsidR="00DD1C49" w:rsidRPr="00253582" w:rsidRDefault="00DD1C49" w:rsidP="00C32BE6">
            <w:pPr>
              <w:rPr>
                <w:rFonts w:ascii="Arial" w:hAnsi="Arial" w:cs="Arial"/>
                <w:sz w:val="18"/>
                <w:szCs w:val="18"/>
              </w:rPr>
            </w:pPr>
            <w:r w:rsidRPr="00253582">
              <w:rPr>
                <w:rFonts w:ascii="Arial" w:hAnsi="Arial" w:cs="Arial"/>
                <w:sz w:val="18"/>
                <w:szCs w:val="18"/>
              </w:rPr>
              <w:t>Indicar el país de origen del bien ofertado.</w:t>
            </w:r>
          </w:p>
        </w:tc>
      </w:tr>
      <w:tr w:rsidR="00DD1C49" w:rsidRPr="00253582" w:rsidTr="00731325">
        <w:tc>
          <w:tcPr>
            <w:tcW w:w="1121" w:type="dxa"/>
          </w:tcPr>
          <w:p w:rsidR="00DD1C49" w:rsidRPr="00D646F3" w:rsidRDefault="00DD1C49" w:rsidP="00C32BE6">
            <w:pPr>
              <w:jc w:val="center"/>
              <w:rPr>
                <w:rFonts w:ascii="Arial" w:hAnsi="Arial" w:cs="Arial"/>
                <w:b/>
                <w:sz w:val="18"/>
                <w:szCs w:val="18"/>
              </w:rPr>
            </w:pPr>
            <w:r w:rsidRPr="00D646F3">
              <w:rPr>
                <w:rFonts w:ascii="Arial" w:hAnsi="Arial" w:cs="Arial"/>
                <w:b/>
                <w:sz w:val="18"/>
                <w:szCs w:val="18"/>
              </w:rPr>
              <w:t>21</w:t>
            </w:r>
          </w:p>
        </w:tc>
        <w:tc>
          <w:tcPr>
            <w:tcW w:w="9011" w:type="dxa"/>
          </w:tcPr>
          <w:p w:rsidR="00DD1C49" w:rsidRPr="00D646F3" w:rsidRDefault="00DD1C49" w:rsidP="00C32BE6">
            <w:pPr>
              <w:rPr>
                <w:rFonts w:ascii="Arial" w:hAnsi="Arial" w:cs="Arial"/>
                <w:sz w:val="18"/>
                <w:szCs w:val="18"/>
              </w:rPr>
            </w:pPr>
            <w:r w:rsidRPr="00D646F3">
              <w:rPr>
                <w:rFonts w:ascii="Arial" w:hAnsi="Arial" w:cs="Arial"/>
                <w:sz w:val="18"/>
                <w:szCs w:val="18"/>
              </w:rPr>
              <w:t>Indicar el número de Oficio que lo exime de registro sanitario, (en caso de contar con incluir Registro Sanitario dejar este espacio en blanco.</w:t>
            </w:r>
          </w:p>
        </w:tc>
      </w:tr>
      <w:tr w:rsidR="00DD1C49" w:rsidRPr="00253582" w:rsidTr="00731325">
        <w:tc>
          <w:tcPr>
            <w:tcW w:w="1121" w:type="dxa"/>
          </w:tcPr>
          <w:p w:rsidR="00DD1C49" w:rsidRPr="00D646F3" w:rsidRDefault="00DD1C49" w:rsidP="00C32BE6">
            <w:pPr>
              <w:jc w:val="center"/>
              <w:rPr>
                <w:rFonts w:ascii="Arial" w:hAnsi="Arial" w:cs="Arial"/>
                <w:b/>
                <w:sz w:val="18"/>
                <w:szCs w:val="18"/>
              </w:rPr>
            </w:pPr>
            <w:r w:rsidRPr="00D646F3">
              <w:rPr>
                <w:rFonts w:ascii="Arial" w:hAnsi="Arial" w:cs="Arial"/>
                <w:b/>
                <w:sz w:val="18"/>
                <w:szCs w:val="18"/>
              </w:rPr>
              <w:t>22</w:t>
            </w:r>
          </w:p>
        </w:tc>
        <w:tc>
          <w:tcPr>
            <w:tcW w:w="9011" w:type="dxa"/>
          </w:tcPr>
          <w:p w:rsidR="00DD1C49" w:rsidRPr="00D646F3" w:rsidRDefault="00DD1C49" w:rsidP="00C32BE6">
            <w:pPr>
              <w:rPr>
                <w:rFonts w:ascii="Arial" w:hAnsi="Arial" w:cs="Arial"/>
                <w:sz w:val="18"/>
                <w:szCs w:val="18"/>
              </w:rPr>
            </w:pPr>
            <w:r w:rsidRPr="00D646F3">
              <w:rPr>
                <w:rFonts w:ascii="Arial" w:hAnsi="Arial" w:cs="Arial"/>
                <w:sz w:val="18"/>
                <w:szCs w:val="18"/>
              </w:rPr>
              <w:t>Indicar el número de trámite de inclusión o clasificación del bien.</w:t>
            </w:r>
          </w:p>
        </w:tc>
      </w:tr>
      <w:tr w:rsidR="00DD1C49" w:rsidRPr="00253582" w:rsidTr="00731325">
        <w:tc>
          <w:tcPr>
            <w:tcW w:w="1121" w:type="dxa"/>
          </w:tcPr>
          <w:p w:rsidR="00DD1C49" w:rsidRPr="00253582" w:rsidRDefault="00DD1C49" w:rsidP="00C32BE6">
            <w:pPr>
              <w:jc w:val="center"/>
              <w:rPr>
                <w:rFonts w:ascii="Arial" w:hAnsi="Arial" w:cs="Arial"/>
                <w:b/>
                <w:sz w:val="18"/>
                <w:szCs w:val="18"/>
              </w:rPr>
            </w:pPr>
            <w:r>
              <w:rPr>
                <w:rFonts w:ascii="Arial" w:hAnsi="Arial" w:cs="Arial"/>
                <w:b/>
                <w:sz w:val="18"/>
                <w:szCs w:val="18"/>
              </w:rPr>
              <w:t>23</w:t>
            </w:r>
          </w:p>
        </w:tc>
        <w:tc>
          <w:tcPr>
            <w:tcW w:w="9011" w:type="dxa"/>
          </w:tcPr>
          <w:p w:rsidR="00DD1C49" w:rsidRPr="00253582" w:rsidRDefault="00DD1C49" w:rsidP="00C32BE6">
            <w:pPr>
              <w:rPr>
                <w:rFonts w:ascii="Arial" w:hAnsi="Arial" w:cs="Arial"/>
                <w:sz w:val="18"/>
                <w:szCs w:val="18"/>
              </w:rPr>
            </w:pPr>
            <w:r w:rsidRPr="00253582">
              <w:rPr>
                <w:rFonts w:ascii="Arial" w:hAnsi="Arial" w:cs="Arial"/>
                <w:sz w:val="18"/>
                <w:szCs w:val="18"/>
              </w:rPr>
              <w:t>Indicar el Nombre del Fabricante que se establece en el registro sanitario.</w:t>
            </w:r>
          </w:p>
        </w:tc>
      </w:tr>
      <w:tr w:rsidR="00DD1C49" w:rsidRPr="00253582" w:rsidTr="00731325">
        <w:tc>
          <w:tcPr>
            <w:tcW w:w="1121" w:type="dxa"/>
          </w:tcPr>
          <w:p w:rsidR="00DD1C49" w:rsidRPr="00253582" w:rsidRDefault="00DD1C49" w:rsidP="00C32BE6">
            <w:pPr>
              <w:jc w:val="center"/>
              <w:rPr>
                <w:rFonts w:ascii="Arial" w:hAnsi="Arial" w:cs="Arial"/>
                <w:b/>
                <w:sz w:val="18"/>
                <w:szCs w:val="18"/>
              </w:rPr>
            </w:pPr>
            <w:r>
              <w:rPr>
                <w:rFonts w:ascii="Arial" w:hAnsi="Arial" w:cs="Arial"/>
                <w:b/>
                <w:sz w:val="18"/>
                <w:szCs w:val="18"/>
              </w:rPr>
              <w:t>24</w:t>
            </w:r>
          </w:p>
        </w:tc>
        <w:tc>
          <w:tcPr>
            <w:tcW w:w="9011" w:type="dxa"/>
          </w:tcPr>
          <w:p w:rsidR="00DD1C49" w:rsidRPr="00253582" w:rsidRDefault="00DD1C49" w:rsidP="00C32BE6">
            <w:pPr>
              <w:rPr>
                <w:rFonts w:ascii="Arial" w:hAnsi="Arial" w:cs="Arial"/>
                <w:sz w:val="18"/>
                <w:szCs w:val="18"/>
              </w:rPr>
            </w:pPr>
            <w:r w:rsidRPr="00253582">
              <w:rPr>
                <w:rFonts w:ascii="Arial" w:hAnsi="Arial" w:cs="Arial"/>
                <w:sz w:val="18"/>
                <w:szCs w:val="18"/>
              </w:rPr>
              <w:t>Indicar la cantidad máxima de bienes que se oferta.</w:t>
            </w:r>
          </w:p>
        </w:tc>
      </w:tr>
      <w:tr w:rsidR="00DD1C49" w:rsidRPr="00253582" w:rsidTr="00731325">
        <w:tc>
          <w:tcPr>
            <w:tcW w:w="1121" w:type="dxa"/>
          </w:tcPr>
          <w:p w:rsidR="00DD1C49" w:rsidRPr="00253582" w:rsidRDefault="00DD1C49" w:rsidP="00C32BE6">
            <w:pPr>
              <w:jc w:val="center"/>
              <w:rPr>
                <w:rFonts w:ascii="Arial" w:hAnsi="Arial" w:cs="Arial"/>
                <w:b/>
                <w:sz w:val="18"/>
                <w:szCs w:val="18"/>
              </w:rPr>
            </w:pPr>
            <w:r>
              <w:rPr>
                <w:rFonts w:ascii="Arial" w:hAnsi="Arial" w:cs="Arial"/>
                <w:b/>
                <w:sz w:val="18"/>
                <w:szCs w:val="18"/>
              </w:rPr>
              <w:t>25</w:t>
            </w:r>
          </w:p>
        </w:tc>
        <w:tc>
          <w:tcPr>
            <w:tcW w:w="9011" w:type="dxa"/>
          </w:tcPr>
          <w:p w:rsidR="00DD1C49" w:rsidRPr="00253582" w:rsidRDefault="00DD1C49" w:rsidP="00C32BE6">
            <w:pPr>
              <w:rPr>
                <w:rFonts w:ascii="Arial" w:hAnsi="Arial" w:cs="Arial"/>
                <w:sz w:val="18"/>
                <w:szCs w:val="18"/>
              </w:rPr>
            </w:pPr>
            <w:r w:rsidRPr="00253582">
              <w:rPr>
                <w:rFonts w:ascii="Arial" w:hAnsi="Arial" w:cs="Arial"/>
                <w:sz w:val="18"/>
                <w:szCs w:val="18"/>
              </w:rPr>
              <w:t>Indicar el precio unitario que oferta.</w:t>
            </w:r>
          </w:p>
        </w:tc>
      </w:tr>
      <w:tr w:rsidR="00DD1C49" w:rsidRPr="00253582" w:rsidTr="00731325">
        <w:tc>
          <w:tcPr>
            <w:tcW w:w="1121" w:type="dxa"/>
          </w:tcPr>
          <w:p w:rsidR="00DD1C49" w:rsidRPr="00D646F3" w:rsidRDefault="00DD1C49" w:rsidP="00C32BE6">
            <w:pPr>
              <w:jc w:val="center"/>
              <w:rPr>
                <w:rFonts w:ascii="Arial" w:hAnsi="Arial" w:cs="Arial"/>
                <w:b/>
                <w:sz w:val="18"/>
                <w:szCs w:val="18"/>
              </w:rPr>
            </w:pPr>
            <w:r w:rsidRPr="00D646F3">
              <w:rPr>
                <w:rFonts w:ascii="Arial" w:hAnsi="Arial" w:cs="Arial"/>
                <w:b/>
                <w:sz w:val="18"/>
                <w:szCs w:val="18"/>
              </w:rPr>
              <w:t>26</w:t>
            </w:r>
          </w:p>
        </w:tc>
        <w:tc>
          <w:tcPr>
            <w:tcW w:w="9011" w:type="dxa"/>
          </w:tcPr>
          <w:p w:rsidR="00DD1C49" w:rsidRPr="00253582" w:rsidRDefault="00DD1C49" w:rsidP="00C32BE6">
            <w:pPr>
              <w:rPr>
                <w:rFonts w:ascii="Arial" w:hAnsi="Arial" w:cs="Arial"/>
                <w:sz w:val="18"/>
                <w:szCs w:val="18"/>
              </w:rPr>
            </w:pPr>
            <w:r w:rsidRPr="00D646F3">
              <w:rPr>
                <w:rFonts w:ascii="Arial" w:hAnsi="Arial" w:cs="Arial"/>
                <w:sz w:val="18"/>
                <w:szCs w:val="18"/>
              </w:rPr>
              <w:t>Indicar el importe total de la oferta por clave.</w:t>
            </w:r>
          </w:p>
        </w:tc>
      </w:tr>
      <w:tr w:rsidR="00DD1C49" w:rsidRPr="00253582" w:rsidTr="00731325">
        <w:tc>
          <w:tcPr>
            <w:tcW w:w="1121" w:type="dxa"/>
          </w:tcPr>
          <w:p w:rsidR="00DD1C49" w:rsidRDefault="00DD1C49" w:rsidP="00C32BE6">
            <w:pPr>
              <w:jc w:val="center"/>
              <w:rPr>
                <w:rFonts w:ascii="Arial" w:hAnsi="Arial" w:cs="Arial"/>
                <w:b/>
                <w:sz w:val="18"/>
                <w:szCs w:val="18"/>
              </w:rPr>
            </w:pPr>
            <w:r>
              <w:rPr>
                <w:rFonts w:ascii="Arial" w:hAnsi="Arial" w:cs="Arial"/>
                <w:b/>
                <w:sz w:val="18"/>
                <w:szCs w:val="18"/>
              </w:rPr>
              <w:t>27</w:t>
            </w:r>
          </w:p>
        </w:tc>
        <w:tc>
          <w:tcPr>
            <w:tcW w:w="9011" w:type="dxa"/>
          </w:tcPr>
          <w:p w:rsidR="00DD1C49" w:rsidRPr="00253582" w:rsidRDefault="00DD1C49" w:rsidP="00C32BE6">
            <w:pPr>
              <w:rPr>
                <w:rFonts w:ascii="Arial" w:hAnsi="Arial" w:cs="Arial"/>
                <w:sz w:val="18"/>
                <w:szCs w:val="18"/>
              </w:rPr>
            </w:pPr>
            <w:r w:rsidRPr="00253582">
              <w:rPr>
                <w:rFonts w:ascii="Arial" w:hAnsi="Arial" w:cs="Arial"/>
                <w:sz w:val="18"/>
                <w:szCs w:val="18"/>
              </w:rPr>
              <w:t>Indicar nombre del representante legal del licitante y firma del mismo.</w:t>
            </w:r>
          </w:p>
        </w:tc>
      </w:tr>
    </w:tbl>
    <w:p w:rsidR="001220CB" w:rsidRPr="00DD1C49" w:rsidRDefault="001220CB" w:rsidP="00C32BE6">
      <w:pPr>
        <w:suppressAutoHyphens/>
        <w:spacing w:after="0" w:line="240" w:lineRule="auto"/>
        <w:jc w:val="center"/>
        <w:rPr>
          <w:rFonts w:ascii="Times New Roman" w:eastAsia="Times New Roman" w:hAnsi="Times New Roman" w:cs="Times New Roman"/>
          <w:b/>
          <w:bCs/>
          <w:noProof w:val="0"/>
          <w:sz w:val="16"/>
          <w:szCs w:val="16"/>
          <w:lang w:eastAsia="ar-SA"/>
        </w:rPr>
      </w:pPr>
    </w:p>
    <w:p w:rsidR="00641D9C" w:rsidRPr="00C4128E" w:rsidRDefault="00641D9C" w:rsidP="00C32BE6">
      <w:pPr>
        <w:spacing w:after="0" w:line="240" w:lineRule="auto"/>
        <w:rPr>
          <w:rFonts w:ascii="Times New Roman" w:eastAsia="Times New Roman" w:hAnsi="Times New Roman" w:cs="Times New Roman"/>
          <w:b/>
          <w:bCs/>
          <w:noProof w:val="0"/>
          <w:sz w:val="16"/>
          <w:szCs w:val="16"/>
          <w:lang w:val="es-ES" w:eastAsia="ar-SA"/>
        </w:rPr>
        <w:sectPr w:rsidR="00641D9C" w:rsidRPr="00C4128E" w:rsidSect="007E741F">
          <w:headerReference w:type="even" r:id="rId28"/>
          <w:headerReference w:type="default" r:id="rId29"/>
          <w:footerReference w:type="even" r:id="rId30"/>
          <w:headerReference w:type="first" r:id="rId31"/>
          <w:footerReference w:type="first" r:id="rId32"/>
          <w:footnotePr>
            <w:pos w:val="beneathText"/>
          </w:footnotePr>
          <w:pgSz w:w="12240" w:h="15840" w:code="1"/>
          <w:pgMar w:top="1134" w:right="1134" w:bottom="1134" w:left="879" w:header="709" w:footer="0" w:gutter="0"/>
          <w:cols w:space="720"/>
          <w:docGrid w:linePitch="360"/>
        </w:sectPr>
      </w:pPr>
    </w:p>
    <w:p w:rsidR="00F45796" w:rsidRDefault="007E741F" w:rsidP="00C32BE6">
      <w:pPr>
        <w:pStyle w:val="Ttulo1"/>
        <w:numPr>
          <w:ilvl w:val="0"/>
          <w:numId w:val="0"/>
        </w:numPr>
        <w:tabs>
          <w:tab w:val="center" w:pos="4986"/>
          <w:tab w:val="left" w:pos="6035"/>
        </w:tabs>
        <w:spacing w:before="0" w:after="0"/>
        <w:rPr>
          <w:rFonts w:cs="Arial"/>
          <w:sz w:val="24"/>
          <w:szCs w:val="24"/>
          <w:lang w:val="es-ES_tradnl"/>
        </w:rPr>
      </w:pPr>
      <w:bookmarkStart w:id="135" w:name="_Toc442182733"/>
      <w:r>
        <w:rPr>
          <w:rFonts w:cs="Arial"/>
          <w:sz w:val="24"/>
          <w:szCs w:val="24"/>
          <w:lang w:val="es-ES_tradnl"/>
        </w:rPr>
        <w:tab/>
      </w:r>
      <w:bookmarkStart w:id="136" w:name="_Toc443323023"/>
      <w:r w:rsidR="00F45796" w:rsidRPr="00DC488F">
        <w:rPr>
          <w:rFonts w:cs="Arial"/>
          <w:sz w:val="24"/>
          <w:szCs w:val="24"/>
          <w:lang w:val="es-ES_tradnl"/>
        </w:rPr>
        <w:t xml:space="preserve">ANEXO </w:t>
      </w:r>
      <w:bookmarkEnd w:id="135"/>
      <w:r w:rsidR="00AC3814">
        <w:rPr>
          <w:rFonts w:cs="Arial"/>
          <w:sz w:val="24"/>
          <w:szCs w:val="24"/>
          <w:lang w:val="es-ES_tradnl"/>
        </w:rPr>
        <w:t>9</w:t>
      </w:r>
      <w:bookmarkEnd w:id="136"/>
      <w:r>
        <w:rPr>
          <w:rFonts w:cs="Arial"/>
          <w:sz w:val="24"/>
          <w:szCs w:val="24"/>
          <w:lang w:val="es-ES_tradnl"/>
        </w:rPr>
        <w:tab/>
      </w:r>
    </w:p>
    <w:p w:rsidR="007E741F" w:rsidRDefault="007E741F" w:rsidP="00C32BE6">
      <w:pPr>
        <w:spacing w:after="0" w:line="240" w:lineRule="auto"/>
        <w:rPr>
          <w:lang w:val="es-ES_tradnl" w:eastAsia="ar-SA"/>
        </w:rPr>
      </w:pPr>
    </w:p>
    <w:p w:rsidR="007E741F" w:rsidRPr="00CD2D58" w:rsidRDefault="007E741F" w:rsidP="00C32BE6">
      <w:pPr>
        <w:suppressAutoHyphens/>
        <w:spacing w:after="0" w:line="240" w:lineRule="auto"/>
        <w:jc w:val="center"/>
        <w:rPr>
          <w:rFonts w:ascii="Arial" w:eastAsia="Times New Roman" w:hAnsi="Arial" w:cs="Arial"/>
          <w:b/>
          <w:noProof w:val="0"/>
          <w:lang w:val="es-ES" w:eastAsia="ar-SA"/>
        </w:rPr>
      </w:pPr>
      <w:r w:rsidRPr="00736396">
        <w:rPr>
          <w:rFonts w:ascii="Arial" w:eastAsia="Times New Roman" w:hAnsi="Arial" w:cs="Arial"/>
          <w:b/>
          <w:noProof w:val="0"/>
          <w:lang w:val="es-ES" w:eastAsia="ar-SA"/>
        </w:rPr>
        <w:t>FORMATO DE CARTA RESPALDO DEL FABRICANTE A LA PROPOSICIÓN TÉCNICA</w:t>
      </w:r>
    </w:p>
    <w:p w:rsidR="007E741F" w:rsidRPr="00CD2D58" w:rsidRDefault="007E741F" w:rsidP="00C32BE6">
      <w:pPr>
        <w:suppressAutoHyphens/>
        <w:spacing w:after="0" w:line="240" w:lineRule="auto"/>
        <w:jc w:val="center"/>
        <w:rPr>
          <w:rFonts w:ascii="Arial" w:eastAsia="Times New Roman" w:hAnsi="Arial" w:cs="Arial"/>
          <w:b/>
          <w:noProof w:val="0"/>
          <w:sz w:val="14"/>
          <w:szCs w:val="14"/>
          <w:lang w:val="es-ES" w:eastAsia="ar-SA"/>
        </w:rPr>
      </w:pPr>
    </w:p>
    <w:p w:rsidR="007E741F" w:rsidRPr="00CD2D58" w:rsidRDefault="007E741F" w:rsidP="00C32BE6">
      <w:pPr>
        <w:autoSpaceDE w:val="0"/>
        <w:autoSpaceDN w:val="0"/>
        <w:adjustRightInd w:val="0"/>
        <w:spacing w:after="0" w:line="240" w:lineRule="auto"/>
        <w:rPr>
          <w:rFonts w:ascii="Arial" w:hAnsi="Arial" w:cs="Arial"/>
          <w:noProof w:val="0"/>
          <w:sz w:val="20"/>
          <w:szCs w:val="20"/>
        </w:rPr>
      </w:pPr>
    </w:p>
    <w:p w:rsidR="007E741F" w:rsidRPr="00CD2D58" w:rsidRDefault="007E741F" w:rsidP="00C32BE6">
      <w:pPr>
        <w:suppressAutoHyphens/>
        <w:spacing w:after="0" w:line="240" w:lineRule="auto"/>
        <w:jc w:val="both"/>
        <w:rPr>
          <w:rFonts w:ascii="Arial" w:eastAsia="Times New Roman" w:hAnsi="Arial" w:cs="Arial"/>
          <w:b/>
          <w:noProof w:val="0"/>
          <w:sz w:val="20"/>
          <w:szCs w:val="20"/>
          <w:lang w:val="es-ES" w:eastAsia="ar-SA"/>
        </w:rPr>
      </w:pPr>
      <w:r w:rsidRPr="00CD2D58">
        <w:rPr>
          <w:rFonts w:ascii="Arial" w:eastAsia="Times New Roman" w:hAnsi="Arial" w:cs="Arial"/>
          <w:b/>
          <w:noProof w:val="0"/>
          <w:sz w:val="20"/>
          <w:szCs w:val="20"/>
          <w:lang w:val="es-ES" w:eastAsia="ar-SA"/>
        </w:rPr>
        <w:t>INSTITUTO MEXICANO DEL SEGURO SOCIAL</w:t>
      </w:r>
    </w:p>
    <w:p w:rsidR="007E741F" w:rsidRPr="00CD2D58" w:rsidRDefault="007E741F" w:rsidP="00C32BE6">
      <w:pPr>
        <w:suppressAutoHyphens/>
        <w:spacing w:after="0" w:line="240" w:lineRule="auto"/>
        <w:jc w:val="both"/>
        <w:rPr>
          <w:rFonts w:ascii="Arial" w:eastAsia="Times New Roman" w:hAnsi="Arial" w:cs="Arial"/>
          <w:b/>
          <w:bCs/>
          <w:noProof w:val="0"/>
          <w:sz w:val="20"/>
          <w:szCs w:val="20"/>
          <w:lang w:val="es-ES" w:eastAsia="ar-SA"/>
        </w:rPr>
      </w:pPr>
    </w:p>
    <w:p w:rsidR="007E741F" w:rsidRPr="00CD2D58" w:rsidRDefault="007E741F" w:rsidP="00C32BE6">
      <w:pPr>
        <w:suppressAutoHyphens/>
        <w:spacing w:after="0" w:line="240" w:lineRule="auto"/>
        <w:rPr>
          <w:rFonts w:ascii="Arial" w:eastAsia="Times New Roman" w:hAnsi="Arial" w:cs="Arial"/>
          <w:b/>
          <w:noProof w:val="0"/>
          <w:sz w:val="20"/>
          <w:szCs w:val="20"/>
          <w:lang w:val="es-ES" w:eastAsia="ar-SA"/>
        </w:rPr>
      </w:pPr>
      <w:r w:rsidRPr="00CD2D58">
        <w:rPr>
          <w:rFonts w:ascii="Arial" w:eastAsia="Times New Roman" w:hAnsi="Arial" w:cs="Arial"/>
          <w:b/>
          <w:noProof w:val="0"/>
          <w:sz w:val="20"/>
          <w:szCs w:val="20"/>
          <w:lang w:val="es-ES" w:eastAsia="ar-SA"/>
        </w:rPr>
        <w:t>LICITACIÓN PÚBLICA NÚM. _____________________________</w:t>
      </w:r>
    </w:p>
    <w:p w:rsidR="007E741F" w:rsidRPr="00CD2D58" w:rsidRDefault="007E741F" w:rsidP="00C32BE6">
      <w:pPr>
        <w:autoSpaceDE w:val="0"/>
        <w:autoSpaceDN w:val="0"/>
        <w:adjustRightInd w:val="0"/>
        <w:spacing w:after="0" w:line="240" w:lineRule="auto"/>
        <w:rPr>
          <w:rFonts w:ascii="Arial" w:hAnsi="Arial" w:cs="Arial"/>
          <w:noProof w:val="0"/>
          <w:sz w:val="20"/>
          <w:szCs w:val="20"/>
        </w:rPr>
      </w:pPr>
    </w:p>
    <w:p w:rsidR="007E741F" w:rsidRPr="00CD2D58" w:rsidRDefault="007E741F" w:rsidP="00C32BE6">
      <w:pPr>
        <w:autoSpaceDE w:val="0"/>
        <w:autoSpaceDN w:val="0"/>
        <w:adjustRightInd w:val="0"/>
        <w:spacing w:after="0" w:line="240" w:lineRule="auto"/>
        <w:jc w:val="both"/>
        <w:rPr>
          <w:rFonts w:ascii="Arial" w:hAnsi="Arial" w:cs="Arial"/>
          <w:noProof w:val="0"/>
          <w:sz w:val="20"/>
          <w:szCs w:val="20"/>
        </w:rPr>
      </w:pPr>
      <w:r w:rsidRPr="00CD2D58">
        <w:rPr>
          <w:rFonts w:ascii="Arial" w:hAnsi="Arial" w:cs="Arial"/>
          <w:noProof w:val="0"/>
          <w:sz w:val="20"/>
          <w:szCs w:val="20"/>
        </w:rPr>
        <w:t xml:space="preserve">El suscrito </w:t>
      </w:r>
      <w:r w:rsidRPr="00CD2D58">
        <w:rPr>
          <w:rFonts w:ascii="Arial" w:hAnsi="Arial" w:cs="Arial"/>
          <w:b/>
          <w:bCs/>
          <w:noProof w:val="0"/>
          <w:sz w:val="20"/>
          <w:szCs w:val="20"/>
        </w:rPr>
        <w:t>__________</w:t>
      </w:r>
      <w:proofErr w:type="gramStart"/>
      <w:r w:rsidRPr="00CD2D58">
        <w:rPr>
          <w:rFonts w:ascii="Arial" w:hAnsi="Arial" w:cs="Arial"/>
          <w:b/>
          <w:bCs/>
          <w:noProof w:val="0"/>
          <w:sz w:val="20"/>
          <w:szCs w:val="20"/>
          <w:u w:val="single"/>
        </w:rPr>
        <w:t>_(</w:t>
      </w:r>
      <w:proofErr w:type="gramEnd"/>
      <w:r w:rsidRPr="00CD2D58">
        <w:rPr>
          <w:rFonts w:ascii="Arial" w:hAnsi="Arial" w:cs="Arial"/>
          <w:b/>
          <w:bCs/>
          <w:noProof w:val="0"/>
          <w:sz w:val="20"/>
          <w:szCs w:val="20"/>
          <w:u w:val="single"/>
        </w:rPr>
        <w:t xml:space="preserve">NOMBRE) </w:t>
      </w:r>
      <w:r w:rsidRPr="00CD2D58">
        <w:rPr>
          <w:rFonts w:ascii="Arial" w:hAnsi="Arial" w:cs="Arial"/>
          <w:b/>
          <w:bCs/>
          <w:noProof w:val="0"/>
          <w:sz w:val="20"/>
          <w:szCs w:val="20"/>
        </w:rPr>
        <w:t>____________</w:t>
      </w:r>
      <w:r w:rsidRPr="00CD2D58">
        <w:rPr>
          <w:rFonts w:ascii="Arial" w:hAnsi="Arial" w:cs="Arial"/>
          <w:noProof w:val="0"/>
          <w:sz w:val="20"/>
          <w:szCs w:val="20"/>
        </w:rPr>
        <w:t xml:space="preserve">, en mi calidad de </w:t>
      </w:r>
      <w:r w:rsidRPr="00CD2D58">
        <w:rPr>
          <w:rFonts w:ascii="Arial" w:hAnsi="Arial" w:cs="Arial"/>
          <w:b/>
          <w:noProof w:val="0"/>
          <w:sz w:val="20"/>
          <w:szCs w:val="20"/>
          <w:u w:val="single"/>
        </w:rPr>
        <w:t>(REPRESENTANTE LEGAL O PERSONA QUE CUENTA CON FACULTADES PARA COMPROMETER A LA EMPRESA)</w:t>
      </w:r>
      <w:r w:rsidRPr="00CD2D58">
        <w:rPr>
          <w:rFonts w:ascii="Arial" w:hAnsi="Arial" w:cs="Arial"/>
          <w:noProof w:val="0"/>
          <w:sz w:val="20"/>
          <w:szCs w:val="20"/>
        </w:rPr>
        <w:t xml:space="preserve"> </w:t>
      </w:r>
      <w:r w:rsidRPr="00CD2D58">
        <w:rPr>
          <w:rFonts w:ascii="Arial" w:hAnsi="Arial" w:cs="Arial"/>
          <w:b/>
          <w:bCs/>
          <w:noProof w:val="0"/>
          <w:sz w:val="20"/>
          <w:szCs w:val="20"/>
          <w:u w:val="single"/>
        </w:rPr>
        <w:t>_____(NOMBRE O RAZÓN SOCIAL DEL FABRICANTE)</w:t>
      </w:r>
      <w:r w:rsidRPr="00CD2D58">
        <w:rPr>
          <w:rFonts w:ascii="Arial" w:hAnsi="Arial" w:cs="Arial"/>
          <w:noProof w:val="0"/>
          <w:sz w:val="20"/>
          <w:szCs w:val="20"/>
        </w:rPr>
        <w:t>_______, manifiesto que apoyo el 100% de la propuesta técnica de las claves que se describen más adelante, que presente __</w:t>
      </w:r>
      <w:r w:rsidRPr="00CD2D58">
        <w:rPr>
          <w:rFonts w:ascii="Arial" w:hAnsi="Arial" w:cs="Arial"/>
          <w:noProof w:val="0"/>
          <w:sz w:val="20"/>
          <w:szCs w:val="20"/>
          <w:u w:val="single"/>
        </w:rPr>
        <w:t>_(</w:t>
      </w:r>
      <w:r w:rsidRPr="00CD2D58">
        <w:rPr>
          <w:rFonts w:ascii="Arial" w:hAnsi="Arial" w:cs="Arial"/>
          <w:b/>
          <w:bCs/>
          <w:noProof w:val="0"/>
          <w:sz w:val="20"/>
          <w:szCs w:val="20"/>
          <w:u w:val="single"/>
        </w:rPr>
        <w:t>NOMBRE O RAZÓN SOCIAL DEL DISTRIBUIDOR)</w:t>
      </w:r>
      <w:r w:rsidRPr="00CD2D58">
        <w:rPr>
          <w:rFonts w:ascii="Arial" w:hAnsi="Arial" w:cs="Arial"/>
          <w:noProof w:val="0"/>
          <w:sz w:val="20"/>
          <w:szCs w:val="20"/>
        </w:rPr>
        <w:t>____ y me obligo a respaldar en tiempo y forma la entrega de los insumos para la salud objeto de ésta licitación.</w:t>
      </w:r>
    </w:p>
    <w:p w:rsidR="007E741F" w:rsidRPr="00CD2D58" w:rsidRDefault="007E741F" w:rsidP="00C32BE6">
      <w:pPr>
        <w:autoSpaceDE w:val="0"/>
        <w:autoSpaceDN w:val="0"/>
        <w:adjustRightInd w:val="0"/>
        <w:spacing w:after="0" w:line="240" w:lineRule="auto"/>
        <w:jc w:val="both"/>
        <w:rPr>
          <w:rFonts w:ascii="Arial" w:hAnsi="Arial" w:cs="Arial"/>
          <w:noProof w:val="0"/>
          <w:sz w:val="20"/>
          <w:szCs w:val="20"/>
        </w:rPr>
      </w:pPr>
    </w:p>
    <w:p w:rsidR="007E741F" w:rsidRPr="00CD2D58" w:rsidRDefault="007E741F" w:rsidP="00C32BE6">
      <w:pPr>
        <w:autoSpaceDE w:val="0"/>
        <w:autoSpaceDN w:val="0"/>
        <w:adjustRightInd w:val="0"/>
        <w:spacing w:after="0" w:line="240" w:lineRule="auto"/>
        <w:jc w:val="both"/>
        <w:rPr>
          <w:rFonts w:ascii="Arial" w:hAnsi="Arial" w:cs="Arial"/>
          <w:noProof w:val="0"/>
          <w:sz w:val="20"/>
          <w:szCs w:val="20"/>
        </w:rPr>
      </w:pPr>
      <w:r w:rsidRPr="00CD2D58">
        <w:rPr>
          <w:rFonts w:ascii="Arial" w:hAnsi="Arial" w:cs="Arial"/>
          <w:noProof w:val="0"/>
          <w:sz w:val="20"/>
          <w:szCs w:val="20"/>
        </w:rPr>
        <w:t>Asimismo, certifico que nuestra planta de producción Ubicada en</w:t>
      </w:r>
      <w:r w:rsidRPr="00CD2D58">
        <w:rPr>
          <w:rFonts w:ascii="Arial" w:hAnsi="Arial" w:cs="Arial"/>
          <w:b/>
          <w:bCs/>
          <w:noProof w:val="0"/>
          <w:sz w:val="20"/>
          <w:szCs w:val="20"/>
          <w:u w:val="single"/>
        </w:rPr>
        <w:t xml:space="preserve">        (indicar dirección, municipio y estado)</w:t>
      </w:r>
      <w:r w:rsidRPr="00CD2D58">
        <w:rPr>
          <w:rFonts w:ascii="Arial" w:hAnsi="Arial" w:cs="Arial"/>
          <w:b/>
          <w:bCs/>
          <w:noProof w:val="0"/>
          <w:sz w:val="20"/>
          <w:szCs w:val="20"/>
        </w:rPr>
        <w:t xml:space="preserve">, </w:t>
      </w:r>
      <w:r w:rsidRPr="00CD2D58">
        <w:rPr>
          <w:rFonts w:ascii="Arial" w:hAnsi="Arial" w:cs="Arial"/>
          <w:noProof w:val="0"/>
          <w:sz w:val="20"/>
          <w:szCs w:val="20"/>
        </w:rPr>
        <w:t>posee la capacidad técnica e infraestructura para producir y entregar en los plazos previstos, las cantidades de los dispositivos médicos que en su caso le sean adjudicados al licitante __</w:t>
      </w:r>
      <w:proofErr w:type="gramStart"/>
      <w:r w:rsidRPr="00CD2D58">
        <w:rPr>
          <w:rFonts w:ascii="Arial" w:hAnsi="Arial" w:cs="Arial"/>
          <w:noProof w:val="0"/>
          <w:sz w:val="20"/>
          <w:szCs w:val="20"/>
          <w:u w:val="single"/>
        </w:rPr>
        <w:t>_(</w:t>
      </w:r>
      <w:proofErr w:type="gramEnd"/>
      <w:r w:rsidRPr="00CD2D58">
        <w:rPr>
          <w:rFonts w:ascii="Arial" w:hAnsi="Arial" w:cs="Arial"/>
          <w:b/>
          <w:bCs/>
          <w:noProof w:val="0"/>
          <w:sz w:val="20"/>
          <w:szCs w:val="20"/>
          <w:u w:val="single"/>
        </w:rPr>
        <w:t>NOMBRE O RAZÓN SOCIAL DEL DISTRIBUIDOR)</w:t>
      </w:r>
      <w:r w:rsidRPr="00CD2D58">
        <w:rPr>
          <w:rFonts w:ascii="Arial" w:hAnsi="Arial" w:cs="Arial"/>
          <w:noProof w:val="0"/>
          <w:sz w:val="20"/>
          <w:szCs w:val="20"/>
        </w:rPr>
        <w:t xml:space="preserve">___, como se detalla en el siguiente cuadro: </w:t>
      </w:r>
    </w:p>
    <w:p w:rsidR="007E741F" w:rsidRPr="00CD2D58" w:rsidRDefault="007E741F" w:rsidP="00C32BE6">
      <w:pPr>
        <w:autoSpaceDE w:val="0"/>
        <w:autoSpaceDN w:val="0"/>
        <w:adjustRightInd w:val="0"/>
        <w:spacing w:after="0" w:line="240" w:lineRule="auto"/>
        <w:rPr>
          <w:rFonts w:ascii="Arial" w:hAnsi="Arial" w:cs="Arial"/>
          <w:noProof w:val="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14"/>
        <w:gridCol w:w="483"/>
        <w:gridCol w:w="589"/>
        <w:gridCol w:w="439"/>
        <w:gridCol w:w="437"/>
        <w:gridCol w:w="2247"/>
        <w:gridCol w:w="407"/>
        <w:gridCol w:w="437"/>
        <w:gridCol w:w="440"/>
        <w:gridCol w:w="1516"/>
        <w:gridCol w:w="1310"/>
        <w:gridCol w:w="1293"/>
      </w:tblGrid>
      <w:tr w:rsidR="007E741F" w:rsidRPr="00CD2D58" w:rsidTr="00BE68E1">
        <w:trPr>
          <w:trHeight w:val="273"/>
          <w:jc w:val="center"/>
        </w:trPr>
        <w:tc>
          <w:tcPr>
            <w:tcW w:w="1206" w:type="pct"/>
            <w:gridSpan w:val="5"/>
            <w:shd w:val="clear" w:color="auto" w:fill="D9D9D9" w:themeFill="background1" w:themeFillShade="D9"/>
            <w:vAlign w:val="center"/>
          </w:tcPr>
          <w:p w:rsidR="007E741F" w:rsidRPr="00CD2D58" w:rsidRDefault="007E741F" w:rsidP="00C32BE6">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C L A V E ( S )</w:t>
            </w:r>
          </w:p>
        </w:tc>
        <w:tc>
          <w:tcPr>
            <w:tcW w:w="1113" w:type="pct"/>
            <w:vMerge w:val="restart"/>
            <w:shd w:val="clear" w:color="auto" w:fill="D9D9D9" w:themeFill="background1" w:themeFillShade="D9"/>
            <w:vAlign w:val="center"/>
          </w:tcPr>
          <w:p w:rsidR="007E741F" w:rsidRPr="00CD2D58" w:rsidRDefault="007E741F" w:rsidP="00C32BE6">
            <w:pPr>
              <w:spacing w:after="0" w:line="240" w:lineRule="auto"/>
              <w:jc w:val="center"/>
              <w:rPr>
                <w:rFonts w:ascii="Arial" w:eastAsia="Times New Roman" w:hAnsi="Arial" w:cs="Arial"/>
                <w:i/>
                <w:iCs/>
                <w:noProof w:val="0"/>
                <w:sz w:val="14"/>
                <w:szCs w:val="14"/>
                <w:lang w:val="es-ES_tradnl" w:eastAsia="es-MX"/>
              </w:rPr>
            </w:pPr>
            <w:r w:rsidRPr="00CD2D58">
              <w:rPr>
                <w:rFonts w:ascii="Arial" w:eastAsia="Times New Roman" w:hAnsi="Arial" w:cs="Arial"/>
                <w:i/>
                <w:iCs/>
                <w:noProof w:val="0"/>
                <w:sz w:val="14"/>
                <w:szCs w:val="14"/>
                <w:lang w:val="es-ES_tradnl" w:eastAsia="es-MX"/>
              </w:rPr>
              <w:t>DESCRIPCIÓN</w:t>
            </w:r>
          </w:p>
        </w:tc>
        <w:tc>
          <w:tcPr>
            <w:tcW w:w="640" w:type="pct"/>
            <w:gridSpan w:val="3"/>
            <w:shd w:val="clear" w:color="auto" w:fill="D9D9D9" w:themeFill="background1" w:themeFillShade="D9"/>
            <w:vAlign w:val="center"/>
          </w:tcPr>
          <w:p w:rsidR="007E741F" w:rsidRPr="00CD2D58" w:rsidRDefault="007E741F" w:rsidP="00C32BE6">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PRESENTACIÓN</w:t>
            </w:r>
          </w:p>
        </w:tc>
        <w:tc>
          <w:tcPr>
            <w:tcW w:w="751" w:type="pct"/>
            <w:vMerge w:val="restart"/>
            <w:shd w:val="clear" w:color="auto" w:fill="D9D9D9" w:themeFill="background1" w:themeFillShade="D9"/>
            <w:vAlign w:val="center"/>
          </w:tcPr>
          <w:p w:rsidR="007E741F" w:rsidRPr="00CD2D58" w:rsidRDefault="007E741F" w:rsidP="00C32BE6">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REGISTRO SANITARIO</w:t>
            </w:r>
          </w:p>
        </w:tc>
        <w:tc>
          <w:tcPr>
            <w:tcW w:w="649" w:type="pct"/>
            <w:vMerge w:val="restart"/>
            <w:shd w:val="clear" w:color="auto" w:fill="D9D9D9" w:themeFill="background1" w:themeFillShade="D9"/>
            <w:vAlign w:val="center"/>
          </w:tcPr>
          <w:p w:rsidR="007E741F" w:rsidRPr="00CD2D58" w:rsidRDefault="007E741F" w:rsidP="00C32BE6">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PAÍS DE ORIGEN</w:t>
            </w:r>
          </w:p>
        </w:tc>
        <w:tc>
          <w:tcPr>
            <w:tcW w:w="642" w:type="pct"/>
            <w:vMerge w:val="restart"/>
            <w:shd w:val="clear" w:color="auto" w:fill="D9D9D9" w:themeFill="background1" w:themeFillShade="D9"/>
            <w:vAlign w:val="center"/>
          </w:tcPr>
          <w:p w:rsidR="007E741F" w:rsidRPr="00CD2D58" w:rsidRDefault="007E741F" w:rsidP="00C32BE6">
            <w:pPr>
              <w:spacing w:after="0" w:line="240" w:lineRule="auto"/>
              <w:jc w:val="center"/>
              <w:rPr>
                <w:rFonts w:ascii="Arial" w:eastAsia="Times New Roman" w:hAnsi="Arial" w:cs="Arial"/>
                <w:i/>
                <w:iCs/>
                <w:noProof w:val="0"/>
                <w:sz w:val="14"/>
                <w:szCs w:val="14"/>
                <w:lang w:val="es-ES_tradnl" w:eastAsia="es-MX"/>
              </w:rPr>
            </w:pPr>
            <w:r w:rsidRPr="00CD2D58">
              <w:rPr>
                <w:rFonts w:ascii="Arial" w:eastAsia="Times New Roman" w:hAnsi="Arial" w:cs="Arial"/>
                <w:i/>
                <w:iCs/>
                <w:noProof w:val="0"/>
                <w:sz w:val="14"/>
                <w:szCs w:val="14"/>
                <w:lang w:val="es-ES_tradnl" w:eastAsia="es-MX"/>
              </w:rPr>
              <w:t>CANTIDAD</w:t>
            </w:r>
          </w:p>
        </w:tc>
      </w:tr>
      <w:tr w:rsidR="007E741F" w:rsidRPr="00CD2D58" w:rsidTr="00BE68E1">
        <w:trPr>
          <w:trHeight w:val="340"/>
          <w:jc w:val="center"/>
        </w:trPr>
        <w:tc>
          <w:tcPr>
            <w:tcW w:w="256" w:type="pct"/>
            <w:shd w:val="clear" w:color="auto" w:fill="D9D9D9" w:themeFill="background1" w:themeFillShade="D9"/>
            <w:vAlign w:val="center"/>
          </w:tcPr>
          <w:p w:rsidR="007E741F" w:rsidRPr="00CD2D58" w:rsidRDefault="007E741F" w:rsidP="00C32BE6">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GPO</w:t>
            </w:r>
          </w:p>
        </w:tc>
        <w:tc>
          <w:tcPr>
            <w:tcW w:w="220" w:type="pct"/>
            <w:shd w:val="clear" w:color="auto" w:fill="D9D9D9" w:themeFill="background1" w:themeFillShade="D9"/>
            <w:vAlign w:val="center"/>
          </w:tcPr>
          <w:p w:rsidR="007E741F" w:rsidRPr="00CD2D58" w:rsidRDefault="007E741F" w:rsidP="00C32BE6">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GEN.</w:t>
            </w:r>
          </w:p>
        </w:tc>
        <w:tc>
          <w:tcPr>
            <w:tcW w:w="293" w:type="pct"/>
            <w:shd w:val="clear" w:color="auto" w:fill="D9D9D9" w:themeFill="background1" w:themeFillShade="D9"/>
            <w:vAlign w:val="center"/>
          </w:tcPr>
          <w:p w:rsidR="007E741F" w:rsidRPr="00CD2D58" w:rsidRDefault="007E741F" w:rsidP="00C32BE6">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ESP.</w:t>
            </w:r>
          </w:p>
        </w:tc>
        <w:tc>
          <w:tcPr>
            <w:tcW w:w="219" w:type="pct"/>
            <w:shd w:val="clear" w:color="auto" w:fill="D9D9D9" w:themeFill="background1" w:themeFillShade="D9"/>
            <w:vAlign w:val="center"/>
          </w:tcPr>
          <w:p w:rsidR="007E741F" w:rsidRPr="00CD2D58" w:rsidRDefault="007E741F" w:rsidP="00C32BE6">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DF</w:t>
            </w:r>
          </w:p>
        </w:tc>
        <w:tc>
          <w:tcPr>
            <w:tcW w:w="218" w:type="pct"/>
            <w:shd w:val="clear" w:color="auto" w:fill="D9D9D9" w:themeFill="background1" w:themeFillShade="D9"/>
            <w:vAlign w:val="center"/>
          </w:tcPr>
          <w:p w:rsidR="007E741F" w:rsidRPr="00CD2D58" w:rsidRDefault="007E741F" w:rsidP="00C32BE6">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VR</w:t>
            </w:r>
          </w:p>
        </w:tc>
        <w:tc>
          <w:tcPr>
            <w:tcW w:w="1113" w:type="pct"/>
            <w:vMerge/>
            <w:shd w:val="clear" w:color="auto" w:fill="0000FF"/>
            <w:vAlign w:val="center"/>
          </w:tcPr>
          <w:p w:rsidR="007E741F" w:rsidRPr="00CD2D58" w:rsidRDefault="007E741F" w:rsidP="00C32BE6">
            <w:pPr>
              <w:spacing w:after="0" w:line="240" w:lineRule="auto"/>
              <w:jc w:val="center"/>
              <w:rPr>
                <w:rFonts w:ascii="Arial" w:eastAsia="Times New Roman" w:hAnsi="Arial" w:cs="Arial"/>
                <w:i/>
                <w:iCs/>
                <w:noProof w:val="0"/>
                <w:color w:val="FFFFFF" w:themeColor="background1"/>
                <w:sz w:val="14"/>
                <w:szCs w:val="14"/>
                <w:lang w:eastAsia="es-MX"/>
              </w:rPr>
            </w:pPr>
          </w:p>
        </w:tc>
        <w:tc>
          <w:tcPr>
            <w:tcW w:w="203" w:type="pct"/>
            <w:shd w:val="clear" w:color="auto" w:fill="D9D9D9" w:themeFill="background1" w:themeFillShade="D9"/>
            <w:vAlign w:val="center"/>
          </w:tcPr>
          <w:p w:rsidR="007E741F" w:rsidRPr="00CD2D58" w:rsidRDefault="007E741F" w:rsidP="00C32BE6">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UN</w:t>
            </w:r>
          </w:p>
        </w:tc>
        <w:tc>
          <w:tcPr>
            <w:tcW w:w="218" w:type="pct"/>
            <w:shd w:val="clear" w:color="auto" w:fill="D9D9D9" w:themeFill="background1" w:themeFillShade="D9"/>
            <w:vAlign w:val="center"/>
          </w:tcPr>
          <w:p w:rsidR="007E741F" w:rsidRPr="00CD2D58" w:rsidRDefault="007E741F" w:rsidP="00C32BE6">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CA</w:t>
            </w:r>
          </w:p>
        </w:tc>
        <w:tc>
          <w:tcPr>
            <w:tcW w:w="219" w:type="pct"/>
            <w:shd w:val="clear" w:color="auto" w:fill="D9D9D9" w:themeFill="background1" w:themeFillShade="D9"/>
            <w:vAlign w:val="center"/>
          </w:tcPr>
          <w:p w:rsidR="007E741F" w:rsidRPr="00CD2D58" w:rsidRDefault="007E741F" w:rsidP="00C32BE6">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PR.</w:t>
            </w:r>
          </w:p>
        </w:tc>
        <w:tc>
          <w:tcPr>
            <w:tcW w:w="751" w:type="pct"/>
            <w:vMerge/>
            <w:shd w:val="clear" w:color="auto" w:fill="0000FF"/>
            <w:vAlign w:val="center"/>
          </w:tcPr>
          <w:p w:rsidR="007E741F" w:rsidRPr="00CD2D58" w:rsidRDefault="007E741F" w:rsidP="00C32BE6">
            <w:pPr>
              <w:spacing w:after="0" w:line="240" w:lineRule="auto"/>
              <w:jc w:val="center"/>
              <w:rPr>
                <w:rFonts w:ascii="Arial" w:eastAsia="Times New Roman" w:hAnsi="Arial" w:cs="Arial"/>
                <w:i/>
                <w:iCs/>
                <w:noProof w:val="0"/>
                <w:color w:val="FFFFFF" w:themeColor="background1"/>
                <w:sz w:val="14"/>
                <w:szCs w:val="14"/>
                <w:lang w:eastAsia="es-MX"/>
              </w:rPr>
            </w:pPr>
          </w:p>
        </w:tc>
        <w:tc>
          <w:tcPr>
            <w:tcW w:w="649" w:type="pct"/>
            <w:vMerge/>
            <w:shd w:val="clear" w:color="auto" w:fill="0000FF"/>
            <w:vAlign w:val="center"/>
          </w:tcPr>
          <w:p w:rsidR="007E741F" w:rsidRPr="00CD2D58" w:rsidRDefault="007E741F" w:rsidP="00C32BE6">
            <w:pPr>
              <w:spacing w:after="0" w:line="240" w:lineRule="auto"/>
              <w:jc w:val="center"/>
              <w:rPr>
                <w:rFonts w:ascii="Arial" w:eastAsia="Times New Roman" w:hAnsi="Arial" w:cs="Arial"/>
                <w:i/>
                <w:iCs/>
                <w:noProof w:val="0"/>
                <w:color w:val="FFFFFF" w:themeColor="background1"/>
                <w:sz w:val="14"/>
                <w:szCs w:val="14"/>
                <w:lang w:eastAsia="es-MX"/>
              </w:rPr>
            </w:pPr>
          </w:p>
        </w:tc>
        <w:tc>
          <w:tcPr>
            <w:tcW w:w="642" w:type="pct"/>
            <w:vMerge/>
            <w:shd w:val="clear" w:color="auto" w:fill="0000FF"/>
            <w:vAlign w:val="center"/>
          </w:tcPr>
          <w:p w:rsidR="007E741F" w:rsidRPr="00CD2D58" w:rsidRDefault="007E741F" w:rsidP="00C32BE6">
            <w:pPr>
              <w:spacing w:after="0" w:line="240" w:lineRule="auto"/>
              <w:jc w:val="center"/>
              <w:rPr>
                <w:rFonts w:ascii="Arial" w:eastAsia="Times New Roman" w:hAnsi="Arial" w:cs="Arial"/>
                <w:i/>
                <w:iCs/>
                <w:noProof w:val="0"/>
                <w:color w:val="FFFFFF" w:themeColor="background1"/>
                <w:sz w:val="14"/>
                <w:szCs w:val="14"/>
                <w:lang w:eastAsia="es-MX"/>
              </w:rPr>
            </w:pPr>
          </w:p>
        </w:tc>
      </w:tr>
      <w:tr w:rsidR="007E741F" w:rsidRPr="00CD2D58" w:rsidTr="00BE68E1">
        <w:trPr>
          <w:trHeight w:val="340"/>
          <w:jc w:val="center"/>
        </w:trPr>
        <w:tc>
          <w:tcPr>
            <w:tcW w:w="256"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20"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93"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19"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18"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1113"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03"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18"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19"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751"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649"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642" w:type="pct"/>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r>
      <w:tr w:rsidR="007E741F" w:rsidRPr="00CD2D58" w:rsidTr="00BE68E1">
        <w:trPr>
          <w:trHeight w:val="340"/>
          <w:jc w:val="center"/>
        </w:trPr>
        <w:tc>
          <w:tcPr>
            <w:tcW w:w="256"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20"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93"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19"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18"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1113"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03"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18"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19"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751"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649"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642" w:type="pct"/>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r>
      <w:tr w:rsidR="007E741F" w:rsidRPr="00CD2D58" w:rsidTr="00BE68E1">
        <w:trPr>
          <w:trHeight w:val="340"/>
          <w:jc w:val="center"/>
        </w:trPr>
        <w:tc>
          <w:tcPr>
            <w:tcW w:w="256"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20"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93"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19"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18"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1113"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03"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18"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19"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751"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649"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642" w:type="pct"/>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r>
      <w:tr w:rsidR="007E741F" w:rsidRPr="00CD2D58" w:rsidTr="00BE68E1">
        <w:trPr>
          <w:trHeight w:val="340"/>
          <w:jc w:val="center"/>
        </w:trPr>
        <w:tc>
          <w:tcPr>
            <w:tcW w:w="256"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20"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93"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19"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18"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1113"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03"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18"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19"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751"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649"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642" w:type="pct"/>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r>
      <w:tr w:rsidR="007E741F" w:rsidRPr="00CD2D58" w:rsidTr="00BE68E1">
        <w:trPr>
          <w:trHeight w:val="340"/>
          <w:jc w:val="center"/>
        </w:trPr>
        <w:tc>
          <w:tcPr>
            <w:tcW w:w="256"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20"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93"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19"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18"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1113"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03"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18"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19"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751"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649"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642" w:type="pct"/>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r>
      <w:tr w:rsidR="007E741F" w:rsidRPr="00CD2D58" w:rsidTr="00BE68E1">
        <w:trPr>
          <w:trHeight w:val="340"/>
          <w:jc w:val="center"/>
        </w:trPr>
        <w:tc>
          <w:tcPr>
            <w:tcW w:w="256"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20"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93"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19"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18"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1113"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03"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18"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219"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751"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649" w:type="pct"/>
            <w:vAlign w:val="center"/>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c>
          <w:tcPr>
            <w:tcW w:w="642" w:type="pct"/>
          </w:tcPr>
          <w:p w:rsidR="007E741F" w:rsidRPr="00CD2D58" w:rsidRDefault="007E741F" w:rsidP="00C32BE6">
            <w:pPr>
              <w:spacing w:after="0" w:line="240" w:lineRule="auto"/>
              <w:jc w:val="center"/>
              <w:rPr>
                <w:rFonts w:ascii="Arial" w:eastAsia="Times New Roman" w:hAnsi="Arial" w:cs="Arial"/>
                <w:noProof w:val="0"/>
                <w:sz w:val="18"/>
                <w:szCs w:val="18"/>
                <w:lang w:eastAsia="es-MX"/>
              </w:rPr>
            </w:pPr>
          </w:p>
        </w:tc>
      </w:tr>
    </w:tbl>
    <w:p w:rsidR="007E741F" w:rsidRPr="00CD2D58" w:rsidRDefault="007E741F" w:rsidP="00C32BE6">
      <w:pPr>
        <w:autoSpaceDE w:val="0"/>
        <w:autoSpaceDN w:val="0"/>
        <w:adjustRightInd w:val="0"/>
        <w:spacing w:after="0" w:line="240" w:lineRule="auto"/>
        <w:rPr>
          <w:rFonts w:ascii="Arial" w:hAnsi="Arial" w:cs="Arial"/>
          <w:noProof w:val="0"/>
          <w:sz w:val="20"/>
          <w:szCs w:val="20"/>
        </w:rPr>
      </w:pPr>
    </w:p>
    <w:p w:rsidR="007E741F" w:rsidRPr="00CD2D58" w:rsidRDefault="007E741F" w:rsidP="00C32BE6">
      <w:pPr>
        <w:suppressAutoHyphens/>
        <w:spacing w:after="0" w:line="240" w:lineRule="auto"/>
        <w:jc w:val="both"/>
        <w:rPr>
          <w:rFonts w:ascii="Arial" w:eastAsia="Times New Roman" w:hAnsi="Arial" w:cs="Arial"/>
          <w:noProof w:val="0"/>
          <w:sz w:val="20"/>
          <w:szCs w:val="20"/>
          <w:lang w:val="es-ES" w:eastAsia="ar-SA"/>
        </w:rPr>
      </w:pPr>
      <w:r w:rsidRPr="00CD2D58">
        <w:rPr>
          <w:rFonts w:ascii="Arial" w:eastAsia="Times New Roman" w:hAnsi="Arial" w:cs="Arial"/>
          <w:noProof w:val="0"/>
          <w:sz w:val="20"/>
          <w:szCs w:val="20"/>
          <w:lang w:val="es-ES" w:eastAsia="ar-SA"/>
        </w:rPr>
        <w:t>Así mismo, acepto a presentar las especificaciones técnicas de calidad, métodos de prueba, así como sustancias de referencia y los estudios de estabilidad acelerada y a largo plazo, así como la validación de métodos de prueba de los bienes que se ofertan, en el momento que se requiera.</w:t>
      </w:r>
    </w:p>
    <w:p w:rsidR="007E741F" w:rsidRPr="00CD2D58" w:rsidRDefault="007E741F" w:rsidP="00C32BE6">
      <w:pPr>
        <w:suppressAutoHyphens/>
        <w:spacing w:after="0" w:line="240" w:lineRule="auto"/>
        <w:jc w:val="both"/>
        <w:rPr>
          <w:rFonts w:ascii="Arial" w:eastAsia="Times New Roman" w:hAnsi="Arial" w:cs="Arial"/>
          <w:noProof w:val="0"/>
          <w:sz w:val="20"/>
          <w:szCs w:val="20"/>
          <w:u w:val="single"/>
          <w:lang w:val="es-ES" w:eastAsia="ar-SA"/>
        </w:rPr>
      </w:pPr>
    </w:p>
    <w:p w:rsidR="007E741F" w:rsidRPr="00CD2D58" w:rsidRDefault="007E741F" w:rsidP="00C32BE6">
      <w:pPr>
        <w:suppressAutoHyphens/>
        <w:spacing w:after="0" w:line="240" w:lineRule="auto"/>
        <w:jc w:val="both"/>
        <w:rPr>
          <w:rFonts w:ascii="Arial" w:eastAsia="Times New Roman" w:hAnsi="Arial" w:cs="Arial"/>
          <w:noProof w:val="0"/>
          <w:sz w:val="20"/>
          <w:szCs w:val="20"/>
          <w:u w:val="single"/>
          <w:lang w:val="es-ES" w:eastAsia="ar-SA"/>
        </w:rPr>
      </w:pPr>
      <w:r w:rsidRPr="00CD2D58">
        <w:rPr>
          <w:rFonts w:ascii="Arial" w:eastAsia="Times New Roman" w:hAnsi="Arial" w:cs="Arial"/>
          <w:noProof w:val="0"/>
          <w:sz w:val="20"/>
          <w:szCs w:val="20"/>
          <w:lang w:val="es-ES" w:eastAsia="ar-SA"/>
        </w:rPr>
        <w:t>Por otra parte, manifiesto que los productos enlistados anteriormente cumplen lo establecido en la Ley General de Salud, en los artículos aplicables, conforme a lo establecido en la Farmacopea de los Estados Unidos Mexicanos y sus Suplementos, en las Normas Oficiales Mexicanas, Normas Mexicanas, Normas Internacionales y a falta de éstas, de acuerdo a las especificaciones técnicas como fabricante.</w:t>
      </w:r>
    </w:p>
    <w:p w:rsidR="007E741F" w:rsidRPr="00CD2D58" w:rsidRDefault="007E741F" w:rsidP="00C32BE6">
      <w:pPr>
        <w:autoSpaceDE w:val="0"/>
        <w:autoSpaceDN w:val="0"/>
        <w:adjustRightInd w:val="0"/>
        <w:spacing w:after="0" w:line="240" w:lineRule="auto"/>
        <w:rPr>
          <w:rFonts w:ascii="Arial" w:hAnsi="Arial" w:cs="Arial"/>
          <w:noProof w:val="0"/>
          <w:sz w:val="20"/>
          <w:szCs w:val="20"/>
          <w:lang w:val="es-ES"/>
        </w:rPr>
      </w:pPr>
    </w:p>
    <w:p w:rsidR="007E741F" w:rsidRPr="00CD2D58" w:rsidRDefault="007E741F" w:rsidP="00C32BE6">
      <w:pPr>
        <w:suppressAutoHyphens/>
        <w:spacing w:after="0" w:line="240" w:lineRule="auto"/>
        <w:jc w:val="both"/>
        <w:rPr>
          <w:rFonts w:ascii="Arial" w:eastAsia="Times New Roman" w:hAnsi="Arial" w:cs="Arial"/>
          <w:noProof w:val="0"/>
          <w:sz w:val="20"/>
          <w:szCs w:val="20"/>
          <w:lang w:val="es-ES" w:eastAsia="ar-SA"/>
        </w:rPr>
      </w:pPr>
      <w:r w:rsidRPr="00CD2D58">
        <w:rPr>
          <w:rFonts w:ascii="Arial" w:eastAsia="Times New Roman" w:hAnsi="Arial" w:cs="Arial"/>
          <w:noProof w:val="0"/>
          <w:sz w:val="20"/>
          <w:szCs w:val="20"/>
          <w:lang w:val="es-ES" w:eastAsia="ar-SA"/>
        </w:rPr>
        <w:t>LUGAR Y FECHA</w:t>
      </w:r>
    </w:p>
    <w:p w:rsidR="007E741F" w:rsidRPr="00CD2D58" w:rsidRDefault="007E741F" w:rsidP="00C32BE6">
      <w:pPr>
        <w:suppressAutoHyphens/>
        <w:spacing w:after="0" w:line="240" w:lineRule="auto"/>
        <w:jc w:val="both"/>
        <w:rPr>
          <w:rFonts w:ascii="Arial" w:eastAsia="Times New Roman" w:hAnsi="Arial" w:cs="Arial"/>
          <w:noProof w:val="0"/>
          <w:sz w:val="14"/>
          <w:szCs w:val="14"/>
          <w:lang w:val="es-ES" w:eastAsia="ar-SA"/>
        </w:rPr>
      </w:pPr>
    </w:p>
    <w:p w:rsidR="007E741F" w:rsidRPr="00CD2D58" w:rsidRDefault="007E741F" w:rsidP="00C32BE6">
      <w:pPr>
        <w:widowControl w:val="0"/>
        <w:suppressAutoHyphens/>
        <w:autoSpaceDE w:val="0"/>
        <w:spacing w:after="0" w:line="240" w:lineRule="auto"/>
        <w:jc w:val="center"/>
        <w:rPr>
          <w:rFonts w:ascii="Arial" w:eastAsia="Times New Roman" w:hAnsi="Arial" w:cs="Arial"/>
          <w:b/>
          <w:noProof w:val="0"/>
          <w:lang w:val="es-ES" w:eastAsia="ar-SA"/>
        </w:rPr>
      </w:pPr>
      <w:r w:rsidRPr="00CD2D58">
        <w:rPr>
          <w:rFonts w:ascii="Arial" w:eastAsia="Times New Roman" w:hAnsi="Arial" w:cs="Arial"/>
          <w:b/>
          <w:noProof w:val="0"/>
          <w:lang w:val="es-ES" w:eastAsia="ar-SA"/>
        </w:rPr>
        <w:t>___________________________________________________________</w:t>
      </w:r>
    </w:p>
    <w:p w:rsidR="007E741F" w:rsidRPr="00CD2D58" w:rsidRDefault="007E741F" w:rsidP="00C32BE6">
      <w:pPr>
        <w:suppressAutoHyphens/>
        <w:spacing w:after="0" w:line="240" w:lineRule="auto"/>
        <w:jc w:val="center"/>
        <w:rPr>
          <w:rFonts w:ascii="Arial" w:eastAsia="Times New Roman" w:hAnsi="Arial" w:cs="Arial"/>
          <w:b/>
          <w:noProof w:val="0"/>
          <w:lang w:val="es-ES" w:eastAsia="ar-SA"/>
        </w:rPr>
      </w:pPr>
      <w:r w:rsidRPr="00CD2D58">
        <w:rPr>
          <w:rFonts w:ascii="Arial" w:eastAsia="Times New Roman" w:hAnsi="Arial" w:cs="Arial"/>
          <w:b/>
          <w:noProof w:val="0"/>
          <w:lang w:val="es-ES" w:eastAsia="ar-SA"/>
        </w:rPr>
        <w:t xml:space="preserve">NOMBRE Y FIRMA </w:t>
      </w:r>
    </w:p>
    <w:p w:rsidR="007E741F" w:rsidRPr="00CD2D58" w:rsidRDefault="007E741F" w:rsidP="00C32BE6">
      <w:pPr>
        <w:suppressAutoHyphens/>
        <w:spacing w:after="0" w:line="240" w:lineRule="auto"/>
        <w:jc w:val="center"/>
        <w:rPr>
          <w:rFonts w:ascii="Arial" w:eastAsia="Times New Roman" w:hAnsi="Arial" w:cs="Arial"/>
          <w:b/>
          <w:noProof w:val="0"/>
          <w:lang w:val="es-ES" w:eastAsia="ar-SA"/>
        </w:rPr>
      </w:pPr>
      <w:r w:rsidRPr="00CD2D58">
        <w:rPr>
          <w:rFonts w:ascii="Arial" w:eastAsia="Times New Roman" w:hAnsi="Arial" w:cs="Arial"/>
          <w:b/>
          <w:noProof w:val="0"/>
          <w:lang w:val="es-ES" w:eastAsia="ar-SA"/>
        </w:rPr>
        <w:t>DEL REPRESENTANTE LEGAL DEL FABRICANTE.</w:t>
      </w:r>
    </w:p>
    <w:p w:rsidR="007E741F" w:rsidRPr="007E741F" w:rsidRDefault="007E741F" w:rsidP="00C32BE6">
      <w:pPr>
        <w:spacing w:after="0" w:line="240" w:lineRule="auto"/>
        <w:rPr>
          <w:lang w:val="es-ES" w:eastAsia="ar-SA"/>
        </w:rPr>
      </w:pPr>
    </w:p>
    <w:p w:rsidR="00BE68E1" w:rsidRDefault="00BE68E1">
      <w:pPr>
        <w:rPr>
          <w:rFonts w:ascii="Arial" w:eastAsia="Times New Roman" w:hAnsi="Arial" w:cs="Arial"/>
          <w:b/>
          <w:lang w:val="es-ES" w:eastAsia="ar-SA"/>
        </w:rPr>
      </w:pPr>
      <w:bookmarkStart w:id="137" w:name="_Toc429555992"/>
      <w:bookmarkStart w:id="138" w:name="_Toc441066481"/>
      <w:r>
        <w:rPr>
          <w:rFonts w:ascii="Arial" w:hAnsi="Arial" w:cs="Arial"/>
          <w:b/>
        </w:rPr>
        <w:br w:type="page"/>
      </w:r>
    </w:p>
    <w:p w:rsidR="009E53CD" w:rsidRDefault="009E53CD" w:rsidP="00C32BE6">
      <w:pPr>
        <w:pStyle w:val="Textonormal"/>
        <w:spacing w:after="0"/>
        <w:jc w:val="center"/>
        <w:outlineLvl w:val="0"/>
        <w:rPr>
          <w:rFonts w:ascii="Arial" w:hAnsi="Arial" w:cs="Arial"/>
          <w:b/>
          <w:sz w:val="22"/>
          <w:szCs w:val="22"/>
        </w:rPr>
      </w:pPr>
      <w:bookmarkStart w:id="139" w:name="_Toc443323024"/>
      <w:r w:rsidRPr="006807A4">
        <w:rPr>
          <w:rFonts w:ascii="Arial" w:hAnsi="Arial" w:cs="Arial"/>
          <w:b/>
          <w:sz w:val="22"/>
          <w:szCs w:val="22"/>
        </w:rPr>
        <w:t xml:space="preserve">ANEXO </w:t>
      </w:r>
      <w:r>
        <w:rPr>
          <w:rFonts w:ascii="Arial" w:hAnsi="Arial" w:cs="Arial"/>
          <w:b/>
          <w:sz w:val="22"/>
          <w:szCs w:val="22"/>
        </w:rPr>
        <w:t>10</w:t>
      </w:r>
      <w:bookmarkEnd w:id="139"/>
      <w:r w:rsidRPr="006807A4">
        <w:rPr>
          <w:rFonts w:ascii="Arial" w:hAnsi="Arial" w:cs="Arial"/>
          <w:b/>
          <w:sz w:val="22"/>
          <w:szCs w:val="22"/>
        </w:rPr>
        <w:t xml:space="preserve"> </w:t>
      </w:r>
      <w:bookmarkEnd w:id="137"/>
      <w:bookmarkEnd w:id="138"/>
    </w:p>
    <w:p w:rsidR="009E53CD" w:rsidRDefault="009E53CD" w:rsidP="00C32BE6">
      <w:pPr>
        <w:pStyle w:val="Texto0"/>
        <w:spacing w:after="0" w:line="240" w:lineRule="auto"/>
        <w:ind w:firstLine="0"/>
        <w:rPr>
          <w:rFonts w:cs="Arial"/>
          <w:b/>
          <w:sz w:val="22"/>
          <w:szCs w:val="22"/>
        </w:rPr>
      </w:pPr>
    </w:p>
    <w:p w:rsidR="009E53CD" w:rsidRDefault="009E53CD" w:rsidP="00C32BE6">
      <w:pPr>
        <w:pStyle w:val="Texto0"/>
        <w:spacing w:after="0" w:line="240" w:lineRule="auto"/>
        <w:ind w:firstLine="0"/>
        <w:rPr>
          <w:rFonts w:cs="Arial"/>
          <w:b/>
          <w:sz w:val="22"/>
          <w:szCs w:val="22"/>
        </w:rPr>
      </w:pPr>
      <w:r w:rsidRPr="00B546CC">
        <w:rPr>
          <w:rFonts w:cs="Arial"/>
          <w:b/>
          <w:sz w:val="22"/>
          <w:szCs w:val="22"/>
        </w:rPr>
        <w:t>FORMATO PARA LA MANIFESTACIÓN QUE DEBERÁN PRESENTAR LOS PROVEEDORES QUE PARTICIPEN EN LICITACIONES PUBLICAS INTERNACIONALES BAJO LA COBERTURA DE TRATADOS PARA LA ADQUISICIÓN DE BIENES, Y DAR CUMPLIMIENTO A LO DISPUESTO EN LA REGLA 5.2 DEL ACUERDO DE REGLAS DE FECHA 28 DE DICIEMBRE DEL 2010.</w:t>
      </w:r>
    </w:p>
    <w:p w:rsidR="009E53CD" w:rsidRDefault="009E53CD" w:rsidP="00C32BE6">
      <w:pPr>
        <w:pStyle w:val="Texto0"/>
        <w:spacing w:after="0" w:line="240" w:lineRule="auto"/>
        <w:ind w:firstLine="0"/>
        <w:rPr>
          <w:rFonts w:cs="Arial"/>
          <w:b/>
          <w:sz w:val="22"/>
          <w:szCs w:val="22"/>
        </w:rPr>
      </w:pPr>
    </w:p>
    <w:p w:rsidR="009E53CD" w:rsidRPr="00AB42F4" w:rsidRDefault="009E53CD" w:rsidP="00C32BE6">
      <w:pPr>
        <w:pStyle w:val="Texto0"/>
        <w:spacing w:after="0" w:line="240" w:lineRule="auto"/>
        <w:ind w:firstLine="0"/>
        <w:rPr>
          <w:rFonts w:cs="Arial"/>
          <w:szCs w:val="18"/>
        </w:rPr>
      </w:pPr>
    </w:p>
    <w:p w:rsidR="009E53CD" w:rsidRPr="00AB42F4" w:rsidRDefault="00CF26F4" w:rsidP="00C32BE6">
      <w:pPr>
        <w:spacing w:after="0" w:line="240" w:lineRule="auto"/>
        <w:jc w:val="right"/>
        <w:rPr>
          <w:rFonts w:ascii="Arial" w:hAnsi="Arial" w:cs="Arial"/>
          <w:sz w:val="18"/>
          <w:szCs w:val="18"/>
        </w:rPr>
      </w:pPr>
      <w:r>
        <w:rPr>
          <w:rFonts w:ascii="Arial" w:hAnsi="Arial" w:cs="Arial"/>
          <w:sz w:val="18"/>
          <w:szCs w:val="18"/>
        </w:rPr>
        <w:t>Ciudad de México,</w:t>
      </w:r>
      <w:r w:rsidR="009E53CD" w:rsidRPr="00AB42F4">
        <w:rPr>
          <w:rFonts w:ascii="Arial" w:hAnsi="Arial" w:cs="Arial"/>
          <w:sz w:val="18"/>
          <w:szCs w:val="18"/>
        </w:rPr>
        <w:t>_____________de _________de____________________(1)</w:t>
      </w:r>
    </w:p>
    <w:p w:rsidR="009E53CD" w:rsidRPr="00AB42F4" w:rsidRDefault="009E53CD" w:rsidP="00C32BE6">
      <w:pPr>
        <w:spacing w:after="0" w:line="240" w:lineRule="auto"/>
        <w:jc w:val="both"/>
        <w:rPr>
          <w:rFonts w:ascii="Arial" w:hAnsi="Arial" w:cs="Arial"/>
          <w:sz w:val="18"/>
          <w:szCs w:val="18"/>
        </w:rPr>
      </w:pPr>
    </w:p>
    <w:p w:rsidR="009E53CD" w:rsidRPr="00DE3089" w:rsidRDefault="009E53CD" w:rsidP="00C32BE6">
      <w:pPr>
        <w:spacing w:after="0" w:line="240" w:lineRule="auto"/>
        <w:ind w:right="193"/>
        <w:jc w:val="both"/>
        <w:rPr>
          <w:rFonts w:ascii="Arial" w:hAnsi="Arial" w:cs="Arial"/>
          <w:sz w:val="18"/>
          <w:szCs w:val="18"/>
        </w:rPr>
      </w:pPr>
      <w:r w:rsidRPr="00DE3089">
        <w:rPr>
          <w:rFonts w:ascii="Arial" w:hAnsi="Arial" w:cs="Arial"/>
          <w:sz w:val="18"/>
          <w:szCs w:val="18"/>
        </w:rPr>
        <w:t xml:space="preserve">Instituto Mexicano </w:t>
      </w:r>
      <w:r>
        <w:rPr>
          <w:rFonts w:ascii="Arial" w:hAnsi="Arial" w:cs="Arial"/>
          <w:sz w:val="18"/>
          <w:szCs w:val="18"/>
        </w:rPr>
        <w:t>d</w:t>
      </w:r>
      <w:r w:rsidRPr="00DE3089">
        <w:rPr>
          <w:rFonts w:ascii="Arial" w:hAnsi="Arial" w:cs="Arial"/>
          <w:sz w:val="18"/>
          <w:szCs w:val="18"/>
        </w:rPr>
        <w:t>el Seguro Social</w:t>
      </w:r>
    </w:p>
    <w:p w:rsidR="009E53CD" w:rsidRPr="00DE3089" w:rsidRDefault="009E53CD" w:rsidP="00C32BE6">
      <w:pPr>
        <w:spacing w:after="0" w:line="240" w:lineRule="auto"/>
        <w:ind w:right="193"/>
        <w:jc w:val="both"/>
        <w:rPr>
          <w:rFonts w:ascii="Arial" w:hAnsi="Arial" w:cs="Arial"/>
          <w:sz w:val="18"/>
          <w:szCs w:val="18"/>
        </w:rPr>
      </w:pPr>
      <w:r w:rsidRPr="00DE3089">
        <w:rPr>
          <w:rFonts w:ascii="Arial" w:hAnsi="Arial" w:cs="Arial"/>
          <w:sz w:val="18"/>
          <w:szCs w:val="18"/>
        </w:rPr>
        <w:t xml:space="preserve">Coordinación </w:t>
      </w:r>
      <w:r>
        <w:rPr>
          <w:rFonts w:ascii="Arial" w:hAnsi="Arial" w:cs="Arial"/>
          <w:sz w:val="18"/>
          <w:szCs w:val="18"/>
        </w:rPr>
        <w:t>d</w:t>
      </w:r>
      <w:r w:rsidRPr="00DE3089">
        <w:rPr>
          <w:rFonts w:ascii="Arial" w:hAnsi="Arial" w:cs="Arial"/>
          <w:sz w:val="18"/>
          <w:szCs w:val="18"/>
        </w:rPr>
        <w:t xml:space="preserve">e Adquisición </w:t>
      </w:r>
      <w:r>
        <w:rPr>
          <w:rFonts w:ascii="Arial" w:hAnsi="Arial" w:cs="Arial"/>
          <w:sz w:val="18"/>
          <w:szCs w:val="18"/>
        </w:rPr>
        <w:t>d</w:t>
      </w:r>
      <w:r w:rsidRPr="00DE3089">
        <w:rPr>
          <w:rFonts w:ascii="Arial" w:hAnsi="Arial" w:cs="Arial"/>
          <w:sz w:val="18"/>
          <w:szCs w:val="18"/>
        </w:rPr>
        <w:t xml:space="preserve">e Bienes </w:t>
      </w:r>
      <w:r>
        <w:rPr>
          <w:rFonts w:ascii="Arial" w:hAnsi="Arial" w:cs="Arial"/>
          <w:sz w:val="18"/>
          <w:szCs w:val="18"/>
        </w:rPr>
        <w:t>y</w:t>
      </w:r>
      <w:r w:rsidRPr="00DE3089">
        <w:rPr>
          <w:rFonts w:ascii="Arial" w:hAnsi="Arial" w:cs="Arial"/>
          <w:sz w:val="18"/>
          <w:szCs w:val="18"/>
        </w:rPr>
        <w:t xml:space="preserve"> Contratación </w:t>
      </w:r>
      <w:r>
        <w:rPr>
          <w:rFonts w:ascii="Arial" w:hAnsi="Arial" w:cs="Arial"/>
          <w:sz w:val="18"/>
          <w:szCs w:val="18"/>
        </w:rPr>
        <w:t>d</w:t>
      </w:r>
      <w:r w:rsidRPr="00DE3089">
        <w:rPr>
          <w:rFonts w:ascii="Arial" w:hAnsi="Arial" w:cs="Arial"/>
          <w:sz w:val="18"/>
          <w:szCs w:val="18"/>
        </w:rPr>
        <w:t>e Servicios</w:t>
      </w:r>
    </w:p>
    <w:p w:rsidR="009E53CD" w:rsidRPr="00DE3089" w:rsidRDefault="009E53CD" w:rsidP="00C32BE6">
      <w:pPr>
        <w:spacing w:after="0" w:line="240" w:lineRule="auto"/>
        <w:ind w:right="193"/>
        <w:jc w:val="both"/>
        <w:rPr>
          <w:rFonts w:ascii="Arial" w:hAnsi="Arial" w:cs="Arial"/>
          <w:sz w:val="18"/>
          <w:szCs w:val="18"/>
        </w:rPr>
      </w:pPr>
      <w:r w:rsidRPr="00DE3089">
        <w:rPr>
          <w:rFonts w:ascii="Arial" w:hAnsi="Arial" w:cs="Arial"/>
          <w:sz w:val="18"/>
          <w:szCs w:val="18"/>
        </w:rPr>
        <w:t xml:space="preserve">Coordinación Técnica </w:t>
      </w:r>
      <w:r>
        <w:rPr>
          <w:rFonts w:ascii="Arial" w:hAnsi="Arial" w:cs="Arial"/>
          <w:sz w:val="18"/>
          <w:szCs w:val="18"/>
        </w:rPr>
        <w:t>d</w:t>
      </w:r>
      <w:r w:rsidRPr="00DE3089">
        <w:rPr>
          <w:rFonts w:ascii="Arial" w:hAnsi="Arial" w:cs="Arial"/>
          <w:sz w:val="18"/>
          <w:szCs w:val="18"/>
        </w:rPr>
        <w:t xml:space="preserve">e Bienes </w:t>
      </w:r>
      <w:r>
        <w:rPr>
          <w:rFonts w:ascii="Arial" w:hAnsi="Arial" w:cs="Arial"/>
          <w:sz w:val="18"/>
          <w:szCs w:val="18"/>
        </w:rPr>
        <w:t>y</w:t>
      </w:r>
      <w:r w:rsidRPr="00DE3089">
        <w:rPr>
          <w:rFonts w:ascii="Arial" w:hAnsi="Arial" w:cs="Arial"/>
          <w:sz w:val="18"/>
          <w:szCs w:val="18"/>
        </w:rPr>
        <w:t xml:space="preserve"> Servicios</w:t>
      </w:r>
    </w:p>
    <w:p w:rsidR="009E53CD" w:rsidRDefault="009E53CD" w:rsidP="00C32BE6">
      <w:pPr>
        <w:spacing w:after="0" w:line="240" w:lineRule="auto"/>
        <w:ind w:right="193"/>
        <w:jc w:val="both"/>
        <w:rPr>
          <w:rFonts w:ascii="Arial" w:hAnsi="Arial" w:cs="Arial"/>
          <w:sz w:val="18"/>
          <w:szCs w:val="18"/>
        </w:rPr>
      </w:pPr>
      <w:r w:rsidRPr="00DE3089">
        <w:rPr>
          <w:rFonts w:ascii="Arial" w:hAnsi="Arial" w:cs="Arial"/>
          <w:sz w:val="18"/>
          <w:szCs w:val="18"/>
        </w:rPr>
        <w:t xml:space="preserve">División </w:t>
      </w:r>
      <w:r>
        <w:rPr>
          <w:rFonts w:ascii="Arial" w:hAnsi="Arial" w:cs="Arial"/>
          <w:sz w:val="18"/>
          <w:szCs w:val="18"/>
        </w:rPr>
        <w:t>d</w:t>
      </w:r>
      <w:r w:rsidRPr="00DE3089">
        <w:rPr>
          <w:rFonts w:ascii="Arial" w:hAnsi="Arial" w:cs="Arial"/>
          <w:sz w:val="18"/>
          <w:szCs w:val="18"/>
        </w:rPr>
        <w:t>e Bienes Terapéuticos</w:t>
      </w:r>
    </w:p>
    <w:p w:rsidR="009E53CD" w:rsidRPr="00F77419" w:rsidRDefault="009E53CD" w:rsidP="00C32BE6">
      <w:pPr>
        <w:spacing w:after="0" w:line="240" w:lineRule="auto"/>
        <w:ind w:right="193"/>
        <w:jc w:val="both"/>
        <w:rPr>
          <w:rFonts w:ascii="Arial" w:hAnsi="Arial" w:cs="Arial"/>
          <w:sz w:val="18"/>
          <w:szCs w:val="18"/>
        </w:rPr>
      </w:pPr>
      <w:r w:rsidRPr="00F77419">
        <w:rPr>
          <w:rFonts w:ascii="Arial" w:hAnsi="Arial" w:cs="Arial"/>
          <w:sz w:val="18"/>
          <w:szCs w:val="18"/>
        </w:rPr>
        <w:t>Presente.</w:t>
      </w:r>
    </w:p>
    <w:p w:rsidR="009E53CD" w:rsidRPr="00AB42F4" w:rsidRDefault="009E53CD" w:rsidP="00C32BE6">
      <w:pPr>
        <w:spacing w:after="0" w:line="240" w:lineRule="auto"/>
        <w:jc w:val="both"/>
        <w:rPr>
          <w:rFonts w:ascii="Arial" w:hAnsi="Arial" w:cs="Arial"/>
          <w:sz w:val="18"/>
          <w:szCs w:val="18"/>
        </w:rPr>
      </w:pPr>
    </w:p>
    <w:p w:rsidR="009E53CD" w:rsidRDefault="009E53CD" w:rsidP="00C32BE6">
      <w:pPr>
        <w:spacing w:after="0" w:line="240" w:lineRule="auto"/>
        <w:jc w:val="both"/>
        <w:rPr>
          <w:rFonts w:ascii="Arial" w:hAnsi="Arial" w:cs="Arial"/>
          <w:sz w:val="18"/>
          <w:szCs w:val="18"/>
        </w:rPr>
      </w:pPr>
      <w:r w:rsidRPr="00B546CC">
        <w:rPr>
          <w:rFonts w:ascii="Arial" w:hAnsi="Arial" w:cs="Arial"/>
          <w:sz w:val="18"/>
          <w:szCs w:val="18"/>
        </w:rPr>
        <w:t>Me refiero al procedimiento _________(3)_________ No._____(4)____ en el que mi representada, la empresa __________________(5)_____________participa a través de la presente propuesta.</w:t>
      </w:r>
    </w:p>
    <w:p w:rsidR="009E53CD" w:rsidRPr="00B546CC" w:rsidRDefault="009E53CD" w:rsidP="00C32BE6">
      <w:pPr>
        <w:spacing w:after="0" w:line="240" w:lineRule="auto"/>
        <w:jc w:val="both"/>
        <w:rPr>
          <w:rFonts w:ascii="Arial" w:hAnsi="Arial" w:cs="Arial"/>
          <w:sz w:val="18"/>
          <w:szCs w:val="18"/>
        </w:rPr>
      </w:pPr>
    </w:p>
    <w:p w:rsidR="009E53CD" w:rsidRDefault="009E53CD" w:rsidP="00C32BE6">
      <w:pPr>
        <w:spacing w:after="0" w:line="240" w:lineRule="auto"/>
        <w:jc w:val="both"/>
        <w:rPr>
          <w:rFonts w:ascii="Arial" w:hAnsi="Arial" w:cs="Arial"/>
          <w:sz w:val="18"/>
          <w:szCs w:val="18"/>
        </w:rPr>
      </w:pPr>
      <w:r w:rsidRPr="00B546CC">
        <w:rPr>
          <w:rFonts w:ascii="Arial" w:hAnsi="Arial" w:cs="Arial"/>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p>
    <w:p w:rsidR="009E53CD" w:rsidRPr="00B546CC" w:rsidRDefault="009E53CD" w:rsidP="00C32BE6">
      <w:pPr>
        <w:spacing w:after="0" w:line="240" w:lineRule="auto"/>
        <w:jc w:val="both"/>
        <w:rPr>
          <w:rFonts w:ascii="Arial" w:hAnsi="Arial" w:cs="Arial"/>
          <w:sz w:val="18"/>
          <w:szCs w:val="18"/>
        </w:rPr>
      </w:pPr>
    </w:p>
    <w:p w:rsidR="009E53CD" w:rsidRDefault="009E53CD" w:rsidP="00C32BE6">
      <w:pPr>
        <w:spacing w:after="0" w:line="240" w:lineRule="auto"/>
        <w:jc w:val="both"/>
        <w:rPr>
          <w:rFonts w:ascii="Arial" w:hAnsi="Arial" w:cs="Arial"/>
          <w:sz w:val="18"/>
          <w:szCs w:val="18"/>
        </w:rPr>
      </w:pPr>
      <w:r>
        <w:rPr>
          <w:rFonts w:ascii="Arial" w:hAnsi="Arial" w:cs="Arial"/>
          <w:sz w:val="18"/>
          <w:szCs w:val="18"/>
        </w:rPr>
        <w:t>D</w:t>
      </w:r>
      <w:r w:rsidRPr="00B546CC">
        <w:rPr>
          <w:rFonts w:ascii="Arial" w:hAnsi="Arial" w:cs="Arial"/>
          <w:sz w:val="18"/>
          <w:szCs w:val="18"/>
        </w:rPr>
        <w:t>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rsidR="009E53CD" w:rsidRPr="00AB42F4" w:rsidRDefault="009E53CD" w:rsidP="00C32BE6">
      <w:pPr>
        <w:spacing w:after="0" w:line="240" w:lineRule="auto"/>
        <w:jc w:val="both"/>
        <w:rPr>
          <w:rFonts w:ascii="Arial" w:hAnsi="Arial" w:cs="Arial"/>
          <w:sz w:val="18"/>
          <w:szCs w:val="18"/>
        </w:rPr>
      </w:pPr>
    </w:p>
    <w:p w:rsidR="009E53CD" w:rsidRPr="00AB42F4" w:rsidRDefault="009E53CD" w:rsidP="00C32BE6">
      <w:pPr>
        <w:spacing w:after="0" w:line="240" w:lineRule="auto"/>
        <w:jc w:val="both"/>
        <w:rPr>
          <w:rFonts w:ascii="Arial" w:hAnsi="Arial" w:cs="Arial"/>
          <w:sz w:val="18"/>
          <w:szCs w:val="18"/>
        </w:rPr>
      </w:pPr>
    </w:p>
    <w:p w:rsidR="009E53CD" w:rsidRPr="00AB42F4" w:rsidRDefault="009E53CD" w:rsidP="00C32BE6">
      <w:pPr>
        <w:spacing w:after="0" w:line="240" w:lineRule="auto"/>
        <w:ind w:right="193"/>
        <w:jc w:val="center"/>
        <w:rPr>
          <w:rFonts w:ascii="Arial" w:hAnsi="Arial" w:cs="Arial"/>
          <w:b/>
          <w:sz w:val="18"/>
          <w:szCs w:val="18"/>
        </w:rPr>
      </w:pPr>
      <w:r w:rsidRPr="00AB42F4">
        <w:rPr>
          <w:rFonts w:ascii="Arial" w:hAnsi="Arial" w:cs="Arial"/>
          <w:b/>
          <w:sz w:val="18"/>
          <w:szCs w:val="18"/>
        </w:rPr>
        <w:t>ATENTAMENTE</w:t>
      </w:r>
    </w:p>
    <w:p w:rsidR="009E53CD" w:rsidRPr="00AB42F4" w:rsidRDefault="009E53CD" w:rsidP="00C32BE6">
      <w:pPr>
        <w:spacing w:after="0" w:line="240" w:lineRule="auto"/>
        <w:jc w:val="center"/>
        <w:rPr>
          <w:rFonts w:ascii="Arial" w:hAnsi="Arial" w:cs="Arial"/>
          <w:b/>
          <w:sz w:val="18"/>
          <w:szCs w:val="18"/>
        </w:rPr>
      </w:pPr>
    </w:p>
    <w:p w:rsidR="009E53CD" w:rsidRPr="00AB42F4" w:rsidRDefault="009E53CD" w:rsidP="00C32BE6">
      <w:pPr>
        <w:spacing w:after="0" w:line="240" w:lineRule="auto"/>
        <w:jc w:val="center"/>
        <w:rPr>
          <w:rFonts w:ascii="Arial" w:hAnsi="Arial" w:cs="Arial"/>
          <w:b/>
          <w:sz w:val="18"/>
          <w:szCs w:val="18"/>
        </w:rPr>
      </w:pPr>
    </w:p>
    <w:p w:rsidR="009E53CD" w:rsidRPr="00AB42F4" w:rsidRDefault="009E53CD" w:rsidP="00C32BE6">
      <w:pPr>
        <w:spacing w:after="0" w:line="240" w:lineRule="auto"/>
        <w:jc w:val="center"/>
        <w:rPr>
          <w:rFonts w:ascii="Arial" w:hAnsi="Arial" w:cs="Arial"/>
          <w:b/>
          <w:sz w:val="18"/>
          <w:szCs w:val="18"/>
        </w:rPr>
      </w:pPr>
      <w:r w:rsidRPr="00AB42F4">
        <w:rPr>
          <w:rFonts w:ascii="Arial" w:hAnsi="Arial" w:cs="Arial"/>
          <w:b/>
          <w:sz w:val="18"/>
          <w:szCs w:val="18"/>
        </w:rPr>
        <w:t>_________________________(6)___________________________</w:t>
      </w:r>
    </w:p>
    <w:p w:rsidR="009E53CD" w:rsidRPr="00AB42F4" w:rsidRDefault="009E53CD" w:rsidP="00C32BE6">
      <w:pPr>
        <w:spacing w:after="0" w:line="240" w:lineRule="auto"/>
        <w:jc w:val="center"/>
        <w:rPr>
          <w:rFonts w:ascii="Arial" w:hAnsi="Arial" w:cs="Arial"/>
          <w:b/>
          <w:sz w:val="18"/>
          <w:szCs w:val="18"/>
        </w:rPr>
      </w:pPr>
      <w:r w:rsidRPr="00AB42F4">
        <w:rPr>
          <w:rFonts w:ascii="Arial" w:hAnsi="Arial" w:cs="Arial"/>
          <w:b/>
          <w:sz w:val="18"/>
          <w:szCs w:val="18"/>
        </w:rPr>
        <w:t>NOMBRE Y FIRMA</w:t>
      </w:r>
    </w:p>
    <w:p w:rsidR="009E53CD" w:rsidRPr="00AB42F4" w:rsidRDefault="009E53CD" w:rsidP="00C32BE6">
      <w:pPr>
        <w:pStyle w:val="Texto0"/>
        <w:spacing w:after="0" w:line="240" w:lineRule="auto"/>
        <w:ind w:firstLine="0"/>
        <w:jc w:val="center"/>
        <w:rPr>
          <w:rFonts w:cs="Arial"/>
          <w:szCs w:val="18"/>
        </w:rPr>
      </w:pPr>
      <w:r w:rsidRPr="00AB42F4">
        <w:rPr>
          <w:rFonts w:cs="Arial"/>
          <w:b/>
          <w:szCs w:val="18"/>
        </w:rPr>
        <w:t>DEL REPRESENTANTE LEGAL DE LA EMPRESA LICITANTE</w:t>
      </w:r>
    </w:p>
    <w:p w:rsidR="00F45796" w:rsidRDefault="00F45796" w:rsidP="00C32BE6">
      <w:pPr>
        <w:spacing w:after="0" w:line="240" w:lineRule="auto"/>
        <w:ind w:firstLine="288"/>
        <w:jc w:val="center"/>
        <w:rPr>
          <w:rFonts w:ascii="Verdana" w:hAnsi="Verdana"/>
          <w:noProof w:val="0"/>
          <w:sz w:val="18"/>
          <w:szCs w:val="18"/>
          <w:lang w:eastAsia="es-MX"/>
        </w:rPr>
      </w:pPr>
    </w:p>
    <w:p w:rsidR="00CF6D88" w:rsidRDefault="00CF6D88" w:rsidP="00C32BE6">
      <w:pPr>
        <w:spacing w:after="0" w:line="240" w:lineRule="auto"/>
        <w:ind w:firstLine="288"/>
        <w:jc w:val="center"/>
        <w:rPr>
          <w:rFonts w:ascii="Verdana" w:hAnsi="Verdana"/>
          <w:noProof w:val="0"/>
          <w:sz w:val="18"/>
          <w:szCs w:val="18"/>
          <w:lang w:eastAsia="es-MX"/>
        </w:rPr>
      </w:pPr>
    </w:p>
    <w:p w:rsidR="00CF6D88" w:rsidRDefault="00CF6D88" w:rsidP="00C32BE6">
      <w:pPr>
        <w:spacing w:after="0" w:line="240" w:lineRule="auto"/>
        <w:ind w:firstLine="288"/>
        <w:jc w:val="center"/>
        <w:rPr>
          <w:rFonts w:ascii="Verdana" w:hAnsi="Verdana"/>
          <w:noProof w:val="0"/>
          <w:sz w:val="18"/>
          <w:szCs w:val="18"/>
          <w:lang w:eastAsia="es-MX"/>
        </w:rPr>
      </w:pPr>
    </w:p>
    <w:p w:rsidR="00CF6D88" w:rsidRDefault="00CF6D88" w:rsidP="00C32BE6">
      <w:pPr>
        <w:spacing w:after="0" w:line="240" w:lineRule="auto"/>
        <w:ind w:firstLine="288"/>
        <w:jc w:val="center"/>
        <w:rPr>
          <w:rFonts w:ascii="Verdana" w:hAnsi="Verdana"/>
          <w:noProof w:val="0"/>
          <w:sz w:val="18"/>
          <w:szCs w:val="18"/>
          <w:lang w:eastAsia="es-MX"/>
        </w:rPr>
      </w:pPr>
    </w:p>
    <w:p w:rsidR="00CF6D88" w:rsidRDefault="00CF6D88" w:rsidP="00C32BE6">
      <w:pPr>
        <w:spacing w:after="0" w:line="240" w:lineRule="auto"/>
        <w:ind w:firstLine="288"/>
        <w:jc w:val="center"/>
        <w:rPr>
          <w:rFonts w:ascii="Verdana" w:hAnsi="Verdana"/>
          <w:noProof w:val="0"/>
          <w:sz w:val="18"/>
          <w:szCs w:val="18"/>
          <w:lang w:eastAsia="es-MX"/>
        </w:rPr>
      </w:pPr>
    </w:p>
    <w:p w:rsidR="00CF6D88" w:rsidRDefault="00CF6D88" w:rsidP="00C32BE6">
      <w:pPr>
        <w:spacing w:after="0" w:line="240" w:lineRule="auto"/>
        <w:ind w:firstLine="288"/>
        <w:jc w:val="center"/>
        <w:rPr>
          <w:rFonts w:ascii="Verdana" w:hAnsi="Verdana"/>
          <w:noProof w:val="0"/>
          <w:sz w:val="18"/>
          <w:szCs w:val="18"/>
          <w:lang w:eastAsia="es-MX"/>
        </w:rPr>
      </w:pPr>
    </w:p>
    <w:p w:rsidR="00CF6D88" w:rsidRPr="00C4128E" w:rsidRDefault="00CF6D88" w:rsidP="00C32BE6">
      <w:pPr>
        <w:spacing w:after="0" w:line="240" w:lineRule="auto"/>
        <w:ind w:firstLine="288"/>
        <w:jc w:val="center"/>
        <w:rPr>
          <w:rFonts w:ascii="Verdana" w:hAnsi="Verdana"/>
          <w:noProof w:val="0"/>
          <w:sz w:val="18"/>
          <w:szCs w:val="18"/>
          <w:lang w:eastAsia="es-MX"/>
        </w:rPr>
      </w:pPr>
    </w:p>
    <w:p w:rsidR="00F45796" w:rsidRPr="00C4128E" w:rsidRDefault="00CF6D88" w:rsidP="00C32BE6">
      <w:pPr>
        <w:spacing w:after="0" w:line="240" w:lineRule="auto"/>
        <w:ind w:firstLine="288"/>
        <w:jc w:val="center"/>
        <w:rPr>
          <w:rFonts w:ascii="Arial" w:hAnsi="Arial" w:cs="Arial"/>
          <w:bCs/>
          <w:noProof w:val="0"/>
          <w:sz w:val="18"/>
          <w:szCs w:val="18"/>
          <w:lang w:eastAsia="es-MX"/>
        </w:rPr>
      </w:pPr>
      <w:r>
        <w:rPr>
          <w:rFonts w:ascii="Arial" w:hAnsi="Arial" w:cs="Arial"/>
          <w:bCs/>
          <w:noProof w:val="0"/>
          <w:sz w:val="18"/>
          <w:szCs w:val="18"/>
          <w:lang w:eastAsia="es-MX"/>
        </w:rPr>
        <w:tab/>
      </w:r>
    </w:p>
    <w:p w:rsidR="00BE68E1" w:rsidRDefault="00BE68E1">
      <w:pPr>
        <w:rPr>
          <w:rFonts w:ascii="Arial" w:hAnsi="Arial" w:cs="Arial"/>
          <w:b/>
        </w:rPr>
      </w:pPr>
      <w:r>
        <w:rPr>
          <w:rFonts w:ascii="Arial" w:hAnsi="Arial" w:cs="Arial"/>
          <w:b/>
        </w:rPr>
        <w:br w:type="page"/>
      </w:r>
    </w:p>
    <w:p w:rsidR="009E53CD" w:rsidRPr="006807A4" w:rsidRDefault="009E53CD" w:rsidP="00C32BE6">
      <w:pPr>
        <w:spacing w:after="0" w:line="240" w:lineRule="auto"/>
        <w:jc w:val="center"/>
        <w:rPr>
          <w:rFonts w:ascii="Arial" w:hAnsi="Arial" w:cs="Arial"/>
          <w:b/>
        </w:rPr>
      </w:pPr>
      <w:r w:rsidRPr="006807A4">
        <w:rPr>
          <w:rFonts w:ascii="Arial" w:hAnsi="Arial" w:cs="Arial"/>
          <w:b/>
        </w:rPr>
        <w:t xml:space="preserve">Instructivo de llenado Anexo </w:t>
      </w:r>
      <w:r>
        <w:rPr>
          <w:rFonts w:ascii="Arial" w:hAnsi="Arial" w:cs="Arial"/>
          <w:b/>
        </w:rPr>
        <w:t>10</w:t>
      </w:r>
      <w:r w:rsidRPr="006807A4">
        <w:rPr>
          <w:rFonts w:ascii="Arial" w:hAnsi="Arial" w:cs="Arial"/>
          <w:b/>
        </w:rPr>
        <w:t xml:space="preserve"> (</w:t>
      </w:r>
      <w:r>
        <w:rPr>
          <w:rFonts w:ascii="Arial" w:hAnsi="Arial" w:cs="Arial"/>
          <w:b/>
        </w:rPr>
        <w:t>DIEZ</w:t>
      </w:r>
      <w:r w:rsidRPr="006807A4">
        <w:rPr>
          <w:rFonts w:ascii="Arial" w:hAnsi="Arial" w:cs="Arial"/>
          <w:b/>
        </w:rPr>
        <w:t>)</w:t>
      </w:r>
    </w:p>
    <w:p w:rsidR="009E53CD" w:rsidRPr="006807A4" w:rsidRDefault="009E53CD" w:rsidP="00C32BE6">
      <w:pPr>
        <w:spacing w:after="0" w:line="240" w:lineRule="auto"/>
        <w:jc w:val="both"/>
        <w:rPr>
          <w:rFonts w:ascii="Arial" w:hAnsi="Arial" w:cs="Arial"/>
        </w:rPr>
      </w:pPr>
    </w:p>
    <w:p w:rsidR="009E53CD" w:rsidRPr="00FE0434" w:rsidRDefault="009E53CD" w:rsidP="00C32BE6">
      <w:pPr>
        <w:spacing w:after="0" w:line="240" w:lineRule="auto"/>
        <w:jc w:val="both"/>
        <w:rPr>
          <w:rFonts w:ascii="Arial" w:hAnsi="Arial" w:cs="Arial"/>
          <w:b/>
          <w:bCs/>
          <w:sz w:val="20"/>
        </w:rPr>
      </w:pPr>
      <w:r w:rsidRPr="00FE0434">
        <w:rPr>
          <w:rFonts w:ascii="Arial" w:hAnsi="Arial" w:cs="Arial"/>
          <w:b/>
          <w:sz w:val="20"/>
        </w:rPr>
        <w:t>INSTRUCTIVO PARA EL LLENADO DEL FORMATO PARA LA MANIFESTACIÓN QUE DEBERÁN PRESENTAR LOS PROVEEDORES QUE PARTICIPEN EN LICITACIONES PUBLICAS INTERNACIONALES BAJO LA COBERTURA DE TRATADOS PARA LA ADQUISICIÓN DE BIENES, Y DAR CUMPLIMIENTO A LO DISPUESTO EN LA REGLA 5.2</w:t>
      </w:r>
    </w:p>
    <w:p w:rsidR="009E53CD" w:rsidRDefault="009E53CD" w:rsidP="00C32BE6">
      <w:pPr>
        <w:spacing w:after="0" w:line="240" w:lineRule="auto"/>
        <w:ind w:firstLine="288"/>
        <w:jc w:val="both"/>
        <w:rPr>
          <w:rFonts w:ascii="Arial" w:hAnsi="Arial" w:cs="Arial"/>
          <w:b/>
          <w:bCs/>
          <w:sz w:val="18"/>
          <w:szCs w:val="18"/>
        </w:rPr>
      </w:pPr>
    </w:p>
    <w:p w:rsidR="009E53CD" w:rsidRPr="00FE0434" w:rsidRDefault="009E53CD" w:rsidP="00C32BE6">
      <w:pPr>
        <w:spacing w:after="0" w:line="240" w:lineRule="auto"/>
        <w:ind w:firstLine="288"/>
        <w:jc w:val="both"/>
        <w:rPr>
          <w:rFonts w:ascii="Arial" w:hAnsi="Arial" w:cs="Arial"/>
          <w:b/>
          <w:bCs/>
          <w:sz w:val="18"/>
          <w:szCs w:val="18"/>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9E53CD" w:rsidRPr="00FE0434" w:rsidTr="00731325">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rsidR="009E53CD" w:rsidRPr="00FE0434" w:rsidRDefault="009E53CD" w:rsidP="00C32BE6">
            <w:pPr>
              <w:pStyle w:val="Texto0"/>
              <w:spacing w:after="0" w:line="240" w:lineRule="auto"/>
              <w:ind w:firstLine="0"/>
              <w:jc w:val="center"/>
              <w:rPr>
                <w:b/>
              </w:rPr>
            </w:pPr>
            <w:r w:rsidRPr="00FE0434">
              <w:rPr>
                <w:b/>
              </w:rPr>
              <w:t>NUMERO</w:t>
            </w:r>
          </w:p>
        </w:tc>
        <w:tc>
          <w:tcPr>
            <w:tcW w:w="762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9E53CD" w:rsidRPr="00FE0434" w:rsidRDefault="009E53CD" w:rsidP="00C32BE6">
            <w:pPr>
              <w:pStyle w:val="Texto0"/>
              <w:spacing w:after="0" w:line="240" w:lineRule="auto"/>
              <w:ind w:firstLine="0"/>
              <w:jc w:val="center"/>
              <w:rPr>
                <w:b/>
              </w:rPr>
            </w:pPr>
            <w:r w:rsidRPr="00FE0434">
              <w:rPr>
                <w:b/>
              </w:rPr>
              <w:t>DESCRIPCIÓN</w:t>
            </w:r>
          </w:p>
        </w:tc>
      </w:tr>
      <w:tr w:rsidR="009E53CD" w:rsidRPr="00FE0434" w:rsidTr="00731325">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9E53CD" w:rsidRPr="00FE0434" w:rsidRDefault="009E53CD" w:rsidP="00C32BE6">
            <w:pPr>
              <w:pStyle w:val="Texto0"/>
              <w:spacing w:after="0" w:line="240" w:lineRule="auto"/>
              <w:ind w:firstLine="0"/>
              <w:jc w:val="center"/>
            </w:pPr>
            <w:r w:rsidRPr="00FE0434">
              <w:t>1</w:t>
            </w:r>
          </w:p>
        </w:tc>
        <w:tc>
          <w:tcPr>
            <w:tcW w:w="7627" w:type="dxa"/>
            <w:tcBorders>
              <w:top w:val="single" w:sz="6" w:space="0" w:color="auto"/>
              <w:left w:val="single" w:sz="6" w:space="0" w:color="auto"/>
              <w:bottom w:val="single" w:sz="6" w:space="0" w:color="auto"/>
              <w:right w:val="single" w:sz="6" w:space="0" w:color="auto"/>
            </w:tcBorders>
          </w:tcPr>
          <w:p w:rsidR="009E53CD" w:rsidRPr="00FE0434" w:rsidRDefault="009E53CD" w:rsidP="00C32BE6">
            <w:pPr>
              <w:pStyle w:val="Texto0"/>
              <w:spacing w:after="0" w:line="240" w:lineRule="auto"/>
              <w:ind w:firstLine="0"/>
            </w:pPr>
            <w:r w:rsidRPr="00FE0434">
              <w:t>Señalar la fecha de suscripción del documento.</w:t>
            </w:r>
          </w:p>
        </w:tc>
      </w:tr>
      <w:tr w:rsidR="009E53CD" w:rsidRPr="00FE0434" w:rsidTr="00731325">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9E53CD" w:rsidRPr="00FE0434" w:rsidRDefault="009E53CD" w:rsidP="00C32BE6">
            <w:pPr>
              <w:pStyle w:val="Texto0"/>
              <w:spacing w:after="0" w:line="240" w:lineRule="auto"/>
              <w:ind w:firstLine="0"/>
              <w:jc w:val="center"/>
            </w:pPr>
            <w:r w:rsidRPr="00FE0434">
              <w:t>2</w:t>
            </w:r>
          </w:p>
        </w:tc>
        <w:tc>
          <w:tcPr>
            <w:tcW w:w="7627" w:type="dxa"/>
            <w:tcBorders>
              <w:top w:val="single" w:sz="6" w:space="0" w:color="auto"/>
              <w:left w:val="single" w:sz="6" w:space="0" w:color="auto"/>
              <w:bottom w:val="single" w:sz="6" w:space="0" w:color="auto"/>
              <w:right w:val="single" w:sz="6" w:space="0" w:color="auto"/>
            </w:tcBorders>
          </w:tcPr>
          <w:p w:rsidR="009E53CD" w:rsidRPr="00FE0434" w:rsidRDefault="009E53CD" w:rsidP="00C32BE6">
            <w:pPr>
              <w:pStyle w:val="Texto0"/>
              <w:spacing w:after="0" w:line="240" w:lineRule="auto"/>
              <w:ind w:firstLine="0"/>
            </w:pPr>
            <w:r w:rsidRPr="00FE0434">
              <w:t>Anotar el nombre de la institución que invita o convoca.</w:t>
            </w:r>
          </w:p>
        </w:tc>
      </w:tr>
      <w:tr w:rsidR="009E53CD" w:rsidRPr="00FE0434" w:rsidTr="00731325">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9E53CD" w:rsidRPr="00FE0434" w:rsidRDefault="009E53CD" w:rsidP="00C32BE6">
            <w:pPr>
              <w:pStyle w:val="Texto0"/>
              <w:spacing w:after="0" w:line="240" w:lineRule="auto"/>
              <w:ind w:firstLine="0"/>
              <w:jc w:val="center"/>
            </w:pPr>
            <w:r w:rsidRPr="00FE0434">
              <w:t>3</w:t>
            </w:r>
          </w:p>
        </w:tc>
        <w:tc>
          <w:tcPr>
            <w:tcW w:w="7627" w:type="dxa"/>
            <w:tcBorders>
              <w:top w:val="single" w:sz="6" w:space="0" w:color="auto"/>
              <w:left w:val="single" w:sz="6" w:space="0" w:color="auto"/>
              <w:bottom w:val="single" w:sz="6" w:space="0" w:color="auto"/>
              <w:right w:val="single" w:sz="6" w:space="0" w:color="auto"/>
            </w:tcBorders>
          </w:tcPr>
          <w:p w:rsidR="009E53CD" w:rsidRPr="00FE0434" w:rsidRDefault="009E53CD" w:rsidP="00C32BE6">
            <w:pPr>
              <w:pStyle w:val="Texto0"/>
              <w:spacing w:after="0" w:line="240" w:lineRule="auto"/>
              <w:ind w:firstLine="0"/>
            </w:pPr>
            <w:r w:rsidRPr="00FE0434">
              <w:t>Precisar el procedimiento de contratación de que se trate, licitación pública o invitación a cuando menos tres personas.</w:t>
            </w:r>
          </w:p>
        </w:tc>
      </w:tr>
      <w:tr w:rsidR="009E53CD" w:rsidRPr="00FE0434" w:rsidTr="00731325">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9E53CD" w:rsidRPr="00FE0434" w:rsidRDefault="009E53CD" w:rsidP="00C32BE6">
            <w:pPr>
              <w:pStyle w:val="Texto0"/>
              <w:spacing w:after="0" w:line="240" w:lineRule="auto"/>
              <w:ind w:firstLine="0"/>
              <w:jc w:val="center"/>
            </w:pPr>
            <w:r w:rsidRPr="00FE0434">
              <w:t>4</w:t>
            </w:r>
          </w:p>
        </w:tc>
        <w:tc>
          <w:tcPr>
            <w:tcW w:w="7627" w:type="dxa"/>
            <w:tcBorders>
              <w:top w:val="single" w:sz="6" w:space="0" w:color="auto"/>
              <w:left w:val="single" w:sz="6" w:space="0" w:color="auto"/>
              <w:bottom w:val="single" w:sz="6" w:space="0" w:color="auto"/>
              <w:right w:val="single" w:sz="6" w:space="0" w:color="auto"/>
            </w:tcBorders>
          </w:tcPr>
          <w:p w:rsidR="009E53CD" w:rsidRPr="00FE0434" w:rsidRDefault="009E53CD" w:rsidP="00C32BE6">
            <w:pPr>
              <w:pStyle w:val="Texto0"/>
              <w:spacing w:after="0" w:line="240" w:lineRule="auto"/>
              <w:ind w:firstLine="0"/>
            </w:pPr>
            <w:r w:rsidRPr="00FE0434">
              <w:t>Indicar el número respectivo.</w:t>
            </w:r>
          </w:p>
        </w:tc>
      </w:tr>
      <w:tr w:rsidR="009E53CD" w:rsidRPr="00FE0434" w:rsidTr="00731325">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9E53CD" w:rsidRPr="00FE0434" w:rsidRDefault="009E53CD" w:rsidP="00C32BE6">
            <w:pPr>
              <w:pStyle w:val="Texto0"/>
              <w:spacing w:after="0" w:line="240" w:lineRule="auto"/>
              <w:ind w:firstLine="0"/>
              <w:jc w:val="center"/>
            </w:pPr>
            <w:r w:rsidRPr="00FE0434">
              <w:t>5</w:t>
            </w:r>
          </w:p>
        </w:tc>
        <w:tc>
          <w:tcPr>
            <w:tcW w:w="7627" w:type="dxa"/>
            <w:tcBorders>
              <w:top w:val="single" w:sz="6" w:space="0" w:color="auto"/>
              <w:left w:val="single" w:sz="6" w:space="0" w:color="auto"/>
              <w:bottom w:val="single" w:sz="6" w:space="0" w:color="auto"/>
              <w:right w:val="single" w:sz="6" w:space="0" w:color="auto"/>
            </w:tcBorders>
          </w:tcPr>
          <w:p w:rsidR="009E53CD" w:rsidRPr="00FE0434" w:rsidRDefault="009E53CD" w:rsidP="00C32BE6">
            <w:pPr>
              <w:pStyle w:val="Texto0"/>
              <w:spacing w:after="0" w:line="240" w:lineRule="auto"/>
              <w:ind w:firstLine="0"/>
            </w:pPr>
            <w:r w:rsidRPr="00FE0434">
              <w:t>Citar el nombre o razón social o denominación de la empresa licitante.</w:t>
            </w:r>
          </w:p>
        </w:tc>
      </w:tr>
      <w:tr w:rsidR="009E53CD" w:rsidRPr="00FE0434" w:rsidTr="00731325">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9E53CD" w:rsidRPr="00FE0434" w:rsidRDefault="009E53CD" w:rsidP="00C32BE6">
            <w:pPr>
              <w:pStyle w:val="Texto0"/>
              <w:spacing w:after="0" w:line="240" w:lineRule="auto"/>
              <w:ind w:firstLine="0"/>
              <w:jc w:val="center"/>
            </w:pPr>
            <w:r w:rsidRPr="00FE0434">
              <w:t>6</w:t>
            </w:r>
          </w:p>
        </w:tc>
        <w:tc>
          <w:tcPr>
            <w:tcW w:w="7627" w:type="dxa"/>
            <w:tcBorders>
              <w:top w:val="single" w:sz="6" w:space="0" w:color="auto"/>
              <w:left w:val="single" w:sz="6" w:space="0" w:color="auto"/>
              <w:bottom w:val="single" w:sz="6" w:space="0" w:color="auto"/>
              <w:right w:val="single" w:sz="6" w:space="0" w:color="auto"/>
            </w:tcBorders>
          </w:tcPr>
          <w:p w:rsidR="009E53CD" w:rsidRPr="00FE0434" w:rsidRDefault="009E53CD" w:rsidP="00C32BE6">
            <w:pPr>
              <w:pStyle w:val="Texto0"/>
              <w:spacing w:after="0" w:line="240" w:lineRule="auto"/>
              <w:ind w:firstLine="0"/>
            </w:pPr>
            <w:r w:rsidRPr="00FE0434">
              <w:t>Señalar el número de partida que corresponda.</w:t>
            </w:r>
          </w:p>
        </w:tc>
      </w:tr>
      <w:tr w:rsidR="009E53CD" w:rsidRPr="00FE0434" w:rsidTr="00731325">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9E53CD" w:rsidRPr="00FE0434" w:rsidRDefault="009E53CD" w:rsidP="00C32BE6">
            <w:pPr>
              <w:pStyle w:val="Texto0"/>
              <w:spacing w:after="0" w:line="240" w:lineRule="auto"/>
              <w:ind w:firstLine="0"/>
              <w:jc w:val="center"/>
            </w:pPr>
            <w:r w:rsidRPr="00FE0434">
              <w:t>7</w:t>
            </w:r>
          </w:p>
        </w:tc>
        <w:tc>
          <w:tcPr>
            <w:tcW w:w="7627" w:type="dxa"/>
            <w:tcBorders>
              <w:top w:val="single" w:sz="6" w:space="0" w:color="auto"/>
              <w:left w:val="single" w:sz="6" w:space="0" w:color="auto"/>
              <w:bottom w:val="single" w:sz="6" w:space="0" w:color="auto"/>
              <w:right w:val="single" w:sz="6" w:space="0" w:color="auto"/>
            </w:tcBorders>
          </w:tcPr>
          <w:p w:rsidR="009E53CD" w:rsidRPr="00FE0434" w:rsidRDefault="009E53CD" w:rsidP="00C32BE6">
            <w:pPr>
              <w:pStyle w:val="Texto0"/>
              <w:spacing w:after="0" w:line="240" w:lineRule="auto"/>
              <w:ind w:firstLine="0"/>
            </w:pPr>
            <w:r w:rsidRPr="00FE0434">
              <w:t>Anotar el nombre y firma del representante de la empresa licitante.</w:t>
            </w:r>
          </w:p>
        </w:tc>
      </w:tr>
    </w:tbl>
    <w:p w:rsidR="009E53CD" w:rsidRPr="006807A4" w:rsidRDefault="009E53CD" w:rsidP="00C32BE6">
      <w:pPr>
        <w:autoSpaceDE w:val="0"/>
        <w:autoSpaceDN w:val="0"/>
        <w:adjustRightInd w:val="0"/>
        <w:spacing w:after="0" w:line="240" w:lineRule="auto"/>
        <w:jc w:val="both"/>
        <w:rPr>
          <w:rFonts w:ascii="Arial" w:hAnsi="Arial" w:cs="Arial"/>
          <w:b/>
          <w:bCs/>
          <w:lang w:eastAsia="es-MX"/>
        </w:rPr>
      </w:pPr>
    </w:p>
    <w:p w:rsidR="009E53CD" w:rsidRPr="006807A4" w:rsidRDefault="009E53CD" w:rsidP="00C32BE6">
      <w:pPr>
        <w:spacing w:after="0" w:line="240" w:lineRule="auto"/>
        <w:jc w:val="both"/>
        <w:rPr>
          <w:rFonts w:ascii="Arial" w:hAnsi="Arial" w:cs="Arial"/>
        </w:rPr>
      </w:pPr>
      <w:r w:rsidRPr="006807A4">
        <w:rPr>
          <w:rFonts w:ascii="Arial" w:hAnsi="Arial" w:cs="Arial"/>
          <w:b/>
          <w:bCs/>
          <w:lang w:eastAsia="es-MX"/>
        </w:rPr>
        <w:t>NOTA: Si el licitante es una persona física, se podrá ajustar el presente formato en su parte conducente.</w:t>
      </w:r>
    </w:p>
    <w:p w:rsidR="009E53CD" w:rsidRDefault="009E53CD" w:rsidP="00C32BE6">
      <w:pPr>
        <w:spacing w:after="0" w:line="240" w:lineRule="auto"/>
        <w:ind w:right="193"/>
        <w:jc w:val="both"/>
        <w:rPr>
          <w:rFonts w:ascii="Arial" w:hAnsi="Arial" w:cs="Arial"/>
          <w:b/>
        </w:rPr>
      </w:pPr>
    </w:p>
    <w:p w:rsidR="00F45796" w:rsidRPr="00C4128E" w:rsidRDefault="00F45796" w:rsidP="00C32BE6">
      <w:pPr>
        <w:spacing w:after="0" w:line="240" w:lineRule="auto"/>
        <w:jc w:val="center"/>
        <w:rPr>
          <w:rFonts w:ascii="Times" w:hAnsi="Times"/>
          <w:b/>
          <w:bCs/>
          <w:noProof w:val="0"/>
          <w:sz w:val="18"/>
          <w:szCs w:val="18"/>
          <w:lang w:eastAsia="es-MX"/>
        </w:rPr>
      </w:pPr>
    </w:p>
    <w:p w:rsidR="003B6509" w:rsidRDefault="003B6509" w:rsidP="00C32BE6">
      <w:pPr>
        <w:spacing w:after="0" w:line="240" w:lineRule="auto"/>
        <w:jc w:val="center"/>
        <w:rPr>
          <w:rFonts w:ascii="Times" w:hAnsi="Times"/>
          <w:b/>
          <w:bCs/>
          <w:noProof w:val="0"/>
          <w:sz w:val="18"/>
          <w:szCs w:val="18"/>
          <w:lang w:eastAsia="es-MX"/>
        </w:rPr>
      </w:pPr>
    </w:p>
    <w:p w:rsidR="003B6509" w:rsidRDefault="003B6509" w:rsidP="00C32BE6">
      <w:pPr>
        <w:spacing w:after="0" w:line="240" w:lineRule="auto"/>
        <w:jc w:val="center"/>
        <w:rPr>
          <w:rFonts w:ascii="Times" w:hAnsi="Times"/>
          <w:b/>
          <w:bCs/>
          <w:noProof w:val="0"/>
          <w:sz w:val="18"/>
          <w:szCs w:val="18"/>
          <w:lang w:eastAsia="es-MX"/>
        </w:rPr>
      </w:pPr>
    </w:p>
    <w:p w:rsidR="003B6509" w:rsidRDefault="003B6509" w:rsidP="00C32BE6">
      <w:pPr>
        <w:spacing w:after="0" w:line="240" w:lineRule="auto"/>
        <w:jc w:val="center"/>
        <w:rPr>
          <w:rFonts w:ascii="Times" w:hAnsi="Times"/>
          <w:b/>
          <w:bCs/>
          <w:noProof w:val="0"/>
          <w:sz w:val="18"/>
          <w:szCs w:val="18"/>
          <w:lang w:eastAsia="es-MX"/>
        </w:rPr>
      </w:pPr>
    </w:p>
    <w:p w:rsidR="003B6509" w:rsidRDefault="003B6509" w:rsidP="00C32BE6">
      <w:pPr>
        <w:spacing w:after="0" w:line="240" w:lineRule="auto"/>
        <w:jc w:val="center"/>
        <w:rPr>
          <w:rFonts w:ascii="Times" w:hAnsi="Times"/>
          <w:b/>
          <w:bCs/>
          <w:noProof w:val="0"/>
          <w:sz w:val="18"/>
          <w:szCs w:val="18"/>
          <w:lang w:eastAsia="es-MX"/>
        </w:rPr>
      </w:pPr>
    </w:p>
    <w:p w:rsidR="003B6509" w:rsidRDefault="003B6509" w:rsidP="00C32BE6">
      <w:pPr>
        <w:spacing w:after="0" w:line="240" w:lineRule="auto"/>
        <w:jc w:val="center"/>
        <w:rPr>
          <w:rFonts w:ascii="Times" w:hAnsi="Times"/>
          <w:b/>
          <w:bCs/>
          <w:noProof w:val="0"/>
          <w:sz w:val="18"/>
          <w:szCs w:val="18"/>
          <w:lang w:eastAsia="es-MX"/>
        </w:rPr>
      </w:pPr>
    </w:p>
    <w:p w:rsidR="003B6509" w:rsidRDefault="003B6509" w:rsidP="00C32BE6">
      <w:pPr>
        <w:spacing w:after="0" w:line="240" w:lineRule="auto"/>
        <w:jc w:val="center"/>
        <w:rPr>
          <w:rFonts w:ascii="Times" w:hAnsi="Times"/>
          <w:b/>
          <w:bCs/>
          <w:noProof w:val="0"/>
          <w:sz w:val="18"/>
          <w:szCs w:val="18"/>
          <w:lang w:eastAsia="es-MX"/>
        </w:rPr>
      </w:pPr>
    </w:p>
    <w:p w:rsidR="00BA3F04" w:rsidRDefault="00BA3F04" w:rsidP="00C32BE6">
      <w:pPr>
        <w:spacing w:after="0" w:line="240" w:lineRule="auto"/>
        <w:jc w:val="center"/>
        <w:rPr>
          <w:rFonts w:ascii="Times" w:hAnsi="Times"/>
          <w:b/>
          <w:bCs/>
          <w:noProof w:val="0"/>
          <w:sz w:val="18"/>
          <w:szCs w:val="18"/>
          <w:lang w:eastAsia="es-MX"/>
        </w:rPr>
      </w:pPr>
    </w:p>
    <w:p w:rsidR="00BA3F04" w:rsidRDefault="00BA3F04" w:rsidP="00C32BE6">
      <w:pPr>
        <w:spacing w:after="0" w:line="240" w:lineRule="auto"/>
        <w:jc w:val="center"/>
        <w:rPr>
          <w:rFonts w:ascii="Times" w:hAnsi="Times"/>
          <w:b/>
          <w:bCs/>
          <w:noProof w:val="0"/>
          <w:sz w:val="18"/>
          <w:szCs w:val="18"/>
          <w:lang w:eastAsia="es-MX"/>
        </w:rPr>
      </w:pPr>
    </w:p>
    <w:p w:rsidR="00BA3F04" w:rsidRDefault="00BA3F04" w:rsidP="00C32BE6">
      <w:pPr>
        <w:spacing w:after="0" w:line="240" w:lineRule="auto"/>
        <w:jc w:val="center"/>
        <w:rPr>
          <w:rFonts w:ascii="Times" w:hAnsi="Times"/>
          <w:b/>
          <w:bCs/>
          <w:noProof w:val="0"/>
          <w:sz w:val="18"/>
          <w:szCs w:val="18"/>
          <w:lang w:eastAsia="es-MX"/>
        </w:rPr>
      </w:pPr>
    </w:p>
    <w:p w:rsidR="00BA3F04" w:rsidRDefault="00BA3F04" w:rsidP="00C32BE6">
      <w:pPr>
        <w:spacing w:after="0" w:line="240" w:lineRule="auto"/>
        <w:jc w:val="center"/>
        <w:rPr>
          <w:rFonts w:ascii="Times" w:hAnsi="Times"/>
          <w:b/>
          <w:bCs/>
          <w:noProof w:val="0"/>
          <w:sz w:val="18"/>
          <w:szCs w:val="18"/>
          <w:lang w:eastAsia="es-MX"/>
        </w:rPr>
      </w:pPr>
    </w:p>
    <w:p w:rsidR="003B6509" w:rsidRDefault="003B6509" w:rsidP="00C32BE6">
      <w:pPr>
        <w:spacing w:after="0" w:line="240" w:lineRule="auto"/>
        <w:jc w:val="center"/>
        <w:rPr>
          <w:rFonts w:ascii="Times" w:hAnsi="Times"/>
          <w:b/>
          <w:bCs/>
          <w:noProof w:val="0"/>
          <w:sz w:val="18"/>
          <w:szCs w:val="18"/>
          <w:lang w:eastAsia="es-MX"/>
        </w:rPr>
      </w:pPr>
    </w:p>
    <w:p w:rsidR="003B6509" w:rsidRDefault="003B6509" w:rsidP="00C32BE6">
      <w:pPr>
        <w:spacing w:after="0" w:line="240" w:lineRule="auto"/>
        <w:jc w:val="center"/>
        <w:rPr>
          <w:rFonts w:ascii="Times" w:hAnsi="Times"/>
          <w:b/>
          <w:bCs/>
          <w:noProof w:val="0"/>
          <w:sz w:val="18"/>
          <w:szCs w:val="18"/>
          <w:lang w:eastAsia="es-MX"/>
        </w:rPr>
      </w:pPr>
    </w:p>
    <w:p w:rsidR="003B6509" w:rsidRDefault="003B6509" w:rsidP="00C32BE6">
      <w:pPr>
        <w:spacing w:after="0" w:line="240" w:lineRule="auto"/>
        <w:jc w:val="center"/>
        <w:rPr>
          <w:rFonts w:ascii="Times" w:hAnsi="Times"/>
          <w:b/>
          <w:bCs/>
          <w:noProof w:val="0"/>
          <w:sz w:val="18"/>
          <w:szCs w:val="18"/>
          <w:lang w:eastAsia="es-MX"/>
        </w:rPr>
      </w:pPr>
    </w:p>
    <w:p w:rsidR="003B6509" w:rsidRDefault="003B6509" w:rsidP="00C32BE6">
      <w:pPr>
        <w:spacing w:after="0" w:line="240" w:lineRule="auto"/>
        <w:jc w:val="center"/>
        <w:rPr>
          <w:rFonts w:ascii="Times" w:hAnsi="Times"/>
          <w:b/>
          <w:bCs/>
          <w:noProof w:val="0"/>
          <w:sz w:val="18"/>
          <w:szCs w:val="18"/>
          <w:lang w:eastAsia="es-MX"/>
        </w:rPr>
      </w:pPr>
    </w:p>
    <w:p w:rsidR="00DC488F" w:rsidRDefault="00DC488F" w:rsidP="00C32BE6">
      <w:pPr>
        <w:spacing w:after="0" w:line="240" w:lineRule="auto"/>
        <w:rPr>
          <w:rFonts w:ascii="Arial" w:eastAsia="Times New Roman" w:hAnsi="Arial" w:cs="Arial"/>
          <w:b/>
          <w:bCs/>
          <w:kern w:val="1"/>
          <w:sz w:val="24"/>
          <w:szCs w:val="24"/>
          <w:lang w:val="es-ES_tradnl" w:eastAsia="ar-SA"/>
        </w:rPr>
      </w:pPr>
      <w:r>
        <w:rPr>
          <w:rFonts w:cs="Arial"/>
          <w:sz w:val="24"/>
          <w:szCs w:val="24"/>
          <w:lang w:val="es-ES_tradnl"/>
        </w:rPr>
        <w:br w:type="page"/>
      </w:r>
    </w:p>
    <w:p w:rsidR="009658F8" w:rsidRPr="00CD2D58" w:rsidRDefault="009658F8" w:rsidP="00C32BE6">
      <w:pPr>
        <w:pStyle w:val="Ttulo1"/>
        <w:spacing w:before="0" w:after="0"/>
        <w:jc w:val="center"/>
        <w:rPr>
          <w:rFonts w:cs="Arial"/>
          <w:sz w:val="24"/>
          <w:szCs w:val="24"/>
          <w:lang w:val="es-ES_tradnl"/>
        </w:rPr>
      </w:pPr>
      <w:bookmarkStart w:id="140" w:name="_Toc442383408"/>
      <w:bookmarkStart w:id="141" w:name="_Toc442383607"/>
      <w:bookmarkStart w:id="142" w:name="_Toc442383736"/>
      <w:bookmarkStart w:id="143" w:name="_Toc443323025"/>
      <w:bookmarkStart w:id="144" w:name="_Toc442182734"/>
      <w:r w:rsidRPr="00CD2D58">
        <w:rPr>
          <w:rFonts w:cs="Arial"/>
          <w:sz w:val="24"/>
          <w:szCs w:val="24"/>
          <w:lang w:val="es-ES_tradnl"/>
        </w:rPr>
        <w:t>ANEXO 10 A</w:t>
      </w:r>
      <w:bookmarkEnd w:id="140"/>
      <w:bookmarkEnd w:id="141"/>
      <w:bookmarkEnd w:id="142"/>
      <w:bookmarkEnd w:id="143"/>
    </w:p>
    <w:p w:rsidR="009658F8" w:rsidRPr="0098204C" w:rsidRDefault="009658F8" w:rsidP="0098204C">
      <w:pPr>
        <w:spacing w:after="0" w:line="240" w:lineRule="auto"/>
        <w:jc w:val="right"/>
        <w:rPr>
          <w:rFonts w:ascii="Arial" w:hAnsi="Arial" w:cs="Arial"/>
          <w:sz w:val="18"/>
          <w:szCs w:val="18"/>
        </w:rPr>
      </w:pPr>
    </w:p>
    <w:p w:rsidR="004A6C4C" w:rsidRDefault="004A6C4C" w:rsidP="00C32BE6">
      <w:pPr>
        <w:pStyle w:val="Texto0"/>
        <w:spacing w:after="0" w:line="240" w:lineRule="auto"/>
        <w:ind w:firstLine="0"/>
        <w:rPr>
          <w:rFonts w:cs="Arial"/>
          <w:b/>
          <w:sz w:val="22"/>
          <w:szCs w:val="22"/>
        </w:rPr>
      </w:pPr>
      <w:r w:rsidRPr="00B546CC">
        <w:rPr>
          <w:rFonts w:cs="Arial"/>
          <w:b/>
          <w:sz w:val="22"/>
          <w:szCs w:val="22"/>
        </w:rPr>
        <w:t>FORMATO PARA LA MANIFESTACIÓN QUE DEBERÁN PRESENTAR LOS PROVEEDORES QUE PARTICIPEN EN LICITACIONES PUBLICAS INTERNACIONALES BAJO LA COBERTURA DE TRATADOS PARA LA ADQUISICIÓN DE BIENES, Y DAR CUMPLIMIENTO A LO DISPUESTO EN LA REGLA 5.2</w:t>
      </w:r>
    </w:p>
    <w:p w:rsidR="004A6C4C" w:rsidRPr="005345A2" w:rsidRDefault="004A6C4C" w:rsidP="00C32BE6">
      <w:pPr>
        <w:pStyle w:val="Texto0"/>
        <w:spacing w:after="0" w:line="240" w:lineRule="auto"/>
        <w:ind w:firstLine="0"/>
        <w:rPr>
          <w:rFonts w:cs="Arial"/>
          <w:szCs w:val="18"/>
        </w:rPr>
      </w:pPr>
    </w:p>
    <w:p w:rsidR="004A6C4C" w:rsidRPr="005345A2" w:rsidRDefault="00CF26F4" w:rsidP="00C32BE6">
      <w:pPr>
        <w:spacing w:after="0" w:line="240" w:lineRule="auto"/>
        <w:jc w:val="right"/>
        <w:rPr>
          <w:rFonts w:ascii="Arial" w:hAnsi="Arial" w:cs="Arial"/>
          <w:sz w:val="18"/>
          <w:szCs w:val="18"/>
        </w:rPr>
      </w:pPr>
      <w:r>
        <w:rPr>
          <w:rFonts w:ascii="Arial" w:hAnsi="Arial" w:cs="Arial"/>
          <w:sz w:val="18"/>
          <w:szCs w:val="18"/>
        </w:rPr>
        <w:t>Ciudad de México,</w:t>
      </w:r>
      <w:r w:rsidR="004A6C4C" w:rsidRPr="005345A2">
        <w:rPr>
          <w:rFonts w:ascii="Arial" w:hAnsi="Arial" w:cs="Arial"/>
          <w:sz w:val="18"/>
          <w:szCs w:val="18"/>
        </w:rPr>
        <w:t>_____________de _________de____________________(1)</w:t>
      </w:r>
    </w:p>
    <w:p w:rsidR="004A6C4C" w:rsidRPr="005345A2" w:rsidRDefault="004A6C4C" w:rsidP="00C32BE6">
      <w:pPr>
        <w:spacing w:after="0" w:line="240" w:lineRule="auto"/>
        <w:jc w:val="both"/>
        <w:rPr>
          <w:rFonts w:ascii="Arial" w:hAnsi="Arial" w:cs="Arial"/>
          <w:sz w:val="18"/>
          <w:szCs w:val="18"/>
        </w:rPr>
      </w:pPr>
    </w:p>
    <w:p w:rsidR="004A6C4C" w:rsidRPr="00DE3089" w:rsidRDefault="004A6C4C" w:rsidP="00C32BE6">
      <w:pPr>
        <w:spacing w:after="0" w:line="240" w:lineRule="auto"/>
        <w:ind w:right="193"/>
        <w:jc w:val="both"/>
        <w:rPr>
          <w:rFonts w:ascii="Arial" w:hAnsi="Arial" w:cs="Arial"/>
          <w:sz w:val="18"/>
          <w:szCs w:val="18"/>
        </w:rPr>
      </w:pPr>
      <w:r w:rsidRPr="00DE3089">
        <w:rPr>
          <w:rFonts w:ascii="Arial" w:hAnsi="Arial" w:cs="Arial"/>
          <w:sz w:val="18"/>
          <w:szCs w:val="18"/>
        </w:rPr>
        <w:t xml:space="preserve">Instituto Mexicano </w:t>
      </w:r>
      <w:r>
        <w:rPr>
          <w:rFonts w:ascii="Arial" w:hAnsi="Arial" w:cs="Arial"/>
          <w:sz w:val="18"/>
          <w:szCs w:val="18"/>
        </w:rPr>
        <w:t>d</w:t>
      </w:r>
      <w:r w:rsidRPr="00DE3089">
        <w:rPr>
          <w:rFonts w:ascii="Arial" w:hAnsi="Arial" w:cs="Arial"/>
          <w:sz w:val="18"/>
          <w:szCs w:val="18"/>
        </w:rPr>
        <w:t>el Seguro Social</w:t>
      </w:r>
    </w:p>
    <w:p w:rsidR="004A6C4C" w:rsidRPr="00DE3089" w:rsidRDefault="004A6C4C" w:rsidP="00C32BE6">
      <w:pPr>
        <w:spacing w:after="0" w:line="240" w:lineRule="auto"/>
        <w:ind w:right="193"/>
        <w:jc w:val="both"/>
        <w:rPr>
          <w:rFonts w:ascii="Arial" w:hAnsi="Arial" w:cs="Arial"/>
          <w:sz w:val="18"/>
          <w:szCs w:val="18"/>
        </w:rPr>
      </w:pPr>
      <w:r w:rsidRPr="00DE3089">
        <w:rPr>
          <w:rFonts w:ascii="Arial" w:hAnsi="Arial" w:cs="Arial"/>
          <w:sz w:val="18"/>
          <w:szCs w:val="18"/>
        </w:rPr>
        <w:t xml:space="preserve">Coordinación </w:t>
      </w:r>
      <w:r>
        <w:rPr>
          <w:rFonts w:ascii="Arial" w:hAnsi="Arial" w:cs="Arial"/>
          <w:sz w:val="18"/>
          <w:szCs w:val="18"/>
        </w:rPr>
        <w:t>d</w:t>
      </w:r>
      <w:r w:rsidRPr="00DE3089">
        <w:rPr>
          <w:rFonts w:ascii="Arial" w:hAnsi="Arial" w:cs="Arial"/>
          <w:sz w:val="18"/>
          <w:szCs w:val="18"/>
        </w:rPr>
        <w:t xml:space="preserve">e Adquisición </w:t>
      </w:r>
      <w:r>
        <w:rPr>
          <w:rFonts w:ascii="Arial" w:hAnsi="Arial" w:cs="Arial"/>
          <w:sz w:val="18"/>
          <w:szCs w:val="18"/>
        </w:rPr>
        <w:t>d</w:t>
      </w:r>
      <w:r w:rsidRPr="00DE3089">
        <w:rPr>
          <w:rFonts w:ascii="Arial" w:hAnsi="Arial" w:cs="Arial"/>
          <w:sz w:val="18"/>
          <w:szCs w:val="18"/>
        </w:rPr>
        <w:t xml:space="preserve">e Bienes </w:t>
      </w:r>
      <w:r>
        <w:rPr>
          <w:rFonts w:ascii="Arial" w:hAnsi="Arial" w:cs="Arial"/>
          <w:sz w:val="18"/>
          <w:szCs w:val="18"/>
        </w:rPr>
        <w:t>y</w:t>
      </w:r>
      <w:r w:rsidRPr="00DE3089">
        <w:rPr>
          <w:rFonts w:ascii="Arial" w:hAnsi="Arial" w:cs="Arial"/>
          <w:sz w:val="18"/>
          <w:szCs w:val="18"/>
        </w:rPr>
        <w:t xml:space="preserve"> Contratación </w:t>
      </w:r>
      <w:r>
        <w:rPr>
          <w:rFonts w:ascii="Arial" w:hAnsi="Arial" w:cs="Arial"/>
          <w:sz w:val="18"/>
          <w:szCs w:val="18"/>
        </w:rPr>
        <w:t>d</w:t>
      </w:r>
      <w:r w:rsidRPr="00DE3089">
        <w:rPr>
          <w:rFonts w:ascii="Arial" w:hAnsi="Arial" w:cs="Arial"/>
          <w:sz w:val="18"/>
          <w:szCs w:val="18"/>
        </w:rPr>
        <w:t>e Servicios</w:t>
      </w:r>
    </w:p>
    <w:p w:rsidR="004A6C4C" w:rsidRPr="00DE3089" w:rsidRDefault="004A6C4C" w:rsidP="00C32BE6">
      <w:pPr>
        <w:spacing w:after="0" w:line="240" w:lineRule="auto"/>
        <w:ind w:right="193"/>
        <w:jc w:val="both"/>
        <w:rPr>
          <w:rFonts w:ascii="Arial" w:hAnsi="Arial" w:cs="Arial"/>
          <w:sz w:val="18"/>
          <w:szCs w:val="18"/>
        </w:rPr>
      </w:pPr>
      <w:r w:rsidRPr="00DE3089">
        <w:rPr>
          <w:rFonts w:ascii="Arial" w:hAnsi="Arial" w:cs="Arial"/>
          <w:sz w:val="18"/>
          <w:szCs w:val="18"/>
        </w:rPr>
        <w:t xml:space="preserve">Coordinación Técnica </w:t>
      </w:r>
      <w:r>
        <w:rPr>
          <w:rFonts w:ascii="Arial" w:hAnsi="Arial" w:cs="Arial"/>
          <w:sz w:val="18"/>
          <w:szCs w:val="18"/>
        </w:rPr>
        <w:t>d</w:t>
      </w:r>
      <w:r w:rsidRPr="00DE3089">
        <w:rPr>
          <w:rFonts w:ascii="Arial" w:hAnsi="Arial" w:cs="Arial"/>
          <w:sz w:val="18"/>
          <w:szCs w:val="18"/>
        </w:rPr>
        <w:t xml:space="preserve">e Bienes </w:t>
      </w:r>
      <w:r>
        <w:rPr>
          <w:rFonts w:ascii="Arial" w:hAnsi="Arial" w:cs="Arial"/>
          <w:sz w:val="18"/>
          <w:szCs w:val="18"/>
        </w:rPr>
        <w:t>y</w:t>
      </w:r>
      <w:r w:rsidRPr="00DE3089">
        <w:rPr>
          <w:rFonts w:ascii="Arial" w:hAnsi="Arial" w:cs="Arial"/>
          <w:sz w:val="18"/>
          <w:szCs w:val="18"/>
        </w:rPr>
        <w:t xml:space="preserve"> Servicios</w:t>
      </w:r>
    </w:p>
    <w:p w:rsidR="004A6C4C" w:rsidRDefault="004A6C4C" w:rsidP="00C32BE6">
      <w:pPr>
        <w:spacing w:after="0" w:line="240" w:lineRule="auto"/>
        <w:ind w:right="193"/>
        <w:jc w:val="both"/>
        <w:rPr>
          <w:rFonts w:ascii="Arial" w:hAnsi="Arial" w:cs="Arial"/>
          <w:sz w:val="18"/>
          <w:szCs w:val="18"/>
        </w:rPr>
      </w:pPr>
      <w:r w:rsidRPr="00DE3089">
        <w:rPr>
          <w:rFonts w:ascii="Arial" w:hAnsi="Arial" w:cs="Arial"/>
          <w:sz w:val="18"/>
          <w:szCs w:val="18"/>
        </w:rPr>
        <w:t xml:space="preserve">División </w:t>
      </w:r>
      <w:r>
        <w:rPr>
          <w:rFonts w:ascii="Arial" w:hAnsi="Arial" w:cs="Arial"/>
          <w:sz w:val="18"/>
          <w:szCs w:val="18"/>
        </w:rPr>
        <w:t>d</w:t>
      </w:r>
      <w:r w:rsidRPr="00DE3089">
        <w:rPr>
          <w:rFonts w:ascii="Arial" w:hAnsi="Arial" w:cs="Arial"/>
          <w:sz w:val="18"/>
          <w:szCs w:val="18"/>
        </w:rPr>
        <w:t>e Bienes Terapéuticos</w:t>
      </w:r>
    </w:p>
    <w:p w:rsidR="004A6C4C" w:rsidRDefault="004A6C4C" w:rsidP="00C32BE6">
      <w:pPr>
        <w:spacing w:after="0" w:line="240" w:lineRule="auto"/>
        <w:ind w:right="193"/>
        <w:jc w:val="both"/>
        <w:rPr>
          <w:rFonts w:ascii="Arial" w:hAnsi="Arial" w:cs="Arial"/>
          <w:sz w:val="18"/>
          <w:szCs w:val="18"/>
        </w:rPr>
      </w:pPr>
      <w:r w:rsidRPr="00F77419">
        <w:rPr>
          <w:rFonts w:ascii="Arial" w:hAnsi="Arial" w:cs="Arial"/>
          <w:sz w:val="18"/>
          <w:szCs w:val="18"/>
        </w:rPr>
        <w:t>Presente.</w:t>
      </w:r>
    </w:p>
    <w:p w:rsidR="004A6C4C" w:rsidRPr="00F77419" w:rsidRDefault="004A6C4C" w:rsidP="00C32BE6">
      <w:pPr>
        <w:spacing w:after="0" w:line="240" w:lineRule="auto"/>
        <w:ind w:right="193"/>
        <w:jc w:val="both"/>
        <w:rPr>
          <w:rFonts w:ascii="Arial" w:hAnsi="Arial" w:cs="Arial"/>
          <w:sz w:val="18"/>
          <w:szCs w:val="18"/>
        </w:rPr>
      </w:pPr>
    </w:p>
    <w:p w:rsidR="004A6C4C" w:rsidRPr="005345A2" w:rsidRDefault="004A6C4C" w:rsidP="00C32BE6">
      <w:pPr>
        <w:spacing w:after="0" w:line="240" w:lineRule="auto"/>
        <w:jc w:val="both"/>
        <w:rPr>
          <w:rFonts w:ascii="Arial" w:hAnsi="Arial" w:cs="Arial"/>
          <w:sz w:val="18"/>
          <w:szCs w:val="18"/>
        </w:rPr>
      </w:pPr>
    </w:p>
    <w:p w:rsidR="004A6C4C" w:rsidRDefault="004A6C4C" w:rsidP="00C32BE6">
      <w:pPr>
        <w:spacing w:after="0" w:line="240" w:lineRule="auto"/>
        <w:ind w:firstLine="288"/>
        <w:jc w:val="both"/>
        <w:rPr>
          <w:rFonts w:ascii="Arial" w:hAnsi="Arial" w:cs="Arial"/>
          <w:sz w:val="18"/>
          <w:szCs w:val="18"/>
        </w:rPr>
      </w:pPr>
      <w:r w:rsidRPr="00B546CC">
        <w:rPr>
          <w:rFonts w:ascii="Arial" w:hAnsi="Arial" w:cs="Arial"/>
          <w:sz w:val="18"/>
          <w:szCs w:val="18"/>
        </w:rPr>
        <w:t>Me refiero al procedimiento _________(3)_________ No._____(4)____ en el que mi representada, la empresa __________________(5)_____________participa a través de la presente propuesta.</w:t>
      </w:r>
    </w:p>
    <w:p w:rsidR="004A6C4C" w:rsidRDefault="004A6C4C" w:rsidP="00C32BE6">
      <w:pPr>
        <w:spacing w:after="0" w:line="240" w:lineRule="auto"/>
        <w:jc w:val="both"/>
        <w:rPr>
          <w:rFonts w:ascii="Arial" w:hAnsi="Arial" w:cs="Arial"/>
          <w:sz w:val="18"/>
          <w:szCs w:val="18"/>
        </w:rPr>
      </w:pPr>
    </w:p>
    <w:p w:rsidR="004A6C4C" w:rsidRDefault="004A6C4C" w:rsidP="00C32BE6">
      <w:pPr>
        <w:spacing w:after="0" w:line="240" w:lineRule="auto"/>
        <w:jc w:val="both"/>
        <w:rPr>
          <w:rFonts w:ascii="Arial" w:hAnsi="Arial" w:cs="Arial"/>
          <w:sz w:val="18"/>
          <w:szCs w:val="18"/>
        </w:rPr>
      </w:pPr>
      <w:r w:rsidRPr="00B546CC">
        <w:rPr>
          <w:rFonts w:ascii="Arial" w:hAnsi="Arial" w:cs="Arial"/>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rsidR="004A6C4C" w:rsidRDefault="004A6C4C" w:rsidP="00C32BE6">
      <w:pPr>
        <w:spacing w:after="0" w:line="240" w:lineRule="auto"/>
        <w:jc w:val="both"/>
        <w:rPr>
          <w:rFonts w:ascii="Arial" w:hAnsi="Arial" w:cs="Arial"/>
          <w:sz w:val="18"/>
          <w:szCs w:val="18"/>
        </w:rPr>
      </w:pPr>
    </w:p>
    <w:p w:rsidR="004A6C4C" w:rsidRPr="005345A2" w:rsidRDefault="004A6C4C" w:rsidP="00C32BE6">
      <w:pPr>
        <w:spacing w:after="0" w:line="240" w:lineRule="auto"/>
        <w:jc w:val="both"/>
        <w:rPr>
          <w:rFonts w:ascii="Arial" w:hAnsi="Arial" w:cs="Arial"/>
          <w:sz w:val="18"/>
          <w:szCs w:val="18"/>
        </w:rPr>
      </w:pPr>
      <w:r w:rsidRPr="00B546CC">
        <w:rPr>
          <w:rFonts w:ascii="Arial" w:hAnsi="Arial" w:cs="Arial"/>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4A6C4C" w:rsidRPr="005345A2" w:rsidRDefault="004A6C4C" w:rsidP="00C32BE6">
      <w:pPr>
        <w:spacing w:after="0" w:line="240" w:lineRule="auto"/>
        <w:jc w:val="both"/>
        <w:rPr>
          <w:rFonts w:ascii="Arial" w:hAnsi="Arial" w:cs="Arial"/>
          <w:sz w:val="18"/>
          <w:szCs w:val="18"/>
        </w:rPr>
      </w:pPr>
    </w:p>
    <w:p w:rsidR="004A6C4C" w:rsidRPr="005345A2" w:rsidRDefault="004A6C4C" w:rsidP="00C32BE6">
      <w:pPr>
        <w:spacing w:after="0" w:line="240" w:lineRule="auto"/>
        <w:ind w:right="193"/>
        <w:jc w:val="center"/>
        <w:rPr>
          <w:rFonts w:ascii="Arial" w:hAnsi="Arial" w:cs="Arial"/>
          <w:b/>
          <w:sz w:val="18"/>
          <w:szCs w:val="18"/>
        </w:rPr>
      </w:pPr>
      <w:r w:rsidRPr="005345A2">
        <w:rPr>
          <w:rFonts w:ascii="Arial" w:hAnsi="Arial" w:cs="Arial"/>
          <w:b/>
          <w:sz w:val="18"/>
          <w:szCs w:val="18"/>
        </w:rPr>
        <w:t>ATENTAMENTE</w:t>
      </w:r>
    </w:p>
    <w:p w:rsidR="004A6C4C" w:rsidRPr="005345A2" w:rsidRDefault="004A6C4C" w:rsidP="00C32BE6">
      <w:pPr>
        <w:spacing w:after="0" w:line="240" w:lineRule="auto"/>
        <w:jc w:val="center"/>
        <w:rPr>
          <w:rFonts w:ascii="Arial" w:hAnsi="Arial" w:cs="Arial"/>
          <w:b/>
          <w:sz w:val="18"/>
          <w:szCs w:val="18"/>
        </w:rPr>
      </w:pPr>
    </w:p>
    <w:p w:rsidR="004A6C4C" w:rsidRPr="005345A2" w:rsidRDefault="004A6C4C" w:rsidP="00C32BE6">
      <w:pPr>
        <w:spacing w:after="0" w:line="240" w:lineRule="auto"/>
        <w:jc w:val="center"/>
        <w:rPr>
          <w:rFonts w:ascii="Arial" w:hAnsi="Arial" w:cs="Arial"/>
          <w:b/>
          <w:sz w:val="18"/>
          <w:szCs w:val="18"/>
        </w:rPr>
      </w:pPr>
    </w:p>
    <w:p w:rsidR="004A6C4C" w:rsidRPr="005345A2" w:rsidRDefault="004A6C4C" w:rsidP="00C32BE6">
      <w:pPr>
        <w:spacing w:after="0" w:line="240" w:lineRule="auto"/>
        <w:jc w:val="center"/>
        <w:rPr>
          <w:rFonts w:ascii="Arial" w:hAnsi="Arial" w:cs="Arial"/>
          <w:b/>
          <w:sz w:val="18"/>
          <w:szCs w:val="18"/>
        </w:rPr>
      </w:pPr>
      <w:r w:rsidRPr="005345A2">
        <w:rPr>
          <w:rFonts w:ascii="Arial" w:hAnsi="Arial" w:cs="Arial"/>
          <w:b/>
          <w:sz w:val="18"/>
          <w:szCs w:val="18"/>
        </w:rPr>
        <w:t>_________________________(8)___________________________</w:t>
      </w:r>
    </w:p>
    <w:p w:rsidR="004A6C4C" w:rsidRPr="005345A2" w:rsidRDefault="004A6C4C" w:rsidP="00C32BE6">
      <w:pPr>
        <w:spacing w:after="0" w:line="240" w:lineRule="auto"/>
        <w:jc w:val="center"/>
        <w:rPr>
          <w:rFonts w:ascii="Arial" w:hAnsi="Arial" w:cs="Arial"/>
          <w:b/>
          <w:sz w:val="18"/>
          <w:szCs w:val="18"/>
        </w:rPr>
      </w:pPr>
      <w:r w:rsidRPr="005345A2">
        <w:rPr>
          <w:rFonts w:ascii="Arial" w:hAnsi="Arial" w:cs="Arial"/>
          <w:b/>
          <w:sz w:val="18"/>
          <w:szCs w:val="18"/>
        </w:rPr>
        <w:t>NOMBRE Y FIRMA</w:t>
      </w:r>
    </w:p>
    <w:p w:rsidR="004A6C4C" w:rsidRPr="005345A2" w:rsidRDefault="004A6C4C" w:rsidP="00C32BE6">
      <w:pPr>
        <w:spacing w:after="0" w:line="240" w:lineRule="auto"/>
        <w:jc w:val="center"/>
        <w:rPr>
          <w:rFonts w:ascii="Arial" w:hAnsi="Arial" w:cs="Arial"/>
          <w:b/>
          <w:sz w:val="18"/>
          <w:szCs w:val="18"/>
        </w:rPr>
      </w:pPr>
      <w:r w:rsidRPr="005345A2">
        <w:rPr>
          <w:rFonts w:ascii="Arial" w:hAnsi="Arial" w:cs="Arial"/>
          <w:b/>
          <w:sz w:val="18"/>
          <w:szCs w:val="18"/>
        </w:rPr>
        <w:t>DEL REPRESENTANTE LEGAL DE LA EMPRESA LICITANTE</w:t>
      </w:r>
    </w:p>
    <w:p w:rsidR="009658F8" w:rsidRPr="004A6C4C" w:rsidRDefault="009658F8" w:rsidP="00C32BE6">
      <w:pPr>
        <w:spacing w:after="0" w:line="240" w:lineRule="auto"/>
        <w:rPr>
          <w:lang w:eastAsia="ar-SA"/>
        </w:rPr>
      </w:pPr>
    </w:p>
    <w:p w:rsidR="009658F8" w:rsidRDefault="009658F8" w:rsidP="00C32BE6">
      <w:pPr>
        <w:spacing w:after="0" w:line="240" w:lineRule="auto"/>
        <w:rPr>
          <w:lang w:val="es-ES_tradnl" w:eastAsia="ar-SA"/>
        </w:rPr>
      </w:pPr>
    </w:p>
    <w:p w:rsidR="009658F8" w:rsidRDefault="009658F8" w:rsidP="00C32BE6">
      <w:pPr>
        <w:spacing w:after="0" w:line="240" w:lineRule="auto"/>
        <w:rPr>
          <w:lang w:val="es-ES_tradnl" w:eastAsia="ar-SA"/>
        </w:rPr>
      </w:pPr>
    </w:p>
    <w:p w:rsidR="009658F8" w:rsidRDefault="009658F8" w:rsidP="00C32BE6">
      <w:pPr>
        <w:spacing w:after="0" w:line="240" w:lineRule="auto"/>
        <w:rPr>
          <w:lang w:val="es-ES_tradnl" w:eastAsia="ar-SA"/>
        </w:rPr>
      </w:pPr>
    </w:p>
    <w:p w:rsidR="00BE68E1" w:rsidRDefault="00BE68E1">
      <w:pPr>
        <w:rPr>
          <w:rFonts w:ascii="Arial" w:eastAsia="Times New Roman" w:hAnsi="Arial" w:cs="Arial"/>
          <w:b/>
          <w:lang w:eastAsia="ar-SA"/>
        </w:rPr>
      </w:pPr>
      <w:r>
        <w:rPr>
          <w:rFonts w:cs="Arial"/>
          <w:b/>
        </w:rPr>
        <w:br w:type="page"/>
      </w:r>
    </w:p>
    <w:p w:rsidR="004A6C4C" w:rsidRPr="006807A4" w:rsidRDefault="004A6C4C" w:rsidP="00C32BE6">
      <w:pPr>
        <w:pStyle w:val="Texto0"/>
        <w:spacing w:after="0" w:line="240" w:lineRule="auto"/>
        <w:ind w:firstLine="0"/>
        <w:jc w:val="center"/>
        <w:rPr>
          <w:rFonts w:cs="Arial"/>
          <w:b/>
          <w:sz w:val="22"/>
          <w:szCs w:val="22"/>
        </w:rPr>
      </w:pPr>
      <w:r w:rsidRPr="006807A4">
        <w:rPr>
          <w:rFonts w:cs="Arial"/>
          <w:b/>
          <w:sz w:val="22"/>
          <w:szCs w:val="22"/>
        </w:rPr>
        <w:t xml:space="preserve">Instructivo de llenado Anexo Número </w:t>
      </w:r>
      <w:r>
        <w:rPr>
          <w:rFonts w:cs="Arial"/>
          <w:b/>
          <w:sz w:val="22"/>
          <w:szCs w:val="22"/>
        </w:rPr>
        <w:t>10</w:t>
      </w:r>
      <w:r w:rsidRPr="006807A4">
        <w:rPr>
          <w:rFonts w:cs="Arial"/>
          <w:b/>
          <w:sz w:val="22"/>
          <w:szCs w:val="22"/>
        </w:rPr>
        <w:t xml:space="preserve"> </w:t>
      </w:r>
      <w:r>
        <w:rPr>
          <w:rFonts w:cs="Arial"/>
          <w:b/>
          <w:sz w:val="22"/>
          <w:szCs w:val="22"/>
        </w:rPr>
        <w:t xml:space="preserve">A </w:t>
      </w:r>
      <w:r w:rsidRPr="006807A4">
        <w:rPr>
          <w:rFonts w:cs="Arial"/>
          <w:b/>
          <w:sz w:val="22"/>
          <w:szCs w:val="22"/>
        </w:rPr>
        <w:t>(</w:t>
      </w:r>
      <w:r>
        <w:rPr>
          <w:rFonts w:cs="Arial"/>
          <w:b/>
          <w:sz w:val="22"/>
          <w:szCs w:val="22"/>
        </w:rPr>
        <w:t>DIEZ A</w:t>
      </w:r>
      <w:r w:rsidRPr="006807A4">
        <w:rPr>
          <w:rFonts w:cs="Arial"/>
          <w:b/>
          <w:sz w:val="22"/>
          <w:szCs w:val="22"/>
        </w:rPr>
        <w:t>)</w:t>
      </w:r>
    </w:p>
    <w:p w:rsidR="004A6C4C" w:rsidRPr="006807A4" w:rsidRDefault="004A6C4C" w:rsidP="00C32BE6">
      <w:pPr>
        <w:pStyle w:val="Texto0"/>
        <w:spacing w:after="0" w:line="240" w:lineRule="auto"/>
        <w:ind w:firstLine="0"/>
        <w:rPr>
          <w:rFonts w:cs="Arial"/>
          <w:b/>
          <w:sz w:val="22"/>
          <w:szCs w:val="22"/>
        </w:rPr>
      </w:pPr>
    </w:p>
    <w:p w:rsidR="004A6C4C" w:rsidRPr="00FE0434" w:rsidRDefault="004A6C4C" w:rsidP="00C32BE6">
      <w:pPr>
        <w:pStyle w:val="Texto0"/>
        <w:spacing w:after="0" w:line="240" w:lineRule="auto"/>
        <w:ind w:firstLine="0"/>
        <w:rPr>
          <w:b/>
        </w:rPr>
      </w:pPr>
      <w:r w:rsidRPr="00FE0434">
        <w:rPr>
          <w:b/>
        </w:rPr>
        <w:t>INSTRUCTIVO PARA EL LLENADO DEL FORMATO PARA LA MANIFESTACIÓN QUE DEBERÁN PRESENTAR LOS PROVEEDORES QUE PARTICIPEN EN LICITACIONES PUBLICAS INTERNACIONALES BAJO LA COBERTURA DE TRATADOS PARA LA ADQUISICIÓN DE BIENES, Y DAR CUMPLIMIENTO A LO DISPUESTO EN LA REGLA 5.2.</w:t>
      </w:r>
    </w:p>
    <w:p w:rsidR="004A6C4C" w:rsidRPr="00FE0434" w:rsidRDefault="004A6C4C" w:rsidP="00C32BE6">
      <w:pPr>
        <w:pStyle w:val="Texto0"/>
        <w:spacing w:after="0" w:line="240" w:lineRule="auto"/>
        <w:rPr>
          <w:b/>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4A6C4C" w:rsidRPr="00FE0434" w:rsidTr="00731325">
        <w:trPr>
          <w:cantSplit/>
          <w:trHeight w:val="340"/>
          <w:jc w:val="center"/>
        </w:trPr>
        <w:tc>
          <w:tcPr>
            <w:tcW w:w="1346"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rsidR="004A6C4C" w:rsidRPr="00FE0434" w:rsidRDefault="004A6C4C" w:rsidP="00C32BE6">
            <w:pPr>
              <w:pStyle w:val="Texto0"/>
              <w:spacing w:after="0" w:line="240" w:lineRule="auto"/>
              <w:ind w:firstLine="0"/>
              <w:jc w:val="center"/>
              <w:rPr>
                <w:b/>
              </w:rPr>
            </w:pPr>
            <w:r w:rsidRPr="00FE0434">
              <w:rPr>
                <w:b/>
              </w:rPr>
              <w:t>NUMERO</w:t>
            </w:r>
          </w:p>
        </w:tc>
        <w:tc>
          <w:tcPr>
            <w:tcW w:w="736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4A6C4C" w:rsidRPr="00FE0434" w:rsidRDefault="004A6C4C" w:rsidP="00C32BE6">
            <w:pPr>
              <w:pStyle w:val="Texto0"/>
              <w:spacing w:after="0" w:line="240" w:lineRule="auto"/>
              <w:ind w:firstLine="0"/>
              <w:jc w:val="center"/>
              <w:rPr>
                <w:b/>
              </w:rPr>
            </w:pPr>
            <w:r w:rsidRPr="00FE0434">
              <w:rPr>
                <w:b/>
              </w:rPr>
              <w:t>DESCRIPCIÓN</w:t>
            </w:r>
          </w:p>
        </w:tc>
      </w:tr>
      <w:tr w:rsidR="004A6C4C" w:rsidRPr="00FE0434" w:rsidTr="00731325">
        <w:trPr>
          <w:cantSplit/>
          <w:trHeight w:val="254"/>
          <w:jc w:val="center"/>
        </w:trPr>
        <w:tc>
          <w:tcPr>
            <w:tcW w:w="1346" w:type="dxa"/>
            <w:tcBorders>
              <w:top w:val="single" w:sz="6" w:space="0" w:color="auto"/>
              <w:left w:val="single" w:sz="6" w:space="0" w:color="auto"/>
              <w:bottom w:val="single" w:sz="6" w:space="0" w:color="auto"/>
              <w:right w:val="single" w:sz="6" w:space="0" w:color="auto"/>
            </w:tcBorders>
          </w:tcPr>
          <w:p w:rsidR="004A6C4C" w:rsidRPr="00FE0434" w:rsidRDefault="004A6C4C" w:rsidP="00C32BE6">
            <w:pPr>
              <w:pStyle w:val="Texto0"/>
              <w:spacing w:after="0" w:line="240" w:lineRule="auto"/>
              <w:ind w:firstLine="0"/>
              <w:jc w:val="center"/>
            </w:pPr>
            <w:r w:rsidRPr="00FE0434">
              <w:t>1</w:t>
            </w:r>
          </w:p>
        </w:tc>
        <w:tc>
          <w:tcPr>
            <w:tcW w:w="7368" w:type="dxa"/>
            <w:tcBorders>
              <w:top w:val="single" w:sz="6" w:space="0" w:color="auto"/>
              <w:left w:val="single" w:sz="6" w:space="0" w:color="auto"/>
              <w:bottom w:val="single" w:sz="6" w:space="0" w:color="auto"/>
              <w:right w:val="single" w:sz="6" w:space="0" w:color="auto"/>
            </w:tcBorders>
          </w:tcPr>
          <w:p w:rsidR="004A6C4C" w:rsidRPr="00FE0434" w:rsidRDefault="004A6C4C" w:rsidP="00C32BE6">
            <w:pPr>
              <w:pStyle w:val="Texto0"/>
              <w:spacing w:after="0" w:line="240" w:lineRule="auto"/>
              <w:ind w:firstLine="0"/>
            </w:pPr>
            <w:r w:rsidRPr="00FE0434">
              <w:t>Señalar la fecha de suscripción del documento.</w:t>
            </w:r>
          </w:p>
        </w:tc>
      </w:tr>
      <w:tr w:rsidR="004A6C4C" w:rsidRPr="00FE0434" w:rsidTr="00731325">
        <w:trPr>
          <w:cantSplit/>
          <w:jc w:val="center"/>
        </w:trPr>
        <w:tc>
          <w:tcPr>
            <w:tcW w:w="1346" w:type="dxa"/>
            <w:tcBorders>
              <w:top w:val="single" w:sz="6" w:space="0" w:color="auto"/>
              <w:left w:val="single" w:sz="6" w:space="0" w:color="auto"/>
              <w:bottom w:val="single" w:sz="6" w:space="0" w:color="auto"/>
              <w:right w:val="single" w:sz="6" w:space="0" w:color="auto"/>
            </w:tcBorders>
          </w:tcPr>
          <w:p w:rsidR="004A6C4C" w:rsidRPr="00FE0434" w:rsidRDefault="004A6C4C" w:rsidP="00C32BE6">
            <w:pPr>
              <w:pStyle w:val="Texto0"/>
              <w:spacing w:after="0" w:line="240" w:lineRule="auto"/>
              <w:ind w:firstLine="0"/>
              <w:jc w:val="center"/>
            </w:pPr>
            <w:r w:rsidRPr="00FE0434">
              <w:t>2</w:t>
            </w:r>
          </w:p>
        </w:tc>
        <w:tc>
          <w:tcPr>
            <w:tcW w:w="7368" w:type="dxa"/>
            <w:tcBorders>
              <w:top w:val="single" w:sz="6" w:space="0" w:color="auto"/>
              <w:left w:val="single" w:sz="6" w:space="0" w:color="auto"/>
              <w:bottom w:val="single" w:sz="6" w:space="0" w:color="auto"/>
              <w:right w:val="single" w:sz="6" w:space="0" w:color="auto"/>
            </w:tcBorders>
          </w:tcPr>
          <w:p w:rsidR="004A6C4C" w:rsidRPr="00FE0434" w:rsidRDefault="004A6C4C" w:rsidP="00C32BE6">
            <w:pPr>
              <w:pStyle w:val="Texto0"/>
              <w:spacing w:after="0" w:line="240" w:lineRule="auto"/>
              <w:ind w:firstLine="0"/>
            </w:pPr>
            <w:r w:rsidRPr="00FE0434">
              <w:t>Anotar el nombre de la institución convocante.</w:t>
            </w:r>
          </w:p>
        </w:tc>
      </w:tr>
      <w:tr w:rsidR="004A6C4C" w:rsidRPr="00FE0434" w:rsidTr="00731325">
        <w:trPr>
          <w:cantSplit/>
          <w:trHeight w:val="320"/>
          <w:jc w:val="center"/>
        </w:trPr>
        <w:tc>
          <w:tcPr>
            <w:tcW w:w="1346" w:type="dxa"/>
            <w:tcBorders>
              <w:top w:val="single" w:sz="6" w:space="0" w:color="auto"/>
              <w:left w:val="single" w:sz="6" w:space="0" w:color="auto"/>
              <w:bottom w:val="single" w:sz="6" w:space="0" w:color="auto"/>
              <w:right w:val="single" w:sz="6" w:space="0" w:color="auto"/>
            </w:tcBorders>
          </w:tcPr>
          <w:p w:rsidR="004A6C4C" w:rsidRPr="00FE0434" w:rsidRDefault="004A6C4C" w:rsidP="00C32BE6">
            <w:pPr>
              <w:pStyle w:val="Texto0"/>
              <w:spacing w:after="0" w:line="240" w:lineRule="auto"/>
              <w:ind w:firstLine="0"/>
              <w:jc w:val="center"/>
            </w:pPr>
            <w:r w:rsidRPr="00FE0434">
              <w:t>3</w:t>
            </w:r>
          </w:p>
        </w:tc>
        <w:tc>
          <w:tcPr>
            <w:tcW w:w="7368" w:type="dxa"/>
            <w:tcBorders>
              <w:top w:val="single" w:sz="6" w:space="0" w:color="auto"/>
              <w:left w:val="single" w:sz="6" w:space="0" w:color="auto"/>
              <w:bottom w:val="single" w:sz="6" w:space="0" w:color="auto"/>
              <w:right w:val="single" w:sz="6" w:space="0" w:color="auto"/>
            </w:tcBorders>
          </w:tcPr>
          <w:p w:rsidR="004A6C4C" w:rsidRPr="00FE0434" w:rsidRDefault="004A6C4C" w:rsidP="00C32BE6">
            <w:pPr>
              <w:pStyle w:val="Texto0"/>
              <w:spacing w:after="0" w:line="240" w:lineRule="auto"/>
              <w:ind w:firstLine="0"/>
            </w:pPr>
            <w:r w:rsidRPr="00FE0434">
              <w:t>Precisar el procedimiento de contratación de que se trate, licitación pública o invitación a cuando menos tres personas.</w:t>
            </w:r>
          </w:p>
        </w:tc>
      </w:tr>
      <w:tr w:rsidR="004A6C4C" w:rsidRPr="00FE0434" w:rsidTr="00731325">
        <w:trPr>
          <w:cantSplit/>
          <w:trHeight w:val="357"/>
          <w:jc w:val="center"/>
        </w:trPr>
        <w:tc>
          <w:tcPr>
            <w:tcW w:w="1346" w:type="dxa"/>
            <w:tcBorders>
              <w:top w:val="single" w:sz="6" w:space="0" w:color="auto"/>
              <w:left w:val="single" w:sz="6" w:space="0" w:color="auto"/>
              <w:bottom w:val="single" w:sz="6" w:space="0" w:color="auto"/>
              <w:right w:val="single" w:sz="6" w:space="0" w:color="auto"/>
            </w:tcBorders>
          </w:tcPr>
          <w:p w:rsidR="004A6C4C" w:rsidRPr="00FE0434" w:rsidRDefault="004A6C4C" w:rsidP="00C32BE6">
            <w:pPr>
              <w:pStyle w:val="Texto0"/>
              <w:spacing w:after="0" w:line="240" w:lineRule="auto"/>
              <w:ind w:firstLine="0"/>
              <w:jc w:val="center"/>
            </w:pPr>
            <w:r w:rsidRPr="00FE0434">
              <w:t>4</w:t>
            </w:r>
          </w:p>
        </w:tc>
        <w:tc>
          <w:tcPr>
            <w:tcW w:w="7368" w:type="dxa"/>
            <w:tcBorders>
              <w:top w:val="single" w:sz="6" w:space="0" w:color="auto"/>
              <w:left w:val="single" w:sz="6" w:space="0" w:color="auto"/>
              <w:bottom w:val="single" w:sz="6" w:space="0" w:color="auto"/>
              <w:right w:val="single" w:sz="6" w:space="0" w:color="auto"/>
            </w:tcBorders>
          </w:tcPr>
          <w:p w:rsidR="004A6C4C" w:rsidRPr="00FE0434" w:rsidRDefault="004A6C4C" w:rsidP="00C32BE6">
            <w:pPr>
              <w:pStyle w:val="Texto0"/>
              <w:spacing w:after="0" w:line="240" w:lineRule="auto"/>
              <w:ind w:firstLine="0"/>
            </w:pPr>
            <w:r w:rsidRPr="00FE0434">
              <w:t>Indicar el número de procedimiento respectivo.</w:t>
            </w:r>
          </w:p>
        </w:tc>
      </w:tr>
      <w:tr w:rsidR="004A6C4C" w:rsidRPr="00FE0434" w:rsidTr="00731325">
        <w:trPr>
          <w:cantSplit/>
          <w:trHeight w:val="262"/>
          <w:jc w:val="center"/>
        </w:trPr>
        <w:tc>
          <w:tcPr>
            <w:tcW w:w="1346" w:type="dxa"/>
            <w:tcBorders>
              <w:top w:val="single" w:sz="6" w:space="0" w:color="auto"/>
              <w:left w:val="single" w:sz="6" w:space="0" w:color="auto"/>
              <w:bottom w:val="single" w:sz="6" w:space="0" w:color="auto"/>
              <w:right w:val="single" w:sz="6" w:space="0" w:color="auto"/>
            </w:tcBorders>
          </w:tcPr>
          <w:p w:rsidR="004A6C4C" w:rsidRPr="00FE0434" w:rsidRDefault="004A6C4C" w:rsidP="00C32BE6">
            <w:pPr>
              <w:pStyle w:val="Texto0"/>
              <w:spacing w:after="0" w:line="240" w:lineRule="auto"/>
              <w:ind w:firstLine="0"/>
              <w:jc w:val="center"/>
            </w:pPr>
            <w:r w:rsidRPr="00FE0434">
              <w:t>5</w:t>
            </w:r>
          </w:p>
        </w:tc>
        <w:tc>
          <w:tcPr>
            <w:tcW w:w="7368" w:type="dxa"/>
            <w:tcBorders>
              <w:top w:val="single" w:sz="6" w:space="0" w:color="auto"/>
              <w:left w:val="single" w:sz="6" w:space="0" w:color="auto"/>
              <w:bottom w:val="single" w:sz="6" w:space="0" w:color="auto"/>
              <w:right w:val="single" w:sz="6" w:space="0" w:color="auto"/>
            </w:tcBorders>
          </w:tcPr>
          <w:p w:rsidR="004A6C4C" w:rsidRPr="00FE0434" w:rsidRDefault="004A6C4C" w:rsidP="00C32BE6">
            <w:pPr>
              <w:pStyle w:val="Texto0"/>
              <w:spacing w:after="0" w:line="240" w:lineRule="auto"/>
              <w:ind w:firstLine="0"/>
            </w:pPr>
            <w:r w:rsidRPr="00FE0434">
              <w:t>Citar el nombre o razón social o denominación del licitante.</w:t>
            </w:r>
          </w:p>
        </w:tc>
      </w:tr>
      <w:tr w:rsidR="004A6C4C" w:rsidRPr="00FE0434" w:rsidTr="00731325">
        <w:trPr>
          <w:cantSplit/>
          <w:trHeight w:val="262"/>
          <w:jc w:val="center"/>
        </w:trPr>
        <w:tc>
          <w:tcPr>
            <w:tcW w:w="1346" w:type="dxa"/>
            <w:tcBorders>
              <w:top w:val="single" w:sz="6" w:space="0" w:color="auto"/>
              <w:left w:val="single" w:sz="6" w:space="0" w:color="auto"/>
              <w:bottom w:val="single" w:sz="6" w:space="0" w:color="auto"/>
              <w:right w:val="single" w:sz="6" w:space="0" w:color="auto"/>
            </w:tcBorders>
          </w:tcPr>
          <w:p w:rsidR="004A6C4C" w:rsidRPr="00FE0434" w:rsidRDefault="004A6C4C" w:rsidP="00C32BE6">
            <w:pPr>
              <w:pStyle w:val="Texto0"/>
              <w:spacing w:after="0" w:line="240" w:lineRule="auto"/>
              <w:ind w:firstLine="0"/>
              <w:jc w:val="center"/>
            </w:pPr>
            <w:r w:rsidRPr="00FE0434">
              <w:t>6</w:t>
            </w:r>
          </w:p>
        </w:tc>
        <w:tc>
          <w:tcPr>
            <w:tcW w:w="7368" w:type="dxa"/>
            <w:tcBorders>
              <w:top w:val="single" w:sz="6" w:space="0" w:color="auto"/>
              <w:left w:val="single" w:sz="6" w:space="0" w:color="auto"/>
              <w:bottom w:val="single" w:sz="6" w:space="0" w:color="auto"/>
              <w:right w:val="single" w:sz="6" w:space="0" w:color="auto"/>
            </w:tcBorders>
          </w:tcPr>
          <w:p w:rsidR="004A6C4C" w:rsidRPr="00FE0434" w:rsidRDefault="004A6C4C" w:rsidP="00C32BE6">
            <w:pPr>
              <w:pStyle w:val="Texto0"/>
              <w:spacing w:after="0" w:line="240" w:lineRule="auto"/>
              <w:ind w:firstLine="0"/>
            </w:pPr>
            <w:r w:rsidRPr="00FE0434">
              <w:t>Señalar el número de partida que corresponda.</w:t>
            </w:r>
          </w:p>
        </w:tc>
      </w:tr>
      <w:tr w:rsidR="004A6C4C" w:rsidRPr="00FE0434" w:rsidTr="00731325">
        <w:trPr>
          <w:cantSplit/>
          <w:trHeight w:val="500"/>
          <w:jc w:val="center"/>
        </w:trPr>
        <w:tc>
          <w:tcPr>
            <w:tcW w:w="1346" w:type="dxa"/>
            <w:tcBorders>
              <w:top w:val="single" w:sz="6" w:space="0" w:color="auto"/>
              <w:left w:val="single" w:sz="6" w:space="0" w:color="auto"/>
              <w:bottom w:val="single" w:sz="6" w:space="0" w:color="auto"/>
              <w:right w:val="single" w:sz="6" w:space="0" w:color="auto"/>
            </w:tcBorders>
          </w:tcPr>
          <w:p w:rsidR="004A6C4C" w:rsidRPr="00FE0434" w:rsidRDefault="004A6C4C" w:rsidP="00C32BE6">
            <w:pPr>
              <w:pStyle w:val="Texto0"/>
              <w:spacing w:after="0" w:line="240" w:lineRule="auto"/>
              <w:ind w:firstLine="0"/>
              <w:jc w:val="center"/>
            </w:pPr>
            <w:r w:rsidRPr="00FE0434">
              <w:t>7</w:t>
            </w:r>
          </w:p>
        </w:tc>
        <w:tc>
          <w:tcPr>
            <w:tcW w:w="7368" w:type="dxa"/>
            <w:tcBorders>
              <w:top w:val="single" w:sz="6" w:space="0" w:color="auto"/>
              <w:left w:val="single" w:sz="6" w:space="0" w:color="auto"/>
              <w:bottom w:val="single" w:sz="6" w:space="0" w:color="auto"/>
              <w:right w:val="single" w:sz="6" w:space="0" w:color="auto"/>
            </w:tcBorders>
          </w:tcPr>
          <w:p w:rsidR="004A6C4C" w:rsidRPr="00FE0434" w:rsidRDefault="004A6C4C" w:rsidP="00C32BE6">
            <w:pPr>
              <w:pStyle w:val="Texto0"/>
              <w:spacing w:after="0" w:line="240" w:lineRule="auto"/>
              <w:ind w:firstLine="0"/>
            </w:pPr>
            <w:r w:rsidRPr="00FE0434">
              <w:t>Indicar el tratado correspondiente a la regla de origen y bajo cuya cobertura se realiza el procedimiento de contratación.</w:t>
            </w:r>
          </w:p>
        </w:tc>
      </w:tr>
      <w:tr w:rsidR="004A6C4C" w:rsidRPr="00FE0434" w:rsidTr="00731325">
        <w:trPr>
          <w:cantSplit/>
          <w:trHeight w:val="266"/>
          <w:jc w:val="center"/>
        </w:trPr>
        <w:tc>
          <w:tcPr>
            <w:tcW w:w="1346" w:type="dxa"/>
            <w:tcBorders>
              <w:top w:val="single" w:sz="6" w:space="0" w:color="auto"/>
              <w:left w:val="single" w:sz="6" w:space="0" w:color="auto"/>
              <w:bottom w:val="single" w:sz="6" w:space="0" w:color="auto"/>
              <w:right w:val="single" w:sz="6" w:space="0" w:color="auto"/>
            </w:tcBorders>
          </w:tcPr>
          <w:p w:rsidR="004A6C4C" w:rsidRPr="00FE0434" w:rsidRDefault="004A6C4C" w:rsidP="00C32BE6">
            <w:pPr>
              <w:pStyle w:val="Texto0"/>
              <w:spacing w:after="0" w:line="240" w:lineRule="auto"/>
              <w:ind w:firstLine="0"/>
              <w:jc w:val="center"/>
            </w:pPr>
            <w:r w:rsidRPr="00FE0434">
              <w:t>8</w:t>
            </w:r>
          </w:p>
        </w:tc>
        <w:tc>
          <w:tcPr>
            <w:tcW w:w="7368" w:type="dxa"/>
            <w:tcBorders>
              <w:top w:val="single" w:sz="6" w:space="0" w:color="auto"/>
              <w:left w:val="single" w:sz="6" w:space="0" w:color="auto"/>
              <w:bottom w:val="single" w:sz="6" w:space="0" w:color="auto"/>
              <w:right w:val="single" w:sz="6" w:space="0" w:color="auto"/>
            </w:tcBorders>
          </w:tcPr>
          <w:p w:rsidR="004A6C4C" w:rsidRPr="00FE0434" w:rsidRDefault="004A6C4C" w:rsidP="00C32BE6">
            <w:pPr>
              <w:pStyle w:val="Texto0"/>
              <w:spacing w:after="0" w:line="240" w:lineRule="auto"/>
              <w:ind w:firstLine="0"/>
            </w:pPr>
            <w:r w:rsidRPr="00FE0434">
              <w:t>Anotar el nombre y firma del representante de la empresa licitante.</w:t>
            </w:r>
          </w:p>
        </w:tc>
      </w:tr>
    </w:tbl>
    <w:p w:rsidR="004A6C4C" w:rsidRPr="00FE0434" w:rsidRDefault="004A6C4C" w:rsidP="00C32BE6">
      <w:pPr>
        <w:pStyle w:val="Texto0"/>
        <w:spacing w:after="0" w:line="240" w:lineRule="auto"/>
        <w:jc w:val="center"/>
      </w:pPr>
      <w:r w:rsidRPr="00FE0434">
        <w:rPr>
          <w:b/>
        </w:rPr>
        <w:t xml:space="preserve">NOTA: </w:t>
      </w:r>
      <w:r w:rsidRPr="00FE0434">
        <w:t>Si el licitante es una persona física, se podrá ajustar el presente formato en su parte conducente.</w:t>
      </w:r>
    </w:p>
    <w:p w:rsidR="004A6C4C" w:rsidRDefault="004A6C4C" w:rsidP="00C32BE6">
      <w:pPr>
        <w:spacing w:after="0" w:line="240" w:lineRule="auto"/>
        <w:ind w:right="193"/>
        <w:jc w:val="both"/>
        <w:rPr>
          <w:rFonts w:ascii="Arial" w:hAnsi="Arial" w:cs="Arial"/>
          <w:b/>
        </w:rPr>
      </w:pPr>
    </w:p>
    <w:p w:rsidR="004A6C4C" w:rsidRDefault="004A6C4C" w:rsidP="00C32BE6">
      <w:pPr>
        <w:spacing w:after="0" w:line="240" w:lineRule="auto"/>
        <w:ind w:right="193"/>
        <w:jc w:val="both"/>
        <w:rPr>
          <w:rFonts w:ascii="Arial" w:hAnsi="Arial" w:cs="Arial"/>
          <w:b/>
        </w:rPr>
      </w:pPr>
    </w:p>
    <w:p w:rsidR="009658F8" w:rsidRDefault="004A6C4C" w:rsidP="00C32BE6">
      <w:pPr>
        <w:spacing w:after="0" w:line="240" w:lineRule="auto"/>
        <w:rPr>
          <w:lang w:val="es-ES_tradnl" w:eastAsia="ar-SA"/>
        </w:rPr>
      </w:pPr>
      <w:r>
        <w:rPr>
          <w:rFonts w:ascii="Arial" w:hAnsi="Arial" w:cs="Arial"/>
          <w:b/>
        </w:rPr>
        <w:br w:type="page"/>
      </w:r>
    </w:p>
    <w:p w:rsidR="003B6509" w:rsidRPr="00DC488F" w:rsidRDefault="003B6509" w:rsidP="00C32BE6">
      <w:pPr>
        <w:pStyle w:val="Ttulo1"/>
        <w:numPr>
          <w:ilvl w:val="0"/>
          <w:numId w:val="0"/>
        </w:numPr>
        <w:spacing w:before="0" w:after="0"/>
        <w:jc w:val="center"/>
        <w:rPr>
          <w:rFonts w:cs="Arial"/>
          <w:sz w:val="24"/>
          <w:szCs w:val="24"/>
          <w:lang w:val="es-ES_tradnl"/>
        </w:rPr>
      </w:pPr>
      <w:bookmarkStart w:id="145" w:name="_Toc443323026"/>
      <w:r w:rsidRPr="00DC488F">
        <w:rPr>
          <w:rFonts w:cs="Arial"/>
          <w:sz w:val="24"/>
          <w:szCs w:val="24"/>
          <w:lang w:val="es-ES_tradnl"/>
        </w:rPr>
        <w:t xml:space="preserve">ANEXO </w:t>
      </w:r>
      <w:bookmarkEnd w:id="144"/>
      <w:r w:rsidR="009658F8">
        <w:rPr>
          <w:rFonts w:cs="Arial"/>
          <w:sz w:val="24"/>
          <w:szCs w:val="24"/>
          <w:lang w:val="es-ES_tradnl"/>
        </w:rPr>
        <w:t>11</w:t>
      </w:r>
      <w:bookmarkEnd w:id="145"/>
    </w:p>
    <w:p w:rsidR="003B6509" w:rsidRPr="0036676E" w:rsidRDefault="003B6509" w:rsidP="00C32BE6">
      <w:pPr>
        <w:pBdr>
          <w:bottom w:val="single" w:sz="6" w:space="1" w:color="auto"/>
        </w:pBdr>
        <w:spacing w:after="0" w:line="240" w:lineRule="auto"/>
        <w:jc w:val="both"/>
        <w:rPr>
          <w:rFonts w:ascii="Arial" w:hAnsi="Arial"/>
          <w:b/>
          <w:sz w:val="16"/>
          <w:szCs w:val="16"/>
        </w:rPr>
      </w:pPr>
      <w:r w:rsidRPr="0036676E">
        <w:rPr>
          <w:rFonts w:ascii="Arial" w:hAnsi="Arial"/>
          <w:b/>
          <w:sz w:val="16"/>
          <w:szCs w:val="16"/>
        </w:rPr>
        <w:t>FORMATO PARA LA MANIFESTACIÓN QUE DEBERAN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3B6509" w:rsidRPr="0036676E" w:rsidRDefault="003B6509" w:rsidP="00C32BE6">
      <w:pPr>
        <w:spacing w:after="0" w:line="240" w:lineRule="auto"/>
        <w:ind w:firstLine="288"/>
        <w:jc w:val="right"/>
        <w:rPr>
          <w:rFonts w:ascii="Arial" w:hAnsi="Arial"/>
          <w:sz w:val="16"/>
          <w:szCs w:val="16"/>
        </w:rPr>
      </w:pPr>
      <w:r w:rsidRPr="0036676E">
        <w:rPr>
          <w:rFonts w:ascii="Arial" w:hAnsi="Arial"/>
          <w:sz w:val="16"/>
          <w:szCs w:val="16"/>
        </w:rPr>
        <w:t>____ de _______________ de ______ (1)</w:t>
      </w:r>
    </w:p>
    <w:p w:rsidR="00D95390" w:rsidRDefault="00D95390" w:rsidP="00C32BE6">
      <w:pPr>
        <w:spacing w:after="0" w:line="240" w:lineRule="auto"/>
        <w:ind w:firstLine="288"/>
        <w:jc w:val="both"/>
        <w:rPr>
          <w:rFonts w:ascii="Arial" w:hAnsi="Arial"/>
          <w:sz w:val="16"/>
          <w:szCs w:val="16"/>
        </w:rPr>
      </w:pPr>
    </w:p>
    <w:p w:rsidR="003B6509" w:rsidRPr="0036676E" w:rsidRDefault="003B6509" w:rsidP="00C32BE6">
      <w:pPr>
        <w:spacing w:after="0" w:line="240" w:lineRule="auto"/>
        <w:ind w:firstLine="288"/>
        <w:jc w:val="both"/>
        <w:rPr>
          <w:rFonts w:ascii="Arial" w:hAnsi="Arial"/>
          <w:sz w:val="16"/>
          <w:szCs w:val="16"/>
        </w:rPr>
      </w:pPr>
      <w:r w:rsidRPr="0036676E">
        <w:rPr>
          <w:rFonts w:ascii="Arial" w:hAnsi="Arial"/>
          <w:sz w:val="16"/>
          <w:szCs w:val="16"/>
        </w:rPr>
        <w:t>________(2)____________</w:t>
      </w:r>
    </w:p>
    <w:p w:rsidR="00D95390" w:rsidRDefault="00D95390" w:rsidP="00C32BE6">
      <w:pPr>
        <w:spacing w:after="0" w:line="240" w:lineRule="auto"/>
        <w:ind w:firstLine="288"/>
        <w:jc w:val="both"/>
        <w:rPr>
          <w:rFonts w:ascii="Arial" w:hAnsi="Arial"/>
          <w:sz w:val="16"/>
          <w:szCs w:val="16"/>
        </w:rPr>
      </w:pPr>
    </w:p>
    <w:p w:rsidR="003B6509" w:rsidRPr="0036676E" w:rsidRDefault="003B6509" w:rsidP="00C32BE6">
      <w:pPr>
        <w:spacing w:after="0" w:line="240" w:lineRule="auto"/>
        <w:ind w:firstLine="288"/>
        <w:jc w:val="both"/>
        <w:rPr>
          <w:rFonts w:ascii="Arial" w:hAnsi="Arial"/>
          <w:sz w:val="16"/>
          <w:szCs w:val="16"/>
        </w:rPr>
      </w:pPr>
      <w:r w:rsidRPr="0036676E">
        <w:rPr>
          <w:rFonts w:ascii="Arial" w:hAnsi="Arial"/>
          <w:sz w:val="16"/>
          <w:szCs w:val="16"/>
        </w:rPr>
        <w:t>PRESENTE.</w:t>
      </w:r>
    </w:p>
    <w:p w:rsidR="00D95390" w:rsidRDefault="00D95390" w:rsidP="00C32BE6">
      <w:pPr>
        <w:spacing w:after="0" w:line="240" w:lineRule="auto"/>
        <w:ind w:firstLine="288"/>
        <w:jc w:val="both"/>
        <w:rPr>
          <w:rFonts w:ascii="Arial" w:hAnsi="Arial"/>
          <w:sz w:val="16"/>
          <w:szCs w:val="16"/>
        </w:rPr>
      </w:pPr>
    </w:p>
    <w:p w:rsidR="003B6509" w:rsidRDefault="003B6509" w:rsidP="00C32BE6">
      <w:pPr>
        <w:spacing w:after="0" w:line="240" w:lineRule="auto"/>
        <w:ind w:firstLine="288"/>
        <w:jc w:val="both"/>
        <w:rPr>
          <w:rFonts w:ascii="Arial" w:hAnsi="Arial"/>
          <w:sz w:val="16"/>
          <w:szCs w:val="16"/>
        </w:rPr>
      </w:pPr>
      <w:r w:rsidRPr="0036676E">
        <w:rPr>
          <w:rFonts w:ascii="Arial" w:hAnsi="Arial"/>
          <w:sz w:val="16"/>
          <w:szCs w:val="16"/>
        </w:rPr>
        <w:t>Me refiero al procedimiento _________(3)_________ No._____(4)____ en el que mi representada, la empresa __________________(5)_____________participa a través de la presente propuesta.</w:t>
      </w:r>
    </w:p>
    <w:p w:rsidR="00D95390" w:rsidRPr="0036676E" w:rsidRDefault="00D95390" w:rsidP="00C32BE6">
      <w:pPr>
        <w:spacing w:after="0" w:line="240" w:lineRule="auto"/>
        <w:ind w:firstLine="288"/>
        <w:jc w:val="both"/>
        <w:rPr>
          <w:rFonts w:ascii="Arial" w:hAnsi="Arial"/>
          <w:sz w:val="16"/>
          <w:szCs w:val="16"/>
        </w:rPr>
      </w:pPr>
    </w:p>
    <w:p w:rsidR="003B6509" w:rsidRDefault="003B6509" w:rsidP="00C32BE6">
      <w:pPr>
        <w:spacing w:after="0" w:line="240" w:lineRule="auto"/>
        <w:ind w:firstLine="288"/>
        <w:jc w:val="both"/>
        <w:rPr>
          <w:rFonts w:ascii="Arial" w:hAnsi="Arial"/>
          <w:sz w:val="16"/>
          <w:szCs w:val="16"/>
        </w:rPr>
      </w:pPr>
      <w:r w:rsidRPr="0036676E">
        <w:rPr>
          <w:rFonts w:ascii="Arial" w:hAnsi="Arial"/>
          <w:sz w:val="16"/>
          <w:szCs w:val="16"/>
        </w:rPr>
        <w:t>Sobre el particular, y en los términos de lo previsto en las “</w:t>
      </w:r>
      <w:r w:rsidRPr="0036676E">
        <w:rPr>
          <w:rFonts w:ascii="Arial" w:hAnsi="Arial"/>
          <w:i/>
          <w:sz w:val="16"/>
          <w:szCs w:val="16"/>
        </w:rPr>
        <w:t>Reglas para la celebración de licitaciones públicas internacionales bajo la cobertura de tratados de libre comercio suscritos por los Estados Unidos Mexicanos”</w:t>
      </w:r>
      <w:r w:rsidRPr="0036676E">
        <w:rPr>
          <w:rFonts w:ascii="Arial" w:hAnsi="Arial"/>
          <w:sz w:val="16"/>
          <w:szCs w:val="16"/>
        </w:rPr>
        <w:t xml:space="preserve">, el que suscribe manifiesta bajo protesta de decir </w:t>
      </w:r>
      <w:r w:rsidRPr="00A1627A">
        <w:rPr>
          <w:rFonts w:ascii="Arial" w:hAnsi="Arial"/>
          <w:sz w:val="16"/>
          <w:szCs w:val="16"/>
        </w:rPr>
        <w:t xml:space="preserve">verdad que, en el supuesto de que me sea adjudicado el contrato respectivo, el (la totalidad de los) bien(es) que oferto, con la marca y/o modelo indicado en mi </w:t>
      </w:r>
      <w:r w:rsidRPr="00C32BE6">
        <w:rPr>
          <w:rFonts w:ascii="Arial" w:hAnsi="Arial"/>
          <w:sz w:val="16"/>
          <w:szCs w:val="16"/>
        </w:rPr>
        <w:t>proposición, bajo la clave(s) número</w:t>
      </w:r>
      <w:r w:rsidRPr="00A1627A">
        <w:rPr>
          <w:rFonts w:ascii="Arial" w:hAnsi="Arial"/>
          <w:sz w:val="16"/>
          <w:szCs w:val="16"/>
        </w:rPr>
        <w:t xml:space="preserve"> ____(6)_____, son originarios de______(7)_____, país que tiene suscrito con</w:t>
      </w:r>
      <w:r w:rsidRPr="0036676E">
        <w:rPr>
          <w:rFonts w:ascii="Arial" w:hAnsi="Arial"/>
          <w:sz w:val="16"/>
          <w:szCs w:val="16"/>
        </w:rPr>
        <w:t xml:space="preserve"> los Estados Unidos Mexicanos el Tratado de Libre Comercio _______(8)______, de conformidad con la regla de origen establecida en el capítulo de compras del sector público de dicho tratado.</w:t>
      </w:r>
    </w:p>
    <w:p w:rsidR="00D95390" w:rsidRPr="0036676E" w:rsidRDefault="00D95390" w:rsidP="00C32BE6">
      <w:pPr>
        <w:spacing w:after="0" w:line="240" w:lineRule="auto"/>
        <w:ind w:firstLine="288"/>
        <w:jc w:val="both"/>
        <w:rPr>
          <w:rFonts w:ascii="Arial" w:hAnsi="Arial"/>
          <w:sz w:val="16"/>
          <w:szCs w:val="16"/>
        </w:rPr>
      </w:pPr>
    </w:p>
    <w:p w:rsidR="003B6509" w:rsidRDefault="003B6509" w:rsidP="00C32BE6">
      <w:pPr>
        <w:spacing w:after="0" w:line="240" w:lineRule="auto"/>
        <w:ind w:firstLine="288"/>
        <w:jc w:val="both"/>
        <w:rPr>
          <w:rFonts w:ascii="Arial" w:hAnsi="Arial"/>
          <w:sz w:val="16"/>
          <w:szCs w:val="16"/>
        </w:rPr>
      </w:pPr>
      <w:r w:rsidRPr="0036676E">
        <w:rPr>
          <w:rFonts w:ascii="Arial" w:hAnsi="Arial"/>
          <w:sz w:val="16"/>
          <w:szCs w:val="16"/>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D95390" w:rsidRPr="0036676E" w:rsidRDefault="00D95390" w:rsidP="00C32BE6">
      <w:pPr>
        <w:spacing w:after="0" w:line="240" w:lineRule="auto"/>
        <w:ind w:firstLine="288"/>
        <w:jc w:val="both"/>
        <w:rPr>
          <w:rFonts w:ascii="Arial" w:hAnsi="Arial"/>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4443"/>
      </w:tblGrid>
      <w:tr w:rsidR="003B6509" w:rsidRPr="0036676E" w:rsidTr="00EE4B43">
        <w:trPr>
          <w:cantSplit/>
          <w:trHeight w:val="513"/>
          <w:jc w:val="center"/>
        </w:trPr>
        <w:tc>
          <w:tcPr>
            <w:tcW w:w="4443" w:type="dxa"/>
          </w:tcPr>
          <w:p w:rsidR="003B6509" w:rsidRPr="0036676E" w:rsidRDefault="003B6509" w:rsidP="00C32BE6">
            <w:pPr>
              <w:spacing w:after="0" w:line="240" w:lineRule="auto"/>
              <w:jc w:val="center"/>
              <w:rPr>
                <w:rFonts w:ascii="Arial" w:hAnsi="Arial"/>
                <w:sz w:val="16"/>
                <w:szCs w:val="16"/>
              </w:rPr>
            </w:pPr>
            <w:r w:rsidRPr="0036676E">
              <w:rPr>
                <w:rFonts w:ascii="Arial" w:hAnsi="Arial"/>
                <w:sz w:val="16"/>
                <w:szCs w:val="16"/>
              </w:rPr>
              <w:t>ATENTAMENTE</w:t>
            </w:r>
          </w:p>
          <w:p w:rsidR="003B6509" w:rsidRPr="0036676E" w:rsidRDefault="003B6509" w:rsidP="00C32BE6">
            <w:pPr>
              <w:spacing w:after="0" w:line="240" w:lineRule="auto"/>
              <w:jc w:val="center"/>
              <w:rPr>
                <w:rFonts w:ascii="Arial" w:hAnsi="Arial"/>
                <w:sz w:val="16"/>
                <w:szCs w:val="16"/>
              </w:rPr>
            </w:pPr>
            <w:r w:rsidRPr="0036676E">
              <w:rPr>
                <w:rFonts w:ascii="Arial" w:hAnsi="Arial"/>
                <w:sz w:val="16"/>
                <w:szCs w:val="16"/>
              </w:rPr>
              <w:t>______________(9)______________</w:t>
            </w:r>
          </w:p>
        </w:tc>
      </w:tr>
    </w:tbl>
    <w:p w:rsidR="00D95390" w:rsidRDefault="00D95390" w:rsidP="00C32BE6">
      <w:pPr>
        <w:spacing w:after="0" w:line="240" w:lineRule="auto"/>
        <w:ind w:firstLine="289"/>
        <w:jc w:val="center"/>
        <w:rPr>
          <w:rFonts w:ascii="Arial" w:hAnsi="Arial"/>
          <w:b/>
          <w:sz w:val="16"/>
          <w:szCs w:val="16"/>
        </w:rPr>
      </w:pPr>
    </w:p>
    <w:p w:rsidR="00D95390" w:rsidRDefault="00D95390">
      <w:pPr>
        <w:rPr>
          <w:rFonts w:ascii="Arial" w:hAnsi="Arial"/>
          <w:b/>
          <w:sz w:val="16"/>
          <w:szCs w:val="16"/>
        </w:rPr>
      </w:pPr>
      <w:r>
        <w:rPr>
          <w:rFonts w:ascii="Arial" w:hAnsi="Arial"/>
          <w:b/>
          <w:sz w:val="16"/>
          <w:szCs w:val="16"/>
        </w:rPr>
        <w:br w:type="page"/>
      </w:r>
    </w:p>
    <w:p w:rsidR="003B6509" w:rsidRPr="0036676E" w:rsidRDefault="003B6509" w:rsidP="00C32BE6">
      <w:pPr>
        <w:spacing w:after="0" w:line="240" w:lineRule="auto"/>
        <w:ind w:firstLine="289"/>
        <w:jc w:val="center"/>
        <w:rPr>
          <w:rFonts w:ascii="Arial" w:hAnsi="Arial"/>
          <w:b/>
          <w:sz w:val="16"/>
          <w:szCs w:val="16"/>
        </w:rPr>
      </w:pPr>
      <w:r w:rsidRPr="0036676E">
        <w:rPr>
          <w:rFonts w:ascii="Arial" w:hAnsi="Arial"/>
          <w:b/>
          <w:sz w:val="16"/>
          <w:szCs w:val="16"/>
        </w:rPr>
        <w:t xml:space="preserve">INSTRUCTIVO PARA EL LLENADO DEL FORMATO PARA LA MANIFESTACIÓN QUE DEBERAN PRESENTAR LOS PROVEEDORES QUE PARTICIPEN EN LICITACIONES PÚBLICAS INTERNACIONALES BAJO LA COBERTURA DE TRATADOS PARA LA ADQUISICIÓN DE BIENES, Y DAR CUMPLIMIENTO A LO DISPUESTO EN LA REGLA 5.2 </w:t>
      </w:r>
    </w:p>
    <w:tbl>
      <w:tblPr>
        <w:tblW w:w="9477" w:type="dxa"/>
        <w:jc w:val="center"/>
        <w:tblLayout w:type="fixed"/>
        <w:tblCellMar>
          <w:left w:w="72" w:type="dxa"/>
          <w:right w:w="72" w:type="dxa"/>
        </w:tblCellMar>
        <w:tblLook w:val="0000" w:firstRow="0" w:lastRow="0" w:firstColumn="0" w:lastColumn="0" w:noHBand="0" w:noVBand="0"/>
      </w:tblPr>
      <w:tblGrid>
        <w:gridCol w:w="1464"/>
        <w:gridCol w:w="8013"/>
      </w:tblGrid>
      <w:tr w:rsidR="003B6509" w:rsidRPr="0036676E" w:rsidTr="009658F8">
        <w:trPr>
          <w:trHeight w:val="93"/>
          <w:tblHeader/>
          <w:jc w:val="center"/>
        </w:trPr>
        <w:tc>
          <w:tcPr>
            <w:tcW w:w="1464"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rsidR="003B6509" w:rsidRPr="0036676E" w:rsidRDefault="003B6509" w:rsidP="00C32BE6">
            <w:pPr>
              <w:spacing w:after="0" w:line="240" w:lineRule="auto"/>
              <w:jc w:val="center"/>
              <w:rPr>
                <w:rFonts w:ascii="Arial" w:hAnsi="Arial"/>
                <w:b/>
                <w:sz w:val="14"/>
                <w:szCs w:val="14"/>
              </w:rPr>
            </w:pPr>
            <w:r w:rsidRPr="0036676E">
              <w:rPr>
                <w:rFonts w:ascii="Arial" w:hAnsi="Arial"/>
                <w:b/>
                <w:sz w:val="14"/>
                <w:szCs w:val="14"/>
              </w:rPr>
              <w:t>NUMERO</w:t>
            </w:r>
          </w:p>
        </w:tc>
        <w:tc>
          <w:tcPr>
            <w:tcW w:w="801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3B6509" w:rsidRPr="0036676E" w:rsidRDefault="003B6509" w:rsidP="00C32BE6">
            <w:pPr>
              <w:spacing w:after="0" w:line="240" w:lineRule="auto"/>
              <w:jc w:val="center"/>
              <w:rPr>
                <w:rFonts w:ascii="Arial" w:hAnsi="Arial"/>
                <w:b/>
                <w:sz w:val="14"/>
                <w:szCs w:val="14"/>
              </w:rPr>
            </w:pPr>
            <w:r w:rsidRPr="0036676E">
              <w:rPr>
                <w:rFonts w:ascii="Arial" w:hAnsi="Arial"/>
                <w:b/>
                <w:sz w:val="14"/>
                <w:szCs w:val="14"/>
              </w:rPr>
              <w:t>DESCRIPCIÓN</w:t>
            </w:r>
          </w:p>
        </w:tc>
      </w:tr>
      <w:tr w:rsidR="003B6509" w:rsidRPr="0036676E"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36676E" w:rsidRDefault="003B6509" w:rsidP="00C32BE6">
            <w:pPr>
              <w:spacing w:after="0" w:line="240" w:lineRule="auto"/>
              <w:jc w:val="center"/>
              <w:rPr>
                <w:rFonts w:ascii="Arial" w:hAnsi="Arial"/>
                <w:sz w:val="14"/>
                <w:szCs w:val="14"/>
              </w:rPr>
            </w:pPr>
            <w:r w:rsidRPr="0036676E">
              <w:rPr>
                <w:rFonts w:ascii="Arial" w:hAnsi="Arial"/>
                <w:sz w:val="14"/>
                <w:szCs w:val="14"/>
              </w:rPr>
              <w:t>1</w:t>
            </w:r>
          </w:p>
        </w:tc>
        <w:tc>
          <w:tcPr>
            <w:tcW w:w="8013" w:type="dxa"/>
            <w:tcBorders>
              <w:top w:val="single" w:sz="6" w:space="0" w:color="auto"/>
              <w:left w:val="single" w:sz="6" w:space="0" w:color="auto"/>
              <w:bottom w:val="single" w:sz="6" w:space="0" w:color="auto"/>
              <w:right w:val="single" w:sz="6" w:space="0" w:color="auto"/>
            </w:tcBorders>
          </w:tcPr>
          <w:p w:rsidR="003B6509" w:rsidRPr="0036676E" w:rsidRDefault="003B6509" w:rsidP="00C32BE6">
            <w:pPr>
              <w:spacing w:after="0" w:line="240" w:lineRule="auto"/>
              <w:jc w:val="both"/>
              <w:rPr>
                <w:rFonts w:ascii="Arial" w:hAnsi="Arial"/>
                <w:sz w:val="14"/>
                <w:szCs w:val="14"/>
              </w:rPr>
            </w:pPr>
            <w:r w:rsidRPr="0036676E">
              <w:rPr>
                <w:rFonts w:ascii="Arial" w:hAnsi="Arial"/>
                <w:sz w:val="14"/>
                <w:szCs w:val="14"/>
              </w:rPr>
              <w:t>Señalar la fecha de suscripción del documento.</w:t>
            </w:r>
          </w:p>
        </w:tc>
      </w:tr>
      <w:tr w:rsidR="003B6509" w:rsidRPr="0036676E"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36676E" w:rsidRDefault="003B6509" w:rsidP="00C32BE6">
            <w:pPr>
              <w:spacing w:after="0" w:line="240" w:lineRule="auto"/>
              <w:jc w:val="center"/>
              <w:rPr>
                <w:rFonts w:ascii="Arial" w:hAnsi="Arial"/>
                <w:sz w:val="14"/>
                <w:szCs w:val="14"/>
              </w:rPr>
            </w:pPr>
            <w:r w:rsidRPr="0036676E">
              <w:rPr>
                <w:rFonts w:ascii="Arial" w:hAnsi="Arial"/>
                <w:sz w:val="14"/>
                <w:szCs w:val="14"/>
              </w:rPr>
              <w:t>2</w:t>
            </w:r>
          </w:p>
        </w:tc>
        <w:tc>
          <w:tcPr>
            <w:tcW w:w="8013" w:type="dxa"/>
            <w:tcBorders>
              <w:top w:val="single" w:sz="6" w:space="0" w:color="auto"/>
              <w:left w:val="single" w:sz="6" w:space="0" w:color="auto"/>
              <w:bottom w:val="single" w:sz="6" w:space="0" w:color="auto"/>
              <w:right w:val="single" w:sz="6" w:space="0" w:color="auto"/>
            </w:tcBorders>
          </w:tcPr>
          <w:p w:rsidR="003B6509" w:rsidRPr="0036676E" w:rsidRDefault="003B6509" w:rsidP="00C32BE6">
            <w:pPr>
              <w:spacing w:after="0" w:line="240" w:lineRule="auto"/>
              <w:jc w:val="both"/>
              <w:rPr>
                <w:rFonts w:ascii="Arial" w:hAnsi="Arial"/>
                <w:sz w:val="14"/>
                <w:szCs w:val="14"/>
              </w:rPr>
            </w:pPr>
            <w:r w:rsidRPr="0036676E">
              <w:rPr>
                <w:rFonts w:ascii="Arial" w:hAnsi="Arial"/>
                <w:sz w:val="14"/>
                <w:szCs w:val="14"/>
              </w:rPr>
              <w:t>Anotar el nombre de la dependencia o entidad convocante.</w:t>
            </w:r>
          </w:p>
        </w:tc>
      </w:tr>
      <w:tr w:rsidR="003B6509" w:rsidRPr="0036676E"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36676E" w:rsidRDefault="003B6509" w:rsidP="00C32BE6">
            <w:pPr>
              <w:spacing w:after="0" w:line="240" w:lineRule="auto"/>
              <w:jc w:val="center"/>
              <w:rPr>
                <w:rFonts w:ascii="Arial" w:hAnsi="Arial"/>
                <w:sz w:val="14"/>
                <w:szCs w:val="14"/>
              </w:rPr>
            </w:pPr>
            <w:r w:rsidRPr="0036676E">
              <w:rPr>
                <w:rFonts w:ascii="Arial" w:hAnsi="Arial"/>
                <w:sz w:val="14"/>
                <w:szCs w:val="14"/>
              </w:rPr>
              <w:t>3</w:t>
            </w:r>
          </w:p>
        </w:tc>
        <w:tc>
          <w:tcPr>
            <w:tcW w:w="8013" w:type="dxa"/>
            <w:tcBorders>
              <w:top w:val="single" w:sz="6" w:space="0" w:color="auto"/>
              <w:left w:val="single" w:sz="6" w:space="0" w:color="auto"/>
              <w:bottom w:val="single" w:sz="6" w:space="0" w:color="auto"/>
              <w:right w:val="single" w:sz="6" w:space="0" w:color="auto"/>
            </w:tcBorders>
          </w:tcPr>
          <w:p w:rsidR="003B6509" w:rsidRPr="0036676E" w:rsidRDefault="003B6509" w:rsidP="00C32BE6">
            <w:pPr>
              <w:spacing w:after="0" w:line="240" w:lineRule="auto"/>
              <w:jc w:val="both"/>
              <w:rPr>
                <w:rFonts w:ascii="Arial" w:hAnsi="Arial"/>
                <w:sz w:val="14"/>
                <w:szCs w:val="14"/>
              </w:rPr>
            </w:pPr>
            <w:r w:rsidRPr="0036676E">
              <w:rPr>
                <w:rFonts w:ascii="Arial" w:hAnsi="Arial"/>
                <w:sz w:val="14"/>
                <w:szCs w:val="14"/>
              </w:rPr>
              <w:t>Precisar el procedimiento de contratación de que se trate, licitación pública o invitación a cuando menos tres personas.</w:t>
            </w:r>
          </w:p>
        </w:tc>
      </w:tr>
      <w:tr w:rsidR="003B6509" w:rsidRPr="0036676E"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36676E" w:rsidRDefault="003B6509" w:rsidP="00C32BE6">
            <w:pPr>
              <w:spacing w:after="0" w:line="240" w:lineRule="auto"/>
              <w:jc w:val="center"/>
              <w:rPr>
                <w:rFonts w:ascii="Arial" w:hAnsi="Arial"/>
                <w:sz w:val="14"/>
                <w:szCs w:val="14"/>
              </w:rPr>
            </w:pPr>
            <w:r w:rsidRPr="0036676E">
              <w:rPr>
                <w:rFonts w:ascii="Arial" w:hAnsi="Arial"/>
                <w:sz w:val="14"/>
                <w:szCs w:val="14"/>
              </w:rPr>
              <w:t>4</w:t>
            </w:r>
          </w:p>
        </w:tc>
        <w:tc>
          <w:tcPr>
            <w:tcW w:w="8013" w:type="dxa"/>
            <w:tcBorders>
              <w:top w:val="single" w:sz="6" w:space="0" w:color="auto"/>
              <w:left w:val="single" w:sz="6" w:space="0" w:color="auto"/>
              <w:bottom w:val="single" w:sz="6" w:space="0" w:color="auto"/>
              <w:right w:val="single" w:sz="6" w:space="0" w:color="auto"/>
            </w:tcBorders>
          </w:tcPr>
          <w:p w:rsidR="003B6509" w:rsidRPr="0036676E" w:rsidRDefault="003B6509" w:rsidP="00C32BE6">
            <w:pPr>
              <w:spacing w:after="0" w:line="240" w:lineRule="auto"/>
              <w:jc w:val="both"/>
              <w:rPr>
                <w:rFonts w:ascii="Arial" w:hAnsi="Arial"/>
                <w:sz w:val="14"/>
                <w:szCs w:val="14"/>
              </w:rPr>
            </w:pPr>
            <w:r w:rsidRPr="0036676E">
              <w:rPr>
                <w:rFonts w:ascii="Arial" w:hAnsi="Arial"/>
                <w:sz w:val="14"/>
                <w:szCs w:val="14"/>
              </w:rPr>
              <w:t>Indicar el número de procedimiento respectivo.</w:t>
            </w:r>
          </w:p>
        </w:tc>
      </w:tr>
      <w:tr w:rsidR="003B6509" w:rsidRPr="0036676E"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36676E" w:rsidRDefault="003B6509" w:rsidP="00C32BE6">
            <w:pPr>
              <w:spacing w:after="0" w:line="240" w:lineRule="auto"/>
              <w:jc w:val="center"/>
              <w:rPr>
                <w:rFonts w:ascii="Arial" w:hAnsi="Arial"/>
                <w:sz w:val="14"/>
                <w:szCs w:val="14"/>
              </w:rPr>
            </w:pPr>
            <w:r w:rsidRPr="0036676E">
              <w:rPr>
                <w:rFonts w:ascii="Arial" w:hAnsi="Arial"/>
                <w:sz w:val="14"/>
                <w:szCs w:val="14"/>
              </w:rPr>
              <w:t>5</w:t>
            </w:r>
          </w:p>
        </w:tc>
        <w:tc>
          <w:tcPr>
            <w:tcW w:w="8013" w:type="dxa"/>
            <w:tcBorders>
              <w:top w:val="single" w:sz="6" w:space="0" w:color="auto"/>
              <w:left w:val="single" w:sz="6" w:space="0" w:color="auto"/>
              <w:bottom w:val="single" w:sz="6" w:space="0" w:color="auto"/>
              <w:right w:val="single" w:sz="6" w:space="0" w:color="auto"/>
            </w:tcBorders>
          </w:tcPr>
          <w:p w:rsidR="003B6509" w:rsidRPr="0036676E" w:rsidRDefault="003B6509" w:rsidP="00C32BE6">
            <w:pPr>
              <w:spacing w:after="0" w:line="240" w:lineRule="auto"/>
              <w:jc w:val="both"/>
              <w:rPr>
                <w:rFonts w:ascii="Arial" w:hAnsi="Arial"/>
                <w:sz w:val="14"/>
                <w:szCs w:val="14"/>
              </w:rPr>
            </w:pPr>
            <w:r w:rsidRPr="0036676E">
              <w:rPr>
                <w:rFonts w:ascii="Arial" w:hAnsi="Arial"/>
                <w:sz w:val="14"/>
                <w:szCs w:val="14"/>
              </w:rPr>
              <w:t>Citar el nombre o razón social o denominación del licitante.</w:t>
            </w:r>
          </w:p>
        </w:tc>
      </w:tr>
      <w:tr w:rsidR="003B6509" w:rsidRPr="0036676E"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36676E" w:rsidRDefault="003B6509" w:rsidP="00C32BE6">
            <w:pPr>
              <w:spacing w:after="0" w:line="240" w:lineRule="auto"/>
              <w:jc w:val="center"/>
              <w:rPr>
                <w:rFonts w:ascii="Arial" w:hAnsi="Arial"/>
                <w:sz w:val="14"/>
                <w:szCs w:val="14"/>
              </w:rPr>
            </w:pPr>
            <w:r w:rsidRPr="0036676E">
              <w:rPr>
                <w:rFonts w:ascii="Arial" w:hAnsi="Arial"/>
                <w:sz w:val="14"/>
                <w:szCs w:val="14"/>
              </w:rPr>
              <w:t>6</w:t>
            </w:r>
          </w:p>
        </w:tc>
        <w:tc>
          <w:tcPr>
            <w:tcW w:w="8013" w:type="dxa"/>
            <w:tcBorders>
              <w:top w:val="single" w:sz="6" w:space="0" w:color="auto"/>
              <w:left w:val="single" w:sz="6" w:space="0" w:color="auto"/>
              <w:bottom w:val="single" w:sz="6" w:space="0" w:color="auto"/>
              <w:right w:val="single" w:sz="6" w:space="0" w:color="auto"/>
            </w:tcBorders>
          </w:tcPr>
          <w:p w:rsidR="003B6509" w:rsidRPr="0036676E" w:rsidRDefault="003B6509" w:rsidP="00C32BE6">
            <w:pPr>
              <w:spacing w:after="0" w:line="240" w:lineRule="auto"/>
              <w:jc w:val="both"/>
              <w:rPr>
                <w:rFonts w:ascii="Arial" w:hAnsi="Arial"/>
                <w:sz w:val="14"/>
                <w:szCs w:val="14"/>
              </w:rPr>
            </w:pPr>
            <w:r w:rsidRPr="0036676E">
              <w:rPr>
                <w:rFonts w:ascii="Arial" w:hAnsi="Arial"/>
                <w:sz w:val="14"/>
                <w:szCs w:val="14"/>
              </w:rPr>
              <w:t>Señalar el número de clave que corresponda</w:t>
            </w:r>
            <w:r w:rsidRPr="0036676E">
              <w:rPr>
                <w:rFonts w:ascii="Arial" w:hAnsi="Arial" w:cs="Arial"/>
                <w:sz w:val="18"/>
                <w:szCs w:val="18"/>
                <w:lang w:eastAsia="es-MX"/>
              </w:rPr>
              <w:t xml:space="preserve"> </w:t>
            </w:r>
            <w:r w:rsidRPr="0036676E">
              <w:rPr>
                <w:rFonts w:ascii="Arial" w:hAnsi="Arial"/>
                <w:sz w:val="14"/>
                <w:szCs w:val="14"/>
              </w:rPr>
              <w:t>a 14 (catorce) dígitos.</w:t>
            </w:r>
          </w:p>
        </w:tc>
      </w:tr>
      <w:tr w:rsidR="003B6509" w:rsidRPr="0036676E"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36676E" w:rsidRDefault="003B6509" w:rsidP="00C32BE6">
            <w:pPr>
              <w:spacing w:after="0" w:line="240" w:lineRule="auto"/>
              <w:jc w:val="center"/>
              <w:rPr>
                <w:rFonts w:ascii="Arial" w:hAnsi="Arial"/>
                <w:sz w:val="14"/>
                <w:szCs w:val="14"/>
              </w:rPr>
            </w:pPr>
            <w:r w:rsidRPr="0036676E">
              <w:rPr>
                <w:rFonts w:ascii="Arial" w:hAnsi="Arial"/>
                <w:sz w:val="14"/>
                <w:szCs w:val="14"/>
              </w:rPr>
              <w:t>7</w:t>
            </w:r>
          </w:p>
        </w:tc>
        <w:tc>
          <w:tcPr>
            <w:tcW w:w="8013" w:type="dxa"/>
            <w:tcBorders>
              <w:top w:val="single" w:sz="6" w:space="0" w:color="auto"/>
              <w:left w:val="single" w:sz="6" w:space="0" w:color="auto"/>
              <w:bottom w:val="single" w:sz="6" w:space="0" w:color="auto"/>
              <w:right w:val="single" w:sz="6" w:space="0" w:color="auto"/>
            </w:tcBorders>
          </w:tcPr>
          <w:p w:rsidR="003B6509" w:rsidRPr="0036676E" w:rsidRDefault="003B6509" w:rsidP="00C32BE6">
            <w:pPr>
              <w:spacing w:after="0" w:line="240" w:lineRule="auto"/>
              <w:jc w:val="both"/>
              <w:rPr>
                <w:rFonts w:ascii="Arial" w:hAnsi="Arial"/>
                <w:sz w:val="14"/>
                <w:szCs w:val="14"/>
              </w:rPr>
            </w:pPr>
            <w:r w:rsidRPr="0036676E">
              <w:rPr>
                <w:rFonts w:ascii="Arial" w:hAnsi="Arial"/>
                <w:sz w:val="14"/>
                <w:szCs w:val="14"/>
              </w:rPr>
              <w:t>Anotar el nombre del país de origen del bien.</w:t>
            </w:r>
          </w:p>
        </w:tc>
      </w:tr>
      <w:tr w:rsidR="003B6509" w:rsidRPr="0036676E"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36676E" w:rsidRDefault="003B6509" w:rsidP="00C32BE6">
            <w:pPr>
              <w:spacing w:after="0" w:line="240" w:lineRule="auto"/>
              <w:jc w:val="center"/>
              <w:rPr>
                <w:rFonts w:ascii="Arial" w:hAnsi="Arial"/>
                <w:sz w:val="14"/>
                <w:szCs w:val="14"/>
              </w:rPr>
            </w:pPr>
            <w:r w:rsidRPr="0036676E">
              <w:rPr>
                <w:rFonts w:ascii="Arial" w:hAnsi="Arial"/>
                <w:sz w:val="14"/>
                <w:szCs w:val="14"/>
              </w:rPr>
              <w:t>8</w:t>
            </w:r>
          </w:p>
        </w:tc>
        <w:tc>
          <w:tcPr>
            <w:tcW w:w="8013" w:type="dxa"/>
            <w:tcBorders>
              <w:top w:val="single" w:sz="6" w:space="0" w:color="auto"/>
              <w:left w:val="single" w:sz="6" w:space="0" w:color="auto"/>
              <w:bottom w:val="single" w:sz="6" w:space="0" w:color="auto"/>
              <w:right w:val="single" w:sz="6" w:space="0" w:color="auto"/>
            </w:tcBorders>
          </w:tcPr>
          <w:p w:rsidR="003B6509" w:rsidRPr="0036676E" w:rsidRDefault="003B6509" w:rsidP="00C32BE6">
            <w:pPr>
              <w:spacing w:after="0" w:line="240" w:lineRule="auto"/>
              <w:jc w:val="both"/>
              <w:rPr>
                <w:rFonts w:ascii="Arial" w:hAnsi="Arial"/>
                <w:sz w:val="14"/>
                <w:szCs w:val="14"/>
              </w:rPr>
            </w:pPr>
            <w:r w:rsidRPr="0036676E">
              <w:rPr>
                <w:rFonts w:ascii="Arial" w:hAnsi="Arial"/>
                <w:sz w:val="14"/>
                <w:szCs w:val="14"/>
              </w:rPr>
              <w:t>Indicar el tratado bajo cuya cobertura se realiza el procedimiento de contratación.</w:t>
            </w:r>
          </w:p>
        </w:tc>
      </w:tr>
      <w:tr w:rsidR="003B6509" w:rsidRPr="0036676E"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36676E" w:rsidRDefault="003B6509" w:rsidP="00C32BE6">
            <w:pPr>
              <w:spacing w:after="0" w:line="240" w:lineRule="auto"/>
              <w:jc w:val="center"/>
              <w:rPr>
                <w:rFonts w:ascii="Arial" w:hAnsi="Arial"/>
                <w:sz w:val="14"/>
                <w:szCs w:val="14"/>
              </w:rPr>
            </w:pPr>
            <w:r w:rsidRPr="0036676E">
              <w:rPr>
                <w:rFonts w:ascii="Arial" w:hAnsi="Arial"/>
                <w:sz w:val="14"/>
                <w:szCs w:val="14"/>
              </w:rPr>
              <w:t>9</w:t>
            </w:r>
          </w:p>
        </w:tc>
        <w:tc>
          <w:tcPr>
            <w:tcW w:w="8013" w:type="dxa"/>
            <w:tcBorders>
              <w:top w:val="single" w:sz="6" w:space="0" w:color="auto"/>
              <w:left w:val="single" w:sz="6" w:space="0" w:color="auto"/>
              <w:bottom w:val="single" w:sz="6" w:space="0" w:color="auto"/>
              <w:right w:val="single" w:sz="6" w:space="0" w:color="auto"/>
            </w:tcBorders>
          </w:tcPr>
          <w:p w:rsidR="003B6509" w:rsidRPr="0036676E" w:rsidRDefault="003B6509" w:rsidP="00C32BE6">
            <w:pPr>
              <w:spacing w:after="0" w:line="240" w:lineRule="auto"/>
              <w:jc w:val="both"/>
              <w:rPr>
                <w:rFonts w:ascii="Arial" w:hAnsi="Arial"/>
                <w:sz w:val="14"/>
                <w:szCs w:val="14"/>
              </w:rPr>
            </w:pPr>
            <w:r w:rsidRPr="0036676E">
              <w:rPr>
                <w:rFonts w:ascii="Arial" w:hAnsi="Arial"/>
                <w:sz w:val="14"/>
                <w:szCs w:val="14"/>
              </w:rPr>
              <w:t>Anotar el nombre y firma del representante de la empresa licitante.</w:t>
            </w:r>
          </w:p>
        </w:tc>
      </w:tr>
    </w:tbl>
    <w:p w:rsidR="00F45796" w:rsidRPr="00C4128E" w:rsidRDefault="003B6509" w:rsidP="00C32BE6">
      <w:pPr>
        <w:spacing w:after="0" w:line="240" w:lineRule="auto"/>
        <w:jc w:val="center"/>
        <w:rPr>
          <w:rFonts w:ascii="Times" w:hAnsi="Times"/>
          <w:b/>
          <w:bCs/>
          <w:noProof w:val="0"/>
          <w:sz w:val="18"/>
          <w:szCs w:val="18"/>
          <w:lang w:eastAsia="es-MX"/>
        </w:rPr>
      </w:pPr>
      <w:r w:rsidRPr="0036676E">
        <w:rPr>
          <w:rFonts w:ascii="Arial" w:hAnsi="Arial" w:cs="Arial"/>
          <w:b/>
          <w:sz w:val="18"/>
          <w:szCs w:val="18"/>
        </w:rPr>
        <w:t xml:space="preserve">NOTA: </w:t>
      </w:r>
      <w:r w:rsidRPr="0036676E">
        <w:rPr>
          <w:rFonts w:ascii="Arial" w:hAnsi="Arial" w:cs="Arial"/>
          <w:sz w:val="18"/>
          <w:szCs w:val="18"/>
        </w:rPr>
        <w:t>Si el licitante es persona física, se podrá ajustar el presente formato en su parte conducente</w:t>
      </w:r>
      <w:r w:rsidR="00F45796" w:rsidRPr="00C4128E">
        <w:rPr>
          <w:rFonts w:ascii="Times" w:hAnsi="Times"/>
          <w:b/>
          <w:bCs/>
          <w:noProof w:val="0"/>
          <w:sz w:val="18"/>
          <w:szCs w:val="18"/>
          <w:lang w:eastAsia="es-MX"/>
        </w:rPr>
        <w:br w:type="page"/>
      </w:r>
    </w:p>
    <w:p w:rsidR="00F45796" w:rsidRPr="00C4128E" w:rsidRDefault="00F45796" w:rsidP="00C32BE6">
      <w:pPr>
        <w:suppressAutoHyphens/>
        <w:spacing w:after="0" w:line="240" w:lineRule="auto"/>
        <w:jc w:val="center"/>
        <w:rPr>
          <w:rFonts w:ascii="Arial" w:eastAsia="Times New Roman" w:hAnsi="Arial" w:cs="Arial"/>
          <w:b/>
          <w:noProof w:val="0"/>
          <w:lang w:val="es-ES" w:eastAsia="ar-SA"/>
        </w:rPr>
      </w:pPr>
    </w:p>
    <w:p w:rsidR="00F45796" w:rsidRPr="00DC488F" w:rsidRDefault="00F45796" w:rsidP="00C32BE6">
      <w:pPr>
        <w:pStyle w:val="Ttulo1"/>
        <w:numPr>
          <w:ilvl w:val="0"/>
          <w:numId w:val="0"/>
        </w:numPr>
        <w:spacing w:before="0" w:after="0"/>
        <w:jc w:val="center"/>
        <w:rPr>
          <w:rFonts w:cs="Arial"/>
          <w:sz w:val="24"/>
          <w:szCs w:val="24"/>
          <w:lang w:val="es-ES_tradnl"/>
        </w:rPr>
      </w:pPr>
      <w:bookmarkStart w:id="146" w:name="_Toc442182736"/>
      <w:bookmarkStart w:id="147" w:name="_Toc443323027"/>
      <w:r w:rsidRPr="00DC488F">
        <w:rPr>
          <w:rFonts w:cs="Arial"/>
          <w:sz w:val="24"/>
          <w:szCs w:val="24"/>
          <w:lang w:val="es-ES_tradnl"/>
        </w:rPr>
        <w:t>ANEXO 1</w:t>
      </w:r>
      <w:bookmarkEnd w:id="146"/>
      <w:r w:rsidR="00467EDB">
        <w:rPr>
          <w:rFonts w:cs="Arial"/>
          <w:sz w:val="24"/>
          <w:szCs w:val="24"/>
          <w:lang w:val="es-ES_tradnl"/>
        </w:rPr>
        <w:t>2</w:t>
      </w:r>
      <w:bookmarkEnd w:id="147"/>
    </w:p>
    <w:p w:rsidR="00F45796" w:rsidRPr="00C4128E" w:rsidRDefault="00F45796" w:rsidP="00C32BE6">
      <w:pPr>
        <w:suppressAutoHyphens/>
        <w:spacing w:after="0" w:line="240" w:lineRule="auto"/>
        <w:jc w:val="center"/>
        <w:rPr>
          <w:rFonts w:ascii="Arial" w:eastAsia="Times New Roman" w:hAnsi="Arial" w:cs="Times New Roman"/>
          <w:b/>
          <w:noProof w:val="0"/>
          <w:lang w:val="es-ES" w:eastAsia="ar-SA"/>
        </w:rPr>
      </w:pPr>
    </w:p>
    <w:p w:rsidR="00F45796" w:rsidRPr="00C4128E" w:rsidRDefault="00F45796" w:rsidP="00C32BE6">
      <w:pPr>
        <w:suppressAutoHyphens/>
        <w:spacing w:after="0" w:line="240" w:lineRule="auto"/>
        <w:jc w:val="center"/>
        <w:rPr>
          <w:rFonts w:ascii="Arial" w:eastAsia="Times New Roman" w:hAnsi="Arial" w:cs="Times New Roman"/>
          <w:b/>
          <w:noProof w:val="0"/>
          <w:lang w:val="es-ES" w:eastAsia="ar-SA"/>
        </w:rPr>
      </w:pPr>
      <w:r w:rsidRPr="00C4128E">
        <w:rPr>
          <w:rFonts w:ascii="Arial" w:eastAsia="Times New Roman" w:hAnsi="Arial" w:cs="Times New Roman"/>
          <w:b/>
          <w:noProof w:val="0"/>
          <w:lang w:val="es-ES" w:eastAsia="ar-SA"/>
        </w:rPr>
        <w:t>MANIFIESTO DE NO EXISTIR IMPEDIMENTO PARA PARTICIPAR</w:t>
      </w:r>
    </w:p>
    <w:p w:rsidR="00F45796" w:rsidRPr="00C4128E" w:rsidRDefault="00F45796" w:rsidP="00C32BE6">
      <w:pPr>
        <w:suppressAutoHyphens/>
        <w:spacing w:after="0" w:line="240" w:lineRule="auto"/>
        <w:rPr>
          <w:rFonts w:ascii="Arial" w:eastAsia="Times New Roman" w:hAnsi="Arial" w:cs="Arial"/>
          <w:noProof w:val="0"/>
          <w:lang w:val="es-ES" w:eastAsia="ar-SA"/>
        </w:rPr>
      </w:pPr>
    </w:p>
    <w:p w:rsidR="00F45796" w:rsidRPr="00C4128E" w:rsidRDefault="00F45796" w:rsidP="00C32BE6">
      <w:pPr>
        <w:suppressAutoHyphens/>
        <w:spacing w:after="0" w:line="240" w:lineRule="auto"/>
        <w:ind w:left="284"/>
        <w:rPr>
          <w:rFonts w:ascii="Arial" w:eastAsia="Times New Roman" w:hAnsi="Arial" w:cs="Arial"/>
          <w:noProof w:val="0"/>
          <w:lang w:val="es-ES" w:eastAsia="ar-SA"/>
        </w:rPr>
      </w:pPr>
      <w:r w:rsidRPr="00C4128E">
        <w:rPr>
          <w:rFonts w:ascii="Arial" w:eastAsia="Times New Roman" w:hAnsi="Arial" w:cs="Arial"/>
          <w:noProof w:val="0"/>
          <w:lang w:val="es-ES" w:eastAsia="ar-SA"/>
        </w:rPr>
        <w:t>PREFERENTEMENTE EN PAPEL MEMBRETADO DEL LICITANTE.</w:t>
      </w:r>
    </w:p>
    <w:p w:rsidR="00F45796" w:rsidRPr="00C4128E" w:rsidRDefault="00F45796" w:rsidP="00C32BE6">
      <w:pPr>
        <w:suppressAutoHyphens/>
        <w:spacing w:after="0" w:line="240" w:lineRule="auto"/>
        <w:rPr>
          <w:rFonts w:ascii="Times New Roman" w:eastAsia="Times New Roman" w:hAnsi="Times New Roman" w:cs="Arial"/>
          <w:noProof w:val="0"/>
          <w:sz w:val="24"/>
          <w:szCs w:val="20"/>
          <w:lang w:val="es-ES" w:eastAsia="ar-SA"/>
        </w:rPr>
      </w:pPr>
    </w:p>
    <w:p w:rsidR="00F45796" w:rsidRPr="00C4128E" w:rsidRDefault="00F45796" w:rsidP="00C32BE6">
      <w:pPr>
        <w:suppressAutoHyphens/>
        <w:spacing w:after="0" w:line="240" w:lineRule="auto"/>
        <w:rPr>
          <w:rFonts w:ascii="Arial" w:eastAsia="Times New Roman" w:hAnsi="Arial" w:cs="Arial"/>
          <w:noProof w:val="0"/>
          <w:lang w:val="es-ES" w:eastAsia="ar-SA"/>
        </w:rPr>
      </w:pPr>
    </w:p>
    <w:p w:rsidR="00467EDB" w:rsidRPr="00CD2D58" w:rsidRDefault="00A932E3" w:rsidP="00C32BE6">
      <w:pPr>
        <w:suppressAutoHyphens/>
        <w:spacing w:after="0" w:line="240" w:lineRule="auto"/>
        <w:ind w:left="142" w:right="193"/>
        <w:jc w:val="right"/>
        <w:rPr>
          <w:rFonts w:ascii="Arial" w:eastAsia="Times New Roman" w:hAnsi="Arial" w:cs="Arial"/>
          <w:noProof w:val="0"/>
          <w:lang w:val="es-ES" w:eastAsia="ar-SA"/>
        </w:rPr>
      </w:pPr>
      <w:r>
        <w:rPr>
          <w:rFonts w:ascii="Arial" w:eastAsia="Times New Roman" w:hAnsi="Arial" w:cs="Arial"/>
          <w:noProof w:val="0"/>
          <w:lang w:val="es-ES" w:eastAsia="ar-SA"/>
        </w:rPr>
        <w:t xml:space="preserve">Ciudad de México, </w:t>
      </w:r>
      <w:r w:rsidR="00467EDB" w:rsidRPr="00CD2D58">
        <w:rPr>
          <w:rFonts w:ascii="Arial" w:eastAsia="Times New Roman" w:hAnsi="Arial" w:cs="Arial"/>
          <w:noProof w:val="0"/>
          <w:lang w:val="es-ES" w:eastAsia="ar-SA"/>
        </w:rPr>
        <w:t xml:space="preserve"> _____ de ___________________ del 20___.</w:t>
      </w:r>
    </w:p>
    <w:p w:rsidR="00467EDB" w:rsidRPr="00CD2D58" w:rsidRDefault="00467EDB" w:rsidP="00C32BE6">
      <w:pPr>
        <w:tabs>
          <w:tab w:val="left" w:pos="4007"/>
        </w:tabs>
        <w:suppressAutoHyphens/>
        <w:spacing w:after="0" w:line="240" w:lineRule="auto"/>
        <w:ind w:left="142" w:right="193"/>
        <w:rPr>
          <w:rFonts w:ascii="Arial" w:eastAsia="Times New Roman" w:hAnsi="Arial" w:cs="Arial"/>
          <w:noProof w:val="0"/>
          <w:lang w:val="es-ES" w:eastAsia="ar-SA"/>
        </w:rPr>
      </w:pPr>
      <w:r>
        <w:rPr>
          <w:rFonts w:ascii="Arial" w:eastAsia="Times New Roman" w:hAnsi="Arial" w:cs="Arial"/>
          <w:noProof w:val="0"/>
          <w:lang w:val="es-ES" w:eastAsia="ar-SA"/>
        </w:rPr>
        <w:tab/>
      </w:r>
    </w:p>
    <w:p w:rsidR="00467EDB" w:rsidRPr="00CD2D58" w:rsidRDefault="00467EDB" w:rsidP="00C32BE6">
      <w:pPr>
        <w:suppressAutoHyphens/>
        <w:spacing w:after="0" w:line="240" w:lineRule="auto"/>
        <w:ind w:left="142" w:right="193"/>
        <w:rPr>
          <w:rFonts w:ascii="Arial" w:eastAsia="Times New Roman" w:hAnsi="Arial" w:cs="Arial"/>
          <w:noProof w:val="0"/>
          <w:lang w:val="es-ES" w:eastAsia="ar-SA"/>
        </w:rPr>
      </w:pPr>
    </w:p>
    <w:p w:rsidR="00467EDB" w:rsidRPr="00CD2D58" w:rsidRDefault="00467EDB" w:rsidP="00C32BE6">
      <w:pPr>
        <w:keepLines/>
        <w:spacing w:after="0" w:line="240" w:lineRule="auto"/>
        <w:ind w:left="142" w:right="193"/>
        <w:jc w:val="both"/>
        <w:rPr>
          <w:rFonts w:ascii="Arial" w:eastAsia="Calibri" w:hAnsi="Arial" w:cs="Arial"/>
          <w:b/>
          <w:noProof w:val="0"/>
          <w:lang w:eastAsia="es-ES"/>
        </w:rPr>
      </w:pPr>
      <w:r w:rsidRPr="00CD2D58">
        <w:rPr>
          <w:rFonts w:ascii="Arial" w:eastAsia="Calibri" w:hAnsi="Arial" w:cs="Arial"/>
          <w:b/>
          <w:noProof w:val="0"/>
          <w:lang w:eastAsia="es-ES"/>
        </w:rPr>
        <w:t>Instituto Mexicano del Seguro Social</w:t>
      </w:r>
    </w:p>
    <w:p w:rsidR="00467EDB" w:rsidRPr="00CD2D58" w:rsidRDefault="00467EDB" w:rsidP="00C32BE6">
      <w:pPr>
        <w:suppressAutoHyphens/>
        <w:spacing w:after="0" w:line="240" w:lineRule="auto"/>
        <w:ind w:left="142" w:right="193"/>
        <w:rPr>
          <w:rFonts w:ascii="Arial" w:eastAsia="Times New Roman" w:hAnsi="Arial" w:cs="Arial"/>
          <w:b/>
          <w:noProof w:val="0"/>
          <w:spacing w:val="100"/>
          <w:lang w:val="es-ES" w:eastAsia="ar-SA"/>
        </w:rPr>
      </w:pPr>
      <w:r w:rsidRPr="00CD2D58">
        <w:rPr>
          <w:rFonts w:ascii="Arial" w:eastAsia="Times New Roman" w:hAnsi="Arial" w:cs="Arial"/>
          <w:b/>
          <w:noProof w:val="0"/>
          <w:spacing w:val="100"/>
          <w:lang w:val="es-ES" w:eastAsia="ar-SA"/>
        </w:rPr>
        <w:t>Presente.</w:t>
      </w:r>
    </w:p>
    <w:p w:rsidR="00467EDB" w:rsidRPr="00CD2D58" w:rsidRDefault="00467EDB" w:rsidP="00C32BE6">
      <w:pPr>
        <w:suppressAutoHyphens/>
        <w:spacing w:after="0" w:line="240" w:lineRule="auto"/>
        <w:ind w:left="142" w:right="193"/>
        <w:rPr>
          <w:rFonts w:ascii="Arial" w:eastAsia="Times New Roman" w:hAnsi="Arial" w:cs="Arial"/>
          <w:noProof w:val="0"/>
          <w:lang w:val="es-ES" w:eastAsia="ar-SA"/>
        </w:rPr>
      </w:pPr>
    </w:p>
    <w:p w:rsidR="00467EDB" w:rsidRPr="00CD2D58" w:rsidRDefault="00467EDB" w:rsidP="00C32BE6">
      <w:pPr>
        <w:suppressAutoHyphens/>
        <w:spacing w:after="0" w:line="240" w:lineRule="auto"/>
        <w:ind w:left="142" w:right="193"/>
        <w:rPr>
          <w:rFonts w:ascii="Arial" w:eastAsia="Times New Roman" w:hAnsi="Arial" w:cs="Arial"/>
          <w:noProof w:val="0"/>
          <w:lang w:val="es-ES" w:eastAsia="ar-SA"/>
        </w:rPr>
      </w:pPr>
    </w:p>
    <w:p w:rsidR="00467EDB" w:rsidRPr="00CD2D58" w:rsidRDefault="00467EDB" w:rsidP="00C32BE6">
      <w:pPr>
        <w:suppressAutoHyphens/>
        <w:spacing w:after="0" w:line="240" w:lineRule="auto"/>
        <w:ind w:left="142" w:right="193"/>
        <w:jc w:val="both"/>
        <w:rPr>
          <w:rFonts w:ascii="Arial" w:eastAsia="Times New Roman" w:hAnsi="Arial" w:cs="Arial"/>
          <w:noProof w:val="0"/>
          <w:sz w:val="24"/>
          <w:lang w:val="es-ES" w:eastAsia="ar-SA"/>
        </w:rPr>
      </w:pPr>
      <w:r w:rsidRPr="00CD2D58">
        <w:rPr>
          <w:rFonts w:ascii="Arial" w:eastAsia="Times New Roman" w:hAnsi="Arial" w:cs="Arial"/>
          <w:noProof w:val="0"/>
          <w:u w:val="single"/>
          <w:lang w:val="es-ES" w:eastAsia="ar-SA"/>
        </w:rPr>
        <w:t xml:space="preserve">           (Nombre de la persona facultada)          ,</w:t>
      </w:r>
      <w:r w:rsidRPr="00CD2D58">
        <w:rPr>
          <w:rFonts w:ascii="Arial" w:eastAsia="Times New Roman" w:hAnsi="Arial" w:cs="Arial"/>
          <w:noProof w:val="0"/>
          <w:lang w:val="es-ES" w:eastAsia="ar-SA"/>
        </w:rPr>
        <w:t xml:space="preserve"> con las facultades que la empresa denominada _______________________________________ me otorga. Declaro </w:t>
      </w:r>
      <w:r w:rsidRPr="00CD2D58">
        <w:rPr>
          <w:rFonts w:ascii="Arial" w:eastAsia="Times New Roman" w:hAnsi="Arial" w:cs="Arial"/>
          <w:b/>
          <w:noProof w:val="0"/>
          <w:lang w:val="es-ES" w:eastAsia="ar-SA"/>
        </w:rPr>
        <w:t>Bajo Protesta de Decir Verdad</w:t>
      </w:r>
      <w:r w:rsidRPr="00CD2D58">
        <w:rPr>
          <w:rFonts w:ascii="Arial" w:eastAsia="Times New Roman" w:hAnsi="Arial" w:cs="Arial"/>
          <w:noProof w:val="0"/>
          <w:lang w:val="es-ES" w:eastAsia="ar-SA"/>
        </w:rPr>
        <w:t xml:space="preserve"> lo siguiente: </w:t>
      </w:r>
    </w:p>
    <w:p w:rsidR="00467EDB" w:rsidRPr="00CD2D58" w:rsidRDefault="00467EDB" w:rsidP="00C32BE6">
      <w:pPr>
        <w:suppressAutoHyphens/>
        <w:spacing w:after="0" w:line="240" w:lineRule="auto"/>
        <w:ind w:left="142" w:right="193"/>
        <w:jc w:val="both"/>
        <w:rPr>
          <w:rFonts w:ascii="Arial" w:eastAsia="Times New Roman" w:hAnsi="Arial" w:cs="Arial"/>
          <w:noProof w:val="0"/>
          <w:sz w:val="24"/>
          <w:lang w:val="es-ES" w:eastAsia="ar-SA"/>
        </w:rPr>
      </w:pPr>
    </w:p>
    <w:p w:rsidR="00467EDB" w:rsidRPr="00CD2D58" w:rsidRDefault="00467EDB" w:rsidP="00C32BE6">
      <w:pPr>
        <w:suppressAutoHyphens/>
        <w:spacing w:after="0" w:line="240" w:lineRule="auto"/>
        <w:ind w:left="143" w:right="193"/>
        <w:jc w:val="both"/>
        <w:rPr>
          <w:rFonts w:ascii="Arial" w:eastAsia="Times New Roman" w:hAnsi="Arial" w:cs="Arial"/>
          <w:noProof w:val="0"/>
          <w:spacing w:val="30"/>
          <w:u w:val="single"/>
          <w:lang w:val="es-ES" w:eastAsia="ar-SA"/>
        </w:rPr>
      </w:pPr>
      <w:r w:rsidRPr="00CD2D58">
        <w:rPr>
          <w:rFonts w:ascii="Arial" w:eastAsia="Times New Roman" w:hAnsi="Arial" w:cs="Arial"/>
          <w:noProof w:val="0"/>
          <w:lang w:val="es-ES" w:eastAsia="ar-SA"/>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CD2D58">
        <w:rPr>
          <w:rFonts w:ascii="Arial" w:eastAsia="Times New Roman" w:hAnsi="Arial" w:cs="Arial"/>
          <w:noProof w:val="0"/>
          <w:spacing w:val="30"/>
          <w:u w:val="single"/>
          <w:lang w:val="es-ES" w:eastAsia="ar-SA"/>
        </w:rPr>
        <w:t>(NOMBRE Y NÚMERO).</w:t>
      </w:r>
    </w:p>
    <w:p w:rsidR="00467EDB" w:rsidRPr="00CD2D58" w:rsidRDefault="00467EDB" w:rsidP="00C32BE6">
      <w:pPr>
        <w:suppressAutoHyphens/>
        <w:spacing w:after="0" w:line="240" w:lineRule="auto"/>
        <w:ind w:left="143" w:right="193"/>
        <w:jc w:val="both"/>
        <w:rPr>
          <w:rFonts w:ascii="Arial" w:eastAsia="Times New Roman" w:hAnsi="Arial" w:cs="Arial"/>
          <w:noProof w:val="0"/>
          <w:spacing w:val="30"/>
          <w:u w:val="single"/>
          <w:lang w:val="es-ES" w:eastAsia="ar-SA"/>
        </w:rPr>
      </w:pPr>
    </w:p>
    <w:p w:rsidR="00467EDB" w:rsidRPr="00CD2D58" w:rsidRDefault="00467EDB" w:rsidP="00C32BE6">
      <w:pPr>
        <w:suppressAutoHyphens/>
        <w:spacing w:after="0" w:line="240" w:lineRule="auto"/>
        <w:ind w:left="143" w:right="193"/>
        <w:jc w:val="both"/>
        <w:rPr>
          <w:rFonts w:ascii="Arial" w:eastAsia="Times New Roman" w:hAnsi="Arial" w:cs="Arial"/>
          <w:noProof w:val="0"/>
          <w:lang w:val="es-ES" w:eastAsia="ar-SA"/>
        </w:rPr>
      </w:pPr>
      <w:r w:rsidRPr="00CD2D58">
        <w:rPr>
          <w:rFonts w:ascii="Arial" w:eastAsia="Times New Roman" w:hAnsi="Arial" w:cs="Arial"/>
          <w:noProof w:val="0"/>
          <w:lang w:val="es-ES" w:eastAsia="ar-SA"/>
        </w:rPr>
        <w:t>En el entendido que de no manifestarme con veracidad, aceptó que ello sea causa de rescisión administrativa del contrato celebrado con la dependencia o entidad que corresponda.</w:t>
      </w:r>
    </w:p>
    <w:p w:rsidR="00467EDB" w:rsidRPr="00CD2D58" w:rsidRDefault="00467EDB" w:rsidP="00C32BE6">
      <w:pPr>
        <w:suppressAutoHyphens/>
        <w:spacing w:after="0" w:line="240" w:lineRule="auto"/>
        <w:ind w:left="142" w:right="193"/>
        <w:rPr>
          <w:rFonts w:ascii="Arial" w:eastAsia="Times New Roman" w:hAnsi="Arial" w:cs="Arial"/>
          <w:noProof w:val="0"/>
          <w:lang w:val="es-ES" w:eastAsia="ar-SA"/>
        </w:rPr>
      </w:pPr>
    </w:p>
    <w:p w:rsidR="00467EDB" w:rsidRPr="00CD2D58" w:rsidRDefault="00467EDB" w:rsidP="00C32BE6">
      <w:pPr>
        <w:suppressAutoHyphens/>
        <w:spacing w:after="0" w:line="240" w:lineRule="auto"/>
        <w:ind w:left="142" w:right="193"/>
        <w:rPr>
          <w:rFonts w:ascii="Arial" w:eastAsia="Times New Roman" w:hAnsi="Arial" w:cs="Arial"/>
          <w:noProof w:val="0"/>
          <w:sz w:val="24"/>
          <w:szCs w:val="20"/>
          <w:lang w:val="es-ES" w:eastAsia="ar-SA"/>
        </w:rPr>
      </w:pPr>
    </w:p>
    <w:p w:rsidR="00467EDB" w:rsidRPr="00CD2D58" w:rsidRDefault="00467EDB" w:rsidP="00C32BE6">
      <w:pPr>
        <w:suppressAutoHyphens/>
        <w:spacing w:after="0" w:line="240" w:lineRule="auto"/>
        <w:ind w:left="142" w:right="193"/>
        <w:rPr>
          <w:rFonts w:ascii="Arial" w:eastAsia="Times New Roman" w:hAnsi="Arial" w:cs="Arial"/>
          <w:noProof w:val="0"/>
          <w:sz w:val="24"/>
          <w:szCs w:val="20"/>
          <w:lang w:val="es-ES" w:eastAsia="ar-SA"/>
        </w:rPr>
      </w:pPr>
    </w:p>
    <w:p w:rsidR="00467EDB" w:rsidRPr="00CD2D58" w:rsidRDefault="00467EDB" w:rsidP="00C32BE6">
      <w:pPr>
        <w:suppressAutoHyphens/>
        <w:spacing w:after="0" w:line="240" w:lineRule="auto"/>
        <w:ind w:left="142" w:right="193"/>
        <w:rPr>
          <w:rFonts w:ascii="Arial" w:eastAsia="Times New Roman" w:hAnsi="Arial" w:cs="Arial"/>
          <w:noProof w:val="0"/>
          <w:lang w:val="es-ES" w:eastAsia="ar-SA"/>
        </w:rPr>
      </w:pPr>
    </w:p>
    <w:p w:rsidR="00467EDB" w:rsidRPr="00CD2D58" w:rsidRDefault="00467EDB" w:rsidP="00C32BE6">
      <w:pPr>
        <w:suppressAutoHyphens/>
        <w:spacing w:after="0" w:line="240" w:lineRule="auto"/>
        <w:ind w:left="142" w:right="193"/>
        <w:jc w:val="center"/>
        <w:rPr>
          <w:rFonts w:ascii="Arial" w:eastAsia="Times New Roman" w:hAnsi="Arial" w:cs="Arial"/>
          <w:noProof w:val="0"/>
          <w:lang w:val="es-ES" w:eastAsia="ar-SA"/>
        </w:rPr>
      </w:pPr>
      <w:r w:rsidRPr="00CD2D58">
        <w:rPr>
          <w:rFonts w:ascii="Arial" w:eastAsia="Times New Roman" w:hAnsi="Arial" w:cs="Arial"/>
          <w:noProof w:val="0"/>
          <w:lang w:val="es-ES" w:eastAsia="ar-SA"/>
        </w:rPr>
        <w:t>_______________________________________________</w:t>
      </w:r>
    </w:p>
    <w:p w:rsidR="00467EDB" w:rsidRPr="00CD2D58" w:rsidRDefault="00467EDB" w:rsidP="00C32BE6">
      <w:pPr>
        <w:suppressAutoHyphens/>
        <w:spacing w:after="0" w:line="240" w:lineRule="auto"/>
        <w:jc w:val="center"/>
        <w:rPr>
          <w:rFonts w:ascii="Arial" w:eastAsia="Times New Roman" w:hAnsi="Arial" w:cs="Arial"/>
          <w:b/>
          <w:noProof w:val="0"/>
          <w:lang w:val="es-ES" w:eastAsia="ar-SA"/>
        </w:rPr>
      </w:pPr>
      <w:r w:rsidRPr="00CD2D58">
        <w:rPr>
          <w:rFonts w:ascii="Arial" w:eastAsia="Times New Roman" w:hAnsi="Arial" w:cs="Arial"/>
          <w:b/>
          <w:noProof w:val="0"/>
          <w:lang w:val="es-ES" w:eastAsia="ar-SA"/>
        </w:rPr>
        <w:t>NOMBRE Y FIRMA DE LA PERSONA FACULTADA</w:t>
      </w:r>
    </w:p>
    <w:p w:rsidR="00467EDB" w:rsidRPr="00CD2D58" w:rsidRDefault="00467EDB" w:rsidP="00C32BE6">
      <w:pPr>
        <w:suppressAutoHyphens/>
        <w:spacing w:after="0" w:line="240" w:lineRule="auto"/>
        <w:rPr>
          <w:rFonts w:ascii="Arial" w:eastAsia="Times New Roman" w:hAnsi="Arial" w:cs="Arial"/>
          <w:b/>
          <w:noProof w:val="0"/>
          <w:lang w:val="es-ES" w:eastAsia="ar-SA"/>
        </w:rPr>
      </w:pPr>
    </w:p>
    <w:p w:rsidR="00467EDB" w:rsidRPr="00CD2D58" w:rsidRDefault="00467EDB" w:rsidP="00C32BE6">
      <w:pPr>
        <w:suppressAutoHyphens/>
        <w:spacing w:after="0" w:line="240" w:lineRule="auto"/>
        <w:rPr>
          <w:rFonts w:ascii="Arial" w:eastAsia="Times New Roman" w:hAnsi="Arial" w:cs="Arial"/>
          <w:b/>
          <w:noProof w:val="0"/>
          <w:lang w:val="es-ES" w:eastAsia="ar-SA"/>
        </w:rPr>
      </w:pPr>
    </w:p>
    <w:p w:rsidR="00467EDB" w:rsidRPr="00CD2D58" w:rsidRDefault="00467EDB" w:rsidP="00C32BE6">
      <w:pPr>
        <w:suppressAutoHyphens/>
        <w:spacing w:after="0" w:line="240" w:lineRule="auto"/>
        <w:rPr>
          <w:rFonts w:ascii="Arial" w:eastAsia="Times New Roman" w:hAnsi="Arial" w:cs="Arial"/>
          <w:b/>
          <w:noProof w:val="0"/>
          <w:lang w:val="es-ES" w:eastAsia="ar-SA"/>
        </w:rPr>
      </w:pPr>
      <w:r w:rsidRPr="00CD2D58">
        <w:rPr>
          <w:rFonts w:ascii="Arial" w:eastAsia="Times New Roman" w:hAnsi="Arial" w:cs="Arial"/>
          <w:b/>
          <w:noProof w:val="0"/>
          <w:lang w:val="es-ES" w:eastAsia="ar-SA"/>
        </w:rPr>
        <w:t>Nota:</w:t>
      </w:r>
      <w:r w:rsidRPr="00CD2D58">
        <w:rPr>
          <w:rFonts w:ascii="Arial" w:eastAsia="Times New Roman" w:hAnsi="Arial" w:cs="Arial"/>
          <w:noProof w:val="0"/>
          <w:lang w:val="es-ES" w:eastAsia="ar-SA"/>
        </w:rPr>
        <w:t xml:space="preserve"> En caso de que el LICITANTE sea persona física, adecuar el formato.</w:t>
      </w:r>
    </w:p>
    <w:p w:rsidR="00F45796" w:rsidRPr="00C4128E" w:rsidRDefault="00F45796" w:rsidP="00C32BE6">
      <w:pPr>
        <w:suppressAutoHyphens/>
        <w:spacing w:after="0" w:line="240" w:lineRule="auto"/>
        <w:rPr>
          <w:rFonts w:ascii="Times New Roman" w:eastAsia="Times New Roman" w:hAnsi="Times New Roman" w:cs="Times New Roman"/>
          <w:noProof w:val="0"/>
          <w:sz w:val="24"/>
          <w:szCs w:val="20"/>
          <w:lang w:val="es-ES" w:eastAsia="ar-SA"/>
        </w:rPr>
      </w:pPr>
      <w:r w:rsidRPr="00C4128E">
        <w:rPr>
          <w:rFonts w:ascii="Times New Roman" w:eastAsia="Times New Roman" w:hAnsi="Times New Roman" w:cs="Times New Roman"/>
          <w:noProof w:val="0"/>
          <w:sz w:val="24"/>
          <w:szCs w:val="20"/>
          <w:lang w:val="es-ES" w:eastAsia="ar-SA"/>
        </w:rPr>
        <w:br w:type="page"/>
      </w:r>
    </w:p>
    <w:p w:rsidR="00F45796" w:rsidRPr="00DC488F" w:rsidRDefault="00F45796" w:rsidP="00C32BE6">
      <w:pPr>
        <w:pStyle w:val="Ttulo1"/>
        <w:numPr>
          <w:ilvl w:val="0"/>
          <w:numId w:val="0"/>
        </w:numPr>
        <w:spacing w:before="0" w:after="0"/>
        <w:jc w:val="center"/>
        <w:rPr>
          <w:rFonts w:cs="Arial"/>
          <w:sz w:val="24"/>
          <w:szCs w:val="24"/>
          <w:lang w:val="es-ES_tradnl"/>
        </w:rPr>
      </w:pPr>
      <w:bookmarkStart w:id="148" w:name="_Toc442182737"/>
      <w:bookmarkStart w:id="149" w:name="_Toc443323028"/>
      <w:r w:rsidRPr="00DC488F">
        <w:rPr>
          <w:rFonts w:cs="Arial"/>
          <w:sz w:val="24"/>
          <w:szCs w:val="24"/>
          <w:lang w:val="es-ES_tradnl"/>
        </w:rPr>
        <w:t>ANEXO 1</w:t>
      </w:r>
      <w:bookmarkEnd w:id="148"/>
      <w:r w:rsidR="00EC75E1">
        <w:rPr>
          <w:rFonts w:cs="Arial"/>
          <w:sz w:val="24"/>
          <w:szCs w:val="24"/>
          <w:lang w:val="es-ES_tradnl"/>
        </w:rPr>
        <w:t>3</w:t>
      </w:r>
      <w:bookmarkEnd w:id="149"/>
    </w:p>
    <w:p w:rsidR="00F45796" w:rsidRPr="00C4128E" w:rsidRDefault="00F45796" w:rsidP="00C32BE6">
      <w:pPr>
        <w:suppressAutoHyphens/>
        <w:spacing w:after="0" w:line="240" w:lineRule="auto"/>
        <w:rPr>
          <w:rFonts w:ascii="Arial" w:eastAsia="Times New Roman" w:hAnsi="Arial" w:cs="Arial"/>
          <w:noProof w:val="0"/>
          <w:lang w:val="es-ES_tradnl" w:eastAsia="ar-SA"/>
        </w:rPr>
      </w:pPr>
    </w:p>
    <w:p w:rsidR="00C32BE6" w:rsidRPr="006807A4" w:rsidRDefault="00C32BE6" w:rsidP="00C32BE6">
      <w:pPr>
        <w:spacing w:after="0" w:line="240" w:lineRule="auto"/>
        <w:jc w:val="center"/>
        <w:rPr>
          <w:rFonts w:ascii="Arial" w:hAnsi="Arial" w:cs="Arial"/>
          <w:b/>
        </w:rPr>
      </w:pPr>
      <w:r w:rsidRPr="006807A4">
        <w:rPr>
          <w:rFonts w:ascii="Arial" w:hAnsi="Arial" w:cs="Arial"/>
          <w:b/>
        </w:rPr>
        <w:t>DECLARACIÓN DE INTEGRIDAD</w:t>
      </w:r>
    </w:p>
    <w:p w:rsidR="00C32BE6" w:rsidRPr="00DE3089" w:rsidRDefault="00C32BE6" w:rsidP="00C32BE6">
      <w:pPr>
        <w:spacing w:after="0" w:line="240" w:lineRule="auto"/>
        <w:jc w:val="center"/>
        <w:rPr>
          <w:rFonts w:ascii="Arial" w:hAnsi="Arial" w:cs="Arial"/>
          <w:sz w:val="18"/>
          <w:szCs w:val="18"/>
        </w:rPr>
      </w:pPr>
      <w:r w:rsidRPr="00DE3089">
        <w:rPr>
          <w:rFonts w:ascii="Arial" w:hAnsi="Arial" w:cs="Arial"/>
          <w:sz w:val="18"/>
          <w:szCs w:val="18"/>
        </w:rPr>
        <w:t xml:space="preserve">(CARTA EN ORIGINAL, PAPEL MEMBRETADO Y FIRMA AUTÓGRAFA DEL </w:t>
      </w:r>
      <w:r>
        <w:rPr>
          <w:rFonts w:ascii="Arial" w:hAnsi="Arial" w:cs="Arial"/>
          <w:sz w:val="18"/>
          <w:szCs w:val="18"/>
        </w:rPr>
        <w:t>LICITANTE</w:t>
      </w:r>
      <w:r w:rsidRPr="00DE3089">
        <w:rPr>
          <w:rFonts w:ascii="Arial" w:hAnsi="Arial" w:cs="Arial"/>
          <w:sz w:val="18"/>
          <w:szCs w:val="18"/>
        </w:rPr>
        <w:t>)</w:t>
      </w:r>
    </w:p>
    <w:p w:rsidR="00C32BE6" w:rsidRPr="006807A4" w:rsidRDefault="00C32BE6" w:rsidP="00C32BE6">
      <w:pPr>
        <w:spacing w:after="0" w:line="240" w:lineRule="auto"/>
        <w:jc w:val="both"/>
        <w:rPr>
          <w:rFonts w:ascii="Arial" w:hAnsi="Arial" w:cs="Arial"/>
          <w:b/>
        </w:rPr>
      </w:pPr>
    </w:p>
    <w:p w:rsidR="00C32BE6" w:rsidRPr="00D568B3" w:rsidRDefault="00CF26F4" w:rsidP="00C32BE6">
      <w:pPr>
        <w:spacing w:after="0" w:line="240" w:lineRule="auto"/>
        <w:ind w:right="49"/>
        <w:jc w:val="right"/>
        <w:rPr>
          <w:rFonts w:ascii="Arial" w:hAnsi="Arial" w:cs="Arial"/>
        </w:rPr>
      </w:pPr>
      <w:r>
        <w:rPr>
          <w:rFonts w:ascii="Arial" w:hAnsi="Arial" w:cs="Arial"/>
        </w:rPr>
        <w:t xml:space="preserve">Ciudad de México, </w:t>
      </w:r>
      <w:r w:rsidR="00C32BE6" w:rsidRPr="00D568B3">
        <w:rPr>
          <w:rFonts w:ascii="Arial" w:hAnsi="Arial" w:cs="Arial"/>
        </w:rPr>
        <w:t>______de___________de_____________</w:t>
      </w:r>
    </w:p>
    <w:p w:rsidR="00C32BE6" w:rsidRPr="00D568B3" w:rsidRDefault="00C32BE6" w:rsidP="00C32BE6">
      <w:pPr>
        <w:spacing w:after="0" w:line="240" w:lineRule="auto"/>
        <w:ind w:right="193"/>
        <w:jc w:val="both"/>
        <w:rPr>
          <w:rFonts w:ascii="Arial" w:hAnsi="Arial" w:cs="Arial"/>
        </w:rPr>
      </w:pPr>
    </w:p>
    <w:p w:rsidR="00C32BE6" w:rsidRPr="00D568B3" w:rsidRDefault="00C32BE6" w:rsidP="00C32BE6">
      <w:pPr>
        <w:spacing w:after="0" w:line="240" w:lineRule="auto"/>
        <w:ind w:right="193"/>
        <w:jc w:val="both"/>
        <w:rPr>
          <w:rFonts w:ascii="Arial" w:hAnsi="Arial" w:cs="Arial"/>
        </w:rPr>
      </w:pPr>
      <w:r w:rsidRPr="00D568B3">
        <w:rPr>
          <w:rFonts w:ascii="Arial" w:hAnsi="Arial" w:cs="Arial"/>
        </w:rPr>
        <w:t>Instituto Mexicano del Seguro Social</w:t>
      </w:r>
    </w:p>
    <w:p w:rsidR="00C32BE6" w:rsidRPr="00D568B3" w:rsidRDefault="00C32BE6" w:rsidP="00C32BE6">
      <w:pPr>
        <w:spacing w:after="0" w:line="240" w:lineRule="auto"/>
        <w:ind w:right="193"/>
        <w:jc w:val="both"/>
        <w:rPr>
          <w:rFonts w:ascii="Arial" w:hAnsi="Arial" w:cs="Arial"/>
        </w:rPr>
      </w:pPr>
      <w:r w:rsidRPr="00D568B3">
        <w:rPr>
          <w:rFonts w:ascii="Arial" w:hAnsi="Arial" w:cs="Arial"/>
        </w:rPr>
        <w:t>Coordinación de Adquisición de Bienes y Contratación de Servicios</w:t>
      </w:r>
    </w:p>
    <w:p w:rsidR="00C32BE6" w:rsidRPr="00D568B3" w:rsidRDefault="00C32BE6" w:rsidP="00C32BE6">
      <w:pPr>
        <w:spacing w:after="0" w:line="240" w:lineRule="auto"/>
        <w:ind w:right="193"/>
        <w:jc w:val="both"/>
        <w:rPr>
          <w:rFonts w:ascii="Arial" w:hAnsi="Arial" w:cs="Arial"/>
        </w:rPr>
      </w:pPr>
      <w:r w:rsidRPr="00D568B3">
        <w:rPr>
          <w:rFonts w:ascii="Arial" w:hAnsi="Arial" w:cs="Arial"/>
        </w:rPr>
        <w:t>Coordinación Técnica de Bienes y Servicios</w:t>
      </w:r>
    </w:p>
    <w:p w:rsidR="00C32BE6" w:rsidRPr="00B04182" w:rsidRDefault="00C32BE6" w:rsidP="00C32BE6">
      <w:pPr>
        <w:spacing w:after="0" w:line="240" w:lineRule="auto"/>
        <w:ind w:right="193"/>
        <w:jc w:val="both"/>
        <w:rPr>
          <w:rFonts w:ascii="Arial" w:hAnsi="Arial" w:cs="Arial"/>
        </w:rPr>
      </w:pPr>
      <w:r w:rsidRPr="00B04182">
        <w:rPr>
          <w:rFonts w:ascii="Arial" w:hAnsi="Arial" w:cs="Arial"/>
        </w:rPr>
        <w:t>División de Bienes Terapéuticos</w:t>
      </w:r>
    </w:p>
    <w:p w:rsidR="00C32BE6" w:rsidRPr="00B04182" w:rsidRDefault="00C32BE6" w:rsidP="00C32BE6">
      <w:pPr>
        <w:spacing w:after="0" w:line="240" w:lineRule="auto"/>
        <w:ind w:right="193"/>
        <w:jc w:val="both"/>
        <w:rPr>
          <w:rFonts w:ascii="Arial" w:hAnsi="Arial" w:cs="Arial"/>
        </w:rPr>
      </w:pPr>
      <w:r w:rsidRPr="00B04182">
        <w:rPr>
          <w:rFonts w:ascii="Arial" w:hAnsi="Arial" w:cs="Arial"/>
        </w:rPr>
        <w:t>Presente.</w:t>
      </w:r>
    </w:p>
    <w:p w:rsidR="00C32BE6" w:rsidRPr="006807A4" w:rsidRDefault="00C32BE6" w:rsidP="00C32BE6">
      <w:pPr>
        <w:spacing w:after="0" w:line="240" w:lineRule="auto"/>
        <w:jc w:val="both"/>
        <w:rPr>
          <w:rFonts w:ascii="Arial" w:hAnsi="Arial" w:cs="Arial"/>
          <w:b/>
          <w:bCs/>
        </w:rPr>
      </w:pPr>
    </w:p>
    <w:p w:rsidR="00C32BE6" w:rsidRPr="00127E30" w:rsidRDefault="00C32BE6" w:rsidP="00C32BE6">
      <w:pPr>
        <w:spacing w:after="0" w:line="240" w:lineRule="auto"/>
        <w:ind w:right="193"/>
        <w:jc w:val="both"/>
        <w:rPr>
          <w:rFonts w:ascii="Arial" w:hAnsi="Arial" w:cs="Arial"/>
          <w:sz w:val="20"/>
        </w:rPr>
      </w:pPr>
      <w:r w:rsidRPr="0027083E">
        <w:rPr>
          <w:rFonts w:ascii="Arial" w:hAnsi="Arial" w:cs="Arial"/>
          <w:sz w:val="20"/>
        </w:rPr>
        <w:t xml:space="preserve">En cumplimiento a lo ordenado por los artículos 34 penúltimo párrafo, 50 fracciones IV y VII de la Ley de Adquisiciones, Arrendamientos y Servicios del Sector Público, fracción VI, inciso f y penúltimo párrafo del 39 de su Reglamento; </w:t>
      </w:r>
      <w:r w:rsidRPr="00D95390">
        <w:rPr>
          <w:rFonts w:ascii="Arial" w:hAnsi="Arial" w:cs="Arial"/>
          <w:sz w:val="20"/>
        </w:rPr>
        <w:t>y para efectos de presentar proposición y en su caso poder celebrar el contrato respectivo con este Instituto en relación a la</w:t>
      </w:r>
      <w:r w:rsidR="00CF26F4" w:rsidRPr="00D95390">
        <w:rPr>
          <w:rFonts w:ascii="Arial" w:hAnsi="Arial" w:cs="Arial"/>
          <w:sz w:val="20"/>
        </w:rPr>
        <w:t xml:space="preserve"> Licitación Pública</w:t>
      </w:r>
      <w:r w:rsidRPr="00D95390">
        <w:rPr>
          <w:rFonts w:ascii="Arial" w:hAnsi="Arial" w:cs="Arial"/>
          <w:sz w:val="20"/>
        </w:rPr>
        <w:t>: _________________</w:t>
      </w:r>
    </w:p>
    <w:p w:rsidR="00C32BE6" w:rsidRPr="00127E30" w:rsidRDefault="00C32BE6" w:rsidP="00C32BE6">
      <w:pPr>
        <w:spacing w:after="0" w:line="240" w:lineRule="auto"/>
        <w:jc w:val="both"/>
        <w:rPr>
          <w:rFonts w:ascii="Arial" w:hAnsi="Arial" w:cs="Arial"/>
          <w:sz w:val="20"/>
        </w:rPr>
      </w:pPr>
    </w:p>
    <w:p w:rsidR="00C32BE6" w:rsidRPr="00127E30" w:rsidRDefault="00C32BE6" w:rsidP="00E742DE">
      <w:pPr>
        <w:numPr>
          <w:ilvl w:val="0"/>
          <w:numId w:val="60"/>
        </w:numPr>
        <w:tabs>
          <w:tab w:val="clear" w:pos="720"/>
          <w:tab w:val="num" w:pos="360"/>
        </w:tabs>
        <w:suppressAutoHyphens/>
        <w:spacing w:after="0" w:line="240" w:lineRule="auto"/>
        <w:ind w:left="360"/>
        <w:jc w:val="both"/>
        <w:rPr>
          <w:rFonts w:ascii="Arial" w:hAnsi="Arial" w:cs="Arial"/>
          <w:b/>
          <w:bCs/>
          <w:sz w:val="20"/>
        </w:rPr>
      </w:pPr>
      <w:r w:rsidRPr="00127E30">
        <w:rPr>
          <w:rFonts w:ascii="Arial" w:hAnsi="Arial" w:cs="Arial"/>
          <w:sz w:val="20"/>
        </w:rPr>
        <w:t>Me permito manifestar BAJO PROTESTA DE DECIR VERDAD que la  empresa que represento se abstendrá por si misma o a través de interpósita persona, de adoptar conductas que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rsidR="00C32BE6" w:rsidRPr="00127E30" w:rsidRDefault="00C32BE6" w:rsidP="00C32BE6">
      <w:pPr>
        <w:spacing w:after="0" w:line="240" w:lineRule="auto"/>
        <w:jc w:val="both"/>
        <w:rPr>
          <w:rFonts w:ascii="Arial" w:hAnsi="Arial" w:cs="Arial"/>
          <w:b/>
          <w:bCs/>
          <w:sz w:val="20"/>
        </w:rPr>
      </w:pPr>
    </w:p>
    <w:p w:rsidR="00C32BE6" w:rsidRPr="0027083E" w:rsidRDefault="00C32BE6" w:rsidP="00C32BE6">
      <w:pPr>
        <w:spacing w:after="0" w:line="240" w:lineRule="auto"/>
        <w:ind w:left="360"/>
        <w:jc w:val="both"/>
        <w:rPr>
          <w:rFonts w:ascii="Arial" w:hAnsi="Arial" w:cs="Arial"/>
          <w:i/>
          <w:sz w:val="20"/>
        </w:rPr>
      </w:pPr>
      <w:r>
        <w:rPr>
          <w:rFonts w:ascii="Arial" w:hAnsi="Arial" w:cs="Arial"/>
          <w:b/>
          <w:i/>
          <w:sz w:val="20"/>
        </w:rPr>
        <w:t>(</w:t>
      </w:r>
      <w:r w:rsidRPr="0027083E">
        <w:rPr>
          <w:rFonts w:ascii="Arial" w:hAnsi="Arial" w:cs="Arial"/>
          <w:b/>
          <w:i/>
          <w:sz w:val="20"/>
        </w:rPr>
        <w:t>EN CASO DE SER PERSONA FÍSICA, DEBERÁ SUSTITUIR EL PÁRRAFO ANTERIOR POR LO SIGUIENTE:</w:t>
      </w:r>
      <w:r w:rsidRPr="0027083E">
        <w:rPr>
          <w:rFonts w:ascii="Arial" w:hAnsi="Arial" w:cs="Arial"/>
          <w:i/>
          <w:sz w:val="20"/>
        </w:rPr>
        <w:t xml:space="preserv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w:t>
      </w:r>
      <w:r>
        <w:rPr>
          <w:rFonts w:ascii="Arial" w:hAnsi="Arial" w:cs="Arial"/>
          <w:i/>
          <w:sz w:val="20"/>
        </w:rPr>
        <w:t>)</w:t>
      </w:r>
    </w:p>
    <w:p w:rsidR="00C32BE6" w:rsidRPr="00127E30" w:rsidRDefault="00C32BE6" w:rsidP="00C32BE6">
      <w:pPr>
        <w:spacing w:after="0" w:line="240" w:lineRule="auto"/>
        <w:jc w:val="both"/>
        <w:rPr>
          <w:rFonts w:ascii="Arial" w:hAnsi="Arial" w:cs="Arial"/>
          <w:b/>
          <w:bCs/>
          <w:sz w:val="20"/>
        </w:rPr>
      </w:pPr>
    </w:p>
    <w:p w:rsidR="00C32BE6" w:rsidRPr="00127E30" w:rsidRDefault="00C32BE6" w:rsidP="00E742DE">
      <w:pPr>
        <w:numPr>
          <w:ilvl w:val="0"/>
          <w:numId w:val="60"/>
        </w:numPr>
        <w:tabs>
          <w:tab w:val="clear" w:pos="720"/>
          <w:tab w:val="num" w:pos="360"/>
        </w:tabs>
        <w:suppressAutoHyphens/>
        <w:spacing w:after="0" w:line="240" w:lineRule="auto"/>
        <w:ind w:left="360"/>
        <w:jc w:val="both"/>
        <w:rPr>
          <w:rFonts w:ascii="Arial" w:hAnsi="Arial" w:cs="Arial"/>
          <w:b/>
          <w:bCs/>
          <w:sz w:val="20"/>
        </w:rPr>
      </w:pPr>
      <w:r w:rsidRPr="00127E30">
        <w:rPr>
          <w:rFonts w:ascii="Arial" w:hAnsi="Arial" w:cs="Arial"/>
          <w:sz w:val="20"/>
        </w:rPr>
        <w:t>Me permito manifestar que mi representada no se encuentra sancionada como empresa o producto por la Secretaria de Salud.</w:t>
      </w:r>
    </w:p>
    <w:p w:rsidR="00C32BE6" w:rsidRPr="00127E30" w:rsidRDefault="00C32BE6" w:rsidP="00C32BE6">
      <w:pPr>
        <w:spacing w:after="0" w:line="240" w:lineRule="auto"/>
        <w:jc w:val="both"/>
        <w:rPr>
          <w:rFonts w:ascii="Arial" w:hAnsi="Arial" w:cs="Arial"/>
          <w:b/>
          <w:bCs/>
          <w:sz w:val="20"/>
        </w:rPr>
      </w:pPr>
    </w:p>
    <w:p w:rsidR="00C32BE6" w:rsidRPr="00127E30" w:rsidRDefault="00C32BE6" w:rsidP="00E742DE">
      <w:pPr>
        <w:numPr>
          <w:ilvl w:val="0"/>
          <w:numId w:val="60"/>
        </w:numPr>
        <w:tabs>
          <w:tab w:val="clear" w:pos="720"/>
          <w:tab w:val="num" w:pos="360"/>
        </w:tabs>
        <w:suppressAutoHyphens/>
        <w:spacing w:after="0" w:line="240" w:lineRule="auto"/>
        <w:ind w:left="360"/>
        <w:jc w:val="both"/>
        <w:rPr>
          <w:rFonts w:ascii="Arial" w:hAnsi="Arial" w:cs="Arial"/>
          <w:sz w:val="20"/>
        </w:rPr>
      </w:pPr>
      <w:r w:rsidRPr="00127E30">
        <w:rPr>
          <w:rFonts w:ascii="Arial" w:hAnsi="Arial" w:cs="Arial"/>
          <w:sz w:val="20"/>
        </w:rPr>
        <w:t xml:space="preserve">Me permito manifestar que mi representada se obliga, en caso de resultar adjudicado, a liberar al </w:t>
      </w:r>
      <w:r w:rsidR="00A932E3">
        <w:rPr>
          <w:rFonts w:ascii="Arial" w:hAnsi="Arial" w:cs="Arial"/>
          <w:sz w:val="20"/>
        </w:rPr>
        <w:t>IMSS</w:t>
      </w:r>
      <w:r w:rsidRPr="00127E30">
        <w:rPr>
          <w:rFonts w:ascii="Arial" w:hAnsi="Arial" w:cs="Arial"/>
          <w:sz w:val="20"/>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w:t>
      </w:r>
    </w:p>
    <w:p w:rsidR="00C32BE6" w:rsidRPr="00127E30" w:rsidRDefault="00C32BE6" w:rsidP="00C32BE6">
      <w:pPr>
        <w:spacing w:after="0" w:line="240" w:lineRule="auto"/>
        <w:jc w:val="both"/>
        <w:rPr>
          <w:rFonts w:ascii="Arial" w:hAnsi="Arial" w:cs="Arial"/>
          <w:sz w:val="20"/>
        </w:rPr>
      </w:pPr>
    </w:p>
    <w:p w:rsidR="00C32BE6" w:rsidRPr="00127E30" w:rsidRDefault="00C32BE6" w:rsidP="00C32BE6">
      <w:pPr>
        <w:spacing w:after="0" w:line="240" w:lineRule="auto"/>
        <w:jc w:val="center"/>
        <w:rPr>
          <w:rFonts w:ascii="Arial" w:hAnsi="Arial" w:cs="Arial"/>
          <w:sz w:val="20"/>
        </w:rPr>
      </w:pPr>
    </w:p>
    <w:p w:rsidR="00C32BE6" w:rsidRPr="00127E30" w:rsidRDefault="00C32BE6" w:rsidP="00C32BE6">
      <w:pPr>
        <w:spacing w:after="0" w:line="240" w:lineRule="auto"/>
        <w:jc w:val="center"/>
        <w:rPr>
          <w:rFonts w:ascii="Arial" w:hAnsi="Arial" w:cs="Arial"/>
          <w:sz w:val="20"/>
        </w:rPr>
      </w:pPr>
      <w:r w:rsidRPr="00127E30">
        <w:rPr>
          <w:rFonts w:ascii="Arial" w:hAnsi="Arial" w:cs="Arial"/>
          <w:sz w:val="20"/>
        </w:rPr>
        <w:t>________________________________________________</w:t>
      </w:r>
    </w:p>
    <w:p w:rsidR="00C32BE6" w:rsidRPr="00127E30" w:rsidRDefault="00C32BE6" w:rsidP="00C32BE6">
      <w:pPr>
        <w:spacing w:after="0" w:line="240" w:lineRule="auto"/>
        <w:jc w:val="center"/>
        <w:rPr>
          <w:rFonts w:ascii="Arial" w:hAnsi="Arial" w:cs="Arial"/>
          <w:b/>
          <w:bCs/>
          <w:sz w:val="20"/>
        </w:rPr>
      </w:pPr>
      <w:r w:rsidRPr="00127E30">
        <w:rPr>
          <w:rFonts w:ascii="Arial" w:hAnsi="Arial" w:cs="Arial"/>
          <w:b/>
          <w:bCs/>
          <w:sz w:val="20"/>
        </w:rPr>
        <w:t>(NOMBRE Y FIRMA DE LA PERSONA FACULTADA)</w:t>
      </w:r>
    </w:p>
    <w:p w:rsidR="00C32BE6" w:rsidRDefault="00C32BE6" w:rsidP="00C32BE6">
      <w:pPr>
        <w:spacing w:after="0" w:line="240" w:lineRule="auto"/>
        <w:jc w:val="center"/>
        <w:rPr>
          <w:rFonts w:ascii="Arial" w:hAnsi="Arial" w:cs="Arial"/>
          <w:b/>
        </w:rPr>
      </w:pPr>
      <w:r w:rsidRPr="00127E30">
        <w:rPr>
          <w:rFonts w:ascii="Arial" w:hAnsi="Arial" w:cs="Arial"/>
          <w:b/>
          <w:bCs/>
          <w:sz w:val="20"/>
        </w:rPr>
        <w:t>(NOMBRE O RAZÓN SOCIAL DE LA EMPRESA)</w:t>
      </w:r>
    </w:p>
    <w:p w:rsidR="001E6298" w:rsidRPr="00C32BE6" w:rsidRDefault="001E6298" w:rsidP="00C32BE6">
      <w:pPr>
        <w:suppressAutoHyphens/>
        <w:spacing w:after="0" w:line="240" w:lineRule="auto"/>
        <w:jc w:val="center"/>
        <w:rPr>
          <w:rFonts w:ascii="Arial" w:eastAsia="Times New Roman" w:hAnsi="Arial" w:cs="Arial"/>
          <w:b/>
          <w:noProof w:val="0"/>
          <w:lang w:eastAsia="ar-SA"/>
        </w:rPr>
      </w:pPr>
    </w:p>
    <w:p w:rsidR="00F45796" w:rsidRPr="00C4128E" w:rsidRDefault="00F45796" w:rsidP="00C32BE6">
      <w:pPr>
        <w:spacing w:after="0" w:line="240" w:lineRule="auto"/>
        <w:jc w:val="center"/>
        <w:rPr>
          <w:rFonts w:ascii="Times" w:hAnsi="Times"/>
          <w:b/>
          <w:bCs/>
          <w:noProof w:val="0"/>
          <w:sz w:val="18"/>
          <w:szCs w:val="18"/>
          <w:lang w:eastAsia="es-MX"/>
        </w:rPr>
      </w:pPr>
      <w:r w:rsidRPr="00C4128E">
        <w:rPr>
          <w:rFonts w:ascii="Times New Roman" w:eastAsia="Times New Roman" w:hAnsi="Times New Roman" w:cs="Times New Roman"/>
          <w:noProof w:val="0"/>
          <w:sz w:val="24"/>
          <w:szCs w:val="20"/>
          <w:lang w:val="es-ES" w:eastAsia="ar-SA"/>
        </w:rPr>
        <w:br w:type="page"/>
      </w:r>
    </w:p>
    <w:p w:rsidR="001F4E7F" w:rsidRPr="00DC488F" w:rsidRDefault="001F4E7F" w:rsidP="00C32BE6">
      <w:pPr>
        <w:pStyle w:val="Ttulo1"/>
        <w:numPr>
          <w:ilvl w:val="0"/>
          <w:numId w:val="0"/>
        </w:numPr>
        <w:spacing w:before="0" w:after="0"/>
        <w:jc w:val="center"/>
        <w:rPr>
          <w:rFonts w:cs="Arial"/>
          <w:sz w:val="24"/>
          <w:szCs w:val="24"/>
          <w:lang w:val="es-ES_tradnl"/>
        </w:rPr>
      </w:pPr>
      <w:bookmarkStart w:id="150" w:name="_Toc442182738"/>
      <w:bookmarkStart w:id="151" w:name="_Toc443323029"/>
      <w:r w:rsidRPr="00DC488F">
        <w:rPr>
          <w:rFonts w:cs="Arial"/>
          <w:sz w:val="24"/>
          <w:szCs w:val="24"/>
          <w:lang w:val="es-ES_tradnl"/>
        </w:rPr>
        <w:t>ANEXO 1</w:t>
      </w:r>
      <w:bookmarkEnd w:id="150"/>
      <w:r w:rsidR="00F72BDC">
        <w:rPr>
          <w:rFonts w:cs="Arial"/>
          <w:sz w:val="24"/>
          <w:szCs w:val="24"/>
          <w:lang w:val="es-ES_tradnl"/>
        </w:rPr>
        <w:t>4</w:t>
      </w:r>
      <w:bookmarkEnd w:id="151"/>
    </w:p>
    <w:p w:rsidR="001F4E7F" w:rsidRPr="000E5A06" w:rsidRDefault="001F4E7F" w:rsidP="00C32BE6">
      <w:pPr>
        <w:tabs>
          <w:tab w:val="num" w:pos="576"/>
        </w:tabs>
        <w:suppressAutoHyphens/>
        <w:spacing w:after="0" w:line="240" w:lineRule="auto"/>
        <w:jc w:val="center"/>
        <w:rPr>
          <w:rFonts w:ascii="Arial" w:eastAsia="Times New Roman" w:hAnsi="Arial" w:cs="Arial"/>
          <w:b/>
          <w:noProof w:val="0"/>
          <w:lang w:val="es-ES" w:eastAsia="ar-SA"/>
        </w:rPr>
      </w:pPr>
      <w:r w:rsidRPr="000E5A06">
        <w:rPr>
          <w:rFonts w:ascii="Arial" w:eastAsia="Times New Roman" w:hAnsi="Arial" w:cs="Arial"/>
          <w:b/>
          <w:noProof w:val="0"/>
          <w:lang w:val="es-ES" w:eastAsia="ar-SA"/>
        </w:rPr>
        <w:t>ESTRATIFICACIÓN DE LAS MICRO, PEQUEÑAS Y MEDIANAS EMPRESAS</w:t>
      </w:r>
    </w:p>
    <w:p w:rsidR="001F4E7F" w:rsidRPr="00C4128E" w:rsidRDefault="001F4E7F" w:rsidP="00C32BE6">
      <w:pPr>
        <w:suppressAutoHyphens/>
        <w:spacing w:after="0" w:line="240" w:lineRule="auto"/>
        <w:jc w:val="center"/>
        <w:rPr>
          <w:rFonts w:ascii="Times New Roman" w:eastAsia="Times New Roman" w:hAnsi="Times New Roman" w:cs="Times New Roman"/>
          <w:b/>
          <w:noProof w:val="0"/>
          <w:sz w:val="20"/>
          <w:szCs w:val="20"/>
          <w:lang w:val="es-ES" w:eastAsia="ar-SA"/>
        </w:rPr>
      </w:pPr>
    </w:p>
    <w:p w:rsidR="001F4E7F" w:rsidRPr="00C4128E" w:rsidRDefault="001F4E7F" w:rsidP="00C32BE6">
      <w:pPr>
        <w:suppressAutoHyphens/>
        <w:spacing w:after="0" w:line="240" w:lineRule="auto"/>
        <w:jc w:val="center"/>
        <w:rPr>
          <w:rFonts w:ascii="Arial" w:eastAsia="Times New Roman" w:hAnsi="Arial" w:cs="Arial"/>
          <w:b/>
          <w:smallCaps/>
          <w:noProof w:val="0"/>
          <w:lang w:eastAsia="ar-SA"/>
        </w:rPr>
      </w:pPr>
      <w:r w:rsidRPr="00C4128E">
        <w:rPr>
          <w:rFonts w:ascii="Arial" w:eastAsia="Times New Roman" w:hAnsi="Arial" w:cs="Arial"/>
          <w:b/>
          <w:smallCaps/>
          <w:noProof w:val="0"/>
          <w:lang w:eastAsia="ar-SA"/>
        </w:rPr>
        <w:t>MANIFESTACIÓN, BAJO PROTESTA DE DECIR VERDAD, DE LA ESTRATIFICACIÓN DE MICRO, PEQUEÑA O MEDIANA EMPRESA (MIPYMES)</w:t>
      </w:r>
    </w:p>
    <w:p w:rsidR="001F4E7F" w:rsidRPr="00C4128E" w:rsidRDefault="001F4E7F" w:rsidP="00C32BE6">
      <w:pPr>
        <w:suppressAutoHyphens/>
        <w:spacing w:after="0" w:line="240" w:lineRule="auto"/>
        <w:jc w:val="center"/>
        <w:rPr>
          <w:rFonts w:ascii="Times New Roman" w:eastAsia="Times New Roman" w:hAnsi="Times New Roman" w:cs="Times New Roman"/>
          <w:b/>
          <w:smallCaps/>
          <w:noProof w:val="0"/>
          <w:lang w:eastAsia="ar-SA"/>
        </w:rPr>
      </w:pPr>
    </w:p>
    <w:p w:rsidR="001F4E7F" w:rsidRPr="00C4128E" w:rsidRDefault="001F4E7F" w:rsidP="00C32BE6">
      <w:pPr>
        <w:suppressAutoHyphens/>
        <w:spacing w:after="0" w:line="240" w:lineRule="auto"/>
        <w:jc w:val="center"/>
        <w:rPr>
          <w:rFonts w:ascii="Times New Roman" w:eastAsia="Times New Roman" w:hAnsi="Times New Roman" w:cs="Times New Roman"/>
          <w:b/>
          <w:smallCaps/>
          <w:noProof w:val="0"/>
          <w:lang w:eastAsia="ar-SA"/>
        </w:rPr>
      </w:pPr>
    </w:p>
    <w:p w:rsidR="001F4E7F" w:rsidRPr="00C4128E" w:rsidRDefault="001F4E7F" w:rsidP="00C32BE6">
      <w:pPr>
        <w:suppressAutoHyphens/>
        <w:spacing w:after="0" w:line="240" w:lineRule="auto"/>
        <w:jc w:val="right"/>
        <w:rPr>
          <w:rFonts w:ascii="Times New Roman" w:eastAsia="Times New Roman" w:hAnsi="Times New Roman" w:cs="Times New Roman"/>
          <w:noProof w:val="0"/>
          <w:lang w:eastAsia="ar-SA"/>
        </w:rPr>
      </w:pPr>
    </w:p>
    <w:p w:rsidR="001F4E7F" w:rsidRPr="00C4128E" w:rsidRDefault="00CF26F4" w:rsidP="00C32BE6">
      <w:pPr>
        <w:suppressAutoHyphens/>
        <w:spacing w:after="0" w:line="240" w:lineRule="auto"/>
        <w:jc w:val="right"/>
        <w:rPr>
          <w:rFonts w:ascii="Arial" w:eastAsia="Times New Roman" w:hAnsi="Arial" w:cs="Arial"/>
          <w:noProof w:val="0"/>
          <w:sz w:val="20"/>
          <w:szCs w:val="20"/>
          <w:lang w:eastAsia="ar-SA"/>
        </w:rPr>
      </w:pPr>
      <w:r>
        <w:rPr>
          <w:rFonts w:ascii="Arial" w:eastAsia="Times New Roman" w:hAnsi="Arial" w:cs="Arial"/>
          <w:noProof w:val="0"/>
          <w:sz w:val="20"/>
          <w:szCs w:val="20"/>
          <w:lang w:eastAsia="ar-SA"/>
        </w:rPr>
        <w:t>Ciudad de México</w:t>
      </w:r>
      <w:proofErr w:type="gramStart"/>
      <w:r>
        <w:rPr>
          <w:rFonts w:ascii="Arial" w:eastAsia="Times New Roman" w:hAnsi="Arial" w:cs="Arial"/>
          <w:noProof w:val="0"/>
          <w:sz w:val="20"/>
          <w:szCs w:val="20"/>
          <w:lang w:eastAsia="ar-SA"/>
        </w:rPr>
        <w:t>,</w:t>
      </w:r>
      <w:r w:rsidR="001F4E7F" w:rsidRPr="00C4128E">
        <w:rPr>
          <w:rFonts w:ascii="Arial" w:eastAsia="Times New Roman" w:hAnsi="Arial" w:cs="Arial"/>
          <w:noProof w:val="0"/>
          <w:sz w:val="20"/>
          <w:szCs w:val="20"/>
          <w:lang w:eastAsia="ar-SA"/>
        </w:rPr>
        <w:t>_</w:t>
      </w:r>
      <w:proofErr w:type="gramEnd"/>
      <w:r w:rsidR="001F4E7F" w:rsidRPr="00C4128E">
        <w:rPr>
          <w:rFonts w:ascii="Arial" w:eastAsia="Times New Roman" w:hAnsi="Arial" w:cs="Arial"/>
          <w:noProof w:val="0"/>
          <w:sz w:val="20"/>
          <w:szCs w:val="20"/>
          <w:lang w:eastAsia="ar-SA"/>
        </w:rPr>
        <w:t xml:space="preserve">________ de __________ </w:t>
      </w:r>
      <w:proofErr w:type="spellStart"/>
      <w:r w:rsidR="001F4E7F" w:rsidRPr="00C4128E">
        <w:rPr>
          <w:rFonts w:ascii="Arial" w:eastAsia="Times New Roman" w:hAnsi="Arial" w:cs="Arial"/>
          <w:noProof w:val="0"/>
          <w:sz w:val="20"/>
          <w:szCs w:val="20"/>
          <w:lang w:eastAsia="ar-SA"/>
        </w:rPr>
        <w:t>de</w:t>
      </w:r>
      <w:proofErr w:type="spellEnd"/>
      <w:r w:rsidR="001F4E7F" w:rsidRPr="00C4128E">
        <w:rPr>
          <w:rFonts w:ascii="Arial" w:eastAsia="Times New Roman" w:hAnsi="Arial" w:cs="Arial"/>
          <w:noProof w:val="0"/>
          <w:sz w:val="20"/>
          <w:szCs w:val="20"/>
          <w:lang w:eastAsia="ar-SA"/>
        </w:rPr>
        <w:t xml:space="preserve"> _______   (</w:t>
      </w:r>
      <w:r w:rsidR="001F4E7F" w:rsidRPr="00C4128E">
        <w:rPr>
          <w:rFonts w:ascii="Arial" w:eastAsia="Times New Roman" w:hAnsi="Arial" w:cs="Arial"/>
          <w:b/>
          <w:noProof w:val="0"/>
          <w:sz w:val="20"/>
          <w:szCs w:val="20"/>
          <w:lang w:eastAsia="ar-SA"/>
        </w:rPr>
        <w:t>1</w:t>
      </w:r>
      <w:r w:rsidR="001F4E7F" w:rsidRPr="00C4128E">
        <w:rPr>
          <w:rFonts w:ascii="Arial" w:eastAsia="Times New Roman" w:hAnsi="Arial" w:cs="Arial"/>
          <w:noProof w:val="0"/>
          <w:sz w:val="20"/>
          <w:szCs w:val="20"/>
          <w:lang w:eastAsia="ar-SA"/>
        </w:rPr>
        <w:t>)</w:t>
      </w:r>
    </w:p>
    <w:p w:rsidR="001F4E7F" w:rsidRPr="00C4128E" w:rsidRDefault="001F4E7F" w:rsidP="00C32BE6">
      <w:pPr>
        <w:suppressAutoHyphens/>
        <w:spacing w:after="0" w:line="240" w:lineRule="auto"/>
        <w:rPr>
          <w:rFonts w:ascii="Arial" w:eastAsia="Times New Roman" w:hAnsi="Arial" w:cs="Arial"/>
          <w:noProof w:val="0"/>
          <w:sz w:val="20"/>
          <w:szCs w:val="20"/>
          <w:lang w:eastAsia="ar-SA"/>
        </w:rPr>
      </w:pPr>
    </w:p>
    <w:p w:rsidR="001F4E7F" w:rsidRPr="00C4128E" w:rsidRDefault="001F4E7F" w:rsidP="00C32BE6">
      <w:pPr>
        <w:suppressAutoHyphens/>
        <w:spacing w:after="0" w:line="240" w:lineRule="auto"/>
        <w:jc w:val="both"/>
        <w:rPr>
          <w:rFonts w:ascii="Arial" w:eastAsia="Times New Roman" w:hAnsi="Arial" w:cs="Arial"/>
          <w:noProof w:val="0"/>
          <w:sz w:val="20"/>
          <w:szCs w:val="20"/>
          <w:lang w:eastAsia="ar-SA"/>
        </w:rPr>
      </w:pPr>
    </w:p>
    <w:p w:rsidR="001F4E7F" w:rsidRPr="00C4128E" w:rsidRDefault="001F4E7F" w:rsidP="00C32BE6">
      <w:pPr>
        <w:suppressAutoHyphens/>
        <w:spacing w:after="0" w:line="240" w:lineRule="auto"/>
        <w:jc w:val="both"/>
        <w:rPr>
          <w:rFonts w:ascii="Arial" w:eastAsia="Times New Roman" w:hAnsi="Arial" w:cs="Arial"/>
          <w:noProof w:val="0"/>
          <w:sz w:val="20"/>
          <w:szCs w:val="20"/>
          <w:lang w:eastAsia="ar-SA"/>
        </w:rPr>
      </w:pPr>
      <w:r w:rsidRPr="00C4128E">
        <w:rPr>
          <w:rFonts w:ascii="Arial" w:eastAsia="Times New Roman" w:hAnsi="Arial" w:cs="Arial"/>
          <w:noProof w:val="0"/>
          <w:sz w:val="20"/>
          <w:szCs w:val="20"/>
          <w:lang w:eastAsia="ar-SA"/>
        </w:rPr>
        <w:t>_________ (</w:t>
      </w:r>
      <w:r w:rsidRPr="00C4128E">
        <w:rPr>
          <w:rFonts w:ascii="Arial" w:eastAsia="Times New Roman" w:hAnsi="Arial" w:cs="Arial"/>
          <w:b/>
          <w:noProof w:val="0"/>
          <w:sz w:val="20"/>
          <w:szCs w:val="20"/>
          <w:lang w:eastAsia="ar-SA"/>
        </w:rPr>
        <w:t>2</w:t>
      </w:r>
      <w:proofErr w:type="gramStart"/>
      <w:r w:rsidRPr="00C4128E">
        <w:rPr>
          <w:rFonts w:ascii="Arial" w:eastAsia="Times New Roman" w:hAnsi="Arial" w:cs="Arial"/>
          <w:noProof w:val="0"/>
          <w:sz w:val="20"/>
          <w:szCs w:val="20"/>
          <w:lang w:eastAsia="ar-SA"/>
        </w:rPr>
        <w:t>)_</w:t>
      </w:r>
      <w:proofErr w:type="gramEnd"/>
      <w:r w:rsidRPr="00C4128E">
        <w:rPr>
          <w:rFonts w:ascii="Arial" w:eastAsia="Times New Roman" w:hAnsi="Arial" w:cs="Arial"/>
          <w:noProof w:val="0"/>
          <w:sz w:val="20"/>
          <w:szCs w:val="20"/>
          <w:lang w:eastAsia="ar-SA"/>
        </w:rPr>
        <w:t>_______</w:t>
      </w:r>
    </w:p>
    <w:p w:rsidR="001F4E7F" w:rsidRPr="00C4128E" w:rsidRDefault="001F4E7F" w:rsidP="00C32BE6">
      <w:pPr>
        <w:suppressAutoHyphens/>
        <w:spacing w:after="0" w:line="240" w:lineRule="auto"/>
        <w:jc w:val="both"/>
        <w:rPr>
          <w:rFonts w:ascii="Arial" w:eastAsia="Times New Roman" w:hAnsi="Arial" w:cs="Arial"/>
          <w:noProof w:val="0"/>
          <w:sz w:val="20"/>
          <w:szCs w:val="20"/>
          <w:lang w:eastAsia="ar-SA"/>
        </w:rPr>
      </w:pPr>
      <w:r w:rsidRPr="00C4128E">
        <w:rPr>
          <w:rFonts w:ascii="Arial" w:eastAsia="Times New Roman" w:hAnsi="Arial" w:cs="Arial"/>
          <w:noProof w:val="0"/>
          <w:sz w:val="20"/>
          <w:szCs w:val="20"/>
          <w:lang w:eastAsia="ar-SA"/>
        </w:rPr>
        <w:t>P r e s e n t e.</w:t>
      </w:r>
    </w:p>
    <w:p w:rsidR="001F4E7F" w:rsidRPr="00C4128E" w:rsidRDefault="001F4E7F" w:rsidP="00C32BE6">
      <w:pPr>
        <w:suppressAutoHyphens/>
        <w:spacing w:after="0" w:line="240" w:lineRule="auto"/>
        <w:jc w:val="both"/>
        <w:rPr>
          <w:rFonts w:ascii="Arial" w:eastAsia="Times New Roman" w:hAnsi="Arial" w:cs="Arial"/>
          <w:noProof w:val="0"/>
          <w:sz w:val="20"/>
          <w:szCs w:val="20"/>
          <w:lang w:eastAsia="ar-SA"/>
        </w:rPr>
      </w:pPr>
    </w:p>
    <w:p w:rsidR="001F4E7F" w:rsidRPr="00C4128E" w:rsidRDefault="001F4E7F" w:rsidP="00C32BE6">
      <w:pPr>
        <w:suppressAutoHyphens/>
        <w:spacing w:after="0" w:line="240" w:lineRule="auto"/>
        <w:jc w:val="both"/>
        <w:rPr>
          <w:rFonts w:ascii="Arial" w:eastAsia="Times New Roman" w:hAnsi="Arial" w:cs="Arial"/>
          <w:noProof w:val="0"/>
          <w:sz w:val="20"/>
          <w:szCs w:val="20"/>
          <w:lang w:eastAsia="ar-SA"/>
        </w:rPr>
      </w:pPr>
      <w:r w:rsidRPr="00C4128E">
        <w:rPr>
          <w:rFonts w:ascii="Arial" w:eastAsia="Times New Roman" w:hAnsi="Arial" w:cs="Arial"/>
          <w:noProof w:val="0"/>
          <w:sz w:val="20"/>
          <w:szCs w:val="20"/>
          <w:lang w:eastAsia="ar-SA"/>
        </w:rPr>
        <w:t>Me refiero al procedimiento de ________</w:t>
      </w:r>
      <w:proofErr w:type="gramStart"/>
      <w:r w:rsidRPr="00C4128E">
        <w:rPr>
          <w:rFonts w:ascii="Arial" w:eastAsia="Times New Roman" w:hAnsi="Arial" w:cs="Arial"/>
          <w:noProof w:val="0"/>
          <w:sz w:val="20"/>
          <w:szCs w:val="20"/>
          <w:lang w:eastAsia="ar-SA"/>
        </w:rPr>
        <w:t>_(</w:t>
      </w:r>
      <w:proofErr w:type="gramEnd"/>
      <w:r w:rsidRPr="00C4128E">
        <w:rPr>
          <w:rFonts w:ascii="Arial" w:eastAsia="Times New Roman" w:hAnsi="Arial" w:cs="Arial"/>
          <w:b/>
          <w:noProof w:val="0"/>
          <w:sz w:val="20"/>
          <w:szCs w:val="20"/>
          <w:lang w:eastAsia="ar-SA"/>
        </w:rPr>
        <w:t>3</w:t>
      </w:r>
      <w:r w:rsidRPr="00C4128E">
        <w:rPr>
          <w:rFonts w:ascii="Arial" w:eastAsia="Times New Roman" w:hAnsi="Arial" w:cs="Arial"/>
          <w:noProof w:val="0"/>
          <w:sz w:val="20"/>
          <w:szCs w:val="20"/>
          <w:lang w:eastAsia="ar-SA"/>
        </w:rPr>
        <w:t>)________ No. _______</w:t>
      </w:r>
      <w:proofErr w:type="gramStart"/>
      <w:r w:rsidRPr="00C4128E">
        <w:rPr>
          <w:rFonts w:ascii="Arial" w:eastAsia="Times New Roman" w:hAnsi="Arial" w:cs="Arial"/>
          <w:noProof w:val="0"/>
          <w:sz w:val="20"/>
          <w:szCs w:val="20"/>
          <w:lang w:eastAsia="ar-SA"/>
        </w:rPr>
        <w:t>_(</w:t>
      </w:r>
      <w:proofErr w:type="gramEnd"/>
      <w:r w:rsidRPr="00C4128E">
        <w:rPr>
          <w:rFonts w:ascii="Arial" w:eastAsia="Times New Roman" w:hAnsi="Arial" w:cs="Arial"/>
          <w:b/>
          <w:noProof w:val="0"/>
          <w:sz w:val="20"/>
          <w:szCs w:val="20"/>
          <w:lang w:eastAsia="ar-SA"/>
        </w:rPr>
        <w:t>4</w:t>
      </w:r>
      <w:r w:rsidRPr="00C4128E">
        <w:rPr>
          <w:rFonts w:ascii="Arial" w:eastAsia="Times New Roman" w:hAnsi="Arial" w:cs="Arial"/>
          <w:noProof w:val="0"/>
          <w:sz w:val="20"/>
          <w:szCs w:val="20"/>
          <w:lang w:eastAsia="ar-SA"/>
        </w:rPr>
        <w:t>) _______ en el que mi representada, la empresa_________(</w:t>
      </w:r>
      <w:r w:rsidRPr="00C4128E">
        <w:rPr>
          <w:rFonts w:ascii="Arial" w:eastAsia="Times New Roman" w:hAnsi="Arial" w:cs="Arial"/>
          <w:b/>
          <w:noProof w:val="0"/>
          <w:sz w:val="20"/>
          <w:szCs w:val="20"/>
          <w:lang w:eastAsia="ar-SA"/>
        </w:rPr>
        <w:t>5</w:t>
      </w:r>
      <w:r w:rsidRPr="00C4128E">
        <w:rPr>
          <w:rFonts w:ascii="Arial" w:eastAsia="Times New Roman" w:hAnsi="Arial" w:cs="Arial"/>
          <w:noProof w:val="0"/>
          <w:sz w:val="20"/>
          <w:szCs w:val="20"/>
          <w:lang w:eastAsia="ar-SA"/>
        </w:rPr>
        <w:t>)________, participa a través de la presente proposición.</w:t>
      </w:r>
    </w:p>
    <w:p w:rsidR="001F4E7F" w:rsidRPr="00C4128E" w:rsidRDefault="001F4E7F" w:rsidP="00C32BE6">
      <w:pPr>
        <w:suppressAutoHyphens/>
        <w:spacing w:after="0" w:line="240" w:lineRule="auto"/>
        <w:jc w:val="both"/>
        <w:rPr>
          <w:rFonts w:ascii="Arial" w:eastAsia="Times New Roman" w:hAnsi="Arial" w:cs="Arial"/>
          <w:noProof w:val="0"/>
          <w:sz w:val="20"/>
          <w:szCs w:val="20"/>
          <w:lang w:eastAsia="ar-SA"/>
        </w:rPr>
      </w:pPr>
    </w:p>
    <w:p w:rsidR="001F4E7F" w:rsidRPr="00C4128E" w:rsidRDefault="001F4E7F" w:rsidP="00C32BE6">
      <w:pPr>
        <w:suppressAutoHyphens/>
        <w:spacing w:after="0" w:line="240" w:lineRule="auto"/>
        <w:jc w:val="both"/>
        <w:rPr>
          <w:rFonts w:ascii="Arial" w:eastAsia="Times New Roman" w:hAnsi="Arial" w:cs="Arial"/>
          <w:noProof w:val="0"/>
          <w:sz w:val="20"/>
          <w:szCs w:val="20"/>
          <w:lang w:eastAsia="ar-SA"/>
        </w:rPr>
      </w:pPr>
      <w:r w:rsidRPr="00C4128E">
        <w:rPr>
          <w:rFonts w:ascii="Arial" w:eastAsia="Times New Roman" w:hAnsi="Arial" w:cs="Arial"/>
          <w:noProof w:val="0"/>
          <w:sz w:val="20"/>
          <w:szCs w:val="20"/>
          <w:lang w:eastAsia="ar-SA"/>
        </w:rPr>
        <w:t xml:space="preserve">Al respecto y de conformidad con lo dispuesto por el artículo 34 del Reglamento de la Ley de Adquisiciones, Arrendamientos y Servicios del Sector Público, </w:t>
      </w:r>
      <w:r w:rsidRPr="00C4128E">
        <w:rPr>
          <w:rFonts w:ascii="Arial" w:eastAsia="Times New Roman" w:hAnsi="Arial" w:cs="Arial"/>
          <w:b/>
          <w:noProof w:val="0"/>
          <w:sz w:val="20"/>
          <w:szCs w:val="20"/>
          <w:lang w:eastAsia="ar-SA"/>
        </w:rPr>
        <w:t>MANIFIESTO BAJO PROTESTA DE DECIR VERDAD</w:t>
      </w:r>
      <w:r w:rsidRPr="00C4128E">
        <w:rPr>
          <w:rFonts w:ascii="Arial" w:eastAsia="Times New Roman" w:hAnsi="Arial" w:cs="Arial"/>
          <w:noProof w:val="0"/>
          <w:sz w:val="20"/>
          <w:szCs w:val="20"/>
          <w:lang w:eastAsia="ar-SA"/>
        </w:rPr>
        <w:t xml:space="preserve"> que mi representada está constituida conforme a las leyes mexicanas, con Registro Federal de Contribuyentes _________(</w:t>
      </w:r>
      <w:r w:rsidRPr="00C4128E">
        <w:rPr>
          <w:rFonts w:ascii="Arial" w:eastAsia="Times New Roman" w:hAnsi="Arial" w:cs="Arial"/>
          <w:b/>
          <w:noProof w:val="0"/>
          <w:sz w:val="20"/>
          <w:szCs w:val="20"/>
          <w:lang w:eastAsia="ar-SA"/>
        </w:rPr>
        <w:t>6</w:t>
      </w:r>
      <w:r w:rsidRPr="00C4128E">
        <w:rPr>
          <w:rFonts w:ascii="Arial" w:eastAsia="Times New Roman" w:hAnsi="Arial" w:cs="Arial"/>
          <w:noProof w:val="0"/>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C4128E">
        <w:rPr>
          <w:rFonts w:ascii="Arial" w:eastAsia="Times New Roman" w:hAnsi="Arial" w:cs="Arial"/>
          <w:b/>
          <w:noProof w:val="0"/>
          <w:sz w:val="20"/>
          <w:szCs w:val="20"/>
          <w:lang w:eastAsia="ar-SA"/>
        </w:rPr>
        <w:t>7</w:t>
      </w:r>
      <w:r w:rsidRPr="00C4128E">
        <w:rPr>
          <w:rFonts w:ascii="Arial" w:eastAsia="Times New Roman" w:hAnsi="Arial" w:cs="Arial"/>
          <w:noProof w:val="0"/>
          <w:sz w:val="20"/>
          <w:szCs w:val="20"/>
          <w:lang w:eastAsia="ar-SA"/>
        </w:rPr>
        <w:t>)________, con base en lo cual se estratifica como una empresa _________(</w:t>
      </w:r>
      <w:r w:rsidRPr="00C4128E">
        <w:rPr>
          <w:rFonts w:ascii="Arial" w:eastAsia="Times New Roman" w:hAnsi="Arial" w:cs="Arial"/>
          <w:b/>
          <w:noProof w:val="0"/>
          <w:sz w:val="20"/>
          <w:szCs w:val="20"/>
          <w:lang w:eastAsia="ar-SA"/>
        </w:rPr>
        <w:t>8</w:t>
      </w:r>
      <w:r w:rsidRPr="00C4128E">
        <w:rPr>
          <w:rFonts w:ascii="Arial" w:eastAsia="Times New Roman" w:hAnsi="Arial" w:cs="Arial"/>
          <w:noProof w:val="0"/>
          <w:sz w:val="20"/>
          <w:szCs w:val="20"/>
          <w:lang w:eastAsia="ar-SA"/>
        </w:rPr>
        <w:t>)________.</w:t>
      </w:r>
    </w:p>
    <w:p w:rsidR="001F4E7F" w:rsidRPr="00C4128E" w:rsidRDefault="001F4E7F" w:rsidP="00C32BE6">
      <w:pPr>
        <w:suppressAutoHyphens/>
        <w:spacing w:after="0" w:line="240" w:lineRule="auto"/>
        <w:jc w:val="both"/>
        <w:rPr>
          <w:rFonts w:ascii="Arial" w:eastAsia="Times New Roman" w:hAnsi="Arial" w:cs="Arial"/>
          <w:noProof w:val="0"/>
          <w:sz w:val="20"/>
          <w:szCs w:val="20"/>
          <w:lang w:eastAsia="ar-SA"/>
        </w:rPr>
      </w:pPr>
    </w:p>
    <w:p w:rsidR="001F4E7F" w:rsidRPr="00C4128E" w:rsidRDefault="001F4E7F" w:rsidP="00C32BE6">
      <w:pPr>
        <w:suppressAutoHyphens/>
        <w:spacing w:after="0" w:line="240" w:lineRule="auto"/>
        <w:jc w:val="both"/>
        <w:rPr>
          <w:rFonts w:ascii="Arial" w:eastAsia="Times New Roman" w:hAnsi="Arial" w:cs="Arial"/>
          <w:noProof w:val="0"/>
          <w:sz w:val="20"/>
          <w:szCs w:val="20"/>
          <w:lang w:eastAsia="ar-SA"/>
        </w:rPr>
      </w:pPr>
      <w:r w:rsidRPr="00C4128E">
        <w:rPr>
          <w:rFonts w:ascii="Arial" w:eastAsia="Times New Roman" w:hAnsi="Arial" w:cs="Arial"/>
          <w:noProof w:val="0"/>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1F4E7F" w:rsidRPr="00C4128E" w:rsidRDefault="001F4E7F" w:rsidP="00C32BE6">
      <w:pPr>
        <w:suppressAutoHyphens/>
        <w:spacing w:after="0" w:line="240" w:lineRule="auto"/>
        <w:jc w:val="both"/>
        <w:rPr>
          <w:rFonts w:ascii="Arial" w:eastAsia="Times New Roman" w:hAnsi="Arial" w:cs="Arial"/>
          <w:noProof w:val="0"/>
          <w:sz w:val="20"/>
          <w:szCs w:val="20"/>
          <w:lang w:eastAsia="ar-SA"/>
        </w:rPr>
      </w:pPr>
    </w:p>
    <w:p w:rsidR="001F4E7F" w:rsidRPr="00C4128E" w:rsidRDefault="001F4E7F" w:rsidP="00C32BE6">
      <w:pPr>
        <w:suppressAutoHyphens/>
        <w:spacing w:after="0" w:line="240" w:lineRule="auto"/>
        <w:jc w:val="both"/>
        <w:rPr>
          <w:rFonts w:ascii="Arial" w:eastAsia="Times New Roman" w:hAnsi="Arial" w:cs="Arial"/>
          <w:noProof w:val="0"/>
          <w:sz w:val="20"/>
          <w:szCs w:val="20"/>
          <w:lang w:eastAsia="ar-SA"/>
        </w:rPr>
      </w:pPr>
    </w:p>
    <w:p w:rsidR="001F4E7F" w:rsidRPr="00C4128E" w:rsidRDefault="001F4E7F" w:rsidP="00C32BE6">
      <w:pPr>
        <w:suppressAutoHyphens/>
        <w:spacing w:after="0" w:line="240" w:lineRule="auto"/>
        <w:jc w:val="center"/>
        <w:rPr>
          <w:rFonts w:ascii="Arial" w:eastAsia="Times New Roman" w:hAnsi="Arial" w:cs="Arial"/>
          <w:b/>
          <w:noProof w:val="0"/>
          <w:sz w:val="20"/>
          <w:szCs w:val="20"/>
          <w:lang w:eastAsia="ar-SA"/>
        </w:rPr>
      </w:pPr>
      <w:r w:rsidRPr="00C4128E">
        <w:rPr>
          <w:rFonts w:ascii="Arial" w:eastAsia="Times New Roman" w:hAnsi="Arial" w:cs="Arial"/>
          <w:b/>
          <w:noProof w:val="0"/>
          <w:sz w:val="20"/>
          <w:szCs w:val="20"/>
          <w:lang w:eastAsia="ar-SA"/>
        </w:rPr>
        <w:t>A T E N T A M E N T E</w:t>
      </w:r>
    </w:p>
    <w:p w:rsidR="001F4E7F" w:rsidRPr="00C4128E" w:rsidRDefault="001F4E7F" w:rsidP="00C32BE6">
      <w:pPr>
        <w:suppressAutoHyphens/>
        <w:spacing w:after="0" w:line="240" w:lineRule="auto"/>
        <w:jc w:val="center"/>
        <w:rPr>
          <w:rFonts w:ascii="Arial" w:eastAsia="Times New Roman" w:hAnsi="Arial" w:cs="Arial"/>
          <w:noProof w:val="0"/>
          <w:sz w:val="20"/>
          <w:szCs w:val="20"/>
          <w:lang w:eastAsia="ar-SA"/>
        </w:rPr>
      </w:pPr>
    </w:p>
    <w:p w:rsidR="001F4E7F" w:rsidRPr="00C4128E" w:rsidRDefault="001F4E7F" w:rsidP="00C32BE6">
      <w:pPr>
        <w:suppressAutoHyphens/>
        <w:spacing w:after="0" w:line="240" w:lineRule="auto"/>
        <w:jc w:val="center"/>
        <w:rPr>
          <w:rFonts w:ascii="Arial" w:eastAsia="Times New Roman" w:hAnsi="Arial" w:cs="Arial"/>
          <w:noProof w:val="0"/>
          <w:sz w:val="20"/>
          <w:szCs w:val="20"/>
          <w:lang w:eastAsia="ar-SA"/>
        </w:rPr>
      </w:pPr>
    </w:p>
    <w:p w:rsidR="001F4E7F" w:rsidRPr="00C4128E" w:rsidRDefault="001F4E7F" w:rsidP="00C32BE6">
      <w:pPr>
        <w:suppressAutoHyphens/>
        <w:spacing w:after="0" w:line="240" w:lineRule="auto"/>
        <w:jc w:val="center"/>
        <w:rPr>
          <w:rFonts w:ascii="Arial" w:eastAsia="Times New Roman" w:hAnsi="Arial" w:cs="Arial"/>
          <w:noProof w:val="0"/>
          <w:sz w:val="20"/>
          <w:szCs w:val="20"/>
          <w:lang w:eastAsia="ar-SA"/>
        </w:rPr>
      </w:pPr>
      <w:r w:rsidRPr="00C4128E">
        <w:rPr>
          <w:rFonts w:ascii="Arial" w:eastAsia="Times New Roman" w:hAnsi="Arial" w:cs="Arial"/>
          <w:noProof w:val="0"/>
          <w:sz w:val="20"/>
          <w:szCs w:val="20"/>
          <w:lang w:eastAsia="ar-SA"/>
        </w:rPr>
        <w:t>__________</w:t>
      </w:r>
      <w:proofErr w:type="gramStart"/>
      <w:r w:rsidRPr="00C4128E">
        <w:rPr>
          <w:rFonts w:ascii="Arial" w:eastAsia="Times New Roman" w:hAnsi="Arial" w:cs="Arial"/>
          <w:noProof w:val="0"/>
          <w:sz w:val="20"/>
          <w:szCs w:val="20"/>
          <w:lang w:eastAsia="ar-SA"/>
        </w:rPr>
        <w:t>_(</w:t>
      </w:r>
      <w:proofErr w:type="gramEnd"/>
      <w:r w:rsidRPr="00C4128E">
        <w:rPr>
          <w:rFonts w:ascii="Arial" w:eastAsia="Times New Roman" w:hAnsi="Arial" w:cs="Arial"/>
          <w:b/>
          <w:noProof w:val="0"/>
          <w:sz w:val="20"/>
          <w:szCs w:val="20"/>
          <w:lang w:eastAsia="ar-SA"/>
        </w:rPr>
        <w:t>9</w:t>
      </w:r>
      <w:r w:rsidRPr="00C4128E">
        <w:rPr>
          <w:rFonts w:ascii="Arial" w:eastAsia="Times New Roman" w:hAnsi="Arial" w:cs="Arial"/>
          <w:noProof w:val="0"/>
          <w:sz w:val="20"/>
          <w:szCs w:val="20"/>
          <w:lang w:eastAsia="ar-SA"/>
        </w:rPr>
        <w:t>)____________</w:t>
      </w:r>
    </w:p>
    <w:p w:rsidR="001F4E7F" w:rsidRPr="00C4128E" w:rsidRDefault="001F4E7F" w:rsidP="00C32BE6">
      <w:pPr>
        <w:suppressAutoHyphens/>
        <w:spacing w:after="0" w:line="240" w:lineRule="auto"/>
        <w:jc w:val="center"/>
        <w:rPr>
          <w:rFonts w:ascii="Arial" w:eastAsia="Times New Roman" w:hAnsi="Arial" w:cs="Arial"/>
          <w:noProof w:val="0"/>
          <w:lang w:val="es-ES" w:eastAsia="ar-SA"/>
        </w:rPr>
      </w:pPr>
    </w:p>
    <w:p w:rsidR="001F4E7F" w:rsidRPr="00C4128E" w:rsidRDefault="001F4E7F" w:rsidP="00C32BE6">
      <w:pPr>
        <w:spacing w:after="0" w:line="240" w:lineRule="auto"/>
        <w:rPr>
          <w:rFonts w:ascii="Arial" w:eastAsia="Times New Roman" w:hAnsi="Arial" w:cs="Arial"/>
          <w:noProof w:val="0"/>
          <w:sz w:val="20"/>
          <w:szCs w:val="20"/>
          <w:lang w:eastAsia="ar-SA"/>
        </w:rPr>
      </w:pPr>
      <w:r w:rsidRPr="00C4128E">
        <w:rPr>
          <w:rFonts w:ascii="Arial" w:eastAsia="Times New Roman" w:hAnsi="Arial" w:cs="Arial"/>
          <w:noProof w:val="0"/>
          <w:sz w:val="20"/>
          <w:szCs w:val="20"/>
          <w:lang w:eastAsia="ar-SA"/>
        </w:rPr>
        <w:br w:type="page"/>
      </w:r>
    </w:p>
    <w:p w:rsidR="001F4E7F" w:rsidRPr="000E5A06" w:rsidRDefault="001F4E7F" w:rsidP="00C32BE6">
      <w:pPr>
        <w:tabs>
          <w:tab w:val="num" w:pos="576"/>
        </w:tabs>
        <w:suppressAutoHyphens/>
        <w:spacing w:after="0" w:line="240" w:lineRule="auto"/>
        <w:jc w:val="center"/>
        <w:rPr>
          <w:rFonts w:ascii="Arial" w:eastAsia="Times New Roman" w:hAnsi="Arial" w:cs="Arial"/>
          <w:b/>
          <w:noProof w:val="0"/>
          <w:lang w:val="es-ES" w:eastAsia="ar-SA"/>
        </w:rPr>
      </w:pPr>
      <w:r w:rsidRPr="000E5A06">
        <w:rPr>
          <w:rFonts w:ascii="Arial" w:eastAsia="Times New Roman" w:hAnsi="Arial" w:cs="Arial"/>
          <w:b/>
          <w:noProof w:val="0"/>
          <w:lang w:val="es-ES" w:eastAsia="ar-SA"/>
        </w:rPr>
        <w:t>INSTRUCTIVO</w:t>
      </w:r>
    </w:p>
    <w:p w:rsidR="001F4E7F" w:rsidRPr="00C4128E" w:rsidRDefault="001F4E7F" w:rsidP="00C32BE6">
      <w:pPr>
        <w:suppressAutoHyphens/>
        <w:spacing w:after="0" w:line="240" w:lineRule="auto"/>
        <w:rPr>
          <w:rFonts w:ascii="Times New Roman" w:eastAsia="Times New Roman" w:hAnsi="Times New Roman" w:cs="Times New Roman"/>
          <w:noProof w:val="0"/>
          <w:sz w:val="24"/>
          <w:szCs w:val="20"/>
          <w:lang w:val="es-ES" w:eastAsia="ar-SA"/>
        </w:rPr>
      </w:pPr>
    </w:p>
    <w:p w:rsidR="001F4E7F" w:rsidRPr="00C4128E" w:rsidRDefault="001F4E7F" w:rsidP="00C32BE6">
      <w:pPr>
        <w:suppressAutoHyphens/>
        <w:spacing w:after="0" w:line="240" w:lineRule="auto"/>
        <w:rPr>
          <w:rFonts w:ascii="Times New Roman" w:eastAsia="Times New Roman" w:hAnsi="Times New Roman" w:cs="Times New Roman"/>
          <w:noProof w:val="0"/>
          <w:sz w:val="24"/>
          <w:szCs w:val="20"/>
          <w:lang w:eastAsia="ar-SA"/>
        </w:rPr>
      </w:pPr>
    </w:p>
    <w:tbl>
      <w:tblPr>
        <w:tblW w:w="0" w:type="auto"/>
        <w:tblInd w:w="70" w:type="dxa"/>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0042"/>
      </w:tblGrid>
      <w:tr w:rsidR="001F4E7F" w:rsidRPr="00C4128E" w:rsidTr="00786A02">
        <w:trPr>
          <w:trHeight w:val="371"/>
        </w:trPr>
        <w:tc>
          <w:tcPr>
            <w:tcW w:w="0" w:type="auto"/>
            <w:shd w:val="clear" w:color="auto" w:fill="auto"/>
            <w:vAlign w:val="center"/>
          </w:tcPr>
          <w:p w:rsidR="001F4E7F" w:rsidRPr="00C4128E" w:rsidRDefault="001F4E7F" w:rsidP="00C32BE6">
            <w:pPr>
              <w:suppressAutoHyphens/>
              <w:spacing w:after="0" w:line="240" w:lineRule="auto"/>
              <w:jc w:val="center"/>
              <w:rPr>
                <w:rFonts w:ascii="Times New Roman" w:eastAsia="Times New Roman" w:hAnsi="Times New Roman" w:cs="Times New Roman"/>
                <w:b/>
                <w:noProof w:val="0"/>
                <w:color w:val="FFFFFF"/>
                <w:lang w:eastAsia="es-MX"/>
              </w:rPr>
            </w:pPr>
            <w:r w:rsidRPr="00C4128E">
              <w:rPr>
                <w:rFonts w:ascii="Times New Roman" w:eastAsia="Times New Roman" w:hAnsi="Times New Roman" w:cs="Times New Roman"/>
                <w:b/>
                <w:noProof w:val="0"/>
                <w:color w:val="FFFFFF"/>
                <w:lang w:eastAsia="es-MX"/>
              </w:rPr>
              <w:t>Instructivo de llenado</w:t>
            </w:r>
          </w:p>
        </w:tc>
      </w:tr>
      <w:tr w:rsidR="001F4E7F" w:rsidRPr="00C4128E" w:rsidTr="00786A02">
        <w:trPr>
          <w:trHeight w:val="2498"/>
        </w:trPr>
        <w:tc>
          <w:tcPr>
            <w:tcW w:w="0" w:type="auto"/>
            <w:shd w:val="clear" w:color="auto" w:fill="auto"/>
          </w:tcPr>
          <w:p w:rsidR="001F4E7F" w:rsidRPr="00C4128E" w:rsidRDefault="001F4E7F" w:rsidP="00C32BE6">
            <w:pPr>
              <w:suppressAutoHyphens/>
              <w:spacing w:after="0" w:line="240" w:lineRule="auto"/>
              <w:ind w:left="214" w:right="49"/>
              <w:jc w:val="both"/>
              <w:rPr>
                <w:rFonts w:ascii="Arial" w:eastAsia="Calibri" w:hAnsi="Arial" w:cs="Arial"/>
                <w:noProof w:val="0"/>
                <w:color w:val="000000"/>
                <w:lang w:eastAsia="es-MX"/>
              </w:rPr>
            </w:pPr>
            <w:r w:rsidRPr="00C4128E">
              <w:rPr>
                <w:rFonts w:ascii="Arial" w:eastAsia="Calibri" w:hAnsi="Arial" w:cs="Arial"/>
                <w:noProof w:val="0"/>
                <w:color w:val="000000"/>
                <w:lang w:eastAsia="es-MX"/>
              </w:rPr>
              <w:t>Llenar los campos conforme aplique tomando en cuenta los rangos previstos en el Acuerdo antes mencionado.</w:t>
            </w:r>
          </w:p>
          <w:p w:rsidR="001F4E7F" w:rsidRPr="00C4128E" w:rsidRDefault="001F4E7F" w:rsidP="00C32BE6">
            <w:pPr>
              <w:suppressAutoHyphens/>
              <w:spacing w:after="0" w:line="240" w:lineRule="auto"/>
              <w:rPr>
                <w:rFonts w:ascii="Arial" w:eastAsia="Calibri" w:hAnsi="Arial" w:cs="Arial"/>
                <w:b/>
                <w:bCs/>
                <w:noProof w:val="0"/>
                <w:color w:val="000000"/>
                <w:lang w:eastAsia="es-MX"/>
              </w:rPr>
            </w:pPr>
          </w:p>
          <w:p w:rsidR="001F4E7F" w:rsidRPr="00C4128E" w:rsidRDefault="001F4E7F" w:rsidP="00C32BE6">
            <w:pPr>
              <w:numPr>
                <w:ilvl w:val="0"/>
                <w:numId w:val="28"/>
              </w:numPr>
              <w:suppressAutoHyphens/>
              <w:spacing w:after="0" w:line="240" w:lineRule="auto"/>
              <w:ind w:right="49"/>
              <w:jc w:val="both"/>
              <w:rPr>
                <w:rFonts w:ascii="Arial" w:eastAsia="Calibri" w:hAnsi="Arial" w:cs="Arial"/>
                <w:b/>
                <w:bCs/>
                <w:noProof w:val="0"/>
                <w:color w:val="000000"/>
                <w:lang w:eastAsia="es-MX"/>
              </w:rPr>
            </w:pPr>
            <w:r w:rsidRPr="00C4128E">
              <w:rPr>
                <w:rFonts w:ascii="Arial" w:eastAsia="Calibri" w:hAnsi="Arial" w:cs="Arial"/>
                <w:noProof w:val="0"/>
                <w:color w:val="000000"/>
                <w:lang w:eastAsia="es-MX"/>
              </w:rPr>
              <w:t>Señalar la fecha de suscripción del documento.</w:t>
            </w:r>
          </w:p>
          <w:p w:rsidR="001F4E7F" w:rsidRPr="00C4128E" w:rsidRDefault="001F4E7F" w:rsidP="00C32BE6">
            <w:pPr>
              <w:numPr>
                <w:ilvl w:val="0"/>
                <w:numId w:val="28"/>
              </w:numPr>
              <w:suppressAutoHyphens/>
              <w:spacing w:after="0" w:line="240" w:lineRule="auto"/>
              <w:ind w:right="49"/>
              <w:jc w:val="both"/>
              <w:rPr>
                <w:rFonts w:ascii="Arial" w:eastAsia="Calibri" w:hAnsi="Arial" w:cs="Arial"/>
                <w:b/>
                <w:bCs/>
                <w:noProof w:val="0"/>
                <w:color w:val="000000"/>
                <w:lang w:eastAsia="es-MX"/>
              </w:rPr>
            </w:pPr>
            <w:r w:rsidRPr="00C4128E">
              <w:rPr>
                <w:rFonts w:ascii="Arial" w:eastAsia="Calibri" w:hAnsi="Arial" w:cs="Arial"/>
                <w:noProof w:val="0"/>
                <w:color w:val="000000"/>
                <w:lang w:eastAsia="es-MX"/>
              </w:rPr>
              <w:t>Anotar el nombre de la convocante.</w:t>
            </w:r>
          </w:p>
          <w:p w:rsidR="001F4E7F" w:rsidRPr="00C4128E" w:rsidRDefault="001F4E7F" w:rsidP="00C32BE6">
            <w:pPr>
              <w:numPr>
                <w:ilvl w:val="0"/>
                <w:numId w:val="28"/>
              </w:numPr>
              <w:suppressAutoHyphens/>
              <w:spacing w:after="0" w:line="240" w:lineRule="auto"/>
              <w:ind w:right="49"/>
              <w:jc w:val="both"/>
              <w:rPr>
                <w:rFonts w:ascii="Arial" w:eastAsia="Calibri" w:hAnsi="Arial" w:cs="Arial"/>
                <w:b/>
                <w:bCs/>
                <w:noProof w:val="0"/>
                <w:color w:val="000000"/>
                <w:lang w:eastAsia="es-MX"/>
              </w:rPr>
            </w:pPr>
            <w:r w:rsidRPr="00C4128E">
              <w:rPr>
                <w:rFonts w:ascii="Arial" w:eastAsia="Calibri" w:hAnsi="Arial" w:cs="Arial"/>
                <w:noProof w:val="0"/>
                <w:color w:val="000000"/>
                <w:lang w:eastAsia="es-MX"/>
              </w:rPr>
              <w:t>Precisar el procedimiento de contratación de que se trate (licitación pública o invitación a cuando menos tres personas).</w:t>
            </w:r>
          </w:p>
          <w:p w:rsidR="001F4E7F" w:rsidRPr="00C4128E" w:rsidRDefault="001F4E7F" w:rsidP="00C32BE6">
            <w:pPr>
              <w:numPr>
                <w:ilvl w:val="0"/>
                <w:numId w:val="28"/>
              </w:numPr>
              <w:suppressAutoHyphens/>
              <w:spacing w:after="0" w:line="240" w:lineRule="auto"/>
              <w:ind w:right="49"/>
              <w:jc w:val="both"/>
              <w:rPr>
                <w:rFonts w:ascii="Arial" w:eastAsia="Calibri" w:hAnsi="Arial" w:cs="Arial"/>
                <w:b/>
                <w:bCs/>
                <w:noProof w:val="0"/>
                <w:color w:val="000000"/>
                <w:lang w:eastAsia="es-MX"/>
              </w:rPr>
            </w:pPr>
            <w:r w:rsidRPr="00C4128E">
              <w:rPr>
                <w:rFonts w:ascii="Arial" w:eastAsia="Calibri" w:hAnsi="Arial" w:cs="Arial"/>
                <w:noProof w:val="0"/>
                <w:color w:val="000000"/>
                <w:lang w:eastAsia="es-MX"/>
              </w:rPr>
              <w:t xml:space="preserve">Indicar el número de procedimiento de contratación asignado por </w:t>
            </w:r>
            <w:proofErr w:type="spellStart"/>
            <w:r w:rsidRPr="00C4128E">
              <w:rPr>
                <w:rFonts w:ascii="Arial" w:eastAsia="Calibri" w:hAnsi="Arial" w:cs="Arial"/>
                <w:noProof w:val="0"/>
                <w:color w:val="000000"/>
                <w:lang w:eastAsia="es-MX"/>
              </w:rPr>
              <w:t>CompraNet</w:t>
            </w:r>
            <w:proofErr w:type="spellEnd"/>
            <w:r w:rsidRPr="00C4128E">
              <w:rPr>
                <w:rFonts w:ascii="Arial" w:eastAsia="Calibri" w:hAnsi="Arial" w:cs="Arial"/>
                <w:noProof w:val="0"/>
                <w:color w:val="000000"/>
                <w:lang w:eastAsia="es-MX"/>
              </w:rPr>
              <w:t>.</w:t>
            </w:r>
          </w:p>
          <w:p w:rsidR="001F4E7F" w:rsidRPr="00C4128E" w:rsidRDefault="001F4E7F" w:rsidP="00C32BE6">
            <w:pPr>
              <w:numPr>
                <w:ilvl w:val="0"/>
                <w:numId w:val="28"/>
              </w:numPr>
              <w:suppressAutoHyphens/>
              <w:spacing w:after="0" w:line="240" w:lineRule="auto"/>
              <w:ind w:right="49"/>
              <w:jc w:val="both"/>
              <w:rPr>
                <w:rFonts w:ascii="Arial" w:eastAsia="Calibri" w:hAnsi="Arial" w:cs="Arial"/>
                <w:b/>
                <w:bCs/>
                <w:noProof w:val="0"/>
                <w:color w:val="000000"/>
                <w:lang w:eastAsia="es-MX"/>
              </w:rPr>
            </w:pPr>
            <w:r w:rsidRPr="00C4128E">
              <w:rPr>
                <w:rFonts w:ascii="Arial" w:eastAsia="Calibri" w:hAnsi="Arial" w:cs="Arial"/>
                <w:noProof w:val="0"/>
                <w:color w:val="000000"/>
                <w:lang w:eastAsia="es-MX"/>
              </w:rPr>
              <w:t>Anotar el nombre, razón social o denominación del licitante.</w:t>
            </w:r>
          </w:p>
          <w:p w:rsidR="001F4E7F" w:rsidRPr="00C4128E" w:rsidRDefault="001F4E7F" w:rsidP="00C32BE6">
            <w:pPr>
              <w:numPr>
                <w:ilvl w:val="0"/>
                <w:numId w:val="28"/>
              </w:numPr>
              <w:suppressAutoHyphens/>
              <w:spacing w:after="0" w:line="240" w:lineRule="auto"/>
              <w:ind w:right="49"/>
              <w:jc w:val="both"/>
              <w:rPr>
                <w:rFonts w:ascii="Arial" w:eastAsia="Calibri" w:hAnsi="Arial" w:cs="Arial"/>
                <w:b/>
                <w:bCs/>
                <w:noProof w:val="0"/>
                <w:color w:val="000000"/>
                <w:lang w:eastAsia="es-MX"/>
              </w:rPr>
            </w:pPr>
            <w:r w:rsidRPr="00C4128E">
              <w:rPr>
                <w:rFonts w:ascii="Arial" w:eastAsia="Calibri" w:hAnsi="Arial" w:cs="Arial"/>
                <w:noProof w:val="0"/>
                <w:color w:val="000000"/>
                <w:lang w:eastAsia="es-MX"/>
              </w:rPr>
              <w:t>Indicar el Registro Federal de Contribuyentes del licitante.</w:t>
            </w:r>
          </w:p>
          <w:p w:rsidR="001F4E7F" w:rsidRPr="00C4128E" w:rsidRDefault="001F4E7F" w:rsidP="00C32BE6">
            <w:pPr>
              <w:numPr>
                <w:ilvl w:val="0"/>
                <w:numId w:val="28"/>
              </w:numPr>
              <w:suppressAutoHyphens/>
              <w:spacing w:after="0" w:line="240" w:lineRule="auto"/>
              <w:ind w:right="49"/>
              <w:jc w:val="both"/>
              <w:rPr>
                <w:rFonts w:ascii="Arial" w:eastAsia="Calibri" w:hAnsi="Arial" w:cs="Arial"/>
                <w:b/>
                <w:bCs/>
                <w:noProof w:val="0"/>
                <w:color w:val="000000"/>
                <w:lang w:eastAsia="es-MX"/>
              </w:rPr>
            </w:pPr>
            <w:r w:rsidRPr="00C4128E">
              <w:rPr>
                <w:rFonts w:ascii="Arial" w:eastAsia="Calibri" w:hAnsi="Arial" w:cs="Arial"/>
                <w:noProof w:val="0"/>
                <w:color w:val="00000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33" w:history="1">
              <w:r w:rsidRPr="00C4128E">
                <w:rPr>
                  <w:rFonts w:ascii="Arial" w:eastAsia="Calibri" w:hAnsi="Arial" w:cs="Arial"/>
                  <w:noProof w:val="0"/>
                  <w:color w:val="0000FF"/>
                  <w:u w:val="single"/>
                  <w:lang w:eastAsia="es-MX"/>
                </w:rPr>
                <w:t>http://www.comprasdegobierno.gob.mx/calculadora</w:t>
              </w:r>
            </w:hyperlink>
          </w:p>
          <w:p w:rsidR="001F4E7F" w:rsidRPr="00C4128E" w:rsidRDefault="001F4E7F" w:rsidP="00C32BE6">
            <w:pPr>
              <w:suppressAutoHyphens/>
              <w:spacing w:after="0" w:line="240" w:lineRule="auto"/>
              <w:ind w:left="713" w:right="49"/>
              <w:rPr>
                <w:rFonts w:ascii="Arial" w:eastAsia="Calibri" w:hAnsi="Arial" w:cs="Arial"/>
                <w:noProof w:val="0"/>
                <w:color w:val="000000"/>
                <w:lang w:eastAsia="es-MX"/>
              </w:rPr>
            </w:pPr>
            <w:r w:rsidRPr="00C4128E">
              <w:rPr>
                <w:rFonts w:ascii="Arial" w:eastAsia="Calibri" w:hAnsi="Arial" w:cs="Arial"/>
                <w:noProof w:val="0"/>
                <w:color w:val="000000"/>
                <w:lang w:eastAsia="es-MX"/>
              </w:rPr>
              <w:t>Para el concepto “Trabajadores”, utilizar el total de los trabajadores con los que cuenta la empresa a la fecha de la emisión de la manifestación.</w:t>
            </w:r>
          </w:p>
          <w:p w:rsidR="001F4E7F" w:rsidRPr="00C4128E" w:rsidRDefault="001F4E7F" w:rsidP="00C32BE6">
            <w:pPr>
              <w:suppressAutoHyphens/>
              <w:spacing w:after="0" w:line="240" w:lineRule="auto"/>
              <w:ind w:left="713" w:right="49"/>
              <w:rPr>
                <w:rFonts w:ascii="Arial" w:eastAsia="Calibri" w:hAnsi="Arial" w:cs="Arial"/>
                <w:noProof w:val="0"/>
                <w:color w:val="000000"/>
                <w:lang w:eastAsia="es-MX"/>
              </w:rPr>
            </w:pPr>
            <w:r w:rsidRPr="00C4128E">
              <w:rPr>
                <w:rFonts w:ascii="Arial" w:eastAsia="Calibri" w:hAnsi="Arial" w:cs="Arial"/>
                <w:noProof w:val="0"/>
                <w:color w:val="000000"/>
                <w:lang w:eastAsia="es-MX"/>
              </w:rPr>
              <w:t>Para el concepto “ventas anuales”, utilizar los datos conforme al reporte de su ejercicio fiscal correspondiente a la última declaración anual de impuestos federales, expresados en millones de pesos.</w:t>
            </w:r>
          </w:p>
          <w:p w:rsidR="001F4E7F" w:rsidRPr="00C4128E" w:rsidRDefault="001F4E7F" w:rsidP="00C32BE6">
            <w:pPr>
              <w:numPr>
                <w:ilvl w:val="0"/>
                <w:numId w:val="28"/>
              </w:numPr>
              <w:suppressAutoHyphens/>
              <w:spacing w:after="0" w:line="240" w:lineRule="auto"/>
              <w:ind w:right="49"/>
              <w:jc w:val="both"/>
              <w:rPr>
                <w:rFonts w:ascii="Arial" w:eastAsia="Calibri" w:hAnsi="Arial" w:cs="Arial"/>
                <w:bCs/>
                <w:noProof w:val="0"/>
                <w:color w:val="000000"/>
                <w:lang w:eastAsia="es-MX"/>
              </w:rPr>
            </w:pPr>
            <w:r w:rsidRPr="00C4128E">
              <w:rPr>
                <w:rFonts w:ascii="Arial" w:eastAsia="Calibri" w:hAnsi="Arial" w:cs="Arial"/>
                <w:bCs/>
                <w:noProof w:val="0"/>
                <w:color w:val="000000"/>
                <w:lang w:eastAsia="es-MX"/>
              </w:rPr>
              <w:t xml:space="preserve">Señalar el tamaño de la empresa (Micro, Pequeña o Mediana), conforme al resultado de la operación señalada en el numeral anterior. </w:t>
            </w:r>
          </w:p>
          <w:p w:rsidR="001F4E7F" w:rsidRPr="00C4128E" w:rsidRDefault="001F4E7F" w:rsidP="00C32BE6">
            <w:pPr>
              <w:numPr>
                <w:ilvl w:val="0"/>
                <w:numId w:val="28"/>
              </w:numPr>
              <w:suppressAutoHyphens/>
              <w:spacing w:after="0" w:line="240" w:lineRule="auto"/>
              <w:ind w:right="49"/>
              <w:jc w:val="both"/>
              <w:rPr>
                <w:rFonts w:ascii="Arial" w:eastAsia="Calibri" w:hAnsi="Arial" w:cs="Arial"/>
                <w:b/>
                <w:bCs/>
                <w:noProof w:val="0"/>
                <w:color w:val="000000"/>
                <w:lang w:eastAsia="es-MX"/>
              </w:rPr>
            </w:pPr>
            <w:r w:rsidRPr="00C4128E">
              <w:rPr>
                <w:rFonts w:ascii="Arial" w:eastAsia="Calibri" w:hAnsi="Arial" w:cs="Arial"/>
                <w:noProof w:val="0"/>
                <w:color w:val="000000"/>
                <w:lang w:eastAsia="es-MX"/>
              </w:rPr>
              <w:t>Anotar el nombre y firma del apoderado o representante legal del licitante.</w:t>
            </w:r>
          </w:p>
          <w:p w:rsidR="001F4E7F" w:rsidRPr="00C4128E" w:rsidRDefault="001F4E7F" w:rsidP="00C32BE6">
            <w:pPr>
              <w:suppressAutoHyphens/>
              <w:spacing w:after="0" w:line="240" w:lineRule="auto"/>
              <w:ind w:left="353"/>
              <w:jc w:val="both"/>
              <w:rPr>
                <w:rFonts w:ascii="Times New Roman" w:eastAsia="Calibri" w:hAnsi="Times New Roman" w:cs="Times New Roman"/>
                <w:b/>
                <w:bCs/>
                <w:noProof w:val="0"/>
                <w:color w:val="000000"/>
                <w:lang w:eastAsia="es-MX"/>
              </w:rPr>
            </w:pPr>
          </w:p>
        </w:tc>
      </w:tr>
    </w:tbl>
    <w:p w:rsidR="00641D9C" w:rsidRPr="00C4128E" w:rsidRDefault="00641D9C" w:rsidP="00C32BE6">
      <w:pPr>
        <w:suppressAutoHyphens/>
        <w:spacing w:after="0" w:line="240" w:lineRule="auto"/>
        <w:jc w:val="center"/>
        <w:rPr>
          <w:rFonts w:ascii="Times New Roman" w:eastAsia="Times New Roman" w:hAnsi="Times New Roman" w:cs="Times New Roman"/>
          <w:noProof w:val="0"/>
          <w:sz w:val="16"/>
          <w:szCs w:val="16"/>
          <w:lang w:eastAsia="ar-SA"/>
        </w:rPr>
      </w:pPr>
    </w:p>
    <w:p w:rsidR="00641D9C" w:rsidRPr="00C4128E" w:rsidRDefault="00641D9C" w:rsidP="00C32BE6">
      <w:pPr>
        <w:suppressAutoHyphens/>
        <w:spacing w:after="0" w:line="240" w:lineRule="auto"/>
        <w:jc w:val="center"/>
        <w:rPr>
          <w:rFonts w:ascii="Times New Roman" w:eastAsia="Times New Roman" w:hAnsi="Times New Roman" w:cs="Times New Roman"/>
          <w:noProof w:val="0"/>
          <w:sz w:val="16"/>
          <w:szCs w:val="16"/>
          <w:lang w:val="es-ES" w:eastAsia="ar-SA"/>
        </w:rPr>
      </w:pPr>
    </w:p>
    <w:p w:rsidR="00641D9C" w:rsidRPr="00C4128E" w:rsidRDefault="00641D9C" w:rsidP="00C32BE6">
      <w:pPr>
        <w:suppressAutoHyphens/>
        <w:spacing w:after="0" w:line="240" w:lineRule="auto"/>
        <w:jc w:val="center"/>
        <w:rPr>
          <w:rFonts w:ascii="Times New Roman" w:eastAsia="Times New Roman" w:hAnsi="Times New Roman" w:cs="Times New Roman"/>
          <w:noProof w:val="0"/>
          <w:sz w:val="16"/>
          <w:szCs w:val="16"/>
          <w:lang w:val="es-ES" w:eastAsia="ar-SA"/>
        </w:rPr>
      </w:pPr>
    </w:p>
    <w:p w:rsidR="001F4E7F" w:rsidRPr="00C4128E" w:rsidRDefault="001F4E7F" w:rsidP="00C32BE6">
      <w:pPr>
        <w:spacing w:after="0" w:line="240" w:lineRule="auto"/>
        <w:rPr>
          <w:rFonts w:ascii="Times New Roman" w:eastAsia="Times New Roman" w:hAnsi="Times New Roman" w:cs="Times New Roman"/>
          <w:noProof w:val="0"/>
          <w:sz w:val="16"/>
          <w:szCs w:val="16"/>
          <w:lang w:val="es-ES" w:eastAsia="ar-SA"/>
        </w:rPr>
      </w:pPr>
      <w:r w:rsidRPr="00C4128E">
        <w:rPr>
          <w:rFonts w:ascii="Times New Roman" w:eastAsia="Times New Roman" w:hAnsi="Times New Roman" w:cs="Times New Roman"/>
          <w:noProof w:val="0"/>
          <w:sz w:val="16"/>
          <w:szCs w:val="16"/>
          <w:lang w:val="es-ES" w:eastAsia="ar-SA"/>
        </w:rPr>
        <w:br w:type="page"/>
      </w:r>
    </w:p>
    <w:p w:rsidR="00641D9C" w:rsidRPr="00DC488F" w:rsidRDefault="00641D9C" w:rsidP="00C32BE6">
      <w:pPr>
        <w:pStyle w:val="Ttulo1"/>
        <w:numPr>
          <w:ilvl w:val="0"/>
          <w:numId w:val="0"/>
        </w:numPr>
        <w:spacing w:before="0" w:after="0"/>
        <w:jc w:val="center"/>
        <w:rPr>
          <w:rFonts w:cs="Arial"/>
          <w:sz w:val="24"/>
          <w:szCs w:val="24"/>
          <w:lang w:val="es-ES_tradnl"/>
        </w:rPr>
      </w:pPr>
      <w:bookmarkStart w:id="152" w:name="_Toc442182739"/>
      <w:bookmarkStart w:id="153" w:name="_Toc443323030"/>
      <w:r w:rsidRPr="00DC488F">
        <w:rPr>
          <w:rFonts w:cs="Arial"/>
          <w:sz w:val="24"/>
          <w:szCs w:val="24"/>
          <w:lang w:val="es-ES_tradnl"/>
        </w:rPr>
        <w:t xml:space="preserve">ANEXO </w:t>
      </w:r>
      <w:r w:rsidR="001638F0" w:rsidRPr="00DC488F">
        <w:rPr>
          <w:rFonts w:cs="Arial"/>
          <w:sz w:val="24"/>
          <w:szCs w:val="24"/>
          <w:lang w:val="es-ES_tradnl"/>
        </w:rPr>
        <w:t>1</w:t>
      </w:r>
      <w:bookmarkEnd w:id="152"/>
      <w:r w:rsidR="00F72BDC">
        <w:rPr>
          <w:rFonts w:cs="Arial"/>
          <w:sz w:val="24"/>
          <w:szCs w:val="24"/>
          <w:lang w:val="es-ES_tradnl"/>
        </w:rPr>
        <w:t>5</w:t>
      </w:r>
      <w:bookmarkEnd w:id="153"/>
    </w:p>
    <w:bookmarkEnd w:id="128"/>
    <w:p w:rsidR="00641D9C" w:rsidRPr="00C4128E" w:rsidRDefault="00641D9C" w:rsidP="00C32BE6">
      <w:pPr>
        <w:spacing w:after="0" w:line="240" w:lineRule="auto"/>
        <w:rPr>
          <w:rFonts w:ascii="Times New Roman" w:eastAsia="Times New Roman" w:hAnsi="Times New Roman" w:cs="Times New Roman"/>
          <w:noProof w:val="0"/>
          <w:sz w:val="8"/>
          <w:szCs w:val="8"/>
          <w:lang w:val="es-ES" w:eastAsia="ar-SA"/>
        </w:rPr>
      </w:pPr>
    </w:p>
    <w:p w:rsidR="00641D9C" w:rsidRDefault="00720013" w:rsidP="00C32BE6">
      <w:pPr>
        <w:suppressAutoHyphens/>
        <w:spacing w:after="0" w:line="240" w:lineRule="auto"/>
        <w:jc w:val="center"/>
        <w:rPr>
          <w:rFonts w:ascii="Arial" w:eastAsia="Times New Roman" w:hAnsi="Arial" w:cs="Arial"/>
          <w:b/>
          <w:bCs/>
          <w:sz w:val="20"/>
          <w:szCs w:val="20"/>
          <w:lang w:val="es-ES" w:eastAsia="ar-SA"/>
        </w:rPr>
      </w:pPr>
      <w:r w:rsidRPr="00C32BE6">
        <w:rPr>
          <w:rFonts w:ascii="Arial" w:eastAsia="Times New Roman" w:hAnsi="Arial" w:cs="Arial"/>
          <w:b/>
          <w:bCs/>
          <w:sz w:val="20"/>
          <w:szCs w:val="20"/>
          <w:lang w:val="es-ES" w:eastAsia="ar-SA"/>
        </w:rPr>
        <w:t>Escrito de datos de  la Empresa Licitante y Representante Legal, para notificaciones.</w:t>
      </w:r>
    </w:p>
    <w:p w:rsidR="00720013" w:rsidRPr="00C4128E" w:rsidRDefault="00720013" w:rsidP="00C32BE6">
      <w:pPr>
        <w:suppressAutoHyphens/>
        <w:spacing w:after="0" w:line="240" w:lineRule="auto"/>
        <w:jc w:val="center"/>
        <w:rPr>
          <w:rFonts w:ascii="Arial" w:eastAsia="Times New Roman" w:hAnsi="Arial" w:cs="Arial"/>
          <w:b/>
          <w:noProof w:val="0"/>
          <w:sz w:val="12"/>
          <w:szCs w:val="12"/>
          <w:lang w:val="es-ES" w:eastAsia="ar-SA"/>
        </w:rPr>
      </w:pPr>
    </w:p>
    <w:p w:rsidR="00641D9C" w:rsidRPr="00C4128E" w:rsidRDefault="00641D9C" w:rsidP="00C32BE6">
      <w:pPr>
        <w:suppressAutoHyphens/>
        <w:spacing w:after="0" w:line="240" w:lineRule="auto"/>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PREFERENTEMENTE EN PAPEL MEMBRETADO DEL LICITANTE.</w:t>
      </w:r>
    </w:p>
    <w:p w:rsidR="00641D9C" w:rsidRPr="00C4128E" w:rsidRDefault="00641D9C" w:rsidP="00C32BE6">
      <w:pPr>
        <w:suppressAutoHyphens/>
        <w:spacing w:after="0" w:line="240" w:lineRule="auto"/>
        <w:jc w:val="center"/>
        <w:rPr>
          <w:rFonts w:ascii="Arial" w:eastAsia="Times New Roman" w:hAnsi="Arial" w:cs="Arial"/>
          <w:b/>
          <w:noProof w:val="0"/>
          <w:sz w:val="12"/>
          <w:szCs w:val="12"/>
          <w:lang w:val="es-ES" w:eastAsia="ar-SA"/>
        </w:rPr>
      </w:pPr>
    </w:p>
    <w:p w:rsidR="00641D9C" w:rsidRPr="00C4128E" w:rsidRDefault="00641D9C" w:rsidP="00C32BE6">
      <w:pPr>
        <w:suppressAutoHyphens/>
        <w:spacing w:after="0" w:line="240" w:lineRule="auto"/>
        <w:jc w:val="both"/>
        <w:rPr>
          <w:rFonts w:ascii="Arial" w:eastAsia="Times New Roman" w:hAnsi="Arial" w:cs="Arial"/>
          <w:noProof w:val="0"/>
          <w:sz w:val="16"/>
          <w:szCs w:val="16"/>
          <w:u w:val="single"/>
          <w:lang w:val="es-ES" w:eastAsia="ar-SA"/>
        </w:rPr>
      </w:pPr>
      <w:r w:rsidRPr="00C4128E">
        <w:rPr>
          <w:rFonts w:ascii="Arial" w:eastAsia="Times New Roman" w:hAnsi="Arial" w:cs="Arial"/>
          <w:noProof w:val="0"/>
          <w:sz w:val="16"/>
          <w:szCs w:val="16"/>
          <w:u w:val="single"/>
          <w:lang w:val="es-ES" w:eastAsia="ar-SA"/>
        </w:rPr>
        <w:t>_______</w:t>
      </w:r>
      <w:proofErr w:type="gramStart"/>
      <w:r w:rsidRPr="00C4128E">
        <w:rPr>
          <w:rFonts w:ascii="Arial" w:eastAsia="Times New Roman" w:hAnsi="Arial" w:cs="Arial"/>
          <w:noProof w:val="0"/>
          <w:sz w:val="16"/>
          <w:szCs w:val="16"/>
          <w:u w:val="single"/>
          <w:lang w:val="es-ES" w:eastAsia="ar-SA"/>
        </w:rPr>
        <w:t>_(</w:t>
      </w:r>
      <w:proofErr w:type="gramEnd"/>
      <w:r w:rsidRPr="00C4128E">
        <w:rPr>
          <w:rFonts w:ascii="Arial" w:eastAsia="Times New Roman" w:hAnsi="Arial" w:cs="Arial"/>
          <w:noProof w:val="0"/>
          <w:sz w:val="16"/>
          <w:szCs w:val="16"/>
          <w:u w:val="single"/>
          <w:lang w:val="es-ES" w:eastAsia="ar-SA"/>
        </w:rPr>
        <w:t>nombre)             ,</w:t>
      </w:r>
      <w:r w:rsidRPr="00C4128E">
        <w:rPr>
          <w:rFonts w:ascii="Arial" w:eastAsia="Times New Roman" w:hAnsi="Arial" w:cs="Arial"/>
          <w:noProof w:val="0"/>
          <w:sz w:val="16"/>
          <w:szCs w:val="16"/>
          <w:lang w:val="es-ES" w:eastAsia="ar-SA"/>
        </w:rPr>
        <w:t xml:space="preserve"> manifiesto, que los datos aquí asentados son ciertos y han sido verificados, a nombre y representación de: </w:t>
      </w:r>
      <w:r w:rsidRPr="00C4128E">
        <w:rPr>
          <w:rFonts w:ascii="Arial" w:eastAsia="Times New Roman" w:hAnsi="Arial" w:cs="Arial"/>
          <w:noProof w:val="0"/>
          <w:sz w:val="16"/>
          <w:szCs w:val="16"/>
          <w:u w:val="single"/>
          <w:lang w:val="es-ES" w:eastAsia="ar-SA"/>
        </w:rPr>
        <w:t>___(persona física o moral)___.</w:t>
      </w:r>
    </w:p>
    <w:p w:rsidR="00641D9C" w:rsidRPr="00C4128E" w:rsidRDefault="00641D9C" w:rsidP="00C32BE6">
      <w:pPr>
        <w:suppressAutoHyphens/>
        <w:spacing w:after="0" w:line="240" w:lineRule="auto"/>
        <w:jc w:val="both"/>
        <w:rPr>
          <w:rFonts w:ascii="Arial" w:eastAsia="Times New Roman" w:hAnsi="Arial" w:cs="Arial"/>
          <w:noProof w:val="0"/>
          <w:sz w:val="12"/>
          <w:szCs w:val="12"/>
          <w:lang w:val="es-ES" w:eastAsia="ar-SA"/>
        </w:rPr>
      </w:pPr>
    </w:p>
    <w:p w:rsidR="00641D9C" w:rsidRPr="00C4128E" w:rsidRDefault="00641D9C" w:rsidP="00C32BE6">
      <w:pPr>
        <w:suppressAutoHyphens/>
        <w:spacing w:after="0" w:line="240" w:lineRule="auto"/>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No. de la Licitación Pública__________________________.</w:t>
      </w:r>
    </w:p>
    <w:p w:rsidR="00641D9C" w:rsidRPr="00C4128E" w:rsidRDefault="00641D9C" w:rsidP="00C32BE6">
      <w:pPr>
        <w:suppressAutoHyphens/>
        <w:spacing w:after="0" w:line="240" w:lineRule="auto"/>
        <w:rPr>
          <w:rFonts w:ascii="Arial" w:eastAsia="Times New Roman" w:hAnsi="Arial" w:cs="Arial"/>
          <w:noProof w:val="0"/>
          <w:sz w:val="12"/>
          <w:szCs w:val="12"/>
          <w:lang w:val="es-ES"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641D9C" w:rsidRPr="00C4128E" w:rsidTr="00641D9C">
        <w:tc>
          <w:tcPr>
            <w:tcW w:w="10015" w:type="dxa"/>
            <w:tcBorders>
              <w:top w:val="single" w:sz="4" w:space="0" w:color="000000"/>
              <w:left w:val="single" w:sz="4" w:space="0" w:color="000000"/>
              <w:bottom w:val="single" w:sz="4" w:space="0" w:color="000000"/>
              <w:right w:val="single" w:sz="4" w:space="0" w:color="000000"/>
            </w:tcBorders>
          </w:tcPr>
          <w:p w:rsidR="00641D9C" w:rsidRPr="00C4128E" w:rsidRDefault="00641D9C" w:rsidP="00C32BE6">
            <w:pPr>
              <w:suppressAutoHyphens/>
              <w:snapToGrid w:val="0"/>
              <w:spacing w:after="0" w:line="240" w:lineRule="auto"/>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Registro Federal de Contribuyentes:</w:t>
            </w:r>
          </w:p>
          <w:p w:rsidR="00641D9C" w:rsidRPr="00C4128E" w:rsidRDefault="00641D9C" w:rsidP="00C32BE6">
            <w:pPr>
              <w:suppressAutoHyphens/>
              <w:spacing w:after="0" w:line="240" w:lineRule="auto"/>
              <w:rPr>
                <w:rFonts w:ascii="Arial" w:eastAsia="Times New Roman" w:hAnsi="Arial" w:cs="Arial"/>
                <w:noProof w:val="0"/>
                <w:sz w:val="12"/>
                <w:szCs w:val="12"/>
                <w:lang w:val="es-ES" w:eastAsia="ar-SA"/>
              </w:rPr>
            </w:pPr>
          </w:p>
          <w:p w:rsidR="00641D9C" w:rsidRPr="00C4128E" w:rsidRDefault="00641D9C" w:rsidP="00C32BE6">
            <w:pPr>
              <w:suppressAutoHyphens/>
              <w:spacing w:after="0" w:line="240" w:lineRule="auto"/>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Domicilio.- Los datos aquí registrados corresponderán al del domicilio fiscal del proveedor o prestador de servicios)</w:t>
            </w:r>
          </w:p>
          <w:p w:rsidR="00641D9C" w:rsidRPr="00C4128E" w:rsidRDefault="00641D9C" w:rsidP="00C32BE6">
            <w:pPr>
              <w:suppressAutoHyphens/>
              <w:spacing w:after="0" w:line="240" w:lineRule="auto"/>
              <w:rPr>
                <w:rFonts w:ascii="Arial" w:eastAsia="Times New Roman" w:hAnsi="Arial" w:cs="Arial"/>
                <w:noProof w:val="0"/>
                <w:sz w:val="12"/>
                <w:szCs w:val="12"/>
                <w:lang w:val="es-ES" w:eastAsia="ar-SA"/>
              </w:rPr>
            </w:pPr>
          </w:p>
          <w:p w:rsidR="00641D9C" w:rsidRPr="00C4128E" w:rsidRDefault="00641D9C" w:rsidP="00C32BE6">
            <w:pPr>
              <w:suppressAutoHyphens/>
              <w:spacing w:after="0" w:line="240" w:lineRule="auto"/>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Calle y número:</w:t>
            </w:r>
          </w:p>
          <w:p w:rsidR="00641D9C" w:rsidRPr="00C4128E" w:rsidRDefault="00641D9C" w:rsidP="00C32BE6">
            <w:pPr>
              <w:suppressAutoHyphens/>
              <w:spacing w:after="0" w:line="240" w:lineRule="auto"/>
              <w:rPr>
                <w:rFonts w:ascii="Arial" w:eastAsia="Times New Roman" w:hAnsi="Arial" w:cs="Arial"/>
                <w:noProof w:val="0"/>
                <w:sz w:val="12"/>
                <w:szCs w:val="12"/>
                <w:lang w:val="es-ES" w:eastAsia="ar-SA"/>
              </w:rPr>
            </w:pPr>
          </w:p>
          <w:p w:rsidR="00641D9C" w:rsidRPr="00C4128E" w:rsidRDefault="00641D9C" w:rsidP="00C32BE6">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4128E">
              <w:rPr>
                <w:rFonts w:ascii="Arial" w:eastAsia="Times New Roman" w:hAnsi="Arial" w:cs="Arial"/>
                <w:noProof w:val="0"/>
                <w:sz w:val="16"/>
                <w:szCs w:val="16"/>
                <w:lang w:val="es-ES_tradnl" w:eastAsia="ar-SA"/>
              </w:rPr>
              <w:t>Colonia:                                                    Delegación o Municipio:</w:t>
            </w:r>
          </w:p>
          <w:p w:rsidR="00641D9C" w:rsidRPr="00C4128E" w:rsidRDefault="00641D9C" w:rsidP="00C32BE6">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C4128E" w:rsidRDefault="00641D9C" w:rsidP="00C32BE6">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4128E">
              <w:rPr>
                <w:rFonts w:ascii="Arial" w:eastAsia="Times New Roman" w:hAnsi="Arial" w:cs="Arial"/>
                <w:noProof w:val="0"/>
                <w:sz w:val="16"/>
                <w:szCs w:val="16"/>
                <w:lang w:val="es-ES_tradnl" w:eastAsia="ar-SA"/>
              </w:rPr>
              <w:t>Código Postal:                                          Entidad federativa:</w:t>
            </w:r>
          </w:p>
          <w:p w:rsidR="00641D9C" w:rsidRPr="00C4128E" w:rsidRDefault="00641D9C" w:rsidP="00C32BE6">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C4128E" w:rsidRDefault="00641D9C" w:rsidP="00C32BE6">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4128E">
              <w:rPr>
                <w:rFonts w:ascii="Arial" w:eastAsia="Times New Roman" w:hAnsi="Arial" w:cs="Arial"/>
                <w:noProof w:val="0"/>
                <w:sz w:val="16"/>
                <w:szCs w:val="16"/>
                <w:lang w:val="es-ES_tradnl" w:eastAsia="ar-SA"/>
              </w:rPr>
              <w:t>Teléfonos:                                                Fax:</w:t>
            </w:r>
          </w:p>
          <w:p w:rsidR="00641D9C" w:rsidRPr="00C4128E" w:rsidRDefault="00641D9C" w:rsidP="00C32BE6">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C4128E" w:rsidRDefault="00641D9C" w:rsidP="00C32BE6">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4128E">
              <w:rPr>
                <w:rFonts w:ascii="Arial" w:eastAsia="Times New Roman" w:hAnsi="Arial" w:cs="Arial"/>
                <w:noProof w:val="0"/>
                <w:sz w:val="16"/>
                <w:szCs w:val="16"/>
                <w:lang w:val="es-ES_tradnl" w:eastAsia="ar-SA"/>
              </w:rPr>
              <w:t xml:space="preserve">Correo electrónico </w:t>
            </w:r>
            <w:r w:rsidRPr="00C32BE6">
              <w:rPr>
                <w:rFonts w:ascii="Arial" w:eastAsia="Times New Roman" w:hAnsi="Arial" w:cs="Arial"/>
                <w:noProof w:val="0"/>
                <w:sz w:val="16"/>
                <w:szCs w:val="16"/>
                <w:lang w:val="es-ES_tradnl" w:eastAsia="ar-SA"/>
              </w:rPr>
              <w:t>(de la empresa participante):</w:t>
            </w:r>
          </w:p>
          <w:p w:rsidR="00641D9C" w:rsidRPr="00C4128E" w:rsidRDefault="00641D9C" w:rsidP="00C32BE6">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C4128E" w:rsidRDefault="00641D9C" w:rsidP="00C32BE6">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4128E">
              <w:rPr>
                <w:rFonts w:ascii="Arial" w:eastAsia="Times New Roman" w:hAnsi="Arial" w:cs="Arial"/>
                <w:noProof w:val="0"/>
                <w:sz w:val="16"/>
                <w:szCs w:val="16"/>
                <w:lang w:val="es-ES_tradnl" w:eastAsia="ar-SA"/>
              </w:rPr>
              <w:t xml:space="preserve">No. de la escritura pública en la que consta su acta constitutiva:                Fecha             Duración              </w:t>
            </w:r>
          </w:p>
          <w:p w:rsidR="00641D9C" w:rsidRPr="00C4128E" w:rsidRDefault="00641D9C" w:rsidP="00C32BE6">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C4128E" w:rsidRDefault="00641D9C" w:rsidP="00C32BE6">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4128E">
              <w:rPr>
                <w:rFonts w:ascii="Arial" w:eastAsia="Times New Roman" w:hAnsi="Arial" w:cs="Arial"/>
                <w:noProof w:val="0"/>
                <w:sz w:val="16"/>
                <w:szCs w:val="16"/>
                <w:lang w:val="es-ES_tradnl" w:eastAsia="ar-SA"/>
              </w:rPr>
              <w:t>Nombre, número y lugar del Notario Público ante el cual se protocolizó la misma:</w:t>
            </w:r>
          </w:p>
          <w:p w:rsidR="00641D9C" w:rsidRPr="00C4128E" w:rsidRDefault="00641D9C" w:rsidP="00C32BE6">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C4128E" w:rsidRDefault="00641D9C" w:rsidP="00C32BE6">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4128E">
              <w:rPr>
                <w:rFonts w:ascii="Arial" w:eastAsia="Times New Roman" w:hAnsi="Arial" w:cs="Arial"/>
                <w:noProof w:val="0"/>
                <w:sz w:val="16"/>
                <w:szCs w:val="16"/>
                <w:lang w:val="es-ES_tradnl" w:eastAsia="ar-SA"/>
              </w:rPr>
              <w:t>Relación de socios o asociados.-</w:t>
            </w:r>
          </w:p>
          <w:p w:rsidR="00641D9C" w:rsidRPr="00C4128E" w:rsidRDefault="00641D9C" w:rsidP="00C32BE6">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4128E">
              <w:rPr>
                <w:rFonts w:ascii="Arial" w:eastAsia="Times New Roman" w:hAnsi="Arial" w:cs="Arial"/>
                <w:noProof w:val="0"/>
                <w:sz w:val="16"/>
                <w:szCs w:val="16"/>
                <w:lang w:val="es-ES_tradnl" w:eastAsia="ar-SA"/>
              </w:rPr>
              <w:t>Apellido Paterno:                                    Apellido Materno:                           Nombre(s):</w:t>
            </w:r>
          </w:p>
          <w:p w:rsidR="00641D9C" w:rsidRPr="00C4128E" w:rsidRDefault="00641D9C" w:rsidP="00C32BE6">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C4128E" w:rsidRDefault="00641D9C" w:rsidP="00C32BE6">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4128E">
              <w:rPr>
                <w:rFonts w:ascii="Arial" w:eastAsia="Times New Roman" w:hAnsi="Arial" w:cs="Arial"/>
                <w:noProof w:val="0"/>
                <w:sz w:val="16"/>
                <w:szCs w:val="16"/>
                <w:lang w:val="es-ES_tradnl" w:eastAsia="ar-SA"/>
              </w:rPr>
              <w:t>Descripción del objeto social:</w:t>
            </w:r>
          </w:p>
          <w:p w:rsidR="00641D9C" w:rsidRPr="00C4128E" w:rsidRDefault="00641D9C" w:rsidP="00C32BE6">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C4128E" w:rsidRDefault="00641D9C" w:rsidP="00C32BE6">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4128E">
              <w:rPr>
                <w:rFonts w:ascii="Arial" w:eastAsia="Times New Roman" w:hAnsi="Arial" w:cs="Arial"/>
                <w:noProof w:val="0"/>
                <w:sz w:val="16"/>
                <w:szCs w:val="16"/>
                <w:lang w:val="es-ES_tradnl" w:eastAsia="ar-SA"/>
              </w:rPr>
              <w:t>Reformas al acta constitutiva:</w:t>
            </w:r>
          </w:p>
          <w:p w:rsidR="00641D9C" w:rsidRPr="00C4128E" w:rsidRDefault="00641D9C" w:rsidP="00C32BE6">
            <w:pPr>
              <w:suppressAutoHyphens/>
              <w:spacing w:after="0" w:line="240" w:lineRule="auto"/>
              <w:rPr>
                <w:rFonts w:ascii="Arial" w:eastAsia="Times New Roman" w:hAnsi="Arial" w:cs="Arial"/>
                <w:noProof w:val="0"/>
                <w:sz w:val="12"/>
                <w:szCs w:val="12"/>
                <w:lang w:val="es-ES" w:eastAsia="ar-SA"/>
              </w:rPr>
            </w:pPr>
          </w:p>
          <w:p w:rsidR="00641D9C" w:rsidRPr="00C4128E" w:rsidRDefault="00641D9C" w:rsidP="00C32BE6">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4128E">
              <w:rPr>
                <w:rFonts w:ascii="Arial" w:eastAsia="Times New Roman" w:hAnsi="Arial" w:cs="Arial"/>
                <w:noProof w:val="0"/>
                <w:sz w:val="16"/>
                <w:szCs w:val="16"/>
                <w:lang w:val="es-ES_tradnl" w:eastAsia="ar-SA"/>
              </w:rPr>
              <w:t>Fecha y datos de inscripción en el Registro Público correspondiente.</w:t>
            </w:r>
          </w:p>
          <w:p w:rsidR="00641D9C" w:rsidRPr="00C4128E" w:rsidRDefault="00641D9C" w:rsidP="00C32BE6">
            <w:pPr>
              <w:suppressAutoHyphens/>
              <w:spacing w:after="0" w:line="240" w:lineRule="auto"/>
              <w:rPr>
                <w:rFonts w:ascii="Arial" w:eastAsia="Times New Roman" w:hAnsi="Arial" w:cs="Arial"/>
                <w:noProof w:val="0"/>
                <w:sz w:val="16"/>
                <w:szCs w:val="16"/>
                <w:lang w:val="es-ES_tradnl" w:eastAsia="ar-SA"/>
              </w:rPr>
            </w:pPr>
          </w:p>
        </w:tc>
      </w:tr>
    </w:tbl>
    <w:p w:rsidR="00641D9C" w:rsidRPr="00C4128E" w:rsidRDefault="00641D9C" w:rsidP="00C32BE6">
      <w:pPr>
        <w:suppressAutoHyphens/>
        <w:spacing w:after="0" w:line="240" w:lineRule="auto"/>
        <w:jc w:val="center"/>
        <w:rPr>
          <w:rFonts w:ascii="Times New Roman" w:eastAsia="Times New Roman" w:hAnsi="Times New Roman" w:cs="Times New Roman"/>
          <w:noProof w:val="0"/>
          <w:sz w:val="12"/>
          <w:szCs w:val="12"/>
          <w:lang w:val="es-ES" w:eastAsia="ar-SA"/>
        </w:rPr>
      </w:pPr>
    </w:p>
    <w:p w:rsidR="00641D9C" w:rsidRPr="00C4128E" w:rsidRDefault="00641D9C" w:rsidP="00C32BE6">
      <w:pPr>
        <w:suppressAutoHyphens/>
        <w:spacing w:after="0" w:line="240" w:lineRule="auto"/>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DATOS DE LA PERSONA FACULTADA LEGALMENTE</w:t>
      </w:r>
    </w:p>
    <w:p w:rsidR="00641D9C" w:rsidRPr="00C4128E" w:rsidRDefault="00641D9C" w:rsidP="00C32BE6">
      <w:pPr>
        <w:suppressAutoHyphens/>
        <w:spacing w:after="0" w:line="240" w:lineRule="auto"/>
        <w:rPr>
          <w:rFonts w:ascii="Times New Roman" w:eastAsia="Times New Roman" w:hAnsi="Times New Roman" w:cs="Arial"/>
          <w:b/>
          <w:noProof w:val="0"/>
          <w:sz w:val="6"/>
          <w:szCs w:val="6"/>
          <w:lang w:val="es-ES" w:eastAsia="ar-SA"/>
        </w:rPr>
      </w:pPr>
    </w:p>
    <w:tbl>
      <w:tblPr>
        <w:tblW w:w="0" w:type="auto"/>
        <w:jc w:val="center"/>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8"/>
        <w:gridCol w:w="3948"/>
      </w:tblGrid>
      <w:tr w:rsidR="00641D9C" w:rsidRPr="00C4128E" w:rsidTr="00641D9C">
        <w:trPr>
          <w:trHeight w:val="359"/>
          <w:jc w:val="center"/>
        </w:trPr>
        <w:tc>
          <w:tcPr>
            <w:tcW w:w="10116" w:type="dxa"/>
            <w:gridSpan w:val="2"/>
          </w:tcPr>
          <w:p w:rsidR="00641D9C" w:rsidRPr="00C4128E" w:rsidRDefault="00641D9C" w:rsidP="00C32BE6">
            <w:pPr>
              <w:suppressAutoHyphens/>
              <w:spacing w:after="0" w:line="240" w:lineRule="auto"/>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Nombre completo del apoderado o representante:</w:t>
            </w:r>
          </w:p>
        </w:tc>
      </w:tr>
      <w:tr w:rsidR="00641D9C" w:rsidRPr="00C4128E" w:rsidTr="00641D9C">
        <w:trPr>
          <w:trHeight w:val="369"/>
          <w:jc w:val="center"/>
        </w:trPr>
        <w:tc>
          <w:tcPr>
            <w:tcW w:w="10116" w:type="dxa"/>
            <w:gridSpan w:val="2"/>
          </w:tcPr>
          <w:p w:rsidR="00641D9C" w:rsidRPr="00C4128E" w:rsidRDefault="00641D9C" w:rsidP="00C32BE6">
            <w:pPr>
              <w:suppressAutoHyphens/>
              <w:spacing w:after="0" w:line="240" w:lineRule="auto"/>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Datos del documento mediante el cual acredita su personalidad y facultades.</w:t>
            </w:r>
          </w:p>
        </w:tc>
      </w:tr>
      <w:tr w:rsidR="00641D9C" w:rsidRPr="00C4128E" w:rsidTr="00641D9C">
        <w:trPr>
          <w:trHeight w:val="363"/>
          <w:jc w:val="center"/>
        </w:trPr>
        <w:tc>
          <w:tcPr>
            <w:tcW w:w="6168" w:type="dxa"/>
          </w:tcPr>
          <w:p w:rsidR="00641D9C" w:rsidRPr="00C4128E" w:rsidRDefault="00641D9C" w:rsidP="00C32BE6">
            <w:pPr>
              <w:suppressAutoHyphens/>
              <w:spacing w:after="0" w:line="240" w:lineRule="auto"/>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Escritura pública número:</w:t>
            </w:r>
          </w:p>
        </w:tc>
        <w:tc>
          <w:tcPr>
            <w:tcW w:w="3948" w:type="dxa"/>
          </w:tcPr>
          <w:p w:rsidR="00641D9C" w:rsidRPr="00C4128E" w:rsidRDefault="00641D9C" w:rsidP="00C32BE6">
            <w:pPr>
              <w:suppressAutoHyphens/>
              <w:spacing w:after="0" w:line="240" w:lineRule="auto"/>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Fecha:</w:t>
            </w:r>
          </w:p>
        </w:tc>
      </w:tr>
      <w:tr w:rsidR="00641D9C" w:rsidRPr="00C4128E" w:rsidTr="00641D9C">
        <w:trPr>
          <w:trHeight w:val="385"/>
          <w:jc w:val="center"/>
        </w:trPr>
        <w:tc>
          <w:tcPr>
            <w:tcW w:w="10116" w:type="dxa"/>
            <w:gridSpan w:val="2"/>
          </w:tcPr>
          <w:p w:rsidR="00641D9C" w:rsidRPr="00C4128E" w:rsidRDefault="00641D9C" w:rsidP="00C32BE6">
            <w:pPr>
              <w:suppressAutoHyphens/>
              <w:spacing w:after="0" w:line="240" w:lineRule="auto"/>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Nombre, número y lugar del notario público ante el cual se otorgó:</w:t>
            </w:r>
          </w:p>
        </w:tc>
      </w:tr>
    </w:tbl>
    <w:p w:rsidR="00641D9C" w:rsidRPr="00C4128E" w:rsidRDefault="00641D9C" w:rsidP="00C32BE6">
      <w:pPr>
        <w:suppressAutoHyphens/>
        <w:spacing w:after="0" w:line="240" w:lineRule="auto"/>
        <w:jc w:val="center"/>
        <w:rPr>
          <w:rFonts w:ascii="Times New Roman" w:eastAsia="Times New Roman" w:hAnsi="Times New Roman" w:cs="Times New Roman"/>
          <w:noProof w:val="0"/>
          <w:sz w:val="12"/>
          <w:szCs w:val="12"/>
          <w:lang w:val="es-ES" w:eastAsia="ar-SA"/>
        </w:rPr>
      </w:pPr>
    </w:p>
    <w:p w:rsidR="00641D9C" w:rsidRPr="00C4128E" w:rsidRDefault="00641D9C" w:rsidP="00C32BE6">
      <w:pPr>
        <w:suppressAutoHyphens/>
        <w:spacing w:after="0" w:line="240" w:lineRule="auto"/>
        <w:jc w:val="both"/>
        <w:rPr>
          <w:rFonts w:ascii="Arial" w:eastAsia="Times New Roman" w:hAnsi="Arial" w:cs="Arial"/>
          <w:noProof w:val="0"/>
          <w:sz w:val="14"/>
          <w:szCs w:val="14"/>
          <w:lang w:val="es-ES" w:eastAsia="ar-SA"/>
        </w:rPr>
      </w:pPr>
      <w:r w:rsidRPr="00C4128E">
        <w:rPr>
          <w:rFonts w:ascii="Arial" w:eastAsia="Times New Roman" w:hAnsi="Arial" w:cs="Arial"/>
          <w:noProof w:val="0"/>
          <w:sz w:val="14"/>
          <w:szCs w:val="14"/>
          <w:lang w:val="es-ES" w:eastAsia="ar-SA"/>
        </w:rPr>
        <w:t>Asimismo, manifiesto que los cambios o modificaciones que se realicen en cualquier momento a los datos o documentos contenidos en el presente documento y durante la vigencia del contrato que, en su caso, sea suscrito con el IMSS, deberán ser comunicados a éste, dentro de los cinco días hábiles siguientes a la fecha en que se generen.</w:t>
      </w:r>
    </w:p>
    <w:p w:rsidR="00641D9C" w:rsidRPr="00C4128E" w:rsidRDefault="00641D9C" w:rsidP="00C32BE6">
      <w:pPr>
        <w:suppressAutoHyphens/>
        <w:spacing w:after="0" w:line="240" w:lineRule="auto"/>
        <w:jc w:val="center"/>
        <w:rPr>
          <w:rFonts w:ascii="Arial" w:eastAsia="Times New Roman" w:hAnsi="Arial" w:cs="Arial"/>
          <w:noProof w:val="0"/>
          <w:sz w:val="14"/>
          <w:szCs w:val="14"/>
          <w:lang w:val="es-ES" w:eastAsia="ar-SA"/>
        </w:rPr>
      </w:pPr>
    </w:p>
    <w:p w:rsidR="00641D9C" w:rsidRPr="00C4128E" w:rsidRDefault="00C32BE6" w:rsidP="00C32BE6">
      <w:pPr>
        <w:suppressAutoHyphens/>
        <w:spacing w:after="0" w:line="240" w:lineRule="auto"/>
        <w:jc w:val="center"/>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 xml:space="preserve"> </w:t>
      </w:r>
      <w:r w:rsidR="00641D9C" w:rsidRPr="00C4128E">
        <w:rPr>
          <w:rFonts w:ascii="Arial" w:eastAsia="Times New Roman" w:hAnsi="Arial" w:cs="Arial"/>
          <w:noProof w:val="0"/>
          <w:sz w:val="16"/>
          <w:szCs w:val="16"/>
          <w:lang w:val="es-ES" w:eastAsia="ar-SA"/>
        </w:rPr>
        <w:t>(Lugar y fecha)</w:t>
      </w:r>
    </w:p>
    <w:p w:rsidR="00C32BE6" w:rsidRDefault="00C32BE6" w:rsidP="00C32BE6">
      <w:pPr>
        <w:suppressAutoHyphens/>
        <w:spacing w:after="0" w:line="240" w:lineRule="auto"/>
        <w:jc w:val="center"/>
        <w:rPr>
          <w:rFonts w:ascii="Arial" w:eastAsia="Times New Roman" w:hAnsi="Arial" w:cs="Arial"/>
          <w:noProof w:val="0"/>
          <w:sz w:val="16"/>
          <w:szCs w:val="16"/>
          <w:lang w:val="es-ES" w:eastAsia="ar-SA"/>
        </w:rPr>
      </w:pPr>
    </w:p>
    <w:p w:rsidR="00C32BE6" w:rsidRDefault="00C32BE6" w:rsidP="00C32BE6">
      <w:pPr>
        <w:suppressAutoHyphens/>
        <w:spacing w:after="0" w:line="240" w:lineRule="auto"/>
        <w:jc w:val="center"/>
        <w:rPr>
          <w:rFonts w:ascii="Arial" w:eastAsia="Times New Roman" w:hAnsi="Arial" w:cs="Arial"/>
          <w:noProof w:val="0"/>
          <w:sz w:val="16"/>
          <w:szCs w:val="16"/>
          <w:lang w:val="es-ES" w:eastAsia="ar-SA"/>
        </w:rPr>
      </w:pPr>
    </w:p>
    <w:p w:rsidR="00641D9C" w:rsidRPr="00C4128E" w:rsidRDefault="00C32BE6" w:rsidP="00C32BE6">
      <w:pPr>
        <w:suppressAutoHyphens/>
        <w:spacing w:after="0" w:line="240" w:lineRule="auto"/>
        <w:jc w:val="center"/>
        <w:rPr>
          <w:rFonts w:ascii="Arial" w:eastAsia="Times New Roman" w:hAnsi="Arial" w:cs="Arial"/>
          <w:b/>
          <w:bCs/>
          <w:noProof w:val="0"/>
          <w:sz w:val="16"/>
          <w:szCs w:val="16"/>
          <w:lang w:val="es-ES" w:eastAsia="ar-SA"/>
        </w:rPr>
      </w:pPr>
      <w:r w:rsidRPr="00C4128E">
        <w:rPr>
          <w:rFonts w:ascii="Arial" w:eastAsia="Times New Roman" w:hAnsi="Arial" w:cs="Arial"/>
          <w:noProof w:val="0"/>
          <w:sz w:val="16"/>
          <w:szCs w:val="16"/>
          <w:lang w:val="es-ES" w:eastAsia="ar-SA"/>
        </w:rPr>
        <w:t xml:space="preserve"> </w:t>
      </w:r>
      <w:r w:rsidR="00641D9C" w:rsidRPr="00C4128E">
        <w:rPr>
          <w:rFonts w:ascii="Arial" w:eastAsia="Times New Roman" w:hAnsi="Arial" w:cs="Arial"/>
          <w:noProof w:val="0"/>
          <w:sz w:val="16"/>
          <w:szCs w:val="16"/>
          <w:lang w:val="es-ES" w:eastAsia="ar-SA"/>
        </w:rPr>
        <w:t>(Nombre y firma)</w:t>
      </w:r>
    </w:p>
    <w:p w:rsidR="00641D9C" w:rsidRPr="00C4128E" w:rsidRDefault="00641D9C" w:rsidP="00C32BE6">
      <w:pPr>
        <w:suppressAutoHyphens/>
        <w:spacing w:after="0" w:line="240" w:lineRule="auto"/>
        <w:jc w:val="center"/>
        <w:rPr>
          <w:rFonts w:ascii="Times New Roman" w:eastAsia="Times New Roman" w:hAnsi="Times New Roman" w:cs="Times New Roman"/>
          <w:noProof w:val="0"/>
          <w:sz w:val="24"/>
          <w:szCs w:val="20"/>
          <w:lang w:val="es-ES" w:eastAsia="ar-SA"/>
        </w:rPr>
      </w:pPr>
      <w:r w:rsidRPr="00C4128E">
        <w:rPr>
          <w:rFonts w:ascii="Times New Roman" w:eastAsia="Times New Roman" w:hAnsi="Times New Roman" w:cs="Times New Roman"/>
          <w:noProof w:val="0"/>
          <w:sz w:val="16"/>
          <w:szCs w:val="16"/>
          <w:lang w:val="es-ES" w:eastAsia="ar-SA"/>
        </w:rPr>
        <w:br w:type="page"/>
      </w:r>
    </w:p>
    <w:p w:rsidR="00EF414D" w:rsidRPr="00DC488F" w:rsidRDefault="00EF414D" w:rsidP="00C32BE6">
      <w:pPr>
        <w:pStyle w:val="Ttulo1"/>
        <w:numPr>
          <w:ilvl w:val="0"/>
          <w:numId w:val="0"/>
        </w:numPr>
        <w:spacing w:before="0" w:after="0"/>
        <w:jc w:val="center"/>
        <w:rPr>
          <w:rFonts w:cs="Arial"/>
          <w:sz w:val="24"/>
          <w:szCs w:val="24"/>
          <w:lang w:val="es-ES_tradnl"/>
        </w:rPr>
      </w:pPr>
      <w:bookmarkStart w:id="154" w:name="_Toc442182740"/>
      <w:bookmarkStart w:id="155" w:name="_Toc443323031"/>
      <w:r w:rsidRPr="00DC488F">
        <w:rPr>
          <w:rFonts w:cs="Arial"/>
          <w:sz w:val="24"/>
          <w:szCs w:val="24"/>
          <w:lang w:val="es-ES_tradnl"/>
        </w:rPr>
        <w:t xml:space="preserve">ANEXO </w:t>
      </w:r>
      <w:r w:rsidR="001638F0" w:rsidRPr="00DC488F">
        <w:rPr>
          <w:rFonts w:cs="Arial"/>
          <w:sz w:val="24"/>
          <w:szCs w:val="24"/>
          <w:lang w:val="es-ES_tradnl"/>
        </w:rPr>
        <w:t>1</w:t>
      </w:r>
      <w:bookmarkEnd w:id="154"/>
      <w:r w:rsidR="00480783">
        <w:rPr>
          <w:rFonts w:cs="Arial"/>
          <w:sz w:val="24"/>
          <w:szCs w:val="24"/>
          <w:lang w:val="es-ES_tradnl"/>
        </w:rPr>
        <w:t>6</w:t>
      </w:r>
      <w:bookmarkEnd w:id="155"/>
    </w:p>
    <w:p w:rsidR="00EF414D" w:rsidRPr="00C4128E" w:rsidRDefault="00EF414D" w:rsidP="00C32BE6">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7938" w:hanging="7938"/>
        <w:jc w:val="center"/>
        <w:rPr>
          <w:rFonts w:ascii="Arial" w:eastAsia="Times New Roman" w:hAnsi="Arial" w:cs="Arial"/>
          <w:b/>
          <w:bCs/>
          <w:noProof w:val="0"/>
          <w:lang w:val="es-ES" w:eastAsia="ar-SA"/>
        </w:rPr>
      </w:pPr>
      <w:r w:rsidRPr="00C4128E">
        <w:rPr>
          <w:rFonts w:ascii="Arial" w:eastAsia="Times New Roman" w:hAnsi="Arial" w:cs="Arial"/>
          <w:b/>
          <w:bCs/>
          <w:noProof w:val="0"/>
          <w:lang w:val="es-ES" w:eastAsia="ar-SA"/>
        </w:rPr>
        <w:t>RELACIÓN DE ENTREGA DE DOCUMENTACIÓN</w:t>
      </w:r>
    </w:p>
    <w:p w:rsidR="00EF414D" w:rsidRPr="00C4128E" w:rsidRDefault="00EF414D" w:rsidP="00C32BE6">
      <w:pPr>
        <w:suppressAutoHyphens/>
        <w:spacing w:after="0" w:line="240" w:lineRule="auto"/>
        <w:rPr>
          <w:rFonts w:ascii="Arial" w:eastAsia="Times New Roman" w:hAnsi="Arial" w:cs="Arial"/>
          <w:b/>
          <w:noProof w:val="0"/>
          <w:lang w:val="es-ES" w:eastAsia="ar-SA"/>
        </w:rPr>
      </w:pPr>
    </w:p>
    <w:p w:rsidR="00EF414D" w:rsidRPr="00C4128E" w:rsidRDefault="00EF414D" w:rsidP="00C32BE6">
      <w:pPr>
        <w:suppressAutoHyphens/>
        <w:spacing w:after="0" w:line="240" w:lineRule="auto"/>
        <w:rPr>
          <w:rFonts w:ascii="Arial" w:eastAsia="Times New Roman" w:hAnsi="Arial" w:cs="Arial"/>
          <w:b/>
          <w:noProof w:val="0"/>
          <w:lang w:val="es-ES" w:eastAsia="ar-SA"/>
        </w:rPr>
      </w:pPr>
      <w:r w:rsidRPr="00C4128E">
        <w:rPr>
          <w:rFonts w:ascii="Arial" w:eastAsia="Times New Roman" w:hAnsi="Arial" w:cs="Arial"/>
          <w:b/>
          <w:noProof w:val="0"/>
          <w:lang w:val="es-ES" w:eastAsia="ar-SA"/>
        </w:rPr>
        <w:t>NOMBRE DEL LICITANTE: ___________________________________________</w:t>
      </w:r>
    </w:p>
    <w:p w:rsidR="00EF414D" w:rsidRPr="00C4128E" w:rsidRDefault="00EF414D" w:rsidP="00C32BE6">
      <w:pPr>
        <w:suppressAutoHyphens/>
        <w:spacing w:after="0" w:line="240" w:lineRule="auto"/>
        <w:rPr>
          <w:rFonts w:ascii="Arial" w:eastAsia="Times New Roman" w:hAnsi="Arial" w:cs="Arial"/>
          <w:b/>
          <w:noProof w:val="0"/>
          <w:lang w:val="es-ES" w:eastAsia="ar-SA"/>
        </w:rPr>
      </w:pPr>
    </w:p>
    <w:p w:rsidR="008335B0" w:rsidRDefault="008335B0" w:rsidP="00C32BE6">
      <w:pPr>
        <w:suppressAutoHyphens/>
        <w:spacing w:after="0" w:line="240" w:lineRule="auto"/>
        <w:rPr>
          <w:rFonts w:ascii="Arial" w:eastAsia="Times New Roman" w:hAnsi="Arial" w:cs="Arial"/>
          <w:noProof w:val="0"/>
          <w:sz w:val="16"/>
          <w:szCs w:val="16"/>
          <w:lang w:val="es-ES" w:eastAsia="ar-SA"/>
        </w:rPr>
      </w:pPr>
    </w:p>
    <w:p w:rsidR="00AC2BA8" w:rsidRPr="00C4128E" w:rsidRDefault="00AC2BA8" w:rsidP="00C32BE6">
      <w:pPr>
        <w:suppressAutoHyphens/>
        <w:spacing w:after="0" w:line="240" w:lineRule="auto"/>
        <w:rPr>
          <w:rFonts w:ascii="Arial" w:eastAsia="Times New Roman" w:hAnsi="Arial" w:cs="Arial"/>
          <w:noProof w:val="0"/>
          <w:sz w:val="16"/>
          <w:szCs w:val="16"/>
          <w:lang w:val="es-ES" w:eastAsia="ar-SA"/>
        </w:rPr>
      </w:pPr>
    </w:p>
    <w:tbl>
      <w:tblPr>
        <w:tblW w:w="5229" w:type="pct"/>
        <w:jc w:val="center"/>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119"/>
        <w:gridCol w:w="1420"/>
        <w:gridCol w:w="940"/>
        <w:gridCol w:w="852"/>
        <w:gridCol w:w="2244"/>
      </w:tblGrid>
      <w:tr w:rsidR="00B818A8" w:rsidRPr="00C4128E" w:rsidTr="00840627">
        <w:trPr>
          <w:jc w:val="center"/>
        </w:trPr>
        <w:tc>
          <w:tcPr>
            <w:tcW w:w="2420" w:type="pct"/>
            <w:shd w:val="clear" w:color="auto" w:fill="D9D9D9" w:themeFill="background1" w:themeFillShade="D9"/>
            <w:vAlign w:val="center"/>
          </w:tcPr>
          <w:p w:rsidR="00B818A8" w:rsidRPr="00C4128E" w:rsidRDefault="00B818A8" w:rsidP="00C32BE6">
            <w:pPr>
              <w:keepNext/>
              <w:tabs>
                <w:tab w:val="num" w:pos="432"/>
              </w:tabs>
              <w:suppressAutoHyphens/>
              <w:snapToGrid w:val="0"/>
              <w:spacing w:after="0" w:line="240" w:lineRule="auto"/>
              <w:ind w:left="432" w:hanging="432"/>
              <w:jc w:val="center"/>
              <w:outlineLvl w:val="0"/>
              <w:rPr>
                <w:rFonts w:ascii="Arial" w:eastAsia="Times New Roman" w:hAnsi="Arial" w:cs="Arial"/>
                <w:b/>
                <w:bCs/>
                <w:noProof w:val="0"/>
                <w:kern w:val="1"/>
                <w:sz w:val="16"/>
                <w:szCs w:val="16"/>
                <w:lang w:val="es-ES" w:eastAsia="ar-SA"/>
              </w:rPr>
            </w:pPr>
            <w:bookmarkStart w:id="156" w:name="_Toc443323032"/>
            <w:r w:rsidRPr="00C4128E">
              <w:rPr>
                <w:rFonts w:ascii="Arial" w:eastAsia="Times New Roman" w:hAnsi="Arial" w:cs="Arial"/>
                <w:b/>
                <w:bCs/>
                <w:noProof w:val="0"/>
                <w:kern w:val="1"/>
                <w:sz w:val="16"/>
                <w:szCs w:val="16"/>
                <w:lang w:val="es-ES" w:eastAsia="ar-SA"/>
              </w:rPr>
              <w:t>DOCUMENTO TÉCNICO</w:t>
            </w:r>
            <w:bookmarkEnd w:id="156"/>
          </w:p>
        </w:tc>
        <w:tc>
          <w:tcPr>
            <w:tcW w:w="671" w:type="pct"/>
            <w:shd w:val="clear" w:color="auto" w:fill="D9D9D9" w:themeFill="background1" w:themeFillShade="D9"/>
            <w:vAlign w:val="center"/>
          </w:tcPr>
          <w:p w:rsidR="00B818A8" w:rsidRPr="00C4128E" w:rsidRDefault="00B818A8" w:rsidP="00C32BE6">
            <w:pPr>
              <w:suppressAutoHyphens/>
              <w:snapToGrid w:val="0"/>
              <w:spacing w:after="0" w:line="240" w:lineRule="auto"/>
              <w:jc w:val="center"/>
              <w:rPr>
                <w:rFonts w:ascii="Arial" w:eastAsia="Times New Roman" w:hAnsi="Arial" w:cs="Arial"/>
                <w:b/>
                <w:bCs/>
                <w:noProof w:val="0"/>
                <w:sz w:val="16"/>
                <w:szCs w:val="16"/>
                <w:lang w:val="es-ES" w:eastAsia="ar-SA"/>
              </w:rPr>
            </w:pPr>
          </w:p>
          <w:p w:rsidR="00B818A8" w:rsidRPr="00C4128E" w:rsidRDefault="00B818A8" w:rsidP="00C32BE6">
            <w:pPr>
              <w:suppressAutoHyphens/>
              <w:spacing w:after="0" w:line="240" w:lineRule="auto"/>
              <w:jc w:val="center"/>
              <w:rPr>
                <w:rFonts w:ascii="Arial" w:eastAsia="Times New Roman" w:hAnsi="Arial" w:cs="Arial"/>
                <w:b/>
                <w:bCs/>
                <w:noProof w:val="0"/>
                <w:sz w:val="16"/>
                <w:szCs w:val="16"/>
                <w:lang w:val="es-ES" w:eastAsia="ar-SA"/>
              </w:rPr>
            </w:pPr>
            <w:r w:rsidRPr="00C4128E">
              <w:rPr>
                <w:rFonts w:ascii="Arial" w:eastAsia="Times New Roman" w:hAnsi="Arial" w:cs="Arial"/>
                <w:b/>
                <w:bCs/>
                <w:noProof w:val="0"/>
                <w:sz w:val="16"/>
                <w:szCs w:val="16"/>
                <w:lang w:val="es-ES" w:eastAsia="ar-SA"/>
              </w:rPr>
              <w:t>NUMERAL EN EL QUE SE SOLICITA</w:t>
            </w:r>
          </w:p>
        </w:tc>
        <w:tc>
          <w:tcPr>
            <w:tcW w:w="847" w:type="pct"/>
            <w:gridSpan w:val="2"/>
            <w:tcBorders>
              <w:bottom w:val="single" w:sz="4" w:space="0" w:color="auto"/>
            </w:tcBorders>
            <w:shd w:val="clear" w:color="auto" w:fill="D9D9D9" w:themeFill="background1" w:themeFillShade="D9"/>
            <w:vAlign w:val="center"/>
          </w:tcPr>
          <w:p w:rsidR="00B818A8" w:rsidRPr="00C4128E" w:rsidRDefault="00B818A8" w:rsidP="00C32BE6">
            <w:pPr>
              <w:suppressAutoHyphens/>
              <w:spacing w:after="0" w:line="240" w:lineRule="auto"/>
              <w:jc w:val="center"/>
              <w:rPr>
                <w:rFonts w:ascii="Arial" w:eastAsia="Times New Roman" w:hAnsi="Arial" w:cs="Arial"/>
                <w:b/>
                <w:bCs/>
                <w:noProof w:val="0"/>
                <w:sz w:val="18"/>
                <w:szCs w:val="18"/>
                <w:lang w:val="es-ES" w:eastAsia="ar-SA"/>
              </w:rPr>
            </w:pPr>
            <w:r w:rsidRPr="00C4128E">
              <w:rPr>
                <w:rFonts w:ascii="Arial" w:eastAsia="Times New Roman" w:hAnsi="Arial" w:cs="Arial"/>
                <w:b/>
                <w:bCs/>
                <w:noProof w:val="0"/>
                <w:sz w:val="18"/>
                <w:szCs w:val="18"/>
                <w:lang w:val="es-ES" w:eastAsia="ar-SA"/>
              </w:rPr>
              <w:t>PRESENTADO</w:t>
            </w:r>
          </w:p>
          <w:p w:rsidR="00B818A8" w:rsidRPr="00C4128E" w:rsidRDefault="00B818A8" w:rsidP="00C32BE6">
            <w:pPr>
              <w:suppressAutoHyphens/>
              <w:spacing w:after="0" w:line="240" w:lineRule="auto"/>
              <w:jc w:val="center"/>
              <w:rPr>
                <w:rFonts w:ascii="Arial" w:eastAsia="Times New Roman" w:hAnsi="Arial" w:cs="Arial"/>
                <w:b/>
                <w:bCs/>
                <w:noProof w:val="0"/>
                <w:sz w:val="18"/>
                <w:szCs w:val="18"/>
                <w:lang w:val="es-ES" w:eastAsia="ar-SA"/>
              </w:rPr>
            </w:pPr>
            <w:r w:rsidRPr="00C4128E">
              <w:rPr>
                <w:rFonts w:ascii="Arial" w:eastAsia="Times New Roman" w:hAnsi="Arial" w:cs="Arial"/>
                <w:b/>
                <w:bCs/>
                <w:noProof w:val="0"/>
                <w:sz w:val="18"/>
                <w:szCs w:val="18"/>
                <w:lang w:val="es-ES" w:eastAsia="ar-SA"/>
              </w:rPr>
              <w:t>O NO APLICA</w:t>
            </w:r>
          </w:p>
          <w:p w:rsidR="00B818A8" w:rsidRPr="00C4128E" w:rsidRDefault="00B818A8" w:rsidP="00C32BE6">
            <w:pPr>
              <w:suppressAutoHyphens/>
              <w:snapToGrid w:val="0"/>
              <w:spacing w:after="0" w:line="240" w:lineRule="auto"/>
              <w:jc w:val="center"/>
              <w:rPr>
                <w:rFonts w:ascii="Arial" w:eastAsia="Times New Roman" w:hAnsi="Arial" w:cs="Arial"/>
                <w:b/>
                <w:bCs/>
                <w:noProof w:val="0"/>
                <w:sz w:val="16"/>
                <w:szCs w:val="16"/>
                <w:lang w:val="es-ES" w:eastAsia="ar-SA"/>
              </w:rPr>
            </w:pPr>
            <w:r w:rsidRPr="00C4128E">
              <w:rPr>
                <w:rFonts w:ascii="Arial" w:eastAsia="Times New Roman" w:hAnsi="Arial" w:cs="Arial"/>
                <w:b/>
                <w:bCs/>
                <w:noProof w:val="0"/>
                <w:sz w:val="18"/>
                <w:szCs w:val="18"/>
                <w:lang w:val="es-ES" w:eastAsia="ar-SA"/>
              </w:rPr>
              <w:t>SI          NO</w:t>
            </w:r>
          </w:p>
        </w:tc>
        <w:tc>
          <w:tcPr>
            <w:tcW w:w="1061" w:type="pct"/>
            <w:shd w:val="clear" w:color="auto" w:fill="D9D9D9" w:themeFill="background1" w:themeFillShade="D9"/>
          </w:tcPr>
          <w:p w:rsidR="00B818A8" w:rsidRPr="00C4128E" w:rsidRDefault="00B818A8" w:rsidP="00C32BE6">
            <w:pPr>
              <w:suppressAutoHyphens/>
              <w:snapToGrid w:val="0"/>
              <w:spacing w:after="0" w:line="240" w:lineRule="auto"/>
              <w:jc w:val="center"/>
              <w:rPr>
                <w:rFonts w:ascii="Arial" w:eastAsia="Times New Roman" w:hAnsi="Arial" w:cs="Arial"/>
                <w:b/>
                <w:bCs/>
                <w:noProof w:val="0"/>
                <w:sz w:val="16"/>
                <w:szCs w:val="16"/>
                <w:lang w:val="es-ES" w:eastAsia="ar-SA"/>
              </w:rPr>
            </w:pPr>
            <w:r w:rsidRPr="00C4128E">
              <w:rPr>
                <w:rFonts w:ascii="Arial" w:hAnsi="Arial" w:cs="Arial"/>
                <w:b/>
                <w:bCs/>
                <w:noProof w:val="0"/>
                <w:sz w:val="16"/>
                <w:szCs w:val="16"/>
              </w:rPr>
              <w:t>INDICAR EL NÚMERO DE FOLIO DE LA PROPUESTA EN DONDE SE ENCUENTRA EL DOCUMENTO</w:t>
            </w:r>
          </w:p>
        </w:tc>
      </w:tr>
      <w:tr w:rsidR="00B818A8" w:rsidRPr="00C4128E" w:rsidTr="00840627">
        <w:trPr>
          <w:trHeight w:val="204"/>
          <w:jc w:val="center"/>
        </w:trPr>
        <w:tc>
          <w:tcPr>
            <w:tcW w:w="2420" w:type="pct"/>
          </w:tcPr>
          <w:p w:rsidR="00B818A8" w:rsidRPr="00C4128E" w:rsidRDefault="00B818A8" w:rsidP="00C32BE6">
            <w:pPr>
              <w:snapToGrid w:val="0"/>
              <w:spacing w:after="0" w:line="240" w:lineRule="auto"/>
              <w:ind w:left="90" w:right="69"/>
              <w:jc w:val="both"/>
              <w:rPr>
                <w:rFonts w:ascii="Arial" w:eastAsia="Times New Roman" w:hAnsi="Arial" w:cs="Arial"/>
                <w:bCs/>
                <w:noProof w:val="0"/>
                <w:sz w:val="16"/>
                <w:szCs w:val="16"/>
                <w:lang w:val="es-ES_tradnl" w:eastAsia="ar-SA"/>
              </w:rPr>
            </w:pPr>
            <w:r w:rsidRPr="00C4128E">
              <w:rPr>
                <w:rFonts w:ascii="Arial" w:hAnsi="Arial" w:cs="Arial"/>
                <w:sz w:val="16"/>
                <w:szCs w:val="16"/>
                <w:lang w:val="es-ES_tradnl"/>
              </w:rPr>
              <w:t xml:space="preserve">Propuesta </w:t>
            </w:r>
            <w:r>
              <w:rPr>
                <w:rFonts w:ascii="Arial" w:hAnsi="Arial" w:cs="Arial"/>
                <w:sz w:val="16"/>
                <w:szCs w:val="16"/>
                <w:lang w:val="es-ES_tradnl"/>
              </w:rPr>
              <w:t>T</w:t>
            </w:r>
            <w:r w:rsidRPr="00C4128E">
              <w:rPr>
                <w:rFonts w:ascii="Arial" w:hAnsi="Arial" w:cs="Arial"/>
                <w:sz w:val="16"/>
                <w:szCs w:val="16"/>
                <w:lang w:val="es-ES_tradnl"/>
              </w:rPr>
              <w:t>écnic</w:t>
            </w:r>
            <w:r>
              <w:rPr>
                <w:rFonts w:ascii="Arial" w:hAnsi="Arial" w:cs="Arial"/>
                <w:sz w:val="16"/>
                <w:szCs w:val="16"/>
                <w:lang w:val="es-ES_tradnl"/>
              </w:rPr>
              <w:t>o Económica</w:t>
            </w:r>
            <w:r w:rsidRPr="00C4128E">
              <w:rPr>
                <w:rFonts w:ascii="Arial" w:hAnsi="Arial" w:cs="Arial"/>
                <w:sz w:val="16"/>
                <w:szCs w:val="16"/>
                <w:lang w:val="es-ES_tradnl"/>
              </w:rPr>
              <w:t xml:space="preserve">, </w:t>
            </w:r>
            <w:r w:rsidRPr="00C4128E">
              <w:rPr>
                <w:rFonts w:ascii="Arial" w:hAnsi="Arial" w:cs="Arial"/>
                <w:b/>
                <w:sz w:val="16"/>
                <w:szCs w:val="16"/>
                <w:lang w:val="es-ES_tradnl"/>
              </w:rPr>
              <w:t>Anexo 8</w:t>
            </w:r>
            <w:r w:rsidRPr="00C4128E">
              <w:rPr>
                <w:rFonts w:ascii="Arial" w:hAnsi="Arial" w:cs="Arial"/>
                <w:sz w:val="16"/>
                <w:szCs w:val="16"/>
                <w:lang w:val="es-ES_tradnl"/>
              </w:rPr>
              <w:t xml:space="preserve">, para lo cual podrá hacer uso del </w:t>
            </w:r>
            <w:r w:rsidRPr="00C4128E">
              <w:rPr>
                <w:rFonts w:ascii="Arial" w:hAnsi="Arial" w:cs="Arial"/>
                <w:b/>
                <w:sz w:val="16"/>
                <w:szCs w:val="16"/>
                <w:lang w:val="es-ES_tradnl"/>
              </w:rPr>
              <w:t>Anexo 1</w:t>
            </w:r>
            <w:r>
              <w:rPr>
                <w:rFonts w:ascii="Arial" w:hAnsi="Arial" w:cs="Arial"/>
                <w:b/>
                <w:sz w:val="16"/>
                <w:szCs w:val="16"/>
                <w:lang w:val="es-ES_tradnl"/>
              </w:rPr>
              <w:t xml:space="preserve"> y</w:t>
            </w:r>
            <w:r w:rsidRPr="00C4128E">
              <w:rPr>
                <w:rFonts w:ascii="Arial" w:hAnsi="Arial" w:cs="Arial"/>
                <w:b/>
                <w:sz w:val="16"/>
                <w:szCs w:val="16"/>
                <w:lang w:val="es-ES_tradnl"/>
              </w:rPr>
              <w:t xml:space="preserve"> Anexo 2  </w:t>
            </w:r>
            <w:r w:rsidRPr="00C4128E">
              <w:rPr>
                <w:rFonts w:ascii="Arial" w:hAnsi="Arial" w:cs="Arial"/>
                <w:sz w:val="16"/>
                <w:szCs w:val="16"/>
                <w:lang w:val="es-ES_tradnl"/>
              </w:rPr>
              <w:t>de la Convocatoria.</w:t>
            </w:r>
          </w:p>
        </w:tc>
        <w:tc>
          <w:tcPr>
            <w:tcW w:w="671" w:type="pct"/>
            <w:vAlign w:val="center"/>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4.2</w:t>
            </w:r>
          </w:p>
          <w:p w:rsidR="00B818A8" w:rsidRPr="00C4128E" w:rsidRDefault="00B818A8" w:rsidP="00C32BE6">
            <w:pPr>
              <w:suppressAutoHyphens/>
              <w:snapToGrid w:val="0"/>
              <w:spacing w:after="0" w:line="240" w:lineRule="auto"/>
              <w:jc w:val="center"/>
              <w:rPr>
                <w:rFonts w:ascii="Microsoft Sans Serif" w:eastAsia="Times New Roman" w:hAnsi="Microsoft Sans Serif" w:cs="Microsoft Sans Serif"/>
                <w:b/>
                <w:noProof w:val="0"/>
                <w:sz w:val="28"/>
                <w:szCs w:val="28"/>
                <w:lang w:val="es-ES" w:eastAsia="ar-SA"/>
              </w:rPr>
            </w:pPr>
            <w:r w:rsidRPr="00C4128E">
              <w:rPr>
                <w:rFonts w:ascii="Microsoft Sans Serif" w:hAnsi="Microsoft Sans Serif" w:cs="Microsoft Sans Serif"/>
                <w:b/>
                <w:bCs/>
                <w:noProof w:val="0"/>
                <w:sz w:val="28"/>
                <w:szCs w:val="28"/>
              </w:rPr>
              <w:t>(*)</w:t>
            </w:r>
          </w:p>
        </w:tc>
        <w:tc>
          <w:tcPr>
            <w:tcW w:w="444" w:type="pct"/>
            <w:tcBorders>
              <w:top w:val="single" w:sz="4" w:space="0" w:color="auto"/>
              <w:bottom w:val="single" w:sz="4" w:space="0" w:color="auto"/>
            </w:tcBorders>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r>
      <w:tr w:rsidR="00B818A8" w:rsidRPr="00C4128E" w:rsidTr="00840627">
        <w:trPr>
          <w:trHeight w:val="204"/>
          <w:jc w:val="center"/>
        </w:trPr>
        <w:tc>
          <w:tcPr>
            <w:tcW w:w="2420" w:type="pct"/>
          </w:tcPr>
          <w:p w:rsidR="00B818A8" w:rsidRDefault="00B818A8" w:rsidP="00C32BE6">
            <w:pPr>
              <w:snapToGrid w:val="0"/>
              <w:spacing w:after="0" w:line="240" w:lineRule="auto"/>
              <w:ind w:left="90" w:right="69"/>
              <w:jc w:val="both"/>
              <w:rPr>
                <w:rFonts w:ascii="Arial" w:hAnsi="Arial" w:cs="Arial"/>
                <w:sz w:val="16"/>
                <w:szCs w:val="16"/>
                <w:lang w:val="es-ES_tradnl"/>
              </w:rPr>
            </w:pPr>
            <w:r w:rsidRPr="00C4128E">
              <w:rPr>
                <w:rFonts w:ascii="Arial" w:hAnsi="Arial" w:cs="Arial"/>
                <w:sz w:val="16"/>
                <w:szCs w:val="16"/>
                <w:lang w:val="es-ES_tradnl"/>
              </w:rPr>
              <w:t>Registros Sanitarios</w:t>
            </w:r>
          </w:p>
          <w:p w:rsidR="00BE68E1" w:rsidRDefault="00BE68E1" w:rsidP="00C32BE6">
            <w:pPr>
              <w:snapToGrid w:val="0"/>
              <w:spacing w:after="0" w:line="240" w:lineRule="auto"/>
              <w:ind w:left="90" w:right="69"/>
              <w:jc w:val="both"/>
              <w:rPr>
                <w:rFonts w:ascii="Arial" w:hAnsi="Arial" w:cs="Arial"/>
                <w:sz w:val="16"/>
                <w:szCs w:val="16"/>
                <w:lang w:val="es-ES_tradnl"/>
              </w:rPr>
            </w:pPr>
          </w:p>
          <w:tbl>
            <w:tblPr>
              <w:tblW w:w="5000" w:type="pct"/>
              <w:tblLook w:val="0000" w:firstRow="0" w:lastRow="0" w:firstColumn="0" w:lastColumn="0" w:noHBand="0" w:noVBand="0"/>
            </w:tblPr>
            <w:tblGrid>
              <w:gridCol w:w="899"/>
              <w:gridCol w:w="1114"/>
              <w:gridCol w:w="1691"/>
              <w:gridCol w:w="1265"/>
            </w:tblGrid>
            <w:tr w:rsidR="00BE68E1" w:rsidRPr="004E0B96" w:rsidTr="00BE68E1">
              <w:trPr>
                <w:trHeight w:val="260"/>
              </w:trPr>
              <w:tc>
                <w:tcPr>
                  <w:tcW w:w="957" w:type="pct"/>
                  <w:tcBorders>
                    <w:top w:val="single" w:sz="4" w:space="0" w:color="000000"/>
                    <w:left w:val="single" w:sz="4" w:space="0" w:color="000000"/>
                    <w:bottom w:val="single" w:sz="4" w:space="0" w:color="000000"/>
                  </w:tcBorders>
                  <w:shd w:val="clear" w:color="auto" w:fill="D9D9D9" w:themeFill="background1" w:themeFillShade="D9"/>
                </w:tcPr>
                <w:p w:rsidR="00BE68E1" w:rsidRPr="0024257B" w:rsidRDefault="00BE68E1" w:rsidP="00BE68E1">
                  <w:pPr>
                    <w:widowControl w:val="0"/>
                    <w:overflowPunct w:val="0"/>
                    <w:autoSpaceDE w:val="0"/>
                    <w:snapToGrid w:val="0"/>
                    <w:jc w:val="both"/>
                    <w:textAlignment w:val="baseline"/>
                    <w:rPr>
                      <w:rFonts w:ascii="Arial" w:eastAsia="Calibri" w:hAnsi="Arial" w:cs="Arial"/>
                      <w:b/>
                      <w:sz w:val="16"/>
                      <w:szCs w:val="16"/>
                    </w:rPr>
                  </w:pPr>
                  <w:r w:rsidRPr="0024257B">
                    <w:rPr>
                      <w:rFonts w:ascii="Arial" w:eastAsia="Calibri" w:hAnsi="Arial" w:cs="Arial"/>
                      <w:b/>
                      <w:sz w:val="16"/>
                      <w:szCs w:val="16"/>
                    </w:rPr>
                    <w:t>No. Clave</w:t>
                  </w:r>
                </w:p>
              </w:tc>
              <w:tc>
                <w:tcPr>
                  <w:tcW w:w="1172" w:type="pct"/>
                  <w:tcBorders>
                    <w:top w:val="single" w:sz="4" w:space="0" w:color="000000"/>
                    <w:left w:val="single" w:sz="4" w:space="0" w:color="000000"/>
                    <w:bottom w:val="single" w:sz="4" w:space="0" w:color="000000"/>
                  </w:tcBorders>
                  <w:shd w:val="clear" w:color="auto" w:fill="D9D9D9" w:themeFill="background1" w:themeFillShade="D9"/>
                </w:tcPr>
                <w:p w:rsidR="00BE68E1" w:rsidRPr="0024257B" w:rsidRDefault="00BE68E1" w:rsidP="00BE68E1">
                  <w:pPr>
                    <w:widowControl w:val="0"/>
                    <w:overflowPunct w:val="0"/>
                    <w:autoSpaceDE w:val="0"/>
                    <w:snapToGrid w:val="0"/>
                    <w:jc w:val="both"/>
                    <w:textAlignment w:val="baseline"/>
                    <w:rPr>
                      <w:rFonts w:ascii="Arial" w:eastAsia="Calibri" w:hAnsi="Arial" w:cs="Arial"/>
                      <w:b/>
                      <w:sz w:val="16"/>
                      <w:szCs w:val="16"/>
                    </w:rPr>
                  </w:pPr>
                  <w:r w:rsidRPr="0024257B">
                    <w:rPr>
                      <w:rFonts w:ascii="Arial" w:eastAsia="Calibri" w:hAnsi="Arial" w:cs="Arial"/>
                      <w:b/>
                      <w:sz w:val="16"/>
                      <w:szCs w:val="16"/>
                    </w:rPr>
                    <w:t>No. Registro</w:t>
                  </w:r>
                </w:p>
              </w:tc>
              <w:tc>
                <w:tcPr>
                  <w:tcW w:w="1753" w:type="pct"/>
                  <w:tcBorders>
                    <w:top w:val="single" w:sz="4" w:space="0" w:color="000000"/>
                    <w:left w:val="single" w:sz="4" w:space="0" w:color="000000"/>
                    <w:bottom w:val="single" w:sz="4" w:space="0" w:color="000000"/>
                  </w:tcBorders>
                  <w:shd w:val="clear" w:color="auto" w:fill="D9D9D9" w:themeFill="background1" w:themeFillShade="D9"/>
                </w:tcPr>
                <w:p w:rsidR="00BE68E1" w:rsidRPr="0024257B" w:rsidRDefault="00BE68E1" w:rsidP="00BE68E1">
                  <w:pPr>
                    <w:widowControl w:val="0"/>
                    <w:overflowPunct w:val="0"/>
                    <w:autoSpaceDE w:val="0"/>
                    <w:snapToGrid w:val="0"/>
                    <w:jc w:val="both"/>
                    <w:textAlignment w:val="baseline"/>
                    <w:rPr>
                      <w:rFonts w:ascii="Arial" w:eastAsia="Calibri" w:hAnsi="Arial" w:cs="Arial"/>
                      <w:b/>
                      <w:sz w:val="16"/>
                      <w:szCs w:val="16"/>
                    </w:rPr>
                  </w:pPr>
                  <w:r w:rsidRPr="0024257B">
                    <w:rPr>
                      <w:rFonts w:ascii="Arial" w:eastAsia="Calibri" w:hAnsi="Arial" w:cs="Arial"/>
                      <w:b/>
                      <w:sz w:val="16"/>
                      <w:szCs w:val="16"/>
                    </w:rPr>
                    <w:t>Fabricante o propietario del Registro</w:t>
                  </w:r>
                </w:p>
              </w:tc>
              <w:tc>
                <w:tcPr>
                  <w:tcW w:w="111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68E1" w:rsidRPr="0024257B" w:rsidRDefault="00BE68E1" w:rsidP="00BE68E1">
                  <w:pPr>
                    <w:widowControl w:val="0"/>
                    <w:overflowPunct w:val="0"/>
                    <w:autoSpaceDE w:val="0"/>
                    <w:snapToGrid w:val="0"/>
                    <w:jc w:val="both"/>
                    <w:textAlignment w:val="baseline"/>
                    <w:rPr>
                      <w:rFonts w:ascii="Arial" w:eastAsia="Calibri" w:hAnsi="Arial" w:cs="Arial"/>
                      <w:b/>
                      <w:sz w:val="16"/>
                      <w:szCs w:val="16"/>
                    </w:rPr>
                  </w:pPr>
                  <w:r w:rsidRPr="0024257B">
                    <w:rPr>
                      <w:rFonts w:ascii="Arial" w:eastAsia="Calibri" w:hAnsi="Arial" w:cs="Arial"/>
                      <w:b/>
                      <w:sz w:val="16"/>
                      <w:szCs w:val="16"/>
                    </w:rPr>
                    <w:t>Vigencia del Registro</w:t>
                  </w:r>
                </w:p>
              </w:tc>
            </w:tr>
            <w:tr w:rsidR="00BE68E1" w:rsidRPr="004E0B96" w:rsidTr="00BE68E1">
              <w:trPr>
                <w:trHeight w:val="50"/>
              </w:trPr>
              <w:tc>
                <w:tcPr>
                  <w:tcW w:w="957" w:type="pct"/>
                  <w:tcBorders>
                    <w:top w:val="single" w:sz="4" w:space="0" w:color="000000"/>
                    <w:left w:val="single" w:sz="4" w:space="0" w:color="000000"/>
                    <w:bottom w:val="single" w:sz="4" w:space="0" w:color="000000"/>
                  </w:tcBorders>
                </w:tcPr>
                <w:p w:rsidR="00BE68E1" w:rsidRPr="004E0B96" w:rsidRDefault="00BE68E1" w:rsidP="00BE68E1">
                  <w:pPr>
                    <w:widowControl w:val="0"/>
                    <w:overflowPunct w:val="0"/>
                    <w:autoSpaceDE w:val="0"/>
                    <w:snapToGrid w:val="0"/>
                    <w:jc w:val="both"/>
                    <w:textAlignment w:val="baseline"/>
                    <w:rPr>
                      <w:rFonts w:ascii="Arial" w:eastAsia="Calibri" w:hAnsi="Arial" w:cs="Arial"/>
                      <w:b/>
                      <w:sz w:val="16"/>
                      <w:szCs w:val="16"/>
                    </w:rPr>
                  </w:pPr>
                  <w:r w:rsidRPr="004E0B96">
                    <w:rPr>
                      <w:rFonts w:ascii="Arial" w:eastAsia="Calibri" w:hAnsi="Arial" w:cs="Arial"/>
                      <w:b/>
                      <w:sz w:val="16"/>
                      <w:szCs w:val="16"/>
                    </w:rPr>
                    <w:t>060 XXX</w:t>
                  </w:r>
                </w:p>
              </w:tc>
              <w:tc>
                <w:tcPr>
                  <w:tcW w:w="1172" w:type="pct"/>
                  <w:tcBorders>
                    <w:top w:val="single" w:sz="4" w:space="0" w:color="000000"/>
                    <w:left w:val="single" w:sz="4" w:space="0" w:color="000000"/>
                    <w:bottom w:val="single" w:sz="4" w:space="0" w:color="000000"/>
                  </w:tcBorders>
                </w:tcPr>
                <w:p w:rsidR="00BE68E1" w:rsidRPr="004E0B96" w:rsidRDefault="00BE68E1" w:rsidP="00BE68E1">
                  <w:pPr>
                    <w:widowControl w:val="0"/>
                    <w:overflowPunct w:val="0"/>
                    <w:autoSpaceDE w:val="0"/>
                    <w:snapToGrid w:val="0"/>
                    <w:jc w:val="both"/>
                    <w:textAlignment w:val="baseline"/>
                    <w:rPr>
                      <w:rFonts w:ascii="Arial" w:eastAsia="Calibri" w:hAnsi="Arial" w:cs="Arial"/>
                      <w:b/>
                      <w:sz w:val="16"/>
                      <w:szCs w:val="16"/>
                    </w:rPr>
                  </w:pPr>
                  <w:r w:rsidRPr="004E0B96">
                    <w:rPr>
                      <w:rFonts w:ascii="Arial" w:eastAsia="Calibri" w:hAnsi="Arial" w:cs="Arial"/>
                      <w:b/>
                      <w:sz w:val="16"/>
                      <w:szCs w:val="16"/>
                    </w:rPr>
                    <w:t>74833 SSA</w:t>
                  </w:r>
                </w:p>
              </w:tc>
              <w:tc>
                <w:tcPr>
                  <w:tcW w:w="1753" w:type="pct"/>
                  <w:tcBorders>
                    <w:top w:val="single" w:sz="4" w:space="0" w:color="000000"/>
                    <w:left w:val="single" w:sz="4" w:space="0" w:color="000000"/>
                    <w:bottom w:val="single" w:sz="4" w:space="0" w:color="000000"/>
                  </w:tcBorders>
                </w:tcPr>
                <w:p w:rsidR="00BE68E1" w:rsidRPr="004E0B96" w:rsidRDefault="00BE68E1" w:rsidP="00BE68E1">
                  <w:pPr>
                    <w:widowControl w:val="0"/>
                    <w:overflowPunct w:val="0"/>
                    <w:autoSpaceDE w:val="0"/>
                    <w:snapToGrid w:val="0"/>
                    <w:jc w:val="both"/>
                    <w:textAlignment w:val="baseline"/>
                    <w:rPr>
                      <w:rFonts w:ascii="Arial" w:eastAsia="Calibri" w:hAnsi="Arial" w:cs="Arial"/>
                      <w:b/>
                      <w:sz w:val="16"/>
                      <w:szCs w:val="16"/>
                    </w:rPr>
                  </w:pPr>
                  <w:r w:rsidRPr="004E0B96">
                    <w:rPr>
                      <w:rFonts w:ascii="Arial" w:eastAsia="Calibri" w:hAnsi="Arial" w:cs="Arial"/>
                      <w:b/>
                      <w:sz w:val="16"/>
                      <w:szCs w:val="16"/>
                    </w:rPr>
                    <w:t>Xxxxxxxx, S,A, DE C.V.</w:t>
                  </w:r>
                </w:p>
              </w:tc>
              <w:tc>
                <w:tcPr>
                  <w:tcW w:w="1118" w:type="pct"/>
                  <w:tcBorders>
                    <w:top w:val="single" w:sz="4" w:space="0" w:color="000000"/>
                    <w:left w:val="single" w:sz="4" w:space="0" w:color="000000"/>
                    <w:bottom w:val="single" w:sz="4" w:space="0" w:color="000000"/>
                    <w:right w:val="single" w:sz="4" w:space="0" w:color="000000"/>
                  </w:tcBorders>
                </w:tcPr>
                <w:p w:rsidR="00BE68E1" w:rsidRPr="004E0B96" w:rsidRDefault="00BE68E1" w:rsidP="00BE68E1">
                  <w:pPr>
                    <w:widowControl w:val="0"/>
                    <w:overflowPunct w:val="0"/>
                    <w:autoSpaceDE w:val="0"/>
                    <w:snapToGrid w:val="0"/>
                    <w:jc w:val="both"/>
                    <w:textAlignment w:val="baseline"/>
                    <w:rPr>
                      <w:rFonts w:ascii="Arial" w:eastAsia="Calibri" w:hAnsi="Arial" w:cs="Arial"/>
                      <w:b/>
                      <w:sz w:val="16"/>
                      <w:szCs w:val="16"/>
                    </w:rPr>
                  </w:pPr>
                  <w:r w:rsidRPr="004E0B96">
                    <w:rPr>
                      <w:rFonts w:ascii="Arial" w:eastAsia="Calibri" w:hAnsi="Arial" w:cs="Arial"/>
                      <w:b/>
                      <w:sz w:val="16"/>
                      <w:szCs w:val="16"/>
                    </w:rPr>
                    <w:t>DD/MM/AAAA</w:t>
                  </w:r>
                </w:p>
              </w:tc>
            </w:tr>
            <w:tr w:rsidR="00BE68E1" w:rsidRPr="004E0B96" w:rsidTr="00BE68E1">
              <w:trPr>
                <w:trHeight w:val="50"/>
              </w:trPr>
              <w:tc>
                <w:tcPr>
                  <w:tcW w:w="957" w:type="pct"/>
                  <w:tcBorders>
                    <w:top w:val="single" w:sz="4" w:space="0" w:color="000000"/>
                    <w:left w:val="single" w:sz="4" w:space="0" w:color="000000"/>
                    <w:bottom w:val="single" w:sz="4" w:space="0" w:color="000000"/>
                  </w:tcBorders>
                </w:tcPr>
                <w:p w:rsidR="00BE68E1" w:rsidRPr="004E0B96" w:rsidRDefault="00BE68E1" w:rsidP="00BE68E1">
                  <w:pPr>
                    <w:widowControl w:val="0"/>
                    <w:overflowPunct w:val="0"/>
                    <w:autoSpaceDE w:val="0"/>
                    <w:snapToGrid w:val="0"/>
                    <w:jc w:val="both"/>
                    <w:textAlignment w:val="baseline"/>
                    <w:rPr>
                      <w:rFonts w:ascii="Arial" w:eastAsia="Calibri" w:hAnsi="Arial" w:cs="Arial"/>
                      <w:b/>
                      <w:sz w:val="16"/>
                      <w:szCs w:val="16"/>
                    </w:rPr>
                  </w:pPr>
                  <w:r w:rsidRPr="004E0B96">
                    <w:rPr>
                      <w:rFonts w:ascii="Arial" w:eastAsia="Calibri" w:hAnsi="Arial" w:cs="Arial"/>
                      <w:b/>
                      <w:sz w:val="16"/>
                      <w:szCs w:val="16"/>
                    </w:rPr>
                    <w:t>060 XXX</w:t>
                  </w:r>
                </w:p>
              </w:tc>
              <w:tc>
                <w:tcPr>
                  <w:tcW w:w="1172" w:type="pct"/>
                  <w:tcBorders>
                    <w:top w:val="single" w:sz="4" w:space="0" w:color="000000"/>
                    <w:left w:val="single" w:sz="4" w:space="0" w:color="000000"/>
                    <w:bottom w:val="single" w:sz="4" w:space="0" w:color="000000"/>
                  </w:tcBorders>
                </w:tcPr>
                <w:p w:rsidR="00BE68E1" w:rsidRPr="004E0B96" w:rsidRDefault="00BE68E1" w:rsidP="00BE68E1">
                  <w:pPr>
                    <w:widowControl w:val="0"/>
                    <w:overflowPunct w:val="0"/>
                    <w:autoSpaceDE w:val="0"/>
                    <w:snapToGrid w:val="0"/>
                    <w:jc w:val="both"/>
                    <w:textAlignment w:val="baseline"/>
                    <w:rPr>
                      <w:rFonts w:ascii="Arial" w:eastAsia="Calibri" w:hAnsi="Arial" w:cs="Arial"/>
                      <w:b/>
                      <w:sz w:val="16"/>
                      <w:szCs w:val="16"/>
                    </w:rPr>
                  </w:pPr>
                  <w:r w:rsidRPr="004E0B96">
                    <w:rPr>
                      <w:rFonts w:ascii="Arial" w:eastAsia="Calibri" w:hAnsi="Arial" w:cs="Arial"/>
                      <w:b/>
                      <w:sz w:val="16"/>
                      <w:szCs w:val="16"/>
                    </w:rPr>
                    <w:t>90219 SSA</w:t>
                  </w:r>
                </w:p>
              </w:tc>
              <w:tc>
                <w:tcPr>
                  <w:tcW w:w="1753" w:type="pct"/>
                  <w:tcBorders>
                    <w:top w:val="single" w:sz="4" w:space="0" w:color="000000"/>
                    <w:left w:val="single" w:sz="4" w:space="0" w:color="000000"/>
                    <w:bottom w:val="single" w:sz="4" w:space="0" w:color="000000"/>
                  </w:tcBorders>
                </w:tcPr>
                <w:p w:rsidR="00BE68E1" w:rsidRPr="004E0B96" w:rsidRDefault="00BE68E1" w:rsidP="00BE68E1">
                  <w:pPr>
                    <w:widowControl w:val="0"/>
                    <w:overflowPunct w:val="0"/>
                    <w:autoSpaceDE w:val="0"/>
                    <w:snapToGrid w:val="0"/>
                    <w:jc w:val="both"/>
                    <w:textAlignment w:val="baseline"/>
                    <w:rPr>
                      <w:rFonts w:ascii="Arial" w:eastAsia="Calibri" w:hAnsi="Arial" w:cs="Arial"/>
                      <w:b/>
                      <w:sz w:val="16"/>
                      <w:szCs w:val="16"/>
                    </w:rPr>
                  </w:pPr>
                  <w:r w:rsidRPr="004E0B96">
                    <w:rPr>
                      <w:rFonts w:ascii="Arial" w:eastAsia="Calibri" w:hAnsi="Arial" w:cs="Arial"/>
                      <w:b/>
                      <w:sz w:val="16"/>
                      <w:szCs w:val="16"/>
                    </w:rPr>
                    <w:t>Xxxxxxxx, S,A, DE C.V.</w:t>
                  </w:r>
                </w:p>
              </w:tc>
              <w:tc>
                <w:tcPr>
                  <w:tcW w:w="1118" w:type="pct"/>
                  <w:tcBorders>
                    <w:top w:val="single" w:sz="4" w:space="0" w:color="000000"/>
                    <w:left w:val="single" w:sz="4" w:space="0" w:color="000000"/>
                    <w:bottom w:val="single" w:sz="4" w:space="0" w:color="000000"/>
                    <w:right w:val="single" w:sz="4" w:space="0" w:color="000000"/>
                  </w:tcBorders>
                </w:tcPr>
                <w:p w:rsidR="00BE68E1" w:rsidRPr="004E0B96" w:rsidRDefault="00BE68E1" w:rsidP="00BE68E1">
                  <w:pPr>
                    <w:widowControl w:val="0"/>
                    <w:overflowPunct w:val="0"/>
                    <w:autoSpaceDE w:val="0"/>
                    <w:snapToGrid w:val="0"/>
                    <w:jc w:val="both"/>
                    <w:textAlignment w:val="baseline"/>
                    <w:rPr>
                      <w:rFonts w:ascii="Arial" w:eastAsia="Calibri" w:hAnsi="Arial" w:cs="Arial"/>
                      <w:b/>
                      <w:sz w:val="16"/>
                      <w:szCs w:val="16"/>
                    </w:rPr>
                  </w:pPr>
                  <w:r w:rsidRPr="004E0B96">
                    <w:rPr>
                      <w:rFonts w:ascii="Arial" w:eastAsia="Calibri" w:hAnsi="Arial" w:cs="Arial"/>
                      <w:b/>
                      <w:sz w:val="16"/>
                      <w:szCs w:val="16"/>
                    </w:rPr>
                    <w:t>DD/MM/AAAA</w:t>
                  </w:r>
                </w:p>
              </w:tc>
            </w:tr>
          </w:tbl>
          <w:p w:rsidR="00BE68E1" w:rsidRPr="00C4128E" w:rsidRDefault="00BE68E1" w:rsidP="00C32BE6">
            <w:pPr>
              <w:snapToGrid w:val="0"/>
              <w:spacing w:after="0" w:line="240" w:lineRule="auto"/>
              <w:ind w:left="90" w:right="69"/>
              <w:jc w:val="both"/>
              <w:rPr>
                <w:rFonts w:ascii="Arial" w:hAnsi="Arial" w:cs="Arial"/>
                <w:sz w:val="16"/>
                <w:szCs w:val="16"/>
                <w:lang w:val="es-ES_tradnl"/>
              </w:rPr>
            </w:pPr>
          </w:p>
        </w:tc>
        <w:tc>
          <w:tcPr>
            <w:tcW w:w="671" w:type="pct"/>
            <w:vAlign w:val="center"/>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4.1.2</w:t>
            </w:r>
            <w:r w:rsidR="00055535">
              <w:rPr>
                <w:rFonts w:ascii="Arial" w:eastAsia="Times New Roman" w:hAnsi="Arial" w:cs="Arial"/>
                <w:noProof w:val="0"/>
                <w:sz w:val="16"/>
                <w:szCs w:val="16"/>
                <w:lang w:val="es-ES" w:eastAsia="ar-SA"/>
              </w:rPr>
              <w:t>.</w:t>
            </w:r>
          </w:p>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r w:rsidRPr="00C4128E">
              <w:rPr>
                <w:rFonts w:ascii="Microsoft Sans Serif" w:hAnsi="Microsoft Sans Serif" w:cs="Microsoft Sans Serif"/>
                <w:b/>
                <w:bCs/>
                <w:noProof w:val="0"/>
                <w:sz w:val="28"/>
                <w:szCs w:val="28"/>
              </w:rPr>
              <w:t>(*)</w:t>
            </w:r>
          </w:p>
        </w:tc>
        <w:tc>
          <w:tcPr>
            <w:tcW w:w="444" w:type="pct"/>
            <w:tcBorders>
              <w:top w:val="single" w:sz="4" w:space="0" w:color="auto"/>
              <w:bottom w:val="single" w:sz="4" w:space="0" w:color="auto"/>
            </w:tcBorders>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r>
      <w:tr w:rsidR="00B818A8" w:rsidRPr="00C4128E" w:rsidTr="00840627">
        <w:trPr>
          <w:trHeight w:val="1380"/>
          <w:jc w:val="center"/>
        </w:trPr>
        <w:tc>
          <w:tcPr>
            <w:tcW w:w="2420" w:type="pct"/>
          </w:tcPr>
          <w:p w:rsidR="00B818A8" w:rsidRPr="00C4128E" w:rsidRDefault="00B818A8" w:rsidP="00C32BE6">
            <w:pPr>
              <w:tabs>
                <w:tab w:val="left" w:pos="1276"/>
                <w:tab w:val="left" w:pos="15889"/>
              </w:tabs>
              <w:suppressAutoHyphens/>
              <w:overflowPunct w:val="0"/>
              <w:autoSpaceDE w:val="0"/>
              <w:spacing w:after="0" w:line="240" w:lineRule="auto"/>
              <w:ind w:left="90" w:right="69"/>
              <w:jc w:val="both"/>
              <w:textAlignment w:val="baseline"/>
              <w:rPr>
                <w:rFonts w:ascii="Arial" w:eastAsia="Times New Roman" w:hAnsi="Arial" w:cs="Arial"/>
                <w:sz w:val="16"/>
                <w:szCs w:val="16"/>
                <w:lang w:eastAsia="ar-SA"/>
              </w:rPr>
            </w:pPr>
            <w:r w:rsidRPr="00C4128E">
              <w:rPr>
                <w:rFonts w:ascii="Arial" w:eastAsia="Times New Roman" w:hAnsi="Arial" w:cs="Arial"/>
                <w:sz w:val="16"/>
                <w:szCs w:val="16"/>
                <w:lang w:eastAsia="es-ES"/>
              </w:rPr>
              <w:t>Escrito libre del licitante en el que se manifieste que los bienes terapéuticos ofertados cumplen con lo establecido en la Ley General de Salud, en los artículos aplicables, conforme a lo decretado en la Farmacopea de los Estados Unidos Mexicanos y sus suplementos, en las Normas Oficiales Mexicanas, Normas Mexicanas, Normas Internacionales, así como con las especificaciones técnicas del IMSS y a falta de éstas, de acuerdo a las especificaciones técnicas del fabricante.</w:t>
            </w:r>
          </w:p>
        </w:tc>
        <w:tc>
          <w:tcPr>
            <w:tcW w:w="671" w:type="pct"/>
            <w:vAlign w:val="center"/>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4.1.3</w:t>
            </w:r>
            <w:r w:rsidR="00055535">
              <w:rPr>
                <w:rFonts w:ascii="Arial" w:eastAsia="Times New Roman" w:hAnsi="Arial" w:cs="Arial"/>
                <w:noProof w:val="0"/>
                <w:sz w:val="16"/>
                <w:szCs w:val="16"/>
                <w:lang w:val="es-ES" w:eastAsia="ar-SA"/>
              </w:rPr>
              <w:t>.</w:t>
            </w:r>
          </w:p>
          <w:p w:rsidR="00B818A8" w:rsidRPr="00C4128E" w:rsidRDefault="00B818A8" w:rsidP="00C32BE6">
            <w:pPr>
              <w:suppressAutoHyphens/>
              <w:snapToGrid w:val="0"/>
              <w:spacing w:after="0" w:line="240" w:lineRule="auto"/>
              <w:jc w:val="center"/>
              <w:rPr>
                <w:rFonts w:ascii="Microsoft Sans Serif" w:eastAsia="Times New Roman" w:hAnsi="Microsoft Sans Serif" w:cs="Microsoft Sans Serif"/>
                <w:b/>
                <w:noProof w:val="0"/>
                <w:sz w:val="28"/>
                <w:szCs w:val="28"/>
                <w:lang w:val="es-ES" w:eastAsia="ar-SA"/>
              </w:rPr>
            </w:pPr>
            <w:r w:rsidRPr="00C4128E">
              <w:rPr>
                <w:rFonts w:ascii="Microsoft Sans Serif" w:hAnsi="Microsoft Sans Serif" w:cs="Microsoft Sans Serif"/>
                <w:b/>
                <w:bCs/>
                <w:noProof w:val="0"/>
                <w:sz w:val="28"/>
                <w:szCs w:val="28"/>
              </w:rPr>
              <w:t>(*)</w:t>
            </w:r>
          </w:p>
        </w:tc>
        <w:tc>
          <w:tcPr>
            <w:tcW w:w="444" w:type="pct"/>
            <w:tcBorders>
              <w:top w:val="single" w:sz="4" w:space="0" w:color="auto"/>
              <w:bottom w:val="single" w:sz="4" w:space="0" w:color="auto"/>
            </w:tcBorders>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r>
      <w:tr w:rsidR="00B818A8" w:rsidRPr="00C4128E" w:rsidTr="00840627">
        <w:trPr>
          <w:trHeight w:val="181"/>
          <w:jc w:val="center"/>
        </w:trPr>
        <w:tc>
          <w:tcPr>
            <w:tcW w:w="2420" w:type="pct"/>
          </w:tcPr>
          <w:p w:rsidR="00B818A8" w:rsidRPr="00C4128E" w:rsidRDefault="00B818A8" w:rsidP="00C32BE6">
            <w:pPr>
              <w:spacing w:after="0" w:line="240" w:lineRule="auto"/>
              <w:ind w:left="90" w:right="69"/>
              <w:jc w:val="both"/>
              <w:rPr>
                <w:rFonts w:ascii="Arial" w:hAnsi="Arial" w:cs="Arial"/>
                <w:sz w:val="16"/>
                <w:szCs w:val="16"/>
              </w:rPr>
            </w:pPr>
            <w:r w:rsidRPr="00C4128E">
              <w:rPr>
                <w:rFonts w:ascii="Arial" w:hAnsi="Arial" w:cs="Arial"/>
                <w:sz w:val="16"/>
                <w:szCs w:val="16"/>
              </w:rPr>
              <w:t>Aviso de Funcionamiento, tanto del licitante como del fabricante y/o distribuidor primario siempre y cuando sea el Titular del Registro Sanitario.</w:t>
            </w:r>
          </w:p>
        </w:tc>
        <w:tc>
          <w:tcPr>
            <w:tcW w:w="671" w:type="pct"/>
            <w:vAlign w:val="center"/>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4.1.4</w:t>
            </w:r>
            <w:r w:rsidR="00055535">
              <w:rPr>
                <w:rFonts w:ascii="Arial" w:eastAsia="Times New Roman" w:hAnsi="Arial" w:cs="Arial"/>
                <w:noProof w:val="0"/>
                <w:sz w:val="16"/>
                <w:szCs w:val="16"/>
                <w:lang w:val="es-ES" w:eastAsia="ar-SA"/>
              </w:rPr>
              <w:t>.</w:t>
            </w:r>
          </w:p>
          <w:p w:rsidR="00B818A8" w:rsidRPr="00C4128E" w:rsidRDefault="00B818A8" w:rsidP="00C32BE6">
            <w:pPr>
              <w:suppressAutoHyphens/>
              <w:snapToGrid w:val="0"/>
              <w:spacing w:after="0" w:line="240" w:lineRule="auto"/>
              <w:jc w:val="center"/>
              <w:rPr>
                <w:rFonts w:ascii="Microsoft Sans Serif" w:eastAsia="Times New Roman" w:hAnsi="Microsoft Sans Serif" w:cs="Microsoft Sans Serif"/>
                <w:b/>
                <w:noProof w:val="0"/>
                <w:sz w:val="28"/>
                <w:szCs w:val="28"/>
                <w:lang w:val="es-ES" w:eastAsia="ar-SA"/>
              </w:rPr>
            </w:pPr>
            <w:r w:rsidRPr="00C4128E">
              <w:rPr>
                <w:rFonts w:ascii="Microsoft Sans Serif" w:hAnsi="Microsoft Sans Serif" w:cs="Microsoft Sans Serif"/>
                <w:b/>
                <w:bCs/>
                <w:noProof w:val="0"/>
                <w:sz w:val="28"/>
                <w:szCs w:val="28"/>
              </w:rPr>
              <w:t>(*)</w:t>
            </w:r>
          </w:p>
        </w:tc>
        <w:tc>
          <w:tcPr>
            <w:tcW w:w="444" w:type="pct"/>
            <w:tcBorders>
              <w:top w:val="single" w:sz="4" w:space="0" w:color="auto"/>
              <w:bottom w:val="single" w:sz="4" w:space="0" w:color="auto"/>
            </w:tcBorders>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r>
      <w:tr w:rsidR="00B818A8" w:rsidRPr="00C4128E" w:rsidTr="00840627">
        <w:trPr>
          <w:trHeight w:val="463"/>
          <w:jc w:val="center"/>
        </w:trPr>
        <w:tc>
          <w:tcPr>
            <w:tcW w:w="2420" w:type="pct"/>
          </w:tcPr>
          <w:p w:rsidR="00B818A8" w:rsidRPr="00C4128E" w:rsidRDefault="00B818A8" w:rsidP="00C32BE6">
            <w:pPr>
              <w:spacing w:after="0" w:line="240" w:lineRule="auto"/>
              <w:ind w:left="90" w:right="69"/>
              <w:jc w:val="both"/>
              <w:rPr>
                <w:rFonts w:ascii="Arial" w:hAnsi="Arial" w:cs="Arial"/>
                <w:sz w:val="16"/>
                <w:szCs w:val="16"/>
              </w:rPr>
            </w:pPr>
            <w:r w:rsidRPr="00C4128E">
              <w:rPr>
                <w:rFonts w:ascii="Arial" w:hAnsi="Arial" w:cs="Arial"/>
                <w:sz w:val="16"/>
                <w:szCs w:val="16"/>
              </w:rPr>
              <w:t>Autorización del Responsable Sanitario, tanto del licitante como del fabricante y/o distribuidor primario siempre y cuando sea el Titular del Registro Sanitario.</w:t>
            </w:r>
          </w:p>
        </w:tc>
        <w:tc>
          <w:tcPr>
            <w:tcW w:w="671" w:type="pct"/>
            <w:vAlign w:val="center"/>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4</w:t>
            </w:r>
            <w:r>
              <w:rPr>
                <w:rFonts w:ascii="Arial" w:eastAsia="Times New Roman" w:hAnsi="Arial" w:cs="Arial"/>
                <w:noProof w:val="0"/>
                <w:sz w:val="16"/>
                <w:szCs w:val="16"/>
                <w:lang w:val="es-ES" w:eastAsia="ar-SA"/>
              </w:rPr>
              <w:t>.1.4</w:t>
            </w:r>
            <w:r w:rsidR="00055535">
              <w:rPr>
                <w:rFonts w:ascii="Arial" w:eastAsia="Times New Roman" w:hAnsi="Arial" w:cs="Arial"/>
                <w:noProof w:val="0"/>
                <w:sz w:val="16"/>
                <w:szCs w:val="16"/>
                <w:lang w:val="es-ES" w:eastAsia="ar-SA"/>
              </w:rPr>
              <w:t>.</w:t>
            </w:r>
          </w:p>
          <w:p w:rsidR="00B818A8" w:rsidRPr="00C4128E" w:rsidRDefault="00B818A8" w:rsidP="00C32BE6">
            <w:pPr>
              <w:suppressAutoHyphens/>
              <w:snapToGrid w:val="0"/>
              <w:spacing w:after="0" w:line="240" w:lineRule="auto"/>
              <w:jc w:val="center"/>
              <w:rPr>
                <w:rFonts w:ascii="Microsoft Sans Serif" w:eastAsia="Times New Roman" w:hAnsi="Microsoft Sans Serif" w:cs="Microsoft Sans Serif"/>
                <w:b/>
                <w:noProof w:val="0"/>
                <w:sz w:val="28"/>
                <w:szCs w:val="28"/>
                <w:lang w:val="es-ES" w:eastAsia="ar-SA"/>
              </w:rPr>
            </w:pPr>
            <w:r w:rsidRPr="00C4128E">
              <w:rPr>
                <w:rFonts w:ascii="Microsoft Sans Serif" w:hAnsi="Microsoft Sans Serif" w:cs="Microsoft Sans Serif"/>
                <w:b/>
                <w:bCs/>
                <w:noProof w:val="0"/>
                <w:sz w:val="28"/>
                <w:szCs w:val="28"/>
              </w:rPr>
              <w:t>(*)</w:t>
            </w:r>
          </w:p>
        </w:tc>
        <w:tc>
          <w:tcPr>
            <w:tcW w:w="444" w:type="pct"/>
            <w:tcBorders>
              <w:top w:val="single" w:sz="4" w:space="0" w:color="auto"/>
              <w:bottom w:val="single" w:sz="4" w:space="0" w:color="auto"/>
            </w:tcBorders>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r>
      <w:tr w:rsidR="00B818A8" w:rsidRPr="00C4128E" w:rsidTr="00840627">
        <w:trPr>
          <w:trHeight w:val="204"/>
          <w:jc w:val="center"/>
        </w:trPr>
        <w:tc>
          <w:tcPr>
            <w:tcW w:w="2420" w:type="pct"/>
          </w:tcPr>
          <w:p w:rsidR="00B818A8" w:rsidRPr="00C4128E" w:rsidRDefault="00B818A8" w:rsidP="00C32BE6">
            <w:pPr>
              <w:spacing w:after="0" w:line="240" w:lineRule="auto"/>
              <w:ind w:left="90" w:right="69"/>
              <w:jc w:val="both"/>
              <w:rPr>
                <w:rFonts w:ascii="Arial" w:hAnsi="Arial" w:cs="Arial"/>
                <w:b/>
                <w:bCs/>
                <w:sz w:val="16"/>
                <w:szCs w:val="16"/>
                <w:lang w:eastAsia="ar-SA"/>
              </w:rPr>
            </w:pPr>
            <w:r w:rsidRPr="00C4128E">
              <w:rPr>
                <w:rFonts w:ascii="Arial" w:hAnsi="Arial" w:cs="Arial"/>
                <w:bCs/>
                <w:sz w:val="16"/>
                <w:szCs w:val="16"/>
                <w:lang w:eastAsia="ar-SA"/>
              </w:rPr>
              <w:t>Anexos técnicos o los folletos o los catálogos o los instructivos o los manuales de uso o de los marbetes (etiquetas</w:t>
            </w:r>
            <w:r w:rsidRPr="00C4128E">
              <w:rPr>
                <w:rFonts w:ascii="Arial" w:hAnsi="Arial" w:cs="Arial"/>
                <w:b/>
                <w:bCs/>
                <w:sz w:val="16"/>
                <w:szCs w:val="16"/>
                <w:lang w:eastAsia="ar-SA"/>
              </w:rPr>
              <w:t>)</w:t>
            </w:r>
          </w:p>
        </w:tc>
        <w:tc>
          <w:tcPr>
            <w:tcW w:w="671" w:type="pct"/>
            <w:vAlign w:val="center"/>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4.1.5</w:t>
            </w:r>
            <w:r w:rsidR="00055535">
              <w:rPr>
                <w:rFonts w:ascii="Arial" w:eastAsia="Times New Roman" w:hAnsi="Arial" w:cs="Arial"/>
                <w:noProof w:val="0"/>
                <w:sz w:val="16"/>
                <w:szCs w:val="16"/>
                <w:lang w:val="es-ES" w:eastAsia="ar-SA"/>
              </w:rPr>
              <w:t>.</w:t>
            </w:r>
          </w:p>
          <w:p w:rsidR="00B818A8" w:rsidRPr="00C4128E" w:rsidRDefault="00B818A8" w:rsidP="00C32BE6">
            <w:pPr>
              <w:suppressAutoHyphens/>
              <w:snapToGrid w:val="0"/>
              <w:spacing w:after="0" w:line="240" w:lineRule="auto"/>
              <w:jc w:val="center"/>
              <w:rPr>
                <w:rFonts w:ascii="Microsoft Sans Serif" w:eastAsia="Times New Roman" w:hAnsi="Microsoft Sans Serif" w:cs="Microsoft Sans Serif"/>
                <w:b/>
                <w:noProof w:val="0"/>
                <w:sz w:val="28"/>
                <w:szCs w:val="28"/>
                <w:lang w:val="es-ES" w:eastAsia="ar-SA"/>
              </w:rPr>
            </w:pPr>
            <w:r w:rsidRPr="00C4128E">
              <w:rPr>
                <w:rFonts w:ascii="Microsoft Sans Serif" w:hAnsi="Microsoft Sans Serif" w:cs="Microsoft Sans Serif"/>
                <w:b/>
                <w:bCs/>
                <w:noProof w:val="0"/>
                <w:sz w:val="28"/>
                <w:szCs w:val="28"/>
              </w:rPr>
              <w:t>(*)</w:t>
            </w:r>
          </w:p>
        </w:tc>
        <w:tc>
          <w:tcPr>
            <w:tcW w:w="444" w:type="pct"/>
            <w:tcBorders>
              <w:top w:val="single" w:sz="4" w:space="0" w:color="auto"/>
              <w:bottom w:val="single" w:sz="4" w:space="0" w:color="auto"/>
            </w:tcBorders>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r>
      <w:tr w:rsidR="00B818A8" w:rsidRPr="00C4128E" w:rsidTr="00840627">
        <w:trPr>
          <w:trHeight w:val="204"/>
          <w:jc w:val="center"/>
        </w:trPr>
        <w:tc>
          <w:tcPr>
            <w:tcW w:w="2420" w:type="pct"/>
          </w:tcPr>
          <w:p w:rsidR="00B818A8" w:rsidRPr="00C4128E" w:rsidRDefault="00B818A8" w:rsidP="00C32BE6">
            <w:pPr>
              <w:spacing w:after="0" w:line="240" w:lineRule="auto"/>
              <w:ind w:left="90" w:right="69"/>
              <w:jc w:val="both"/>
              <w:rPr>
                <w:rFonts w:ascii="Arial" w:hAnsi="Arial" w:cs="Arial"/>
                <w:bCs/>
                <w:sz w:val="16"/>
                <w:szCs w:val="16"/>
                <w:lang w:eastAsia="ar-SA"/>
              </w:rPr>
            </w:pPr>
            <w:r w:rsidRPr="00480783">
              <w:rPr>
                <w:rFonts w:ascii="Arial" w:hAnsi="Arial" w:cs="Arial"/>
                <w:bCs/>
                <w:sz w:val="16"/>
                <w:szCs w:val="16"/>
                <w:lang w:eastAsia="ar-SA"/>
              </w:rPr>
              <w:t>Cart</w:t>
            </w:r>
            <w:r w:rsidR="00EC53D0">
              <w:rPr>
                <w:rFonts w:ascii="Arial" w:hAnsi="Arial" w:cs="Arial"/>
                <w:bCs/>
                <w:sz w:val="16"/>
                <w:szCs w:val="16"/>
                <w:lang w:eastAsia="ar-SA"/>
              </w:rPr>
              <w:t>a de respaldo.</w:t>
            </w:r>
          </w:p>
        </w:tc>
        <w:tc>
          <w:tcPr>
            <w:tcW w:w="671" w:type="pct"/>
            <w:vAlign w:val="center"/>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4.</w:t>
            </w:r>
            <w:r w:rsidR="00EC53D0">
              <w:rPr>
                <w:rFonts w:ascii="Arial" w:eastAsia="Times New Roman" w:hAnsi="Arial" w:cs="Arial"/>
                <w:noProof w:val="0"/>
                <w:sz w:val="16"/>
                <w:szCs w:val="16"/>
                <w:lang w:val="es-ES" w:eastAsia="ar-SA"/>
              </w:rPr>
              <w:t>1.6</w:t>
            </w:r>
            <w:r w:rsidR="00055535">
              <w:rPr>
                <w:rFonts w:ascii="Arial" w:eastAsia="Times New Roman" w:hAnsi="Arial" w:cs="Arial"/>
                <w:noProof w:val="0"/>
                <w:sz w:val="16"/>
                <w:szCs w:val="16"/>
                <w:lang w:val="es-ES" w:eastAsia="ar-SA"/>
              </w:rPr>
              <w:t>.</w:t>
            </w:r>
          </w:p>
          <w:p w:rsidR="00B818A8" w:rsidRPr="00C4128E" w:rsidRDefault="00B818A8" w:rsidP="00C32BE6">
            <w:pPr>
              <w:suppressAutoHyphens/>
              <w:snapToGrid w:val="0"/>
              <w:spacing w:after="0" w:line="240" w:lineRule="auto"/>
              <w:jc w:val="center"/>
              <w:rPr>
                <w:rFonts w:ascii="Microsoft Sans Serif" w:eastAsia="Times New Roman" w:hAnsi="Microsoft Sans Serif" w:cs="Microsoft Sans Serif"/>
                <w:b/>
                <w:noProof w:val="0"/>
                <w:sz w:val="28"/>
                <w:szCs w:val="28"/>
                <w:lang w:val="es-ES" w:eastAsia="ar-SA"/>
              </w:rPr>
            </w:pPr>
            <w:r w:rsidRPr="00C4128E">
              <w:rPr>
                <w:rFonts w:ascii="Microsoft Sans Serif" w:hAnsi="Microsoft Sans Serif" w:cs="Microsoft Sans Serif"/>
                <w:b/>
                <w:bCs/>
                <w:noProof w:val="0"/>
                <w:sz w:val="28"/>
                <w:szCs w:val="28"/>
              </w:rPr>
              <w:t>(*)</w:t>
            </w:r>
          </w:p>
        </w:tc>
        <w:tc>
          <w:tcPr>
            <w:tcW w:w="444" w:type="pct"/>
            <w:tcBorders>
              <w:top w:val="single" w:sz="4" w:space="0" w:color="auto"/>
              <w:bottom w:val="single" w:sz="4" w:space="0" w:color="auto"/>
            </w:tcBorders>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r>
    </w:tbl>
    <w:p w:rsidR="00F921CD" w:rsidRDefault="00F921CD" w:rsidP="00C32BE6">
      <w:pPr>
        <w:spacing w:after="0" w:line="240" w:lineRule="auto"/>
        <w:ind w:left="284"/>
        <w:jc w:val="both"/>
        <w:rPr>
          <w:rFonts w:ascii="Arial" w:hAnsi="Arial" w:cs="Arial"/>
          <w:sz w:val="20"/>
          <w:szCs w:val="20"/>
          <w:lang w:val="es-ES_tradnl"/>
        </w:rPr>
      </w:pPr>
    </w:p>
    <w:p w:rsidR="00B818A8" w:rsidRDefault="00B818A8" w:rsidP="00C32BE6">
      <w:pPr>
        <w:spacing w:after="0" w:line="240" w:lineRule="auto"/>
        <w:ind w:left="284"/>
        <w:jc w:val="both"/>
        <w:rPr>
          <w:rFonts w:ascii="Arial" w:hAnsi="Arial" w:cs="Arial"/>
          <w:sz w:val="20"/>
          <w:szCs w:val="20"/>
          <w:lang w:val="es-ES_tradnl"/>
        </w:rPr>
      </w:pPr>
    </w:p>
    <w:tbl>
      <w:tblPr>
        <w:tblW w:w="5185" w:type="pct"/>
        <w:jc w:val="center"/>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021"/>
        <w:gridCol w:w="1112"/>
        <w:gridCol w:w="912"/>
        <w:gridCol w:w="1235"/>
        <w:gridCol w:w="2206"/>
      </w:tblGrid>
      <w:tr w:rsidR="00B818A8" w:rsidRPr="00C4128E" w:rsidTr="00840627">
        <w:trPr>
          <w:tblHeader/>
          <w:jc w:val="center"/>
        </w:trPr>
        <w:tc>
          <w:tcPr>
            <w:tcW w:w="2394" w:type="pct"/>
            <w:shd w:val="clear" w:color="auto" w:fill="D9D9D9" w:themeFill="background1" w:themeFillShade="D9"/>
            <w:vAlign w:val="center"/>
          </w:tcPr>
          <w:p w:rsidR="00B818A8" w:rsidRPr="00C4128E" w:rsidRDefault="00B818A8" w:rsidP="00C32BE6">
            <w:pPr>
              <w:suppressAutoHyphens/>
              <w:snapToGrid w:val="0"/>
              <w:spacing w:after="0" w:line="240" w:lineRule="auto"/>
              <w:jc w:val="center"/>
              <w:rPr>
                <w:rFonts w:ascii="Arial" w:eastAsia="Times New Roman" w:hAnsi="Arial" w:cs="Arial"/>
                <w:b/>
                <w:bCs/>
                <w:noProof w:val="0"/>
                <w:sz w:val="16"/>
                <w:szCs w:val="16"/>
                <w:lang w:val="es-ES" w:eastAsia="ar-SA"/>
              </w:rPr>
            </w:pPr>
            <w:r w:rsidRPr="00C4128E">
              <w:rPr>
                <w:rFonts w:ascii="Arial" w:hAnsi="Arial" w:cs="Arial"/>
                <w:b/>
                <w:noProof w:val="0"/>
                <w:sz w:val="16"/>
                <w:szCs w:val="16"/>
              </w:rPr>
              <w:t>DOCUMENTO LEGAL-ADMINISTRATIVO</w:t>
            </w:r>
          </w:p>
        </w:tc>
        <w:tc>
          <w:tcPr>
            <w:tcW w:w="530" w:type="pct"/>
            <w:shd w:val="clear" w:color="auto" w:fill="D9D9D9" w:themeFill="background1" w:themeFillShade="D9"/>
            <w:vAlign w:val="center"/>
          </w:tcPr>
          <w:p w:rsidR="00B818A8" w:rsidRPr="00C4128E" w:rsidRDefault="00B818A8" w:rsidP="00C32BE6">
            <w:pPr>
              <w:suppressAutoHyphens/>
              <w:snapToGrid w:val="0"/>
              <w:spacing w:after="0" w:line="240" w:lineRule="auto"/>
              <w:jc w:val="center"/>
              <w:rPr>
                <w:rFonts w:ascii="Arial" w:eastAsia="Times New Roman" w:hAnsi="Arial" w:cs="Arial"/>
                <w:b/>
                <w:bCs/>
                <w:noProof w:val="0"/>
                <w:sz w:val="16"/>
                <w:szCs w:val="16"/>
                <w:lang w:val="es-ES" w:eastAsia="ar-SA"/>
              </w:rPr>
            </w:pPr>
          </w:p>
          <w:p w:rsidR="00B818A8" w:rsidRPr="00C4128E" w:rsidRDefault="00B818A8" w:rsidP="00C32BE6">
            <w:pPr>
              <w:suppressAutoHyphens/>
              <w:spacing w:after="0" w:line="240" w:lineRule="auto"/>
              <w:jc w:val="center"/>
              <w:rPr>
                <w:rFonts w:ascii="Arial" w:eastAsia="Times New Roman" w:hAnsi="Arial" w:cs="Arial"/>
                <w:b/>
                <w:bCs/>
                <w:noProof w:val="0"/>
                <w:sz w:val="16"/>
                <w:szCs w:val="16"/>
                <w:lang w:val="es-ES" w:eastAsia="ar-SA"/>
              </w:rPr>
            </w:pPr>
            <w:r w:rsidRPr="00C4128E">
              <w:rPr>
                <w:rFonts w:ascii="Arial" w:eastAsia="Times New Roman" w:hAnsi="Arial" w:cs="Arial"/>
                <w:b/>
                <w:bCs/>
                <w:noProof w:val="0"/>
                <w:sz w:val="16"/>
                <w:szCs w:val="16"/>
                <w:lang w:val="es-ES" w:eastAsia="ar-SA"/>
              </w:rPr>
              <w:t>NUMERAL EN EL QUE SE SOLICITA</w:t>
            </w:r>
          </w:p>
        </w:tc>
        <w:tc>
          <w:tcPr>
            <w:tcW w:w="1024" w:type="pct"/>
            <w:gridSpan w:val="2"/>
            <w:shd w:val="clear" w:color="auto" w:fill="D9D9D9" w:themeFill="background1" w:themeFillShade="D9"/>
          </w:tcPr>
          <w:p w:rsidR="00B818A8" w:rsidRPr="00C4128E" w:rsidRDefault="00B818A8" w:rsidP="00C32BE6">
            <w:pPr>
              <w:suppressAutoHyphens/>
              <w:spacing w:after="0" w:line="240" w:lineRule="auto"/>
              <w:jc w:val="center"/>
              <w:rPr>
                <w:rFonts w:ascii="Arial" w:eastAsia="Times New Roman" w:hAnsi="Arial" w:cs="Arial"/>
                <w:b/>
                <w:bCs/>
                <w:noProof w:val="0"/>
                <w:sz w:val="18"/>
                <w:szCs w:val="18"/>
                <w:lang w:val="es-ES" w:eastAsia="ar-SA"/>
              </w:rPr>
            </w:pPr>
            <w:r w:rsidRPr="00C4128E">
              <w:rPr>
                <w:rFonts w:ascii="Arial" w:eastAsia="Times New Roman" w:hAnsi="Arial" w:cs="Arial"/>
                <w:b/>
                <w:bCs/>
                <w:noProof w:val="0"/>
                <w:sz w:val="18"/>
                <w:szCs w:val="18"/>
                <w:lang w:val="es-ES" w:eastAsia="ar-SA"/>
              </w:rPr>
              <w:t>PRESENTADO</w:t>
            </w:r>
          </w:p>
          <w:p w:rsidR="00B818A8" w:rsidRPr="00C4128E" w:rsidRDefault="00B818A8" w:rsidP="00C32BE6">
            <w:pPr>
              <w:suppressAutoHyphens/>
              <w:spacing w:after="0" w:line="240" w:lineRule="auto"/>
              <w:jc w:val="center"/>
              <w:rPr>
                <w:rFonts w:ascii="Arial" w:eastAsia="Times New Roman" w:hAnsi="Arial" w:cs="Arial"/>
                <w:b/>
                <w:bCs/>
                <w:noProof w:val="0"/>
                <w:sz w:val="18"/>
                <w:szCs w:val="18"/>
                <w:lang w:val="es-ES" w:eastAsia="ar-SA"/>
              </w:rPr>
            </w:pPr>
            <w:r w:rsidRPr="00C4128E">
              <w:rPr>
                <w:rFonts w:ascii="Arial" w:eastAsia="Times New Roman" w:hAnsi="Arial" w:cs="Arial"/>
                <w:b/>
                <w:bCs/>
                <w:noProof w:val="0"/>
                <w:sz w:val="18"/>
                <w:szCs w:val="18"/>
                <w:lang w:val="es-ES" w:eastAsia="ar-SA"/>
              </w:rPr>
              <w:t>O NO APLICA</w:t>
            </w:r>
          </w:p>
          <w:p w:rsidR="00B818A8" w:rsidRPr="00C4128E" w:rsidRDefault="00B818A8" w:rsidP="00C32BE6">
            <w:pPr>
              <w:suppressAutoHyphens/>
              <w:snapToGrid w:val="0"/>
              <w:spacing w:after="0" w:line="240" w:lineRule="auto"/>
              <w:jc w:val="center"/>
              <w:rPr>
                <w:rFonts w:ascii="Arial" w:eastAsia="Times New Roman" w:hAnsi="Arial" w:cs="Arial"/>
                <w:b/>
                <w:bCs/>
                <w:noProof w:val="0"/>
                <w:sz w:val="16"/>
                <w:szCs w:val="16"/>
                <w:lang w:val="es-ES" w:eastAsia="ar-SA"/>
              </w:rPr>
            </w:pPr>
            <w:r w:rsidRPr="00C4128E">
              <w:rPr>
                <w:rFonts w:ascii="Arial" w:eastAsia="Times New Roman" w:hAnsi="Arial" w:cs="Arial"/>
                <w:b/>
                <w:bCs/>
                <w:noProof w:val="0"/>
                <w:sz w:val="18"/>
                <w:szCs w:val="18"/>
                <w:lang w:val="es-ES" w:eastAsia="ar-SA"/>
              </w:rPr>
              <w:t>SI          NO</w:t>
            </w:r>
          </w:p>
        </w:tc>
        <w:tc>
          <w:tcPr>
            <w:tcW w:w="1052" w:type="pct"/>
            <w:shd w:val="clear" w:color="auto" w:fill="D9D9D9" w:themeFill="background1" w:themeFillShade="D9"/>
          </w:tcPr>
          <w:p w:rsidR="00B818A8" w:rsidRPr="00C4128E" w:rsidRDefault="00B818A8" w:rsidP="00C32BE6">
            <w:pPr>
              <w:suppressAutoHyphens/>
              <w:snapToGrid w:val="0"/>
              <w:spacing w:after="0" w:line="240" w:lineRule="auto"/>
              <w:jc w:val="center"/>
              <w:rPr>
                <w:rFonts w:ascii="Arial" w:eastAsia="Times New Roman" w:hAnsi="Arial" w:cs="Arial"/>
                <w:b/>
                <w:bCs/>
                <w:noProof w:val="0"/>
                <w:sz w:val="16"/>
                <w:szCs w:val="16"/>
                <w:lang w:val="es-ES" w:eastAsia="ar-SA"/>
              </w:rPr>
            </w:pPr>
            <w:r w:rsidRPr="00C4128E">
              <w:rPr>
                <w:rFonts w:ascii="Arial" w:hAnsi="Arial" w:cs="Arial"/>
                <w:b/>
                <w:bCs/>
                <w:noProof w:val="0"/>
                <w:sz w:val="16"/>
                <w:szCs w:val="16"/>
              </w:rPr>
              <w:t>INDICAR EL NÚMERO DE FOLIO DE LA PROPUESTA EN DONDE SE ENCUENTRA EL DOCUMENTO</w:t>
            </w:r>
          </w:p>
        </w:tc>
      </w:tr>
      <w:tr w:rsidR="00B818A8" w:rsidRPr="00C4128E" w:rsidTr="00840627">
        <w:trPr>
          <w:jc w:val="center"/>
        </w:trPr>
        <w:tc>
          <w:tcPr>
            <w:tcW w:w="2394" w:type="pct"/>
          </w:tcPr>
          <w:p w:rsidR="00B818A8" w:rsidRPr="00C4128E" w:rsidRDefault="00B818A8" w:rsidP="00C32BE6">
            <w:pPr>
              <w:spacing w:after="0" w:line="240" w:lineRule="auto"/>
              <w:ind w:left="45" w:right="158"/>
              <w:jc w:val="both"/>
              <w:rPr>
                <w:rFonts w:ascii="Arial" w:hAnsi="Arial" w:cs="Arial"/>
                <w:bCs/>
                <w:sz w:val="16"/>
                <w:szCs w:val="16"/>
                <w:lang w:val="es-ES" w:eastAsia="ar-SA"/>
              </w:rPr>
            </w:pPr>
            <w:r w:rsidRPr="00C4128E">
              <w:rPr>
                <w:rFonts w:ascii="Arial" w:eastAsia="Times New Roman" w:hAnsi="Arial" w:cs="Arial"/>
                <w:bCs/>
                <w:sz w:val="16"/>
                <w:szCs w:val="16"/>
                <w:lang w:val="es-ES" w:eastAsia="ar-SA"/>
              </w:rPr>
              <w:t xml:space="preserve">Escrito para bienes nacionales, para participar en Licitaciones Públicas Internacionales Bajo la Cobertura de Tratados, </w:t>
            </w:r>
            <w:r w:rsidRPr="00C4128E">
              <w:rPr>
                <w:rFonts w:ascii="Arial" w:hAnsi="Arial" w:cs="Arial"/>
                <w:b/>
                <w:bCs/>
                <w:sz w:val="16"/>
                <w:szCs w:val="16"/>
                <w:lang w:val="es-ES" w:eastAsia="ar-SA"/>
              </w:rPr>
              <w:t xml:space="preserve">Anexo </w:t>
            </w:r>
            <w:r w:rsidR="00055535">
              <w:rPr>
                <w:rFonts w:ascii="Arial" w:hAnsi="Arial" w:cs="Arial"/>
                <w:b/>
                <w:bCs/>
                <w:sz w:val="16"/>
                <w:szCs w:val="16"/>
                <w:lang w:val="es-ES" w:eastAsia="ar-SA"/>
              </w:rPr>
              <w:t>10.</w:t>
            </w:r>
          </w:p>
        </w:tc>
        <w:tc>
          <w:tcPr>
            <w:tcW w:w="530" w:type="pct"/>
            <w:vAlign w:val="center"/>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4.</w:t>
            </w:r>
            <w:r w:rsidR="00055535">
              <w:rPr>
                <w:rFonts w:ascii="Arial" w:eastAsia="Times New Roman" w:hAnsi="Arial" w:cs="Arial"/>
                <w:noProof w:val="0"/>
                <w:sz w:val="16"/>
                <w:szCs w:val="16"/>
                <w:lang w:val="es-ES" w:eastAsia="ar-SA"/>
              </w:rPr>
              <w:t>3.1</w:t>
            </w:r>
          </w:p>
          <w:p w:rsidR="00B818A8" w:rsidRPr="00C4128E" w:rsidRDefault="00B818A8" w:rsidP="00C32BE6">
            <w:pPr>
              <w:suppressAutoHyphens/>
              <w:snapToGrid w:val="0"/>
              <w:spacing w:after="0" w:line="240" w:lineRule="auto"/>
              <w:jc w:val="center"/>
              <w:rPr>
                <w:rFonts w:ascii="Arial" w:eastAsia="Times New Roman" w:hAnsi="Arial" w:cs="Arial"/>
                <w:noProof w:val="0"/>
                <w:sz w:val="28"/>
                <w:szCs w:val="28"/>
                <w:lang w:val="es-ES" w:eastAsia="ar-SA"/>
              </w:rPr>
            </w:pPr>
            <w:r w:rsidRPr="00C4128E">
              <w:rPr>
                <w:rFonts w:ascii="Microsoft Sans Serif" w:hAnsi="Microsoft Sans Serif" w:cs="Microsoft Sans Serif"/>
                <w:b/>
                <w:bCs/>
                <w:noProof w:val="0"/>
                <w:sz w:val="28"/>
                <w:szCs w:val="28"/>
              </w:rPr>
              <w:t>(*)</w:t>
            </w:r>
          </w:p>
        </w:tc>
        <w:tc>
          <w:tcPr>
            <w:tcW w:w="435"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r>
      <w:tr w:rsidR="00055535" w:rsidRPr="00C4128E" w:rsidTr="00840627">
        <w:trPr>
          <w:jc w:val="center"/>
        </w:trPr>
        <w:tc>
          <w:tcPr>
            <w:tcW w:w="2394" w:type="pct"/>
          </w:tcPr>
          <w:p w:rsidR="00055535" w:rsidRPr="00E37C9F" w:rsidRDefault="00E37C9F" w:rsidP="00C32BE6">
            <w:pPr>
              <w:pStyle w:val="Prrafodelista"/>
              <w:ind w:left="45" w:right="158"/>
              <w:jc w:val="both"/>
              <w:rPr>
                <w:rFonts w:ascii="Arial" w:hAnsi="Arial" w:cs="Arial"/>
                <w:bCs/>
                <w:sz w:val="16"/>
                <w:szCs w:val="16"/>
                <w:lang w:eastAsia="ar-SA"/>
              </w:rPr>
            </w:pPr>
            <w:r w:rsidRPr="00E37C9F">
              <w:rPr>
                <w:rFonts w:ascii="Arial" w:hAnsi="Arial" w:cs="Arial"/>
                <w:sz w:val="16"/>
                <w:szCs w:val="16"/>
                <w:lang w:val="es-ES_tradnl" w:eastAsia="ar-SA"/>
              </w:rPr>
              <w:t xml:space="preserve">Escrito para </w:t>
            </w:r>
            <w:r w:rsidRPr="00E37C9F">
              <w:rPr>
                <w:rFonts w:ascii="Arial" w:hAnsi="Arial" w:cs="Arial"/>
                <w:sz w:val="16"/>
                <w:szCs w:val="16"/>
                <w:lang w:val="es-ES_tradnl"/>
              </w:rPr>
              <w:t>bienes de origen nacional que cumplen con las reglas de origen correspondientes a los capítulos de compras del sector público de los tratados de libre comercio Anexo 10 A.</w:t>
            </w:r>
          </w:p>
        </w:tc>
        <w:tc>
          <w:tcPr>
            <w:tcW w:w="530" w:type="pct"/>
            <w:vAlign w:val="center"/>
          </w:tcPr>
          <w:p w:rsidR="00055535" w:rsidRPr="00C4128E" w:rsidRDefault="00055535" w:rsidP="00C32BE6">
            <w:pPr>
              <w:suppressAutoHyphens/>
              <w:snapToGrid w:val="0"/>
              <w:spacing w:after="0" w:line="240" w:lineRule="auto"/>
              <w:jc w:val="center"/>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4.</w:t>
            </w:r>
            <w:r>
              <w:rPr>
                <w:rFonts w:ascii="Arial" w:eastAsia="Times New Roman" w:hAnsi="Arial" w:cs="Arial"/>
                <w:noProof w:val="0"/>
                <w:sz w:val="16"/>
                <w:szCs w:val="16"/>
                <w:lang w:val="es-ES" w:eastAsia="ar-SA"/>
              </w:rPr>
              <w:t>3.1</w:t>
            </w:r>
          </w:p>
          <w:p w:rsidR="00055535" w:rsidRPr="00C4128E" w:rsidRDefault="00055535" w:rsidP="00C32BE6">
            <w:pPr>
              <w:suppressAutoHyphens/>
              <w:snapToGrid w:val="0"/>
              <w:spacing w:after="0" w:line="240" w:lineRule="auto"/>
              <w:jc w:val="center"/>
              <w:rPr>
                <w:rFonts w:ascii="Arial" w:eastAsia="Times New Roman" w:hAnsi="Arial" w:cs="Arial"/>
                <w:noProof w:val="0"/>
                <w:sz w:val="16"/>
                <w:szCs w:val="16"/>
                <w:lang w:val="es-ES" w:eastAsia="ar-SA"/>
              </w:rPr>
            </w:pPr>
            <w:r w:rsidRPr="00C4128E">
              <w:rPr>
                <w:rFonts w:ascii="Microsoft Sans Serif" w:hAnsi="Microsoft Sans Serif" w:cs="Microsoft Sans Serif"/>
                <w:b/>
                <w:bCs/>
                <w:noProof w:val="0"/>
                <w:sz w:val="28"/>
                <w:szCs w:val="28"/>
              </w:rPr>
              <w:t>(*)</w:t>
            </w:r>
          </w:p>
        </w:tc>
        <w:tc>
          <w:tcPr>
            <w:tcW w:w="435" w:type="pct"/>
          </w:tcPr>
          <w:p w:rsidR="00055535" w:rsidRPr="00C4128E" w:rsidRDefault="00055535"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055535" w:rsidRPr="00C4128E" w:rsidRDefault="00055535"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055535" w:rsidRPr="00C4128E" w:rsidRDefault="00055535" w:rsidP="00C32BE6">
            <w:pPr>
              <w:suppressAutoHyphens/>
              <w:snapToGrid w:val="0"/>
              <w:spacing w:after="0" w:line="240" w:lineRule="auto"/>
              <w:jc w:val="center"/>
              <w:rPr>
                <w:rFonts w:ascii="Arial" w:eastAsia="Times New Roman" w:hAnsi="Arial" w:cs="Arial"/>
                <w:noProof w:val="0"/>
                <w:sz w:val="16"/>
                <w:szCs w:val="16"/>
                <w:lang w:val="es-ES" w:eastAsia="ar-SA"/>
              </w:rPr>
            </w:pPr>
          </w:p>
        </w:tc>
      </w:tr>
      <w:tr w:rsidR="00B818A8" w:rsidRPr="00C4128E" w:rsidTr="00840627">
        <w:trPr>
          <w:jc w:val="center"/>
        </w:trPr>
        <w:tc>
          <w:tcPr>
            <w:tcW w:w="2394" w:type="pct"/>
          </w:tcPr>
          <w:p w:rsidR="00B818A8" w:rsidRPr="00C4128E" w:rsidRDefault="00B818A8" w:rsidP="00C32BE6">
            <w:pPr>
              <w:pStyle w:val="Prrafodelista"/>
              <w:ind w:left="45" w:right="158"/>
              <w:jc w:val="both"/>
              <w:rPr>
                <w:rFonts w:ascii="Arial" w:hAnsi="Arial" w:cs="Arial"/>
                <w:bCs/>
                <w:sz w:val="16"/>
                <w:szCs w:val="16"/>
                <w:lang w:eastAsia="ar-SA"/>
              </w:rPr>
            </w:pPr>
            <w:r w:rsidRPr="00C4128E">
              <w:rPr>
                <w:rFonts w:ascii="Arial" w:hAnsi="Arial" w:cs="Arial"/>
                <w:bCs/>
                <w:sz w:val="16"/>
                <w:szCs w:val="16"/>
                <w:lang w:eastAsia="ar-SA"/>
              </w:rPr>
              <w:t xml:space="preserve">Escrito para bienes de importación, para participar en Licitaciones Públicas Internacionales Bajo la Cobertura de Tratados, </w:t>
            </w:r>
            <w:r w:rsidRPr="00C4128E">
              <w:rPr>
                <w:rFonts w:ascii="Arial" w:hAnsi="Arial" w:cs="Arial"/>
                <w:b/>
                <w:bCs/>
                <w:sz w:val="16"/>
                <w:szCs w:val="16"/>
                <w:lang w:eastAsia="ar-SA"/>
              </w:rPr>
              <w:t xml:space="preserve">Anexo </w:t>
            </w:r>
            <w:r w:rsidR="00055535">
              <w:rPr>
                <w:rFonts w:ascii="Arial" w:hAnsi="Arial" w:cs="Arial"/>
                <w:b/>
                <w:bCs/>
                <w:sz w:val="16"/>
                <w:szCs w:val="16"/>
                <w:lang w:eastAsia="ar-SA"/>
              </w:rPr>
              <w:t>11.</w:t>
            </w:r>
          </w:p>
        </w:tc>
        <w:tc>
          <w:tcPr>
            <w:tcW w:w="530" w:type="pct"/>
            <w:vAlign w:val="center"/>
          </w:tcPr>
          <w:p w:rsidR="00B818A8" w:rsidRPr="00C4128E" w:rsidRDefault="00055535" w:rsidP="00C32BE6">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4.3.1</w:t>
            </w:r>
          </w:p>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r w:rsidRPr="00C4128E">
              <w:rPr>
                <w:rFonts w:ascii="Microsoft Sans Serif" w:hAnsi="Microsoft Sans Serif" w:cs="Microsoft Sans Serif"/>
                <w:b/>
                <w:bCs/>
                <w:noProof w:val="0"/>
                <w:sz w:val="28"/>
                <w:szCs w:val="28"/>
              </w:rPr>
              <w:t>(*)</w:t>
            </w:r>
          </w:p>
        </w:tc>
        <w:tc>
          <w:tcPr>
            <w:tcW w:w="435"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r>
      <w:tr w:rsidR="00B818A8" w:rsidRPr="00C4128E" w:rsidTr="00840627">
        <w:trPr>
          <w:jc w:val="center"/>
        </w:trPr>
        <w:tc>
          <w:tcPr>
            <w:tcW w:w="2394" w:type="pct"/>
          </w:tcPr>
          <w:p w:rsidR="00B818A8" w:rsidRPr="00C4128E" w:rsidRDefault="00B818A8" w:rsidP="00C32BE6">
            <w:pPr>
              <w:spacing w:after="0" w:line="240" w:lineRule="auto"/>
              <w:ind w:left="45" w:right="158"/>
              <w:jc w:val="both"/>
              <w:rPr>
                <w:rFonts w:ascii="Arial" w:hAnsi="Arial" w:cs="Arial"/>
                <w:sz w:val="16"/>
                <w:szCs w:val="16"/>
                <w:lang w:val="es-ES_tradnl"/>
              </w:rPr>
            </w:pPr>
            <w:r w:rsidRPr="00C4128E">
              <w:rPr>
                <w:rFonts w:ascii="Arial" w:eastAsia="Times New Roman" w:hAnsi="Arial" w:cs="Arial"/>
                <w:bCs/>
                <w:sz w:val="16"/>
                <w:szCs w:val="16"/>
                <w:lang w:val="es-ES" w:eastAsia="ar-SA"/>
              </w:rPr>
              <w:t>Escrito de los supuestos establecidos en los artículos 50 y 60 de la LAASSP</w:t>
            </w:r>
          </w:p>
        </w:tc>
        <w:tc>
          <w:tcPr>
            <w:tcW w:w="530" w:type="pct"/>
            <w:vAlign w:val="center"/>
          </w:tcPr>
          <w:p w:rsidR="00B818A8" w:rsidRPr="00C4128E" w:rsidRDefault="00FD7C0D" w:rsidP="00C32BE6">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4.3.</w:t>
            </w:r>
            <w:r w:rsidR="001A7275">
              <w:rPr>
                <w:rFonts w:ascii="Arial" w:eastAsia="Times New Roman" w:hAnsi="Arial" w:cs="Arial"/>
                <w:noProof w:val="0"/>
                <w:sz w:val="16"/>
                <w:szCs w:val="16"/>
                <w:lang w:val="es-ES" w:eastAsia="ar-SA"/>
              </w:rPr>
              <w:t>2.</w:t>
            </w:r>
          </w:p>
          <w:p w:rsidR="00B818A8" w:rsidRPr="00C4128E" w:rsidRDefault="00B818A8" w:rsidP="00C32BE6">
            <w:pPr>
              <w:suppressAutoHyphens/>
              <w:snapToGrid w:val="0"/>
              <w:spacing w:after="0" w:line="240" w:lineRule="auto"/>
              <w:jc w:val="center"/>
              <w:rPr>
                <w:rFonts w:ascii="Arial" w:eastAsia="Times New Roman" w:hAnsi="Arial" w:cs="Arial"/>
                <w:noProof w:val="0"/>
                <w:sz w:val="28"/>
                <w:szCs w:val="28"/>
                <w:lang w:val="es-ES" w:eastAsia="ar-SA"/>
              </w:rPr>
            </w:pPr>
            <w:r w:rsidRPr="00C4128E">
              <w:rPr>
                <w:rFonts w:ascii="Microsoft Sans Serif" w:hAnsi="Microsoft Sans Serif" w:cs="Microsoft Sans Serif"/>
                <w:b/>
                <w:bCs/>
                <w:noProof w:val="0"/>
                <w:sz w:val="28"/>
                <w:szCs w:val="28"/>
              </w:rPr>
              <w:t>(*)</w:t>
            </w:r>
          </w:p>
        </w:tc>
        <w:tc>
          <w:tcPr>
            <w:tcW w:w="435"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r>
      <w:tr w:rsidR="00B818A8" w:rsidRPr="00C4128E" w:rsidTr="00840627">
        <w:trPr>
          <w:jc w:val="center"/>
        </w:trPr>
        <w:tc>
          <w:tcPr>
            <w:tcW w:w="2394" w:type="pct"/>
          </w:tcPr>
          <w:p w:rsidR="00B818A8" w:rsidRPr="00C4128E" w:rsidRDefault="00B818A8" w:rsidP="00C32BE6">
            <w:pPr>
              <w:spacing w:after="0" w:line="240" w:lineRule="auto"/>
              <w:ind w:left="45" w:right="158"/>
              <w:jc w:val="both"/>
              <w:rPr>
                <w:rFonts w:ascii="Arial" w:hAnsi="Arial" w:cs="Arial"/>
                <w:sz w:val="16"/>
                <w:szCs w:val="16"/>
                <w:lang w:val="es-ES_tradnl"/>
              </w:rPr>
            </w:pPr>
            <w:r w:rsidRPr="00C4128E">
              <w:rPr>
                <w:rFonts w:ascii="Arial" w:eastAsia="Times New Roman" w:hAnsi="Arial" w:cs="Arial"/>
                <w:bCs/>
                <w:sz w:val="16"/>
                <w:szCs w:val="16"/>
                <w:lang w:val="es-ES" w:eastAsia="ar-SA"/>
              </w:rPr>
              <w:t>Declaración de integridad</w:t>
            </w:r>
          </w:p>
        </w:tc>
        <w:tc>
          <w:tcPr>
            <w:tcW w:w="530" w:type="pct"/>
            <w:vAlign w:val="center"/>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4.3.</w:t>
            </w:r>
            <w:r w:rsidR="001A7275">
              <w:rPr>
                <w:rFonts w:ascii="Arial" w:eastAsia="Times New Roman" w:hAnsi="Arial" w:cs="Arial"/>
                <w:noProof w:val="0"/>
                <w:sz w:val="16"/>
                <w:szCs w:val="16"/>
                <w:lang w:val="es-ES" w:eastAsia="ar-SA"/>
              </w:rPr>
              <w:t>3.</w:t>
            </w:r>
          </w:p>
          <w:p w:rsidR="00B818A8" w:rsidRPr="00C4128E" w:rsidRDefault="00B818A8" w:rsidP="00C32BE6">
            <w:pPr>
              <w:suppressAutoHyphens/>
              <w:snapToGrid w:val="0"/>
              <w:spacing w:after="0" w:line="240" w:lineRule="auto"/>
              <w:jc w:val="center"/>
              <w:rPr>
                <w:rFonts w:ascii="Arial" w:eastAsia="Times New Roman" w:hAnsi="Arial" w:cs="Arial"/>
                <w:noProof w:val="0"/>
                <w:sz w:val="28"/>
                <w:szCs w:val="28"/>
                <w:lang w:val="es-ES" w:eastAsia="ar-SA"/>
              </w:rPr>
            </w:pPr>
            <w:r w:rsidRPr="00C4128E">
              <w:rPr>
                <w:rFonts w:ascii="Microsoft Sans Serif" w:hAnsi="Microsoft Sans Serif" w:cs="Microsoft Sans Serif"/>
                <w:b/>
                <w:bCs/>
                <w:noProof w:val="0"/>
                <w:sz w:val="28"/>
                <w:szCs w:val="28"/>
              </w:rPr>
              <w:t>(*)</w:t>
            </w:r>
          </w:p>
        </w:tc>
        <w:tc>
          <w:tcPr>
            <w:tcW w:w="435"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r>
      <w:tr w:rsidR="00B818A8" w:rsidRPr="00C4128E" w:rsidTr="00840627">
        <w:trPr>
          <w:trHeight w:val="386"/>
          <w:jc w:val="center"/>
        </w:trPr>
        <w:tc>
          <w:tcPr>
            <w:tcW w:w="2394" w:type="pct"/>
          </w:tcPr>
          <w:p w:rsidR="00B818A8" w:rsidRPr="00C4128E" w:rsidRDefault="00B818A8" w:rsidP="00C32BE6">
            <w:pPr>
              <w:spacing w:after="0" w:line="240" w:lineRule="auto"/>
              <w:ind w:left="45" w:right="158"/>
              <w:jc w:val="both"/>
              <w:rPr>
                <w:rFonts w:ascii="Arial" w:hAnsi="Arial" w:cs="Arial"/>
                <w:sz w:val="16"/>
                <w:szCs w:val="16"/>
                <w:lang w:val="es-ES_tradnl"/>
              </w:rPr>
            </w:pPr>
            <w:r w:rsidRPr="00C4128E">
              <w:rPr>
                <w:rFonts w:ascii="Arial" w:eastAsia="Times New Roman" w:hAnsi="Arial" w:cs="Arial"/>
                <w:bCs/>
                <w:sz w:val="16"/>
                <w:szCs w:val="16"/>
                <w:lang w:val="es-ES" w:eastAsia="ar-SA"/>
              </w:rPr>
              <w:t>Escrito de estratificación de MIPYME</w:t>
            </w:r>
          </w:p>
        </w:tc>
        <w:tc>
          <w:tcPr>
            <w:tcW w:w="530" w:type="pct"/>
            <w:vAlign w:val="center"/>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4.3.</w:t>
            </w:r>
            <w:r w:rsidR="001A7275">
              <w:rPr>
                <w:rFonts w:ascii="Arial" w:eastAsia="Times New Roman" w:hAnsi="Arial" w:cs="Arial"/>
                <w:noProof w:val="0"/>
                <w:sz w:val="16"/>
                <w:szCs w:val="16"/>
                <w:lang w:val="es-ES" w:eastAsia="ar-SA"/>
              </w:rPr>
              <w:t>4.</w:t>
            </w:r>
          </w:p>
          <w:p w:rsidR="00B818A8" w:rsidRPr="00C4128E" w:rsidRDefault="00B818A8" w:rsidP="00C32BE6">
            <w:pPr>
              <w:suppressAutoHyphens/>
              <w:snapToGrid w:val="0"/>
              <w:spacing w:after="0" w:line="240" w:lineRule="auto"/>
              <w:jc w:val="center"/>
              <w:rPr>
                <w:rFonts w:ascii="Arial" w:eastAsia="Times New Roman" w:hAnsi="Arial" w:cs="Arial"/>
                <w:noProof w:val="0"/>
                <w:sz w:val="28"/>
                <w:szCs w:val="28"/>
                <w:lang w:val="es-ES" w:eastAsia="ar-SA"/>
              </w:rPr>
            </w:pPr>
            <w:r w:rsidRPr="00C4128E">
              <w:rPr>
                <w:rFonts w:ascii="Microsoft Sans Serif" w:hAnsi="Microsoft Sans Serif" w:cs="Microsoft Sans Serif"/>
                <w:b/>
                <w:bCs/>
                <w:noProof w:val="0"/>
                <w:sz w:val="28"/>
                <w:szCs w:val="28"/>
              </w:rPr>
              <w:t>(*)</w:t>
            </w:r>
          </w:p>
        </w:tc>
        <w:tc>
          <w:tcPr>
            <w:tcW w:w="435"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r>
      <w:tr w:rsidR="00B818A8" w:rsidRPr="00C4128E" w:rsidTr="00840627">
        <w:trPr>
          <w:jc w:val="center"/>
        </w:trPr>
        <w:tc>
          <w:tcPr>
            <w:tcW w:w="2394" w:type="pct"/>
          </w:tcPr>
          <w:p w:rsidR="00B818A8" w:rsidRPr="00C4128E" w:rsidRDefault="00B818A8" w:rsidP="00C32BE6">
            <w:pPr>
              <w:spacing w:after="0" w:line="240" w:lineRule="auto"/>
              <w:ind w:left="45" w:right="158"/>
              <w:jc w:val="both"/>
              <w:rPr>
                <w:rFonts w:ascii="Arial" w:eastAsia="Times New Roman" w:hAnsi="Arial" w:cs="Arial"/>
                <w:bCs/>
                <w:sz w:val="16"/>
                <w:szCs w:val="16"/>
                <w:lang w:val="es-ES" w:eastAsia="ar-SA"/>
              </w:rPr>
            </w:pPr>
            <w:r w:rsidRPr="00C4128E">
              <w:rPr>
                <w:rFonts w:ascii="Arial" w:eastAsia="Times New Roman" w:hAnsi="Arial" w:cs="Arial"/>
                <w:bCs/>
                <w:sz w:val="16"/>
                <w:szCs w:val="16"/>
                <w:lang w:val="es-ES" w:eastAsia="ar-SA"/>
              </w:rPr>
              <w:t>Escrito de aceptación de las disposiciones del sistema</w:t>
            </w:r>
            <w:r w:rsidRPr="00C4128E">
              <w:rPr>
                <w:rFonts w:ascii="Arial" w:eastAsia="Times New Roman" w:hAnsi="Arial" w:cs="Arial"/>
                <w:b/>
                <w:bCs/>
                <w:sz w:val="16"/>
                <w:szCs w:val="16"/>
                <w:lang w:val="es-ES" w:eastAsia="ar-SA"/>
              </w:rPr>
              <w:t xml:space="preserve"> </w:t>
            </w:r>
            <w:r w:rsidRPr="00C4128E">
              <w:rPr>
                <w:rFonts w:ascii="Arial" w:eastAsia="Times New Roman" w:hAnsi="Arial" w:cs="Arial"/>
                <w:bCs/>
                <w:sz w:val="16"/>
                <w:szCs w:val="16"/>
                <w:lang w:val="es-ES" w:eastAsia="ar-SA"/>
              </w:rPr>
              <w:t>CompraNet</w:t>
            </w:r>
          </w:p>
        </w:tc>
        <w:tc>
          <w:tcPr>
            <w:tcW w:w="530" w:type="pct"/>
            <w:vAlign w:val="center"/>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4.</w:t>
            </w:r>
            <w:r w:rsidR="00EC53D0">
              <w:rPr>
                <w:rFonts w:ascii="Arial" w:eastAsia="Times New Roman" w:hAnsi="Arial" w:cs="Arial"/>
                <w:noProof w:val="0"/>
                <w:sz w:val="16"/>
                <w:szCs w:val="16"/>
                <w:lang w:val="es-ES" w:eastAsia="ar-SA"/>
              </w:rPr>
              <w:t>3.5</w:t>
            </w:r>
            <w:r w:rsidR="001A7275">
              <w:rPr>
                <w:rFonts w:ascii="Arial" w:eastAsia="Times New Roman" w:hAnsi="Arial" w:cs="Arial"/>
                <w:noProof w:val="0"/>
                <w:sz w:val="16"/>
                <w:szCs w:val="16"/>
                <w:lang w:val="es-ES" w:eastAsia="ar-SA"/>
              </w:rPr>
              <w:t>.</w:t>
            </w:r>
          </w:p>
          <w:p w:rsidR="00B818A8" w:rsidRPr="00C4128E" w:rsidRDefault="00B818A8" w:rsidP="00C32BE6">
            <w:pPr>
              <w:suppressAutoHyphens/>
              <w:snapToGrid w:val="0"/>
              <w:spacing w:after="0" w:line="240" w:lineRule="auto"/>
              <w:jc w:val="center"/>
              <w:rPr>
                <w:rFonts w:ascii="Arial" w:eastAsia="Times New Roman" w:hAnsi="Arial" w:cs="Arial"/>
                <w:noProof w:val="0"/>
                <w:sz w:val="28"/>
                <w:szCs w:val="28"/>
                <w:lang w:val="es-ES" w:eastAsia="ar-SA"/>
              </w:rPr>
            </w:pPr>
            <w:r w:rsidRPr="00C4128E">
              <w:rPr>
                <w:rFonts w:ascii="Microsoft Sans Serif" w:hAnsi="Microsoft Sans Serif" w:cs="Microsoft Sans Serif"/>
                <w:b/>
                <w:bCs/>
                <w:noProof w:val="0"/>
                <w:sz w:val="28"/>
                <w:szCs w:val="28"/>
              </w:rPr>
              <w:t>(*)</w:t>
            </w:r>
          </w:p>
        </w:tc>
        <w:tc>
          <w:tcPr>
            <w:tcW w:w="435"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r>
      <w:tr w:rsidR="00B818A8" w:rsidRPr="00C4128E" w:rsidTr="00840627">
        <w:trPr>
          <w:jc w:val="center"/>
        </w:trPr>
        <w:tc>
          <w:tcPr>
            <w:tcW w:w="2394" w:type="pct"/>
          </w:tcPr>
          <w:p w:rsidR="00B818A8" w:rsidRPr="00C4128E" w:rsidRDefault="00B818A8" w:rsidP="00C32BE6">
            <w:pPr>
              <w:spacing w:after="0" w:line="240" w:lineRule="auto"/>
              <w:ind w:left="45" w:right="158"/>
              <w:jc w:val="both"/>
              <w:rPr>
                <w:rFonts w:ascii="Arial" w:eastAsia="Times New Roman" w:hAnsi="Arial" w:cs="Arial"/>
                <w:b/>
                <w:bCs/>
                <w:sz w:val="16"/>
                <w:szCs w:val="16"/>
                <w:lang w:val="es-ES" w:eastAsia="ar-SA"/>
              </w:rPr>
            </w:pPr>
            <w:r w:rsidRPr="00C4128E">
              <w:rPr>
                <w:rFonts w:ascii="Arial" w:eastAsia="Times New Roman" w:hAnsi="Arial" w:cs="Arial"/>
                <w:bCs/>
                <w:sz w:val="16"/>
                <w:szCs w:val="16"/>
                <w:lang w:val="es-ES" w:eastAsia="ar-SA"/>
              </w:rPr>
              <w:t xml:space="preserve">Escrito de </w:t>
            </w:r>
            <w:r>
              <w:rPr>
                <w:rFonts w:ascii="Arial" w:eastAsia="Times New Roman" w:hAnsi="Arial" w:cs="Arial"/>
                <w:bCs/>
                <w:sz w:val="16"/>
                <w:szCs w:val="16"/>
                <w:lang w:val="es-ES" w:eastAsia="ar-SA"/>
              </w:rPr>
              <w:t>datos de la empresa licitante y representante legal, para notificaciones.</w:t>
            </w:r>
          </w:p>
        </w:tc>
        <w:tc>
          <w:tcPr>
            <w:tcW w:w="530" w:type="pct"/>
            <w:vAlign w:val="center"/>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4.3.</w:t>
            </w:r>
            <w:r w:rsidR="001A7275">
              <w:rPr>
                <w:rFonts w:ascii="Arial" w:eastAsia="Times New Roman" w:hAnsi="Arial" w:cs="Arial"/>
                <w:noProof w:val="0"/>
                <w:sz w:val="16"/>
                <w:szCs w:val="16"/>
                <w:lang w:val="es-ES" w:eastAsia="ar-SA"/>
              </w:rPr>
              <w:t>6.</w:t>
            </w:r>
          </w:p>
          <w:p w:rsidR="00B818A8" w:rsidRPr="00C4128E" w:rsidRDefault="00B818A8" w:rsidP="00C32BE6">
            <w:pPr>
              <w:suppressAutoHyphens/>
              <w:snapToGrid w:val="0"/>
              <w:spacing w:after="0" w:line="240" w:lineRule="auto"/>
              <w:jc w:val="center"/>
              <w:rPr>
                <w:rFonts w:ascii="Arial" w:eastAsia="Times New Roman" w:hAnsi="Arial" w:cs="Arial"/>
                <w:noProof w:val="0"/>
                <w:sz w:val="28"/>
                <w:szCs w:val="28"/>
                <w:lang w:val="es-ES" w:eastAsia="ar-SA"/>
              </w:rPr>
            </w:pPr>
            <w:r w:rsidRPr="00C4128E">
              <w:rPr>
                <w:rFonts w:ascii="Microsoft Sans Serif" w:hAnsi="Microsoft Sans Serif" w:cs="Microsoft Sans Serif"/>
                <w:b/>
                <w:bCs/>
                <w:noProof w:val="0"/>
                <w:sz w:val="28"/>
                <w:szCs w:val="28"/>
              </w:rPr>
              <w:t>(*)</w:t>
            </w:r>
          </w:p>
        </w:tc>
        <w:tc>
          <w:tcPr>
            <w:tcW w:w="435"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r>
      <w:tr w:rsidR="00B818A8" w:rsidRPr="00C4128E" w:rsidTr="00840627">
        <w:trPr>
          <w:jc w:val="center"/>
        </w:trPr>
        <w:tc>
          <w:tcPr>
            <w:tcW w:w="2394" w:type="pct"/>
          </w:tcPr>
          <w:p w:rsidR="00B818A8" w:rsidRPr="00C4128E" w:rsidRDefault="00B818A8" w:rsidP="00C32BE6">
            <w:pPr>
              <w:spacing w:after="0" w:line="240" w:lineRule="auto"/>
              <w:ind w:left="45" w:right="158"/>
              <w:jc w:val="both"/>
              <w:rPr>
                <w:rFonts w:ascii="Arial" w:eastAsia="Times New Roman" w:hAnsi="Arial" w:cs="Arial"/>
                <w:b/>
                <w:bCs/>
                <w:sz w:val="16"/>
                <w:szCs w:val="16"/>
                <w:lang w:val="es-ES" w:eastAsia="ar-SA"/>
              </w:rPr>
            </w:pPr>
            <w:r w:rsidRPr="00C4128E">
              <w:rPr>
                <w:rFonts w:ascii="Arial" w:eastAsia="Times New Roman" w:hAnsi="Arial" w:cs="Arial"/>
                <w:bCs/>
                <w:sz w:val="16"/>
                <w:szCs w:val="16"/>
                <w:lang w:val="es-ES" w:eastAsia="ar-SA"/>
              </w:rPr>
              <w:t>Convenio de participación conjunta</w:t>
            </w:r>
          </w:p>
        </w:tc>
        <w:tc>
          <w:tcPr>
            <w:tcW w:w="530" w:type="pct"/>
            <w:vAlign w:val="center"/>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4.3.</w:t>
            </w:r>
            <w:r w:rsidR="001A7275">
              <w:rPr>
                <w:rFonts w:ascii="Arial" w:eastAsia="Times New Roman" w:hAnsi="Arial" w:cs="Arial"/>
                <w:noProof w:val="0"/>
                <w:sz w:val="16"/>
                <w:szCs w:val="16"/>
                <w:lang w:val="es-ES" w:eastAsia="ar-SA"/>
              </w:rPr>
              <w:t>6.</w:t>
            </w:r>
          </w:p>
          <w:p w:rsidR="00B818A8" w:rsidRPr="00C4128E" w:rsidRDefault="00B818A8" w:rsidP="00C32BE6">
            <w:pPr>
              <w:suppressAutoHyphens/>
              <w:snapToGrid w:val="0"/>
              <w:spacing w:after="0" w:line="240" w:lineRule="auto"/>
              <w:jc w:val="center"/>
              <w:rPr>
                <w:rFonts w:ascii="Microsoft Sans Serif" w:eastAsia="Times New Roman" w:hAnsi="Microsoft Sans Serif" w:cs="Microsoft Sans Serif"/>
                <w:b/>
                <w:noProof w:val="0"/>
                <w:sz w:val="28"/>
                <w:szCs w:val="28"/>
                <w:lang w:val="es-ES" w:eastAsia="ar-SA"/>
              </w:rPr>
            </w:pPr>
            <w:r w:rsidRPr="00C4128E">
              <w:rPr>
                <w:rFonts w:ascii="Microsoft Sans Serif" w:hAnsi="Microsoft Sans Serif" w:cs="Microsoft Sans Serif"/>
                <w:b/>
                <w:bCs/>
                <w:noProof w:val="0"/>
                <w:sz w:val="28"/>
                <w:szCs w:val="28"/>
              </w:rPr>
              <w:t>(*)</w:t>
            </w:r>
          </w:p>
        </w:tc>
        <w:tc>
          <w:tcPr>
            <w:tcW w:w="435"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r>
      <w:tr w:rsidR="00B818A8" w:rsidRPr="00C4128E" w:rsidTr="00840627">
        <w:trPr>
          <w:jc w:val="center"/>
        </w:trPr>
        <w:tc>
          <w:tcPr>
            <w:tcW w:w="2394" w:type="pct"/>
          </w:tcPr>
          <w:p w:rsidR="00B818A8" w:rsidRPr="00C32BE6" w:rsidRDefault="00B818A8" w:rsidP="00C32BE6">
            <w:pPr>
              <w:spacing w:after="0" w:line="240" w:lineRule="auto"/>
              <w:ind w:left="45" w:right="158"/>
              <w:jc w:val="both"/>
              <w:rPr>
                <w:rFonts w:ascii="Arial" w:eastAsia="Times New Roman" w:hAnsi="Arial" w:cs="Arial"/>
                <w:bCs/>
                <w:sz w:val="16"/>
                <w:szCs w:val="16"/>
                <w:lang w:val="es-ES" w:eastAsia="ar-SA"/>
              </w:rPr>
            </w:pPr>
            <w:r w:rsidRPr="00C32BE6">
              <w:rPr>
                <w:rFonts w:ascii="Arial" w:hAnsi="Arial" w:cs="Arial"/>
                <w:bCs/>
                <w:sz w:val="16"/>
                <w:szCs w:val="16"/>
                <w:lang w:eastAsia="ar-SA"/>
              </w:rPr>
              <w:t>Acuse de recibo de las muestras</w:t>
            </w:r>
          </w:p>
        </w:tc>
        <w:tc>
          <w:tcPr>
            <w:tcW w:w="530" w:type="pct"/>
            <w:vAlign w:val="center"/>
          </w:tcPr>
          <w:p w:rsidR="00B818A8" w:rsidRPr="00C32BE6"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r w:rsidRPr="00C32BE6">
              <w:rPr>
                <w:rFonts w:ascii="Arial" w:eastAsia="Times New Roman" w:hAnsi="Arial" w:cs="Arial"/>
                <w:noProof w:val="0"/>
                <w:sz w:val="16"/>
                <w:szCs w:val="16"/>
                <w:lang w:val="es-ES" w:eastAsia="ar-SA"/>
              </w:rPr>
              <w:t>4.1.7</w:t>
            </w:r>
          </w:p>
          <w:p w:rsidR="00B818A8" w:rsidRPr="00C32BE6"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r w:rsidRPr="00C32BE6">
              <w:rPr>
                <w:rFonts w:ascii="Microsoft Sans Serif" w:hAnsi="Microsoft Sans Serif" w:cs="Microsoft Sans Serif"/>
                <w:b/>
                <w:bCs/>
                <w:noProof w:val="0"/>
                <w:sz w:val="28"/>
                <w:szCs w:val="28"/>
              </w:rPr>
              <w:t>(*)</w:t>
            </w:r>
          </w:p>
        </w:tc>
        <w:tc>
          <w:tcPr>
            <w:tcW w:w="435" w:type="pct"/>
          </w:tcPr>
          <w:p w:rsidR="00B818A8" w:rsidRPr="00C32BE6"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B818A8" w:rsidRPr="00C4128E" w:rsidRDefault="00B818A8" w:rsidP="00C32BE6">
            <w:pPr>
              <w:suppressAutoHyphens/>
              <w:snapToGrid w:val="0"/>
              <w:spacing w:after="0" w:line="240" w:lineRule="auto"/>
              <w:jc w:val="center"/>
              <w:rPr>
                <w:rFonts w:ascii="Arial" w:eastAsia="Times New Roman" w:hAnsi="Arial" w:cs="Arial"/>
                <w:noProof w:val="0"/>
                <w:sz w:val="16"/>
                <w:szCs w:val="16"/>
                <w:lang w:val="es-ES" w:eastAsia="ar-SA"/>
              </w:rPr>
            </w:pPr>
          </w:p>
        </w:tc>
      </w:tr>
    </w:tbl>
    <w:p w:rsidR="00B818A8" w:rsidRPr="00C4128E" w:rsidRDefault="00B818A8" w:rsidP="00C32BE6">
      <w:pPr>
        <w:spacing w:after="0" w:line="240" w:lineRule="auto"/>
        <w:ind w:left="284"/>
        <w:jc w:val="both"/>
        <w:rPr>
          <w:rFonts w:ascii="Arial" w:hAnsi="Arial" w:cs="Arial"/>
          <w:sz w:val="20"/>
          <w:szCs w:val="20"/>
          <w:lang w:val="es-ES_tradnl"/>
        </w:rPr>
      </w:pPr>
    </w:p>
    <w:p w:rsidR="00EF414D" w:rsidRPr="00C4128E" w:rsidRDefault="00EF414D" w:rsidP="00C32BE6">
      <w:pPr>
        <w:suppressAutoHyphens/>
        <w:spacing w:after="0" w:line="240" w:lineRule="auto"/>
        <w:rPr>
          <w:rFonts w:ascii="Arial" w:eastAsia="Times New Roman" w:hAnsi="Arial" w:cs="Arial"/>
          <w:b/>
          <w:noProof w:val="0"/>
          <w:lang w:val="es-ES" w:eastAsia="ar-SA"/>
        </w:rPr>
      </w:pPr>
    </w:p>
    <w:p w:rsidR="00EF414D" w:rsidRPr="00C4128E" w:rsidRDefault="00EF414D" w:rsidP="00C32BE6">
      <w:pPr>
        <w:suppressAutoHyphens/>
        <w:spacing w:after="0" w:line="240" w:lineRule="auto"/>
        <w:rPr>
          <w:rFonts w:ascii="Times New Roman" w:eastAsia="Times New Roman" w:hAnsi="Times New Roman" w:cs="Times New Roman"/>
          <w:noProof w:val="0"/>
          <w:u w:val="single"/>
          <w:lang w:val="es-ES" w:eastAsia="ar-SA"/>
        </w:rPr>
      </w:pPr>
      <w:r w:rsidRPr="00C4128E">
        <w:rPr>
          <w:rFonts w:ascii="Microsoft Sans Serif" w:eastAsia="Times New Roman" w:hAnsi="Microsoft Sans Serif" w:cs="Microsoft Sans Serif"/>
          <w:b/>
          <w:noProof w:val="0"/>
          <w:sz w:val="32"/>
          <w:szCs w:val="32"/>
          <w:u w:val="single"/>
          <w:lang w:val="es-ES" w:eastAsia="ar-SA"/>
        </w:rPr>
        <w:t xml:space="preserve">(*) </w:t>
      </w:r>
      <w:r w:rsidRPr="00C4128E">
        <w:rPr>
          <w:rFonts w:ascii="Microsoft Sans Serif" w:eastAsia="Times New Roman" w:hAnsi="Microsoft Sans Serif" w:cs="Microsoft Sans Serif"/>
          <w:b/>
          <w:noProof w:val="0"/>
          <w:u w:val="single"/>
          <w:lang w:val="es-ES" w:eastAsia="ar-SA"/>
        </w:rPr>
        <w:t xml:space="preserve">DOCUMENTO QUE AFECTA LA SOLVENCIA DE LA PROPOSICIÓN. </w:t>
      </w:r>
    </w:p>
    <w:p w:rsidR="00EF414D" w:rsidRPr="00C4128E" w:rsidRDefault="00EF414D" w:rsidP="00C32BE6">
      <w:pPr>
        <w:suppressAutoHyphens/>
        <w:spacing w:after="0" w:line="240" w:lineRule="auto"/>
        <w:jc w:val="center"/>
        <w:rPr>
          <w:rFonts w:ascii="Times New Roman" w:eastAsia="Times New Roman" w:hAnsi="Times New Roman" w:cs="Times New Roman"/>
          <w:noProof w:val="0"/>
          <w:lang w:val="es-ES"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EF414D" w:rsidRPr="00C4128E" w:rsidTr="00641D9C">
        <w:trPr>
          <w:trHeight w:val="758"/>
          <w:jc w:val="center"/>
        </w:trPr>
        <w:tc>
          <w:tcPr>
            <w:tcW w:w="2500" w:type="pct"/>
            <w:vAlign w:val="center"/>
          </w:tcPr>
          <w:p w:rsidR="00EF414D" w:rsidRPr="00C4128E" w:rsidRDefault="00EF414D" w:rsidP="00C32BE6">
            <w:pPr>
              <w:spacing w:after="0" w:line="240" w:lineRule="auto"/>
              <w:jc w:val="center"/>
              <w:rPr>
                <w:rFonts w:cs="Arial"/>
                <w:b/>
                <w:noProof w:val="0"/>
                <w:sz w:val="20"/>
                <w:szCs w:val="20"/>
              </w:rPr>
            </w:pPr>
            <w:r w:rsidRPr="00C4128E">
              <w:rPr>
                <w:rFonts w:cs="Arial"/>
                <w:b/>
                <w:noProof w:val="0"/>
                <w:sz w:val="20"/>
                <w:szCs w:val="20"/>
              </w:rPr>
              <w:t>NOMBRE DE QUIEN RECIBE</w:t>
            </w:r>
          </w:p>
        </w:tc>
        <w:tc>
          <w:tcPr>
            <w:tcW w:w="2500" w:type="pct"/>
          </w:tcPr>
          <w:p w:rsidR="00EF414D" w:rsidRPr="00C4128E" w:rsidRDefault="00EF414D" w:rsidP="00C32BE6">
            <w:pPr>
              <w:spacing w:after="0" w:line="240" w:lineRule="auto"/>
              <w:jc w:val="center"/>
              <w:rPr>
                <w:rFonts w:ascii="Arial" w:hAnsi="Arial" w:cs="Arial"/>
                <w:b/>
                <w:noProof w:val="0"/>
                <w:sz w:val="16"/>
                <w:szCs w:val="16"/>
              </w:rPr>
            </w:pPr>
          </w:p>
        </w:tc>
      </w:tr>
      <w:tr w:rsidR="00EF414D" w:rsidRPr="00C4128E" w:rsidTr="00641D9C">
        <w:trPr>
          <w:trHeight w:val="759"/>
          <w:jc w:val="center"/>
        </w:trPr>
        <w:tc>
          <w:tcPr>
            <w:tcW w:w="2500" w:type="pct"/>
            <w:vAlign w:val="center"/>
          </w:tcPr>
          <w:p w:rsidR="00EF414D" w:rsidRPr="00C4128E" w:rsidRDefault="00EF414D" w:rsidP="00C32BE6">
            <w:pPr>
              <w:spacing w:after="0" w:line="240" w:lineRule="auto"/>
              <w:jc w:val="center"/>
              <w:rPr>
                <w:rFonts w:cs="Arial"/>
                <w:b/>
                <w:noProof w:val="0"/>
                <w:sz w:val="20"/>
                <w:szCs w:val="20"/>
              </w:rPr>
            </w:pPr>
            <w:r w:rsidRPr="00C4128E">
              <w:rPr>
                <w:rFonts w:cs="Arial"/>
                <w:b/>
                <w:noProof w:val="0"/>
                <w:sz w:val="20"/>
                <w:szCs w:val="20"/>
              </w:rPr>
              <w:t>FIRMA DE QUIEN RECIBE</w:t>
            </w:r>
          </w:p>
        </w:tc>
        <w:tc>
          <w:tcPr>
            <w:tcW w:w="2500" w:type="pct"/>
          </w:tcPr>
          <w:p w:rsidR="00EF414D" w:rsidRPr="00C4128E" w:rsidRDefault="00EF414D" w:rsidP="00C32BE6">
            <w:pPr>
              <w:spacing w:after="0" w:line="240" w:lineRule="auto"/>
              <w:jc w:val="center"/>
              <w:rPr>
                <w:rFonts w:ascii="Arial" w:hAnsi="Arial" w:cs="Arial"/>
                <w:b/>
                <w:noProof w:val="0"/>
                <w:sz w:val="16"/>
                <w:szCs w:val="16"/>
              </w:rPr>
            </w:pPr>
          </w:p>
        </w:tc>
      </w:tr>
    </w:tbl>
    <w:p w:rsidR="00EF414D" w:rsidRPr="00C4128E" w:rsidRDefault="00EF414D" w:rsidP="00C32BE6">
      <w:pPr>
        <w:suppressAutoHyphens/>
        <w:spacing w:after="0" w:line="240" w:lineRule="auto"/>
        <w:jc w:val="center"/>
        <w:rPr>
          <w:rFonts w:ascii="Times New Roman" w:eastAsia="Times New Roman" w:hAnsi="Times New Roman" w:cs="Times New Roman"/>
          <w:noProof w:val="0"/>
          <w:lang w:val="es-ES" w:eastAsia="ar-SA"/>
        </w:rPr>
      </w:pPr>
    </w:p>
    <w:p w:rsidR="00EF414D" w:rsidRPr="00C4128E" w:rsidRDefault="00EF414D" w:rsidP="00C32BE6">
      <w:pPr>
        <w:suppressAutoHyphens/>
        <w:spacing w:after="0" w:line="240" w:lineRule="auto"/>
        <w:jc w:val="center"/>
        <w:rPr>
          <w:rFonts w:ascii="Times New Roman" w:eastAsia="Times New Roman" w:hAnsi="Times New Roman" w:cs="Times New Roman"/>
          <w:noProof w:val="0"/>
          <w:lang w:val="es-ES" w:eastAsia="ar-SA"/>
        </w:rPr>
      </w:pPr>
    </w:p>
    <w:p w:rsidR="00EF414D" w:rsidRPr="00C4128E" w:rsidRDefault="00EF414D" w:rsidP="00C32BE6">
      <w:pPr>
        <w:suppressAutoHyphens/>
        <w:spacing w:after="0" w:line="240" w:lineRule="auto"/>
        <w:jc w:val="center"/>
        <w:rPr>
          <w:rFonts w:ascii="Times New Roman" w:eastAsia="Times New Roman" w:hAnsi="Times New Roman" w:cs="Times New Roman"/>
          <w:noProof w:val="0"/>
          <w:sz w:val="24"/>
          <w:szCs w:val="20"/>
          <w:lang w:val="es-ES" w:eastAsia="ar-SA"/>
        </w:rPr>
      </w:pPr>
      <w:r w:rsidRPr="00C4128E">
        <w:rPr>
          <w:rFonts w:ascii="Times New Roman" w:eastAsia="Times New Roman" w:hAnsi="Times New Roman" w:cs="Times New Roman"/>
          <w:noProof w:val="0"/>
          <w:sz w:val="24"/>
          <w:szCs w:val="20"/>
          <w:lang w:val="es-ES" w:eastAsia="ar-SA"/>
        </w:rPr>
        <w:br w:type="page"/>
      </w:r>
    </w:p>
    <w:p w:rsidR="001638F0" w:rsidRPr="00DC488F" w:rsidRDefault="001638F0" w:rsidP="00C32BE6">
      <w:pPr>
        <w:pStyle w:val="Ttulo1"/>
        <w:numPr>
          <w:ilvl w:val="0"/>
          <w:numId w:val="0"/>
        </w:numPr>
        <w:spacing w:before="0" w:after="0"/>
        <w:jc w:val="center"/>
        <w:rPr>
          <w:rFonts w:cs="Arial"/>
          <w:sz w:val="24"/>
          <w:szCs w:val="24"/>
          <w:lang w:val="es-ES_tradnl"/>
        </w:rPr>
      </w:pPr>
      <w:bookmarkStart w:id="157" w:name="_Toc442182741"/>
      <w:bookmarkStart w:id="158" w:name="_Toc443323033"/>
      <w:r w:rsidRPr="00DC488F">
        <w:rPr>
          <w:rFonts w:cs="Arial"/>
          <w:sz w:val="24"/>
          <w:szCs w:val="24"/>
          <w:lang w:val="es-ES_tradnl"/>
        </w:rPr>
        <w:t>ANEXO 1</w:t>
      </w:r>
      <w:bookmarkEnd w:id="157"/>
      <w:r w:rsidR="00F44F4B">
        <w:rPr>
          <w:rFonts w:cs="Arial"/>
          <w:sz w:val="24"/>
          <w:szCs w:val="24"/>
          <w:lang w:val="es-ES_tradnl"/>
        </w:rPr>
        <w:t>7</w:t>
      </w:r>
      <w:bookmarkEnd w:id="158"/>
    </w:p>
    <w:p w:rsidR="001638F0" w:rsidRPr="00C4128E" w:rsidRDefault="001638F0" w:rsidP="00C32BE6">
      <w:pPr>
        <w:suppressAutoHyphens/>
        <w:spacing w:after="0" w:line="240" w:lineRule="auto"/>
        <w:jc w:val="center"/>
        <w:rPr>
          <w:rFonts w:ascii="Arial" w:eastAsia="Times New Roman" w:hAnsi="Arial" w:cs="Arial"/>
          <w:b/>
          <w:noProof w:val="0"/>
          <w:sz w:val="8"/>
          <w:szCs w:val="8"/>
          <w:lang w:val="es-ES" w:eastAsia="ar-SA"/>
        </w:rPr>
      </w:pPr>
    </w:p>
    <w:p w:rsidR="001638F0" w:rsidRPr="000E5A06" w:rsidRDefault="001638F0" w:rsidP="00C32BE6">
      <w:pPr>
        <w:tabs>
          <w:tab w:val="num" w:pos="576"/>
        </w:tabs>
        <w:suppressAutoHyphens/>
        <w:spacing w:after="0" w:line="240" w:lineRule="auto"/>
        <w:jc w:val="center"/>
        <w:rPr>
          <w:rFonts w:ascii="Arial" w:eastAsia="Times New Roman" w:hAnsi="Arial" w:cs="Arial"/>
          <w:b/>
          <w:noProof w:val="0"/>
          <w:lang w:val="es-ES" w:eastAsia="ar-SA"/>
        </w:rPr>
      </w:pPr>
      <w:r w:rsidRPr="000E5A06">
        <w:rPr>
          <w:rFonts w:ascii="Arial" w:eastAsia="Times New Roman" w:hAnsi="Arial" w:cs="Arial"/>
          <w:b/>
          <w:noProof w:val="0"/>
          <w:lang w:val="es-ES" w:eastAsia="ar-SA"/>
        </w:rPr>
        <w:t>INFORMACION RESERVADA Y CONFIDENCIAL</w:t>
      </w:r>
    </w:p>
    <w:p w:rsidR="001638F0" w:rsidRPr="00C4128E" w:rsidRDefault="001638F0" w:rsidP="00C32BE6">
      <w:pPr>
        <w:suppressAutoHyphens/>
        <w:spacing w:after="0" w:line="240" w:lineRule="auto"/>
        <w:rPr>
          <w:rFonts w:ascii="Times New Roman" w:eastAsia="Times New Roman" w:hAnsi="Times New Roman" w:cs="Arial"/>
          <w:noProof w:val="0"/>
          <w:sz w:val="8"/>
          <w:szCs w:val="8"/>
          <w:lang w:val="es-ES" w:eastAsia="ar-SA"/>
        </w:rPr>
      </w:pPr>
    </w:p>
    <w:p w:rsidR="001638F0" w:rsidRPr="00C4128E" w:rsidRDefault="001638F0" w:rsidP="00C32BE6">
      <w:pPr>
        <w:suppressAutoHyphens/>
        <w:spacing w:after="0" w:line="240" w:lineRule="auto"/>
        <w:jc w:val="center"/>
        <w:rPr>
          <w:rFonts w:ascii="Arial" w:eastAsia="Times New Roman" w:hAnsi="Arial" w:cs="Arial"/>
          <w:noProof w:val="0"/>
          <w:lang w:val="es-ES" w:eastAsia="ar-SA"/>
        </w:rPr>
      </w:pPr>
      <w:r w:rsidRPr="00C4128E">
        <w:rPr>
          <w:rFonts w:ascii="Arial" w:eastAsia="Times New Roman" w:hAnsi="Arial" w:cs="Arial"/>
          <w:noProof w:val="0"/>
          <w:lang w:val="es-ES" w:eastAsia="ar-SA"/>
        </w:rPr>
        <w:t>PREFERENTEMENTE EN PAPEL MEMBRETADO DEL LICITANTE.</w:t>
      </w:r>
    </w:p>
    <w:p w:rsidR="001638F0" w:rsidRPr="00C4128E" w:rsidRDefault="001638F0" w:rsidP="00C32BE6">
      <w:pPr>
        <w:widowControl w:val="0"/>
        <w:spacing w:after="0" w:line="240" w:lineRule="auto"/>
        <w:jc w:val="both"/>
        <w:rPr>
          <w:rFonts w:ascii="Arial" w:eastAsia="Times New Roman" w:hAnsi="Arial" w:cs="Arial"/>
          <w:noProof w:val="0"/>
          <w:sz w:val="8"/>
          <w:szCs w:val="8"/>
          <w:lang w:eastAsia="es-ES"/>
        </w:rPr>
      </w:pPr>
    </w:p>
    <w:p w:rsidR="001638F0" w:rsidRPr="00C4128E" w:rsidRDefault="001638F0" w:rsidP="00C32BE6">
      <w:pPr>
        <w:suppressAutoHyphens/>
        <w:spacing w:after="0" w:line="240" w:lineRule="auto"/>
        <w:rPr>
          <w:rFonts w:ascii="Times New Roman" w:eastAsia="Times New Roman" w:hAnsi="Times New Roman" w:cs="Times New Roman"/>
          <w:noProof w:val="0"/>
          <w:sz w:val="24"/>
          <w:szCs w:val="20"/>
          <w:lang w:val="es-ES" w:eastAsia="ar-SA"/>
        </w:rPr>
      </w:pPr>
    </w:p>
    <w:p w:rsidR="0093213B" w:rsidRPr="00CD2D58" w:rsidRDefault="00A932E3" w:rsidP="00C32BE6">
      <w:pPr>
        <w:suppressAutoHyphens/>
        <w:spacing w:after="0" w:line="240" w:lineRule="auto"/>
        <w:ind w:left="142" w:right="193"/>
        <w:jc w:val="right"/>
        <w:rPr>
          <w:rFonts w:ascii="Arial" w:eastAsia="Times New Roman" w:hAnsi="Arial" w:cs="Arial"/>
          <w:noProof w:val="0"/>
          <w:sz w:val="24"/>
          <w:lang w:val="es-ES" w:eastAsia="ar-SA"/>
        </w:rPr>
      </w:pPr>
      <w:r>
        <w:rPr>
          <w:rFonts w:ascii="Arial" w:eastAsia="Times New Roman" w:hAnsi="Arial" w:cs="Arial"/>
          <w:noProof w:val="0"/>
          <w:lang w:val="es-ES" w:eastAsia="ar-SA"/>
        </w:rPr>
        <w:t>Ciudad de México</w:t>
      </w:r>
      <w:r w:rsidR="0093213B" w:rsidRPr="00CD2D58">
        <w:rPr>
          <w:rFonts w:ascii="Arial" w:eastAsia="Times New Roman" w:hAnsi="Arial" w:cs="Arial"/>
          <w:noProof w:val="0"/>
          <w:lang w:val="es-ES" w:eastAsia="ar-SA"/>
        </w:rPr>
        <w:t>,</w:t>
      </w:r>
      <w:r>
        <w:rPr>
          <w:rFonts w:ascii="Arial" w:eastAsia="Times New Roman" w:hAnsi="Arial" w:cs="Arial"/>
          <w:noProof w:val="0"/>
          <w:lang w:val="es-ES" w:eastAsia="ar-SA"/>
        </w:rPr>
        <w:t xml:space="preserve"> </w:t>
      </w:r>
      <w:r w:rsidR="0093213B" w:rsidRPr="00CD2D58">
        <w:rPr>
          <w:rFonts w:ascii="Arial" w:eastAsia="Times New Roman" w:hAnsi="Arial" w:cs="Arial"/>
          <w:noProof w:val="0"/>
          <w:lang w:val="es-ES" w:eastAsia="ar-SA"/>
        </w:rPr>
        <w:t xml:space="preserve"> _____ de ___________________ del 20__.</w:t>
      </w:r>
    </w:p>
    <w:p w:rsidR="0093213B" w:rsidRPr="00CD2D58" w:rsidRDefault="0093213B" w:rsidP="00C32BE6">
      <w:pPr>
        <w:suppressAutoHyphens/>
        <w:spacing w:after="0" w:line="240" w:lineRule="auto"/>
        <w:ind w:left="142" w:right="193"/>
        <w:rPr>
          <w:rFonts w:ascii="Arial" w:eastAsia="Times New Roman" w:hAnsi="Arial" w:cs="Arial"/>
          <w:noProof w:val="0"/>
          <w:sz w:val="16"/>
          <w:szCs w:val="16"/>
          <w:lang w:val="es-ES" w:eastAsia="ar-SA"/>
        </w:rPr>
      </w:pPr>
    </w:p>
    <w:p w:rsidR="0093213B" w:rsidRPr="00CD2D58" w:rsidRDefault="0093213B" w:rsidP="00C32BE6">
      <w:pPr>
        <w:keepLines/>
        <w:spacing w:after="0" w:line="240" w:lineRule="auto"/>
        <w:ind w:left="142" w:right="193"/>
        <w:jc w:val="both"/>
        <w:rPr>
          <w:rFonts w:ascii="Arial" w:eastAsia="Times New Roman" w:hAnsi="Arial" w:cs="Arial"/>
          <w:b/>
          <w:noProof w:val="0"/>
          <w:lang w:eastAsia="es-ES"/>
        </w:rPr>
      </w:pPr>
      <w:r w:rsidRPr="00CD2D58">
        <w:rPr>
          <w:rFonts w:ascii="Arial" w:eastAsia="Times New Roman" w:hAnsi="Arial" w:cs="Arial"/>
          <w:b/>
          <w:noProof w:val="0"/>
          <w:lang w:eastAsia="es-ES"/>
        </w:rPr>
        <w:t>Instituto Mexicano del Seguro Social</w:t>
      </w:r>
    </w:p>
    <w:p w:rsidR="0093213B" w:rsidRPr="00CD2D58" w:rsidRDefault="0093213B" w:rsidP="00C32BE6">
      <w:pPr>
        <w:suppressAutoHyphens/>
        <w:spacing w:after="0" w:line="240" w:lineRule="auto"/>
        <w:ind w:left="142" w:right="193"/>
        <w:rPr>
          <w:rFonts w:ascii="Arial" w:eastAsia="Times New Roman" w:hAnsi="Arial" w:cs="Arial"/>
          <w:b/>
          <w:noProof w:val="0"/>
          <w:spacing w:val="100"/>
          <w:sz w:val="24"/>
          <w:lang w:val="es-ES" w:eastAsia="ar-SA"/>
        </w:rPr>
      </w:pPr>
      <w:r w:rsidRPr="00CD2D58">
        <w:rPr>
          <w:rFonts w:ascii="Arial" w:eastAsia="Times New Roman" w:hAnsi="Arial" w:cs="Arial"/>
          <w:b/>
          <w:noProof w:val="0"/>
          <w:spacing w:val="100"/>
          <w:lang w:val="es-ES" w:eastAsia="ar-SA"/>
        </w:rPr>
        <w:t>Presente.</w:t>
      </w:r>
    </w:p>
    <w:p w:rsidR="0093213B" w:rsidRPr="00CD2D58" w:rsidRDefault="0093213B" w:rsidP="00C32BE6">
      <w:pPr>
        <w:suppressAutoHyphens/>
        <w:spacing w:after="0" w:line="240" w:lineRule="auto"/>
        <w:ind w:left="69"/>
        <w:rPr>
          <w:rFonts w:ascii="Arial" w:eastAsia="Times New Roman" w:hAnsi="Arial" w:cs="Arial"/>
          <w:noProof w:val="0"/>
          <w:sz w:val="16"/>
          <w:szCs w:val="16"/>
          <w:lang w:val="es-ES" w:eastAsia="ar-SA"/>
        </w:rPr>
      </w:pPr>
    </w:p>
    <w:p w:rsidR="0093213B" w:rsidRPr="00CD2D58" w:rsidRDefault="0093213B" w:rsidP="00C32BE6">
      <w:pPr>
        <w:suppressAutoHyphens/>
        <w:spacing w:after="0" w:line="240" w:lineRule="auto"/>
        <w:jc w:val="both"/>
        <w:rPr>
          <w:rFonts w:ascii="Arial" w:eastAsia="Times New Roman" w:hAnsi="Arial" w:cs="Arial"/>
          <w:noProof w:val="0"/>
          <w:sz w:val="24"/>
          <w:szCs w:val="20"/>
          <w:lang w:val="es-ES" w:eastAsia="ar-SA"/>
        </w:rPr>
      </w:pPr>
      <w:r w:rsidRPr="00CD2D58">
        <w:rPr>
          <w:rFonts w:ascii="Arial" w:eastAsia="Times New Roman" w:hAnsi="Arial" w:cs="Arial"/>
          <w:noProof w:val="0"/>
          <w:szCs w:val="20"/>
          <w:u w:val="single"/>
          <w:lang w:val="es-ES" w:eastAsia="ar-SA"/>
        </w:rPr>
        <w:t xml:space="preserve">             (Nombre)     </w:t>
      </w:r>
      <w:r w:rsidRPr="00CD2D58">
        <w:rPr>
          <w:rFonts w:ascii="Arial" w:eastAsia="Times New Roman" w:hAnsi="Arial" w:cs="Arial"/>
          <w:noProof w:val="0"/>
          <w:szCs w:val="20"/>
          <w:lang w:val="es-ES" w:eastAsia="ar-SA"/>
        </w:rPr>
        <w:t xml:space="preserve">, en mi carácter de _________________________, de la empresa denominada </w:t>
      </w:r>
      <w:r w:rsidRPr="00CD2D58">
        <w:rPr>
          <w:rFonts w:ascii="Arial" w:eastAsia="Times New Roman" w:hAnsi="Arial" w:cs="Arial"/>
          <w:noProof w:val="0"/>
          <w:szCs w:val="20"/>
          <w:u w:val="single"/>
          <w:lang w:val="es-ES" w:eastAsia="ar-SA"/>
        </w:rPr>
        <w:t>(nombre, denominación o razón social de quien otorga el poder)</w:t>
      </w:r>
      <w:r w:rsidRPr="00CD2D58">
        <w:rPr>
          <w:rFonts w:ascii="Arial" w:eastAsia="Times New Roman" w:hAnsi="Arial" w:cs="Arial"/>
          <w:noProof w:val="0"/>
          <w:szCs w:val="20"/>
          <w:lang w:val="es-ES" w:eastAsia="ar-SA"/>
        </w:rPr>
        <w:t xml:space="preserve"> indico por medio de la presente que los documentos contenidos en mi Propuesta y proporcionada a la Convocante.</w:t>
      </w:r>
    </w:p>
    <w:p w:rsidR="0093213B" w:rsidRPr="00CD2D58" w:rsidRDefault="0093213B" w:rsidP="00C32BE6">
      <w:pPr>
        <w:spacing w:after="0" w:line="240" w:lineRule="auto"/>
        <w:jc w:val="both"/>
        <w:rPr>
          <w:rFonts w:ascii="Arial" w:eastAsia="Times New Roman" w:hAnsi="Arial" w:cs="Arial"/>
          <w:b/>
          <w:noProof w:val="0"/>
          <w:sz w:val="16"/>
          <w:szCs w:val="16"/>
          <w:lang w:val="es-ES" w:eastAsia="es-ES"/>
        </w:rPr>
      </w:pPr>
    </w:p>
    <w:p w:rsidR="0093213B" w:rsidRPr="00CD2D58" w:rsidRDefault="0093213B" w:rsidP="00C32BE6">
      <w:pPr>
        <w:spacing w:after="0" w:line="240" w:lineRule="auto"/>
        <w:jc w:val="both"/>
        <w:rPr>
          <w:rFonts w:ascii="Arial" w:eastAsia="Times New Roman" w:hAnsi="Arial" w:cs="Arial"/>
          <w:noProof w:val="0"/>
          <w:szCs w:val="20"/>
          <w:lang w:val="es-ES" w:eastAsia="ar-SA"/>
        </w:rPr>
      </w:pPr>
      <w:r w:rsidRPr="00CD2D58">
        <w:rPr>
          <w:rFonts w:ascii="Arial" w:eastAsia="Times New Roman" w:hAnsi="Arial" w:cs="Arial"/>
          <w:noProof w:val="0"/>
          <w:szCs w:val="20"/>
          <w:lang w:val="es-ES" w:eastAsia="ar-SA"/>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rsidR="0093213B" w:rsidRPr="00CD2D58" w:rsidRDefault="0093213B" w:rsidP="00C32BE6">
      <w:pPr>
        <w:spacing w:after="0" w:line="240" w:lineRule="auto"/>
        <w:jc w:val="center"/>
        <w:rPr>
          <w:rFonts w:ascii="Arial" w:eastAsia="Times New Roman" w:hAnsi="Arial" w:cs="Arial"/>
          <w:noProof w:val="0"/>
          <w:szCs w:val="20"/>
          <w:lang w:val="es-ES" w:eastAsia="ar-SA"/>
        </w:rPr>
      </w:pPr>
      <w:r w:rsidRPr="00CD2D58">
        <w:rPr>
          <w:rFonts w:ascii="Arial" w:eastAsia="Times New Roman" w:hAnsi="Arial" w:cs="Arial"/>
          <w:noProof w:val="0"/>
          <w:szCs w:val="20"/>
          <w:lang w:val="es-ES" w:eastAsia="ar-SA"/>
        </w:rPr>
        <w:t>______________________________________________.</w:t>
      </w:r>
    </w:p>
    <w:p w:rsidR="0093213B" w:rsidRPr="00CD2D58" w:rsidRDefault="0093213B" w:rsidP="00C32BE6">
      <w:pPr>
        <w:spacing w:after="0" w:line="240" w:lineRule="auto"/>
        <w:jc w:val="center"/>
        <w:rPr>
          <w:rFonts w:ascii="Arial" w:eastAsia="Times New Roman" w:hAnsi="Arial" w:cs="Arial"/>
          <w:noProof w:val="0"/>
          <w:szCs w:val="20"/>
          <w:lang w:val="es-ES" w:eastAsia="ar-SA"/>
        </w:rPr>
      </w:pPr>
      <w:r w:rsidRPr="00CD2D58">
        <w:rPr>
          <w:rFonts w:ascii="Arial" w:eastAsia="Times New Roman" w:hAnsi="Arial" w:cs="Arial"/>
          <w:noProof w:val="0"/>
          <w:szCs w:val="20"/>
          <w:lang w:val="es-ES" w:eastAsia="ar-SA"/>
        </w:rPr>
        <w:t>______________________________________________.</w:t>
      </w:r>
    </w:p>
    <w:p w:rsidR="0093213B" w:rsidRPr="00CD2D58" w:rsidRDefault="0093213B" w:rsidP="00C32BE6">
      <w:pPr>
        <w:spacing w:after="0" w:line="240" w:lineRule="auto"/>
        <w:jc w:val="center"/>
        <w:rPr>
          <w:rFonts w:ascii="Arial" w:eastAsia="Times New Roman" w:hAnsi="Arial" w:cs="Arial"/>
          <w:noProof w:val="0"/>
          <w:szCs w:val="20"/>
          <w:lang w:val="es-ES" w:eastAsia="ar-SA"/>
        </w:rPr>
      </w:pPr>
      <w:r w:rsidRPr="00CD2D58">
        <w:rPr>
          <w:rFonts w:ascii="Arial" w:eastAsia="Times New Roman" w:hAnsi="Arial" w:cs="Arial"/>
          <w:noProof w:val="0"/>
          <w:szCs w:val="20"/>
          <w:lang w:val="es-ES" w:eastAsia="ar-SA"/>
        </w:rPr>
        <w:t>______________________________________________.</w:t>
      </w:r>
    </w:p>
    <w:p w:rsidR="0093213B" w:rsidRPr="00CD2D58" w:rsidRDefault="0093213B" w:rsidP="00C32BE6">
      <w:pPr>
        <w:spacing w:after="0" w:line="240" w:lineRule="auto"/>
        <w:rPr>
          <w:rFonts w:ascii="Arial" w:eastAsia="Times New Roman" w:hAnsi="Arial" w:cs="Arial"/>
          <w:b/>
          <w:noProof w:val="0"/>
          <w:sz w:val="20"/>
          <w:szCs w:val="24"/>
          <w:lang w:val="es-ES" w:eastAsia="es-ES"/>
        </w:rPr>
      </w:pPr>
    </w:p>
    <w:p w:rsidR="0093213B" w:rsidRPr="00CD2D58" w:rsidRDefault="0093213B" w:rsidP="00C32BE6">
      <w:pPr>
        <w:autoSpaceDE w:val="0"/>
        <w:autoSpaceDN w:val="0"/>
        <w:adjustRightInd w:val="0"/>
        <w:spacing w:after="0" w:line="240" w:lineRule="auto"/>
        <w:jc w:val="both"/>
        <w:rPr>
          <w:rFonts w:ascii="Arial" w:eastAsia="Times New Roman" w:hAnsi="Arial" w:cs="Arial"/>
          <w:b/>
          <w:bCs/>
          <w:noProof w:val="0"/>
          <w:sz w:val="20"/>
          <w:szCs w:val="20"/>
          <w:lang w:val="es-ES" w:eastAsia="es-ES"/>
        </w:rPr>
      </w:pPr>
      <w:r w:rsidRPr="00CD2D58">
        <w:rPr>
          <w:rFonts w:ascii="Arial" w:eastAsia="Times New Roman" w:hAnsi="Arial" w:cs="Arial"/>
          <w:b/>
          <w:bCs/>
          <w:noProof w:val="0"/>
          <w:sz w:val="20"/>
          <w:szCs w:val="20"/>
          <w:lang w:val="es-ES" w:eastAsia="es-ES"/>
        </w:rPr>
        <w:t>(EN CASO DE QUE SE CONSIDERE QUE NINGUN DOCUMENTO DE LOS QUE SE ENTREGAN EN LA PROPOSICIÓN ES DE NATURALEZA CONFIDENCIAL DEBERA SEÑALARSE LA REDACCIÓN SIGUIENTE.)</w:t>
      </w:r>
    </w:p>
    <w:p w:rsidR="0093213B" w:rsidRPr="00CD2D58" w:rsidRDefault="0093213B" w:rsidP="00C32BE6">
      <w:pPr>
        <w:spacing w:after="0" w:line="240" w:lineRule="auto"/>
        <w:rPr>
          <w:rFonts w:ascii="Arial" w:eastAsia="Times New Roman" w:hAnsi="Arial" w:cs="Arial"/>
          <w:b/>
          <w:noProof w:val="0"/>
          <w:sz w:val="20"/>
          <w:szCs w:val="24"/>
          <w:lang w:eastAsia="es-ES"/>
        </w:rPr>
      </w:pPr>
    </w:p>
    <w:p w:rsidR="0093213B" w:rsidRPr="00CD2D58" w:rsidRDefault="0093213B" w:rsidP="00C32BE6">
      <w:pPr>
        <w:spacing w:after="0" w:line="240" w:lineRule="auto"/>
        <w:jc w:val="both"/>
        <w:rPr>
          <w:rFonts w:ascii="Arial" w:eastAsia="Times New Roman" w:hAnsi="Arial" w:cs="Arial"/>
          <w:b/>
          <w:noProof w:val="0"/>
          <w:lang w:eastAsia="es-ES"/>
        </w:rPr>
      </w:pPr>
      <w:r w:rsidRPr="00CD2D58">
        <w:rPr>
          <w:rFonts w:ascii="Arial" w:eastAsia="Times New Roman" w:hAnsi="Arial" w:cs="Arial"/>
          <w:noProof w:val="0"/>
          <w:szCs w:val="20"/>
          <w:lang w:val="es-ES" w:eastAsia="ar-SA"/>
        </w:rPr>
        <w:t xml:space="preserve">Se informa </w:t>
      </w:r>
      <w:r w:rsidRPr="00CD2D58">
        <w:rPr>
          <w:rFonts w:ascii="Arial" w:eastAsia="Times New Roman" w:hAnsi="Arial" w:cs="Arial"/>
          <w:noProof w:val="0"/>
          <w:lang w:eastAsia="es-ES"/>
        </w:rPr>
        <w:t xml:space="preserve">que </w:t>
      </w:r>
      <w:r w:rsidRPr="00CD2D58">
        <w:rPr>
          <w:rFonts w:ascii="Arial" w:eastAsia="Times New Roman" w:hAnsi="Arial" w:cs="Arial"/>
          <w:b/>
          <w:noProof w:val="0"/>
          <w:lang w:eastAsia="es-ES"/>
        </w:rPr>
        <w:t xml:space="preserve">ninguno de los documentos que se entregan en nuestra proposición es de naturaleza confidencial </w:t>
      </w:r>
      <w:r w:rsidRPr="00CD2D58">
        <w:rPr>
          <w:rFonts w:ascii="Arial" w:eastAsia="Times New Roman" w:hAnsi="Arial" w:cs="Arial"/>
          <w:noProof w:val="0"/>
          <w:lang w:eastAsia="es-ES"/>
        </w:rPr>
        <w:t>para los efectos de la</w:t>
      </w:r>
      <w:r w:rsidRPr="00CD2D58">
        <w:rPr>
          <w:rFonts w:ascii="Arial" w:eastAsia="Times New Roman" w:hAnsi="Arial" w:cs="Arial"/>
          <w:b/>
          <w:noProof w:val="0"/>
          <w:lang w:eastAsia="es-ES"/>
        </w:rPr>
        <w:t xml:space="preserve"> </w:t>
      </w:r>
      <w:r w:rsidRPr="00CD2D58">
        <w:rPr>
          <w:rFonts w:ascii="Arial" w:eastAsia="Times New Roman" w:hAnsi="Arial" w:cs="Arial"/>
          <w:noProof w:val="0"/>
          <w:lang w:eastAsia="es-ES"/>
        </w:rPr>
        <w:t>Ley Federal de Transparencia y Acceso a la Información Pública Gubernamental.</w:t>
      </w:r>
    </w:p>
    <w:p w:rsidR="0093213B" w:rsidRPr="00CD2D58" w:rsidRDefault="0093213B" w:rsidP="00C32BE6">
      <w:pPr>
        <w:suppressAutoHyphens/>
        <w:spacing w:after="0" w:line="240" w:lineRule="auto"/>
        <w:ind w:left="257" w:right="150"/>
        <w:rPr>
          <w:rFonts w:ascii="Arial" w:eastAsia="Times New Roman" w:hAnsi="Arial" w:cs="Arial"/>
          <w:noProof w:val="0"/>
          <w:sz w:val="16"/>
          <w:szCs w:val="16"/>
          <w:lang w:val="es-ES" w:eastAsia="ar-SA"/>
        </w:rPr>
      </w:pPr>
    </w:p>
    <w:p w:rsidR="0093213B" w:rsidRPr="00CD2D58" w:rsidRDefault="0093213B" w:rsidP="00C32BE6">
      <w:pPr>
        <w:suppressAutoHyphens/>
        <w:spacing w:after="0" w:line="240" w:lineRule="auto"/>
        <w:ind w:left="257" w:right="150"/>
        <w:rPr>
          <w:rFonts w:ascii="Arial" w:eastAsia="Times New Roman" w:hAnsi="Arial" w:cs="Arial"/>
          <w:noProof w:val="0"/>
          <w:sz w:val="16"/>
          <w:szCs w:val="16"/>
          <w:lang w:val="es-ES" w:eastAsia="ar-SA"/>
        </w:rPr>
      </w:pPr>
    </w:p>
    <w:p w:rsidR="0093213B" w:rsidRPr="00CD2D58" w:rsidRDefault="0093213B" w:rsidP="00C32BE6">
      <w:pPr>
        <w:suppressAutoHyphens/>
        <w:spacing w:after="0" w:line="240" w:lineRule="auto"/>
        <w:ind w:right="193"/>
        <w:rPr>
          <w:rFonts w:ascii="Arial" w:eastAsia="Times New Roman" w:hAnsi="Arial" w:cs="Arial"/>
          <w:noProof w:val="0"/>
          <w:sz w:val="16"/>
          <w:szCs w:val="16"/>
          <w:lang w:val="es-ES" w:eastAsia="ar-SA"/>
        </w:rPr>
      </w:pPr>
      <w:r w:rsidRPr="00CD2D58">
        <w:rPr>
          <w:rFonts w:ascii="Arial" w:eastAsia="Times New Roman" w:hAnsi="Arial" w:cs="Arial"/>
          <w:b/>
          <w:bCs/>
          <w:noProof w:val="0"/>
          <w:sz w:val="20"/>
          <w:szCs w:val="20"/>
          <w:lang w:val="es-ES" w:eastAsia="es-ES"/>
        </w:rPr>
        <w:t>(UTILIZAR UNICAMENTE EL PÁRRAFO QUE CORRESPONDA)</w:t>
      </w:r>
    </w:p>
    <w:p w:rsidR="0093213B" w:rsidRPr="00CD2D58" w:rsidRDefault="0093213B" w:rsidP="00C32BE6">
      <w:pPr>
        <w:suppressAutoHyphens/>
        <w:spacing w:after="0" w:line="240" w:lineRule="auto"/>
        <w:ind w:left="142" w:right="193"/>
        <w:jc w:val="center"/>
        <w:rPr>
          <w:rFonts w:ascii="Arial" w:eastAsia="Times New Roman" w:hAnsi="Arial" w:cs="Arial"/>
          <w:noProof w:val="0"/>
          <w:lang w:val="es-ES" w:eastAsia="ar-SA"/>
        </w:rPr>
      </w:pPr>
    </w:p>
    <w:p w:rsidR="0093213B" w:rsidRPr="00CD2D58" w:rsidRDefault="0093213B" w:rsidP="00C32BE6">
      <w:pPr>
        <w:suppressAutoHyphens/>
        <w:spacing w:after="0" w:line="240" w:lineRule="auto"/>
        <w:ind w:left="142" w:right="193"/>
        <w:jc w:val="center"/>
        <w:rPr>
          <w:rFonts w:ascii="Arial" w:eastAsia="Times New Roman" w:hAnsi="Arial" w:cs="Arial"/>
          <w:noProof w:val="0"/>
          <w:lang w:val="es-ES" w:eastAsia="ar-SA"/>
        </w:rPr>
      </w:pPr>
    </w:p>
    <w:p w:rsidR="0093213B" w:rsidRPr="00CD2D58" w:rsidRDefault="0093213B" w:rsidP="00C32BE6">
      <w:pPr>
        <w:suppressAutoHyphens/>
        <w:spacing w:after="0" w:line="240" w:lineRule="auto"/>
        <w:ind w:left="142" w:right="193"/>
        <w:jc w:val="center"/>
        <w:rPr>
          <w:rFonts w:ascii="Arial" w:eastAsia="Times New Roman" w:hAnsi="Arial" w:cs="Arial"/>
          <w:noProof w:val="0"/>
          <w:lang w:val="es-ES" w:eastAsia="ar-SA"/>
        </w:rPr>
      </w:pPr>
    </w:p>
    <w:p w:rsidR="0093213B" w:rsidRPr="00CD2D58" w:rsidRDefault="0093213B" w:rsidP="00C32BE6">
      <w:pPr>
        <w:suppressAutoHyphens/>
        <w:spacing w:after="0" w:line="240" w:lineRule="auto"/>
        <w:ind w:left="142" w:right="193"/>
        <w:jc w:val="center"/>
        <w:rPr>
          <w:rFonts w:ascii="Arial" w:eastAsia="Times New Roman" w:hAnsi="Arial" w:cs="Arial"/>
          <w:noProof w:val="0"/>
          <w:sz w:val="24"/>
          <w:lang w:val="es-ES" w:eastAsia="ar-SA"/>
        </w:rPr>
      </w:pPr>
      <w:r w:rsidRPr="00CD2D58">
        <w:rPr>
          <w:rFonts w:ascii="Arial" w:eastAsia="Times New Roman" w:hAnsi="Arial" w:cs="Arial"/>
          <w:noProof w:val="0"/>
          <w:lang w:val="es-ES" w:eastAsia="ar-SA"/>
        </w:rPr>
        <w:t>_______________________________________________</w:t>
      </w:r>
    </w:p>
    <w:p w:rsidR="0093213B" w:rsidRPr="00CD2D58" w:rsidRDefault="0093213B" w:rsidP="00C32BE6">
      <w:pPr>
        <w:suppressAutoHyphens/>
        <w:spacing w:after="0" w:line="240" w:lineRule="auto"/>
        <w:jc w:val="center"/>
        <w:rPr>
          <w:rFonts w:ascii="Arial" w:eastAsia="Times New Roman" w:hAnsi="Arial" w:cs="Arial"/>
          <w:noProof w:val="0"/>
          <w:sz w:val="24"/>
          <w:szCs w:val="20"/>
          <w:lang w:val="es-ES" w:eastAsia="ar-SA"/>
        </w:rPr>
      </w:pPr>
      <w:r w:rsidRPr="00CD2D58">
        <w:rPr>
          <w:rFonts w:ascii="Arial" w:eastAsia="Times New Roman" w:hAnsi="Arial" w:cs="Arial"/>
          <w:b/>
          <w:noProof w:val="0"/>
          <w:lang w:val="es-ES" w:eastAsia="ar-SA"/>
        </w:rPr>
        <w:t>NOMBRE Y FIRMA DE LA PERSONA FACULTADA</w:t>
      </w:r>
    </w:p>
    <w:p w:rsidR="0093213B" w:rsidRPr="00CD2D58" w:rsidRDefault="0093213B" w:rsidP="00C32BE6">
      <w:pPr>
        <w:suppressAutoHyphens/>
        <w:spacing w:after="0" w:line="240" w:lineRule="auto"/>
        <w:rPr>
          <w:rFonts w:ascii="Arial" w:eastAsia="Times New Roman" w:hAnsi="Arial" w:cs="Arial"/>
          <w:noProof w:val="0"/>
          <w:sz w:val="24"/>
          <w:szCs w:val="20"/>
          <w:lang w:val="es-ES" w:eastAsia="ar-SA"/>
        </w:rPr>
      </w:pPr>
    </w:p>
    <w:p w:rsidR="001638F0" w:rsidRPr="00C4128E" w:rsidRDefault="001638F0" w:rsidP="00C32BE6">
      <w:pPr>
        <w:suppressAutoHyphens/>
        <w:spacing w:after="0" w:line="240" w:lineRule="auto"/>
        <w:rPr>
          <w:rFonts w:ascii="Times New Roman" w:eastAsia="Times New Roman" w:hAnsi="Times New Roman" w:cs="Times New Roman"/>
          <w:b/>
          <w:bCs/>
          <w:noProof w:val="0"/>
          <w:sz w:val="8"/>
          <w:szCs w:val="8"/>
          <w:lang w:val="es-ES" w:eastAsia="ar-SA"/>
        </w:rPr>
      </w:pPr>
    </w:p>
    <w:p w:rsidR="001638F0" w:rsidRPr="00C4128E" w:rsidRDefault="001638F0" w:rsidP="00C32BE6">
      <w:pPr>
        <w:tabs>
          <w:tab w:val="left" w:pos="2558"/>
        </w:tabs>
        <w:suppressAutoHyphens/>
        <w:spacing w:after="0" w:line="240" w:lineRule="auto"/>
        <w:rPr>
          <w:rFonts w:ascii="Times New Roman" w:eastAsia="Times New Roman" w:hAnsi="Times New Roman" w:cs="Times New Roman"/>
          <w:noProof w:val="0"/>
          <w:sz w:val="10"/>
          <w:szCs w:val="10"/>
          <w:lang w:val="es-ES" w:eastAsia="ar-SA"/>
        </w:rPr>
      </w:pPr>
    </w:p>
    <w:p w:rsidR="001638F0" w:rsidRPr="00C4128E" w:rsidRDefault="001638F0" w:rsidP="00C32BE6">
      <w:pPr>
        <w:suppressAutoHyphens/>
        <w:spacing w:after="0" w:line="240" w:lineRule="auto"/>
        <w:rPr>
          <w:rFonts w:ascii="Times New Roman" w:eastAsia="Times New Roman" w:hAnsi="Times New Roman" w:cs="Times New Roman"/>
          <w:noProof w:val="0"/>
          <w:sz w:val="10"/>
          <w:szCs w:val="10"/>
          <w:lang w:val="es-ES" w:eastAsia="ar-SA"/>
        </w:rPr>
        <w:sectPr w:rsidR="001638F0" w:rsidRPr="00C4128E" w:rsidSect="002B1354">
          <w:headerReference w:type="even" r:id="rId34"/>
          <w:headerReference w:type="default" r:id="rId35"/>
          <w:footerReference w:type="even" r:id="rId36"/>
          <w:headerReference w:type="first" r:id="rId37"/>
          <w:footerReference w:type="first" r:id="rId38"/>
          <w:footnotePr>
            <w:pos w:val="beneathText"/>
          </w:footnotePr>
          <w:pgSz w:w="12240" w:h="15840" w:code="1"/>
          <w:pgMar w:top="1134" w:right="1134" w:bottom="1134" w:left="1134" w:header="709" w:footer="0" w:gutter="0"/>
          <w:cols w:space="720"/>
          <w:docGrid w:linePitch="360"/>
        </w:sectPr>
      </w:pPr>
    </w:p>
    <w:p w:rsidR="00DC488F" w:rsidRDefault="00DC488F" w:rsidP="00C32BE6">
      <w:pPr>
        <w:spacing w:after="0" w:line="240" w:lineRule="auto"/>
        <w:rPr>
          <w:rFonts w:ascii="Arial" w:eastAsia="Times New Roman" w:hAnsi="Arial" w:cs="Arial"/>
          <w:b/>
          <w:bCs/>
          <w:kern w:val="1"/>
          <w:sz w:val="24"/>
          <w:szCs w:val="24"/>
          <w:lang w:val="es-ES_tradnl" w:eastAsia="ar-SA"/>
        </w:rPr>
      </w:pPr>
      <w:r>
        <w:rPr>
          <w:rFonts w:cs="Arial"/>
          <w:sz w:val="24"/>
          <w:szCs w:val="24"/>
          <w:lang w:val="es-ES_tradnl"/>
        </w:rPr>
        <w:br w:type="page"/>
      </w:r>
    </w:p>
    <w:p w:rsidR="001638F0" w:rsidRPr="00DC488F" w:rsidRDefault="001638F0" w:rsidP="00C32BE6">
      <w:pPr>
        <w:pStyle w:val="Ttulo1"/>
        <w:numPr>
          <w:ilvl w:val="0"/>
          <w:numId w:val="0"/>
        </w:numPr>
        <w:spacing w:before="0" w:after="0"/>
        <w:jc w:val="center"/>
        <w:rPr>
          <w:rFonts w:cs="Arial"/>
          <w:sz w:val="24"/>
          <w:szCs w:val="24"/>
          <w:lang w:val="es-ES_tradnl"/>
        </w:rPr>
      </w:pPr>
      <w:bookmarkStart w:id="159" w:name="_Toc442182742"/>
      <w:bookmarkStart w:id="160" w:name="_Toc443323034"/>
      <w:r w:rsidRPr="00DC488F">
        <w:rPr>
          <w:rFonts w:cs="Arial"/>
          <w:sz w:val="24"/>
          <w:szCs w:val="24"/>
          <w:lang w:val="es-ES_tradnl"/>
        </w:rPr>
        <w:t>ANEXO 1</w:t>
      </w:r>
      <w:bookmarkEnd w:id="159"/>
      <w:r w:rsidR="00F44F4B">
        <w:rPr>
          <w:rFonts w:cs="Arial"/>
          <w:sz w:val="24"/>
          <w:szCs w:val="24"/>
          <w:lang w:val="es-ES_tradnl"/>
        </w:rPr>
        <w:t>8</w:t>
      </w:r>
      <w:bookmarkEnd w:id="160"/>
    </w:p>
    <w:p w:rsidR="001638F0" w:rsidRPr="00C4128E" w:rsidRDefault="001638F0" w:rsidP="00C32BE6">
      <w:pPr>
        <w:spacing w:after="0" w:line="240" w:lineRule="auto"/>
        <w:jc w:val="both"/>
        <w:rPr>
          <w:rFonts w:ascii="Arial" w:eastAsia="Times New Roman" w:hAnsi="Arial" w:cs="Arial"/>
          <w:b/>
          <w:noProof w:val="0"/>
          <w:lang w:val="es-ES" w:eastAsia="es-ES"/>
        </w:rPr>
      </w:pPr>
    </w:p>
    <w:p w:rsidR="001638F0" w:rsidRPr="00C4128E" w:rsidRDefault="001638F0" w:rsidP="00C32BE6">
      <w:pPr>
        <w:spacing w:after="0" w:line="240" w:lineRule="auto"/>
        <w:jc w:val="both"/>
        <w:rPr>
          <w:rFonts w:ascii="Arial" w:eastAsia="Times New Roman" w:hAnsi="Arial" w:cs="Arial"/>
          <w:b/>
          <w:noProof w:val="0"/>
          <w:lang w:val="es-ES" w:eastAsia="es-ES"/>
        </w:rPr>
      </w:pPr>
      <w:r w:rsidRPr="00C4128E">
        <w:rPr>
          <w:rFonts w:ascii="Arial" w:eastAsia="Times New Roman" w:hAnsi="Arial" w:cs="Arial"/>
          <w:b/>
          <w:noProof w:val="0"/>
          <w:lang w:val="es-ES" w:eastAsia="es-ES"/>
        </w:rPr>
        <w:t>Nota informativa para participantes de países miembros de la Organización para la Cooperación y el Desarrollo Económico (OCDE)</w:t>
      </w:r>
    </w:p>
    <w:p w:rsidR="001638F0" w:rsidRPr="00C4128E" w:rsidRDefault="001638F0" w:rsidP="00C32BE6">
      <w:pPr>
        <w:spacing w:after="0" w:line="240" w:lineRule="auto"/>
        <w:jc w:val="both"/>
        <w:rPr>
          <w:rFonts w:ascii="Arial" w:eastAsia="Times New Roman" w:hAnsi="Arial" w:cs="Arial"/>
          <w:noProof w:val="0"/>
          <w:lang w:val="es-ES" w:eastAsia="es-ES"/>
        </w:rPr>
      </w:pPr>
    </w:p>
    <w:p w:rsidR="001638F0" w:rsidRPr="00C4128E" w:rsidRDefault="001638F0" w:rsidP="00C32BE6">
      <w:pPr>
        <w:spacing w:after="0" w:line="240" w:lineRule="auto"/>
        <w:jc w:val="both"/>
        <w:rPr>
          <w:rFonts w:ascii="Arial" w:eastAsia="Times New Roman" w:hAnsi="Arial" w:cs="Arial"/>
          <w:noProof w:val="0"/>
          <w:lang w:val="es-ES" w:eastAsia="es-ES"/>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C4128E">
        <w:rPr>
          <w:rFonts w:ascii="Arial" w:eastAsia="Times New Roman" w:hAnsi="Arial" w:cs="Arial"/>
          <w:b/>
          <w:bCs/>
          <w:noProof w:val="0"/>
          <w:sz w:val="19"/>
          <w:szCs w:val="19"/>
          <w:lang w:val="es-ES" w:eastAsia="ar-SA"/>
        </w:rPr>
        <w:t>Convención para combatir el cohecho de servidores públicos extranjeros en transacciones comerciales internacionales</w:t>
      </w:r>
      <w:r w:rsidRPr="00C4128E">
        <w:rPr>
          <w:rFonts w:ascii="Arial" w:eastAsia="Times New Roman" w:hAnsi="Arial" w:cs="Arial"/>
          <w:noProof w:val="0"/>
          <w:sz w:val="19"/>
          <w:szCs w:val="19"/>
          <w:lang w:val="es-ES" w:eastAsia="ar-SA"/>
        </w:rPr>
        <w:t>, hemos adquirido responsabilidades que involucran a los sectores público y privado.</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 xml:space="preserve">La OCDE ha establecido mecanismos muy claros para que los países firmantes de la Convención cumplan con las recomendaciones emitidas por ésta y en caso de México, iniciará en </w:t>
      </w:r>
      <w:r w:rsidRPr="00C4128E">
        <w:rPr>
          <w:rFonts w:ascii="Arial" w:eastAsia="Times New Roman" w:hAnsi="Arial" w:cs="Arial"/>
          <w:b/>
          <w:bCs/>
          <w:noProof w:val="0"/>
          <w:sz w:val="19"/>
          <w:szCs w:val="19"/>
          <w:lang w:val="es-ES" w:eastAsia="ar-SA"/>
        </w:rPr>
        <w:t>noviembre de 2003</w:t>
      </w:r>
      <w:r w:rsidRPr="00C4128E">
        <w:rPr>
          <w:rFonts w:ascii="Arial" w:eastAsia="Times New Roman" w:hAnsi="Arial" w:cs="Arial"/>
          <w:noProof w:val="0"/>
          <w:sz w:val="19"/>
          <w:szCs w:val="19"/>
          <w:lang w:val="es-ES" w:eastAsia="ar-SA"/>
        </w:rPr>
        <w:t xml:space="preserve"> una segunda fase de </w:t>
      </w:r>
      <w:r w:rsidRPr="00C4128E">
        <w:rPr>
          <w:rFonts w:ascii="Arial" w:eastAsia="Times New Roman" w:hAnsi="Arial" w:cs="Arial"/>
          <w:b/>
          <w:bCs/>
          <w:noProof w:val="0"/>
          <w:sz w:val="19"/>
          <w:szCs w:val="19"/>
          <w:lang w:val="es-ES" w:eastAsia="ar-SA"/>
        </w:rPr>
        <w:t>evaluación</w:t>
      </w:r>
      <w:r w:rsidRPr="00C4128E">
        <w:rPr>
          <w:rFonts w:ascii="Arial" w:eastAsia="Times New Roman" w:hAnsi="Arial" w:cs="Arial"/>
          <w:noProof w:val="0"/>
          <w:sz w:val="19"/>
          <w:szCs w:val="19"/>
          <w:lang w:val="es-ES" w:eastAsia="ar-SA"/>
        </w:rPr>
        <w:t xml:space="preserve"> – la primera ya fue aprobada- en donde un grupo de expertos verificará, entre otros:</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numPr>
          <w:ilvl w:val="0"/>
          <w:numId w:val="22"/>
        </w:num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La compatibilidad de nuestro marco jurídico con las disposiciones de la Convención.</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numPr>
          <w:ilvl w:val="0"/>
          <w:numId w:val="22"/>
        </w:num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El conocimiento que tengan los sectores público y privado de las recomendaciones de la Convención.</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 xml:space="preserve">El resultado de esta evaluación </w:t>
      </w:r>
      <w:r w:rsidRPr="00C4128E">
        <w:rPr>
          <w:rFonts w:ascii="Arial" w:eastAsia="Times New Roman" w:hAnsi="Arial" w:cs="Arial"/>
          <w:b/>
          <w:bCs/>
          <w:noProof w:val="0"/>
          <w:sz w:val="19"/>
          <w:szCs w:val="19"/>
          <w:lang w:val="es-ES" w:eastAsia="ar-SA"/>
        </w:rPr>
        <w:t>impactará</w:t>
      </w:r>
      <w:r w:rsidRPr="00C4128E">
        <w:rPr>
          <w:rFonts w:ascii="Arial" w:eastAsia="Times New Roman" w:hAnsi="Arial" w:cs="Arial"/>
          <w:noProof w:val="0"/>
          <w:sz w:val="19"/>
          <w:szCs w:val="19"/>
          <w:lang w:val="es-ES" w:eastAsia="ar-SA"/>
        </w:rPr>
        <w:t xml:space="preserve"> el grado de inversión otorgado a México por las agencias calificadores y la atracción de inversión extranjera.</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 xml:space="preserve">Las </w:t>
      </w:r>
      <w:r w:rsidRPr="00C4128E">
        <w:rPr>
          <w:rFonts w:ascii="Arial" w:eastAsia="Times New Roman" w:hAnsi="Arial" w:cs="Arial"/>
          <w:b/>
          <w:bCs/>
          <w:noProof w:val="0"/>
          <w:sz w:val="19"/>
          <w:szCs w:val="19"/>
          <w:lang w:val="es-ES" w:eastAsia="ar-SA"/>
        </w:rPr>
        <w:t>responsabilidades del sector público</w:t>
      </w:r>
      <w:r w:rsidRPr="00C4128E">
        <w:rPr>
          <w:rFonts w:ascii="Arial" w:eastAsia="Times New Roman" w:hAnsi="Arial" w:cs="Arial"/>
          <w:noProof w:val="0"/>
          <w:sz w:val="19"/>
          <w:szCs w:val="19"/>
          <w:lang w:val="es-ES" w:eastAsia="ar-SA"/>
        </w:rPr>
        <w:t xml:space="preserve"> se centran en:</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numPr>
          <w:ilvl w:val="0"/>
          <w:numId w:val="23"/>
        </w:num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Profundizar las reformas legales que inició en 1999.</w:t>
      </w:r>
    </w:p>
    <w:p w:rsidR="001638F0" w:rsidRPr="00C4128E" w:rsidRDefault="001638F0" w:rsidP="00C32BE6">
      <w:pPr>
        <w:numPr>
          <w:ilvl w:val="0"/>
          <w:numId w:val="23"/>
        </w:num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Difundir las recomendaciones de la Convención y las obligaciones de cada uno de los actores comprometidos en su cumplimiento.</w:t>
      </w:r>
    </w:p>
    <w:p w:rsidR="001638F0" w:rsidRPr="00C4128E" w:rsidRDefault="001638F0" w:rsidP="00C32BE6">
      <w:pPr>
        <w:numPr>
          <w:ilvl w:val="0"/>
          <w:numId w:val="23"/>
        </w:num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Presentar casos de cohecho en proceso y concluidos (incluyendo aquellos relacionados con lavado de dinero y extradición).</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 xml:space="preserve">Las </w:t>
      </w:r>
      <w:r w:rsidRPr="00C4128E">
        <w:rPr>
          <w:rFonts w:ascii="Arial" w:eastAsia="Times New Roman" w:hAnsi="Arial" w:cs="Arial"/>
          <w:b/>
          <w:bCs/>
          <w:noProof w:val="0"/>
          <w:sz w:val="19"/>
          <w:szCs w:val="19"/>
          <w:lang w:val="es-ES" w:eastAsia="ar-SA"/>
        </w:rPr>
        <w:t>responsabilidades</w:t>
      </w:r>
      <w:r w:rsidRPr="00C4128E">
        <w:rPr>
          <w:rFonts w:ascii="Arial" w:eastAsia="Times New Roman" w:hAnsi="Arial" w:cs="Arial"/>
          <w:noProof w:val="0"/>
          <w:sz w:val="19"/>
          <w:szCs w:val="19"/>
          <w:lang w:val="es-ES" w:eastAsia="ar-SA"/>
        </w:rPr>
        <w:t xml:space="preserve"> del sector privado contemplan:</w:t>
      </w:r>
    </w:p>
    <w:p w:rsidR="001638F0" w:rsidRPr="00C4128E" w:rsidRDefault="001638F0" w:rsidP="00C32BE6">
      <w:pPr>
        <w:numPr>
          <w:ilvl w:val="0"/>
          <w:numId w:val="24"/>
        </w:num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b/>
          <w:bCs/>
          <w:noProof w:val="0"/>
          <w:sz w:val="19"/>
          <w:szCs w:val="19"/>
          <w:lang w:val="es-ES" w:eastAsia="ar-SA"/>
        </w:rPr>
        <w:t>Las empresas</w:t>
      </w:r>
      <w:r w:rsidRPr="00C4128E">
        <w:rPr>
          <w:rFonts w:ascii="Arial" w:eastAsia="Times New Roman" w:hAnsi="Arial" w:cs="Arial"/>
          <w:noProof w:val="0"/>
          <w:sz w:val="19"/>
          <w:szCs w:val="19"/>
          <w:lang w:val="es-ES"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numPr>
          <w:ilvl w:val="0"/>
          <w:numId w:val="24"/>
        </w:num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b/>
          <w:bCs/>
          <w:noProof w:val="0"/>
          <w:sz w:val="19"/>
          <w:szCs w:val="19"/>
          <w:lang w:val="es-ES" w:eastAsia="ar-SA"/>
        </w:rPr>
        <w:t>Los contadores públicos</w:t>
      </w:r>
      <w:r w:rsidRPr="00C4128E">
        <w:rPr>
          <w:rFonts w:ascii="Arial" w:eastAsia="Times New Roman" w:hAnsi="Arial" w:cs="Arial"/>
          <w:noProof w:val="0"/>
          <w:sz w:val="19"/>
          <w:szCs w:val="19"/>
          <w:lang w:val="es-ES"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numPr>
          <w:ilvl w:val="0"/>
          <w:numId w:val="24"/>
        </w:num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b/>
          <w:bCs/>
          <w:noProof w:val="0"/>
          <w:sz w:val="19"/>
          <w:szCs w:val="19"/>
          <w:lang w:val="es-ES" w:eastAsia="ar-SA"/>
        </w:rPr>
        <w:t>Los abogados</w:t>
      </w:r>
      <w:r w:rsidRPr="00C4128E">
        <w:rPr>
          <w:rFonts w:ascii="Arial" w:eastAsia="Times New Roman" w:hAnsi="Arial" w:cs="Arial"/>
          <w:noProof w:val="0"/>
          <w:sz w:val="19"/>
          <w:szCs w:val="19"/>
          <w:lang w:val="es-ES" w:eastAsia="ar-SA"/>
        </w:rPr>
        <w:t>: promover el cumplimiento y revisión de la Convención (imprimir el carácter vinculatorio entre ésta y la legislación nacional); impulsar los esquemas preventivos que deben adoptar las empresas.</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 xml:space="preserve">Las </w:t>
      </w:r>
      <w:r w:rsidRPr="00C4128E">
        <w:rPr>
          <w:rFonts w:ascii="Arial" w:eastAsia="Times New Roman" w:hAnsi="Arial" w:cs="Arial"/>
          <w:b/>
          <w:bCs/>
          <w:noProof w:val="0"/>
          <w:sz w:val="19"/>
          <w:szCs w:val="19"/>
          <w:lang w:val="es-ES" w:eastAsia="ar-SA"/>
        </w:rPr>
        <w:t>sanciones</w:t>
      </w:r>
      <w:r w:rsidRPr="00C4128E">
        <w:rPr>
          <w:rFonts w:ascii="Arial" w:eastAsia="Times New Roman" w:hAnsi="Arial" w:cs="Arial"/>
          <w:noProof w:val="0"/>
          <w:sz w:val="19"/>
          <w:szCs w:val="19"/>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El culpable puede ser perseguido en cualquier país firmante de la Convención, independientemente del lugar donde el acto de cohecho haya sido cometido.</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Por otra parte, es de señalar que el Código Penal Federal sanciona el cohecho en los siguientes términos:</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“Artículo 222</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Cometen el delito de cohecho:</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numPr>
          <w:ilvl w:val="0"/>
          <w:numId w:val="26"/>
        </w:num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El servidor público que por sí, o por interpósita persona solicite o reciba indebidamente para sí o para otro, dinero o cualquiera otra dádiva, o acepte una promesa, para hacer o dejar de hacer algo justo o injusto relacionado con sus funciones, y</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numPr>
          <w:ilvl w:val="0"/>
          <w:numId w:val="26"/>
        </w:num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El que de manera espontánea dé u ofrezca dinero o cualquier otra dádiva a alguna de las personas que se mencionan en la fracción anterior, para que cualquier servidor público haga u omita un acto justo o injusto relacionado con sus funciones.</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Al que comete el delito de cohecho se le impondrán las siguientes sanciones:</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 xml:space="preserve">Cuando la cantidad o el valor de la dádiva o promesa no exceda del equivalente de quinientas veces el salario mínimo diario vigente en el Distrito Federal en el momento de cometerse el delito, o no sea </w:t>
      </w:r>
      <w:proofErr w:type="spellStart"/>
      <w:r w:rsidRPr="00C4128E">
        <w:rPr>
          <w:rFonts w:ascii="Arial" w:eastAsia="Times New Roman" w:hAnsi="Arial" w:cs="Arial"/>
          <w:noProof w:val="0"/>
          <w:sz w:val="19"/>
          <w:szCs w:val="19"/>
          <w:lang w:val="es-ES" w:eastAsia="ar-SA"/>
        </w:rPr>
        <w:t>valuable</w:t>
      </w:r>
      <w:proofErr w:type="spellEnd"/>
      <w:r w:rsidRPr="00C4128E">
        <w:rPr>
          <w:rFonts w:ascii="Arial" w:eastAsia="Times New Roman" w:hAnsi="Arial" w:cs="Arial"/>
          <w:noProof w:val="0"/>
          <w:sz w:val="19"/>
          <w:szCs w:val="19"/>
          <w:lang w:val="es-ES" w:eastAsia="ar-SA"/>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En ningún caso se devolverá a los responsables del delito de cohecho, el dinero o dádivas entregadas, las mismas se aplicarán en beneficio del Estado.</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Capítulo XI</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Cohecho a servidores públicos extranjeros</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Artículo 222 bis</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numPr>
          <w:ilvl w:val="0"/>
          <w:numId w:val="25"/>
        </w:num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A un servidor público extranjero para que gestione o se abstenga de gestionar la tramitación o resolución de asuntos relacionados con las funciones inherentes a su empleo, cargo o comisión:</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numPr>
          <w:ilvl w:val="0"/>
          <w:numId w:val="25"/>
        </w:num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A un servidor público extranjero para llevar a cabo la tramitación o  resolución de cualquier asunto que se encuentre fuera del ámbito de las funciones inherentes a su empleo, cargo o comisión, o</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numPr>
          <w:ilvl w:val="0"/>
          <w:numId w:val="25"/>
        </w:num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A cualquier persona para que acuda ante un servidor público extranjero y le requiera o le proponga llevar a cabo la tramitación o resolución de cualquier asunto relacionado con las funciones inherentes al empleo, cargo o comisión de este último.</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 xml:space="preserve">Para los efectos de este artículo se entiende por servidor público extranjero, toda persona que ostente </w:t>
      </w:r>
      <w:proofErr w:type="spellStart"/>
      <w:r w:rsidRPr="00C4128E">
        <w:rPr>
          <w:rFonts w:ascii="Arial" w:eastAsia="Times New Roman" w:hAnsi="Arial" w:cs="Arial"/>
          <w:noProof w:val="0"/>
          <w:sz w:val="19"/>
          <w:szCs w:val="19"/>
          <w:lang w:val="es-ES" w:eastAsia="ar-SA"/>
        </w:rPr>
        <w:t>o</w:t>
      </w:r>
      <w:proofErr w:type="spellEnd"/>
      <w:r w:rsidRPr="00C4128E">
        <w:rPr>
          <w:rFonts w:ascii="Arial" w:eastAsia="Times New Roman" w:hAnsi="Arial" w:cs="Arial"/>
          <w:noProof w:val="0"/>
          <w:sz w:val="19"/>
          <w:szCs w:val="19"/>
          <w:lang w:val="es-ES" w:eastAsia="ar-SA"/>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t xml:space="preserve">Cuando alguno de los delitos comprendidos en este artículo se cometa en los supuestos a que se refiere el artículo 11 de este Código, el juez impondrá a la persona moral hasta quinientos días multa </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roofErr w:type="gramStart"/>
      <w:r w:rsidRPr="00C4128E">
        <w:rPr>
          <w:rFonts w:ascii="Arial" w:eastAsia="Times New Roman" w:hAnsi="Arial" w:cs="Arial"/>
          <w:noProof w:val="0"/>
          <w:sz w:val="19"/>
          <w:szCs w:val="19"/>
          <w:lang w:val="es-ES" w:eastAsia="ar-SA"/>
        </w:rPr>
        <w:t>y</w:t>
      </w:r>
      <w:proofErr w:type="gramEnd"/>
      <w:r w:rsidRPr="00C4128E">
        <w:rPr>
          <w:rFonts w:ascii="Arial" w:eastAsia="Times New Roman" w:hAnsi="Arial" w:cs="Arial"/>
          <w:noProof w:val="0"/>
          <w:sz w:val="19"/>
          <w:szCs w:val="19"/>
          <w:lang w:val="es-ES" w:eastAsia="ar-SA"/>
        </w:rPr>
        <w:t xml:space="preserve"> podrá decretar su suspensión o disolución, tomando en consideración el grado de conocimiento de los órganos de administración respecto del cohecho en la transacción internacional y el daño causado o el beneficio obtenido por la persona moral.”</w:t>
      </w: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uppressAutoHyphens/>
        <w:spacing w:after="0" w:line="240" w:lineRule="auto"/>
        <w:jc w:val="both"/>
        <w:rPr>
          <w:rFonts w:ascii="Arial" w:eastAsia="Times New Roman" w:hAnsi="Arial" w:cs="Arial"/>
          <w:noProof w:val="0"/>
          <w:sz w:val="19"/>
          <w:szCs w:val="19"/>
          <w:lang w:val="es-ES" w:eastAsia="ar-SA"/>
        </w:rPr>
      </w:pPr>
    </w:p>
    <w:p w:rsidR="001638F0" w:rsidRPr="00C4128E" w:rsidRDefault="001638F0" w:rsidP="00C32BE6">
      <w:pPr>
        <w:spacing w:after="0" w:line="240" w:lineRule="auto"/>
        <w:rPr>
          <w:rFonts w:ascii="Arial" w:eastAsia="Times New Roman" w:hAnsi="Arial" w:cs="Arial"/>
          <w:noProof w:val="0"/>
          <w:sz w:val="19"/>
          <w:szCs w:val="19"/>
          <w:lang w:val="es-ES" w:eastAsia="ar-SA"/>
        </w:rPr>
      </w:pPr>
      <w:r w:rsidRPr="00C4128E">
        <w:rPr>
          <w:rFonts w:ascii="Arial" w:eastAsia="Times New Roman" w:hAnsi="Arial" w:cs="Arial"/>
          <w:noProof w:val="0"/>
          <w:sz w:val="19"/>
          <w:szCs w:val="19"/>
          <w:lang w:val="es-ES" w:eastAsia="ar-SA"/>
        </w:rPr>
        <w:br w:type="page"/>
      </w:r>
    </w:p>
    <w:p w:rsidR="001638F0" w:rsidRPr="00DC488F" w:rsidRDefault="001638F0" w:rsidP="00C32BE6">
      <w:pPr>
        <w:pStyle w:val="Ttulo1"/>
        <w:numPr>
          <w:ilvl w:val="0"/>
          <w:numId w:val="0"/>
        </w:numPr>
        <w:spacing w:before="0" w:after="0"/>
        <w:jc w:val="center"/>
        <w:rPr>
          <w:rFonts w:cs="Arial"/>
          <w:sz w:val="24"/>
          <w:szCs w:val="24"/>
          <w:lang w:val="es-ES_tradnl"/>
        </w:rPr>
      </w:pPr>
      <w:bookmarkStart w:id="161" w:name="_Toc442182743"/>
      <w:bookmarkStart w:id="162" w:name="_Toc443323035"/>
      <w:r w:rsidRPr="00DC488F">
        <w:rPr>
          <w:rFonts w:cs="Arial"/>
          <w:sz w:val="24"/>
          <w:szCs w:val="24"/>
          <w:lang w:val="es-ES_tradnl"/>
        </w:rPr>
        <w:t>ANEXO 1</w:t>
      </w:r>
      <w:bookmarkEnd w:id="161"/>
      <w:r w:rsidR="00F44F4B">
        <w:rPr>
          <w:rFonts w:cs="Arial"/>
          <w:sz w:val="24"/>
          <w:szCs w:val="24"/>
          <w:lang w:val="es-ES_tradnl"/>
        </w:rPr>
        <w:t>9</w:t>
      </w:r>
      <w:bookmarkEnd w:id="162"/>
      <w:r w:rsidRPr="00DC488F">
        <w:rPr>
          <w:rFonts w:cs="Arial"/>
          <w:sz w:val="24"/>
          <w:szCs w:val="24"/>
          <w:lang w:val="es-ES_tradnl"/>
        </w:rPr>
        <w:t xml:space="preserve"> </w:t>
      </w:r>
    </w:p>
    <w:p w:rsidR="001638F0" w:rsidRPr="00C4128E" w:rsidRDefault="001638F0" w:rsidP="00C32BE6">
      <w:pPr>
        <w:spacing w:after="0" w:line="240" w:lineRule="auto"/>
        <w:jc w:val="center"/>
        <w:rPr>
          <w:rFonts w:ascii="Arial" w:hAnsi="Arial" w:cs="Arial"/>
          <w:b/>
          <w:noProof w:val="0"/>
          <w:lang w:val="es-ES" w:eastAsia="es-MX"/>
        </w:rPr>
      </w:pPr>
    </w:p>
    <w:p w:rsidR="00312DFA" w:rsidRPr="00C4128E" w:rsidRDefault="00312DFA" w:rsidP="00C32BE6">
      <w:pPr>
        <w:suppressAutoHyphens/>
        <w:spacing w:after="0" w:line="240" w:lineRule="auto"/>
        <w:jc w:val="center"/>
        <w:rPr>
          <w:rFonts w:ascii="Arial" w:eastAsia="Times New Roman" w:hAnsi="Arial" w:cs="Arial"/>
          <w:b/>
          <w:bCs/>
          <w:noProof w:val="0"/>
          <w:lang w:val="es-ES" w:eastAsia="ar-SA"/>
        </w:rPr>
      </w:pPr>
      <w:r w:rsidRPr="00C4128E">
        <w:rPr>
          <w:rFonts w:ascii="Arial" w:eastAsia="Times New Roman" w:hAnsi="Arial" w:cs="Arial"/>
          <w:b/>
          <w:bCs/>
          <w:noProof w:val="0"/>
          <w:lang w:val="es-ES" w:eastAsia="ar-SA"/>
        </w:rPr>
        <w:t>GLOSARIO DE TÉRMINOS.</w:t>
      </w:r>
    </w:p>
    <w:p w:rsidR="00312DFA" w:rsidRPr="00C4128E" w:rsidRDefault="00312DFA" w:rsidP="00C32BE6">
      <w:pPr>
        <w:suppressAutoHyphens/>
        <w:spacing w:after="0" w:line="240" w:lineRule="auto"/>
        <w:rPr>
          <w:rFonts w:ascii="Arial" w:eastAsia="Times New Roman" w:hAnsi="Arial" w:cs="Arial"/>
          <w:b/>
          <w:noProof w:val="0"/>
          <w:lang w:val="es-ES" w:eastAsia="ar-SA"/>
        </w:rPr>
      </w:pPr>
      <w:r w:rsidRPr="00C4128E">
        <w:rPr>
          <w:rFonts w:ascii="Arial" w:eastAsia="Times New Roman" w:hAnsi="Arial" w:cs="Arial"/>
          <w:b/>
          <w:noProof w:val="0"/>
          <w:lang w:val="es-ES" w:eastAsia="ar-SA"/>
        </w:rPr>
        <w:t>Para efectos de ésta Convocatoria, se entenderá por:</w:t>
      </w:r>
    </w:p>
    <w:p w:rsidR="00312DFA" w:rsidRPr="00C4128E" w:rsidRDefault="00312DFA" w:rsidP="00C32BE6">
      <w:pPr>
        <w:suppressAutoHyphens/>
        <w:spacing w:after="0" w:line="240" w:lineRule="auto"/>
        <w:rPr>
          <w:rFonts w:ascii="Arial" w:eastAsia="Times New Roman" w:hAnsi="Arial" w:cs="Arial"/>
          <w:b/>
          <w:noProof w:val="0"/>
          <w:lang w:val="es-ES" w:eastAsia="ar-SA"/>
        </w:rPr>
      </w:pPr>
    </w:p>
    <w:p w:rsidR="00312DFA" w:rsidRPr="00C4128E" w:rsidRDefault="00312DFA" w:rsidP="00C32BE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 xml:space="preserve"> Administrador del Contrato:</w:t>
      </w:r>
      <w:r w:rsidRPr="00C4128E">
        <w:rPr>
          <w:rFonts w:ascii="Arial" w:eastAsia="Times New Roman" w:hAnsi="Arial" w:cs="Arial"/>
          <w:noProof w:val="0"/>
          <w:lang w:val="es-ES" w:eastAsia="ar-SA"/>
        </w:rPr>
        <w:t xml:space="preserve"> Servidor(es) público(s) en quien recae la responsabilidad de dar seguimiento al cumplimiento de las obligaciones establecidas en el contrato.</w:t>
      </w:r>
    </w:p>
    <w:p w:rsidR="00312DFA" w:rsidRPr="00C4128E" w:rsidRDefault="00312DFA" w:rsidP="00C32BE6">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51"/>
        <w:jc w:val="both"/>
        <w:textAlignment w:val="baseline"/>
        <w:rPr>
          <w:rFonts w:ascii="Arial" w:eastAsia="Times New Roman" w:hAnsi="Arial" w:cs="Arial"/>
          <w:iCs/>
          <w:noProof w:val="0"/>
          <w:lang w:val="es-ES" w:eastAsia="ar-SA"/>
        </w:rPr>
      </w:pPr>
    </w:p>
    <w:p w:rsidR="00312DFA" w:rsidRPr="00C4128E" w:rsidRDefault="00312DFA" w:rsidP="00C32BE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lang w:val="es-ES" w:eastAsia="ar-SA"/>
        </w:rPr>
      </w:pPr>
      <w:r w:rsidRPr="00C4128E">
        <w:rPr>
          <w:rFonts w:ascii="Arial" w:eastAsia="Times New Roman" w:hAnsi="Arial" w:cs="Arial"/>
          <w:b/>
          <w:iCs/>
          <w:noProof w:val="0"/>
          <w:lang w:val="es-ES" w:eastAsia="ar-SA"/>
        </w:rPr>
        <w:t xml:space="preserve"> ALSC:</w:t>
      </w:r>
      <w:r w:rsidRPr="00C4128E">
        <w:rPr>
          <w:rFonts w:ascii="Arial" w:eastAsia="Times New Roman" w:hAnsi="Arial" w:cs="Arial"/>
          <w:iCs/>
          <w:noProof w:val="0"/>
          <w:lang w:val="es-ES" w:eastAsia="ar-SA"/>
        </w:rPr>
        <w:t xml:space="preserve"> Administración Local de Servicios al Contribuyente.</w:t>
      </w:r>
    </w:p>
    <w:p w:rsidR="00312DFA" w:rsidRPr="00C4128E" w:rsidRDefault="00312DFA" w:rsidP="00C32BE6">
      <w:pPr>
        <w:tabs>
          <w:tab w:val="num" w:pos="284"/>
        </w:tabs>
        <w:suppressAutoHyphens/>
        <w:spacing w:after="0" w:line="240" w:lineRule="auto"/>
        <w:ind w:left="142"/>
        <w:rPr>
          <w:rFonts w:ascii="Arial" w:eastAsia="Times New Roman" w:hAnsi="Arial" w:cs="Arial"/>
          <w:iCs/>
          <w:noProof w:val="0"/>
          <w:lang w:val="es-ES" w:eastAsia="ar-SA"/>
        </w:rPr>
      </w:pPr>
    </w:p>
    <w:p w:rsidR="00312DFA" w:rsidRPr="00C4128E" w:rsidRDefault="00312DFA" w:rsidP="00C32BE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lang w:val="es-ES" w:eastAsia="ar-SA"/>
        </w:rPr>
      </w:pPr>
      <w:r w:rsidRPr="00C4128E">
        <w:rPr>
          <w:rFonts w:ascii="Arial" w:eastAsia="Times New Roman" w:hAnsi="Arial" w:cs="Arial"/>
          <w:b/>
          <w:iCs/>
          <w:noProof w:val="0"/>
          <w:lang w:val="es-ES" w:eastAsia="ar-SA"/>
        </w:rPr>
        <w:t xml:space="preserve"> Área contratante: </w:t>
      </w:r>
      <w:r w:rsidRPr="00C4128E">
        <w:rPr>
          <w:rFonts w:ascii="Arial" w:eastAsia="Times New Roman" w:hAnsi="Arial" w:cs="Arial"/>
          <w:iCs/>
          <w:noProof w:val="0"/>
          <w:lang w:val="es-ES" w:eastAsia="ar-SA"/>
        </w:rPr>
        <w:t>La facultada en la dependencia o entidad para realizar procedimientos de contratación a efecto de adquirir o arrendar bienes o contratar la prestación de servicios que requiera la dependencia o entidad de que se trate.</w:t>
      </w:r>
    </w:p>
    <w:p w:rsidR="00312DFA" w:rsidRPr="00C4128E" w:rsidRDefault="00312DFA" w:rsidP="00C32BE6">
      <w:pPr>
        <w:suppressAutoHyphens/>
        <w:spacing w:after="0" w:line="240" w:lineRule="auto"/>
        <w:ind w:left="708"/>
        <w:rPr>
          <w:rFonts w:ascii="Arial" w:eastAsia="Times New Roman" w:hAnsi="Arial" w:cs="Arial"/>
          <w:iCs/>
          <w:noProof w:val="0"/>
          <w:sz w:val="24"/>
          <w:szCs w:val="20"/>
          <w:lang w:val="es-ES" w:eastAsia="ar-SA"/>
        </w:rPr>
      </w:pPr>
    </w:p>
    <w:p w:rsidR="00312DFA" w:rsidRPr="00C4128E" w:rsidRDefault="00FD3FC5" w:rsidP="00C32BE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lang w:val="es-ES" w:eastAsia="ar-SA"/>
        </w:rPr>
      </w:pPr>
      <w:r>
        <w:rPr>
          <w:rFonts w:ascii="Arial" w:eastAsia="Times New Roman" w:hAnsi="Arial" w:cs="Arial"/>
          <w:b/>
          <w:iCs/>
          <w:noProof w:val="0"/>
          <w:lang w:val="es-ES" w:eastAsia="ar-SA"/>
        </w:rPr>
        <w:t xml:space="preserve"> </w:t>
      </w:r>
      <w:r w:rsidR="00312DFA" w:rsidRPr="00C4128E">
        <w:rPr>
          <w:rFonts w:ascii="Arial" w:eastAsia="Times New Roman" w:hAnsi="Arial" w:cs="Arial"/>
          <w:b/>
          <w:iCs/>
          <w:noProof w:val="0"/>
          <w:lang w:val="es-ES" w:eastAsia="ar-SA"/>
        </w:rPr>
        <w:t>Área convocante:</w:t>
      </w:r>
      <w:r w:rsidR="00312DFA" w:rsidRPr="00C4128E">
        <w:rPr>
          <w:rFonts w:ascii="Arial" w:eastAsia="Times New Roman" w:hAnsi="Arial" w:cs="Arial"/>
          <w:iCs/>
          <w:noProof w:val="0"/>
          <w:lang w:val="es-ES" w:eastAsia="ar-SA"/>
        </w:rPr>
        <w:t xml:space="preserve"> La Coordinación Técnica de Bienes y Servicios, por conducto de la División de Bienes Terapéuticos.</w:t>
      </w:r>
    </w:p>
    <w:p w:rsidR="00312DFA" w:rsidRPr="00C4128E" w:rsidRDefault="00312DFA" w:rsidP="00C32BE6">
      <w:pPr>
        <w:suppressAutoHyphens/>
        <w:spacing w:after="0" w:line="240" w:lineRule="auto"/>
        <w:ind w:left="708"/>
        <w:rPr>
          <w:rFonts w:ascii="Arial" w:eastAsia="Times New Roman" w:hAnsi="Arial" w:cs="Arial"/>
          <w:iCs/>
          <w:noProof w:val="0"/>
          <w:lang w:val="es-ES" w:eastAsia="ar-SA"/>
        </w:rPr>
      </w:pPr>
    </w:p>
    <w:p w:rsidR="00312DFA" w:rsidRPr="00C4128E" w:rsidRDefault="00312DFA" w:rsidP="00C32BE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lang w:val="es-ES" w:eastAsia="ar-SA"/>
        </w:rPr>
      </w:pPr>
      <w:r w:rsidRPr="00C4128E">
        <w:rPr>
          <w:rFonts w:ascii="Arial" w:eastAsia="Times New Roman" w:hAnsi="Arial" w:cs="Arial"/>
          <w:b/>
          <w:iCs/>
          <w:noProof w:val="0"/>
          <w:lang w:val="es-ES" w:eastAsia="ar-SA"/>
        </w:rPr>
        <w:t xml:space="preserve"> Área requirente: </w:t>
      </w:r>
      <w:r w:rsidRPr="00C4128E">
        <w:rPr>
          <w:rFonts w:ascii="Arial" w:eastAsia="Times New Roman" w:hAnsi="Arial" w:cs="Arial"/>
          <w:iCs/>
          <w:noProof w:val="0"/>
          <w:lang w:val="es-ES" w:eastAsia="ar-SA"/>
        </w:rPr>
        <w:t>la que en la dependencia o entidad, solicite o requiera formalmente la adquisición o arrendamiento de bienes o la prestación de servicios, o bien aquella que los utilizará;</w:t>
      </w:r>
    </w:p>
    <w:p w:rsidR="00312DFA" w:rsidRPr="00C4128E" w:rsidRDefault="00312DFA" w:rsidP="00C32BE6">
      <w:pPr>
        <w:suppressAutoHyphens/>
        <w:spacing w:after="0" w:line="240" w:lineRule="auto"/>
        <w:ind w:left="708"/>
        <w:rPr>
          <w:rFonts w:ascii="Arial" w:eastAsia="Times New Roman" w:hAnsi="Arial" w:cs="Arial"/>
          <w:iCs/>
          <w:noProof w:val="0"/>
          <w:lang w:val="es-ES" w:eastAsia="ar-SA"/>
        </w:rPr>
      </w:pPr>
    </w:p>
    <w:p w:rsidR="00312DFA" w:rsidRPr="00C4128E" w:rsidRDefault="00312DFA" w:rsidP="00C32BE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lang w:val="es-ES" w:eastAsia="ar-SA"/>
        </w:rPr>
      </w:pPr>
      <w:r w:rsidRPr="00C4128E">
        <w:rPr>
          <w:rFonts w:ascii="Arial" w:eastAsia="Times New Roman" w:hAnsi="Arial" w:cs="Arial"/>
          <w:b/>
          <w:iCs/>
          <w:noProof w:val="0"/>
          <w:lang w:val="es-ES" w:eastAsia="ar-SA"/>
        </w:rPr>
        <w:t xml:space="preserve"> Área técnica: </w:t>
      </w:r>
      <w:r w:rsidRPr="00C4128E">
        <w:rPr>
          <w:rFonts w:ascii="Arial" w:eastAsia="Times New Roman" w:hAnsi="Arial" w:cs="Arial"/>
          <w:iCs/>
          <w:noProof w:val="0"/>
          <w:lang w:val="es-ES" w:eastAsia="ar-SA"/>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312DFA" w:rsidRPr="00C4128E" w:rsidRDefault="00312DFA" w:rsidP="00C32BE6">
      <w:pPr>
        <w:suppressAutoHyphens/>
        <w:spacing w:after="0" w:line="240" w:lineRule="auto"/>
        <w:ind w:left="708"/>
        <w:rPr>
          <w:rFonts w:ascii="Arial" w:eastAsia="Times New Roman" w:hAnsi="Arial" w:cs="Arial"/>
          <w:iCs/>
          <w:noProof w:val="0"/>
          <w:lang w:val="es-ES" w:eastAsia="ar-SA"/>
        </w:rPr>
      </w:pPr>
    </w:p>
    <w:p w:rsidR="00312DFA" w:rsidRPr="00C4128E" w:rsidRDefault="00312DFA" w:rsidP="00C32BE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lang w:val="es-ES" w:eastAsia="ar-SA"/>
        </w:rPr>
      </w:pPr>
      <w:r w:rsidRPr="00C4128E">
        <w:rPr>
          <w:rFonts w:ascii="Arial" w:eastAsia="Times New Roman" w:hAnsi="Arial" w:cs="Arial"/>
          <w:b/>
          <w:noProof w:val="0"/>
          <w:lang w:val="es-ES" w:eastAsia="ar-SA"/>
        </w:rPr>
        <w:t xml:space="preserve"> Bienes de Consumo: </w:t>
      </w:r>
      <w:r w:rsidRPr="00C4128E">
        <w:rPr>
          <w:rFonts w:ascii="Arial" w:eastAsia="Times New Roman" w:hAnsi="Arial" w:cs="Arial"/>
          <w:noProof w:val="0"/>
          <w:lang w:val="es-ES" w:eastAsia="ar-SA"/>
        </w:rPr>
        <w:t>Los que se desgastan o extinguen en su uso primario y por lo tanto no son susceptibles de ser utilizados nuevamente, los cuales para éste procedimiento de contratación se clasifican como Bienes de Uso Terapéutico.</w:t>
      </w:r>
    </w:p>
    <w:p w:rsidR="00312DFA" w:rsidRPr="00C4128E" w:rsidRDefault="00312DFA" w:rsidP="00C32BE6">
      <w:pPr>
        <w:suppressAutoHyphens/>
        <w:spacing w:after="0" w:line="240" w:lineRule="auto"/>
        <w:ind w:left="708"/>
        <w:rPr>
          <w:rFonts w:ascii="Arial" w:eastAsia="Times New Roman" w:hAnsi="Arial" w:cs="Arial"/>
          <w:iCs/>
          <w:noProof w:val="0"/>
          <w:sz w:val="24"/>
          <w:szCs w:val="20"/>
          <w:lang w:val="es-ES" w:eastAsia="ar-SA"/>
        </w:rPr>
      </w:pPr>
    </w:p>
    <w:p w:rsidR="00312DFA" w:rsidRPr="00C4128E" w:rsidRDefault="00FD3FC5" w:rsidP="00C32BE6">
      <w:pPr>
        <w:numPr>
          <w:ilvl w:val="0"/>
          <w:numId w:val="27"/>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Arial" w:hAnsi="Arial" w:cs="Arial"/>
          <w:noProof w:val="0"/>
        </w:rPr>
      </w:pPr>
      <w:r>
        <w:rPr>
          <w:rFonts w:ascii="Arial" w:hAnsi="Arial" w:cs="Arial"/>
          <w:b/>
          <w:noProof w:val="0"/>
        </w:rPr>
        <w:t xml:space="preserve"> </w:t>
      </w:r>
      <w:r w:rsidR="00312DFA" w:rsidRPr="00C4128E">
        <w:rPr>
          <w:rFonts w:ascii="Arial" w:hAnsi="Arial" w:cs="Arial"/>
          <w:b/>
          <w:noProof w:val="0"/>
        </w:rPr>
        <w:t>CABCS:</w:t>
      </w:r>
      <w:r w:rsidR="00312DFA" w:rsidRPr="00C4128E">
        <w:rPr>
          <w:rFonts w:ascii="Arial" w:hAnsi="Arial" w:cs="Arial"/>
          <w:noProof w:val="0"/>
        </w:rPr>
        <w:t xml:space="preserve"> Coordinación de Adquisición de Bienes y Contratación de Servicios.</w:t>
      </w:r>
    </w:p>
    <w:p w:rsidR="00312DFA" w:rsidRPr="00C4128E" w:rsidRDefault="00312DFA" w:rsidP="00C32BE6">
      <w:pPr>
        <w:suppressAutoHyphens/>
        <w:spacing w:after="0" w:line="240" w:lineRule="auto"/>
        <w:ind w:left="708"/>
        <w:rPr>
          <w:rFonts w:ascii="Arial" w:eastAsia="Times New Roman" w:hAnsi="Arial" w:cs="Arial"/>
          <w:iCs/>
          <w:noProof w:val="0"/>
          <w:lang w:val="es-ES" w:eastAsia="ar-SA"/>
        </w:rPr>
      </w:pPr>
    </w:p>
    <w:p w:rsidR="00312DFA" w:rsidRPr="00C4128E" w:rsidRDefault="00312DFA" w:rsidP="00C32BE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lang w:val="es-ES" w:eastAsia="ar-SA"/>
        </w:rPr>
      </w:pPr>
      <w:r w:rsidRPr="00C4128E">
        <w:rPr>
          <w:rFonts w:ascii="Arial" w:eastAsia="Times New Roman" w:hAnsi="Arial" w:cs="Arial"/>
          <w:b/>
          <w:noProof w:val="0"/>
          <w:lang w:val="es-ES" w:eastAsia="ar-SA"/>
        </w:rPr>
        <w:t xml:space="preserve"> Canje: </w:t>
      </w:r>
      <w:r w:rsidRPr="00C4128E">
        <w:rPr>
          <w:rFonts w:ascii="Arial" w:eastAsia="Times New Roman" w:hAnsi="Arial" w:cs="Arial"/>
          <w:noProof w:val="0"/>
          <w:lang w:val="es-ES" w:eastAsia="ar-SA"/>
        </w:rPr>
        <w:t xml:space="preserve">Es la obligación que contraen los proveedores con las </w:t>
      </w:r>
      <w:r w:rsidR="00312CD0" w:rsidRPr="00C4128E">
        <w:rPr>
          <w:rFonts w:ascii="Arial" w:eastAsia="Times New Roman" w:hAnsi="Arial" w:cs="Arial"/>
          <w:noProof w:val="0"/>
          <w:lang w:val="es-ES" w:eastAsia="ar-SA"/>
        </w:rPr>
        <w:t>ENTES</w:t>
      </w:r>
      <w:r w:rsidRPr="00C4128E">
        <w:rPr>
          <w:rFonts w:ascii="Arial" w:eastAsia="Times New Roman" w:hAnsi="Arial" w:cs="Arial"/>
          <w:noProof w:val="0"/>
          <w:lang w:val="es-ES" w:eastAsia="ar-SA"/>
        </w:rPr>
        <w:t xml:space="preserve"> PARTICIPANTES, para cambiar bienes por nuevos del mismo tipo, cuando se presenten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w:t>
      </w:r>
    </w:p>
    <w:p w:rsidR="00312DFA" w:rsidRPr="00C4128E" w:rsidRDefault="00312DFA" w:rsidP="00C32BE6">
      <w:pPr>
        <w:suppressAutoHyphens/>
        <w:spacing w:after="0" w:line="240" w:lineRule="auto"/>
        <w:ind w:left="708"/>
        <w:rPr>
          <w:rFonts w:ascii="Arial" w:eastAsia="Times New Roman" w:hAnsi="Arial" w:cs="Arial"/>
          <w:iCs/>
          <w:noProof w:val="0"/>
          <w:lang w:val="es-ES" w:eastAsia="ar-SA"/>
        </w:rPr>
      </w:pPr>
    </w:p>
    <w:p w:rsidR="00312DFA" w:rsidRPr="00C4128E" w:rsidRDefault="00312DFA" w:rsidP="00C32BE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lang w:val="es-ES" w:eastAsia="ar-SA"/>
        </w:rPr>
      </w:pPr>
      <w:r w:rsidRPr="00C4128E">
        <w:rPr>
          <w:rFonts w:ascii="Arial" w:eastAsia="Times New Roman" w:hAnsi="Arial" w:cs="Arial"/>
          <w:b/>
          <w:iCs/>
          <w:noProof w:val="0"/>
          <w:lang w:val="es-ES" w:eastAsia="ar-SA"/>
        </w:rPr>
        <w:t xml:space="preserve"> CCA:</w:t>
      </w:r>
      <w:r w:rsidRPr="00C4128E">
        <w:rPr>
          <w:rFonts w:ascii="Arial" w:eastAsia="Times New Roman" w:hAnsi="Arial" w:cs="Arial"/>
          <w:iCs/>
          <w:noProof w:val="0"/>
          <w:lang w:val="es-ES" w:eastAsia="ar-SA"/>
        </w:rPr>
        <w:t xml:space="preserve"> Coordinación de Control de Abasto.</w:t>
      </w:r>
    </w:p>
    <w:p w:rsidR="00312DFA" w:rsidRPr="00C4128E" w:rsidRDefault="00312DFA" w:rsidP="00C32BE6">
      <w:pPr>
        <w:suppressAutoHyphens/>
        <w:spacing w:after="0" w:line="240" w:lineRule="auto"/>
        <w:ind w:left="708"/>
        <w:rPr>
          <w:rFonts w:ascii="Arial" w:eastAsia="Times New Roman" w:hAnsi="Arial" w:cs="Arial"/>
          <w:iCs/>
          <w:noProof w:val="0"/>
          <w:lang w:val="es-ES" w:eastAsia="ar-SA"/>
        </w:rPr>
      </w:pPr>
    </w:p>
    <w:p w:rsidR="00312DFA" w:rsidRPr="00C4128E" w:rsidRDefault="00FD3FC5" w:rsidP="00C32BE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Pr>
          <w:rFonts w:ascii="Arial" w:eastAsia="Times New Roman" w:hAnsi="Arial" w:cs="Arial"/>
          <w:b/>
          <w:noProof w:val="0"/>
          <w:lang w:val="es-ES" w:eastAsia="ar-SA"/>
        </w:rPr>
        <w:t xml:space="preserve"> </w:t>
      </w:r>
      <w:r w:rsidR="00312DFA" w:rsidRPr="00C4128E">
        <w:rPr>
          <w:rFonts w:ascii="Arial" w:eastAsia="Times New Roman" w:hAnsi="Arial" w:cs="Arial"/>
          <w:b/>
          <w:noProof w:val="0"/>
          <w:lang w:val="es-ES" w:eastAsia="ar-SA"/>
        </w:rPr>
        <w:t xml:space="preserve">CCAYAC: </w:t>
      </w:r>
      <w:r w:rsidR="00312DFA" w:rsidRPr="00C4128E">
        <w:rPr>
          <w:rFonts w:ascii="Arial" w:eastAsia="Times New Roman" w:hAnsi="Arial" w:cs="Arial"/>
          <w:noProof w:val="0"/>
          <w:lang w:val="es-ES" w:eastAsia="ar-SA"/>
        </w:rPr>
        <w:t>Comisión de Control Analítico y Ampliación de Cobertura.</w:t>
      </w:r>
    </w:p>
    <w:p w:rsidR="00312DFA" w:rsidRPr="00C4128E" w:rsidRDefault="00312DFA" w:rsidP="00C32BE6">
      <w:pPr>
        <w:suppressAutoHyphens/>
        <w:spacing w:after="0" w:line="240" w:lineRule="auto"/>
        <w:ind w:left="708"/>
        <w:rPr>
          <w:rFonts w:ascii="Arial" w:eastAsia="Times New Roman" w:hAnsi="Arial" w:cs="Arial"/>
          <w:noProof w:val="0"/>
          <w:lang w:val="es-ES" w:eastAsia="ar-SA"/>
        </w:rPr>
      </w:pPr>
    </w:p>
    <w:p w:rsidR="00312DFA" w:rsidRPr="00C4128E" w:rsidRDefault="00312DFA" w:rsidP="00C32BE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 xml:space="preserve"> CECOBAN:</w:t>
      </w:r>
      <w:r w:rsidRPr="00C4128E">
        <w:rPr>
          <w:rFonts w:ascii="Arial" w:eastAsia="Times New Roman" w:hAnsi="Arial" w:cs="Arial"/>
          <w:noProof w:val="0"/>
          <w:lang w:val="es-ES" w:eastAsia="ar-SA"/>
        </w:rPr>
        <w:t xml:space="preserve"> Centro de Compensación Bancaria.</w:t>
      </w:r>
    </w:p>
    <w:p w:rsidR="00312DFA" w:rsidRPr="00C4128E" w:rsidRDefault="00312DFA" w:rsidP="00C32BE6">
      <w:pPr>
        <w:suppressAutoHyphens/>
        <w:spacing w:after="0" w:line="240" w:lineRule="auto"/>
        <w:ind w:left="708"/>
        <w:rPr>
          <w:rFonts w:ascii="Arial" w:eastAsia="Times New Roman" w:hAnsi="Arial" w:cs="Arial"/>
          <w:noProof w:val="0"/>
          <w:lang w:val="es-ES" w:eastAsia="ar-SA"/>
        </w:rPr>
      </w:pPr>
    </w:p>
    <w:p w:rsidR="00312DFA" w:rsidRPr="00C4128E" w:rsidRDefault="00312DFA" w:rsidP="00C32BE6">
      <w:pPr>
        <w:numPr>
          <w:ilvl w:val="0"/>
          <w:numId w:val="27"/>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08" w:right="51"/>
        <w:jc w:val="both"/>
        <w:textAlignment w:val="baseline"/>
        <w:rPr>
          <w:rFonts w:ascii="Arial" w:eastAsia="Times New Roman" w:hAnsi="Arial" w:cs="Arial"/>
          <w:noProof w:val="0"/>
          <w:lang w:val="es-ES" w:eastAsia="ar-SA"/>
        </w:rPr>
      </w:pPr>
      <w:r w:rsidRPr="00C4128E">
        <w:rPr>
          <w:rFonts w:ascii="Arial" w:hAnsi="Arial" w:cs="Arial"/>
          <w:b/>
          <w:noProof w:val="0"/>
        </w:rPr>
        <w:t xml:space="preserve">CLAVE: </w:t>
      </w:r>
      <w:r w:rsidRPr="00C4128E">
        <w:rPr>
          <w:rFonts w:ascii="Arial" w:hAnsi="Arial" w:cs="Arial"/>
          <w:noProof w:val="0"/>
        </w:rPr>
        <w:t>Código numérico para identificar cada insumo para la salud, integrada por el número del grupo, genérico, especifico, diferenciador y variante (14 dígitos) contenidos en el Cuadro Básico Institucional de Insumos para la Salud y/o Catálogo General de Artículos del IMSS y está identificado por 14 (catorce) dígitos.</w:t>
      </w:r>
    </w:p>
    <w:p w:rsidR="00312DFA" w:rsidRPr="00C4128E" w:rsidRDefault="00312DFA" w:rsidP="00C32BE6">
      <w:pPr>
        <w:suppressAutoHyphens/>
        <w:spacing w:after="0" w:line="240" w:lineRule="auto"/>
        <w:ind w:left="708"/>
        <w:rPr>
          <w:rFonts w:ascii="Arial" w:eastAsia="Times New Roman" w:hAnsi="Arial" w:cs="Arial"/>
          <w:b/>
          <w:noProof w:val="0"/>
          <w:sz w:val="24"/>
          <w:szCs w:val="20"/>
          <w:lang w:val="es-ES" w:eastAsia="ar-SA"/>
        </w:rPr>
      </w:pPr>
    </w:p>
    <w:p w:rsidR="00312DFA" w:rsidRPr="00C4128E" w:rsidRDefault="00312DFA" w:rsidP="00C32BE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08" w:right="51"/>
        <w:jc w:val="both"/>
        <w:textAlignment w:val="baseline"/>
        <w:rPr>
          <w:rFonts w:ascii="Arial" w:eastAsia="Times New Roman" w:hAnsi="Arial" w:cs="Arial"/>
          <w:noProof w:val="0"/>
          <w:lang w:val="es-ES" w:eastAsia="ar-SA"/>
        </w:rPr>
      </w:pPr>
      <w:r w:rsidRPr="00C4128E">
        <w:rPr>
          <w:rFonts w:ascii="Arial" w:hAnsi="Arial" w:cs="Arial"/>
          <w:b/>
          <w:noProof w:val="0"/>
        </w:rPr>
        <w:t xml:space="preserve">COCTI: </w:t>
      </w:r>
      <w:r w:rsidRPr="00C4128E">
        <w:rPr>
          <w:rFonts w:ascii="Arial" w:hAnsi="Arial" w:cs="Arial"/>
          <w:noProof w:val="0"/>
        </w:rPr>
        <w:t>Coordinación de Control Técnico de Insumos. Área del IMSS responsable de verificar la calidad de los productos de esta Convocatoria a la Licitación, de acuerdo a la normatividad establecida.</w:t>
      </w:r>
    </w:p>
    <w:p w:rsidR="00312DFA" w:rsidRPr="00C4128E" w:rsidRDefault="00312DFA" w:rsidP="00C32BE6">
      <w:pPr>
        <w:suppressAutoHyphens/>
        <w:spacing w:after="0" w:line="240" w:lineRule="auto"/>
        <w:ind w:left="708"/>
        <w:rPr>
          <w:rFonts w:ascii="Arial" w:eastAsia="Times New Roman" w:hAnsi="Arial" w:cs="Arial"/>
          <w:noProof w:val="0"/>
          <w:sz w:val="24"/>
          <w:szCs w:val="20"/>
          <w:lang w:val="es-ES" w:eastAsia="ar-SA"/>
        </w:rPr>
      </w:pPr>
    </w:p>
    <w:p w:rsidR="00312DFA" w:rsidRPr="00C4128E" w:rsidRDefault="00312DFA" w:rsidP="00C32BE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noProof w:val="0"/>
          <w:lang w:val="es-ES" w:eastAsia="ar-SA"/>
        </w:rPr>
        <w:t xml:space="preserve"> </w:t>
      </w:r>
      <w:r w:rsidRPr="00C4128E">
        <w:rPr>
          <w:rFonts w:ascii="Arial" w:eastAsia="Times New Roman" w:hAnsi="Arial" w:cs="Arial"/>
          <w:b/>
          <w:noProof w:val="0"/>
          <w:lang w:val="es-ES" w:eastAsia="ar-SA"/>
        </w:rPr>
        <w:t>COFEPRIS</w:t>
      </w:r>
      <w:r w:rsidRPr="00C4128E">
        <w:rPr>
          <w:rFonts w:ascii="Arial" w:eastAsia="Times New Roman" w:hAnsi="Arial" w:cs="Arial"/>
          <w:noProof w:val="0"/>
          <w:lang w:val="es-ES" w:eastAsia="ar-SA"/>
        </w:rPr>
        <w:t>: Comisión Federal para la Protección contra Riesgos Sanitarios.</w:t>
      </w:r>
    </w:p>
    <w:p w:rsidR="00312DFA" w:rsidRPr="00C4128E" w:rsidRDefault="00312DFA" w:rsidP="00C32BE6">
      <w:pPr>
        <w:suppressAutoHyphens/>
        <w:spacing w:after="0" w:line="240" w:lineRule="auto"/>
        <w:ind w:left="708"/>
        <w:rPr>
          <w:rFonts w:ascii="Arial" w:eastAsia="Times New Roman" w:hAnsi="Arial" w:cs="Arial"/>
          <w:noProof w:val="0"/>
          <w:lang w:val="es-ES" w:eastAsia="ar-SA"/>
        </w:rPr>
      </w:pPr>
    </w:p>
    <w:p w:rsidR="00312DFA" w:rsidRPr="00C4128E" w:rsidRDefault="00312DFA" w:rsidP="00C32BE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 xml:space="preserve"> </w:t>
      </w:r>
      <w:proofErr w:type="spellStart"/>
      <w:r w:rsidRPr="00C4128E">
        <w:rPr>
          <w:rFonts w:ascii="Arial" w:hAnsi="Arial" w:cs="Arial"/>
          <w:b/>
          <w:noProof w:val="0"/>
        </w:rPr>
        <w:t>CompraNet</w:t>
      </w:r>
      <w:proofErr w:type="spellEnd"/>
      <w:r w:rsidRPr="00C4128E">
        <w:rPr>
          <w:rFonts w:ascii="Arial" w:hAnsi="Arial" w:cs="Arial"/>
          <w:noProof w:val="0"/>
        </w:rPr>
        <w:t>: El Sistema Electrónico de información pública gubernamental sobre adquisiciones, arrendamientos, servicios, obras públicas y servicios relacionados con las mismas con dirección electrónica en Internet:</w:t>
      </w:r>
      <w:r w:rsidRPr="00C4128E">
        <w:rPr>
          <w:noProof w:val="0"/>
        </w:rPr>
        <w:t xml:space="preserve"> </w:t>
      </w:r>
      <w:r w:rsidRPr="00C4128E">
        <w:rPr>
          <w:rFonts w:ascii="Arial" w:hAnsi="Arial"/>
          <w:noProof w:val="0"/>
          <w:u w:val="single"/>
        </w:rPr>
        <w:t>http//compranet.funcionpublica.gob.mx</w:t>
      </w:r>
      <w:r w:rsidRPr="00C4128E">
        <w:rPr>
          <w:rFonts w:ascii="Arial" w:hAnsi="Arial" w:cs="Arial"/>
          <w:noProof w:val="0"/>
        </w:rPr>
        <w:t>.</w:t>
      </w:r>
    </w:p>
    <w:p w:rsidR="00312DFA" w:rsidRPr="00C4128E" w:rsidRDefault="00312DFA" w:rsidP="00C32BE6">
      <w:pPr>
        <w:suppressAutoHyphens/>
        <w:spacing w:after="0" w:line="240" w:lineRule="auto"/>
        <w:ind w:left="708"/>
        <w:rPr>
          <w:rFonts w:ascii="Arial" w:eastAsia="Times New Roman" w:hAnsi="Arial" w:cs="Arial"/>
          <w:b/>
          <w:noProof w:val="0"/>
          <w:sz w:val="24"/>
          <w:szCs w:val="20"/>
          <w:lang w:val="es-ES" w:eastAsia="ar-SA"/>
        </w:rPr>
      </w:pPr>
    </w:p>
    <w:p w:rsidR="00312DFA" w:rsidRPr="00C4128E" w:rsidRDefault="00312DFA" w:rsidP="00C32BE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 xml:space="preserve">Contrato: </w:t>
      </w:r>
      <w:r w:rsidRPr="00C4128E">
        <w:rPr>
          <w:rFonts w:ascii="Arial" w:eastAsia="Times New Roman" w:hAnsi="Arial" w:cs="Arial"/>
          <w:noProof w:val="0"/>
          <w:lang w:val="es-ES" w:eastAsia="ar-SA"/>
        </w:rPr>
        <w:t>Documento a través del cual se formalizan los derechos y obligaciones derivados del Fallo del procedimiento de contratación de la adquisición o la prestación de los servicios.</w:t>
      </w:r>
    </w:p>
    <w:p w:rsidR="00312DFA" w:rsidRPr="00C4128E" w:rsidRDefault="00312DFA" w:rsidP="00C32BE6">
      <w:pPr>
        <w:suppressAutoHyphens/>
        <w:spacing w:after="0" w:line="240" w:lineRule="auto"/>
        <w:ind w:left="708"/>
        <w:rPr>
          <w:rFonts w:ascii="Arial" w:eastAsia="Times New Roman" w:hAnsi="Arial" w:cs="Arial"/>
          <w:noProof w:val="0"/>
          <w:lang w:val="es-ES" w:eastAsia="ar-SA"/>
        </w:rPr>
      </w:pPr>
    </w:p>
    <w:p w:rsidR="00312DFA" w:rsidRPr="00C4128E" w:rsidRDefault="00312DFA" w:rsidP="00C32BE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Cuadro Básico y Catálogo de Insumos del Sector Salud:</w:t>
      </w:r>
      <w:r w:rsidRPr="00C4128E">
        <w:rPr>
          <w:rFonts w:ascii="Arial" w:eastAsia="Times New Roman" w:hAnsi="Arial" w:cs="Arial"/>
          <w:noProof w:val="0"/>
          <w:color w:val="000000"/>
          <w:sz w:val="20"/>
          <w:szCs w:val="20"/>
          <w:lang w:val="es-ES" w:eastAsia="ar-SA"/>
        </w:rPr>
        <w:t xml:space="preserve"> </w:t>
      </w:r>
      <w:r w:rsidRPr="00C4128E">
        <w:rPr>
          <w:rFonts w:ascii="Arial" w:eastAsia="Times New Roman" w:hAnsi="Arial" w:cs="Arial"/>
          <w:noProof w:val="0"/>
          <w:lang w:val="es-ES" w:eastAsia="ar-SA"/>
        </w:rPr>
        <w:t>Documento normativo que regula los insumos que se utilizan en las instituciones del Sistema Nacional de Salud.</w:t>
      </w:r>
    </w:p>
    <w:p w:rsidR="00312DFA" w:rsidRPr="00C4128E" w:rsidRDefault="00312DFA" w:rsidP="00C32BE6">
      <w:pPr>
        <w:suppressAutoHyphens/>
        <w:spacing w:after="0" w:line="240" w:lineRule="auto"/>
        <w:ind w:left="708"/>
        <w:rPr>
          <w:rFonts w:ascii="Arial" w:eastAsia="Times New Roman" w:hAnsi="Arial" w:cs="Arial"/>
          <w:noProof w:val="0"/>
          <w:sz w:val="24"/>
          <w:szCs w:val="20"/>
          <w:lang w:val="es-ES" w:eastAsia="ar-SA"/>
        </w:rPr>
      </w:pPr>
    </w:p>
    <w:p w:rsidR="00312DFA" w:rsidRPr="00C4128E" w:rsidRDefault="00312DFA" w:rsidP="00C32BE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Cuadro Básico Institucional</w:t>
      </w:r>
      <w:r w:rsidRPr="00C4128E">
        <w:rPr>
          <w:rFonts w:ascii="Arial" w:eastAsia="Times New Roman" w:hAnsi="Arial" w:cs="Arial"/>
          <w:noProof w:val="0"/>
          <w:lang w:val="es-ES" w:eastAsia="ar-SA"/>
        </w:rPr>
        <w:t xml:space="preserve"> </w:t>
      </w:r>
      <w:r w:rsidRPr="00C4128E">
        <w:rPr>
          <w:rFonts w:ascii="Arial" w:hAnsi="Arial" w:cs="Arial"/>
          <w:b/>
          <w:bCs/>
          <w:noProof w:val="0"/>
          <w:sz w:val="23"/>
          <w:szCs w:val="23"/>
        </w:rPr>
        <w:t xml:space="preserve">(CBI): </w:t>
      </w:r>
      <w:r w:rsidRPr="00C4128E">
        <w:rPr>
          <w:rFonts w:ascii="Arial" w:hAnsi="Arial" w:cs="Arial"/>
          <w:noProof w:val="0"/>
        </w:rPr>
        <w:t>Cuadro Básico Institucional de Insumos para la Salud y/o Catálogo General de Artículos del IMSS; Documento que relaciona los bienes por grupo de Insumos de suministro determinado como fundamentales e indispensables para la operación del IMSS</w:t>
      </w:r>
      <w:r w:rsidRPr="00C4128E">
        <w:rPr>
          <w:rFonts w:ascii="Arial" w:eastAsia="Times New Roman" w:hAnsi="Arial" w:cs="Arial"/>
          <w:noProof w:val="0"/>
          <w:lang w:val="es-ES" w:eastAsia="ar-SA"/>
        </w:rPr>
        <w:t>.</w:t>
      </w:r>
    </w:p>
    <w:p w:rsidR="00312DFA" w:rsidRPr="00C4128E" w:rsidRDefault="00312DFA" w:rsidP="00C32BE6">
      <w:pPr>
        <w:suppressAutoHyphens/>
        <w:spacing w:after="0" w:line="240" w:lineRule="auto"/>
        <w:ind w:left="708"/>
        <w:rPr>
          <w:rFonts w:ascii="Arial" w:eastAsia="Times New Roman" w:hAnsi="Arial" w:cs="Arial"/>
          <w:noProof w:val="0"/>
          <w:sz w:val="24"/>
          <w:szCs w:val="20"/>
          <w:lang w:val="es-ES" w:eastAsia="ar-SA"/>
        </w:rPr>
      </w:pPr>
    </w:p>
    <w:p w:rsidR="00312DFA" w:rsidRPr="00C4128E" w:rsidRDefault="00312DFA" w:rsidP="00C32BE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DOF:</w:t>
      </w:r>
      <w:r w:rsidRPr="00C4128E">
        <w:rPr>
          <w:rFonts w:ascii="Arial" w:eastAsia="Times New Roman" w:hAnsi="Arial" w:cs="Arial"/>
          <w:noProof w:val="0"/>
          <w:lang w:val="es-ES" w:eastAsia="ar-SA"/>
        </w:rPr>
        <w:t xml:space="preserve"> Diario Oficial de la Federación.</w:t>
      </w:r>
    </w:p>
    <w:p w:rsidR="00312DFA" w:rsidRPr="00C4128E" w:rsidRDefault="00312DFA" w:rsidP="00C32BE6">
      <w:pPr>
        <w:suppressAutoHyphens/>
        <w:spacing w:after="0" w:line="240" w:lineRule="auto"/>
        <w:ind w:left="708"/>
        <w:rPr>
          <w:rFonts w:ascii="Arial" w:eastAsia="Times New Roman" w:hAnsi="Arial" w:cs="Arial"/>
          <w:noProof w:val="0"/>
          <w:lang w:val="es-ES" w:eastAsia="ar-SA"/>
        </w:rPr>
      </w:pPr>
    </w:p>
    <w:p w:rsidR="00312DFA" w:rsidRPr="00C4128E" w:rsidRDefault="00312DFA" w:rsidP="00C32BE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EMA (ENTIDAD MEXICANA DE ACREDITACIÓN):</w:t>
      </w:r>
      <w:r w:rsidRPr="00C4128E">
        <w:rPr>
          <w:rFonts w:ascii="Arial" w:eastAsia="Times New Roman" w:hAnsi="Arial" w:cs="Arial"/>
          <w:noProof w:val="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312DFA" w:rsidRPr="00C4128E" w:rsidRDefault="00312DFA" w:rsidP="00C32BE6">
      <w:pPr>
        <w:suppressAutoHyphens/>
        <w:spacing w:after="0" w:line="240" w:lineRule="auto"/>
        <w:ind w:left="708"/>
        <w:rPr>
          <w:rFonts w:ascii="Arial" w:eastAsia="Times New Roman" w:hAnsi="Arial" w:cs="Arial"/>
          <w:noProof w:val="0"/>
          <w:sz w:val="24"/>
          <w:szCs w:val="20"/>
          <w:lang w:val="es-ES" w:eastAsia="ar-SA"/>
        </w:rPr>
      </w:pPr>
    </w:p>
    <w:p w:rsidR="00312DFA" w:rsidRPr="00C4128E" w:rsidRDefault="00312DFA" w:rsidP="00C32BE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Entidad Responsable:</w:t>
      </w:r>
      <w:r w:rsidRPr="00C4128E">
        <w:rPr>
          <w:rFonts w:ascii="Arial" w:eastAsia="Times New Roman" w:hAnsi="Arial" w:cs="Arial"/>
          <w:noProof w:val="0"/>
          <w:lang w:val="es-ES" w:eastAsia="ar-SA"/>
        </w:rPr>
        <w:t xml:space="preserve"> </w:t>
      </w:r>
      <w:r w:rsidRPr="00C4128E">
        <w:rPr>
          <w:rFonts w:ascii="Arial" w:eastAsia="Times New Roman" w:hAnsi="Arial" w:cs="Arial"/>
          <w:iCs/>
          <w:noProof w:val="0"/>
          <w:lang w:val="es-ES" w:eastAsia="ar-SA"/>
        </w:rPr>
        <w:t>Para la presente Convocatoria el IMSS será el que lleve a cabo los procedimientos de contratación consolidados.</w:t>
      </w:r>
    </w:p>
    <w:p w:rsidR="00312DFA" w:rsidRPr="00C4128E" w:rsidRDefault="00312DFA" w:rsidP="00C32BE6">
      <w:pPr>
        <w:suppressAutoHyphens/>
        <w:spacing w:after="0" w:line="240" w:lineRule="auto"/>
        <w:ind w:left="708"/>
        <w:rPr>
          <w:rFonts w:ascii="Arial" w:eastAsia="Times New Roman" w:hAnsi="Arial" w:cs="Arial"/>
          <w:noProof w:val="0"/>
          <w:sz w:val="24"/>
          <w:szCs w:val="20"/>
          <w:lang w:val="es-ES" w:eastAsia="ar-SA"/>
        </w:rPr>
      </w:pPr>
    </w:p>
    <w:p w:rsidR="00312DFA" w:rsidRPr="00C4128E" w:rsidRDefault="00312DFA" w:rsidP="00C32BE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Escrito Libre:</w:t>
      </w:r>
      <w:r w:rsidRPr="00C4128E">
        <w:rPr>
          <w:rFonts w:ascii="Arial" w:eastAsia="Times New Roman" w:hAnsi="Arial" w:cs="Arial"/>
          <w:noProof w:val="0"/>
          <w:lang w:val="es-ES" w:eastAsia="ar-SA"/>
        </w:rPr>
        <w:t xml:space="preserve"> Documento que deberá cumplir como mínimo con los datos requeridos en la Convocatoria, no importando el orden y/o ubicación del contenido.</w:t>
      </w:r>
    </w:p>
    <w:p w:rsidR="00312DFA" w:rsidRPr="00C4128E" w:rsidRDefault="00312DFA" w:rsidP="00C32BE6">
      <w:pPr>
        <w:suppressAutoHyphens/>
        <w:spacing w:after="0" w:line="240" w:lineRule="auto"/>
        <w:ind w:left="708"/>
        <w:rPr>
          <w:rFonts w:ascii="Arial" w:eastAsia="Times New Roman" w:hAnsi="Arial" w:cs="Arial"/>
          <w:noProof w:val="0"/>
          <w:lang w:val="es-ES" w:eastAsia="ar-SA"/>
        </w:rPr>
      </w:pPr>
    </w:p>
    <w:p w:rsidR="00312DFA" w:rsidRPr="00C4128E" w:rsidRDefault="00312DFA" w:rsidP="00C32BE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IMSS:</w:t>
      </w:r>
      <w:r w:rsidRPr="00C4128E">
        <w:rPr>
          <w:rFonts w:ascii="Arial" w:eastAsia="Times New Roman" w:hAnsi="Arial" w:cs="Arial"/>
          <w:noProof w:val="0"/>
          <w:lang w:val="es-ES" w:eastAsia="ar-SA"/>
        </w:rPr>
        <w:t xml:space="preserve"> Instituto Mexicano del Seguro Social.</w:t>
      </w:r>
    </w:p>
    <w:p w:rsidR="00312DFA" w:rsidRPr="00C4128E" w:rsidRDefault="00312DFA" w:rsidP="00C32BE6">
      <w:pPr>
        <w:suppressAutoHyphens/>
        <w:spacing w:after="0" w:line="240" w:lineRule="auto"/>
        <w:ind w:left="708"/>
        <w:rPr>
          <w:rFonts w:ascii="Arial" w:eastAsia="Times New Roman" w:hAnsi="Arial" w:cs="Arial"/>
          <w:b/>
          <w:bCs/>
          <w:noProof w:val="0"/>
          <w:sz w:val="24"/>
          <w:szCs w:val="20"/>
          <w:lang w:val="es-ES_tradnl" w:eastAsia="ar-SA"/>
        </w:rPr>
      </w:pPr>
    </w:p>
    <w:p w:rsidR="00312DFA" w:rsidRPr="00C4128E" w:rsidRDefault="00312DFA" w:rsidP="00C32BE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Investigación de mercado</w:t>
      </w:r>
      <w:r w:rsidRPr="00C4128E">
        <w:rPr>
          <w:rFonts w:ascii="Arial" w:eastAsia="Times New Roman" w:hAnsi="Arial" w:cs="Arial"/>
          <w:noProof w:val="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312DFA" w:rsidRPr="00C4128E" w:rsidRDefault="00312DFA" w:rsidP="00C32BE6">
      <w:pPr>
        <w:suppressAutoHyphens/>
        <w:spacing w:after="0" w:line="240" w:lineRule="auto"/>
        <w:ind w:left="708"/>
        <w:rPr>
          <w:rFonts w:ascii="Arial" w:eastAsia="Times New Roman" w:hAnsi="Arial" w:cs="Arial"/>
          <w:noProof w:val="0"/>
          <w:lang w:val="es-ES" w:eastAsia="ar-SA"/>
        </w:rPr>
      </w:pPr>
    </w:p>
    <w:p w:rsidR="00312DFA" w:rsidRPr="00C4128E" w:rsidRDefault="00312DFA" w:rsidP="00C32BE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IVA:</w:t>
      </w:r>
      <w:r w:rsidRPr="00C4128E">
        <w:rPr>
          <w:rFonts w:ascii="Arial" w:eastAsia="Times New Roman" w:hAnsi="Arial" w:cs="Arial"/>
          <w:noProof w:val="0"/>
          <w:lang w:val="es-ES" w:eastAsia="ar-SA"/>
        </w:rPr>
        <w:t xml:space="preserve"> Impuesto al Valor Agregado.</w:t>
      </w:r>
    </w:p>
    <w:p w:rsidR="00312DFA" w:rsidRPr="00C4128E" w:rsidRDefault="00312DFA" w:rsidP="00C32BE6">
      <w:pPr>
        <w:suppressAutoHyphens/>
        <w:spacing w:after="0" w:line="240" w:lineRule="auto"/>
        <w:ind w:left="708"/>
        <w:rPr>
          <w:rFonts w:ascii="Arial" w:eastAsia="Times New Roman" w:hAnsi="Arial" w:cs="Arial"/>
          <w:noProof w:val="0"/>
          <w:sz w:val="24"/>
          <w:szCs w:val="20"/>
          <w:lang w:val="es-ES" w:eastAsia="ar-SA"/>
        </w:rPr>
      </w:pPr>
    </w:p>
    <w:p w:rsidR="00312DFA" w:rsidRPr="00C4128E" w:rsidRDefault="00312DFA" w:rsidP="00C32BE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LAASSP:</w:t>
      </w:r>
      <w:r w:rsidRPr="00C4128E">
        <w:rPr>
          <w:rFonts w:ascii="Arial" w:eastAsia="Times New Roman" w:hAnsi="Arial" w:cs="Arial"/>
          <w:noProof w:val="0"/>
          <w:lang w:val="es-ES" w:eastAsia="ar-SA"/>
        </w:rPr>
        <w:t xml:space="preserve"> Ley de Adquisiciones, Arrendamientos y Servicios del Sector Público.</w:t>
      </w:r>
    </w:p>
    <w:p w:rsidR="00312DFA" w:rsidRPr="00C4128E" w:rsidRDefault="00312DFA" w:rsidP="00C32BE6">
      <w:pPr>
        <w:suppressAutoHyphens/>
        <w:spacing w:after="0" w:line="240" w:lineRule="auto"/>
        <w:ind w:left="708"/>
        <w:rPr>
          <w:rFonts w:ascii="Arial" w:eastAsia="Times New Roman" w:hAnsi="Arial" w:cs="Arial"/>
          <w:noProof w:val="0"/>
          <w:lang w:val="es-ES" w:eastAsia="ar-SA"/>
        </w:rPr>
      </w:pPr>
    </w:p>
    <w:p w:rsidR="00312DFA" w:rsidRPr="00C4128E" w:rsidRDefault="00312DFA" w:rsidP="00C32BE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Licitante:</w:t>
      </w:r>
      <w:r w:rsidRPr="00C4128E">
        <w:rPr>
          <w:rFonts w:ascii="Arial" w:eastAsia="Times New Roman" w:hAnsi="Arial" w:cs="Arial"/>
          <w:noProof w:val="0"/>
          <w:lang w:val="es-ES" w:eastAsia="ar-SA"/>
        </w:rPr>
        <w:t xml:space="preserve"> La persona que participe en cualquier procedimiento de licitación pública o Bien de invitación a cuando menos tres personas.</w:t>
      </w:r>
    </w:p>
    <w:p w:rsidR="00312DFA" w:rsidRPr="00C4128E" w:rsidRDefault="00312DFA" w:rsidP="00C32BE6">
      <w:pPr>
        <w:suppressAutoHyphens/>
        <w:spacing w:after="0" w:line="240" w:lineRule="auto"/>
        <w:ind w:left="708"/>
        <w:rPr>
          <w:rFonts w:ascii="Arial" w:eastAsia="Times New Roman" w:hAnsi="Arial" w:cs="Arial"/>
          <w:noProof w:val="0"/>
          <w:lang w:val="es-ES" w:eastAsia="ar-SA"/>
        </w:rPr>
      </w:pPr>
    </w:p>
    <w:p w:rsidR="00312DFA" w:rsidRPr="00C4128E" w:rsidRDefault="00312DFA" w:rsidP="00C32BE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 xml:space="preserve">Marbete: </w:t>
      </w:r>
      <w:r w:rsidRPr="00C4128E">
        <w:rPr>
          <w:rFonts w:ascii="Arial" w:eastAsia="Times New Roman" w:hAnsi="Arial" w:cs="Arial"/>
          <w:noProof w:val="0"/>
          <w:lang w:val="es-ES" w:eastAsia="ar-SA"/>
        </w:rPr>
        <w:t>Documento mediante el cual se identifican las características bajo las cuales la COFEPRIS emitió el Registro Sanitario correspondiente para cada insumo médico.</w:t>
      </w:r>
    </w:p>
    <w:p w:rsidR="00312DFA" w:rsidRPr="00C4128E" w:rsidRDefault="00312DFA" w:rsidP="00C32BE6">
      <w:pPr>
        <w:suppressAutoHyphens/>
        <w:spacing w:after="0" w:line="240" w:lineRule="auto"/>
        <w:ind w:left="708"/>
        <w:rPr>
          <w:rFonts w:ascii="Arial" w:eastAsia="Times New Roman" w:hAnsi="Arial" w:cs="Arial"/>
          <w:noProof w:val="0"/>
          <w:sz w:val="24"/>
          <w:szCs w:val="20"/>
          <w:lang w:val="es-ES" w:eastAsia="ar-SA"/>
        </w:rPr>
      </w:pPr>
    </w:p>
    <w:p w:rsidR="00312DFA" w:rsidRPr="00C4128E" w:rsidRDefault="00312DFA" w:rsidP="00C32BE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Medios Remotos de Comunicación Electrónica:</w:t>
      </w:r>
      <w:r w:rsidRPr="00C4128E">
        <w:rPr>
          <w:rFonts w:ascii="Arial" w:eastAsia="Times New Roman" w:hAnsi="Arial" w:cs="Arial"/>
          <w:bCs/>
          <w:noProof w:val="0"/>
          <w:lang w:val="es-ES" w:eastAsia="ar-SA"/>
        </w:rPr>
        <w:t xml:space="preserve"> Los dispositivos tecnológicos para efectuar transmisión de datos e información a través de computadoras, líneas telefónicas, enlaces dedicados, microondas y similares.</w:t>
      </w:r>
    </w:p>
    <w:p w:rsidR="00312DFA" w:rsidRPr="00C4128E" w:rsidRDefault="00312DFA" w:rsidP="00C32BE6">
      <w:pPr>
        <w:suppressAutoHyphens/>
        <w:spacing w:after="0" w:line="240" w:lineRule="auto"/>
        <w:ind w:left="708"/>
        <w:rPr>
          <w:rFonts w:ascii="Arial" w:eastAsia="Times New Roman" w:hAnsi="Arial" w:cs="Arial"/>
          <w:noProof w:val="0"/>
          <w:lang w:val="es-ES" w:eastAsia="ar-SA"/>
        </w:rPr>
      </w:pPr>
    </w:p>
    <w:p w:rsidR="00312DFA" w:rsidRPr="00C4128E" w:rsidRDefault="00312DFA" w:rsidP="00C32BE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MIPYMES</w:t>
      </w:r>
      <w:r w:rsidRPr="00C4128E">
        <w:rPr>
          <w:rFonts w:ascii="Times New Roman" w:eastAsia="Times New Roman" w:hAnsi="Times New Roman" w:cs="Arial"/>
          <w:b/>
          <w:noProof w:val="0"/>
          <w:lang w:val="es-ES" w:eastAsia="ar-SA"/>
        </w:rPr>
        <w:t xml:space="preserve">: </w:t>
      </w:r>
      <w:r w:rsidRPr="00C4128E">
        <w:rPr>
          <w:rFonts w:ascii="Arial" w:eastAsia="Times New Roman" w:hAnsi="Arial" w:cs="Arial"/>
          <w:bCs/>
          <w:noProof w:val="0"/>
          <w:lang w:val="es-ES" w:eastAsia="ar-SA"/>
        </w:rPr>
        <w:t>Las micro, pequeñas y medianas empresas de nacionalidad mexicana a que hace referencia la Ley para el Desarrollo de la Competitividad de la Micro, Pequeña y Mediana Empresa;</w:t>
      </w:r>
    </w:p>
    <w:p w:rsidR="00312DFA" w:rsidRPr="00C4128E" w:rsidRDefault="00312DFA" w:rsidP="00C32BE6">
      <w:pPr>
        <w:suppressAutoHyphens/>
        <w:spacing w:after="0" w:line="240" w:lineRule="auto"/>
        <w:ind w:left="708"/>
        <w:rPr>
          <w:rFonts w:ascii="Arial" w:eastAsia="Times New Roman" w:hAnsi="Arial" w:cs="Arial"/>
          <w:noProof w:val="0"/>
          <w:sz w:val="24"/>
          <w:szCs w:val="20"/>
          <w:lang w:val="es-ES" w:eastAsia="ar-SA"/>
        </w:rPr>
      </w:pPr>
    </w:p>
    <w:p w:rsidR="00312DFA" w:rsidRPr="00C4128E" w:rsidRDefault="00312DFA" w:rsidP="00C32BE6">
      <w:pPr>
        <w:numPr>
          <w:ilvl w:val="0"/>
          <w:numId w:val="27"/>
        </w:numPr>
        <w:suppressAutoHyphens/>
        <w:spacing w:after="0" w:line="240" w:lineRule="auto"/>
        <w:rPr>
          <w:rFonts w:ascii="Arial" w:eastAsia="Times New Roman" w:hAnsi="Arial" w:cs="Arial"/>
          <w:noProof w:val="0"/>
          <w:lang w:val="es-ES" w:eastAsia="ar-SA"/>
        </w:rPr>
      </w:pPr>
      <w:r w:rsidRPr="00C4128E">
        <w:rPr>
          <w:rFonts w:ascii="Arial" w:eastAsia="Times New Roman" w:hAnsi="Arial" w:cs="Arial"/>
          <w:b/>
          <w:noProof w:val="0"/>
          <w:lang w:val="es-ES" w:eastAsia="ar-SA"/>
        </w:rPr>
        <w:t>NORMAS</w:t>
      </w:r>
      <w:r w:rsidRPr="00C4128E">
        <w:rPr>
          <w:rFonts w:ascii="Arial" w:eastAsia="Times New Roman" w:hAnsi="Arial" w:cs="Arial"/>
          <w:noProof w:val="0"/>
          <w:lang w:val="es-ES" w:eastAsia="ar-SA"/>
        </w:rPr>
        <w:t>: 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312DFA" w:rsidRPr="00C4128E" w:rsidRDefault="00312DFA" w:rsidP="00C32BE6">
      <w:pPr>
        <w:suppressAutoHyphens/>
        <w:spacing w:after="0" w:line="240" w:lineRule="auto"/>
        <w:ind w:left="708"/>
        <w:rPr>
          <w:rFonts w:ascii="Arial" w:eastAsia="Times New Roman" w:hAnsi="Arial" w:cs="Arial"/>
          <w:noProof w:val="0"/>
          <w:lang w:val="es-ES" w:eastAsia="ar-SA"/>
        </w:rPr>
      </w:pPr>
    </w:p>
    <w:p w:rsidR="00312DFA" w:rsidRPr="00C4128E" w:rsidRDefault="00312DFA" w:rsidP="00C32BE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Orden de Reposición:</w:t>
      </w:r>
      <w:r w:rsidRPr="00C4128E">
        <w:rPr>
          <w:rFonts w:ascii="Times New Roman" w:eastAsia="Times New Roman" w:hAnsi="Times New Roman" w:cs="Arial"/>
          <w:iCs/>
          <w:noProof w:val="0"/>
          <w:lang w:val="es-ES" w:eastAsia="ar-SA"/>
        </w:rPr>
        <w:t xml:space="preserve"> </w:t>
      </w:r>
      <w:r w:rsidRPr="00C4128E">
        <w:rPr>
          <w:rFonts w:ascii="Arial" w:eastAsia="Times New Roman" w:hAnsi="Arial" w:cs="Arial"/>
          <w:noProof w:val="0"/>
          <w:lang w:val="es-ES" w:eastAsia="ar-SA"/>
        </w:rPr>
        <w:t>Es la acción mediante la cual se solicita a los proveedores la reposición de los bienes de consumo que se requieren en los almacenes del IMSS, para la administración de los contratos, realizada a través del SAI por transmisión electrónica vía Internet o en forma manual.</w:t>
      </w:r>
    </w:p>
    <w:p w:rsidR="00312DFA" w:rsidRPr="00C4128E" w:rsidRDefault="00312DFA" w:rsidP="00C32BE6">
      <w:pPr>
        <w:suppressAutoHyphens/>
        <w:spacing w:after="0" w:line="240" w:lineRule="auto"/>
        <w:ind w:left="708"/>
        <w:rPr>
          <w:rFonts w:ascii="Arial" w:eastAsia="Times New Roman" w:hAnsi="Arial" w:cs="Arial"/>
          <w:noProof w:val="0"/>
          <w:lang w:val="es-ES" w:eastAsia="ar-SA"/>
        </w:rPr>
      </w:pPr>
    </w:p>
    <w:p w:rsidR="00312DFA" w:rsidRPr="00C4128E" w:rsidRDefault="00312DFA" w:rsidP="00C32BE6">
      <w:pPr>
        <w:numPr>
          <w:ilvl w:val="0"/>
          <w:numId w:val="27"/>
        </w:numPr>
        <w:shd w:val="clear" w:color="auto" w:fill="FFFFFF" w:themeFill="background1"/>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Partida o Concepto de Gasto:</w:t>
      </w:r>
      <w:r w:rsidRPr="00C4128E">
        <w:rPr>
          <w:rFonts w:ascii="Times New Roman" w:eastAsia="Times New Roman" w:hAnsi="Times New Roman" w:cs="Times New Roman"/>
          <w:noProof w:val="0"/>
          <w:lang w:val="es-ES" w:eastAsia="ar-SA"/>
        </w:rPr>
        <w:t xml:space="preserve"> </w:t>
      </w:r>
      <w:r w:rsidRPr="00C4128E">
        <w:rPr>
          <w:rFonts w:ascii="Arial" w:eastAsia="Times New Roman" w:hAnsi="Arial" w:cs="Arial"/>
          <w:noProof w:val="0"/>
          <w:lang w:val="es-ES" w:eastAsia="ar-SA"/>
        </w:rPr>
        <w:t>La división o desglose de los bienes a adquirir o arrendar o de los servicios a contratar, contenidos en un procedimiento de contratación o en un contrato, para diferenciarlos unos de otros, clasificarlos o agruparlos (Clasificador por Objeto del Gasto).</w:t>
      </w:r>
    </w:p>
    <w:p w:rsidR="00312DFA" w:rsidRPr="00C4128E" w:rsidRDefault="00312DFA" w:rsidP="00C32BE6">
      <w:pPr>
        <w:suppressAutoHyphens/>
        <w:spacing w:after="0" w:line="240" w:lineRule="auto"/>
        <w:ind w:left="708"/>
        <w:rPr>
          <w:rFonts w:ascii="Arial" w:eastAsia="Times New Roman" w:hAnsi="Arial" w:cs="Arial"/>
          <w:noProof w:val="0"/>
          <w:lang w:val="es-ES" w:eastAsia="ar-SA"/>
        </w:rPr>
      </w:pPr>
    </w:p>
    <w:p w:rsidR="00312DFA" w:rsidRPr="00C4128E" w:rsidRDefault="00312DFA" w:rsidP="00C32BE6">
      <w:pPr>
        <w:numPr>
          <w:ilvl w:val="0"/>
          <w:numId w:val="2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Proveedor:</w:t>
      </w:r>
      <w:r w:rsidRPr="00C4128E">
        <w:rPr>
          <w:rFonts w:ascii="Arial" w:eastAsia="Times New Roman" w:hAnsi="Arial" w:cs="Arial"/>
          <w:noProof w:val="0"/>
          <w:lang w:val="es-ES" w:eastAsia="ar-SA"/>
        </w:rPr>
        <w:t xml:space="preserve"> La persona que celebre contratos de adquisiciones, arrendamientos o servicios.</w:t>
      </w:r>
    </w:p>
    <w:p w:rsidR="00312DFA" w:rsidRPr="00C4128E" w:rsidRDefault="00312DFA" w:rsidP="00C32BE6">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51"/>
        <w:jc w:val="both"/>
        <w:textAlignment w:val="baseline"/>
        <w:rPr>
          <w:rFonts w:ascii="Arial" w:eastAsia="Times New Roman" w:hAnsi="Arial" w:cs="Arial"/>
          <w:noProof w:val="0"/>
          <w:lang w:val="es-ES" w:eastAsia="ar-SA"/>
        </w:rPr>
      </w:pPr>
    </w:p>
    <w:p w:rsidR="00312DFA" w:rsidRPr="00C4128E" w:rsidRDefault="00312DFA" w:rsidP="00C32BE6">
      <w:pPr>
        <w:numPr>
          <w:ilvl w:val="0"/>
          <w:numId w:val="2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Reglamento:</w:t>
      </w:r>
      <w:r w:rsidRPr="00C4128E">
        <w:rPr>
          <w:rFonts w:ascii="Arial" w:eastAsia="Times New Roman" w:hAnsi="Arial" w:cs="Arial"/>
          <w:noProof w:val="0"/>
          <w:lang w:val="es-ES" w:eastAsia="ar-SA"/>
        </w:rPr>
        <w:t xml:space="preserve"> Reglamento de la Ley de Adquisiciones, Arrendamientos y Servicios del Sector Público.</w:t>
      </w:r>
    </w:p>
    <w:p w:rsidR="00312DFA" w:rsidRPr="00C4128E" w:rsidRDefault="00312DFA" w:rsidP="00C32BE6">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51"/>
        <w:jc w:val="both"/>
        <w:textAlignment w:val="baseline"/>
        <w:rPr>
          <w:rFonts w:ascii="Arial" w:eastAsia="Times New Roman" w:hAnsi="Arial" w:cs="Arial"/>
          <w:noProof w:val="0"/>
          <w:lang w:val="es-ES" w:eastAsia="ar-SA"/>
        </w:rPr>
      </w:pPr>
    </w:p>
    <w:p w:rsidR="00312DFA" w:rsidRPr="00C4128E" w:rsidRDefault="00312DFA" w:rsidP="00C32BE6">
      <w:pPr>
        <w:numPr>
          <w:ilvl w:val="0"/>
          <w:numId w:val="27"/>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SAI:</w:t>
      </w:r>
      <w:r w:rsidRPr="00C4128E">
        <w:rPr>
          <w:rFonts w:ascii="Arial" w:eastAsia="Times New Roman" w:hAnsi="Arial" w:cs="Arial"/>
          <w:noProof w:val="0"/>
          <w:lang w:val="es-ES" w:eastAsia="ar-SA"/>
        </w:rPr>
        <w:t xml:space="preserve"> Sistema de Abasto Institucional. Conjunto de acciones programadas en medios electrónicos que permiten realizar actividades comprendidas en el proceso de abastecimiento y suministro, de manera automatizada en red</w:t>
      </w:r>
      <w:r w:rsidRPr="00C4128E">
        <w:rPr>
          <w:rFonts w:ascii="Arial" w:hAnsi="Arial" w:cs="Arial"/>
          <w:noProof w:val="0"/>
        </w:rPr>
        <w:t xml:space="preserve"> para el IMSS</w:t>
      </w:r>
      <w:r w:rsidRPr="00C4128E">
        <w:rPr>
          <w:rFonts w:ascii="Arial" w:eastAsia="Times New Roman" w:hAnsi="Arial" w:cs="Arial"/>
          <w:noProof w:val="0"/>
          <w:lang w:val="es-ES" w:eastAsia="ar-SA"/>
        </w:rPr>
        <w:t xml:space="preserve">. </w:t>
      </w:r>
    </w:p>
    <w:p w:rsidR="00312DFA" w:rsidRPr="00C4128E" w:rsidRDefault="00312DFA" w:rsidP="00C32BE6">
      <w:pPr>
        <w:suppressAutoHyphens/>
        <w:spacing w:after="0" w:line="240" w:lineRule="auto"/>
        <w:ind w:left="708"/>
        <w:rPr>
          <w:rFonts w:ascii="Arial" w:eastAsia="Times New Roman" w:hAnsi="Arial" w:cs="Arial"/>
          <w:noProof w:val="0"/>
          <w:sz w:val="24"/>
          <w:szCs w:val="20"/>
          <w:lang w:val="es-ES" w:eastAsia="ar-SA"/>
        </w:rPr>
      </w:pPr>
    </w:p>
    <w:p w:rsidR="00312DFA" w:rsidRPr="00C4128E" w:rsidRDefault="00312DFA" w:rsidP="00C32BE6">
      <w:pPr>
        <w:numPr>
          <w:ilvl w:val="0"/>
          <w:numId w:val="27"/>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Resolución Miscelánea:</w:t>
      </w:r>
      <w:r w:rsidRPr="00C4128E">
        <w:rPr>
          <w:rFonts w:ascii="Arial" w:eastAsia="Times New Roman" w:hAnsi="Arial" w:cs="Arial"/>
          <w:noProof w:val="0"/>
          <w:lang w:val="es-ES"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312DFA" w:rsidRPr="00C4128E" w:rsidRDefault="00312DFA" w:rsidP="00C32BE6">
      <w:pPr>
        <w:tabs>
          <w:tab w:val="left" w:pos="76"/>
          <w:tab w:val="left" w:pos="9858"/>
          <w:tab w:val="left" w:pos="10524"/>
          <w:tab w:val="left" w:pos="11244"/>
          <w:tab w:val="left" w:pos="11964"/>
          <w:tab w:val="left" w:pos="12684"/>
          <w:tab w:val="left" w:pos="13404"/>
          <w:tab w:val="left" w:pos="14124"/>
          <w:tab w:val="left" w:pos="14844"/>
        </w:tabs>
        <w:overflowPunct w:val="0"/>
        <w:autoSpaceDE w:val="0"/>
        <w:spacing w:after="0" w:line="240" w:lineRule="auto"/>
        <w:ind w:left="142" w:right="51"/>
        <w:jc w:val="both"/>
        <w:textAlignment w:val="baseline"/>
        <w:rPr>
          <w:rFonts w:ascii="Arial" w:eastAsia="Times New Roman" w:hAnsi="Arial" w:cs="Arial"/>
          <w:noProof w:val="0"/>
          <w:sz w:val="16"/>
          <w:szCs w:val="16"/>
          <w:lang w:val="es-ES" w:eastAsia="ar-SA"/>
        </w:rPr>
      </w:pPr>
    </w:p>
    <w:p w:rsidR="00312DFA" w:rsidRPr="00C4128E" w:rsidRDefault="00312DFA" w:rsidP="00C32BE6">
      <w:pPr>
        <w:numPr>
          <w:ilvl w:val="0"/>
          <w:numId w:val="27"/>
        </w:numPr>
        <w:tabs>
          <w:tab w:val="left" w:pos="709"/>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SAT:</w:t>
      </w:r>
      <w:r w:rsidRPr="00C4128E">
        <w:rPr>
          <w:rFonts w:ascii="Arial" w:eastAsia="Times New Roman" w:hAnsi="Arial" w:cs="Arial"/>
          <w:noProof w:val="0"/>
          <w:lang w:val="es-ES" w:eastAsia="ar-SA"/>
        </w:rPr>
        <w:t xml:space="preserve"> el Servicio de Administración Tributaria.</w:t>
      </w:r>
    </w:p>
    <w:p w:rsidR="00312DFA" w:rsidRPr="00C4128E" w:rsidRDefault="00312DFA" w:rsidP="00C32BE6">
      <w:pPr>
        <w:suppressAutoHyphens/>
        <w:spacing w:after="0" w:line="240" w:lineRule="auto"/>
        <w:ind w:left="708"/>
        <w:rPr>
          <w:rFonts w:ascii="Arial" w:eastAsia="Times New Roman" w:hAnsi="Arial" w:cs="Arial"/>
          <w:noProof w:val="0"/>
          <w:sz w:val="16"/>
          <w:szCs w:val="16"/>
          <w:lang w:val="es-ES" w:eastAsia="ar-SA"/>
        </w:rPr>
      </w:pPr>
    </w:p>
    <w:p w:rsidR="00312DFA" w:rsidRPr="00C4128E" w:rsidRDefault="00312DFA" w:rsidP="00C32BE6">
      <w:pPr>
        <w:numPr>
          <w:ilvl w:val="0"/>
          <w:numId w:val="27"/>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SFP:</w:t>
      </w:r>
      <w:r w:rsidRPr="00C4128E">
        <w:rPr>
          <w:rFonts w:ascii="Arial" w:eastAsia="Times New Roman" w:hAnsi="Arial" w:cs="Arial"/>
          <w:noProof w:val="0"/>
          <w:lang w:val="es-ES" w:eastAsia="ar-SA"/>
        </w:rPr>
        <w:t xml:space="preserve"> Secretaría de la Función Pública.</w:t>
      </w:r>
    </w:p>
    <w:p w:rsidR="00312DFA" w:rsidRPr="00C4128E" w:rsidRDefault="00312DFA" w:rsidP="00C32BE6">
      <w:pPr>
        <w:tabs>
          <w:tab w:val="left" w:pos="-284"/>
          <w:tab w:val="left" w:pos="11604"/>
          <w:tab w:val="left" w:pos="12324"/>
          <w:tab w:val="left" w:pos="13044"/>
          <w:tab w:val="left" w:pos="13764"/>
          <w:tab w:val="left" w:pos="14484"/>
        </w:tabs>
        <w:overflowPunct w:val="0"/>
        <w:autoSpaceDE w:val="0"/>
        <w:spacing w:after="0" w:line="240" w:lineRule="auto"/>
        <w:ind w:left="142" w:right="51"/>
        <w:jc w:val="both"/>
        <w:textAlignment w:val="baseline"/>
        <w:rPr>
          <w:rFonts w:ascii="Arial" w:eastAsia="Times New Roman" w:hAnsi="Arial" w:cs="Arial"/>
          <w:noProof w:val="0"/>
          <w:sz w:val="16"/>
          <w:szCs w:val="16"/>
          <w:lang w:val="es-ES" w:eastAsia="ar-SA"/>
        </w:rPr>
      </w:pPr>
    </w:p>
    <w:p w:rsidR="00312DFA" w:rsidRPr="00C4128E" w:rsidRDefault="00312DFA" w:rsidP="00C32BE6">
      <w:pPr>
        <w:numPr>
          <w:ilvl w:val="0"/>
          <w:numId w:val="27"/>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4128E">
        <w:rPr>
          <w:rFonts w:ascii="Arial" w:eastAsia="Times New Roman" w:hAnsi="Arial" w:cs="Arial"/>
          <w:b/>
          <w:noProof w:val="0"/>
          <w:lang w:val="es-ES" w:eastAsia="ar-SA"/>
        </w:rPr>
        <w:t>Sobre cerrado:</w:t>
      </w:r>
      <w:r w:rsidRPr="00C4128E">
        <w:rPr>
          <w:rFonts w:ascii="Arial" w:eastAsia="Times New Roman" w:hAnsi="Arial" w:cs="Arial"/>
          <w:noProof w:val="0"/>
          <w:lang w:val="es-ES" w:eastAsia="ar-SA"/>
        </w:rPr>
        <w:t xml:space="preserve"> Cualquier medio que contenga la proposición del licitante, cuyo contenido solo puede ser conocido en el Acto de Presentación y Apertura de Proposiciones, en términos de la LAASSP.</w:t>
      </w:r>
      <w:r w:rsidRPr="00C4128E">
        <w:rPr>
          <w:noProof w:val="0"/>
          <w:color w:val="000000"/>
          <w:sz w:val="20"/>
        </w:rPr>
        <w:t xml:space="preserve"> </w:t>
      </w:r>
      <w:r w:rsidRPr="00C4128E">
        <w:rPr>
          <w:rFonts w:ascii="Arial" w:eastAsia="Times New Roman" w:hAnsi="Arial" w:cs="Arial"/>
          <w:noProof w:val="0"/>
          <w:lang w:val="es-ES" w:eastAsia="ar-SA"/>
        </w:rPr>
        <w:t xml:space="preserve">En el caso de las proposiciones presentadas a través de </w:t>
      </w:r>
      <w:proofErr w:type="spellStart"/>
      <w:r w:rsidRPr="00C4128E">
        <w:rPr>
          <w:rFonts w:ascii="Arial" w:eastAsia="Times New Roman" w:hAnsi="Arial" w:cs="Arial"/>
          <w:noProof w:val="0"/>
          <w:lang w:val="es-ES" w:eastAsia="ar-SA"/>
        </w:rPr>
        <w:t>CompraNet</w:t>
      </w:r>
      <w:proofErr w:type="spellEnd"/>
      <w:r w:rsidRPr="00C4128E">
        <w:rPr>
          <w:rFonts w:ascii="Arial" w:eastAsia="Times New Roman" w:hAnsi="Arial" w:cs="Arial"/>
          <w:noProof w:val="0"/>
          <w:lang w:val="es-ES" w:eastAsia="ar-SA"/>
        </w:rPr>
        <w:t>, los sobres serán generados mediante el uso de tecnologías que resguarden la confidencialidad de la información de tal forma que sean inviolables, conforme a las disposiciones técnicas que al efecto establezca la Secretaría de la Función Pública.</w:t>
      </w:r>
    </w:p>
    <w:p w:rsidR="00312DFA" w:rsidRPr="00C4128E" w:rsidRDefault="00312DFA" w:rsidP="00C32BE6">
      <w:pPr>
        <w:tabs>
          <w:tab w:val="left" w:pos="709"/>
          <w:tab w:val="left" w:pos="11784"/>
          <w:tab w:val="left" w:pos="12504"/>
          <w:tab w:val="left" w:pos="13224"/>
          <w:tab w:val="left" w:pos="13944"/>
          <w:tab w:val="left" w:pos="14664"/>
          <w:tab w:val="left" w:pos="15384"/>
        </w:tabs>
        <w:suppressAutoHyphens/>
        <w:overflowPunct w:val="0"/>
        <w:autoSpaceDE w:val="0"/>
        <w:spacing w:after="0" w:line="240" w:lineRule="auto"/>
        <w:ind w:left="720" w:right="51"/>
        <w:jc w:val="both"/>
        <w:textAlignment w:val="baseline"/>
        <w:rPr>
          <w:rFonts w:ascii="Arial" w:eastAsia="Times New Roman" w:hAnsi="Arial" w:cs="Arial"/>
          <w:b/>
          <w:noProof w:val="0"/>
          <w:lang w:val="es-ES" w:eastAsia="ar-SA"/>
        </w:rPr>
      </w:pPr>
    </w:p>
    <w:p w:rsidR="00312DFA" w:rsidRPr="00C4128E" w:rsidRDefault="00312DFA" w:rsidP="00C32BE6">
      <w:pPr>
        <w:numPr>
          <w:ilvl w:val="0"/>
          <w:numId w:val="27"/>
        </w:numPr>
        <w:tabs>
          <w:tab w:val="left" w:pos="709"/>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b/>
          <w:noProof w:val="0"/>
          <w:lang w:val="es-ES" w:eastAsia="ar-SA"/>
        </w:rPr>
      </w:pPr>
      <w:r w:rsidRPr="00C4128E">
        <w:rPr>
          <w:rFonts w:ascii="Arial" w:eastAsia="Times New Roman" w:hAnsi="Arial" w:cs="Arial"/>
          <w:b/>
          <w:noProof w:val="0"/>
          <w:lang w:val="es-ES" w:eastAsia="ar-SA"/>
        </w:rPr>
        <w:t>Unidad Almacenaría o Almacén:</w:t>
      </w:r>
      <w:r w:rsidRPr="00C4128E">
        <w:rPr>
          <w:rFonts w:ascii="Arial" w:eastAsia="Times New Roman" w:hAnsi="Arial" w:cs="Arial"/>
          <w:noProof w:val="0"/>
          <w:lang w:val="es-ES" w:eastAsia="ar-SA"/>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312DFA" w:rsidRPr="001638F0" w:rsidRDefault="00312DFA" w:rsidP="00C32BE6">
      <w:pPr>
        <w:spacing w:after="0" w:line="240" w:lineRule="auto"/>
        <w:jc w:val="center"/>
        <w:rPr>
          <w:rFonts w:ascii="Arial" w:hAnsi="Arial" w:cs="Arial"/>
          <w:b/>
          <w:noProof w:val="0"/>
          <w:lang w:val="es-ES" w:eastAsia="es-MX"/>
        </w:rPr>
      </w:pPr>
    </w:p>
    <w:sectPr w:rsidR="00312DFA" w:rsidRPr="001638F0" w:rsidSect="00D22EE9">
      <w:type w:val="continuous"/>
      <w:pgSz w:w="12240" w:h="15840" w:code="1"/>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22" w:rsidRDefault="00F55622" w:rsidP="00532601">
      <w:pPr>
        <w:spacing w:after="0" w:line="240" w:lineRule="auto"/>
      </w:pPr>
      <w:r>
        <w:separator/>
      </w:r>
    </w:p>
  </w:endnote>
  <w:endnote w:type="continuationSeparator" w:id="0">
    <w:p w:rsidR="00F55622" w:rsidRDefault="00F55622"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Lucida Sans">
    <w:altName w:val="Times New Roman"/>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092461"/>
      <w:docPartObj>
        <w:docPartGallery w:val="Page Numbers (Bottom of Page)"/>
        <w:docPartUnique/>
      </w:docPartObj>
    </w:sdtPr>
    <w:sdtEndPr>
      <w:rPr>
        <w:rFonts w:ascii="Arial" w:hAnsi="Arial" w:cs="Arial"/>
        <w:sz w:val="18"/>
        <w:szCs w:val="18"/>
      </w:rPr>
    </w:sdtEndPr>
    <w:sdtContent>
      <w:p w:rsidR="003114CB" w:rsidRPr="0013731A" w:rsidRDefault="003114CB" w:rsidP="0013731A">
        <w:pPr>
          <w:pStyle w:val="Piedepgina"/>
          <w:jc w:val="right"/>
          <w:rPr>
            <w:rFonts w:ascii="Arial" w:hAnsi="Arial" w:cs="Arial"/>
            <w:sz w:val="18"/>
            <w:szCs w:val="18"/>
          </w:rPr>
        </w:pPr>
        <w:r w:rsidRPr="0013731A">
          <w:rPr>
            <w:rFonts w:ascii="Arial" w:hAnsi="Arial" w:cs="Arial"/>
            <w:sz w:val="18"/>
            <w:szCs w:val="18"/>
          </w:rPr>
          <w:fldChar w:fldCharType="begin"/>
        </w:r>
        <w:r w:rsidRPr="0013731A">
          <w:rPr>
            <w:rFonts w:ascii="Arial" w:hAnsi="Arial" w:cs="Arial"/>
            <w:sz w:val="18"/>
            <w:szCs w:val="18"/>
          </w:rPr>
          <w:instrText>PAGE   \* MERGEFORMAT</w:instrText>
        </w:r>
        <w:r w:rsidRPr="0013731A">
          <w:rPr>
            <w:rFonts w:ascii="Arial" w:hAnsi="Arial" w:cs="Arial"/>
            <w:sz w:val="18"/>
            <w:szCs w:val="18"/>
          </w:rPr>
          <w:fldChar w:fldCharType="separate"/>
        </w:r>
        <w:r w:rsidR="00734268">
          <w:rPr>
            <w:rFonts w:ascii="Arial" w:hAnsi="Arial" w:cs="Arial"/>
            <w:sz w:val="18"/>
            <w:szCs w:val="18"/>
          </w:rPr>
          <w:t>1</w:t>
        </w:r>
        <w:r w:rsidRPr="0013731A">
          <w:rPr>
            <w:rFonts w:ascii="Arial" w:hAnsi="Arial" w:cs="Arial"/>
            <w:sz w:val="18"/>
            <w:szCs w:val="18"/>
          </w:rPr>
          <w:fldChar w:fldCharType="end"/>
        </w:r>
      </w:p>
    </w:sdtContent>
  </w:sdt>
  <w:p w:rsidR="003114CB" w:rsidRPr="00090FDC" w:rsidRDefault="003114CB">
    <w:pPr>
      <w:pStyle w:val="Piedepgina"/>
      <w:rPr>
        <w:rFonts w:ascii="Arial" w:hAnsi="Arial" w:cs="Arial"/>
        <w:sz w:val="18"/>
        <w:szCs w:val="18"/>
        <w:lang w:val="es-MX"/>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712115732"/>
      <w:docPartObj>
        <w:docPartGallery w:val="Page Numbers (Bottom of Page)"/>
        <w:docPartUnique/>
      </w:docPartObj>
    </w:sdtPr>
    <w:sdtEndPr/>
    <w:sdtContent>
      <w:p w:rsidR="003114CB" w:rsidRPr="0013731A" w:rsidRDefault="003114CB" w:rsidP="0013731A">
        <w:pPr>
          <w:pStyle w:val="Piedepgina"/>
          <w:jc w:val="right"/>
          <w:rPr>
            <w:rFonts w:ascii="Arial" w:hAnsi="Arial" w:cs="Arial"/>
            <w:sz w:val="18"/>
            <w:szCs w:val="18"/>
          </w:rPr>
        </w:pPr>
        <w:r w:rsidRPr="0013731A">
          <w:rPr>
            <w:rFonts w:ascii="Arial" w:hAnsi="Arial" w:cs="Arial"/>
            <w:sz w:val="18"/>
            <w:szCs w:val="18"/>
          </w:rPr>
          <w:fldChar w:fldCharType="begin"/>
        </w:r>
        <w:r w:rsidRPr="0013731A">
          <w:rPr>
            <w:rFonts w:ascii="Arial" w:hAnsi="Arial" w:cs="Arial"/>
            <w:sz w:val="18"/>
            <w:szCs w:val="18"/>
          </w:rPr>
          <w:instrText>PAGE   \* MERGEFORMAT</w:instrText>
        </w:r>
        <w:r w:rsidRPr="0013731A">
          <w:rPr>
            <w:rFonts w:ascii="Arial" w:hAnsi="Arial" w:cs="Arial"/>
            <w:sz w:val="18"/>
            <w:szCs w:val="18"/>
          </w:rPr>
          <w:fldChar w:fldCharType="separate"/>
        </w:r>
        <w:r w:rsidR="00E62B60">
          <w:rPr>
            <w:rFonts w:ascii="Arial" w:hAnsi="Arial" w:cs="Arial"/>
            <w:sz w:val="18"/>
            <w:szCs w:val="18"/>
          </w:rPr>
          <w:t>69</w:t>
        </w:r>
        <w:r w:rsidRPr="0013731A">
          <w:rPr>
            <w:rFonts w:ascii="Arial" w:hAnsi="Arial" w:cs="Arial"/>
            <w:sz w:val="18"/>
            <w:szCs w:val="18"/>
          </w:rPr>
          <w:fldChar w:fldCharType="end"/>
        </w:r>
      </w:p>
    </w:sdtContent>
  </w:sdt>
  <w:p w:rsidR="003114CB" w:rsidRPr="00765B2A" w:rsidRDefault="003114CB" w:rsidP="00765B2A">
    <w:pPr>
      <w:pStyle w:val="Piedepgina"/>
      <w:rPr>
        <w:lang w:val="es-MX"/>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4CB" w:rsidRDefault="003114C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4CB" w:rsidRDefault="003114C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4CB" w:rsidRDefault="003114C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4CB" w:rsidRDefault="003114C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4CB" w:rsidRDefault="003114C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4CB" w:rsidRPr="009A1943" w:rsidRDefault="003114CB">
    <w:r>
      <w:t>agosto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22" w:rsidRDefault="00F55622" w:rsidP="00532601">
      <w:pPr>
        <w:spacing w:after="0" w:line="240" w:lineRule="auto"/>
      </w:pPr>
      <w:r>
        <w:separator/>
      </w:r>
    </w:p>
  </w:footnote>
  <w:footnote w:type="continuationSeparator" w:id="0">
    <w:p w:rsidR="00F55622" w:rsidRDefault="00F55622"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4CB" w:rsidRPr="008D51E1" w:rsidRDefault="003114CB" w:rsidP="008D51E1"/>
  <w:tbl>
    <w:tblPr>
      <w:tblStyle w:val="Tablaconcuadrcula"/>
      <w:tblW w:w="0" w:type="auto"/>
      <w:jc w:val="center"/>
      <w:tblInd w:w="-3256" w:type="dxa"/>
      <w:tblLook w:val="04A0" w:firstRow="1" w:lastRow="0" w:firstColumn="1" w:lastColumn="0" w:noHBand="0" w:noVBand="1"/>
    </w:tblPr>
    <w:tblGrid>
      <w:gridCol w:w="3773"/>
      <w:gridCol w:w="5531"/>
    </w:tblGrid>
    <w:tr w:rsidR="003114CB" w:rsidRPr="008D51E1" w:rsidTr="00872E30">
      <w:trPr>
        <w:trHeight w:val="1696"/>
        <w:jc w:val="center"/>
      </w:trPr>
      <w:tc>
        <w:tcPr>
          <w:tcW w:w="3773" w:type="dxa"/>
          <w:vAlign w:val="center"/>
        </w:tcPr>
        <w:p w:rsidR="003114CB" w:rsidRPr="008C19C2" w:rsidRDefault="003114CB" w:rsidP="008D51E1">
          <w:pPr>
            <w:suppressAutoHyphens/>
            <w:jc w:val="center"/>
            <w:rPr>
              <w:rFonts w:ascii="Arial" w:hAnsi="Arial" w:cs="Arial"/>
              <w:b/>
              <w:bCs/>
              <w:sz w:val="16"/>
              <w:szCs w:val="18"/>
              <w:lang w:val="es-ES" w:eastAsia="ar-SA"/>
            </w:rPr>
          </w:pPr>
          <w:r w:rsidRPr="008C19C2">
            <w:rPr>
              <w:rFonts w:ascii="Arial" w:hAnsi="Arial" w:cs="Arial"/>
              <w:b/>
              <w:bCs/>
              <w:sz w:val="16"/>
              <w:szCs w:val="18"/>
              <w:lang w:val="es-ES" w:eastAsia="ar-SA"/>
            </w:rPr>
            <w:t>Convocatoria</w:t>
          </w:r>
        </w:p>
        <w:p w:rsidR="003114CB" w:rsidRPr="008C19C2" w:rsidRDefault="003114CB" w:rsidP="008D51E1">
          <w:pPr>
            <w:suppressAutoHyphens/>
            <w:jc w:val="center"/>
            <w:rPr>
              <w:rFonts w:ascii="Arial" w:hAnsi="Arial" w:cs="Arial"/>
              <w:b/>
              <w:bCs/>
              <w:sz w:val="16"/>
              <w:szCs w:val="18"/>
              <w:lang w:val="es-ES" w:eastAsia="ar-SA"/>
            </w:rPr>
          </w:pPr>
        </w:p>
        <w:p w:rsidR="003114CB" w:rsidRPr="008C19C2" w:rsidRDefault="003114CB" w:rsidP="008D51E1">
          <w:pPr>
            <w:suppressAutoHyphens/>
            <w:jc w:val="center"/>
            <w:rPr>
              <w:rFonts w:ascii="Arial" w:hAnsi="Arial" w:cs="Arial"/>
              <w:b/>
              <w:sz w:val="16"/>
              <w:szCs w:val="18"/>
              <w:lang w:val="es-ES" w:eastAsia="ar-SA"/>
            </w:rPr>
          </w:pPr>
          <w:r w:rsidRPr="008C19C2">
            <w:rPr>
              <w:rFonts w:ascii="Arial" w:hAnsi="Arial" w:cs="Arial"/>
              <w:b/>
              <w:bCs/>
              <w:sz w:val="16"/>
              <w:szCs w:val="18"/>
              <w:lang w:val="es-ES" w:eastAsia="ar-SA"/>
            </w:rPr>
            <w:t>Licitación Pública Internacional</w:t>
          </w:r>
          <w:r w:rsidRPr="008C19C2">
            <w:rPr>
              <w:rFonts w:ascii="Arial" w:hAnsi="Arial" w:cs="Arial"/>
              <w:b/>
              <w:sz w:val="16"/>
              <w:szCs w:val="18"/>
              <w:lang w:val="es-ES_tradnl" w:eastAsia="ar-SA"/>
            </w:rPr>
            <w:t xml:space="preserve"> Bajo la Cobertura de los Tratados </w:t>
          </w:r>
          <w:r>
            <w:rPr>
              <w:rFonts w:ascii="Arial" w:hAnsi="Arial" w:cs="Arial"/>
              <w:b/>
              <w:sz w:val="16"/>
              <w:szCs w:val="18"/>
              <w:lang w:val="es-ES_tradnl" w:eastAsia="ar-SA"/>
            </w:rPr>
            <w:t xml:space="preserve">de Libre Comercio </w:t>
          </w:r>
          <w:r>
            <w:rPr>
              <w:rFonts w:ascii="Arial" w:hAnsi="Arial" w:cs="Arial"/>
              <w:b/>
              <w:bCs/>
              <w:sz w:val="16"/>
              <w:szCs w:val="16"/>
              <w:lang w:val="es-ES_tradnl" w:eastAsia="ar-SA"/>
            </w:rPr>
            <w:t>Electrónica</w:t>
          </w:r>
        </w:p>
        <w:p w:rsidR="003114CB" w:rsidRPr="008C19C2" w:rsidRDefault="003114CB" w:rsidP="008D51E1">
          <w:pPr>
            <w:suppressAutoHyphens/>
            <w:jc w:val="center"/>
            <w:rPr>
              <w:rFonts w:ascii="Arial" w:hAnsi="Arial" w:cs="Arial"/>
              <w:b/>
              <w:sz w:val="10"/>
              <w:szCs w:val="18"/>
              <w:lang w:val="es-ES" w:eastAsia="ar-SA"/>
            </w:rPr>
          </w:pPr>
        </w:p>
        <w:p w:rsidR="003114CB" w:rsidRPr="00D85E4A" w:rsidRDefault="003114CB" w:rsidP="004A6C4C">
          <w:pPr>
            <w:suppressAutoHyphens/>
            <w:jc w:val="center"/>
            <w:rPr>
              <w:rFonts w:ascii="Arial" w:hAnsi="Arial" w:cs="Arial"/>
              <w:b/>
              <w:sz w:val="16"/>
              <w:szCs w:val="18"/>
              <w:lang w:val="es-ES" w:eastAsia="ar-SA"/>
            </w:rPr>
          </w:pPr>
          <w:r w:rsidRPr="008C19C2">
            <w:rPr>
              <w:rFonts w:ascii="Arial" w:hAnsi="Arial" w:cs="Arial"/>
              <w:b/>
              <w:sz w:val="16"/>
              <w:szCs w:val="18"/>
              <w:lang w:val="es-ES" w:eastAsia="ar-SA"/>
            </w:rPr>
            <w:t>No. LA-019GYR047-</w:t>
          </w:r>
          <w:r>
            <w:rPr>
              <w:rFonts w:ascii="Arial" w:hAnsi="Arial" w:cs="Arial"/>
              <w:b/>
              <w:sz w:val="16"/>
              <w:szCs w:val="18"/>
              <w:lang w:val="es-ES" w:eastAsia="ar-SA"/>
            </w:rPr>
            <w:t>E5-2016</w:t>
          </w:r>
        </w:p>
      </w:tc>
      <w:tc>
        <w:tcPr>
          <w:tcW w:w="5531" w:type="dxa"/>
        </w:tcPr>
        <w:p w:rsidR="003114CB" w:rsidRPr="008D51E1" w:rsidRDefault="003114CB" w:rsidP="008D51E1">
          <w:r w:rsidRPr="008D51E1">
            <w:rPr>
              <w:lang w:val="es-ES" w:eastAsia="es-ES"/>
            </w:rPr>
            <w:drawing>
              <wp:anchor distT="0" distB="0" distL="114300" distR="114300" simplePos="0" relativeHeight="251715584" behindDoc="1" locked="0" layoutInCell="1" allowOverlap="1" wp14:anchorId="2DE6941F" wp14:editId="01CD244F">
                <wp:simplePos x="0" y="0"/>
                <wp:positionH relativeFrom="column">
                  <wp:posOffset>2532009</wp:posOffset>
                </wp:positionH>
                <wp:positionV relativeFrom="paragraph">
                  <wp:posOffset>168275</wp:posOffset>
                </wp:positionV>
                <wp:extent cx="695325" cy="842645"/>
                <wp:effectExtent l="0" t="0" r="9525" b="0"/>
                <wp:wrapNone/>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sidRPr="008D51E1">
            <w:rPr>
              <w:lang w:val="es-ES" w:eastAsia="es-ES"/>
            </w:rPr>
            <w:drawing>
              <wp:anchor distT="0" distB="0" distL="114300" distR="114300" simplePos="0" relativeHeight="251714560" behindDoc="1" locked="0" layoutInCell="1" allowOverlap="1" wp14:anchorId="35F6A345" wp14:editId="51E26D3A">
                <wp:simplePos x="0" y="0"/>
                <wp:positionH relativeFrom="column">
                  <wp:posOffset>66387</wp:posOffset>
                </wp:positionH>
                <wp:positionV relativeFrom="paragraph">
                  <wp:posOffset>164537</wp:posOffset>
                </wp:positionV>
                <wp:extent cx="2191110" cy="799231"/>
                <wp:effectExtent l="0" t="0" r="0"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114CB" w:rsidRPr="008D51E1" w:rsidRDefault="003114CB" w:rsidP="008D51E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536"/>
      <w:gridCol w:w="5954"/>
    </w:tblGrid>
    <w:tr w:rsidR="003114CB" w:rsidTr="00786A02">
      <w:trPr>
        <w:trHeight w:val="1696"/>
        <w:jc w:val="center"/>
      </w:trPr>
      <w:tc>
        <w:tcPr>
          <w:tcW w:w="2162" w:type="pct"/>
          <w:vAlign w:val="center"/>
        </w:tcPr>
        <w:p w:rsidR="003114CB" w:rsidRPr="008C19C2" w:rsidRDefault="003114CB" w:rsidP="00756996">
          <w:pPr>
            <w:suppressAutoHyphens/>
            <w:jc w:val="center"/>
            <w:rPr>
              <w:rFonts w:ascii="Arial" w:hAnsi="Arial" w:cs="Arial"/>
              <w:b/>
              <w:bCs/>
              <w:sz w:val="16"/>
              <w:szCs w:val="18"/>
              <w:lang w:val="es-ES" w:eastAsia="ar-SA"/>
            </w:rPr>
          </w:pPr>
          <w:r w:rsidRPr="008C19C2">
            <w:rPr>
              <w:rFonts w:ascii="Arial" w:hAnsi="Arial" w:cs="Arial"/>
              <w:b/>
              <w:bCs/>
              <w:sz w:val="16"/>
              <w:szCs w:val="18"/>
              <w:lang w:val="es-ES" w:eastAsia="ar-SA"/>
            </w:rPr>
            <w:t>Convocatoria</w:t>
          </w:r>
        </w:p>
        <w:p w:rsidR="003114CB" w:rsidRPr="008C19C2" w:rsidRDefault="003114CB" w:rsidP="00756996">
          <w:pPr>
            <w:suppressAutoHyphens/>
            <w:jc w:val="center"/>
            <w:rPr>
              <w:rFonts w:ascii="Arial" w:hAnsi="Arial" w:cs="Arial"/>
              <w:b/>
              <w:bCs/>
              <w:sz w:val="16"/>
              <w:szCs w:val="18"/>
              <w:lang w:val="es-ES" w:eastAsia="ar-SA"/>
            </w:rPr>
          </w:pPr>
        </w:p>
        <w:p w:rsidR="003114CB" w:rsidRPr="008C19C2" w:rsidRDefault="003114CB" w:rsidP="00756996">
          <w:pPr>
            <w:suppressAutoHyphens/>
            <w:jc w:val="center"/>
            <w:rPr>
              <w:rFonts w:ascii="Arial" w:hAnsi="Arial" w:cs="Arial"/>
              <w:b/>
              <w:sz w:val="16"/>
              <w:szCs w:val="18"/>
              <w:lang w:val="es-ES" w:eastAsia="ar-SA"/>
            </w:rPr>
          </w:pPr>
          <w:r w:rsidRPr="008C19C2">
            <w:rPr>
              <w:rFonts w:ascii="Arial" w:hAnsi="Arial" w:cs="Arial"/>
              <w:b/>
              <w:bCs/>
              <w:sz w:val="16"/>
              <w:szCs w:val="18"/>
              <w:lang w:val="es-ES" w:eastAsia="ar-SA"/>
            </w:rPr>
            <w:t>Licitación Pública Internacional</w:t>
          </w:r>
          <w:r w:rsidRPr="008C19C2">
            <w:rPr>
              <w:rFonts w:ascii="Arial" w:hAnsi="Arial" w:cs="Arial"/>
              <w:b/>
              <w:sz w:val="16"/>
              <w:szCs w:val="18"/>
              <w:lang w:val="es-ES_tradnl" w:eastAsia="ar-SA"/>
            </w:rPr>
            <w:t xml:space="preserve"> Bajo la Cobertura de los Tratados </w:t>
          </w:r>
          <w:r>
            <w:rPr>
              <w:rFonts w:ascii="Arial" w:hAnsi="Arial" w:cs="Arial"/>
              <w:b/>
              <w:bCs/>
              <w:sz w:val="16"/>
              <w:szCs w:val="16"/>
              <w:lang w:val="es-ES_tradnl" w:eastAsia="ar-SA"/>
            </w:rPr>
            <w:t>Electrónica</w:t>
          </w:r>
        </w:p>
        <w:p w:rsidR="003114CB" w:rsidRPr="008C19C2" w:rsidRDefault="003114CB" w:rsidP="00756996">
          <w:pPr>
            <w:suppressAutoHyphens/>
            <w:jc w:val="center"/>
            <w:rPr>
              <w:rFonts w:ascii="Arial" w:hAnsi="Arial" w:cs="Arial"/>
              <w:b/>
              <w:sz w:val="10"/>
              <w:szCs w:val="18"/>
              <w:lang w:val="es-ES" w:eastAsia="ar-SA"/>
            </w:rPr>
          </w:pPr>
        </w:p>
        <w:p w:rsidR="003114CB" w:rsidRPr="008C19C2" w:rsidRDefault="003114CB" w:rsidP="00756996">
          <w:pPr>
            <w:suppressAutoHyphens/>
            <w:jc w:val="center"/>
            <w:rPr>
              <w:rFonts w:ascii="Arial" w:hAnsi="Arial" w:cs="Arial"/>
              <w:b/>
              <w:sz w:val="16"/>
              <w:szCs w:val="18"/>
              <w:lang w:val="es-ES" w:eastAsia="ar-SA"/>
            </w:rPr>
          </w:pPr>
          <w:r w:rsidRPr="008C19C2">
            <w:rPr>
              <w:rFonts w:ascii="Arial" w:hAnsi="Arial" w:cs="Arial"/>
              <w:b/>
              <w:sz w:val="16"/>
              <w:szCs w:val="18"/>
              <w:lang w:val="es-ES" w:eastAsia="ar-SA"/>
            </w:rPr>
            <w:t>No. LA-019GYR047-</w:t>
          </w:r>
          <w:r>
            <w:rPr>
              <w:rFonts w:ascii="Arial" w:hAnsi="Arial" w:cs="Arial"/>
              <w:b/>
              <w:sz w:val="16"/>
              <w:szCs w:val="18"/>
              <w:lang w:val="es-ES" w:eastAsia="ar-SA"/>
            </w:rPr>
            <w:t>E5</w:t>
          </w:r>
          <w:r w:rsidRPr="008C19C2">
            <w:rPr>
              <w:rFonts w:ascii="Arial" w:hAnsi="Arial" w:cs="Arial"/>
              <w:b/>
              <w:sz w:val="16"/>
              <w:szCs w:val="18"/>
              <w:lang w:val="es-ES" w:eastAsia="ar-SA"/>
            </w:rPr>
            <w:t>-201</w:t>
          </w:r>
          <w:r>
            <w:rPr>
              <w:rFonts w:ascii="Arial" w:hAnsi="Arial" w:cs="Arial"/>
              <w:b/>
              <w:sz w:val="16"/>
              <w:szCs w:val="18"/>
              <w:lang w:val="es-ES" w:eastAsia="ar-SA"/>
            </w:rPr>
            <w:t>6</w:t>
          </w:r>
        </w:p>
        <w:p w:rsidR="003114CB" w:rsidRPr="008C19C2" w:rsidRDefault="003114CB" w:rsidP="00756996">
          <w:pPr>
            <w:tabs>
              <w:tab w:val="center" w:pos="4419"/>
              <w:tab w:val="right" w:pos="8838"/>
            </w:tabs>
            <w:suppressAutoHyphens/>
            <w:jc w:val="center"/>
            <w:rPr>
              <w:rFonts w:ascii="Arial" w:hAnsi="Arial" w:cs="Arial"/>
              <w:b/>
              <w:sz w:val="10"/>
              <w:szCs w:val="18"/>
              <w:lang w:val="es-ES_tradnl" w:eastAsia="ar-SA"/>
            </w:rPr>
          </w:pPr>
        </w:p>
        <w:p w:rsidR="003114CB" w:rsidRPr="008C19C2" w:rsidRDefault="003114CB" w:rsidP="00786A02">
          <w:pPr>
            <w:tabs>
              <w:tab w:val="center" w:pos="4419"/>
              <w:tab w:val="right" w:pos="8838"/>
            </w:tabs>
            <w:suppressAutoHyphens/>
            <w:jc w:val="center"/>
            <w:rPr>
              <w:rFonts w:ascii="Arial" w:hAnsi="Arial" w:cs="Arial"/>
              <w:b/>
              <w:sz w:val="16"/>
              <w:szCs w:val="18"/>
              <w:lang w:val="es-ES_tradnl" w:eastAsia="ar-SA"/>
            </w:rPr>
          </w:pPr>
        </w:p>
      </w:tc>
      <w:tc>
        <w:tcPr>
          <w:tcW w:w="2838" w:type="pct"/>
        </w:tcPr>
        <w:p w:rsidR="003114CB" w:rsidRDefault="003114CB" w:rsidP="00786A02">
          <w:pPr>
            <w:suppressAutoHyphens/>
            <w:ind w:left="256"/>
            <w:jc w:val="center"/>
            <w:rPr>
              <w:rFonts w:ascii="Arial" w:hAnsi="Arial" w:cs="Arial"/>
              <w:b/>
              <w:sz w:val="18"/>
              <w:szCs w:val="18"/>
              <w:lang w:val="es-ES" w:eastAsia="ar-SA"/>
            </w:rPr>
          </w:pPr>
          <w:r>
            <w:rPr>
              <w:rFonts w:ascii="Arial" w:hAnsi="Arial" w:cs="Arial"/>
              <w:b/>
              <w:sz w:val="18"/>
              <w:szCs w:val="18"/>
              <w:lang w:val="es-ES" w:eastAsia="es-ES"/>
            </w:rPr>
            <w:drawing>
              <wp:anchor distT="0" distB="0" distL="114300" distR="114300" simplePos="0" relativeHeight="251709440" behindDoc="1" locked="0" layoutInCell="1" allowOverlap="1" wp14:anchorId="3E8034E0" wp14:editId="57794493">
                <wp:simplePos x="0" y="0"/>
                <wp:positionH relativeFrom="column">
                  <wp:posOffset>2532009</wp:posOffset>
                </wp:positionH>
                <wp:positionV relativeFrom="paragraph">
                  <wp:posOffset>168275</wp:posOffset>
                </wp:positionV>
                <wp:extent cx="695325" cy="842645"/>
                <wp:effectExtent l="0" t="0" r="9525" b="0"/>
                <wp:wrapNone/>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lang w:val="es-ES" w:eastAsia="es-ES"/>
            </w:rPr>
            <w:drawing>
              <wp:anchor distT="0" distB="0" distL="114300" distR="114300" simplePos="0" relativeHeight="251708416" behindDoc="1" locked="0" layoutInCell="1" allowOverlap="1" wp14:anchorId="62489504" wp14:editId="15899D96">
                <wp:simplePos x="0" y="0"/>
                <wp:positionH relativeFrom="column">
                  <wp:posOffset>66387</wp:posOffset>
                </wp:positionH>
                <wp:positionV relativeFrom="paragraph">
                  <wp:posOffset>164537</wp:posOffset>
                </wp:positionV>
                <wp:extent cx="2191110" cy="799231"/>
                <wp:effectExtent l="0" t="0" r="0" b="127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114CB" w:rsidRDefault="003114CB" w:rsidP="00641D9C">
    <w:pPr>
      <w:pStyle w:val="Encabezado"/>
      <w:rPr>
        <w:sz w:val="10"/>
        <w:szCs w:val="10"/>
        <w:lang w:val="es-MX"/>
      </w:rPr>
    </w:pPr>
  </w:p>
  <w:p w:rsidR="003114CB" w:rsidRPr="00383B1D" w:rsidRDefault="003114CB" w:rsidP="00641D9C">
    <w:pPr>
      <w:pStyle w:val="Encabezado"/>
      <w:rPr>
        <w:sz w:val="10"/>
        <w:szCs w:val="10"/>
        <w:lang w:val="es-MX"/>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4CB" w:rsidRDefault="003114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4CB" w:rsidRDefault="003114CB">
    <w:pPr>
      <w:pStyle w:val="Encabezado"/>
    </w:pPr>
    <w:r>
      <w:rPr>
        <w:lang w:eastAsia="es-ES"/>
      </w:rPr>
      <w:drawing>
        <wp:anchor distT="0" distB="0" distL="114300" distR="114300" simplePos="0" relativeHeight="251722752" behindDoc="0" locked="0" layoutInCell="1" allowOverlap="1" wp14:anchorId="7FF1FE2E" wp14:editId="01B12D64">
          <wp:simplePos x="0" y="0"/>
          <wp:positionH relativeFrom="column">
            <wp:posOffset>208915</wp:posOffset>
          </wp:positionH>
          <wp:positionV relativeFrom="paragraph">
            <wp:posOffset>-1270</wp:posOffset>
          </wp:positionV>
          <wp:extent cx="621030" cy="551815"/>
          <wp:effectExtent l="0" t="0" r="7620" b="635"/>
          <wp:wrapNone/>
          <wp:docPr id="4" name="Imagen 1" descr="logo_imss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imss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 cy="55181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color w:val="000000"/>
        <w:sz w:val="12"/>
        <w:szCs w:val="12"/>
        <w:lang w:eastAsia="es-ES"/>
      </w:rPr>
      <mc:AlternateContent>
        <mc:Choice Requires="wps">
          <w:drawing>
            <wp:anchor distT="0" distB="0" distL="114300" distR="114300" simplePos="0" relativeHeight="251724800" behindDoc="1" locked="0" layoutInCell="1" allowOverlap="1" wp14:anchorId="0527006A" wp14:editId="4447A6FF">
              <wp:simplePos x="0" y="0"/>
              <wp:positionH relativeFrom="column">
                <wp:posOffset>5339080</wp:posOffset>
              </wp:positionH>
              <wp:positionV relativeFrom="paragraph">
                <wp:posOffset>2540</wp:posOffset>
              </wp:positionV>
              <wp:extent cx="3949700" cy="48260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482600"/>
                      </a:xfrm>
                      <a:prstGeom prst="rect">
                        <a:avLst/>
                      </a:prstGeom>
                      <a:solidFill>
                        <a:srgbClr val="FFFFFF"/>
                      </a:solidFill>
                      <a:ln w="9525">
                        <a:noFill/>
                        <a:miter lim="800000"/>
                        <a:headEnd/>
                        <a:tailEnd/>
                      </a:ln>
                    </wps:spPr>
                    <wps:txbx>
                      <w:txbxContent>
                        <w:p w:rsidR="003114CB" w:rsidRDefault="003114CB" w:rsidP="008E63E4">
                          <w:pPr>
                            <w:spacing w:after="0" w:line="240" w:lineRule="auto"/>
                            <w:jc w:val="center"/>
                            <w:rPr>
                              <w:rFonts w:ascii="Arial" w:hAnsi="Arial" w:cs="Arial"/>
                              <w:b/>
                              <w:sz w:val="18"/>
                              <w:szCs w:val="18"/>
                            </w:rPr>
                          </w:pPr>
                          <w:r w:rsidRPr="00603A64">
                            <w:rPr>
                              <w:rFonts w:ascii="Arial" w:hAnsi="Arial" w:cs="Arial"/>
                              <w:b/>
                              <w:sz w:val="18"/>
                              <w:szCs w:val="18"/>
                            </w:rPr>
                            <w:t xml:space="preserve">C O N T R A T O   D </w:t>
                          </w:r>
                          <w:r>
                            <w:rPr>
                              <w:rFonts w:ascii="Arial" w:hAnsi="Arial" w:cs="Arial"/>
                              <w:b/>
                              <w:sz w:val="18"/>
                              <w:szCs w:val="18"/>
                            </w:rPr>
                            <w:t>E    A D Q U I S I C I Ó</w:t>
                          </w:r>
                          <w:r w:rsidRPr="00603A64">
                            <w:rPr>
                              <w:rFonts w:ascii="Arial" w:hAnsi="Arial" w:cs="Arial"/>
                              <w:b/>
                              <w:sz w:val="18"/>
                              <w:szCs w:val="18"/>
                            </w:rPr>
                            <w:t>N   D E   B I E N E S</w:t>
                          </w:r>
                        </w:p>
                        <w:p w:rsidR="003114CB" w:rsidRDefault="003114CB" w:rsidP="008E63E4">
                          <w:pPr>
                            <w:spacing w:after="0" w:line="240" w:lineRule="auto"/>
                            <w:jc w:val="center"/>
                            <w:rPr>
                              <w:rFonts w:ascii="Arial" w:hAnsi="Arial" w:cs="Arial"/>
                              <w:b/>
                              <w:sz w:val="18"/>
                              <w:szCs w:val="18"/>
                            </w:rPr>
                          </w:pPr>
                          <w:r>
                            <w:rPr>
                              <w:rFonts w:ascii="Arial" w:hAnsi="Arial" w:cs="Arial"/>
                              <w:b/>
                              <w:sz w:val="18"/>
                              <w:szCs w:val="18"/>
                            </w:rPr>
                            <w:t>NÚMERO  ______</w:t>
                          </w:r>
                        </w:p>
                        <w:p w:rsidR="003114CB" w:rsidRPr="00603A64" w:rsidRDefault="003114CB" w:rsidP="008E63E4">
                          <w:pPr>
                            <w:spacing w:after="0" w:line="240" w:lineRule="auto"/>
                            <w:jc w:val="center"/>
                            <w:rPr>
                              <w:rFonts w:ascii="Arial" w:hAnsi="Arial" w:cs="Arial"/>
                              <w:b/>
                              <w:sz w:val="18"/>
                              <w:szCs w:val="18"/>
                            </w:rPr>
                          </w:pPr>
                          <w:r>
                            <w:rPr>
                              <w:rFonts w:ascii="Arial" w:hAnsi="Arial" w:cs="Arial"/>
                              <w:b/>
                              <w:sz w:val="18"/>
                              <w:szCs w:val="18"/>
                            </w:rPr>
                            <w:t>HOJA  1  DE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0.4pt;margin-top:.2pt;width:311pt;height:38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" stroked="f">
              <v:textbox>
                <w:txbxContent>
                  <w:p w:rsidR="003114CB" w:rsidRDefault="003114CB" w:rsidP="008E63E4">
                    <w:pPr>
                      <w:spacing w:after="0" w:line="240" w:lineRule="auto"/>
                      <w:jc w:val="center"/>
                      <w:rPr>
                        <w:rFonts w:ascii="Arial" w:hAnsi="Arial" w:cs="Arial"/>
                        <w:b/>
                        <w:sz w:val="18"/>
                        <w:szCs w:val="18"/>
                      </w:rPr>
                    </w:pPr>
                    <w:r w:rsidRPr="00603A64">
                      <w:rPr>
                        <w:rFonts w:ascii="Arial" w:hAnsi="Arial" w:cs="Arial"/>
                        <w:b/>
                        <w:sz w:val="18"/>
                        <w:szCs w:val="18"/>
                      </w:rPr>
                      <w:t xml:space="preserve">C O N T R A T O   D </w:t>
                    </w:r>
                    <w:r>
                      <w:rPr>
                        <w:rFonts w:ascii="Arial" w:hAnsi="Arial" w:cs="Arial"/>
                        <w:b/>
                        <w:sz w:val="18"/>
                        <w:szCs w:val="18"/>
                      </w:rPr>
                      <w:t>E    A D Q U I S I C I Ó</w:t>
                    </w:r>
                    <w:r w:rsidRPr="00603A64">
                      <w:rPr>
                        <w:rFonts w:ascii="Arial" w:hAnsi="Arial" w:cs="Arial"/>
                        <w:b/>
                        <w:sz w:val="18"/>
                        <w:szCs w:val="18"/>
                      </w:rPr>
                      <w:t>N   D E   B I E N E S</w:t>
                    </w:r>
                  </w:p>
                  <w:p w:rsidR="003114CB" w:rsidRDefault="003114CB" w:rsidP="008E63E4">
                    <w:pPr>
                      <w:spacing w:after="0" w:line="240" w:lineRule="auto"/>
                      <w:jc w:val="center"/>
                      <w:rPr>
                        <w:rFonts w:ascii="Arial" w:hAnsi="Arial" w:cs="Arial"/>
                        <w:b/>
                        <w:sz w:val="18"/>
                        <w:szCs w:val="18"/>
                      </w:rPr>
                    </w:pPr>
                    <w:r>
                      <w:rPr>
                        <w:rFonts w:ascii="Arial" w:hAnsi="Arial" w:cs="Arial"/>
                        <w:b/>
                        <w:sz w:val="18"/>
                        <w:szCs w:val="18"/>
                      </w:rPr>
                      <w:t>NÚMERO  ______</w:t>
                    </w:r>
                  </w:p>
                  <w:p w:rsidR="003114CB" w:rsidRPr="00603A64" w:rsidRDefault="003114CB" w:rsidP="008E63E4">
                    <w:pPr>
                      <w:spacing w:after="0" w:line="240" w:lineRule="auto"/>
                      <w:jc w:val="center"/>
                      <w:rPr>
                        <w:rFonts w:ascii="Arial" w:hAnsi="Arial" w:cs="Arial"/>
                        <w:b/>
                        <w:sz w:val="18"/>
                        <w:szCs w:val="18"/>
                      </w:rPr>
                    </w:pPr>
                    <w:r>
                      <w:rPr>
                        <w:rFonts w:ascii="Arial" w:hAnsi="Arial" w:cs="Arial"/>
                        <w:b/>
                        <w:sz w:val="18"/>
                        <w:szCs w:val="18"/>
                      </w:rPr>
                      <w:t>HOJA  1  DE  1</w:t>
                    </w:r>
                  </w:p>
                </w:txbxContent>
              </v:textbox>
            </v:shape>
          </w:pict>
        </mc:Fallback>
      </mc:AlternateContent>
    </w:r>
    <w:r>
      <w:rPr>
        <w:rFonts w:ascii="Arial" w:hAnsi="Arial" w:cs="Arial"/>
        <w:lang w:eastAsia="es-ES"/>
      </w:rPr>
      <mc:AlternateContent>
        <mc:Choice Requires="wps">
          <w:drawing>
            <wp:anchor distT="0" distB="0" distL="114300" distR="114300" simplePos="0" relativeHeight="251723776" behindDoc="0" locked="0" layoutInCell="1" allowOverlap="1" wp14:anchorId="0BDE4FDC" wp14:editId="6AAA5D32">
              <wp:simplePos x="0" y="0"/>
              <wp:positionH relativeFrom="column">
                <wp:posOffset>1830705</wp:posOffset>
              </wp:positionH>
              <wp:positionV relativeFrom="paragraph">
                <wp:posOffset>18415</wp:posOffset>
              </wp:positionV>
              <wp:extent cx="2947670" cy="614045"/>
              <wp:effectExtent l="0" t="0" r="0" b="0"/>
              <wp:wrapNone/>
              <wp:docPr id="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670" cy="614045"/>
                      </a:xfrm>
                      <a:prstGeom prst="rect">
                        <a:avLst/>
                      </a:prstGeom>
                      <a:noFill/>
                      <a:ln>
                        <a:noFill/>
                      </a:ln>
                      <a:extLst/>
                    </wps:spPr>
                    <wps:txbx>
                      <w:txbxContent>
                        <w:p w:rsidR="003114CB" w:rsidRPr="00C14AE5" w:rsidRDefault="003114CB" w:rsidP="008E63E4">
                          <w:pPr>
                            <w:pStyle w:val="NormalWeb"/>
                            <w:spacing w:before="0" w:after="0"/>
                            <w:rPr>
                              <w:sz w:val="14"/>
                              <w:szCs w:val="18"/>
                            </w:rPr>
                          </w:pPr>
                          <w:r w:rsidRPr="00C14AE5">
                            <w:rPr>
                              <w:rFonts w:ascii="Arial" w:hAnsi="Arial" w:cs="Arial"/>
                              <w:b/>
                              <w:bCs/>
                              <w:color w:val="000000"/>
                              <w:sz w:val="14"/>
                              <w:szCs w:val="18"/>
                            </w:rPr>
                            <w:t>INSTITUTO MEXICANO DEL SEGURO SOCIAL</w:t>
                          </w:r>
                        </w:p>
                        <w:p w:rsidR="003114CB" w:rsidRPr="00C14AE5" w:rsidRDefault="003114CB" w:rsidP="008E63E4">
                          <w:pPr>
                            <w:pStyle w:val="NormalWeb"/>
                            <w:spacing w:before="0" w:after="0"/>
                            <w:rPr>
                              <w:sz w:val="14"/>
                              <w:szCs w:val="18"/>
                            </w:rPr>
                          </w:pPr>
                          <w:r w:rsidRPr="00C14AE5">
                            <w:rPr>
                              <w:rFonts w:ascii="Arial" w:hAnsi="Arial" w:cs="Arial"/>
                              <w:bCs/>
                              <w:color w:val="000000"/>
                              <w:sz w:val="14"/>
                              <w:szCs w:val="18"/>
                            </w:rPr>
                            <w:t>DIRECCIÓN DE ADMINISTRACIÓN</w:t>
                          </w:r>
                        </w:p>
                        <w:p w:rsidR="003114CB" w:rsidRPr="00C14AE5" w:rsidRDefault="003114CB" w:rsidP="008E63E4">
                          <w:pPr>
                            <w:pStyle w:val="NormalWeb"/>
                            <w:spacing w:before="0" w:after="0"/>
                            <w:rPr>
                              <w:sz w:val="14"/>
                              <w:szCs w:val="18"/>
                            </w:rPr>
                          </w:pPr>
                          <w:r w:rsidRPr="00C14AE5">
                            <w:rPr>
                              <w:rFonts w:ascii="Arial" w:hAnsi="Arial" w:cs="Arial"/>
                              <w:bCs/>
                              <w:color w:val="000000"/>
                              <w:sz w:val="14"/>
                              <w:szCs w:val="18"/>
                            </w:rPr>
                            <w:t>UNIDAD DE ADMINISTRACIÓN</w:t>
                          </w:r>
                        </w:p>
                        <w:p w:rsidR="003114CB" w:rsidRPr="00C14AE5" w:rsidRDefault="003114CB" w:rsidP="008E63E4">
                          <w:pPr>
                            <w:pStyle w:val="NormalWeb"/>
                            <w:spacing w:before="0" w:after="0"/>
                            <w:rPr>
                              <w:sz w:val="14"/>
                              <w:szCs w:val="18"/>
                            </w:rPr>
                          </w:pPr>
                          <w:r w:rsidRPr="00C14AE5">
                            <w:rPr>
                              <w:rFonts w:ascii="Arial" w:hAnsi="Arial" w:cs="Arial"/>
                              <w:bCs/>
                              <w:color w:val="000000"/>
                              <w:sz w:val="14"/>
                              <w:szCs w:val="18"/>
                            </w:rPr>
                            <w:t>COORDINACIÓN DE ADQUISICIÓN DE BIENES Y CONTRATACIÓN DE SERVICIOS</w:t>
                          </w:r>
                        </w:p>
                      </w:txbxContent>
                    </wps:txbx>
                    <wps:bodyPr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27" type="#_x0000_t202" style="position:absolute;margin-left:144.15pt;margin-top:1.45pt;width:232.1pt;height:48.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" filled="f" stroked="f">
              <v:textbox>
                <w:txbxContent>
                  <w:p w:rsidR="003114CB" w:rsidRPr="00C14AE5" w:rsidRDefault="003114CB" w:rsidP="008E63E4">
                    <w:pPr>
                      <w:pStyle w:val="NormalWeb"/>
                      <w:spacing w:before="0" w:after="0"/>
                      <w:rPr>
                        <w:sz w:val="14"/>
                        <w:szCs w:val="18"/>
                      </w:rPr>
                    </w:pPr>
                    <w:r w:rsidRPr="00C14AE5">
                      <w:rPr>
                        <w:rFonts w:ascii="Arial" w:hAnsi="Arial" w:cs="Arial"/>
                        <w:b/>
                        <w:bCs/>
                        <w:color w:val="000000"/>
                        <w:sz w:val="14"/>
                        <w:szCs w:val="18"/>
                      </w:rPr>
                      <w:t>INSTITUTO MEXICANO DEL SEGURO SOCIAL</w:t>
                    </w:r>
                  </w:p>
                  <w:p w:rsidR="003114CB" w:rsidRPr="00C14AE5" w:rsidRDefault="003114CB" w:rsidP="008E63E4">
                    <w:pPr>
                      <w:pStyle w:val="NormalWeb"/>
                      <w:spacing w:before="0" w:after="0"/>
                      <w:rPr>
                        <w:sz w:val="14"/>
                        <w:szCs w:val="18"/>
                      </w:rPr>
                    </w:pPr>
                    <w:r w:rsidRPr="00C14AE5">
                      <w:rPr>
                        <w:rFonts w:ascii="Arial" w:hAnsi="Arial" w:cs="Arial"/>
                        <w:bCs/>
                        <w:color w:val="000000"/>
                        <w:sz w:val="14"/>
                        <w:szCs w:val="18"/>
                      </w:rPr>
                      <w:t>DIRECCIÓN DE ADMINISTRACIÓN</w:t>
                    </w:r>
                  </w:p>
                  <w:p w:rsidR="003114CB" w:rsidRPr="00C14AE5" w:rsidRDefault="003114CB" w:rsidP="008E63E4">
                    <w:pPr>
                      <w:pStyle w:val="NormalWeb"/>
                      <w:spacing w:before="0" w:after="0"/>
                      <w:rPr>
                        <w:sz w:val="14"/>
                        <w:szCs w:val="18"/>
                      </w:rPr>
                    </w:pPr>
                    <w:r w:rsidRPr="00C14AE5">
                      <w:rPr>
                        <w:rFonts w:ascii="Arial" w:hAnsi="Arial" w:cs="Arial"/>
                        <w:bCs/>
                        <w:color w:val="000000"/>
                        <w:sz w:val="14"/>
                        <w:szCs w:val="18"/>
                      </w:rPr>
                      <w:t>UNIDAD DE ADMINISTRACIÓN</w:t>
                    </w:r>
                  </w:p>
                  <w:p w:rsidR="003114CB" w:rsidRPr="00C14AE5" w:rsidRDefault="003114CB" w:rsidP="008E63E4">
                    <w:pPr>
                      <w:pStyle w:val="NormalWeb"/>
                      <w:spacing w:before="0" w:after="0"/>
                      <w:rPr>
                        <w:sz w:val="14"/>
                        <w:szCs w:val="18"/>
                      </w:rPr>
                    </w:pPr>
                    <w:r w:rsidRPr="00C14AE5">
                      <w:rPr>
                        <w:rFonts w:ascii="Arial" w:hAnsi="Arial" w:cs="Arial"/>
                        <w:bCs/>
                        <w:color w:val="000000"/>
                        <w:sz w:val="14"/>
                        <w:szCs w:val="18"/>
                      </w:rPr>
                      <w:t>COORDINACIÓN DE ADQUISICIÓN DE BIENES Y CONTRATACIÓN DE SERVICIOS</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4CB" w:rsidRDefault="00F5562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56pt;height:46.85pt;rotation:315;z-index:-251597824;mso-position-horizontal:center;mso-position-horizontal-relative:margin;mso-position-vertical:center;mso-position-vertical-relative:margin" o:allowincell="f" fillcolor="#c4bc96 [2414]" stroked="f">
          <v:fill opacity=".5"/>
          <v:textpath style="font-family:&quot;Euphemia&quot;;font-size:1pt" string="PROYECTO DE CONVOCATORI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4CB" w:rsidRPr="00980B0D" w:rsidRDefault="003114CB" w:rsidP="00641D9C">
    <w:pPr>
      <w:tabs>
        <w:tab w:val="center" w:pos="4419"/>
        <w:tab w:val="right" w:pos="8838"/>
      </w:tabs>
      <w:suppressAutoHyphens/>
      <w:spacing w:after="0" w:line="240" w:lineRule="auto"/>
      <w:jc w:val="center"/>
      <w:rPr>
        <w:rFonts w:ascii="Arial" w:eastAsia="Times New Roman" w:hAnsi="Arial" w:cs="Times New Roman"/>
        <w:sz w:val="10"/>
        <w:szCs w:val="10"/>
        <w:lang w:val="es-ES_tradnl" w:eastAsia="ar-SA"/>
      </w:rPr>
    </w:pPr>
  </w:p>
  <w:tbl>
    <w:tblPr>
      <w:tblStyle w:val="Tablaconcuadrcula"/>
      <w:tblW w:w="0" w:type="auto"/>
      <w:jc w:val="center"/>
      <w:tblInd w:w="-3256" w:type="dxa"/>
      <w:tblLook w:val="04A0" w:firstRow="1" w:lastRow="0" w:firstColumn="1" w:lastColumn="0" w:noHBand="0" w:noVBand="1"/>
    </w:tblPr>
    <w:tblGrid>
      <w:gridCol w:w="3773"/>
      <w:gridCol w:w="5531"/>
    </w:tblGrid>
    <w:tr w:rsidR="003114CB" w:rsidRPr="008D51E1" w:rsidTr="00586EE2">
      <w:trPr>
        <w:trHeight w:val="1696"/>
        <w:jc w:val="center"/>
      </w:trPr>
      <w:tc>
        <w:tcPr>
          <w:tcW w:w="3773" w:type="dxa"/>
          <w:vAlign w:val="center"/>
        </w:tcPr>
        <w:p w:rsidR="003114CB" w:rsidRPr="008C19C2" w:rsidRDefault="003114CB" w:rsidP="00586EE2">
          <w:pPr>
            <w:suppressAutoHyphens/>
            <w:jc w:val="center"/>
            <w:rPr>
              <w:rFonts w:ascii="Arial" w:hAnsi="Arial" w:cs="Arial"/>
              <w:b/>
              <w:bCs/>
              <w:sz w:val="16"/>
              <w:szCs w:val="18"/>
              <w:lang w:val="es-ES" w:eastAsia="ar-SA"/>
            </w:rPr>
          </w:pPr>
          <w:r w:rsidRPr="008C19C2">
            <w:rPr>
              <w:rFonts w:ascii="Arial" w:hAnsi="Arial" w:cs="Arial"/>
              <w:b/>
              <w:bCs/>
              <w:sz w:val="16"/>
              <w:szCs w:val="18"/>
              <w:lang w:val="es-ES" w:eastAsia="ar-SA"/>
            </w:rPr>
            <w:t>Convocatoria</w:t>
          </w:r>
        </w:p>
        <w:p w:rsidR="003114CB" w:rsidRPr="008C19C2" w:rsidRDefault="003114CB" w:rsidP="00586EE2">
          <w:pPr>
            <w:suppressAutoHyphens/>
            <w:jc w:val="center"/>
            <w:rPr>
              <w:rFonts w:ascii="Arial" w:hAnsi="Arial" w:cs="Arial"/>
              <w:b/>
              <w:bCs/>
              <w:sz w:val="16"/>
              <w:szCs w:val="18"/>
              <w:lang w:val="es-ES" w:eastAsia="ar-SA"/>
            </w:rPr>
          </w:pPr>
        </w:p>
        <w:p w:rsidR="003114CB" w:rsidRPr="008C19C2" w:rsidRDefault="003114CB" w:rsidP="00586EE2">
          <w:pPr>
            <w:suppressAutoHyphens/>
            <w:jc w:val="center"/>
            <w:rPr>
              <w:rFonts w:ascii="Arial" w:hAnsi="Arial" w:cs="Arial"/>
              <w:b/>
              <w:sz w:val="16"/>
              <w:szCs w:val="18"/>
              <w:lang w:val="es-ES" w:eastAsia="ar-SA"/>
            </w:rPr>
          </w:pPr>
          <w:r w:rsidRPr="008C19C2">
            <w:rPr>
              <w:rFonts w:ascii="Arial" w:hAnsi="Arial" w:cs="Arial"/>
              <w:b/>
              <w:bCs/>
              <w:sz w:val="16"/>
              <w:szCs w:val="18"/>
              <w:lang w:val="es-ES" w:eastAsia="ar-SA"/>
            </w:rPr>
            <w:t>Licitación Pública Internacional</w:t>
          </w:r>
          <w:r w:rsidRPr="008C19C2">
            <w:rPr>
              <w:rFonts w:ascii="Arial" w:hAnsi="Arial" w:cs="Arial"/>
              <w:b/>
              <w:sz w:val="16"/>
              <w:szCs w:val="18"/>
              <w:lang w:val="es-ES_tradnl" w:eastAsia="ar-SA"/>
            </w:rPr>
            <w:t xml:space="preserve"> Bajo la Cobertura de los Tratados </w:t>
          </w:r>
          <w:r>
            <w:rPr>
              <w:rFonts w:ascii="Arial" w:hAnsi="Arial" w:cs="Arial"/>
              <w:b/>
              <w:bCs/>
              <w:sz w:val="16"/>
              <w:szCs w:val="16"/>
              <w:lang w:val="es-ES_tradnl" w:eastAsia="ar-SA"/>
            </w:rPr>
            <w:t>Electrónica</w:t>
          </w:r>
        </w:p>
        <w:p w:rsidR="003114CB" w:rsidRPr="008C19C2" w:rsidRDefault="003114CB" w:rsidP="00586EE2">
          <w:pPr>
            <w:suppressAutoHyphens/>
            <w:jc w:val="center"/>
            <w:rPr>
              <w:rFonts w:ascii="Arial" w:hAnsi="Arial" w:cs="Arial"/>
              <w:b/>
              <w:sz w:val="10"/>
              <w:szCs w:val="18"/>
              <w:lang w:val="es-ES" w:eastAsia="ar-SA"/>
            </w:rPr>
          </w:pPr>
        </w:p>
        <w:p w:rsidR="003114CB" w:rsidRPr="008C19C2" w:rsidRDefault="003114CB" w:rsidP="00586EE2">
          <w:pPr>
            <w:suppressAutoHyphens/>
            <w:jc w:val="center"/>
            <w:rPr>
              <w:rFonts w:ascii="Arial" w:hAnsi="Arial" w:cs="Arial"/>
              <w:b/>
              <w:sz w:val="16"/>
              <w:szCs w:val="18"/>
              <w:lang w:val="es-ES" w:eastAsia="ar-SA"/>
            </w:rPr>
          </w:pPr>
          <w:r w:rsidRPr="008C19C2">
            <w:rPr>
              <w:rFonts w:ascii="Arial" w:hAnsi="Arial" w:cs="Arial"/>
              <w:b/>
              <w:sz w:val="16"/>
              <w:szCs w:val="18"/>
              <w:lang w:val="es-ES" w:eastAsia="ar-SA"/>
            </w:rPr>
            <w:t>No. LA-019GYR047-</w:t>
          </w:r>
          <w:r>
            <w:rPr>
              <w:rFonts w:ascii="Arial" w:hAnsi="Arial" w:cs="Arial"/>
              <w:b/>
              <w:sz w:val="16"/>
              <w:szCs w:val="18"/>
              <w:lang w:val="es-ES" w:eastAsia="ar-SA"/>
            </w:rPr>
            <w:t>E5-2016</w:t>
          </w:r>
        </w:p>
        <w:p w:rsidR="003114CB" w:rsidRPr="008C19C2" w:rsidRDefault="003114CB" w:rsidP="00586EE2"/>
        <w:p w:rsidR="003114CB" w:rsidRPr="008C19C2" w:rsidRDefault="003114CB" w:rsidP="00586EE2"/>
      </w:tc>
      <w:tc>
        <w:tcPr>
          <w:tcW w:w="5531" w:type="dxa"/>
        </w:tcPr>
        <w:p w:rsidR="003114CB" w:rsidRPr="008D51E1" w:rsidRDefault="003114CB" w:rsidP="00586EE2">
          <w:r w:rsidRPr="008D51E1">
            <w:rPr>
              <w:lang w:val="es-ES" w:eastAsia="es-ES"/>
            </w:rPr>
            <w:drawing>
              <wp:anchor distT="0" distB="0" distL="114300" distR="114300" simplePos="0" relativeHeight="251727872" behindDoc="1" locked="0" layoutInCell="1" allowOverlap="1" wp14:anchorId="24C642CC" wp14:editId="64FD5AB5">
                <wp:simplePos x="0" y="0"/>
                <wp:positionH relativeFrom="column">
                  <wp:posOffset>2532009</wp:posOffset>
                </wp:positionH>
                <wp:positionV relativeFrom="paragraph">
                  <wp:posOffset>168275</wp:posOffset>
                </wp:positionV>
                <wp:extent cx="695325" cy="842645"/>
                <wp:effectExtent l="0" t="0" r="9525" b="0"/>
                <wp:wrapNone/>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sidRPr="008D51E1">
            <w:rPr>
              <w:lang w:val="es-ES" w:eastAsia="es-ES"/>
            </w:rPr>
            <w:drawing>
              <wp:anchor distT="0" distB="0" distL="114300" distR="114300" simplePos="0" relativeHeight="251726848" behindDoc="1" locked="0" layoutInCell="1" allowOverlap="1" wp14:anchorId="668DC059" wp14:editId="6718F411">
                <wp:simplePos x="0" y="0"/>
                <wp:positionH relativeFrom="column">
                  <wp:posOffset>66387</wp:posOffset>
                </wp:positionH>
                <wp:positionV relativeFrom="paragraph">
                  <wp:posOffset>164537</wp:posOffset>
                </wp:positionV>
                <wp:extent cx="2191110" cy="799231"/>
                <wp:effectExtent l="0" t="0" r="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114CB" w:rsidRDefault="003114CB" w:rsidP="00383B1D">
    <w:pPr>
      <w:spacing w:after="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4CB" w:rsidRDefault="00F5562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56pt;height:46.85pt;rotation:315;z-index:-251598848;mso-position-horizontal:center;mso-position-horizontal-relative:margin;mso-position-vertical:center;mso-position-vertical-relative:margin" o:allowincell="f" fillcolor="#c4bc96 [2414]" stroked="f">
          <v:fill opacity=".5"/>
          <v:textpath style="font-family:&quot;Euphemia&quot;;font-size:1pt" string="PROYECTO DE CONVOCATORIA"/>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4CB" w:rsidRDefault="00F5562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56pt;height:46.85pt;rotation:315;z-index:-251623424;mso-position-horizontal:center;mso-position-horizontal-relative:margin;mso-position-vertical:center;mso-position-vertical-relative:margin" o:allowincell="f" fillcolor="#c4bc96 [2414]" stroked="f">
          <v:fill opacity=".5"/>
          <v:textpath style="font-family:&quot;Euphemia&quot;;font-size:1pt" string="PROYECTO DE CONVOCATORIA"/>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4CB" w:rsidRPr="00980B0D" w:rsidRDefault="003114CB" w:rsidP="00641D9C">
    <w:pPr>
      <w:tabs>
        <w:tab w:val="center" w:pos="4419"/>
        <w:tab w:val="right" w:pos="8838"/>
      </w:tabs>
      <w:suppressAutoHyphens/>
      <w:spacing w:after="0" w:line="240" w:lineRule="auto"/>
      <w:jc w:val="center"/>
      <w:rPr>
        <w:rFonts w:ascii="Arial" w:eastAsia="Times New Roman" w:hAnsi="Arial" w:cs="Times New Roman"/>
        <w:sz w:val="10"/>
        <w:szCs w:val="10"/>
        <w:lang w:val="es-ES_tradnl" w:eastAsia="ar-SA"/>
      </w:rPr>
    </w:pPr>
  </w:p>
  <w:p w:rsidR="003114CB" w:rsidRDefault="003114CB" w:rsidP="00383B1D">
    <w:pPr>
      <w:spacing w:after="0" w:line="240" w:lineRule="auto"/>
    </w:pPr>
  </w:p>
  <w:tbl>
    <w:tblPr>
      <w:tblStyle w:val="Tablaconcuadrcula"/>
      <w:tblW w:w="5148" w:type="pct"/>
      <w:jc w:val="center"/>
      <w:tblLook w:val="04A0" w:firstRow="1" w:lastRow="0" w:firstColumn="1" w:lastColumn="0" w:noHBand="0" w:noVBand="1"/>
    </w:tblPr>
    <w:tblGrid>
      <w:gridCol w:w="4649"/>
      <w:gridCol w:w="6103"/>
    </w:tblGrid>
    <w:tr w:rsidR="003114CB" w:rsidTr="00786A02">
      <w:trPr>
        <w:trHeight w:val="1696"/>
        <w:jc w:val="center"/>
      </w:trPr>
      <w:tc>
        <w:tcPr>
          <w:tcW w:w="2162" w:type="pct"/>
          <w:vAlign w:val="center"/>
        </w:tcPr>
        <w:p w:rsidR="003114CB" w:rsidRPr="008C19C2" w:rsidRDefault="003114CB" w:rsidP="00756996">
          <w:pPr>
            <w:suppressAutoHyphens/>
            <w:jc w:val="center"/>
            <w:rPr>
              <w:rFonts w:ascii="Arial" w:hAnsi="Arial" w:cs="Arial"/>
              <w:b/>
              <w:bCs/>
              <w:sz w:val="16"/>
              <w:szCs w:val="18"/>
              <w:lang w:val="es-ES" w:eastAsia="ar-SA"/>
            </w:rPr>
          </w:pPr>
          <w:r w:rsidRPr="008C19C2">
            <w:rPr>
              <w:rFonts w:ascii="Arial" w:hAnsi="Arial" w:cs="Arial"/>
              <w:b/>
              <w:bCs/>
              <w:sz w:val="16"/>
              <w:szCs w:val="18"/>
              <w:lang w:val="es-ES" w:eastAsia="ar-SA"/>
            </w:rPr>
            <w:t>Convocatoria</w:t>
          </w:r>
        </w:p>
        <w:p w:rsidR="003114CB" w:rsidRPr="008C19C2" w:rsidRDefault="003114CB" w:rsidP="00756996">
          <w:pPr>
            <w:suppressAutoHyphens/>
            <w:jc w:val="center"/>
            <w:rPr>
              <w:rFonts w:ascii="Arial" w:hAnsi="Arial" w:cs="Arial"/>
              <w:b/>
              <w:bCs/>
              <w:sz w:val="16"/>
              <w:szCs w:val="18"/>
              <w:lang w:val="es-ES" w:eastAsia="ar-SA"/>
            </w:rPr>
          </w:pPr>
        </w:p>
        <w:p w:rsidR="003114CB" w:rsidRPr="008C19C2" w:rsidRDefault="003114CB" w:rsidP="00756996">
          <w:pPr>
            <w:suppressAutoHyphens/>
            <w:jc w:val="center"/>
            <w:rPr>
              <w:rFonts w:ascii="Arial" w:hAnsi="Arial" w:cs="Arial"/>
              <w:b/>
              <w:sz w:val="16"/>
              <w:szCs w:val="18"/>
              <w:lang w:val="es-ES" w:eastAsia="ar-SA"/>
            </w:rPr>
          </w:pPr>
          <w:r w:rsidRPr="008C19C2">
            <w:rPr>
              <w:rFonts w:ascii="Arial" w:hAnsi="Arial" w:cs="Arial"/>
              <w:b/>
              <w:bCs/>
              <w:sz w:val="16"/>
              <w:szCs w:val="18"/>
              <w:lang w:val="es-ES" w:eastAsia="ar-SA"/>
            </w:rPr>
            <w:t>Licitación Pública Internacional</w:t>
          </w:r>
          <w:r w:rsidRPr="008C19C2">
            <w:rPr>
              <w:rFonts w:ascii="Arial" w:hAnsi="Arial" w:cs="Arial"/>
              <w:b/>
              <w:sz w:val="16"/>
              <w:szCs w:val="18"/>
              <w:lang w:val="es-ES_tradnl" w:eastAsia="ar-SA"/>
            </w:rPr>
            <w:t xml:space="preserve"> Bajo la Cobertura de los Tratados </w:t>
          </w:r>
          <w:r>
            <w:rPr>
              <w:rFonts w:ascii="Arial" w:hAnsi="Arial" w:cs="Arial"/>
              <w:b/>
              <w:bCs/>
              <w:sz w:val="16"/>
              <w:szCs w:val="16"/>
              <w:lang w:val="es-ES_tradnl" w:eastAsia="ar-SA"/>
            </w:rPr>
            <w:t>Electrónica</w:t>
          </w:r>
        </w:p>
        <w:p w:rsidR="003114CB" w:rsidRPr="008C19C2" w:rsidRDefault="003114CB" w:rsidP="00756996">
          <w:pPr>
            <w:suppressAutoHyphens/>
            <w:jc w:val="center"/>
            <w:rPr>
              <w:rFonts w:ascii="Arial" w:hAnsi="Arial" w:cs="Arial"/>
              <w:b/>
              <w:sz w:val="10"/>
              <w:szCs w:val="18"/>
              <w:lang w:val="es-ES" w:eastAsia="ar-SA"/>
            </w:rPr>
          </w:pPr>
        </w:p>
        <w:p w:rsidR="003114CB" w:rsidRPr="008C19C2" w:rsidRDefault="003114CB" w:rsidP="00756996">
          <w:pPr>
            <w:suppressAutoHyphens/>
            <w:jc w:val="center"/>
            <w:rPr>
              <w:rFonts w:ascii="Arial" w:hAnsi="Arial" w:cs="Arial"/>
              <w:b/>
              <w:sz w:val="16"/>
              <w:szCs w:val="18"/>
              <w:lang w:val="es-ES" w:eastAsia="ar-SA"/>
            </w:rPr>
          </w:pPr>
          <w:r w:rsidRPr="008C19C2">
            <w:rPr>
              <w:rFonts w:ascii="Arial" w:hAnsi="Arial" w:cs="Arial"/>
              <w:b/>
              <w:sz w:val="16"/>
              <w:szCs w:val="18"/>
              <w:lang w:val="es-ES" w:eastAsia="ar-SA"/>
            </w:rPr>
            <w:t>No. LA-019GYR047-</w:t>
          </w:r>
          <w:r>
            <w:rPr>
              <w:rFonts w:ascii="Arial" w:hAnsi="Arial" w:cs="Arial"/>
              <w:b/>
              <w:sz w:val="16"/>
              <w:szCs w:val="18"/>
              <w:lang w:val="es-ES" w:eastAsia="ar-SA"/>
            </w:rPr>
            <w:t>E5-2016</w:t>
          </w:r>
        </w:p>
        <w:p w:rsidR="003114CB" w:rsidRPr="008C19C2" w:rsidRDefault="003114CB" w:rsidP="00756996">
          <w:pPr>
            <w:tabs>
              <w:tab w:val="center" w:pos="4419"/>
              <w:tab w:val="right" w:pos="8838"/>
            </w:tabs>
            <w:suppressAutoHyphens/>
            <w:jc w:val="center"/>
            <w:rPr>
              <w:rFonts w:ascii="Arial" w:hAnsi="Arial" w:cs="Arial"/>
              <w:b/>
              <w:sz w:val="10"/>
              <w:szCs w:val="18"/>
              <w:lang w:val="es-ES_tradnl" w:eastAsia="ar-SA"/>
            </w:rPr>
          </w:pPr>
        </w:p>
        <w:p w:rsidR="003114CB" w:rsidRPr="008C19C2" w:rsidRDefault="003114CB" w:rsidP="00786A02">
          <w:pPr>
            <w:tabs>
              <w:tab w:val="center" w:pos="4419"/>
              <w:tab w:val="right" w:pos="8838"/>
            </w:tabs>
            <w:suppressAutoHyphens/>
            <w:jc w:val="center"/>
            <w:rPr>
              <w:rFonts w:ascii="Arial" w:hAnsi="Arial" w:cs="Arial"/>
              <w:b/>
              <w:sz w:val="16"/>
              <w:szCs w:val="18"/>
              <w:lang w:val="es-ES_tradnl" w:eastAsia="ar-SA"/>
            </w:rPr>
          </w:pPr>
        </w:p>
      </w:tc>
      <w:tc>
        <w:tcPr>
          <w:tcW w:w="2838" w:type="pct"/>
        </w:tcPr>
        <w:p w:rsidR="003114CB" w:rsidRDefault="003114CB" w:rsidP="00786A02">
          <w:pPr>
            <w:suppressAutoHyphens/>
            <w:ind w:left="256"/>
            <w:jc w:val="center"/>
            <w:rPr>
              <w:rFonts w:ascii="Arial" w:hAnsi="Arial" w:cs="Arial"/>
              <w:b/>
              <w:sz w:val="18"/>
              <w:szCs w:val="18"/>
              <w:lang w:val="es-ES" w:eastAsia="ar-SA"/>
            </w:rPr>
          </w:pPr>
          <w:r>
            <w:rPr>
              <w:rFonts w:ascii="Arial" w:hAnsi="Arial" w:cs="Arial"/>
              <w:b/>
              <w:sz w:val="18"/>
              <w:szCs w:val="18"/>
              <w:lang w:val="es-ES" w:eastAsia="es-ES"/>
            </w:rPr>
            <w:drawing>
              <wp:anchor distT="0" distB="0" distL="114300" distR="114300" simplePos="0" relativeHeight="251703296" behindDoc="1" locked="0" layoutInCell="1" allowOverlap="1" wp14:anchorId="435812EE" wp14:editId="24DB1DBD">
                <wp:simplePos x="0" y="0"/>
                <wp:positionH relativeFrom="column">
                  <wp:posOffset>2532009</wp:posOffset>
                </wp:positionH>
                <wp:positionV relativeFrom="paragraph">
                  <wp:posOffset>168275</wp:posOffset>
                </wp:positionV>
                <wp:extent cx="695325" cy="842645"/>
                <wp:effectExtent l="0" t="0" r="952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lang w:val="es-ES" w:eastAsia="es-ES"/>
            </w:rPr>
            <w:drawing>
              <wp:anchor distT="0" distB="0" distL="114300" distR="114300" simplePos="0" relativeHeight="251702272" behindDoc="1" locked="0" layoutInCell="1" allowOverlap="1" wp14:anchorId="05109702" wp14:editId="687DD5CE">
                <wp:simplePos x="0" y="0"/>
                <wp:positionH relativeFrom="column">
                  <wp:posOffset>66387</wp:posOffset>
                </wp:positionH>
                <wp:positionV relativeFrom="paragraph">
                  <wp:posOffset>164537</wp:posOffset>
                </wp:positionV>
                <wp:extent cx="2191110" cy="799231"/>
                <wp:effectExtent l="0" t="0" r="0" b="127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114CB" w:rsidRPr="002C6207" w:rsidRDefault="003114CB">
    <w:pPr>
      <w:rPr>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4CB" w:rsidRDefault="00F5562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656pt;height:46.85pt;rotation:315;z-index:-251624448;mso-position-horizontal:center;mso-position-horizontal-relative:margin;mso-position-vertical:center;mso-position-vertical-relative:margin" o:allowincell="f" fillcolor="#c4bc96 [2414]" stroked="f">
          <v:fill opacity=".5"/>
          <v:textpath style="font-family:&quot;Euphemia&quot;;font-size:1pt" string="PROYECTO DE CONVOCATORIA"/>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4CB" w:rsidRDefault="003114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7">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8">
    <w:nsid w:val="0000001D"/>
    <w:multiLevelType w:val="singleLevel"/>
    <w:tmpl w:val="1B120996"/>
    <w:styleLink w:val="Estilo123"/>
    <w:lvl w:ilvl="0">
      <w:start w:val="1"/>
      <w:numFmt w:val="lowerLetter"/>
      <w:lvlText w:val="%1)"/>
      <w:lvlJc w:val="left"/>
      <w:pPr>
        <w:ind w:left="1008" w:hanging="360"/>
      </w:pPr>
      <w:rPr>
        <w:b w:val="0"/>
      </w:rPr>
    </w:lvl>
  </w:abstractNum>
  <w:abstractNum w:abstractNumId="19">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0">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1">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3E8135B"/>
    <w:multiLevelType w:val="singleLevel"/>
    <w:tmpl w:val="057B73B8"/>
    <w:lvl w:ilvl="0">
      <w:numFmt w:val="bullet"/>
      <w:lvlText w:val="-"/>
      <w:lvlJc w:val="left"/>
      <w:pPr>
        <w:tabs>
          <w:tab w:val="num" w:pos="1584"/>
        </w:tabs>
        <w:ind w:left="1224" w:firstLine="0"/>
      </w:pPr>
      <w:rPr>
        <w:rFonts w:ascii="Symbol" w:hAnsi="Symbol" w:cs="Symbol" w:hint="default"/>
        <w:color w:val="000000"/>
      </w:rPr>
    </w:lvl>
  </w:abstractNum>
  <w:abstractNum w:abstractNumId="30">
    <w:nsid w:val="05873B11"/>
    <w:multiLevelType w:val="multilevel"/>
    <w:tmpl w:val="6DDAD190"/>
    <w:lvl w:ilvl="0">
      <w:start w:val="1"/>
      <w:numFmt w:val="decimal"/>
      <w:suff w:val="space"/>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087A5DCD"/>
    <w:multiLevelType w:val="hybridMultilevel"/>
    <w:tmpl w:val="93E8A084"/>
    <w:lvl w:ilvl="0" w:tplc="5EC65B98">
      <w:numFmt w:val="bullet"/>
      <w:lvlText w:val="-"/>
      <w:lvlJc w:val="left"/>
      <w:pPr>
        <w:ind w:left="2138" w:hanging="360"/>
      </w:pPr>
      <w:rPr>
        <w:rFonts w:ascii="Cambria" w:eastAsiaTheme="minorHAnsi" w:hAnsi="Cambria" w:cstheme="minorBidi"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34">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0D495940"/>
    <w:multiLevelType w:val="hybridMultilevel"/>
    <w:tmpl w:val="1E4246E0"/>
    <w:lvl w:ilvl="0" w:tplc="0C0A000B">
      <w:start w:val="1"/>
      <w:numFmt w:val="bullet"/>
      <w:lvlText w:val=""/>
      <w:lvlJc w:val="left"/>
      <w:pPr>
        <w:tabs>
          <w:tab w:val="num" w:pos="720"/>
        </w:tabs>
        <w:ind w:left="720" w:hanging="360"/>
      </w:pPr>
      <w:rPr>
        <w:rFonts w:ascii="Wingdings" w:hAnsi="Wingdings" w:hint="default"/>
      </w:rPr>
    </w:lvl>
    <w:lvl w:ilvl="1" w:tplc="5EC65B98">
      <w:numFmt w:val="bullet"/>
      <w:lvlText w:val="-"/>
      <w:lvlJc w:val="left"/>
      <w:pPr>
        <w:ind w:left="1440" w:hanging="360"/>
      </w:pPr>
      <w:rPr>
        <w:rFonts w:ascii="Cambria" w:eastAsiaTheme="minorHAnsi" w:hAnsi="Cambria" w:cstheme="minorBidi"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7">
    <w:nsid w:val="14A64EE9"/>
    <w:multiLevelType w:val="multilevel"/>
    <w:tmpl w:val="022C9C96"/>
    <w:lvl w:ilvl="0">
      <w:start w:val="4"/>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1AC77DE9"/>
    <w:multiLevelType w:val="multilevel"/>
    <w:tmpl w:val="C4161F5A"/>
    <w:lvl w:ilvl="0">
      <w:start w:val="4"/>
      <w:numFmt w:val="decimal"/>
      <w:lvlText w:val="%1"/>
      <w:lvlJc w:val="left"/>
      <w:pPr>
        <w:ind w:left="600" w:hanging="600"/>
      </w:pPr>
      <w:rPr>
        <w:rFonts w:hint="default"/>
        <w:i/>
      </w:rPr>
    </w:lvl>
    <w:lvl w:ilvl="1">
      <w:start w:val="1"/>
      <w:numFmt w:val="decimal"/>
      <w:lvlText w:val="%1.%2"/>
      <w:lvlJc w:val="left"/>
      <w:pPr>
        <w:ind w:left="1025" w:hanging="600"/>
      </w:pPr>
      <w:rPr>
        <w:rFonts w:hint="default"/>
        <w:i/>
      </w:rPr>
    </w:lvl>
    <w:lvl w:ilvl="2">
      <w:start w:val="2"/>
      <w:numFmt w:val="decimal"/>
      <w:lvlText w:val="%1.%2.%3"/>
      <w:lvlJc w:val="left"/>
      <w:pPr>
        <w:ind w:left="1570" w:hanging="720"/>
      </w:pPr>
      <w:rPr>
        <w:rFonts w:hint="default"/>
        <w:i/>
      </w:rPr>
    </w:lvl>
    <w:lvl w:ilvl="3">
      <w:start w:val="2"/>
      <w:numFmt w:val="decimal"/>
      <w:lvlText w:val="%1.%2.%3.%4"/>
      <w:lvlJc w:val="left"/>
      <w:pPr>
        <w:ind w:left="1995" w:hanging="720"/>
      </w:pPr>
      <w:rPr>
        <w:rFonts w:hint="default"/>
        <w:b/>
        <w:i w:val="0"/>
      </w:rPr>
    </w:lvl>
    <w:lvl w:ilvl="4">
      <w:start w:val="1"/>
      <w:numFmt w:val="decimal"/>
      <w:lvlText w:val="%1.%2.%3.%4.%5"/>
      <w:lvlJc w:val="left"/>
      <w:pPr>
        <w:ind w:left="2780" w:hanging="1080"/>
      </w:pPr>
      <w:rPr>
        <w:rFonts w:hint="default"/>
        <w:i/>
      </w:rPr>
    </w:lvl>
    <w:lvl w:ilvl="5">
      <w:start w:val="1"/>
      <w:numFmt w:val="decimal"/>
      <w:lvlText w:val="%1.%2.%3.%4.%5.%6"/>
      <w:lvlJc w:val="left"/>
      <w:pPr>
        <w:ind w:left="3205" w:hanging="1080"/>
      </w:pPr>
      <w:rPr>
        <w:rFonts w:hint="default"/>
        <w:i/>
      </w:rPr>
    </w:lvl>
    <w:lvl w:ilvl="6">
      <w:start w:val="1"/>
      <w:numFmt w:val="decimal"/>
      <w:lvlText w:val="%1.%2.%3.%4.%5.%6.%7"/>
      <w:lvlJc w:val="left"/>
      <w:pPr>
        <w:ind w:left="3990" w:hanging="1440"/>
      </w:pPr>
      <w:rPr>
        <w:rFonts w:hint="default"/>
        <w:i/>
      </w:rPr>
    </w:lvl>
    <w:lvl w:ilvl="7">
      <w:start w:val="1"/>
      <w:numFmt w:val="decimal"/>
      <w:lvlText w:val="%1.%2.%3.%4.%5.%6.%7.%8"/>
      <w:lvlJc w:val="left"/>
      <w:pPr>
        <w:ind w:left="4415" w:hanging="1440"/>
      </w:pPr>
      <w:rPr>
        <w:rFonts w:hint="default"/>
        <w:i/>
      </w:rPr>
    </w:lvl>
    <w:lvl w:ilvl="8">
      <w:start w:val="1"/>
      <w:numFmt w:val="decimal"/>
      <w:lvlText w:val="%1.%2.%3.%4.%5.%6.%7.%8.%9"/>
      <w:lvlJc w:val="left"/>
      <w:pPr>
        <w:ind w:left="5200" w:hanging="1800"/>
      </w:pPr>
      <w:rPr>
        <w:rFonts w:hint="default"/>
        <w:i/>
      </w:rPr>
    </w:lvl>
  </w:abstractNum>
  <w:abstractNum w:abstractNumId="40">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22BB29C2"/>
    <w:multiLevelType w:val="multilevel"/>
    <w:tmpl w:val="725E10D4"/>
    <w:lvl w:ilvl="0">
      <w:start w:val="4"/>
      <w:numFmt w:val="decimal"/>
      <w:lvlText w:val="%1."/>
      <w:lvlJc w:val="left"/>
      <w:pPr>
        <w:ind w:left="495" w:hanging="495"/>
      </w:pPr>
      <w:rPr>
        <w:rFonts w:hint="default"/>
      </w:rPr>
    </w:lvl>
    <w:lvl w:ilvl="1">
      <w:start w:val="3"/>
      <w:numFmt w:val="decimal"/>
      <w:lvlText w:val="%1.%2."/>
      <w:lvlJc w:val="left"/>
      <w:pPr>
        <w:ind w:left="1062" w:hanging="495"/>
      </w:pPr>
      <w:rPr>
        <w:rFonts w:hint="default"/>
      </w:rPr>
    </w:lvl>
    <w:lvl w:ilvl="2">
      <w:start w:val="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6">
    <w:nsid w:val="258B7E4D"/>
    <w:multiLevelType w:val="hybridMultilevel"/>
    <w:tmpl w:val="5D286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2CF72BC4"/>
    <w:multiLevelType w:val="hybridMultilevel"/>
    <w:tmpl w:val="50880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9">
    <w:nsid w:val="2FD2508F"/>
    <w:multiLevelType w:val="hybridMultilevel"/>
    <w:tmpl w:val="7D6027C8"/>
    <w:lvl w:ilvl="0" w:tplc="0C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0">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1">
    <w:nsid w:val="3E1D283C"/>
    <w:multiLevelType w:val="hybridMultilevel"/>
    <w:tmpl w:val="86141C04"/>
    <w:lvl w:ilvl="0" w:tplc="C538AC10">
      <w:numFmt w:val="bullet"/>
      <w:lvlText w:val="•"/>
      <w:lvlJc w:val="left"/>
      <w:pPr>
        <w:ind w:left="1425" w:hanging="705"/>
      </w:pPr>
      <w:rPr>
        <w:rFonts w:ascii="Cambria" w:eastAsia="Calibri" w:hAnsi="Cambria"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2">
    <w:nsid w:val="3E1F5EA2"/>
    <w:multiLevelType w:val="hybridMultilevel"/>
    <w:tmpl w:val="7F1E031C"/>
    <w:lvl w:ilvl="0" w:tplc="08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53">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nsid w:val="43AAA336"/>
    <w:multiLevelType w:val="singleLevel"/>
    <w:tmpl w:val="5EDD945A"/>
    <w:lvl w:ilvl="0">
      <w:numFmt w:val="bullet"/>
      <w:lvlText w:val="-"/>
      <w:lvlJc w:val="left"/>
      <w:pPr>
        <w:tabs>
          <w:tab w:val="num" w:pos="1584"/>
        </w:tabs>
        <w:ind w:left="1224" w:firstLine="0"/>
      </w:pPr>
      <w:rPr>
        <w:rFonts w:ascii="Symbol" w:hAnsi="Symbol" w:cs="Symbol" w:hint="default"/>
        <w:color w:val="000000"/>
      </w:rPr>
    </w:lvl>
  </w:abstractNum>
  <w:abstractNum w:abstractNumId="55">
    <w:nsid w:val="49CA0F41"/>
    <w:multiLevelType w:val="hybridMultilevel"/>
    <w:tmpl w:val="CBD43118"/>
    <w:lvl w:ilvl="0" w:tplc="34A06562">
      <w:start w:val="1"/>
      <w:numFmt w:val="decimal"/>
      <w:lvlText w:val="3.5.%1"/>
      <w:lvlJc w:val="left"/>
      <w:pPr>
        <w:ind w:left="720" w:hanging="360"/>
      </w:pPr>
      <w:rPr>
        <w:rFonts w:ascii="Arial" w:hAnsi="Arial" w:hint="default"/>
        <w:b/>
        <w:i w:val="0"/>
        <w:sz w:val="20"/>
      </w:rPr>
    </w:lvl>
    <w:lvl w:ilvl="1" w:tplc="080A0001">
      <w:start w:val="1"/>
      <w:numFmt w:val="bullet"/>
      <w:lvlText w:val=""/>
      <w:lvlJc w:val="left"/>
      <w:pPr>
        <w:ind w:left="1440" w:hanging="360"/>
      </w:pPr>
      <w:rPr>
        <w:rFonts w:ascii="Symbol" w:hAnsi="Symbol" w:hint="default"/>
      </w:rPr>
    </w:lvl>
    <w:lvl w:ilvl="2" w:tplc="18DC1B1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3351AE"/>
    <w:multiLevelType w:val="hybridMultilevel"/>
    <w:tmpl w:val="78F27E1C"/>
    <w:lvl w:ilvl="0" w:tplc="080A000B">
      <w:start w:val="1"/>
      <w:numFmt w:val="bullet"/>
      <w:lvlText w:val=""/>
      <w:lvlJc w:val="left"/>
      <w:pPr>
        <w:ind w:left="1069" w:hanging="360"/>
      </w:pPr>
      <w:rPr>
        <w:rFonts w:ascii="Wingdings" w:hAnsi="Wingdings" w:hint="default"/>
      </w:rPr>
    </w:lvl>
    <w:lvl w:ilvl="1" w:tplc="080A0001">
      <w:start w:val="1"/>
      <w:numFmt w:val="bullet"/>
      <w:lvlText w:val=""/>
      <w:lvlJc w:val="left"/>
      <w:pPr>
        <w:ind w:left="1789" w:hanging="360"/>
      </w:pPr>
      <w:rPr>
        <w:rFonts w:ascii="Symbol" w:hAnsi="Symbol"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57">
    <w:nsid w:val="4E8E649D"/>
    <w:multiLevelType w:val="hybridMultilevel"/>
    <w:tmpl w:val="39C20FC8"/>
    <w:lvl w:ilvl="0" w:tplc="080A0019">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8">
    <w:nsid w:val="4FDA3181"/>
    <w:multiLevelType w:val="hybridMultilevel"/>
    <w:tmpl w:val="AF3C0A2C"/>
    <w:lvl w:ilvl="0" w:tplc="5EC65B98">
      <w:numFmt w:val="bullet"/>
      <w:lvlText w:val="-"/>
      <w:lvlJc w:val="left"/>
      <w:pPr>
        <w:ind w:left="2138" w:hanging="360"/>
      </w:pPr>
      <w:rPr>
        <w:rFonts w:ascii="Cambria" w:eastAsiaTheme="minorHAnsi" w:hAnsi="Cambria" w:cstheme="minorBidi"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59">
    <w:nsid w:val="4FE83502"/>
    <w:multiLevelType w:val="hybridMultilevel"/>
    <w:tmpl w:val="BBC63F58"/>
    <w:lvl w:ilvl="0" w:tplc="5EC65B98">
      <w:numFmt w:val="bullet"/>
      <w:lvlText w:val="-"/>
      <w:lvlJc w:val="left"/>
      <w:pPr>
        <w:ind w:left="2138" w:hanging="360"/>
      </w:pPr>
      <w:rPr>
        <w:rFonts w:ascii="Cambria" w:eastAsiaTheme="minorHAnsi" w:hAnsi="Cambria" w:cstheme="minorBidi"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60">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1">
    <w:nsid w:val="507D196F"/>
    <w:multiLevelType w:val="multilevel"/>
    <w:tmpl w:val="6212D636"/>
    <w:lvl w:ilvl="0">
      <w:start w:val="1"/>
      <w:numFmt w:val="lowerLetter"/>
      <w:lvlText w:val="%1)"/>
      <w:lvlJc w:val="left"/>
      <w:pPr>
        <w:ind w:left="2138" w:hanging="720"/>
      </w:pPr>
      <w:rPr>
        <w:rFonts w:hint="default"/>
        <w:b w:val="0"/>
      </w:rPr>
    </w:lvl>
    <w:lvl w:ilvl="1">
      <w:start w:val="4"/>
      <w:numFmt w:val="decimal"/>
      <w:isLgl/>
      <w:lvlText w:val="%1.%2."/>
      <w:lvlJc w:val="left"/>
      <w:pPr>
        <w:ind w:left="2153" w:hanging="735"/>
      </w:pPr>
      <w:rPr>
        <w:rFonts w:hint="default"/>
        <w:b/>
      </w:rPr>
    </w:lvl>
    <w:lvl w:ilvl="2">
      <w:start w:val="2"/>
      <w:numFmt w:val="decimal"/>
      <w:isLgl/>
      <w:lvlText w:val="%1.%2.%3."/>
      <w:lvlJc w:val="left"/>
      <w:pPr>
        <w:ind w:left="2153" w:hanging="735"/>
      </w:pPr>
      <w:rPr>
        <w:rFonts w:hint="default"/>
        <w:b/>
      </w:rPr>
    </w:lvl>
    <w:lvl w:ilvl="3">
      <w:start w:val="1"/>
      <w:numFmt w:val="decimal"/>
      <w:isLgl/>
      <w:lvlText w:val="%1.%2.%3.%4."/>
      <w:lvlJc w:val="left"/>
      <w:pPr>
        <w:ind w:left="2153" w:hanging="735"/>
      </w:pPr>
      <w:rPr>
        <w:rFonts w:hint="default"/>
        <w:b/>
      </w:rPr>
    </w:lvl>
    <w:lvl w:ilvl="4">
      <w:start w:val="1"/>
      <w:numFmt w:val="decimal"/>
      <w:isLgl/>
      <w:lvlText w:val="%1.%2.%3.%4.%5."/>
      <w:lvlJc w:val="left"/>
      <w:pPr>
        <w:ind w:left="2498" w:hanging="1080"/>
      </w:pPr>
      <w:rPr>
        <w:rFonts w:hint="default"/>
        <w:b/>
      </w:rPr>
    </w:lvl>
    <w:lvl w:ilvl="5">
      <w:start w:val="1"/>
      <w:numFmt w:val="decimal"/>
      <w:isLgl/>
      <w:lvlText w:val="%1.%2.%3.%4.%5.%6."/>
      <w:lvlJc w:val="left"/>
      <w:pPr>
        <w:ind w:left="2498" w:hanging="1080"/>
      </w:pPr>
      <w:rPr>
        <w:rFonts w:hint="default"/>
        <w:b/>
      </w:rPr>
    </w:lvl>
    <w:lvl w:ilvl="6">
      <w:start w:val="1"/>
      <w:numFmt w:val="decimal"/>
      <w:isLgl/>
      <w:lvlText w:val="%1.%2.%3.%4.%5.%6.%7."/>
      <w:lvlJc w:val="left"/>
      <w:pPr>
        <w:ind w:left="2858" w:hanging="1440"/>
      </w:pPr>
      <w:rPr>
        <w:rFonts w:hint="default"/>
        <w:b/>
      </w:rPr>
    </w:lvl>
    <w:lvl w:ilvl="7">
      <w:start w:val="1"/>
      <w:numFmt w:val="decimal"/>
      <w:isLgl/>
      <w:lvlText w:val="%1.%2.%3.%4.%5.%6.%7.%8."/>
      <w:lvlJc w:val="left"/>
      <w:pPr>
        <w:ind w:left="2858" w:hanging="1440"/>
      </w:pPr>
      <w:rPr>
        <w:rFonts w:hint="default"/>
        <w:b/>
      </w:rPr>
    </w:lvl>
    <w:lvl w:ilvl="8">
      <w:start w:val="1"/>
      <w:numFmt w:val="decimal"/>
      <w:isLgl/>
      <w:lvlText w:val="%1.%2.%3.%4.%5.%6.%7.%8.%9."/>
      <w:lvlJc w:val="left"/>
      <w:pPr>
        <w:ind w:left="3218" w:hanging="1800"/>
      </w:pPr>
      <w:rPr>
        <w:rFonts w:hint="default"/>
        <w:b/>
      </w:rPr>
    </w:lvl>
  </w:abstractNum>
  <w:abstractNum w:abstractNumId="62">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3">
    <w:nsid w:val="55C93742"/>
    <w:multiLevelType w:val="multilevel"/>
    <w:tmpl w:val="F2B24FFA"/>
    <w:lvl w:ilvl="0">
      <w:start w:val="1"/>
      <w:numFmt w:val="lowerLetter"/>
      <w:lvlText w:val="%1)"/>
      <w:lvlJc w:val="left"/>
      <w:pPr>
        <w:ind w:left="2138" w:hanging="720"/>
      </w:pPr>
      <w:rPr>
        <w:rFonts w:hint="default"/>
        <w:b w:val="0"/>
      </w:rPr>
    </w:lvl>
    <w:lvl w:ilvl="1">
      <w:start w:val="4"/>
      <w:numFmt w:val="decimal"/>
      <w:isLgl/>
      <w:lvlText w:val="%1.%2."/>
      <w:lvlJc w:val="left"/>
      <w:pPr>
        <w:ind w:left="2153" w:hanging="735"/>
      </w:pPr>
      <w:rPr>
        <w:rFonts w:hint="default"/>
        <w:b/>
      </w:rPr>
    </w:lvl>
    <w:lvl w:ilvl="2">
      <w:start w:val="2"/>
      <w:numFmt w:val="decimal"/>
      <w:isLgl/>
      <w:lvlText w:val="%1.%2.%3."/>
      <w:lvlJc w:val="left"/>
      <w:pPr>
        <w:ind w:left="2153" w:hanging="735"/>
      </w:pPr>
      <w:rPr>
        <w:rFonts w:hint="default"/>
        <w:b/>
      </w:rPr>
    </w:lvl>
    <w:lvl w:ilvl="3">
      <w:start w:val="1"/>
      <w:numFmt w:val="decimal"/>
      <w:isLgl/>
      <w:lvlText w:val="%1.%2.%3.%4."/>
      <w:lvlJc w:val="left"/>
      <w:pPr>
        <w:ind w:left="2153" w:hanging="735"/>
      </w:pPr>
      <w:rPr>
        <w:rFonts w:hint="default"/>
        <w:b/>
      </w:rPr>
    </w:lvl>
    <w:lvl w:ilvl="4">
      <w:start w:val="1"/>
      <w:numFmt w:val="decimal"/>
      <w:isLgl/>
      <w:lvlText w:val="%1.%2.%3.%4.%5."/>
      <w:lvlJc w:val="left"/>
      <w:pPr>
        <w:ind w:left="2498" w:hanging="1080"/>
      </w:pPr>
      <w:rPr>
        <w:rFonts w:hint="default"/>
        <w:b/>
      </w:rPr>
    </w:lvl>
    <w:lvl w:ilvl="5">
      <w:start w:val="1"/>
      <w:numFmt w:val="decimal"/>
      <w:isLgl/>
      <w:lvlText w:val="%1.%2.%3.%4.%5.%6."/>
      <w:lvlJc w:val="left"/>
      <w:pPr>
        <w:ind w:left="2498" w:hanging="1080"/>
      </w:pPr>
      <w:rPr>
        <w:rFonts w:hint="default"/>
        <w:b/>
      </w:rPr>
    </w:lvl>
    <w:lvl w:ilvl="6">
      <w:start w:val="1"/>
      <w:numFmt w:val="decimal"/>
      <w:isLgl/>
      <w:lvlText w:val="%1.%2.%3.%4.%5.%6.%7."/>
      <w:lvlJc w:val="left"/>
      <w:pPr>
        <w:ind w:left="2858" w:hanging="1440"/>
      </w:pPr>
      <w:rPr>
        <w:rFonts w:hint="default"/>
        <w:b/>
      </w:rPr>
    </w:lvl>
    <w:lvl w:ilvl="7">
      <w:start w:val="1"/>
      <w:numFmt w:val="decimal"/>
      <w:isLgl/>
      <w:lvlText w:val="%1.%2.%3.%4.%5.%6.%7.%8."/>
      <w:lvlJc w:val="left"/>
      <w:pPr>
        <w:ind w:left="2858" w:hanging="1440"/>
      </w:pPr>
      <w:rPr>
        <w:rFonts w:hint="default"/>
        <w:b/>
      </w:rPr>
    </w:lvl>
    <w:lvl w:ilvl="8">
      <w:start w:val="1"/>
      <w:numFmt w:val="decimal"/>
      <w:isLgl/>
      <w:lvlText w:val="%1.%2.%3.%4.%5.%6.%7.%8.%9."/>
      <w:lvlJc w:val="left"/>
      <w:pPr>
        <w:ind w:left="3218" w:hanging="1800"/>
      </w:pPr>
      <w:rPr>
        <w:rFonts w:hint="default"/>
        <w:b/>
      </w:rPr>
    </w:lvl>
  </w:abstractNum>
  <w:abstractNum w:abstractNumId="64">
    <w:nsid w:val="59170A60"/>
    <w:multiLevelType w:val="hybridMultilevel"/>
    <w:tmpl w:val="4AB6A9BC"/>
    <w:lvl w:ilvl="0" w:tplc="5EC65B98">
      <w:numFmt w:val="bullet"/>
      <w:lvlText w:val="-"/>
      <w:lvlJc w:val="left"/>
      <w:pPr>
        <w:ind w:left="2138" w:hanging="360"/>
      </w:pPr>
      <w:rPr>
        <w:rFonts w:ascii="Cambria" w:eastAsiaTheme="minorHAnsi" w:hAnsi="Cambria" w:cstheme="minorBidi"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65">
    <w:nsid w:val="5AFD6710"/>
    <w:multiLevelType w:val="hybridMultilevel"/>
    <w:tmpl w:val="196245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5E2C12E3"/>
    <w:multiLevelType w:val="hybridMultilevel"/>
    <w:tmpl w:val="85A23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nsid w:val="617224B9"/>
    <w:multiLevelType w:val="multilevel"/>
    <w:tmpl w:val="289E8922"/>
    <w:lvl w:ilvl="0">
      <w:start w:val="1"/>
      <w:numFmt w:val="lowerLetter"/>
      <w:lvlText w:val="%1)"/>
      <w:lvlJc w:val="left"/>
      <w:pPr>
        <w:ind w:left="2138" w:hanging="720"/>
      </w:pPr>
      <w:rPr>
        <w:rFonts w:hint="default"/>
        <w:b w:val="0"/>
      </w:rPr>
    </w:lvl>
    <w:lvl w:ilvl="1">
      <w:start w:val="4"/>
      <w:numFmt w:val="decimal"/>
      <w:isLgl/>
      <w:lvlText w:val="%1.%2."/>
      <w:lvlJc w:val="left"/>
      <w:pPr>
        <w:ind w:left="2153" w:hanging="735"/>
      </w:pPr>
      <w:rPr>
        <w:rFonts w:hint="default"/>
        <w:b/>
      </w:rPr>
    </w:lvl>
    <w:lvl w:ilvl="2">
      <w:start w:val="2"/>
      <w:numFmt w:val="decimal"/>
      <w:isLgl/>
      <w:lvlText w:val="%1.%2.%3."/>
      <w:lvlJc w:val="left"/>
      <w:pPr>
        <w:ind w:left="2153" w:hanging="735"/>
      </w:pPr>
      <w:rPr>
        <w:rFonts w:hint="default"/>
        <w:b/>
      </w:rPr>
    </w:lvl>
    <w:lvl w:ilvl="3">
      <w:start w:val="1"/>
      <w:numFmt w:val="decimal"/>
      <w:isLgl/>
      <w:lvlText w:val="%1.%2.%3.%4."/>
      <w:lvlJc w:val="left"/>
      <w:pPr>
        <w:ind w:left="2153" w:hanging="735"/>
      </w:pPr>
      <w:rPr>
        <w:rFonts w:hint="default"/>
        <w:b/>
      </w:rPr>
    </w:lvl>
    <w:lvl w:ilvl="4">
      <w:start w:val="1"/>
      <w:numFmt w:val="decimal"/>
      <w:isLgl/>
      <w:lvlText w:val="%1.%2.%3.%4.%5."/>
      <w:lvlJc w:val="left"/>
      <w:pPr>
        <w:ind w:left="2498" w:hanging="1080"/>
      </w:pPr>
      <w:rPr>
        <w:rFonts w:hint="default"/>
        <w:b/>
      </w:rPr>
    </w:lvl>
    <w:lvl w:ilvl="5">
      <w:start w:val="1"/>
      <w:numFmt w:val="decimal"/>
      <w:isLgl/>
      <w:lvlText w:val="%1.%2.%3.%4.%5.%6."/>
      <w:lvlJc w:val="left"/>
      <w:pPr>
        <w:ind w:left="2498" w:hanging="1080"/>
      </w:pPr>
      <w:rPr>
        <w:rFonts w:hint="default"/>
        <w:b/>
      </w:rPr>
    </w:lvl>
    <w:lvl w:ilvl="6">
      <w:start w:val="1"/>
      <w:numFmt w:val="decimal"/>
      <w:isLgl/>
      <w:lvlText w:val="%1.%2.%3.%4.%5.%6.%7."/>
      <w:lvlJc w:val="left"/>
      <w:pPr>
        <w:ind w:left="2858" w:hanging="1440"/>
      </w:pPr>
      <w:rPr>
        <w:rFonts w:hint="default"/>
        <w:b/>
      </w:rPr>
    </w:lvl>
    <w:lvl w:ilvl="7">
      <w:start w:val="1"/>
      <w:numFmt w:val="decimal"/>
      <w:isLgl/>
      <w:lvlText w:val="%1.%2.%3.%4.%5.%6.%7.%8."/>
      <w:lvlJc w:val="left"/>
      <w:pPr>
        <w:ind w:left="2858" w:hanging="1440"/>
      </w:pPr>
      <w:rPr>
        <w:rFonts w:hint="default"/>
        <w:b/>
      </w:rPr>
    </w:lvl>
    <w:lvl w:ilvl="8">
      <w:start w:val="1"/>
      <w:numFmt w:val="decimal"/>
      <w:isLgl/>
      <w:lvlText w:val="%1.%2.%3.%4.%5.%6.%7.%8.%9."/>
      <w:lvlJc w:val="left"/>
      <w:pPr>
        <w:ind w:left="3218" w:hanging="1800"/>
      </w:pPr>
      <w:rPr>
        <w:rFonts w:hint="default"/>
        <w:b/>
      </w:rPr>
    </w:lvl>
  </w:abstractNum>
  <w:abstractNum w:abstractNumId="7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1">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3">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4">
    <w:nsid w:val="6FE02135"/>
    <w:multiLevelType w:val="hybridMultilevel"/>
    <w:tmpl w:val="6F36ED36"/>
    <w:lvl w:ilvl="0" w:tplc="C538AC10">
      <w:numFmt w:val="bullet"/>
      <w:lvlText w:val="•"/>
      <w:lvlJc w:val="left"/>
      <w:pPr>
        <w:ind w:left="1065" w:hanging="705"/>
      </w:pPr>
      <w:rPr>
        <w:rFonts w:ascii="Cambria" w:eastAsia="Calibri" w:hAnsi="Cambri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7188320B"/>
    <w:multiLevelType w:val="hybridMultilevel"/>
    <w:tmpl w:val="7EEA3350"/>
    <w:lvl w:ilvl="0" w:tplc="B322D62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729C178B"/>
    <w:multiLevelType w:val="hybridMultilevel"/>
    <w:tmpl w:val="E90E7E18"/>
    <w:lvl w:ilvl="0" w:tplc="A3FEBDFC">
      <w:start w:val="1"/>
      <w:numFmt w:val="lowerLetter"/>
      <w:lvlText w:val="%1)"/>
      <w:lvlJc w:val="left"/>
      <w:pPr>
        <w:ind w:left="2061" w:hanging="360"/>
      </w:pPr>
      <w:rPr>
        <w:rFonts w:hint="default"/>
      </w:r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78">
    <w:nsid w:val="72B72C19"/>
    <w:multiLevelType w:val="hybridMultilevel"/>
    <w:tmpl w:val="5156DCE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2">
    <w:nsid w:val="7D125E46"/>
    <w:multiLevelType w:val="multilevel"/>
    <w:tmpl w:val="8B768FA8"/>
    <w:lvl w:ilvl="0">
      <w:start w:val="4"/>
      <w:numFmt w:val="decimal"/>
      <w:lvlText w:val="%1"/>
      <w:lvlJc w:val="left"/>
      <w:pPr>
        <w:ind w:left="600" w:hanging="600"/>
      </w:pPr>
      <w:rPr>
        <w:rFonts w:hint="default"/>
      </w:rPr>
    </w:lvl>
    <w:lvl w:ilvl="1">
      <w:start w:val="1"/>
      <w:numFmt w:val="decimal"/>
      <w:lvlText w:val="%1.%2"/>
      <w:lvlJc w:val="left"/>
      <w:pPr>
        <w:ind w:left="1265" w:hanging="600"/>
      </w:pPr>
      <w:rPr>
        <w:rFonts w:hint="default"/>
      </w:rPr>
    </w:lvl>
    <w:lvl w:ilvl="2">
      <w:start w:val="2"/>
      <w:numFmt w:val="decimal"/>
      <w:lvlText w:val="%1.%2.%3"/>
      <w:lvlJc w:val="left"/>
      <w:pPr>
        <w:ind w:left="2050" w:hanging="720"/>
      </w:pPr>
      <w:rPr>
        <w:rFonts w:hint="default"/>
      </w:rPr>
    </w:lvl>
    <w:lvl w:ilvl="3">
      <w:start w:val="4"/>
      <w:numFmt w:val="decimal"/>
      <w:lvlText w:val="%1.%2.%3.%4"/>
      <w:lvlJc w:val="left"/>
      <w:pPr>
        <w:ind w:left="1288" w:hanging="720"/>
      </w:pPr>
      <w:rPr>
        <w:rFonts w:hint="default"/>
        <w:b/>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83">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17"/>
  </w:num>
  <w:num w:numId="5">
    <w:abstractNumId w:val="18"/>
  </w:num>
  <w:num w:numId="6">
    <w:abstractNumId w:val="0"/>
  </w:num>
  <w:num w:numId="7">
    <w:abstractNumId w:val="42"/>
  </w:num>
  <w:num w:numId="8">
    <w:abstractNumId w:val="81"/>
  </w:num>
  <w:num w:numId="9">
    <w:abstractNumId w:val="40"/>
  </w:num>
  <w:num w:numId="10">
    <w:abstractNumId w:val="34"/>
  </w:num>
  <w:num w:numId="11">
    <w:abstractNumId w:val="10"/>
  </w:num>
  <w:num w:numId="12">
    <w:abstractNumId w:val="14"/>
  </w:num>
  <w:num w:numId="13">
    <w:abstractNumId w:val="19"/>
  </w:num>
  <w:num w:numId="14">
    <w:abstractNumId w:val="60"/>
  </w:num>
  <w:num w:numId="15">
    <w:abstractNumId w:val="31"/>
  </w:num>
  <w:num w:numId="16">
    <w:abstractNumId w:val="70"/>
  </w:num>
  <w:num w:numId="17">
    <w:abstractNumId w:val="62"/>
  </w:num>
  <w:num w:numId="18">
    <w:abstractNumId w:val="45"/>
  </w:num>
  <w:num w:numId="19">
    <w:abstractNumId w:val="80"/>
  </w:num>
  <w:num w:numId="20">
    <w:abstractNumId w:val="4"/>
  </w:num>
  <w:num w:numId="21">
    <w:abstractNumId w:val="12"/>
  </w:num>
  <w:num w:numId="22">
    <w:abstractNumId w:val="53"/>
  </w:num>
  <w:num w:numId="23">
    <w:abstractNumId w:val="72"/>
  </w:num>
  <w:num w:numId="24">
    <w:abstractNumId w:val="38"/>
  </w:num>
  <w:num w:numId="25">
    <w:abstractNumId w:val="68"/>
  </w:num>
  <w:num w:numId="26">
    <w:abstractNumId w:val="32"/>
  </w:num>
  <w:num w:numId="27">
    <w:abstractNumId w:val="49"/>
  </w:num>
  <w:num w:numId="28">
    <w:abstractNumId w:val="48"/>
  </w:num>
  <w:num w:numId="29">
    <w:abstractNumId w:val="67"/>
  </w:num>
  <w:num w:numId="30">
    <w:abstractNumId w:val="66"/>
  </w:num>
  <w:num w:numId="31">
    <w:abstractNumId w:val="83"/>
  </w:num>
  <w:num w:numId="32">
    <w:abstractNumId w:val="78"/>
  </w:num>
  <w:num w:numId="33">
    <w:abstractNumId w:val="76"/>
  </w:num>
  <w:num w:numId="34">
    <w:abstractNumId w:val="75"/>
  </w:num>
  <w:num w:numId="35">
    <w:abstractNumId w:val="46"/>
  </w:num>
  <w:num w:numId="36">
    <w:abstractNumId w:val="47"/>
  </w:num>
  <w:num w:numId="37">
    <w:abstractNumId w:val="35"/>
  </w:num>
  <w:num w:numId="38">
    <w:abstractNumId w:val="29"/>
  </w:num>
  <w:num w:numId="39">
    <w:abstractNumId w:val="54"/>
  </w:num>
  <w:num w:numId="40">
    <w:abstractNumId w:val="57"/>
  </w:num>
  <w:num w:numId="41">
    <w:abstractNumId w:val="51"/>
  </w:num>
  <w:num w:numId="42">
    <w:abstractNumId w:val="74"/>
  </w:num>
  <w:num w:numId="43">
    <w:abstractNumId w:val="30"/>
  </w:num>
  <w:num w:numId="44">
    <w:abstractNumId w:val="56"/>
  </w:num>
  <w:num w:numId="45">
    <w:abstractNumId w:val="79"/>
  </w:num>
  <w:num w:numId="46">
    <w:abstractNumId w:val="39"/>
  </w:num>
  <w:num w:numId="47">
    <w:abstractNumId w:val="82"/>
  </w:num>
  <w:num w:numId="48">
    <w:abstractNumId w:val="59"/>
  </w:num>
  <w:num w:numId="49">
    <w:abstractNumId w:val="58"/>
  </w:num>
  <w:num w:numId="50">
    <w:abstractNumId w:val="64"/>
  </w:num>
  <w:num w:numId="51">
    <w:abstractNumId w:val="33"/>
  </w:num>
  <w:num w:numId="52">
    <w:abstractNumId w:val="52"/>
  </w:num>
  <w:num w:numId="53">
    <w:abstractNumId w:val="55"/>
  </w:num>
  <w:num w:numId="54">
    <w:abstractNumId w:val="77"/>
  </w:num>
  <w:num w:numId="55">
    <w:abstractNumId w:val="61"/>
  </w:num>
  <w:num w:numId="56">
    <w:abstractNumId w:val="63"/>
  </w:num>
  <w:num w:numId="57">
    <w:abstractNumId w:val="69"/>
  </w:num>
  <w:num w:numId="58">
    <w:abstractNumId w:val="37"/>
  </w:num>
  <w:num w:numId="59">
    <w:abstractNumId w:val="43"/>
  </w:num>
  <w:num w:numId="60">
    <w:abstractNumId w:val="11"/>
  </w:num>
  <w:num w:numId="61">
    <w:abstractNumId w:val="6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BFC"/>
    <w:rsid w:val="00001EEB"/>
    <w:rsid w:val="000027B2"/>
    <w:rsid w:val="00002A7B"/>
    <w:rsid w:val="00002DA3"/>
    <w:rsid w:val="00003298"/>
    <w:rsid w:val="00003A1A"/>
    <w:rsid w:val="00003D30"/>
    <w:rsid w:val="00003D36"/>
    <w:rsid w:val="00003F19"/>
    <w:rsid w:val="00004287"/>
    <w:rsid w:val="000046A4"/>
    <w:rsid w:val="00004BA1"/>
    <w:rsid w:val="000060A1"/>
    <w:rsid w:val="000065CE"/>
    <w:rsid w:val="00007194"/>
    <w:rsid w:val="00007425"/>
    <w:rsid w:val="0000766C"/>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499A"/>
    <w:rsid w:val="00024D25"/>
    <w:rsid w:val="00024F6A"/>
    <w:rsid w:val="000252E7"/>
    <w:rsid w:val="0002536D"/>
    <w:rsid w:val="00025919"/>
    <w:rsid w:val="00025F06"/>
    <w:rsid w:val="00026168"/>
    <w:rsid w:val="000263F6"/>
    <w:rsid w:val="00026603"/>
    <w:rsid w:val="00026A4D"/>
    <w:rsid w:val="00027530"/>
    <w:rsid w:val="00030FB8"/>
    <w:rsid w:val="00031D90"/>
    <w:rsid w:val="000328AD"/>
    <w:rsid w:val="000328FA"/>
    <w:rsid w:val="00032C01"/>
    <w:rsid w:val="00032F88"/>
    <w:rsid w:val="000331A2"/>
    <w:rsid w:val="000347BE"/>
    <w:rsid w:val="00034D86"/>
    <w:rsid w:val="000352BE"/>
    <w:rsid w:val="00035FDE"/>
    <w:rsid w:val="00036136"/>
    <w:rsid w:val="00036277"/>
    <w:rsid w:val="00036C49"/>
    <w:rsid w:val="000371B9"/>
    <w:rsid w:val="000377F6"/>
    <w:rsid w:val="000408F9"/>
    <w:rsid w:val="00041CBB"/>
    <w:rsid w:val="00042C40"/>
    <w:rsid w:val="00042C62"/>
    <w:rsid w:val="0004310F"/>
    <w:rsid w:val="00043149"/>
    <w:rsid w:val="0004314F"/>
    <w:rsid w:val="000437ED"/>
    <w:rsid w:val="00043D74"/>
    <w:rsid w:val="000441B5"/>
    <w:rsid w:val="000449B2"/>
    <w:rsid w:val="00044E8B"/>
    <w:rsid w:val="000456CD"/>
    <w:rsid w:val="00046390"/>
    <w:rsid w:val="00046CED"/>
    <w:rsid w:val="00046E80"/>
    <w:rsid w:val="00047433"/>
    <w:rsid w:val="000475C4"/>
    <w:rsid w:val="0004784C"/>
    <w:rsid w:val="000500D9"/>
    <w:rsid w:val="00050455"/>
    <w:rsid w:val="0005067B"/>
    <w:rsid w:val="00050C37"/>
    <w:rsid w:val="00051328"/>
    <w:rsid w:val="000521CE"/>
    <w:rsid w:val="0005254C"/>
    <w:rsid w:val="00052FDB"/>
    <w:rsid w:val="00054054"/>
    <w:rsid w:val="00054942"/>
    <w:rsid w:val="00054FCC"/>
    <w:rsid w:val="00055535"/>
    <w:rsid w:val="00055E7D"/>
    <w:rsid w:val="0005637A"/>
    <w:rsid w:val="000563BD"/>
    <w:rsid w:val="000564E7"/>
    <w:rsid w:val="00056A9F"/>
    <w:rsid w:val="00057B30"/>
    <w:rsid w:val="00060E90"/>
    <w:rsid w:val="00061A1F"/>
    <w:rsid w:val="00061AFB"/>
    <w:rsid w:val="00061B41"/>
    <w:rsid w:val="00061ED9"/>
    <w:rsid w:val="0006342C"/>
    <w:rsid w:val="00063A92"/>
    <w:rsid w:val="000643F7"/>
    <w:rsid w:val="000648C1"/>
    <w:rsid w:val="00064E5E"/>
    <w:rsid w:val="000650E5"/>
    <w:rsid w:val="00065528"/>
    <w:rsid w:val="00065F7D"/>
    <w:rsid w:val="00066151"/>
    <w:rsid w:val="000701E0"/>
    <w:rsid w:val="00070496"/>
    <w:rsid w:val="00070859"/>
    <w:rsid w:val="00070AA8"/>
    <w:rsid w:val="000713EE"/>
    <w:rsid w:val="00071F6A"/>
    <w:rsid w:val="000721D6"/>
    <w:rsid w:val="000728FF"/>
    <w:rsid w:val="00072B47"/>
    <w:rsid w:val="0007341E"/>
    <w:rsid w:val="00074579"/>
    <w:rsid w:val="0007461F"/>
    <w:rsid w:val="00075556"/>
    <w:rsid w:val="00075B40"/>
    <w:rsid w:val="000765D7"/>
    <w:rsid w:val="00076ABC"/>
    <w:rsid w:val="00076D74"/>
    <w:rsid w:val="0007725D"/>
    <w:rsid w:val="00077AFE"/>
    <w:rsid w:val="00077B48"/>
    <w:rsid w:val="00081196"/>
    <w:rsid w:val="000811F1"/>
    <w:rsid w:val="00081441"/>
    <w:rsid w:val="00081974"/>
    <w:rsid w:val="00081F74"/>
    <w:rsid w:val="000826B3"/>
    <w:rsid w:val="00082B45"/>
    <w:rsid w:val="000846FD"/>
    <w:rsid w:val="00084C70"/>
    <w:rsid w:val="000850DB"/>
    <w:rsid w:val="00085CA9"/>
    <w:rsid w:val="00085E47"/>
    <w:rsid w:val="0008679E"/>
    <w:rsid w:val="00090FAB"/>
    <w:rsid w:val="00090FDC"/>
    <w:rsid w:val="0009184F"/>
    <w:rsid w:val="00091A0E"/>
    <w:rsid w:val="00091FB2"/>
    <w:rsid w:val="00093390"/>
    <w:rsid w:val="000947C5"/>
    <w:rsid w:val="000950D0"/>
    <w:rsid w:val="000957A0"/>
    <w:rsid w:val="00095AAA"/>
    <w:rsid w:val="000961F3"/>
    <w:rsid w:val="00096415"/>
    <w:rsid w:val="00096D56"/>
    <w:rsid w:val="00096E61"/>
    <w:rsid w:val="000976BE"/>
    <w:rsid w:val="00097D47"/>
    <w:rsid w:val="000A0ADA"/>
    <w:rsid w:val="000A0D17"/>
    <w:rsid w:val="000A121F"/>
    <w:rsid w:val="000A1442"/>
    <w:rsid w:val="000A14DD"/>
    <w:rsid w:val="000A2B62"/>
    <w:rsid w:val="000A38A5"/>
    <w:rsid w:val="000A442E"/>
    <w:rsid w:val="000A573C"/>
    <w:rsid w:val="000A58D7"/>
    <w:rsid w:val="000A5A48"/>
    <w:rsid w:val="000A5DF6"/>
    <w:rsid w:val="000A5FE0"/>
    <w:rsid w:val="000A5FF9"/>
    <w:rsid w:val="000A6177"/>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74E8"/>
    <w:rsid w:val="000B771B"/>
    <w:rsid w:val="000B7A0D"/>
    <w:rsid w:val="000C03AD"/>
    <w:rsid w:val="000C26F8"/>
    <w:rsid w:val="000C2D05"/>
    <w:rsid w:val="000C2F0E"/>
    <w:rsid w:val="000C4502"/>
    <w:rsid w:val="000C57BD"/>
    <w:rsid w:val="000C5D3B"/>
    <w:rsid w:val="000C5DA3"/>
    <w:rsid w:val="000C663D"/>
    <w:rsid w:val="000C671D"/>
    <w:rsid w:val="000C6C14"/>
    <w:rsid w:val="000C6CFC"/>
    <w:rsid w:val="000C72FC"/>
    <w:rsid w:val="000C78A1"/>
    <w:rsid w:val="000D0226"/>
    <w:rsid w:val="000D0721"/>
    <w:rsid w:val="000D0E15"/>
    <w:rsid w:val="000D2632"/>
    <w:rsid w:val="000D3510"/>
    <w:rsid w:val="000D3930"/>
    <w:rsid w:val="000D4702"/>
    <w:rsid w:val="000D4A19"/>
    <w:rsid w:val="000D4A93"/>
    <w:rsid w:val="000D4B5C"/>
    <w:rsid w:val="000D6706"/>
    <w:rsid w:val="000D675E"/>
    <w:rsid w:val="000D6C55"/>
    <w:rsid w:val="000D6C5D"/>
    <w:rsid w:val="000D7739"/>
    <w:rsid w:val="000D7BC8"/>
    <w:rsid w:val="000D7CBB"/>
    <w:rsid w:val="000E04AF"/>
    <w:rsid w:val="000E11EE"/>
    <w:rsid w:val="000E1740"/>
    <w:rsid w:val="000E22D8"/>
    <w:rsid w:val="000E2D65"/>
    <w:rsid w:val="000E2EC2"/>
    <w:rsid w:val="000E372E"/>
    <w:rsid w:val="000E425A"/>
    <w:rsid w:val="000E425B"/>
    <w:rsid w:val="000E5A06"/>
    <w:rsid w:val="000E63FE"/>
    <w:rsid w:val="000E6F76"/>
    <w:rsid w:val="000E75CF"/>
    <w:rsid w:val="000E7CC5"/>
    <w:rsid w:val="000E7DAE"/>
    <w:rsid w:val="000F0D1B"/>
    <w:rsid w:val="000F0DC2"/>
    <w:rsid w:val="000F11B8"/>
    <w:rsid w:val="000F1B63"/>
    <w:rsid w:val="000F235B"/>
    <w:rsid w:val="000F285A"/>
    <w:rsid w:val="000F3CFB"/>
    <w:rsid w:val="000F439A"/>
    <w:rsid w:val="000F444A"/>
    <w:rsid w:val="000F4C7D"/>
    <w:rsid w:val="000F53CD"/>
    <w:rsid w:val="000F5ACA"/>
    <w:rsid w:val="000F612A"/>
    <w:rsid w:val="000F66BF"/>
    <w:rsid w:val="000F6C0F"/>
    <w:rsid w:val="000F78A6"/>
    <w:rsid w:val="00100388"/>
    <w:rsid w:val="00100EBD"/>
    <w:rsid w:val="00100F8B"/>
    <w:rsid w:val="001010B5"/>
    <w:rsid w:val="00101340"/>
    <w:rsid w:val="00101638"/>
    <w:rsid w:val="0010174C"/>
    <w:rsid w:val="00101A02"/>
    <w:rsid w:val="00101A71"/>
    <w:rsid w:val="00101EB4"/>
    <w:rsid w:val="00103461"/>
    <w:rsid w:val="001037C9"/>
    <w:rsid w:val="00104340"/>
    <w:rsid w:val="0010442B"/>
    <w:rsid w:val="001047A2"/>
    <w:rsid w:val="001047A6"/>
    <w:rsid w:val="0010568E"/>
    <w:rsid w:val="001056CB"/>
    <w:rsid w:val="00105D2A"/>
    <w:rsid w:val="00106679"/>
    <w:rsid w:val="001069CA"/>
    <w:rsid w:val="00110C60"/>
    <w:rsid w:val="00111870"/>
    <w:rsid w:val="00111986"/>
    <w:rsid w:val="00112C69"/>
    <w:rsid w:val="00114C00"/>
    <w:rsid w:val="00114FC9"/>
    <w:rsid w:val="0011505C"/>
    <w:rsid w:val="0011532D"/>
    <w:rsid w:val="001158E7"/>
    <w:rsid w:val="00116456"/>
    <w:rsid w:val="00117140"/>
    <w:rsid w:val="00120C5E"/>
    <w:rsid w:val="00121DF1"/>
    <w:rsid w:val="00121FED"/>
    <w:rsid w:val="001220CB"/>
    <w:rsid w:val="001245F6"/>
    <w:rsid w:val="00125068"/>
    <w:rsid w:val="001269ED"/>
    <w:rsid w:val="001275FC"/>
    <w:rsid w:val="001306DC"/>
    <w:rsid w:val="00130B89"/>
    <w:rsid w:val="00130F08"/>
    <w:rsid w:val="00131854"/>
    <w:rsid w:val="00131E33"/>
    <w:rsid w:val="00132554"/>
    <w:rsid w:val="00132636"/>
    <w:rsid w:val="00132AC7"/>
    <w:rsid w:val="0013317A"/>
    <w:rsid w:val="0013356D"/>
    <w:rsid w:val="00133BA4"/>
    <w:rsid w:val="00134856"/>
    <w:rsid w:val="00134B55"/>
    <w:rsid w:val="00134CBD"/>
    <w:rsid w:val="00134D12"/>
    <w:rsid w:val="00135271"/>
    <w:rsid w:val="0013566D"/>
    <w:rsid w:val="0013731A"/>
    <w:rsid w:val="00137618"/>
    <w:rsid w:val="00140014"/>
    <w:rsid w:val="001408DA"/>
    <w:rsid w:val="00141C5E"/>
    <w:rsid w:val="00141C8D"/>
    <w:rsid w:val="00143351"/>
    <w:rsid w:val="00143FD3"/>
    <w:rsid w:val="00144076"/>
    <w:rsid w:val="00144607"/>
    <w:rsid w:val="00144B2F"/>
    <w:rsid w:val="0014629E"/>
    <w:rsid w:val="00147544"/>
    <w:rsid w:val="00147568"/>
    <w:rsid w:val="001507D8"/>
    <w:rsid w:val="00150992"/>
    <w:rsid w:val="00151275"/>
    <w:rsid w:val="0015166F"/>
    <w:rsid w:val="00151F68"/>
    <w:rsid w:val="001525A5"/>
    <w:rsid w:val="00154937"/>
    <w:rsid w:val="001549B9"/>
    <w:rsid w:val="00154B2A"/>
    <w:rsid w:val="00155650"/>
    <w:rsid w:val="00155805"/>
    <w:rsid w:val="00155BAE"/>
    <w:rsid w:val="00160090"/>
    <w:rsid w:val="00160CA5"/>
    <w:rsid w:val="00160ED1"/>
    <w:rsid w:val="0016170A"/>
    <w:rsid w:val="00161724"/>
    <w:rsid w:val="00162193"/>
    <w:rsid w:val="001634B6"/>
    <w:rsid w:val="001638F0"/>
    <w:rsid w:val="00163D47"/>
    <w:rsid w:val="00164089"/>
    <w:rsid w:val="0016485E"/>
    <w:rsid w:val="0016605C"/>
    <w:rsid w:val="00166423"/>
    <w:rsid w:val="00166548"/>
    <w:rsid w:val="00166AFE"/>
    <w:rsid w:val="001707E8"/>
    <w:rsid w:val="00170980"/>
    <w:rsid w:val="00171177"/>
    <w:rsid w:val="00171BA3"/>
    <w:rsid w:val="00171D99"/>
    <w:rsid w:val="00173565"/>
    <w:rsid w:val="001747AC"/>
    <w:rsid w:val="00174B60"/>
    <w:rsid w:val="00174B63"/>
    <w:rsid w:val="00175DAD"/>
    <w:rsid w:val="00175E2D"/>
    <w:rsid w:val="00177760"/>
    <w:rsid w:val="001777C9"/>
    <w:rsid w:val="00180AFD"/>
    <w:rsid w:val="00181940"/>
    <w:rsid w:val="00182C80"/>
    <w:rsid w:val="00183833"/>
    <w:rsid w:val="00183A91"/>
    <w:rsid w:val="001840D0"/>
    <w:rsid w:val="00184B30"/>
    <w:rsid w:val="00184E6D"/>
    <w:rsid w:val="00184F10"/>
    <w:rsid w:val="00186341"/>
    <w:rsid w:val="0018760B"/>
    <w:rsid w:val="001900BB"/>
    <w:rsid w:val="00190883"/>
    <w:rsid w:val="00191097"/>
    <w:rsid w:val="00191882"/>
    <w:rsid w:val="00191F0C"/>
    <w:rsid w:val="001920E0"/>
    <w:rsid w:val="001927C8"/>
    <w:rsid w:val="00192ABF"/>
    <w:rsid w:val="00192BCA"/>
    <w:rsid w:val="00192C18"/>
    <w:rsid w:val="001930AA"/>
    <w:rsid w:val="00193254"/>
    <w:rsid w:val="0019356E"/>
    <w:rsid w:val="0019394D"/>
    <w:rsid w:val="00193B4B"/>
    <w:rsid w:val="00194532"/>
    <w:rsid w:val="00194C68"/>
    <w:rsid w:val="00195679"/>
    <w:rsid w:val="001958D1"/>
    <w:rsid w:val="00195983"/>
    <w:rsid w:val="00195C00"/>
    <w:rsid w:val="00195E05"/>
    <w:rsid w:val="001975D2"/>
    <w:rsid w:val="00197905"/>
    <w:rsid w:val="00197B7D"/>
    <w:rsid w:val="001A09A9"/>
    <w:rsid w:val="001A0AD2"/>
    <w:rsid w:val="001A0B14"/>
    <w:rsid w:val="001A0DC9"/>
    <w:rsid w:val="001A11FA"/>
    <w:rsid w:val="001A1AE8"/>
    <w:rsid w:val="001A1BA9"/>
    <w:rsid w:val="001A2662"/>
    <w:rsid w:val="001A2EFC"/>
    <w:rsid w:val="001A4DB3"/>
    <w:rsid w:val="001A4F02"/>
    <w:rsid w:val="001A5470"/>
    <w:rsid w:val="001A5666"/>
    <w:rsid w:val="001A5DEE"/>
    <w:rsid w:val="001A685B"/>
    <w:rsid w:val="001A7275"/>
    <w:rsid w:val="001A790D"/>
    <w:rsid w:val="001A7991"/>
    <w:rsid w:val="001B0697"/>
    <w:rsid w:val="001B0727"/>
    <w:rsid w:val="001B1603"/>
    <w:rsid w:val="001B23D1"/>
    <w:rsid w:val="001B27ED"/>
    <w:rsid w:val="001B4664"/>
    <w:rsid w:val="001B5165"/>
    <w:rsid w:val="001B5816"/>
    <w:rsid w:val="001B7160"/>
    <w:rsid w:val="001B7268"/>
    <w:rsid w:val="001C01D7"/>
    <w:rsid w:val="001C069F"/>
    <w:rsid w:val="001C0CC6"/>
    <w:rsid w:val="001C1C89"/>
    <w:rsid w:val="001C1ECB"/>
    <w:rsid w:val="001C20D3"/>
    <w:rsid w:val="001C20D6"/>
    <w:rsid w:val="001C22F9"/>
    <w:rsid w:val="001C2A3C"/>
    <w:rsid w:val="001C403A"/>
    <w:rsid w:val="001C5130"/>
    <w:rsid w:val="001C56E6"/>
    <w:rsid w:val="001D07F1"/>
    <w:rsid w:val="001D1004"/>
    <w:rsid w:val="001D16BB"/>
    <w:rsid w:val="001D1F6D"/>
    <w:rsid w:val="001D291E"/>
    <w:rsid w:val="001D296B"/>
    <w:rsid w:val="001D3660"/>
    <w:rsid w:val="001D376A"/>
    <w:rsid w:val="001D4597"/>
    <w:rsid w:val="001D4827"/>
    <w:rsid w:val="001D4F8E"/>
    <w:rsid w:val="001D548D"/>
    <w:rsid w:val="001D555E"/>
    <w:rsid w:val="001D5EF8"/>
    <w:rsid w:val="001D5EF9"/>
    <w:rsid w:val="001D63E5"/>
    <w:rsid w:val="001D69BE"/>
    <w:rsid w:val="001D6F4D"/>
    <w:rsid w:val="001D77A9"/>
    <w:rsid w:val="001D7FA6"/>
    <w:rsid w:val="001D7FE2"/>
    <w:rsid w:val="001E04D9"/>
    <w:rsid w:val="001E115D"/>
    <w:rsid w:val="001E1372"/>
    <w:rsid w:val="001E164C"/>
    <w:rsid w:val="001E17CB"/>
    <w:rsid w:val="001E2045"/>
    <w:rsid w:val="001E29B9"/>
    <w:rsid w:val="001E47DE"/>
    <w:rsid w:val="001E5553"/>
    <w:rsid w:val="001E5798"/>
    <w:rsid w:val="001E5B11"/>
    <w:rsid w:val="001E60B3"/>
    <w:rsid w:val="001E6298"/>
    <w:rsid w:val="001E68F2"/>
    <w:rsid w:val="001E6B00"/>
    <w:rsid w:val="001E726E"/>
    <w:rsid w:val="001E7488"/>
    <w:rsid w:val="001E7751"/>
    <w:rsid w:val="001E7AF0"/>
    <w:rsid w:val="001E7ECA"/>
    <w:rsid w:val="001F24CE"/>
    <w:rsid w:val="001F2664"/>
    <w:rsid w:val="001F2723"/>
    <w:rsid w:val="001F2E40"/>
    <w:rsid w:val="001F2F99"/>
    <w:rsid w:val="001F3AFE"/>
    <w:rsid w:val="001F3B41"/>
    <w:rsid w:val="001F3CB1"/>
    <w:rsid w:val="001F4116"/>
    <w:rsid w:val="001F47F5"/>
    <w:rsid w:val="001F486B"/>
    <w:rsid w:val="001F4B11"/>
    <w:rsid w:val="001F4E7F"/>
    <w:rsid w:val="001F5A4B"/>
    <w:rsid w:val="001F614E"/>
    <w:rsid w:val="001F7CC5"/>
    <w:rsid w:val="002002BA"/>
    <w:rsid w:val="0020111F"/>
    <w:rsid w:val="00201198"/>
    <w:rsid w:val="00201384"/>
    <w:rsid w:val="0020155B"/>
    <w:rsid w:val="0020197D"/>
    <w:rsid w:val="00201F75"/>
    <w:rsid w:val="00202C4C"/>
    <w:rsid w:val="002030AD"/>
    <w:rsid w:val="002036C2"/>
    <w:rsid w:val="0020433A"/>
    <w:rsid w:val="0020435F"/>
    <w:rsid w:val="00204569"/>
    <w:rsid w:val="00205C2C"/>
    <w:rsid w:val="00205C8D"/>
    <w:rsid w:val="00206357"/>
    <w:rsid w:val="00206B11"/>
    <w:rsid w:val="00207F65"/>
    <w:rsid w:val="00207FF3"/>
    <w:rsid w:val="00210453"/>
    <w:rsid w:val="002108EE"/>
    <w:rsid w:val="002114BF"/>
    <w:rsid w:val="002125FE"/>
    <w:rsid w:val="00212F58"/>
    <w:rsid w:val="00213A38"/>
    <w:rsid w:val="002145E9"/>
    <w:rsid w:val="002163E4"/>
    <w:rsid w:val="00216B06"/>
    <w:rsid w:val="00217354"/>
    <w:rsid w:val="002175BD"/>
    <w:rsid w:val="00221C4E"/>
    <w:rsid w:val="0022429E"/>
    <w:rsid w:val="00224E2B"/>
    <w:rsid w:val="00225882"/>
    <w:rsid w:val="00225A9B"/>
    <w:rsid w:val="00227AE7"/>
    <w:rsid w:val="00227EBE"/>
    <w:rsid w:val="00233790"/>
    <w:rsid w:val="00233E9F"/>
    <w:rsid w:val="00233F09"/>
    <w:rsid w:val="00234091"/>
    <w:rsid w:val="00235032"/>
    <w:rsid w:val="00235271"/>
    <w:rsid w:val="00235B85"/>
    <w:rsid w:val="0023652B"/>
    <w:rsid w:val="00236868"/>
    <w:rsid w:val="002372B2"/>
    <w:rsid w:val="002375E9"/>
    <w:rsid w:val="0023782C"/>
    <w:rsid w:val="002411E5"/>
    <w:rsid w:val="002411E7"/>
    <w:rsid w:val="002414A4"/>
    <w:rsid w:val="002423CC"/>
    <w:rsid w:val="002429AE"/>
    <w:rsid w:val="002441E5"/>
    <w:rsid w:val="00244454"/>
    <w:rsid w:val="0024587A"/>
    <w:rsid w:val="00245A81"/>
    <w:rsid w:val="00245C72"/>
    <w:rsid w:val="00245F84"/>
    <w:rsid w:val="002464D5"/>
    <w:rsid w:val="002465A7"/>
    <w:rsid w:val="00246D99"/>
    <w:rsid w:val="00247647"/>
    <w:rsid w:val="00247A02"/>
    <w:rsid w:val="0025149B"/>
    <w:rsid w:val="00252CE3"/>
    <w:rsid w:val="00253F6A"/>
    <w:rsid w:val="0025455A"/>
    <w:rsid w:val="002545DF"/>
    <w:rsid w:val="00254C47"/>
    <w:rsid w:val="00254D96"/>
    <w:rsid w:val="0025558C"/>
    <w:rsid w:val="00255ACB"/>
    <w:rsid w:val="00256BB7"/>
    <w:rsid w:val="00257B2A"/>
    <w:rsid w:val="0026094E"/>
    <w:rsid w:val="00261AEF"/>
    <w:rsid w:val="00261FB6"/>
    <w:rsid w:val="00263874"/>
    <w:rsid w:val="002647BB"/>
    <w:rsid w:val="00264D0D"/>
    <w:rsid w:val="002663C7"/>
    <w:rsid w:val="00266563"/>
    <w:rsid w:val="00266C58"/>
    <w:rsid w:val="00266E77"/>
    <w:rsid w:val="002671DA"/>
    <w:rsid w:val="00270360"/>
    <w:rsid w:val="00270365"/>
    <w:rsid w:val="002707E4"/>
    <w:rsid w:val="00270A16"/>
    <w:rsid w:val="00270C41"/>
    <w:rsid w:val="0027227D"/>
    <w:rsid w:val="00272922"/>
    <w:rsid w:val="00273349"/>
    <w:rsid w:val="002733BA"/>
    <w:rsid w:val="002743FA"/>
    <w:rsid w:val="00274AEB"/>
    <w:rsid w:val="00274D23"/>
    <w:rsid w:val="00274FFC"/>
    <w:rsid w:val="002753CB"/>
    <w:rsid w:val="002753FB"/>
    <w:rsid w:val="00275551"/>
    <w:rsid w:val="00276585"/>
    <w:rsid w:val="002773CA"/>
    <w:rsid w:val="0027789E"/>
    <w:rsid w:val="002803E4"/>
    <w:rsid w:val="00280808"/>
    <w:rsid w:val="00280A8C"/>
    <w:rsid w:val="00282096"/>
    <w:rsid w:val="002820CB"/>
    <w:rsid w:val="002840E2"/>
    <w:rsid w:val="0028438C"/>
    <w:rsid w:val="002844F8"/>
    <w:rsid w:val="00284523"/>
    <w:rsid w:val="002856A4"/>
    <w:rsid w:val="002863E2"/>
    <w:rsid w:val="00286F06"/>
    <w:rsid w:val="002870FB"/>
    <w:rsid w:val="002872FC"/>
    <w:rsid w:val="00287427"/>
    <w:rsid w:val="0028778A"/>
    <w:rsid w:val="002878E9"/>
    <w:rsid w:val="00287AC1"/>
    <w:rsid w:val="00287CB1"/>
    <w:rsid w:val="002922A5"/>
    <w:rsid w:val="002925BB"/>
    <w:rsid w:val="002943B5"/>
    <w:rsid w:val="0029453B"/>
    <w:rsid w:val="00295B2F"/>
    <w:rsid w:val="00295CCE"/>
    <w:rsid w:val="00296239"/>
    <w:rsid w:val="00296311"/>
    <w:rsid w:val="002968CA"/>
    <w:rsid w:val="00296ACA"/>
    <w:rsid w:val="0029704A"/>
    <w:rsid w:val="002979DF"/>
    <w:rsid w:val="00297B9F"/>
    <w:rsid w:val="002A0841"/>
    <w:rsid w:val="002A15E5"/>
    <w:rsid w:val="002A1B63"/>
    <w:rsid w:val="002A23FA"/>
    <w:rsid w:val="002A2600"/>
    <w:rsid w:val="002A298C"/>
    <w:rsid w:val="002A2C37"/>
    <w:rsid w:val="002A352C"/>
    <w:rsid w:val="002A48BF"/>
    <w:rsid w:val="002A5A30"/>
    <w:rsid w:val="002A5A62"/>
    <w:rsid w:val="002A6384"/>
    <w:rsid w:val="002A65E2"/>
    <w:rsid w:val="002A661F"/>
    <w:rsid w:val="002A6EAC"/>
    <w:rsid w:val="002B0583"/>
    <w:rsid w:val="002B0F9D"/>
    <w:rsid w:val="002B106D"/>
    <w:rsid w:val="002B1354"/>
    <w:rsid w:val="002B1479"/>
    <w:rsid w:val="002B14BF"/>
    <w:rsid w:val="002B1CD0"/>
    <w:rsid w:val="002B2A2C"/>
    <w:rsid w:val="002B33E6"/>
    <w:rsid w:val="002B428E"/>
    <w:rsid w:val="002B5BF8"/>
    <w:rsid w:val="002B61C7"/>
    <w:rsid w:val="002B6C94"/>
    <w:rsid w:val="002B78D4"/>
    <w:rsid w:val="002B79D2"/>
    <w:rsid w:val="002B7B6A"/>
    <w:rsid w:val="002B7ED0"/>
    <w:rsid w:val="002C0169"/>
    <w:rsid w:val="002C087E"/>
    <w:rsid w:val="002C14FC"/>
    <w:rsid w:val="002C2668"/>
    <w:rsid w:val="002C26A8"/>
    <w:rsid w:val="002C3045"/>
    <w:rsid w:val="002C3257"/>
    <w:rsid w:val="002C42D1"/>
    <w:rsid w:val="002C4653"/>
    <w:rsid w:val="002C49BC"/>
    <w:rsid w:val="002C4A84"/>
    <w:rsid w:val="002C4D75"/>
    <w:rsid w:val="002C50B1"/>
    <w:rsid w:val="002C5A5F"/>
    <w:rsid w:val="002C5CE3"/>
    <w:rsid w:val="002C5DC3"/>
    <w:rsid w:val="002C5E03"/>
    <w:rsid w:val="002C64CA"/>
    <w:rsid w:val="002C68B8"/>
    <w:rsid w:val="002C6BCD"/>
    <w:rsid w:val="002C72B7"/>
    <w:rsid w:val="002C77C1"/>
    <w:rsid w:val="002C7F0C"/>
    <w:rsid w:val="002D00C2"/>
    <w:rsid w:val="002D03E3"/>
    <w:rsid w:val="002D069A"/>
    <w:rsid w:val="002D0CA2"/>
    <w:rsid w:val="002D162C"/>
    <w:rsid w:val="002D2054"/>
    <w:rsid w:val="002D2279"/>
    <w:rsid w:val="002D2A33"/>
    <w:rsid w:val="002D2DC5"/>
    <w:rsid w:val="002D2FF7"/>
    <w:rsid w:val="002D3857"/>
    <w:rsid w:val="002D3F1A"/>
    <w:rsid w:val="002D455C"/>
    <w:rsid w:val="002D48C9"/>
    <w:rsid w:val="002D61FD"/>
    <w:rsid w:val="002D6D3C"/>
    <w:rsid w:val="002D7574"/>
    <w:rsid w:val="002D759F"/>
    <w:rsid w:val="002D75A2"/>
    <w:rsid w:val="002D7686"/>
    <w:rsid w:val="002D7E02"/>
    <w:rsid w:val="002E04F8"/>
    <w:rsid w:val="002E1261"/>
    <w:rsid w:val="002E19C8"/>
    <w:rsid w:val="002E1C78"/>
    <w:rsid w:val="002E208C"/>
    <w:rsid w:val="002E236E"/>
    <w:rsid w:val="002E2BF6"/>
    <w:rsid w:val="002E31D1"/>
    <w:rsid w:val="002E34A4"/>
    <w:rsid w:val="002E3F92"/>
    <w:rsid w:val="002E46CA"/>
    <w:rsid w:val="002E4947"/>
    <w:rsid w:val="002E4BD1"/>
    <w:rsid w:val="002E57E3"/>
    <w:rsid w:val="002E5C03"/>
    <w:rsid w:val="002E6F5C"/>
    <w:rsid w:val="002E7318"/>
    <w:rsid w:val="002E78C2"/>
    <w:rsid w:val="002E78DC"/>
    <w:rsid w:val="002F04CC"/>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2F786B"/>
    <w:rsid w:val="00300523"/>
    <w:rsid w:val="003006D0"/>
    <w:rsid w:val="00300F02"/>
    <w:rsid w:val="0030134E"/>
    <w:rsid w:val="003019BD"/>
    <w:rsid w:val="00301A31"/>
    <w:rsid w:val="00301B86"/>
    <w:rsid w:val="003029EC"/>
    <w:rsid w:val="00304B05"/>
    <w:rsid w:val="0030525D"/>
    <w:rsid w:val="0030549E"/>
    <w:rsid w:val="00305574"/>
    <w:rsid w:val="0030728D"/>
    <w:rsid w:val="00307404"/>
    <w:rsid w:val="00307904"/>
    <w:rsid w:val="003102E7"/>
    <w:rsid w:val="0031128E"/>
    <w:rsid w:val="00311358"/>
    <w:rsid w:val="003114CB"/>
    <w:rsid w:val="003116C2"/>
    <w:rsid w:val="00312CD0"/>
    <w:rsid w:val="00312DFA"/>
    <w:rsid w:val="003132FA"/>
    <w:rsid w:val="003134B4"/>
    <w:rsid w:val="00314492"/>
    <w:rsid w:val="0031482A"/>
    <w:rsid w:val="00314BBE"/>
    <w:rsid w:val="0031585E"/>
    <w:rsid w:val="00316408"/>
    <w:rsid w:val="00316BC4"/>
    <w:rsid w:val="00316CBD"/>
    <w:rsid w:val="00317291"/>
    <w:rsid w:val="0031739D"/>
    <w:rsid w:val="00317B99"/>
    <w:rsid w:val="00317CBF"/>
    <w:rsid w:val="003201F0"/>
    <w:rsid w:val="00320519"/>
    <w:rsid w:val="00320621"/>
    <w:rsid w:val="00320C8F"/>
    <w:rsid w:val="003215E0"/>
    <w:rsid w:val="00321C09"/>
    <w:rsid w:val="00323195"/>
    <w:rsid w:val="003237C3"/>
    <w:rsid w:val="003250A3"/>
    <w:rsid w:val="00325964"/>
    <w:rsid w:val="00326CEE"/>
    <w:rsid w:val="00327209"/>
    <w:rsid w:val="00327780"/>
    <w:rsid w:val="00330B35"/>
    <w:rsid w:val="0033132C"/>
    <w:rsid w:val="00331FEA"/>
    <w:rsid w:val="003320E8"/>
    <w:rsid w:val="003340B3"/>
    <w:rsid w:val="003344B8"/>
    <w:rsid w:val="003348FC"/>
    <w:rsid w:val="0033523E"/>
    <w:rsid w:val="00335467"/>
    <w:rsid w:val="00336633"/>
    <w:rsid w:val="003374D3"/>
    <w:rsid w:val="0033768B"/>
    <w:rsid w:val="00337BDF"/>
    <w:rsid w:val="00337C7A"/>
    <w:rsid w:val="00341035"/>
    <w:rsid w:val="00341B84"/>
    <w:rsid w:val="003425FF"/>
    <w:rsid w:val="00342BA3"/>
    <w:rsid w:val="00342C8A"/>
    <w:rsid w:val="00343810"/>
    <w:rsid w:val="0034437A"/>
    <w:rsid w:val="003444C7"/>
    <w:rsid w:val="00346907"/>
    <w:rsid w:val="003469A6"/>
    <w:rsid w:val="0034744A"/>
    <w:rsid w:val="00347B37"/>
    <w:rsid w:val="00350222"/>
    <w:rsid w:val="00350BE4"/>
    <w:rsid w:val="00350E92"/>
    <w:rsid w:val="00351917"/>
    <w:rsid w:val="00351C8F"/>
    <w:rsid w:val="00351F9B"/>
    <w:rsid w:val="00352CC9"/>
    <w:rsid w:val="003538A5"/>
    <w:rsid w:val="00354EFA"/>
    <w:rsid w:val="00355845"/>
    <w:rsid w:val="00355EB5"/>
    <w:rsid w:val="00355EF7"/>
    <w:rsid w:val="00356302"/>
    <w:rsid w:val="00356A7C"/>
    <w:rsid w:val="00357754"/>
    <w:rsid w:val="00357D4A"/>
    <w:rsid w:val="00357E56"/>
    <w:rsid w:val="00360818"/>
    <w:rsid w:val="0036086A"/>
    <w:rsid w:val="00360CD6"/>
    <w:rsid w:val="0036115C"/>
    <w:rsid w:val="00362050"/>
    <w:rsid w:val="00362DB6"/>
    <w:rsid w:val="0036308D"/>
    <w:rsid w:val="003636C1"/>
    <w:rsid w:val="0036386C"/>
    <w:rsid w:val="00365222"/>
    <w:rsid w:val="00365E52"/>
    <w:rsid w:val="00370916"/>
    <w:rsid w:val="00370C84"/>
    <w:rsid w:val="003718FC"/>
    <w:rsid w:val="0037298A"/>
    <w:rsid w:val="00372B39"/>
    <w:rsid w:val="003736D0"/>
    <w:rsid w:val="003756F8"/>
    <w:rsid w:val="003758F5"/>
    <w:rsid w:val="00375F24"/>
    <w:rsid w:val="00376D1C"/>
    <w:rsid w:val="00377C03"/>
    <w:rsid w:val="00377EBC"/>
    <w:rsid w:val="00380186"/>
    <w:rsid w:val="00381319"/>
    <w:rsid w:val="00381593"/>
    <w:rsid w:val="0038166F"/>
    <w:rsid w:val="003817A5"/>
    <w:rsid w:val="003817F8"/>
    <w:rsid w:val="00383656"/>
    <w:rsid w:val="00383760"/>
    <w:rsid w:val="00383B1D"/>
    <w:rsid w:val="00383D9D"/>
    <w:rsid w:val="00383ED9"/>
    <w:rsid w:val="003845C9"/>
    <w:rsid w:val="0038615F"/>
    <w:rsid w:val="00386679"/>
    <w:rsid w:val="00386C5E"/>
    <w:rsid w:val="00386FF2"/>
    <w:rsid w:val="0038772F"/>
    <w:rsid w:val="00390818"/>
    <w:rsid w:val="003908E0"/>
    <w:rsid w:val="00390C28"/>
    <w:rsid w:val="00391413"/>
    <w:rsid w:val="003917F8"/>
    <w:rsid w:val="00391D20"/>
    <w:rsid w:val="003924A3"/>
    <w:rsid w:val="00392EF5"/>
    <w:rsid w:val="003933B4"/>
    <w:rsid w:val="003941F4"/>
    <w:rsid w:val="00395E48"/>
    <w:rsid w:val="003A04FF"/>
    <w:rsid w:val="003A0B53"/>
    <w:rsid w:val="003A14C5"/>
    <w:rsid w:val="003A20BD"/>
    <w:rsid w:val="003A21E8"/>
    <w:rsid w:val="003A2565"/>
    <w:rsid w:val="003A2E2B"/>
    <w:rsid w:val="003A33F2"/>
    <w:rsid w:val="003A392A"/>
    <w:rsid w:val="003A3ECC"/>
    <w:rsid w:val="003A4879"/>
    <w:rsid w:val="003A57BE"/>
    <w:rsid w:val="003A5CC9"/>
    <w:rsid w:val="003A5E6B"/>
    <w:rsid w:val="003A5E9E"/>
    <w:rsid w:val="003A5FB4"/>
    <w:rsid w:val="003A6261"/>
    <w:rsid w:val="003A682E"/>
    <w:rsid w:val="003A76B8"/>
    <w:rsid w:val="003A7DED"/>
    <w:rsid w:val="003B088C"/>
    <w:rsid w:val="003B0A0E"/>
    <w:rsid w:val="003B129D"/>
    <w:rsid w:val="003B1AD8"/>
    <w:rsid w:val="003B20B4"/>
    <w:rsid w:val="003B2662"/>
    <w:rsid w:val="003B3897"/>
    <w:rsid w:val="003B46B2"/>
    <w:rsid w:val="003B48B1"/>
    <w:rsid w:val="003B52DA"/>
    <w:rsid w:val="003B574E"/>
    <w:rsid w:val="003B5BFA"/>
    <w:rsid w:val="003B5F84"/>
    <w:rsid w:val="003B6281"/>
    <w:rsid w:val="003B6509"/>
    <w:rsid w:val="003B6579"/>
    <w:rsid w:val="003B741C"/>
    <w:rsid w:val="003B742B"/>
    <w:rsid w:val="003B7561"/>
    <w:rsid w:val="003B75B0"/>
    <w:rsid w:val="003B77E4"/>
    <w:rsid w:val="003B790C"/>
    <w:rsid w:val="003C02E8"/>
    <w:rsid w:val="003C04CE"/>
    <w:rsid w:val="003C05BF"/>
    <w:rsid w:val="003C0CEB"/>
    <w:rsid w:val="003C1548"/>
    <w:rsid w:val="003C15A3"/>
    <w:rsid w:val="003C1683"/>
    <w:rsid w:val="003C1E83"/>
    <w:rsid w:val="003C2416"/>
    <w:rsid w:val="003C374B"/>
    <w:rsid w:val="003C37C4"/>
    <w:rsid w:val="003C3B8E"/>
    <w:rsid w:val="003C3DBD"/>
    <w:rsid w:val="003C48B6"/>
    <w:rsid w:val="003C5A8B"/>
    <w:rsid w:val="003C5B76"/>
    <w:rsid w:val="003C5C69"/>
    <w:rsid w:val="003C6535"/>
    <w:rsid w:val="003C6B20"/>
    <w:rsid w:val="003C6FC0"/>
    <w:rsid w:val="003C720A"/>
    <w:rsid w:val="003C74FD"/>
    <w:rsid w:val="003C7F10"/>
    <w:rsid w:val="003D0A9E"/>
    <w:rsid w:val="003D0BFB"/>
    <w:rsid w:val="003D22FC"/>
    <w:rsid w:val="003D36BA"/>
    <w:rsid w:val="003D3A2C"/>
    <w:rsid w:val="003D3A6C"/>
    <w:rsid w:val="003D3DCB"/>
    <w:rsid w:val="003D43CB"/>
    <w:rsid w:val="003D4749"/>
    <w:rsid w:val="003D4757"/>
    <w:rsid w:val="003D4989"/>
    <w:rsid w:val="003D4E15"/>
    <w:rsid w:val="003D57AF"/>
    <w:rsid w:val="003D5841"/>
    <w:rsid w:val="003D5F72"/>
    <w:rsid w:val="003D616E"/>
    <w:rsid w:val="003D72ED"/>
    <w:rsid w:val="003D741C"/>
    <w:rsid w:val="003D7FAC"/>
    <w:rsid w:val="003E021C"/>
    <w:rsid w:val="003E053A"/>
    <w:rsid w:val="003E1C56"/>
    <w:rsid w:val="003E2AB4"/>
    <w:rsid w:val="003E2F28"/>
    <w:rsid w:val="003E32D0"/>
    <w:rsid w:val="003E3F30"/>
    <w:rsid w:val="003E3F79"/>
    <w:rsid w:val="003E5376"/>
    <w:rsid w:val="003E7132"/>
    <w:rsid w:val="003F0E36"/>
    <w:rsid w:val="003F1320"/>
    <w:rsid w:val="003F1400"/>
    <w:rsid w:val="003F1CC2"/>
    <w:rsid w:val="003F284C"/>
    <w:rsid w:val="003F39F7"/>
    <w:rsid w:val="003F3CFF"/>
    <w:rsid w:val="003F477E"/>
    <w:rsid w:val="003F4CCD"/>
    <w:rsid w:val="003F5420"/>
    <w:rsid w:val="003F55F7"/>
    <w:rsid w:val="003F5736"/>
    <w:rsid w:val="003F6B4D"/>
    <w:rsid w:val="003F6B8F"/>
    <w:rsid w:val="003F6C04"/>
    <w:rsid w:val="003F6D06"/>
    <w:rsid w:val="003F709C"/>
    <w:rsid w:val="003F713E"/>
    <w:rsid w:val="003F7265"/>
    <w:rsid w:val="003F74FE"/>
    <w:rsid w:val="003F7DEB"/>
    <w:rsid w:val="003F7F40"/>
    <w:rsid w:val="004006D1"/>
    <w:rsid w:val="00400FC1"/>
    <w:rsid w:val="00401073"/>
    <w:rsid w:val="0040179F"/>
    <w:rsid w:val="0040262C"/>
    <w:rsid w:val="00402A36"/>
    <w:rsid w:val="00403B55"/>
    <w:rsid w:val="00404061"/>
    <w:rsid w:val="004040B2"/>
    <w:rsid w:val="00405605"/>
    <w:rsid w:val="004056C0"/>
    <w:rsid w:val="0040623F"/>
    <w:rsid w:val="00406A59"/>
    <w:rsid w:val="00407083"/>
    <w:rsid w:val="00407A84"/>
    <w:rsid w:val="00407E49"/>
    <w:rsid w:val="004105F4"/>
    <w:rsid w:val="00411765"/>
    <w:rsid w:val="00412145"/>
    <w:rsid w:val="004125D9"/>
    <w:rsid w:val="00412A6E"/>
    <w:rsid w:val="00412B3F"/>
    <w:rsid w:val="00413032"/>
    <w:rsid w:val="004137CB"/>
    <w:rsid w:val="00413E0F"/>
    <w:rsid w:val="0041465E"/>
    <w:rsid w:val="004146E3"/>
    <w:rsid w:val="00414E89"/>
    <w:rsid w:val="00415036"/>
    <w:rsid w:val="0041512B"/>
    <w:rsid w:val="00415859"/>
    <w:rsid w:val="00415C2E"/>
    <w:rsid w:val="00415FBF"/>
    <w:rsid w:val="004169CA"/>
    <w:rsid w:val="00417170"/>
    <w:rsid w:val="004215FA"/>
    <w:rsid w:val="00422A81"/>
    <w:rsid w:val="004235E2"/>
    <w:rsid w:val="004242BC"/>
    <w:rsid w:val="004246E4"/>
    <w:rsid w:val="00425247"/>
    <w:rsid w:val="00425446"/>
    <w:rsid w:val="00425B4C"/>
    <w:rsid w:val="00425F7F"/>
    <w:rsid w:val="00426139"/>
    <w:rsid w:val="00426912"/>
    <w:rsid w:val="004269CC"/>
    <w:rsid w:val="00426FE6"/>
    <w:rsid w:val="00427410"/>
    <w:rsid w:val="00431E85"/>
    <w:rsid w:val="00432010"/>
    <w:rsid w:val="004323B7"/>
    <w:rsid w:val="00433086"/>
    <w:rsid w:val="00434181"/>
    <w:rsid w:val="004350F3"/>
    <w:rsid w:val="00435E51"/>
    <w:rsid w:val="00435EBE"/>
    <w:rsid w:val="00436E73"/>
    <w:rsid w:val="00436FDD"/>
    <w:rsid w:val="00440E28"/>
    <w:rsid w:val="00441BF6"/>
    <w:rsid w:val="004421EA"/>
    <w:rsid w:val="004423FF"/>
    <w:rsid w:val="00442F65"/>
    <w:rsid w:val="0044384D"/>
    <w:rsid w:val="0044433A"/>
    <w:rsid w:val="004443C3"/>
    <w:rsid w:val="00444B75"/>
    <w:rsid w:val="00444D7B"/>
    <w:rsid w:val="00445023"/>
    <w:rsid w:val="00445780"/>
    <w:rsid w:val="00445B6A"/>
    <w:rsid w:val="00445F28"/>
    <w:rsid w:val="00446320"/>
    <w:rsid w:val="00447678"/>
    <w:rsid w:val="0045008D"/>
    <w:rsid w:val="0045013C"/>
    <w:rsid w:val="004508E8"/>
    <w:rsid w:val="00451496"/>
    <w:rsid w:val="0045188B"/>
    <w:rsid w:val="00451E2B"/>
    <w:rsid w:val="00451F7B"/>
    <w:rsid w:val="00452EC2"/>
    <w:rsid w:val="0045303D"/>
    <w:rsid w:val="00453107"/>
    <w:rsid w:val="00453B7D"/>
    <w:rsid w:val="00453DD1"/>
    <w:rsid w:val="00454BD5"/>
    <w:rsid w:val="004557EB"/>
    <w:rsid w:val="0045686D"/>
    <w:rsid w:val="00456B52"/>
    <w:rsid w:val="00456BA6"/>
    <w:rsid w:val="00457A7E"/>
    <w:rsid w:val="00457F15"/>
    <w:rsid w:val="00457F49"/>
    <w:rsid w:val="00461448"/>
    <w:rsid w:val="00462210"/>
    <w:rsid w:val="00462372"/>
    <w:rsid w:val="004637CA"/>
    <w:rsid w:val="00463D22"/>
    <w:rsid w:val="00464A0B"/>
    <w:rsid w:val="00464B84"/>
    <w:rsid w:val="00466187"/>
    <w:rsid w:val="0046699D"/>
    <w:rsid w:val="004675A2"/>
    <w:rsid w:val="00467ED6"/>
    <w:rsid w:val="00467EDB"/>
    <w:rsid w:val="00470311"/>
    <w:rsid w:val="004709C3"/>
    <w:rsid w:val="00470AD4"/>
    <w:rsid w:val="004710D4"/>
    <w:rsid w:val="004719F6"/>
    <w:rsid w:val="00471A38"/>
    <w:rsid w:val="00472737"/>
    <w:rsid w:val="004740B5"/>
    <w:rsid w:val="004742ED"/>
    <w:rsid w:val="00474868"/>
    <w:rsid w:val="00475191"/>
    <w:rsid w:val="0047568D"/>
    <w:rsid w:val="004758EC"/>
    <w:rsid w:val="00475A12"/>
    <w:rsid w:val="00475C96"/>
    <w:rsid w:val="00475D3D"/>
    <w:rsid w:val="004763B4"/>
    <w:rsid w:val="00476513"/>
    <w:rsid w:val="0047660A"/>
    <w:rsid w:val="00476A31"/>
    <w:rsid w:val="00476D11"/>
    <w:rsid w:val="0047775E"/>
    <w:rsid w:val="00480783"/>
    <w:rsid w:val="004809C8"/>
    <w:rsid w:val="0048138E"/>
    <w:rsid w:val="00481447"/>
    <w:rsid w:val="00482FF7"/>
    <w:rsid w:val="0048330F"/>
    <w:rsid w:val="00485E48"/>
    <w:rsid w:val="00486A74"/>
    <w:rsid w:val="00487342"/>
    <w:rsid w:val="004876DC"/>
    <w:rsid w:val="00491225"/>
    <w:rsid w:val="0049139B"/>
    <w:rsid w:val="0049166D"/>
    <w:rsid w:val="00491BE8"/>
    <w:rsid w:val="004933B7"/>
    <w:rsid w:val="0049382D"/>
    <w:rsid w:val="00493E93"/>
    <w:rsid w:val="00494599"/>
    <w:rsid w:val="00494DFB"/>
    <w:rsid w:val="0049543C"/>
    <w:rsid w:val="00495601"/>
    <w:rsid w:val="004958E4"/>
    <w:rsid w:val="00495FE8"/>
    <w:rsid w:val="00496064"/>
    <w:rsid w:val="0049643A"/>
    <w:rsid w:val="0049697B"/>
    <w:rsid w:val="00496AF2"/>
    <w:rsid w:val="004976DD"/>
    <w:rsid w:val="004A08B2"/>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622C"/>
    <w:rsid w:val="004A6496"/>
    <w:rsid w:val="004A6C4C"/>
    <w:rsid w:val="004A77ED"/>
    <w:rsid w:val="004B03D7"/>
    <w:rsid w:val="004B0A44"/>
    <w:rsid w:val="004B0AE8"/>
    <w:rsid w:val="004B0DFE"/>
    <w:rsid w:val="004B0FE1"/>
    <w:rsid w:val="004B10A9"/>
    <w:rsid w:val="004B1412"/>
    <w:rsid w:val="004B22B9"/>
    <w:rsid w:val="004B3342"/>
    <w:rsid w:val="004B4280"/>
    <w:rsid w:val="004B510C"/>
    <w:rsid w:val="004B51C7"/>
    <w:rsid w:val="004B52D8"/>
    <w:rsid w:val="004B633E"/>
    <w:rsid w:val="004B7045"/>
    <w:rsid w:val="004B71C1"/>
    <w:rsid w:val="004B754D"/>
    <w:rsid w:val="004B75A9"/>
    <w:rsid w:val="004C07C1"/>
    <w:rsid w:val="004C0B0C"/>
    <w:rsid w:val="004C0F28"/>
    <w:rsid w:val="004C1BC8"/>
    <w:rsid w:val="004C2907"/>
    <w:rsid w:val="004C2C46"/>
    <w:rsid w:val="004C3188"/>
    <w:rsid w:val="004C4F6F"/>
    <w:rsid w:val="004C5395"/>
    <w:rsid w:val="004C5627"/>
    <w:rsid w:val="004C5D40"/>
    <w:rsid w:val="004C616D"/>
    <w:rsid w:val="004C629E"/>
    <w:rsid w:val="004C68FB"/>
    <w:rsid w:val="004C79BD"/>
    <w:rsid w:val="004C7DF9"/>
    <w:rsid w:val="004C7FE2"/>
    <w:rsid w:val="004D037F"/>
    <w:rsid w:val="004D07D2"/>
    <w:rsid w:val="004D111B"/>
    <w:rsid w:val="004D2A12"/>
    <w:rsid w:val="004D30DA"/>
    <w:rsid w:val="004D354A"/>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5A6"/>
    <w:rsid w:val="004E175C"/>
    <w:rsid w:val="004E1A9C"/>
    <w:rsid w:val="004E1E2B"/>
    <w:rsid w:val="004E21E0"/>
    <w:rsid w:val="004E2487"/>
    <w:rsid w:val="004E2D6D"/>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33B6"/>
    <w:rsid w:val="004F39E6"/>
    <w:rsid w:val="004F3C41"/>
    <w:rsid w:val="004F6650"/>
    <w:rsid w:val="004F6C42"/>
    <w:rsid w:val="004F78B2"/>
    <w:rsid w:val="004F7C8D"/>
    <w:rsid w:val="00500200"/>
    <w:rsid w:val="00500C4C"/>
    <w:rsid w:val="005020B4"/>
    <w:rsid w:val="00502110"/>
    <w:rsid w:val="00502881"/>
    <w:rsid w:val="005029C2"/>
    <w:rsid w:val="00503250"/>
    <w:rsid w:val="00503600"/>
    <w:rsid w:val="00504D71"/>
    <w:rsid w:val="00505E47"/>
    <w:rsid w:val="00506317"/>
    <w:rsid w:val="005074B8"/>
    <w:rsid w:val="00507763"/>
    <w:rsid w:val="00507765"/>
    <w:rsid w:val="00507B40"/>
    <w:rsid w:val="005107B0"/>
    <w:rsid w:val="005114F4"/>
    <w:rsid w:val="00511520"/>
    <w:rsid w:val="0051164C"/>
    <w:rsid w:val="00511CB3"/>
    <w:rsid w:val="00511D84"/>
    <w:rsid w:val="00511DFC"/>
    <w:rsid w:val="00511EFE"/>
    <w:rsid w:val="005123CF"/>
    <w:rsid w:val="00512432"/>
    <w:rsid w:val="005127E2"/>
    <w:rsid w:val="0051281C"/>
    <w:rsid w:val="00512A2D"/>
    <w:rsid w:val="00513FBC"/>
    <w:rsid w:val="005159D5"/>
    <w:rsid w:val="00515B75"/>
    <w:rsid w:val="005172CE"/>
    <w:rsid w:val="005178A3"/>
    <w:rsid w:val="005200BE"/>
    <w:rsid w:val="005204EB"/>
    <w:rsid w:val="005204FB"/>
    <w:rsid w:val="0052050A"/>
    <w:rsid w:val="00522410"/>
    <w:rsid w:val="00522C61"/>
    <w:rsid w:val="00522F2F"/>
    <w:rsid w:val="005231C1"/>
    <w:rsid w:val="00523555"/>
    <w:rsid w:val="00523B78"/>
    <w:rsid w:val="0052425C"/>
    <w:rsid w:val="00524A62"/>
    <w:rsid w:val="00524C32"/>
    <w:rsid w:val="0052607C"/>
    <w:rsid w:val="00527C1A"/>
    <w:rsid w:val="0053006F"/>
    <w:rsid w:val="00530482"/>
    <w:rsid w:val="0053150D"/>
    <w:rsid w:val="00531CEA"/>
    <w:rsid w:val="00532601"/>
    <w:rsid w:val="005333CB"/>
    <w:rsid w:val="0053350A"/>
    <w:rsid w:val="00533771"/>
    <w:rsid w:val="00533BE3"/>
    <w:rsid w:val="00533EFD"/>
    <w:rsid w:val="00534349"/>
    <w:rsid w:val="00534C8E"/>
    <w:rsid w:val="00535331"/>
    <w:rsid w:val="0053556A"/>
    <w:rsid w:val="0053578F"/>
    <w:rsid w:val="005372F2"/>
    <w:rsid w:val="0053746A"/>
    <w:rsid w:val="005402D9"/>
    <w:rsid w:val="00540E35"/>
    <w:rsid w:val="00542F68"/>
    <w:rsid w:val="005432CA"/>
    <w:rsid w:val="00543525"/>
    <w:rsid w:val="00543C47"/>
    <w:rsid w:val="00543ED7"/>
    <w:rsid w:val="00544522"/>
    <w:rsid w:val="00544EA9"/>
    <w:rsid w:val="005452A8"/>
    <w:rsid w:val="00546783"/>
    <w:rsid w:val="00550C7F"/>
    <w:rsid w:val="00550CB1"/>
    <w:rsid w:val="00551922"/>
    <w:rsid w:val="005536B4"/>
    <w:rsid w:val="00553BD4"/>
    <w:rsid w:val="00554F5A"/>
    <w:rsid w:val="00555037"/>
    <w:rsid w:val="00555577"/>
    <w:rsid w:val="005556B0"/>
    <w:rsid w:val="0055589B"/>
    <w:rsid w:val="00556D9D"/>
    <w:rsid w:val="00560B44"/>
    <w:rsid w:val="00560F3C"/>
    <w:rsid w:val="00561D8B"/>
    <w:rsid w:val="005622E1"/>
    <w:rsid w:val="0056286E"/>
    <w:rsid w:val="0056290C"/>
    <w:rsid w:val="005637B6"/>
    <w:rsid w:val="00563F1A"/>
    <w:rsid w:val="00564DE2"/>
    <w:rsid w:val="00566E7E"/>
    <w:rsid w:val="00566F07"/>
    <w:rsid w:val="00567017"/>
    <w:rsid w:val="00567871"/>
    <w:rsid w:val="00571208"/>
    <w:rsid w:val="0057134E"/>
    <w:rsid w:val="0057162F"/>
    <w:rsid w:val="00571AB6"/>
    <w:rsid w:val="00572655"/>
    <w:rsid w:val="0057292C"/>
    <w:rsid w:val="00572E38"/>
    <w:rsid w:val="00573299"/>
    <w:rsid w:val="005732A5"/>
    <w:rsid w:val="00573D47"/>
    <w:rsid w:val="005741FC"/>
    <w:rsid w:val="005764F0"/>
    <w:rsid w:val="005801CD"/>
    <w:rsid w:val="00580933"/>
    <w:rsid w:val="00581BD8"/>
    <w:rsid w:val="005823EE"/>
    <w:rsid w:val="00582413"/>
    <w:rsid w:val="00582BD3"/>
    <w:rsid w:val="005836B7"/>
    <w:rsid w:val="00583F6D"/>
    <w:rsid w:val="00585229"/>
    <w:rsid w:val="0058541D"/>
    <w:rsid w:val="00585EC3"/>
    <w:rsid w:val="005866F2"/>
    <w:rsid w:val="00586EE2"/>
    <w:rsid w:val="005870A4"/>
    <w:rsid w:val="00587448"/>
    <w:rsid w:val="00587527"/>
    <w:rsid w:val="005876AF"/>
    <w:rsid w:val="005900B6"/>
    <w:rsid w:val="00591B1B"/>
    <w:rsid w:val="00591F0D"/>
    <w:rsid w:val="005925F3"/>
    <w:rsid w:val="00593187"/>
    <w:rsid w:val="0059353B"/>
    <w:rsid w:val="00593F72"/>
    <w:rsid w:val="00594002"/>
    <w:rsid w:val="0059483D"/>
    <w:rsid w:val="0059493F"/>
    <w:rsid w:val="005949AD"/>
    <w:rsid w:val="005951D0"/>
    <w:rsid w:val="00595733"/>
    <w:rsid w:val="00595FD4"/>
    <w:rsid w:val="005963D9"/>
    <w:rsid w:val="005967A0"/>
    <w:rsid w:val="00596E35"/>
    <w:rsid w:val="00596E62"/>
    <w:rsid w:val="00597CFE"/>
    <w:rsid w:val="005A004F"/>
    <w:rsid w:val="005A06D1"/>
    <w:rsid w:val="005A181D"/>
    <w:rsid w:val="005A2271"/>
    <w:rsid w:val="005A33FC"/>
    <w:rsid w:val="005A373E"/>
    <w:rsid w:val="005A4011"/>
    <w:rsid w:val="005A4EED"/>
    <w:rsid w:val="005A4F7E"/>
    <w:rsid w:val="005A5030"/>
    <w:rsid w:val="005A5961"/>
    <w:rsid w:val="005A6068"/>
    <w:rsid w:val="005A6185"/>
    <w:rsid w:val="005A6214"/>
    <w:rsid w:val="005A63C0"/>
    <w:rsid w:val="005A7745"/>
    <w:rsid w:val="005A77DC"/>
    <w:rsid w:val="005B059C"/>
    <w:rsid w:val="005B11B3"/>
    <w:rsid w:val="005B1C0F"/>
    <w:rsid w:val="005B267C"/>
    <w:rsid w:val="005B2A97"/>
    <w:rsid w:val="005B31CA"/>
    <w:rsid w:val="005B31DA"/>
    <w:rsid w:val="005B3468"/>
    <w:rsid w:val="005B60D9"/>
    <w:rsid w:val="005B73FA"/>
    <w:rsid w:val="005C009C"/>
    <w:rsid w:val="005C04CD"/>
    <w:rsid w:val="005C0594"/>
    <w:rsid w:val="005C0E86"/>
    <w:rsid w:val="005C1FB1"/>
    <w:rsid w:val="005C1FEC"/>
    <w:rsid w:val="005C2E02"/>
    <w:rsid w:val="005C2F3C"/>
    <w:rsid w:val="005C3106"/>
    <w:rsid w:val="005C3118"/>
    <w:rsid w:val="005C3567"/>
    <w:rsid w:val="005C3AAA"/>
    <w:rsid w:val="005C4112"/>
    <w:rsid w:val="005C4178"/>
    <w:rsid w:val="005C5F7C"/>
    <w:rsid w:val="005C608E"/>
    <w:rsid w:val="005C60B5"/>
    <w:rsid w:val="005C6651"/>
    <w:rsid w:val="005C6A62"/>
    <w:rsid w:val="005D091B"/>
    <w:rsid w:val="005D0ACF"/>
    <w:rsid w:val="005D12A2"/>
    <w:rsid w:val="005D1B09"/>
    <w:rsid w:val="005D2A98"/>
    <w:rsid w:val="005D2E75"/>
    <w:rsid w:val="005D3989"/>
    <w:rsid w:val="005D3A73"/>
    <w:rsid w:val="005D3B75"/>
    <w:rsid w:val="005D5548"/>
    <w:rsid w:val="005D62E5"/>
    <w:rsid w:val="005D6338"/>
    <w:rsid w:val="005D6692"/>
    <w:rsid w:val="005D671B"/>
    <w:rsid w:val="005D68B3"/>
    <w:rsid w:val="005D72AD"/>
    <w:rsid w:val="005D74F3"/>
    <w:rsid w:val="005D77AB"/>
    <w:rsid w:val="005D78B0"/>
    <w:rsid w:val="005E0BAB"/>
    <w:rsid w:val="005E1DD0"/>
    <w:rsid w:val="005E1F0E"/>
    <w:rsid w:val="005E3237"/>
    <w:rsid w:val="005E3571"/>
    <w:rsid w:val="005E3761"/>
    <w:rsid w:val="005E3F0E"/>
    <w:rsid w:val="005E422B"/>
    <w:rsid w:val="005E443A"/>
    <w:rsid w:val="005E495D"/>
    <w:rsid w:val="005E4986"/>
    <w:rsid w:val="005E57DC"/>
    <w:rsid w:val="005E5BC4"/>
    <w:rsid w:val="005E6203"/>
    <w:rsid w:val="005E69E1"/>
    <w:rsid w:val="005E6D4A"/>
    <w:rsid w:val="005F023D"/>
    <w:rsid w:val="005F029C"/>
    <w:rsid w:val="005F20AB"/>
    <w:rsid w:val="005F212C"/>
    <w:rsid w:val="005F2254"/>
    <w:rsid w:val="005F250F"/>
    <w:rsid w:val="005F2CD8"/>
    <w:rsid w:val="005F33C1"/>
    <w:rsid w:val="005F33C5"/>
    <w:rsid w:val="005F385B"/>
    <w:rsid w:val="005F4856"/>
    <w:rsid w:val="005F4E4D"/>
    <w:rsid w:val="005F5352"/>
    <w:rsid w:val="005F6780"/>
    <w:rsid w:val="00600380"/>
    <w:rsid w:val="0060056A"/>
    <w:rsid w:val="006019BE"/>
    <w:rsid w:val="006019FF"/>
    <w:rsid w:val="0060265C"/>
    <w:rsid w:val="00602A9E"/>
    <w:rsid w:val="00605665"/>
    <w:rsid w:val="0060574F"/>
    <w:rsid w:val="00605817"/>
    <w:rsid w:val="00605CD2"/>
    <w:rsid w:val="00605D1C"/>
    <w:rsid w:val="006061C3"/>
    <w:rsid w:val="00607058"/>
    <w:rsid w:val="00607221"/>
    <w:rsid w:val="006073D1"/>
    <w:rsid w:val="00607C54"/>
    <w:rsid w:val="006101F2"/>
    <w:rsid w:val="006108C3"/>
    <w:rsid w:val="00610C85"/>
    <w:rsid w:val="0061240E"/>
    <w:rsid w:val="00612681"/>
    <w:rsid w:val="00612CA5"/>
    <w:rsid w:val="00613170"/>
    <w:rsid w:val="00613433"/>
    <w:rsid w:val="00613680"/>
    <w:rsid w:val="00613D60"/>
    <w:rsid w:val="006140DE"/>
    <w:rsid w:val="00614B14"/>
    <w:rsid w:val="00614F74"/>
    <w:rsid w:val="006156A3"/>
    <w:rsid w:val="00616C72"/>
    <w:rsid w:val="00617766"/>
    <w:rsid w:val="00617B4D"/>
    <w:rsid w:val="00622054"/>
    <w:rsid w:val="00622386"/>
    <w:rsid w:val="0062276F"/>
    <w:rsid w:val="006228A7"/>
    <w:rsid w:val="00622B30"/>
    <w:rsid w:val="006230F1"/>
    <w:rsid w:val="0062386D"/>
    <w:rsid w:val="00623EB4"/>
    <w:rsid w:val="00623EED"/>
    <w:rsid w:val="00624141"/>
    <w:rsid w:val="006242D4"/>
    <w:rsid w:val="0062503C"/>
    <w:rsid w:val="00625A7D"/>
    <w:rsid w:val="006267F6"/>
    <w:rsid w:val="0062721B"/>
    <w:rsid w:val="006272A5"/>
    <w:rsid w:val="00627893"/>
    <w:rsid w:val="006302A1"/>
    <w:rsid w:val="00630BAF"/>
    <w:rsid w:val="00631139"/>
    <w:rsid w:val="00631DF1"/>
    <w:rsid w:val="006326FB"/>
    <w:rsid w:val="00632ACF"/>
    <w:rsid w:val="006358BE"/>
    <w:rsid w:val="00637233"/>
    <w:rsid w:val="006378A6"/>
    <w:rsid w:val="006406C7"/>
    <w:rsid w:val="00640F8A"/>
    <w:rsid w:val="00641880"/>
    <w:rsid w:val="00641D9C"/>
    <w:rsid w:val="0064268A"/>
    <w:rsid w:val="00642DCF"/>
    <w:rsid w:val="00643927"/>
    <w:rsid w:val="00643D93"/>
    <w:rsid w:val="0064474C"/>
    <w:rsid w:val="00644F0F"/>
    <w:rsid w:val="00645B28"/>
    <w:rsid w:val="00645EA0"/>
    <w:rsid w:val="00646A61"/>
    <w:rsid w:val="006478B6"/>
    <w:rsid w:val="0064795F"/>
    <w:rsid w:val="006479C2"/>
    <w:rsid w:val="006479EB"/>
    <w:rsid w:val="00647AC9"/>
    <w:rsid w:val="006500E3"/>
    <w:rsid w:val="00650152"/>
    <w:rsid w:val="006502AD"/>
    <w:rsid w:val="0065208A"/>
    <w:rsid w:val="00652815"/>
    <w:rsid w:val="006529E4"/>
    <w:rsid w:val="00652B1D"/>
    <w:rsid w:val="00652D19"/>
    <w:rsid w:val="00653048"/>
    <w:rsid w:val="006534C6"/>
    <w:rsid w:val="0065413B"/>
    <w:rsid w:val="006548B9"/>
    <w:rsid w:val="00654E23"/>
    <w:rsid w:val="00655041"/>
    <w:rsid w:val="00655767"/>
    <w:rsid w:val="00655AF4"/>
    <w:rsid w:val="00656AB6"/>
    <w:rsid w:val="00656CC2"/>
    <w:rsid w:val="0065712B"/>
    <w:rsid w:val="006573C7"/>
    <w:rsid w:val="006575B4"/>
    <w:rsid w:val="00657849"/>
    <w:rsid w:val="00657AAD"/>
    <w:rsid w:val="006609A3"/>
    <w:rsid w:val="00661AC3"/>
    <w:rsid w:val="00662359"/>
    <w:rsid w:val="0066302E"/>
    <w:rsid w:val="006631F6"/>
    <w:rsid w:val="006633CE"/>
    <w:rsid w:val="0066354D"/>
    <w:rsid w:val="00663565"/>
    <w:rsid w:val="00663E74"/>
    <w:rsid w:val="00664010"/>
    <w:rsid w:val="0066411C"/>
    <w:rsid w:val="0066436F"/>
    <w:rsid w:val="0066628B"/>
    <w:rsid w:val="00666DF3"/>
    <w:rsid w:val="00667AD3"/>
    <w:rsid w:val="00667C43"/>
    <w:rsid w:val="00670764"/>
    <w:rsid w:val="006716A9"/>
    <w:rsid w:val="00671AB5"/>
    <w:rsid w:val="00672C82"/>
    <w:rsid w:val="006732E4"/>
    <w:rsid w:val="0067380D"/>
    <w:rsid w:val="006738EA"/>
    <w:rsid w:val="00673EF4"/>
    <w:rsid w:val="00674AA8"/>
    <w:rsid w:val="00674C6D"/>
    <w:rsid w:val="00675322"/>
    <w:rsid w:val="00675CE5"/>
    <w:rsid w:val="00675E77"/>
    <w:rsid w:val="006769BD"/>
    <w:rsid w:val="00676A6B"/>
    <w:rsid w:val="00676E2F"/>
    <w:rsid w:val="00676F3F"/>
    <w:rsid w:val="00677619"/>
    <w:rsid w:val="00680F7F"/>
    <w:rsid w:val="00681D5E"/>
    <w:rsid w:val="0068328F"/>
    <w:rsid w:val="006835C1"/>
    <w:rsid w:val="00683886"/>
    <w:rsid w:val="00683A30"/>
    <w:rsid w:val="00684752"/>
    <w:rsid w:val="0068497D"/>
    <w:rsid w:val="0068511D"/>
    <w:rsid w:val="00685930"/>
    <w:rsid w:val="00685FA4"/>
    <w:rsid w:val="00685FD2"/>
    <w:rsid w:val="00686584"/>
    <w:rsid w:val="00686ABC"/>
    <w:rsid w:val="00687D0C"/>
    <w:rsid w:val="00687E70"/>
    <w:rsid w:val="006905EE"/>
    <w:rsid w:val="0069083B"/>
    <w:rsid w:val="00691E4E"/>
    <w:rsid w:val="00694A39"/>
    <w:rsid w:val="00694D2C"/>
    <w:rsid w:val="006953A7"/>
    <w:rsid w:val="00695B23"/>
    <w:rsid w:val="006966C5"/>
    <w:rsid w:val="006967F7"/>
    <w:rsid w:val="00696A5E"/>
    <w:rsid w:val="00696A66"/>
    <w:rsid w:val="0069703C"/>
    <w:rsid w:val="006977C5"/>
    <w:rsid w:val="006A0457"/>
    <w:rsid w:val="006A2DEB"/>
    <w:rsid w:val="006A2E9A"/>
    <w:rsid w:val="006A2EF4"/>
    <w:rsid w:val="006A3D79"/>
    <w:rsid w:val="006A4943"/>
    <w:rsid w:val="006A4C1B"/>
    <w:rsid w:val="006A5429"/>
    <w:rsid w:val="006A6331"/>
    <w:rsid w:val="006A750B"/>
    <w:rsid w:val="006B01B9"/>
    <w:rsid w:val="006B0594"/>
    <w:rsid w:val="006B06E7"/>
    <w:rsid w:val="006B1730"/>
    <w:rsid w:val="006B1EF4"/>
    <w:rsid w:val="006B29D8"/>
    <w:rsid w:val="006B2A9E"/>
    <w:rsid w:val="006B36DF"/>
    <w:rsid w:val="006B3761"/>
    <w:rsid w:val="006B3BC4"/>
    <w:rsid w:val="006B5384"/>
    <w:rsid w:val="006B58C4"/>
    <w:rsid w:val="006B5B67"/>
    <w:rsid w:val="006B6BCC"/>
    <w:rsid w:val="006B7C19"/>
    <w:rsid w:val="006C02A5"/>
    <w:rsid w:val="006C0802"/>
    <w:rsid w:val="006C0EF8"/>
    <w:rsid w:val="006C120E"/>
    <w:rsid w:val="006C1675"/>
    <w:rsid w:val="006C1926"/>
    <w:rsid w:val="006C1C77"/>
    <w:rsid w:val="006C2211"/>
    <w:rsid w:val="006C22AA"/>
    <w:rsid w:val="006C258F"/>
    <w:rsid w:val="006C306A"/>
    <w:rsid w:val="006C43F2"/>
    <w:rsid w:val="006C4924"/>
    <w:rsid w:val="006C5171"/>
    <w:rsid w:val="006C5183"/>
    <w:rsid w:val="006C5AF4"/>
    <w:rsid w:val="006C5D54"/>
    <w:rsid w:val="006C68C6"/>
    <w:rsid w:val="006C786A"/>
    <w:rsid w:val="006C7B0D"/>
    <w:rsid w:val="006D0BB0"/>
    <w:rsid w:val="006D1773"/>
    <w:rsid w:val="006D18CA"/>
    <w:rsid w:val="006D1F94"/>
    <w:rsid w:val="006D2563"/>
    <w:rsid w:val="006D2E3A"/>
    <w:rsid w:val="006D31CC"/>
    <w:rsid w:val="006D3570"/>
    <w:rsid w:val="006D3C37"/>
    <w:rsid w:val="006D4E7E"/>
    <w:rsid w:val="006D5DB9"/>
    <w:rsid w:val="006D5F49"/>
    <w:rsid w:val="006D6782"/>
    <w:rsid w:val="006D774C"/>
    <w:rsid w:val="006D7AD7"/>
    <w:rsid w:val="006E09ED"/>
    <w:rsid w:val="006E1287"/>
    <w:rsid w:val="006E1EB9"/>
    <w:rsid w:val="006E3713"/>
    <w:rsid w:val="006E3760"/>
    <w:rsid w:val="006E3D10"/>
    <w:rsid w:val="006E43E0"/>
    <w:rsid w:val="006E58C7"/>
    <w:rsid w:val="006E61D1"/>
    <w:rsid w:val="006E6AA1"/>
    <w:rsid w:val="006E6B4B"/>
    <w:rsid w:val="006F13B5"/>
    <w:rsid w:val="006F185A"/>
    <w:rsid w:val="006F19D9"/>
    <w:rsid w:val="006F1AF5"/>
    <w:rsid w:val="006F1E05"/>
    <w:rsid w:val="006F2128"/>
    <w:rsid w:val="006F259B"/>
    <w:rsid w:val="006F3999"/>
    <w:rsid w:val="006F39FB"/>
    <w:rsid w:val="006F3EB8"/>
    <w:rsid w:val="006F4E86"/>
    <w:rsid w:val="006F568F"/>
    <w:rsid w:val="006F5DD4"/>
    <w:rsid w:val="006F622C"/>
    <w:rsid w:val="006F7BC1"/>
    <w:rsid w:val="006F7BE0"/>
    <w:rsid w:val="006F7C3C"/>
    <w:rsid w:val="00701106"/>
    <w:rsid w:val="007013CA"/>
    <w:rsid w:val="00702968"/>
    <w:rsid w:val="00703268"/>
    <w:rsid w:val="00703469"/>
    <w:rsid w:val="00703BD1"/>
    <w:rsid w:val="00704289"/>
    <w:rsid w:val="00704E4B"/>
    <w:rsid w:val="00705900"/>
    <w:rsid w:val="00705DAD"/>
    <w:rsid w:val="00705F08"/>
    <w:rsid w:val="00706341"/>
    <w:rsid w:val="00706390"/>
    <w:rsid w:val="007066CC"/>
    <w:rsid w:val="00706CC2"/>
    <w:rsid w:val="00706F00"/>
    <w:rsid w:val="00707010"/>
    <w:rsid w:val="00710404"/>
    <w:rsid w:val="00710844"/>
    <w:rsid w:val="00711005"/>
    <w:rsid w:val="00711574"/>
    <w:rsid w:val="00712011"/>
    <w:rsid w:val="007123DD"/>
    <w:rsid w:val="00712484"/>
    <w:rsid w:val="0071326F"/>
    <w:rsid w:val="007135D8"/>
    <w:rsid w:val="0071466A"/>
    <w:rsid w:val="00714AD0"/>
    <w:rsid w:val="00715057"/>
    <w:rsid w:val="0071608D"/>
    <w:rsid w:val="007163B1"/>
    <w:rsid w:val="007165DD"/>
    <w:rsid w:val="0071698D"/>
    <w:rsid w:val="00716A4E"/>
    <w:rsid w:val="00720013"/>
    <w:rsid w:val="007216DA"/>
    <w:rsid w:val="007237C8"/>
    <w:rsid w:val="007237ED"/>
    <w:rsid w:val="00723B52"/>
    <w:rsid w:val="00723D1C"/>
    <w:rsid w:val="00723ED5"/>
    <w:rsid w:val="00723F07"/>
    <w:rsid w:val="00724500"/>
    <w:rsid w:val="00725458"/>
    <w:rsid w:val="00725B06"/>
    <w:rsid w:val="00725F64"/>
    <w:rsid w:val="00726A8E"/>
    <w:rsid w:val="00727DEB"/>
    <w:rsid w:val="007301AF"/>
    <w:rsid w:val="007301C1"/>
    <w:rsid w:val="007306B4"/>
    <w:rsid w:val="00730AEB"/>
    <w:rsid w:val="00731325"/>
    <w:rsid w:val="007313F0"/>
    <w:rsid w:val="007317F0"/>
    <w:rsid w:val="00731C2A"/>
    <w:rsid w:val="00731E69"/>
    <w:rsid w:val="007322DB"/>
    <w:rsid w:val="00734017"/>
    <w:rsid w:val="00734268"/>
    <w:rsid w:val="00734C62"/>
    <w:rsid w:val="00734E84"/>
    <w:rsid w:val="00735713"/>
    <w:rsid w:val="00735EC8"/>
    <w:rsid w:val="00736C74"/>
    <w:rsid w:val="00737486"/>
    <w:rsid w:val="00737BE8"/>
    <w:rsid w:val="00737CF4"/>
    <w:rsid w:val="00737CFB"/>
    <w:rsid w:val="007404ED"/>
    <w:rsid w:val="0074060A"/>
    <w:rsid w:val="00740623"/>
    <w:rsid w:val="0074093C"/>
    <w:rsid w:val="00741498"/>
    <w:rsid w:val="00741787"/>
    <w:rsid w:val="00741B3F"/>
    <w:rsid w:val="00741D42"/>
    <w:rsid w:val="007430A6"/>
    <w:rsid w:val="007435C5"/>
    <w:rsid w:val="0074394D"/>
    <w:rsid w:val="00743A71"/>
    <w:rsid w:val="00744025"/>
    <w:rsid w:val="007452A7"/>
    <w:rsid w:val="0074535A"/>
    <w:rsid w:val="0074632C"/>
    <w:rsid w:val="00746AAA"/>
    <w:rsid w:val="0074767A"/>
    <w:rsid w:val="0075042A"/>
    <w:rsid w:val="0075076D"/>
    <w:rsid w:val="00750DC6"/>
    <w:rsid w:val="007519A3"/>
    <w:rsid w:val="007524D1"/>
    <w:rsid w:val="00752530"/>
    <w:rsid w:val="00752766"/>
    <w:rsid w:val="00753136"/>
    <w:rsid w:val="007537B5"/>
    <w:rsid w:val="00753962"/>
    <w:rsid w:val="00753B68"/>
    <w:rsid w:val="00753BFC"/>
    <w:rsid w:val="00753F6D"/>
    <w:rsid w:val="007544B1"/>
    <w:rsid w:val="00754704"/>
    <w:rsid w:val="00755D44"/>
    <w:rsid w:val="00756972"/>
    <w:rsid w:val="00756996"/>
    <w:rsid w:val="00757972"/>
    <w:rsid w:val="0076053B"/>
    <w:rsid w:val="007608E9"/>
    <w:rsid w:val="00760977"/>
    <w:rsid w:val="007614FB"/>
    <w:rsid w:val="00761699"/>
    <w:rsid w:val="007630D4"/>
    <w:rsid w:val="007632B2"/>
    <w:rsid w:val="007658E1"/>
    <w:rsid w:val="00765B2A"/>
    <w:rsid w:val="00765C2D"/>
    <w:rsid w:val="0076645F"/>
    <w:rsid w:val="0077011E"/>
    <w:rsid w:val="00770415"/>
    <w:rsid w:val="00771DAD"/>
    <w:rsid w:val="00772185"/>
    <w:rsid w:val="00772523"/>
    <w:rsid w:val="0077364C"/>
    <w:rsid w:val="00773779"/>
    <w:rsid w:val="00774F09"/>
    <w:rsid w:val="00775EBE"/>
    <w:rsid w:val="0077678F"/>
    <w:rsid w:val="00776845"/>
    <w:rsid w:val="007771B7"/>
    <w:rsid w:val="00777BEF"/>
    <w:rsid w:val="00780B6E"/>
    <w:rsid w:val="00781346"/>
    <w:rsid w:val="0078135A"/>
    <w:rsid w:val="00781F5A"/>
    <w:rsid w:val="00782192"/>
    <w:rsid w:val="007829DD"/>
    <w:rsid w:val="00782C0A"/>
    <w:rsid w:val="00782DEC"/>
    <w:rsid w:val="00783B44"/>
    <w:rsid w:val="00783E47"/>
    <w:rsid w:val="007841B7"/>
    <w:rsid w:val="007856BB"/>
    <w:rsid w:val="00786032"/>
    <w:rsid w:val="0078681C"/>
    <w:rsid w:val="00786A02"/>
    <w:rsid w:val="00786A6C"/>
    <w:rsid w:val="00786ABA"/>
    <w:rsid w:val="00791510"/>
    <w:rsid w:val="00791659"/>
    <w:rsid w:val="00792B26"/>
    <w:rsid w:val="00792D8D"/>
    <w:rsid w:val="0079397A"/>
    <w:rsid w:val="00793B8A"/>
    <w:rsid w:val="007943AE"/>
    <w:rsid w:val="00794733"/>
    <w:rsid w:val="00794B70"/>
    <w:rsid w:val="00795530"/>
    <w:rsid w:val="007955E0"/>
    <w:rsid w:val="007964EC"/>
    <w:rsid w:val="00796CED"/>
    <w:rsid w:val="00797BA6"/>
    <w:rsid w:val="00797D97"/>
    <w:rsid w:val="007A0517"/>
    <w:rsid w:val="007A0ADC"/>
    <w:rsid w:val="007A1A49"/>
    <w:rsid w:val="007A1FB0"/>
    <w:rsid w:val="007A2F3D"/>
    <w:rsid w:val="007A54CD"/>
    <w:rsid w:val="007A5842"/>
    <w:rsid w:val="007A58BD"/>
    <w:rsid w:val="007A58E1"/>
    <w:rsid w:val="007A592C"/>
    <w:rsid w:val="007A5D2F"/>
    <w:rsid w:val="007A5FA1"/>
    <w:rsid w:val="007A70F5"/>
    <w:rsid w:val="007A7345"/>
    <w:rsid w:val="007B0E97"/>
    <w:rsid w:val="007B11AB"/>
    <w:rsid w:val="007B128B"/>
    <w:rsid w:val="007B1B2D"/>
    <w:rsid w:val="007B28A8"/>
    <w:rsid w:val="007B315E"/>
    <w:rsid w:val="007B3439"/>
    <w:rsid w:val="007B3607"/>
    <w:rsid w:val="007B4468"/>
    <w:rsid w:val="007B44BD"/>
    <w:rsid w:val="007B56FA"/>
    <w:rsid w:val="007B5A39"/>
    <w:rsid w:val="007B619B"/>
    <w:rsid w:val="007B6A19"/>
    <w:rsid w:val="007B79F4"/>
    <w:rsid w:val="007C1E65"/>
    <w:rsid w:val="007C1E86"/>
    <w:rsid w:val="007C1F89"/>
    <w:rsid w:val="007C389F"/>
    <w:rsid w:val="007C3997"/>
    <w:rsid w:val="007C3BDA"/>
    <w:rsid w:val="007C4BFA"/>
    <w:rsid w:val="007C5A94"/>
    <w:rsid w:val="007C5ED8"/>
    <w:rsid w:val="007C6160"/>
    <w:rsid w:val="007C63E6"/>
    <w:rsid w:val="007C7FCC"/>
    <w:rsid w:val="007D0335"/>
    <w:rsid w:val="007D08C5"/>
    <w:rsid w:val="007D16FE"/>
    <w:rsid w:val="007D1FF6"/>
    <w:rsid w:val="007D30BC"/>
    <w:rsid w:val="007D32E1"/>
    <w:rsid w:val="007D3E99"/>
    <w:rsid w:val="007D45AF"/>
    <w:rsid w:val="007D56CC"/>
    <w:rsid w:val="007D5A98"/>
    <w:rsid w:val="007D6006"/>
    <w:rsid w:val="007D6950"/>
    <w:rsid w:val="007D6BFB"/>
    <w:rsid w:val="007D6FA1"/>
    <w:rsid w:val="007D714A"/>
    <w:rsid w:val="007D75BD"/>
    <w:rsid w:val="007D7DF7"/>
    <w:rsid w:val="007E0BB1"/>
    <w:rsid w:val="007E0C57"/>
    <w:rsid w:val="007E0DF8"/>
    <w:rsid w:val="007E0FB7"/>
    <w:rsid w:val="007E131F"/>
    <w:rsid w:val="007E13BF"/>
    <w:rsid w:val="007E187A"/>
    <w:rsid w:val="007E3555"/>
    <w:rsid w:val="007E3EE5"/>
    <w:rsid w:val="007E4FD7"/>
    <w:rsid w:val="007E6C6A"/>
    <w:rsid w:val="007E741F"/>
    <w:rsid w:val="007E78F1"/>
    <w:rsid w:val="007E7BC7"/>
    <w:rsid w:val="007F0625"/>
    <w:rsid w:val="007F092D"/>
    <w:rsid w:val="007F094D"/>
    <w:rsid w:val="007F0ACB"/>
    <w:rsid w:val="007F229F"/>
    <w:rsid w:val="007F478B"/>
    <w:rsid w:val="007F48D0"/>
    <w:rsid w:val="007F5FF5"/>
    <w:rsid w:val="007F7168"/>
    <w:rsid w:val="008007B2"/>
    <w:rsid w:val="00801C9F"/>
    <w:rsid w:val="00803277"/>
    <w:rsid w:val="0080465E"/>
    <w:rsid w:val="008054E9"/>
    <w:rsid w:val="008059E7"/>
    <w:rsid w:val="00806A3D"/>
    <w:rsid w:val="008076DF"/>
    <w:rsid w:val="00807DED"/>
    <w:rsid w:val="00810B20"/>
    <w:rsid w:val="008116AC"/>
    <w:rsid w:val="008116FC"/>
    <w:rsid w:val="008119D0"/>
    <w:rsid w:val="008122FE"/>
    <w:rsid w:val="008124B6"/>
    <w:rsid w:val="00812DBE"/>
    <w:rsid w:val="00813462"/>
    <w:rsid w:val="00813497"/>
    <w:rsid w:val="00813A08"/>
    <w:rsid w:val="008169A5"/>
    <w:rsid w:val="008178A5"/>
    <w:rsid w:val="008201BF"/>
    <w:rsid w:val="00820B17"/>
    <w:rsid w:val="00820EAA"/>
    <w:rsid w:val="008213EE"/>
    <w:rsid w:val="00821732"/>
    <w:rsid w:val="0082196C"/>
    <w:rsid w:val="008219CF"/>
    <w:rsid w:val="00822744"/>
    <w:rsid w:val="0082342F"/>
    <w:rsid w:val="00823818"/>
    <w:rsid w:val="00823F56"/>
    <w:rsid w:val="008241F1"/>
    <w:rsid w:val="008246E2"/>
    <w:rsid w:val="008249CD"/>
    <w:rsid w:val="00825659"/>
    <w:rsid w:val="00825A02"/>
    <w:rsid w:val="00826277"/>
    <w:rsid w:val="008269A6"/>
    <w:rsid w:val="00826E89"/>
    <w:rsid w:val="00827236"/>
    <w:rsid w:val="00827B86"/>
    <w:rsid w:val="008319B1"/>
    <w:rsid w:val="00831A54"/>
    <w:rsid w:val="00831F09"/>
    <w:rsid w:val="00832001"/>
    <w:rsid w:val="008335B0"/>
    <w:rsid w:val="00833934"/>
    <w:rsid w:val="00833DF6"/>
    <w:rsid w:val="00833E8D"/>
    <w:rsid w:val="008342A3"/>
    <w:rsid w:val="00834AA8"/>
    <w:rsid w:val="00835081"/>
    <w:rsid w:val="00836D18"/>
    <w:rsid w:val="008372DF"/>
    <w:rsid w:val="00837944"/>
    <w:rsid w:val="00837B50"/>
    <w:rsid w:val="00837D89"/>
    <w:rsid w:val="00837E92"/>
    <w:rsid w:val="00837EDA"/>
    <w:rsid w:val="00840627"/>
    <w:rsid w:val="008418C0"/>
    <w:rsid w:val="008429C7"/>
    <w:rsid w:val="008435FA"/>
    <w:rsid w:val="008448E2"/>
    <w:rsid w:val="008454D0"/>
    <w:rsid w:val="00846505"/>
    <w:rsid w:val="008465EB"/>
    <w:rsid w:val="00847399"/>
    <w:rsid w:val="008506F0"/>
    <w:rsid w:val="00851ED3"/>
    <w:rsid w:val="00851FFC"/>
    <w:rsid w:val="00852272"/>
    <w:rsid w:val="00852B06"/>
    <w:rsid w:val="0085368F"/>
    <w:rsid w:val="00853750"/>
    <w:rsid w:val="00853816"/>
    <w:rsid w:val="00853E29"/>
    <w:rsid w:val="00854049"/>
    <w:rsid w:val="00854391"/>
    <w:rsid w:val="0085462D"/>
    <w:rsid w:val="008546E1"/>
    <w:rsid w:val="00854CD0"/>
    <w:rsid w:val="00854D3F"/>
    <w:rsid w:val="008553A2"/>
    <w:rsid w:val="00855B8D"/>
    <w:rsid w:val="00855F4D"/>
    <w:rsid w:val="00856298"/>
    <w:rsid w:val="00856E34"/>
    <w:rsid w:val="00856F72"/>
    <w:rsid w:val="0085787A"/>
    <w:rsid w:val="0086002B"/>
    <w:rsid w:val="008607C2"/>
    <w:rsid w:val="0086197B"/>
    <w:rsid w:val="00861B12"/>
    <w:rsid w:val="00861B40"/>
    <w:rsid w:val="00861D34"/>
    <w:rsid w:val="00861E7C"/>
    <w:rsid w:val="0086413A"/>
    <w:rsid w:val="00864363"/>
    <w:rsid w:val="00864A92"/>
    <w:rsid w:val="00866ED2"/>
    <w:rsid w:val="008674A6"/>
    <w:rsid w:val="00867BAE"/>
    <w:rsid w:val="008702FD"/>
    <w:rsid w:val="00870DA2"/>
    <w:rsid w:val="0087105B"/>
    <w:rsid w:val="008711D8"/>
    <w:rsid w:val="00871280"/>
    <w:rsid w:val="0087168E"/>
    <w:rsid w:val="00872CEC"/>
    <w:rsid w:val="00872E30"/>
    <w:rsid w:val="0087303B"/>
    <w:rsid w:val="008730CA"/>
    <w:rsid w:val="00873A46"/>
    <w:rsid w:val="008746F4"/>
    <w:rsid w:val="00874A8C"/>
    <w:rsid w:val="00875048"/>
    <w:rsid w:val="00875B4B"/>
    <w:rsid w:val="00876249"/>
    <w:rsid w:val="008829CC"/>
    <w:rsid w:val="00882DBE"/>
    <w:rsid w:val="00883CC2"/>
    <w:rsid w:val="008841DC"/>
    <w:rsid w:val="008847D5"/>
    <w:rsid w:val="00885624"/>
    <w:rsid w:val="0088580D"/>
    <w:rsid w:val="00885C6F"/>
    <w:rsid w:val="00885D26"/>
    <w:rsid w:val="008862C5"/>
    <w:rsid w:val="0088772E"/>
    <w:rsid w:val="0088783D"/>
    <w:rsid w:val="00887C60"/>
    <w:rsid w:val="0089021B"/>
    <w:rsid w:val="00892256"/>
    <w:rsid w:val="008928B4"/>
    <w:rsid w:val="00892BA8"/>
    <w:rsid w:val="008930E8"/>
    <w:rsid w:val="0089335A"/>
    <w:rsid w:val="00893515"/>
    <w:rsid w:val="008935A1"/>
    <w:rsid w:val="00895575"/>
    <w:rsid w:val="00896347"/>
    <w:rsid w:val="00896601"/>
    <w:rsid w:val="0089663E"/>
    <w:rsid w:val="00896A06"/>
    <w:rsid w:val="008973FF"/>
    <w:rsid w:val="00897B9F"/>
    <w:rsid w:val="008A004F"/>
    <w:rsid w:val="008A08F1"/>
    <w:rsid w:val="008A0DA6"/>
    <w:rsid w:val="008A275F"/>
    <w:rsid w:val="008A28DF"/>
    <w:rsid w:val="008A2B38"/>
    <w:rsid w:val="008A2CE8"/>
    <w:rsid w:val="008A3591"/>
    <w:rsid w:val="008A3A9E"/>
    <w:rsid w:val="008A3EF0"/>
    <w:rsid w:val="008A431D"/>
    <w:rsid w:val="008A553A"/>
    <w:rsid w:val="008A5D4F"/>
    <w:rsid w:val="008A660E"/>
    <w:rsid w:val="008A6FE0"/>
    <w:rsid w:val="008A72C8"/>
    <w:rsid w:val="008A7BA0"/>
    <w:rsid w:val="008A7BEB"/>
    <w:rsid w:val="008B05A4"/>
    <w:rsid w:val="008B1710"/>
    <w:rsid w:val="008B2BA4"/>
    <w:rsid w:val="008B456C"/>
    <w:rsid w:val="008B4896"/>
    <w:rsid w:val="008B4BC8"/>
    <w:rsid w:val="008B5EFD"/>
    <w:rsid w:val="008B657F"/>
    <w:rsid w:val="008B7376"/>
    <w:rsid w:val="008B7A11"/>
    <w:rsid w:val="008B7A94"/>
    <w:rsid w:val="008C011E"/>
    <w:rsid w:val="008C05C1"/>
    <w:rsid w:val="008C0710"/>
    <w:rsid w:val="008C0C84"/>
    <w:rsid w:val="008C0E21"/>
    <w:rsid w:val="008C19C2"/>
    <w:rsid w:val="008C1F36"/>
    <w:rsid w:val="008C2446"/>
    <w:rsid w:val="008C28D6"/>
    <w:rsid w:val="008C29CA"/>
    <w:rsid w:val="008C2CA5"/>
    <w:rsid w:val="008C3536"/>
    <w:rsid w:val="008C3B3E"/>
    <w:rsid w:val="008C479A"/>
    <w:rsid w:val="008C4A33"/>
    <w:rsid w:val="008C5869"/>
    <w:rsid w:val="008C5B6C"/>
    <w:rsid w:val="008C62AF"/>
    <w:rsid w:val="008C6B9D"/>
    <w:rsid w:val="008C6BFA"/>
    <w:rsid w:val="008C6F86"/>
    <w:rsid w:val="008C774F"/>
    <w:rsid w:val="008C7D60"/>
    <w:rsid w:val="008D1B59"/>
    <w:rsid w:val="008D2300"/>
    <w:rsid w:val="008D26CF"/>
    <w:rsid w:val="008D3F29"/>
    <w:rsid w:val="008D442F"/>
    <w:rsid w:val="008D51E1"/>
    <w:rsid w:val="008D5D56"/>
    <w:rsid w:val="008D6222"/>
    <w:rsid w:val="008D6624"/>
    <w:rsid w:val="008D66CC"/>
    <w:rsid w:val="008D727E"/>
    <w:rsid w:val="008D7EC7"/>
    <w:rsid w:val="008E0458"/>
    <w:rsid w:val="008E0955"/>
    <w:rsid w:val="008E1625"/>
    <w:rsid w:val="008E196F"/>
    <w:rsid w:val="008E2BD3"/>
    <w:rsid w:val="008E3F64"/>
    <w:rsid w:val="008E624C"/>
    <w:rsid w:val="008E63E4"/>
    <w:rsid w:val="008E6497"/>
    <w:rsid w:val="008E6EFE"/>
    <w:rsid w:val="008E7492"/>
    <w:rsid w:val="008E7A6A"/>
    <w:rsid w:val="008E7C4B"/>
    <w:rsid w:val="008F00A0"/>
    <w:rsid w:val="008F1223"/>
    <w:rsid w:val="008F123C"/>
    <w:rsid w:val="008F14FC"/>
    <w:rsid w:val="008F1A88"/>
    <w:rsid w:val="008F26E1"/>
    <w:rsid w:val="008F2CD4"/>
    <w:rsid w:val="008F2EAF"/>
    <w:rsid w:val="008F3170"/>
    <w:rsid w:val="008F3E0A"/>
    <w:rsid w:val="008F3EA8"/>
    <w:rsid w:val="008F4427"/>
    <w:rsid w:val="008F4826"/>
    <w:rsid w:val="008F5173"/>
    <w:rsid w:val="008F58A9"/>
    <w:rsid w:val="008F5D84"/>
    <w:rsid w:val="008F6144"/>
    <w:rsid w:val="008F7BD1"/>
    <w:rsid w:val="009004E8"/>
    <w:rsid w:val="00900811"/>
    <w:rsid w:val="00900D48"/>
    <w:rsid w:val="00900E17"/>
    <w:rsid w:val="00900F0B"/>
    <w:rsid w:val="0090108F"/>
    <w:rsid w:val="009016BB"/>
    <w:rsid w:val="0090211D"/>
    <w:rsid w:val="009023A9"/>
    <w:rsid w:val="00902C70"/>
    <w:rsid w:val="0090524B"/>
    <w:rsid w:val="009059DC"/>
    <w:rsid w:val="00905B45"/>
    <w:rsid w:val="00905E07"/>
    <w:rsid w:val="00906653"/>
    <w:rsid w:val="00906A32"/>
    <w:rsid w:val="00907339"/>
    <w:rsid w:val="00907BE4"/>
    <w:rsid w:val="00910D82"/>
    <w:rsid w:val="0091107D"/>
    <w:rsid w:val="00911282"/>
    <w:rsid w:val="009112B7"/>
    <w:rsid w:val="00911458"/>
    <w:rsid w:val="0091281B"/>
    <w:rsid w:val="00912B8D"/>
    <w:rsid w:val="009149A8"/>
    <w:rsid w:val="00915981"/>
    <w:rsid w:val="00915EC7"/>
    <w:rsid w:val="0091640F"/>
    <w:rsid w:val="00916B55"/>
    <w:rsid w:val="009171F1"/>
    <w:rsid w:val="00920B42"/>
    <w:rsid w:val="00921183"/>
    <w:rsid w:val="00921484"/>
    <w:rsid w:val="0092177B"/>
    <w:rsid w:val="009217BD"/>
    <w:rsid w:val="00921A57"/>
    <w:rsid w:val="00921BE5"/>
    <w:rsid w:val="0092238D"/>
    <w:rsid w:val="0092332F"/>
    <w:rsid w:val="00925EBF"/>
    <w:rsid w:val="0092642D"/>
    <w:rsid w:val="00926E3F"/>
    <w:rsid w:val="0093111C"/>
    <w:rsid w:val="00931354"/>
    <w:rsid w:val="00931DE5"/>
    <w:rsid w:val="00931E48"/>
    <w:rsid w:val="00931EC7"/>
    <w:rsid w:val="00932087"/>
    <w:rsid w:val="0093213B"/>
    <w:rsid w:val="00932818"/>
    <w:rsid w:val="009329B0"/>
    <w:rsid w:val="00932D7F"/>
    <w:rsid w:val="00933477"/>
    <w:rsid w:val="00933874"/>
    <w:rsid w:val="0093502A"/>
    <w:rsid w:val="0093546C"/>
    <w:rsid w:val="00936F51"/>
    <w:rsid w:val="009379B9"/>
    <w:rsid w:val="00942103"/>
    <w:rsid w:val="00942276"/>
    <w:rsid w:val="009425CC"/>
    <w:rsid w:val="00942615"/>
    <w:rsid w:val="009428E7"/>
    <w:rsid w:val="00942B2F"/>
    <w:rsid w:val="00942BF3"/>
    <w:rsid w:val="00943298"/>
    <w:rsid w:val="00943365"/>
    <w:rsid w:val="00943CAC"/>
    <w:rsid w:val="00944A39"/>
    <w:rsid w:val="00944AA8"/>
    <w:rsid w:val="0094657A"/>
    <w:rsid w:val="00946873"/>
    <w:rsid w:val="00947C94"/>
    <w:rsid w:val="00950510"/>
    <w:rsid w:val="009521F5"/>
    <w:rsid w:val="00952798"/>
    <w:rsid w:val="0095347C"/>
    <w:rsid w:val="009534DC"/>
    <w:rsid w:val="009534FB"/>
    <w:rsid w:val="009541B6"/>
    <w:rsid w:val="0095471E"/>
    <w:rsid w:val="00954E3C"/>
    <w:rsid w:val="0095555C"/>
    <w:rsid w:val="0095628B"/>
    <w:rsid w:val="00956A31"/>
    <w:rsid w:val="0095735F"/>
    <w:rsid w:val="009578E6"/>
    <w:rsid w:val="00957B12"/>
    <w:rsid w:val="00957E06"/>
    <w:rsid w:val="00957E6E"/>
    <w:rsid w:val="00960D46"/>
    <w:rsid w:val="00960F0B"/>
    <w:rsid w:val="0096185F"/>
    <w:rsid w:val="009621A9"/>
    <w:rsid w:val="00962F09"/>
    <w:rsid w:val="00962FD4"/>
    <w:rsid w:val="0096488C"/>
    <w:rsid w:val="0096495E"/>
    <w:rsid w:val="009658F8"/>
    <w:rsid w:val="009662EF"/>
    <w:rsid w:val="00966C40"/>
    <w:rsid w:val="00966DF7"/>
    <w:rsid w:val="00967162"/>
    <w:rsid w:val="00967240"/>
    <w:rsid w:val="00967F77"/>
    <w:rsid w:val="0097111E"/>
    <w:rsid w:val="009716DD"/>
    <w:rsid w:val="00971812"/>
    <w:rsid w:val="00971B39"/>
    <w:rsid w:val="0097217B"/>
    <w:rsid w:val="009727CA"/>
    <w:rsid w:val="009740F7"/>
    <w:rsid w:val="00974F04"/>
    <w:rsid w:val="009757BE"/>
    <w:rsid w:val="0097625F"/>
    <w:rsid w:val="00976359"/>
    <w:rsid w:val="00976F3B"/>
    <w:rsid w:val="009776D0"/>
    <w:rsid w:val="00977A20"/>
    <w:rsid w:val="00980E9B"/>
    <w:rsid w:val="00981C43"/>
    <w:rsid w:val="0098204C"/>
    <w:rsid w:val="0098482E"/>
    <w:rsid w:val="009849E2"/>
    <w:rsid w:val="009851CC"/>
    <w:rsid w:val="00987A8D"/>
    <w:rsid w:val="00990562"/>
    <w:rsid w:val="00990882"/>
    <w:rsid w:val="00990C58"/>
    <w:rsid w:val="009910AD"/>
    <w:rsid w:val="0099134F"/>
    <w:rsid w:val="00991592"/>
    <w:rsid w:val="00991AC4"/>
    <w:rsid w:val="00992430"/>
    <w:rsid w:val="0099341E"/>
    <w:rsid w:val="0099450E"/>
    <w:rsid w:val="00994688"/>
    <w:rsid w:val="00994998"/>
    <w:rsid w:val="00994C3F"/>
    <w:rsid w:val="0099557D"/>
    <w:rsid w:val="00995BAE"/>
    <w:rsid w:val="0099628E"/>
    <w:rsid w:val="00996480"/>
    <w:rsid w:val="009970DC"/>
    <w:rsid w:val="00997C54"/>
    <w:rsid w:val="009A000F"/>
    <w:rsid w:val="009A054C"/>
    <w:rsid w:val="009A07DE"/>
    <w:rsid w:val="009A0B9A"/>
    <w:rsid w:val="009A0C5F"/>
    <w:rsid w:val="009A160B"/>
    <w:rsid w:val="009A24F7"/>
    <w:rsid w:val="009A25B2"/>
    <w:rsid w:val="009A28A7"/>
    <w:rsid w:val="009A39AA"/>
    <w:rsid w:val="009A3CEB"/>
    <w:rsid w:val="009A3E68"/>
    <w:rsid w:val="009A4D33"/>
    <w:rsid w:val="009A4EF2"/>
    <w:rsid w:val="009A502E"/>
    <w:rsid w:val="009A5224"/>
    <w:rsid w:val="009A5547"/>
    <w:rsid w:val="009A5A2A"/>
    <w:rsid w:val="009A660E"/>
    <w:rsid w:val="009A6635"/>
    <w:rsid w:val="009B05C3"/>
    <w:rsid w:val="009B1542"/>
    <w:rsid w:val="009B1E23"/>
    <w:rsid w:val="009B288A"/>
    <w:rsid w:val="009B2BA2"/>
    <w:rsid w:val="009B2C24"/>
    <w:rsid w:val="009B34C3"/>
    <w:rsid w:val="009B401C"/>
    <w:rsid w:val="009B4BAE"/>
    <w:rsid w:val="009B5988"/>
    <w:rsid w:val="009B5D79"/>
    <w:rsid w:val="009B6717"/>
    <w:rsid w:val="009B72D1"/>
    <w:rsid w:val="009B7589"/>
    <w:rsid w:val="009B75D4"/>
    <w:rsid w:val="009B7E9A"/>
    <w:rsid w:val="009C081C"/>
    <w:rsid w:val="009C0C82"/>
    <w:rsid w:val="009C13A9"/>
    <w:rsid w:val="009C204B"/>
    <w:rsid w:val="009C24BA"/>
    <w:rsid w:val="009C2C61"/>
    <w:rsid w:val="009C3C8B"/>
    <w:rsid w:val="009C4D11"/>
    <w:rsid w:val="009C4DD5"/>
    <w:rsid w:val="009C589B"/>
    <w:rsid w:val="009C5C66"/>
    <w:rsid w:val="009C628E"/>
    <w:rsid w:val="009C67AD"/>
    <w:rsid w:val="009C691F"/>
    <w:rsid w:val="009C74F1"/>
    <w:rsid w:val="009D0071"/>
    <w:rsid w:val="009D05F4"/>
    <w:rsid w:val="009D076E"/>
    <w:rsid w:val="009D09EC"/>
    <w:rsid w:val="009D1466"/>
    <w:rsid w:val="009D16E1"/>
    <w:rsid w:val="009D1C0D"/>
    <w:rsid w:val="009D2A2E"/>
    <w:rsid w:val="009D3A05"/>
    <w:rsid w:val="009D462F"/>
    <w:rsid w:val="009D46B3"/>
    <w:rsid w:val="009D4F99"/>
    <w:rsid w:val="009D507D"/>
    <w:rsid w:val="009D5495"/>
    <w:rsid w:val="009D54BE"/>
    <w:rsid w:val="009D579B"/>
    <w:rsid w:val="009D5847"/>
    <w:rsid w:val="009D5B25"/>
    <w:rsid w:val="009D69A6"/>
    <w:rsid w:val="009E02CE"/>
    <w:rsid w:val="009E08FB"/>
    <w:rsid w:val="009E0E12"/>
    <w:rsid w:val="009E1413"/>
    <w:rsid w:val="009E1F2F"/>
    <w:rsid w:val="009E27F4"/>
    <w:rsid w:val="009E2FD6"/>
    <w:rsid w:val="009E330D"/>
    <w:rsid w:val="009E39FF"/>
    <w:rsid w:val="009E4006"/>
    <w:rsid w:val="009E45B4"/>
    <w:rsid w:val="009E4C41"/>
    <w:rsid w:val="009E53CD"/>
    <w:rsid w:val="009E53CF"/>
    <w:rsid w:val="009E585B"/>
    <w:rsid w:val="009E5CB9"/>
    <w:rsid w:val="009E616B"/>
    <w:rsid w:val="009E6A0C"/>
    <w:rsid w:val="009E7103"/>
    <w:rsid w:val="009F0182"/>
    <w:rsid w:val="009F0AED"/>
    <w:rsid w:val="009F0E3A"/>
    <w:rsid w:val="009F2654"/>
    <w:rsid w:val="009F2914"/>
    <w:rsid w:val="009F2BA0"/>
    <w:rsid w:val="009F30C1"/>
    <w:rsid w:val="009F3552"/>
    <w:rsid w:val="009F40CD"/>
    <w:rsid w:val="009F4F5F"/>
    <w:rsid w:val="009F5B83"/>
    <w:rsid w:val="009F6015"/>
    <w:rsid w:val="009F69AD"/>
    <w:rsid w:val="009F7132"/>
    <w:rsid w:val="00A0017D"/>
    <w:rsid w:val="00A001EA"/>
    <w:rsid w:val="00A00517"/>
    <w:rsid w:val="00A0054B"/>
    <w:rsid w:val="00A00F42"/>
    <w:rsid w:val="00A013D2"/>
    <w:rsid w:val="00A02E94"/>
    <w:rsid w:val="00A03128"/>
    <w:rsid w:val="00A03835"/>
    <w:rsid w:val="00A03F61"/>
    <w:rsid w:val="00A04C31"/>
    <w:rsid w:val="00A04F46"/>
    <w:rsid w:val="00A05D9E"/>
    <w:rsid w:val="00A0754A"/>
    <w:rsid w:val="00A07C66"/>
    <w:rsid w:val="00A07D39"/>
    <w:rsid w:val="00A100C9"/>
    <w:rsid w:val="00A1020F"/>
    <w:rsid w:val="00A1038F"/>
    <w:rsid w:val="00A10BCB"/>
    <w:rsid w:val="00A11548"/>
    <w:rsid w:val="00A1209C"/>
    <w:rsid w:val="00A1301C"/>
    <w:rsid w:val="00A13CA4"/>
    <w:rsid w:val="00A14B68"/>
    <w:rsid w:val="00A14FC9"/>
    <w:rsid w:val="00A153B9"/>
    <w:rsid w:val="00A15675"/>
    <w:rsid w:val="00A17370"/>
    <w:rsid w:val="00A17BEF"/>
    <w:rsid w:val="00A207FC"/>
    <w:rsid w:val="00A20A1B"/>
    <w:rsid w:val="00A20A88"/>
    <w:rsid w:val="00A20F88"/>
    <w:rsid w:val="00A22A26"/>
    <w:rsid w:val="00A2356E"/>
    <w:rsid w:val="00A23C65"/>
    <w:rsid w:val="00A23EA5"/>
    <w:rsid w:val="00A23FF2"/>
    <w:rsid w:val="00A24ADC"/>
    <w:rsid w:val="00A24CCF"/>
    <w:rsid w:val="00A255E9"/>
    <w:rsid w:val="00A25EFB"/>
    <w:rsid w:val="00A275EA"/>
    <w:rsid w:val="00A277D7"/>
    <w:rsid w:val="00A27B61"/>
    <w:rsid w:val="00A27B83"/>
    <w:rsid w:val="00A30422"/>
    <w:rsid w:val="00A30FEF"/>
    <w:rsid w:val="00A31885"/>
    <w:rsid w:val="00A31A80"/>
    <w:rsid w:val="00A31D06"/>
    <w:rsid w:val="00A32F50"/>
    <w:rsid w:val="00A331BF"/>
    <w:rsid w:val="00A34428"/>
    <w:rsid w:val="00A349F4"/>
    <w:rsid w:val="00A34CED"/>
    <w:rsid w:val="00A35F2A"/>
    <w:rsid w:val="00A36163"/>
    <w:rsid w:val="00A362A0"/>
    <w:rsid w:val="00A36701"/>
    <w:rsid w:val="00A3719E"/>
    <w:rsid w:val="00A37C3F"/>
    <w:rsid w:val="00A40145"/>
    <w:rsid w:val="00A40253"/>
    <w:rsid w:val="00A419E8"/>
    <w:rsid w:val="00A42D68"/>
    <w:rsid w:val="00A43650"/>
    <w:rsid w:val="00A437E4"/>
    <w:rsid w:val="00A43EF4"/>
    <w:rsid w:val="00A444DE"/>
    <w:rsid w:val="00A45E2F"/>
    <w:rsid w:val="00A4618B"/>
    <w:rsid w:val="00A46E67"/>
    <w:rsid w:val="00A4715A"/>
    <w:rsid w:val="00A47B99"/>
    <w:rsid w:val="00A5093C"/>
    <w:rsid w:val="00A512A8"/>
    <w:rsid w:val="00A51458"/>
    <w:rsid w:val="00A51E57"/>
    <w:rsid w:val="00A53483"/>
    <w:rsid w:val="00A54D7B"/>
    <w:rsid w:val="00A552E6"/>
    <w:rsid w:val="00A55590"/>
    <w:rsid w:val="00A561DD"/>
    <w:rsid w:val="00A56A01"/>
    <w:rsid w:val="00A6075C"/>
    <w:rsid w:val="00A609DA"/>
    <w:rsid w:val="00A6105C"/>
    <w:rsid w:val="00A61329"/>
    <w:rsid w:val="00A614F5"/>
    <w:rsid w:val="00A62436"/>
    <w:rsid w:val="00A62D34"/>
    <w:rsid w:val="00A62E3E"/>
    <w:rsid w:val="00A63C62"/>
    <w:rsid w:val="00A64715"/>
    <w:rsid w:val="00A64776"/>
    <w:rsid w:val="00A649A2"/>
    <w:rsid w:val="00A64DA2"/>
    <w:rsid w:val="00A664A5"/>
    <w:rsid w:val="00A6723D"/>
    <w:rsid w:val="00A67BAB"/>
    <w:rsid w:val="00A67CEE"/>
    <w:rsid w:val="00A705C1"/>
    <w:rsid w:val="00A70ACA"/>
    <w:rsid w:val="00A7106C"/>
    <w:rsid w:val="00A7149F"/>
    <w:rsid w:val="00A715DB"/>
    <w:rsid w:val="00A72175"/>
    <w:rsid w:val="00A72A78"/>
    <w:rsid w:val="00A77D9D"/>
    <w:rsid w:val="00A80448"/>
    <w:rsid w:val="00A80921"/>
    <w:rsid w:val="00A80A42"/>
    <w:rsid w:val="00A80F41"/>
    <w:rsid w:val="00A81012"/>
    <w:rsid w:val="00A810B4"/>
    <w:rsid w:val="00A81A67"/>
    <w:rsid w:val="00A81DC5"/>
    <w:rsid w:val="00A82AB6"/>
    <w:rsid w:val="00A82ED3"/>
    <w:rsid w:val="00A833A6"/>
    <w:rsid w:val="00A83738"/>
    <w:rsid w:val="00A83B66"/>
    <w:rsid w:val="00A83C1F"/>
    <w:rsid w:val="00A83D9D"/>
    <w:rsid w:val="00A83F38"/>
    <w:rsid w:val="00A84F2C"/>
    <w:rsid w:val="00A850A9"/>
    <w:rsid w:val="00A86E59"/>
    <w:rsid w:val="00A86EA5"/>
    <w:rsid w:val="00A8737F"/>
    <w:rsid w:val="00A876FA"/>
    <w:rsid w:val="00A904AC"/>
    <w:rsid w:val="00A9057C"/>
    <w:rsid w:val="00A90FE6"/>
    <w:rsid w:val="00A91276"/>
    <w:rsid w:val="00A9152A"/>
    <w:rsid w:val="00A91A40"/>
    <w:rsid w:val="00A91E06"/>
    <w:rsid w:val="00A92E1C"/>
    <w:rsid w:val="00A92F42"/>
    <w:rsid w:val="00A930E0"/>
    <w:rsid w:val="00A932E3"/>
    <w:rsid w:val="00A93E66"/>
    <w:rsid w:val="00A93ED7"/>
    <w:rsid w:val="00A94375"/>
    <w:rsid w:val="00A94AD9"/>
    <w:rsid w:val="00A94CC7"/>
    <w:rsid w:val="00A94ED3"/>
    <w:rsid w:val="00A94F51"/>
    <w:rsid w:val="00A95D9B"/>
    <w:rsid w:val="00A96941"/>
    <w:rsid w:val="00A96F6A"/>
    <w:rsid w:val="00A97307"/>
    <w:rsid w:val="00A97773"/>
    <w:rsid w:val="00AA0191"/>
    <w:rsid w:val="00AA05DD"/>
    <w:rsid w:val="00AA141F"/>
    <w:rsid w:val="00AA371E"/>
    <w:rsid w:val="00AA3B5B"/>
    <w:rsid w:val="00AA5AF9"/>
    <w:rsid w:val="00AA5E92"/>
    <w:rsid w:val="00AA5F01"/>
    <w:rsid w:val="00AA6370"/>
    <w:rsid w:val="00AA7390"/>
    <w:rsid w:val="00AA7453"/>
    <w:rsid w:val="00AA76B0"/>
    <w:rsid w:val="00AA777D"/>
    <w:rsid w:val="00AA7974"/>
    <w:rsid w:val="00AA7D63"/>
    <w:rsid w:val="00AA7DA1"/>
    <w:rsid w:val="00AB0718"/>
    <w:rsid w:val="00AB1113"/>
    <w:rsid w:val="00AB119E"/>
    <w:rsid w:val="00AB1F78"/>
    <w:rsid w:val="00AB25A9"/>
    <w:rsid w:val="00AB2BB8"/>
    <w:rsid w:val="00AB30E1"/>
    <w:rsid w:val="00AB4127"/>
    <w:rsid w:val="00AB5814"/>
    <w:rsid w:val="00AB5B5C"/>
    <w:rsid w:val="00AB617D"/>
    <w:rsid w:val="00AB640A"/>
    <w:rsid w:val="00AB7088"/>
    <w:rsid w:val="00AB7ADA"/>
    <w:rsid w:val="00AC04E7"/>
    <w:rsid w:val="00AC055A"/>
    <w:rsid w:val="00AC0CD5"/>
    <w:rsid w:val="00AC0DB6"/>
    <w:rsid w:val="00AC0ED9"/>
    <w:rsid w:val="00AC1557"/>
    <w:rsid w:val="00AC15D7"/>
    <w:rsid w:val="00AC18D1"/>
    <w:rsid w:val="00AC1A0D"/>
    <w:rsid w:val="00AC1E31"/>
    <w:rsid w:val="00AC1F65"/>
    <w:rsid w:val="00AC244D"/>
    <w:rsid w:val="00AC2488"/>
    <w:rsid w:val="00AC2BA8"/>
    <w:rsid w:val="00AC3814"/>
    <w:rsid w:val="00AC3B11"/>
    <w:rsid w:val="00AC3F60"/>
    <w:rsid w:val="00AC476B"/>
    <w:rsid w:val="00AC4A8D"/>
    <w:rsid w:val="00AC521D"/>
    <w:rsid w:val="00AC5F1A"/>
    <w:rsid w:val="00AC6146"/>
    <w:rsid w:val="00AC75D2"/>
    <w:rsid w:val="00AD065A"/>
    <w:rsid w:val="00AD0BB8"/>
    <w:rsid w:val="00AD0F69"/>
    <w:rsid w:val="00AD0F7D"/>
    <w:rsid w:val="00AD2918"/>
    <w:rsid w:val="00AD2BA1"/>
    <w:rsid w:val="00AD3122"/>
    <w:rsid w:val="00AD3361"/>
    <w:rsid w:val="00AD34F9"/>
    <w:rsid w:val="00AD3927"/>
    <w:rsid w:val="00AD3F7A"/>
    <w:rsid w:val="00AD4048"/>
    <w:rsid w:val="00AD4122"/>
    <w:rsid w:val="00AD4215"/>
    <w:rsid w:val="00AD4500"/>
    <w:rsid w:val="00AD471A"/>
    <w:rsid w:val="00AD4D70"/>
    <w:rsid w:val="00AD5464"/>
    <w:rsid w:val="00AD54BE"/>
    <w:rsid w:val="00AD6462"/>
    <w:rsid w:val="00AD7389"/>
    <w:rsid w:val="00AE02DA"/>
    <w:rsid w:val="00AE14A9"/>
    <w:rsid w:val="00AE15B3"/>
    <w:rsid w:val="00AE2579"/>
    <w:rsid w:val="00AE388F"/>
    <w:rsid w:val="00AE38E8"/>
    <w:rsid w:val="00AE38F4"/>
    <w:rsid w:val="00AE4094"/>
    <w:rsid w:val="00AE4494"/>
    <w:rsid w:val="00AE45CB"/>
    <w:rsid w:val="00AE4C08"/>
    <w:rsid w:val="00AE6053"/>
    <w:rsid w:val="00AF0A4F"/>
    <w:rsid w:val="00AF2997"/>
    <w:rsid w:val="00AF2F4F"/>
    <w:rsid w:val="00AF37DC"/>
    <w:rsid w:val="00AF3C15"/>
    <w:rsid w:val="00AF44F9"/>
    <w:rsid w:val="00AF5C54"/>
    <w:rsid w:val="00AF605E"/>
    <w:rsid w:val="00AF6C6D"/>
    <w:rsid w:val="00AF7BE0"/>
    <w:rsid w:val="00B010AA"/>
    <w:rsid w:val="00B0128D"/>
    <w:rsid w:val="00B01B6F"/>
    <w:rsid w:val="00B023C0"/>
    <w:rsid w:val="00B02FD2"/>
    <w:rsid w:val="00B03008"/>
    <w:rsid w:val="00B03CE9"/>
    <w:rsid w:val="00B0514D"/>
    <w:rsid w:val="00B05664"/>
    <w:rsid w:val="00B064E9"/>
    <w:rsid w:val="00B06A1E"/>
    <w:rsid w:val="00B06B06"/>
    <w:rsid w:val="00B102E2"/>
    <w:rsid w:val="00B115AF"/>
    <w:rsid w:val="00B11741"/>
    <w:rsid w:val="00B12A1F"/>
    <w:rsid w:val="00B1314B"/>
    <w:rsid w:val="00B1334C"/>
    <w:rsid w:val="00B139F8"/>
    <w:rsid w:val="00B13ADE"/>
    <w:rsid w:val="00B148A4"/>
    <w:rsid w:val="00B148E8"/>
    <w:rsid w:val="00B14D71"/>
    <w:rsid w:val="00B15385"/>
    <w:rsid w:val="00B1561E"/>
    <w:rsid w:val="00B16717"/>
    <w:rsid w:val="00B17141"/>
    <w:rsid w:val="00B172B2"/>
    <w:rsid w:val="00B17C92"/>
    <w:rsid w:val="00B2111B"/>
    <w:rsid w:val="00B2124C"/>
    <w:rsid w:val="00B21376"/>
    <w:rsid w:val="00B21D6C"/>
    <w:rsid w:val="00B22351"/>
    <w:rsid w:val="00B22375"/>
    <w:rsid w:val="00B22B81"/>
    <w:rsid w:val="00B2365D"/>
    <w:rsid w:val="00B239EA"/>
    <w:rsid w:val="00B23C43"/>
    <w:rsid w:val="00B24019"/>
    <w:rsid w:val="00B241F6"/>
    <w:rsid w:val="00B24522"/>
    <w:rsid w:val="00B246F8"/>
    <w:rsid w:val="00B24860"/>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600C"/>
    <w:rsid w:val="00B37126"/>
    <w:rsid w:val="00B40735"/>
    <w:rsid w:val="00B4075E"/>
    <w:rsid w:val="00B40B0C"/>
    <w:rsid w:val="00B40B6F"/>
    <w:rsid w:val="00B41E6E"/>
    <w:rsid w:val="00B42628"/>
    <w:rsid w:val="00B437C4"/>
    <w:rsid w:val="00B4544B"/>
    <w:rsid w:val="00B47141"/>
    <w:rsid w:val="00B47D07"/>
    <w:rsid w:val="00B50F69"/>
    <w:rsid w:val="00B5103D"/>
    <w:rsid w:val="00B5113A"/>
    <w:rsid w:val="00B522F3"/>
    <w:rsid w:val="00B52425"/>
    <w:rsid w:val="00B53714"/>
    <w:rsid w:val="00B53736"/>
    <w:rsid w:val="00B541E3"/>
    <w:rsid w:val="00B543E9"/>
    <w:rsid w:val="00B546A0"/>
    <w:rsid w:val="00B5480B"/>
    <w:rsid w:val="00B54E55"/>
    <w:rsid w:val="00B555CB"/>
    <w:rsid w:val="00B556CF"/>
    <w:rsid w:val="00B602AB"/>
    <w:rsid w:val="00B610B2"/>
    <w:rsid w:val="00B6187B"/>
    <w:rsid w:val="00B624F3"/>
    <w:rsid w:val="00B62998"/>
    <w:rsid w:val="00B62AFA"/>
    <w:rsid w:val="00B62BF4"/>
    <w:rsid w:val="00B6330F"/>
    <w:rsid w:val="00B63CB5"/>
    <w:rsid w:val="00B63DCE"/>
    <w:rsid w:val="00B64B82"/>
    <w:rsid w:val="00B650C8"/>
    <w:rsid w:val="00B65E8C"/>
    <w:rsid w:val="00B65FD8"/>
    <w:rsid w:val="00B6707A"/>
    <w:rsid w:val="00B706B1"/>
    <w:rsid w:val="00B7166F"/>
    <w:rsid w:val="00B7168C"/>
    <w:rsid w:val="00B71898"/>
    <w:rsid w:val="00B72FD5"/>
    <w:rsid w:val="00B74220"/>
    <w:rsid w:val="00B75047"/>
    <w:rsid w:val="00B7633D"/>
    <w:rsid w:val="00B76530"/>
    <w:rsid w:val="00B769F8"/>
    <w:rsid w:val="00B76B21"/>
    <w:rsid w:val="00B76E58"/>
    <w:rsid w:val="00B77857"/>
    <w:rsid w:val="00B77E60"/>
    <w:rsid w:val="00B80784"/>
    <w:rsid w:val="00B8093A"/>
    <w:rsid w:val="00B818A8"/>
    <w:rsid w:val="00B81E77"/>
    <w:rsid w:val="00B82934"/>
    <w:rsid w:val="00B82B28"/>
    <w:rsid w:val="00B83103"/>
    <w:rsid w:val="00B83246"/>
    <w:rsid w:val="00B835F6"/>
    <w:rsid w:val="00B8389B"/>
    <w:rsid w:val="00B8393E"/>
    <w:rsid w:val="00B839EE"/>
    <w:rsid w:val="00B843A9"/>
    <w:rsid w:val="00B84B82"/>
    <w:rsid w:val="00B85AFE"/>
    <w:rsid w:val="00B8700E"/>
    <w:rsid w:val="00B87BE3"/>
    <w:rsid w:val="00B904F3"/>
    <w:rsid w:val="00B908DB"/>
    <w:rsid w:val="00B90902"/>
    <w:rsid w:val="00B90981"/>
    <w:rsid w:val="00B9149A"/>
    <w:rsid w:val="00B914A5"/>
    <w:rsid w:val="00B91D2A"/>
    <w:rsid w:val="00B92295"/>
    <w:rsid w:val="00B922B7"/>
    <w:rsid w:val="00B925F8"/>
    <w:rsid w:val="00B92B08"/>
    <w:rsid w:val="00B94D33"/>
    <w:rsid w:val="00B95F92"/>
    <w:rsid w:val="00B96069"/>
    <w:rsid w:val="00B962BA"/>
    <w:rsid w:val="00B97234"/>
    <w:rsid w:val="00B97D47"/>
    <w:rsid w:val="00B97DF5"/>
    <w:rsid w:val="00BA04FB"/>
    <w:rsid w:val="00BA0614"/>
    <w:rsid w:val="00BA0626"/>
    <w:rsid w:val="00BA0823"/>
    <w:rsid w:val="00BA1225"/>
    <w:rsid w:val="00BA2434"/>
    <w:rsid w:val="00BA26E2"/>
    <w:rsid w:val="00BA29F2"/>
    <w:rsid w:val="00BA312D"/>
    <w:rsid w:val="00BA3F04"/>
    <w:rsid w:val="00BA4D53"/>
    <w:rsid w:val="00BA54C5"/>
    <w:rsid w:val="00BB0262"/>
    <w:rsid w:val="00BB0A0A"/>
    <w:rsid w:val="00BB12F6"/>
    <w:rsid w:val="00BB2842"/>
    <w:rsid w:val="00BB3392"/>
    <w:rsid w:val="00BB39EB"/>
    <w:rsid w:val="00BB3BCD"/>
    <w:rsid w:val="00BB4242"/>
    <w:rsid w:val="00BB42D7"/>
    <w:rsid w:val="00BB576F"/>
    <w:rsid w:val="00BB6060"/>
    <w:rsid w:val="00BB6C87"/>
    <w:rsid w:val="00BB781B"/>
    <w:rsid w:val="00BB7D2E"/>
    <w:rsid w:val="00BC0032"/>
    <w:rsid w:val="00BC0240"/>
    <w:rsid w:val="00BC0F52"/>
    <w:rsid w:val="00BC24EA"/>
    <w:rsid w:val="00BC2D63"/>
    <w:rsid w:val="00BC3209"/>
    <w:rsid w:val="00BC3381"/>
    <w:rsid w:val="00BC392B"/>
    <w:rsid w:val="00BC3D0D"/>
    <w:rsid w:val="00BC4046"/>
    <w:rsid w:val="00BC498B"/>
    <w:rsid w:val="00BC4DAC"/>
    <w:rsid w:val="00BC4F6A"/>
    <w:rsid w:val="00BC56E8"/>
    <w:rsid w:val="00BC5BE6"/>
    <w:rsid w:val="00BC66A3"/>
    <w:rsid w:val="00BC7569"/>
    <w:rsid w:val="00BC7628"/>
    <w:rsid w:val="00BD1263"/>
    <w:rsid w:val="00BD1A25"/>
    <w:rsid w:val="00BD2B2E"/>
    <w:rsid w:val="00BD3FFB"/>
    <w:rsid w:val="00BD4813"/>
    <w:rsid w:val="00BD51F0"/>
    <w:rsid w:val="00BD5334"/>
    <w:rsid w:val="00BD58DD"/>
    <w:rsid w:val="00BD5EFE"/>
    <w:rsid w:val="00BD649C"/>
    <w:rsid w:val="00BD6D1E"/>
    <w:rsid w:val="00BD7193"/>
    <w:rsid w:val="00BE05DE"/>
    <w:rsid w:val="00BE09AD"/>
    <w:rsid w:val="00BE0BDD"/>
    <w:rsid w:val="00BE1669"/>
    <w:rsid w:val="00BE19E5"/>
    <w:rsid w:val="00BE2301"/>
    <w:rsid w:val="00BE24B6"/>
    <w:rsid w:val="00BE2F38"/>
    <w:rsid w:val="00BE38DA"/>
    <w:rsid w:val="00BE3F7E"/>
    <w:rsid w:val="00BE49FD"/>
    <w:rsid w:val="00BE638D"/>
    <w:rsid w:val="00BE68E1"/>
    <w:rsid w:val="00BE77EE"/>
    <w:rsid w:val="00BE7EE0"/>
    <w:rsid w:val="00BF030D"/>
    <w:rsid w:val="00BF083A"/>
    <w:rsid w:val="00BF0A02"/>
    <w:rsid w:val="00BF0AB3"/>
    <w:rsid w:val="00BF1DA1"/>
    <w:rsid w:val="00BF233E"/>
    <w:rsid w:val="00BF37CE"/>
    <w:rsid w:val="00BF3B3F"/>
    <w:rsid w:val="00BF4333"/>
    <w:rsid w:val="00BF4519"/>
    <w:rsid w:val="00BF4ED7"/>
    <w:rsid w:val="00BF4F10"/>
    <w:rsid w:val="00BF4F82"/>
    <w:rsid w:val="00BF50DA"/>
    <w:rsid w:val="00BF53CC"/>
    <w:rsid w:val="00BF5B9B"/>
    <w:rsid w:val="00BF61B7"/>
    <w:rsid w:val="00C00505"/>
    <w:rsid w:val="00C01152"/>
    <w:rsid w:val="00C0121A"/>
    <w:rsid w:val="00C02930"/>
    <w:rsid w:val="00C031A2"/>
    <w:rsid w:val="00C03642"/>
    <w:rsid w:val="00C04E92"/>
    <w:rsid w:val="00C05380"/>
    <w:rsid w:val="00C05A6F"/>
    <w:rsid w:val="00C06654"/>
    <w:rsid w:val="00C0690C"/>
    <w:rsid w:val="00C06979"/>
    <w:rsid w:val="00C06AD4"/>
    <w:rsid w:val="00C0720A"/>
    <w:rsid w:val="00C07908"/>
    <w:rsid w:val="00C07C90"/>
    <w:rsid w:val="00C109A6"/>
    <w:rsid w:val="00C1110A"/>
    <w:rsid w:val="00C112BF"/>
    <w:rsid w:val="00C11812"/>
    <w:rsid w:val="00C1194D"/>
    <w:rsid w:val="00C11BAC"/>
    <w:rsid w:val="00C11CF7"/>
    <w:rsid w:val="00C12046"/>
    <w:rsid w:val="00C1211E"/>
    <w:rsid w:val="00C12DED"/>
    <w:rsid w:val="00C1422B"/>
    <w:rsid w:val="00C14260"/>
    <w:rsid w:val="00C145F1"/>
    <w:rsid w:val="00C14D6C"/>
    <w:rsid w:val="00C159B3"/>
    <w:rsid w:val="00C15C6A"/>
    <w:rsid w:val="00C15DF2"/>
    <w:rsid w:val="00C169D4"/>
    <w:rsid w:val="00C16BE4"/>
    <w:rsid w:val="00C17577"/>
    <w:rsid w:val="00C20720"/>
    <w:rsid w:val="00C210EC"/>
    <w:rsid w:val="00C21A67"/>
    <w:rsid w:val="00C22F1F"/>
    <w:rsid w:val="00C23194"/>
    <w:rsid w:val="00C24205"/>
    <w:rsid w:val="00C24639"/>
    <w:rsid w:val="00C249B7"/>
    <w:rsid w:val="00C24CD1"/>
    <w:rsid w:val="00C251B2"/>
    <w:rsid w:val="00C25FC3"/>
    <w:rsid w:val="00C26014"/>
    <w:rsid w:val="00C27EB0"/>
    <w:rsid w:val="00C27ED9"/>
    <w:rsid w:val="00C27F25"/>
    <w:rsid w:val="00C27FEE"/>
    <w:rsid w:val="00C30801"/>
    <w:rsid w:val="00C30E0A"/>
    <w:rsid w:val="00C31176"/>
    <w:rsid w:val="00C31ACD"/>
    <w:rsid w:val="00C31B2C"/>
    <w:rsid w:val="00C325F5"/>
    <w:rsid w:val="00C32BE6"/>
    <w:rsid w:val="00C32DD3"/>
    <w:rsid w:val="00C330E6"/>
    <w:rsid w:val="00C33A0A"/>
    <w:rsid w:val="00C34074"/>
    <w:rsid w:val="00C34E54"/>
    <w:rsid w:val="00C34F73"/>
    <w:rsid w:val="00C355C1"/>
    <w:rsid w:val="00C35B88"/>
    <w:rsid w:val="00C35DCF"/>
    <w:rsid w:val="00C36B3D"/>
    <w:rsid w:val="00C36C99"/>
    <w:rsid w:val="00C36EB2"/>
    <w:rsid w:val="00C40411"/>
    <w:rsid w:val="00C40AAC"/>
    <w:rsid w:val="00C4128E"/>
    <w:rsid w:val="00C4199E"/>
    <w:rsid w:val="00C41F12"/>
    <w:rsid w:val="00C4258A"/>
    <w:rsid w:val="00C42B62"/>
    <w:rsid w:val="00C430DC"/>
    <w:rsid w:val="00C4319B"/>
    <w:rsid w:val="00C43679"/>
    <w:rsid w:val="00C437A5"/>
    <w:rsid w:val="00C43F66"/>
    <w:rsid w:val="00C44A44"/>
    <w:rsid w:val="00C44FF6"/>
    <w:rsid w:val="00C45B13"/>
    <w:rsid w:val="00C45D04"/>
    <w:rsid w:val="00C50140"/>
    <w:rsid w:val="00C515B2"/>
    <w:rsid w:val="00C519E0"/>
    <w:rsid w:val="00C529B0"/>
    <w:rsid w:val="00C52DE2"/>
    <w:rsid w:val="00C54147"/>
    <w:rsid w:val="00C559ED"/>
    <w:rsid w:val="00C559F8"/>
    <w:rsid w:val="00C55D66"/>
    <w:rsid w:val="00C563BD"/>
    <w:rsid w:val="00C56608"/>
    <w:rsid w:val="00C57428"/>
    <w:rsid w:val="00C60CCA"/>
    <w:rsid w:val="00C60FA0"/>
    <w:rsid w:val="00C61357"/>
    <w:rsid w:val="00C628BA"/>
    <w:rsid w:val="00C62CBB"/>
    <w:rsid w:val="00C63496"/>
    <w:rsid w:val="00C63D8B"/>
    <w:rsid w:val="00C6495D"/>
    <w:rsid w:val="00C6689C"/>
    <w:rsid w:val="00C67DC9"/>
    <w:rsid w:val="00C70702"/>
    <w:rsid w:val="00C70EEB"/>
    <w:rsid w:val="00C70F93"/>
    <w:rsid w:val="00C71049"/>
    <w:rsid w:val="00C71E15"/>
    <w:rsid w:val="00C72E4A"/>
    <w:rsid w:val="00C7414E"/>
    <w:rsid w:val="00C742E9"/>
    <w:rsid w:val="00C743D7"/>
    <w:rsid w:val="00C74EBC"/>
    <w:rsid w:val="00C75205"/>
    <w:rsid w:val="00C778EF"/>
    <w:rsid w:val="00C77F36"/>
    <w:rsid w:val="00C805CF"/>
    <w:rsid w:val="00C80685"/>
    <w:rsid w:val="00C811A1"/>
    <w:rsid w:val="00C81629"/>
    <w:rsid w:val="00C81F62"/>
    <w:rsid w:val="00C82244"/>
    <w:rsid w:val="00C82BAE"/>
    <w:rsid w:val="00C8394A"/>
    <w:rsid w:val="00C84495"/>
    <w:rsid w:val="00C84EF9"/>
    <w:rsid w:val="00C8537C"/>
    <w:rsid w:val="00C90171"/>
    <w:rsid w:val="00C9086A"/>
    <w:rsid w:val="00C9170C"/>
    <w:rsid w:val="00C92AD3"/>
    <w:rsid w:val="00C92E00"/>
    <w:rsid w:val="00C92F8D"/>
    <w:rsid w:val="00C943E3"/>
    <w:rsid w:val="00C9445E"/>
    <w:rsid w:val="00C9555E"/>
    <w:rsid w:val="00C9595D"/>
    <w:rsid w:val="00C95B28"/>
    <w:rsid w:val="00C95B7D"/>
    <w:rsid w:val="00C964DC"/>
    <w:rsid w:val="00C968E5"/>
    <w:rsid w:val="00C96D78"/>
    <w:rsid w:val="00C97DF6"/>
    <w:rsid w:val="00CA0227"/>
    <w:rsid w:val="00CA0CCD"/>
    <w:rsid w:val="00CA2312"/>
    <w:rsid w:val="00CA28CE"/>
    <w:rsid w:val="00CA484F"/>
    <w:rsid w:val="00CA48AE"/>
    <w:rsid w:val="00CA50FB"/>
    <w:rsid w:val="00CA5325"/>
    <w:rsid w:val="00CA53AB"/>
    <w:rsid w:val="00CA547E"/>
    <w:rsid w:val="00CA554B"/>
    <w:rsid w:val="00CA5954"/>
    <w:rsid w:val="00CB0256"/>
    <w:rsid w:val="00CB0336"/>
    <w:rsid w:val="00CB08AD"/>
    <w:rsid w:val="00CB09D9"/>
    <w:rsid w:val="00CB0EFA"/>
    <w:rsid w:val="00CB35D3"/>
    <w:rsid w:val="00CB4A86"/>
    <w:rsid w:val="00CB5D1B"/>
    <w:rsid w:val="00CB6EA3"/>
    <w:rsid w:val="00CB6FD2"/>
    <w:rsid w:val="00CB707A"/>
    <w:rsid w:val="00CB7996"/>
    <w:rsid w:val="00CB7D15"/>
    <w:rsid w:val="00CB7D3B"/>
    <w:rsid w:val="00CC1C99"/>
    <w:rsid w:val="00CC1E85"/>
    <w:rsid w:val="00CC1FA7"/>
    <w:rsid w:val="00CC2FEB"/>
    <w:rsid w:val="00CC44EB"/>
    <w:rsid w:val="00CC4A86"/>
    <w:rsid w:val="00CC4BB7"/>
    <w:rsid w:val="00CC4C2E"/>
    <w:rsid w:val="00CC536A"/>
    <w:rsid w:val="00CC633E"/>
    <w:rsid w:val="00CC7A00"/>
    <w:rsid w:val="00CC7CC0"/>
    <w:rsid w:val="00CD1448"/>
    <w:rsid w:val="00CD15A6"/>
    <w:rsid w:val="00CD38E3"/>
    <w:rsid w:val="00CD4411"/>
    <w:rsid w:val="00CD4743"/>
    <w:rsid w:val="00CD5BEF"/>
    <w:rsid w:val="00CD652D"/>
    <w:rsid w:val="00CD6717"/>
    <w:rsid w:val="00CD6CAF"/>
    <w:rsid w:val="00CE0D58"/>
    <w:rsid w:val="00CE241E"/>
    <w:rsid w:val="00CE2615"/>
    <w:rsid w:val="00CE3453"/>
    <w:rsid w:val="00CE3738"/>
    <w:rsid w:val="00CE40D8"/>
    <w:rsid w:val="00CE42FC"/>
    <w:rsid w:val="00CE53EB"/>
    <w:rsid w:val="00CE5AEE"/>
    <w:rsid w:val="00CE5D12"/>
    <w:rsid w:val="00CE7587"/>
    <w:rsid w:val="00CE7B77"/>
    <w:rsid w:val="00CF0067"/>
    <w:rsid w:val="00CF02C8"/>
    <w:rsid w:val="00CF02F1"/>
    <w:rsid w:val="00CF07B0"/>
    <w:rsid w:val="00CF262A"/>
    <w:rsid w:val="00CF26F4"/>
    <w:rsid w:val="00CF2B74"/>
    <w:rsid w:val="00CF356D"/>
    <w:rsid w:val="00CF577F"/>
    <w:rsid w:val="00CF6D88"/>
    <w:rsid w:val="00CF735F"/>
    <w:rsid w:val="00CF7712"/>
    <w:rsid w:val="00CF7CD0"/>
    <w:rsid w:val="00D00ED5"/>
    <w:rsid w:val="00D00FA5"/>
    <w:rsid w:val="00D04991"/>
    <w:rsid w:val="00D05C97"/>
    <w:rsid w:val="00D05CA4"/>
    <w:rsid w:val="00D0642E"/>
    <w:rsid w:val="00D06F16"/>
    <w:rsid w:val="00D06F8E"/>
    <w:rsid w:val="00D102CA"/>
    <w:rsid w:val="00D10F87"/>
    <w:rsid w:val="00D1134A"/>
    <w:rsid w:val="00D11DB2"/>
    <w:rsid w:val="00D124DF"/>
    <w:rsid w:val="00D12833"/>
    <w:rsid w:val="00D128E7"/>
    <w:rsid w:val="00D12AE5"/>
    <w:rsid w:val="00D13356"/>
    <w:rsid w:val="00D147A6"/>
    <w:rsid w:val="00D14DF3"/>
    <w:rsid w:val="00D16992"/>
    <w:rsid w:val="00D170C8"/>
    <w:rsid w:val="00D1718C"/>
    <w:rsid w:val="00D173DE"/>
    <w:rsid w:val="00D203DC"/>
    <w:rsid w:val="00D2046C"/>
    <w:rsid w:val="00D20AE3"/>
    <w:rsid w:val="00D2186E"/>
    <w:rsid w:val="00D22394"/>
    <w:rsid w:val="00D22CD0"/>
    <w:rsid w:val="00D22E39"/>
    <w:rsid w:val="00D22EE9"/>
    <w:rsid w:val="00D237D0"/>
    <w:rsid w:val="00D23907"/>
    <w:rsid w:val="00D23B96"/>
    <w:rsid w:val="00D241B1"/>
    <w:rsid w:val="00D2449C"/>
    <w:rsid w:val="00D24AA2"/>
    <w:rsid w:val="00D24EE8"/>
    <w:rsid w:val="00D24F6A"/>
    <w:rsid w:val="00D26189"/>
    <w:rsid w:val="00D26A45"/>
    <w:rsid w:val="00D2746C"/>
    <w:rsid w:val="00D27D88"/>
    <w:rsid w:val="00D27F62"/>
    <w:rsid w:val="00D304B2"/>
    <w:rsid w:val="00D305E2"/>
    <w:rsid w:val="00D312A4"/>
    <w:rsid w:val="00D31373"/>
    <w:rsid w:val="00D31D97"/>
    <w:rsid w:val="00D321DB"/>
    <w:rsid w:val="00D32F05"/>
    <w:rsid w:val="00D32F3E"/>
    <w:rsid w:val="00D3306E"/>
    <w:rsid w:val="00D342B2"/>
    <w:rsid w:val="00D3476F"/>
    <w:rsid w:val="00D34F83"/>
    <w:rsid w:val="00D35433"/>
    <w:rsid w:val="00D357AD"/>
    <w:rsid w:val="00D35A54"/>
    <w:rsid w:val="00D35ECD"/>
    <w:rsid w:val="00D37098"/>
    <w:rsid w:val="00D374D6"/>
    <w:rsid w:val="00D378C1"/>
    <w:rsid w:val="00D4012A"/>
    <w:rsid w:val="00D40400"/>
    <w:rsid w:val="00D404DC"/>
    <w:rsid w:val="00D405F3"/>
    <w:rsid w:val="00D40C30"/>
    <w:rsid w:val="00D41281"/>
    <w:rsid w:val="00D41532"/>
    <w:rsid w:val="00D41868"/>
    <w:rsid w:val="00D42090"/>
    <w:rsid w:val="00D4234C"/>
    <w:rsid w:val="00D42C26"/>
    <w:rsid w:val="00D42DDB"/>
    <w:rsid w:val="00D436F0"/>
    <w:rsid w:val="00D43D1F"/>
    <w:rsid w:val="00D448C7"/>
    <w:rsid w:val="00D44C9D"/>
    <w:rsid w:val="00D4579A"/>
    <w:rsid w:val="00D459CA"/>
    <w:rsid w:val="00D45E41"/>
    <w:rsid w:val="00D45FF5"/>
    <w:rsid w:val="00D4691C"/>
    <w:rsid w:val="00D47715"/>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61460"/>
    <w:rsid w:val="00D61CEA"/>
    <w:rsid w:val="00D61DE3"/>
    <w:rsid w:val="00D62B04"/>
    <w:rsid w:val="00D62D33"/>
    <w:rsid w:val="00D646F3"/>
    <w:rsid w:val="00D64FED"/>
    <w:rsid w:val="00D651C7"/>
    <w:rsid w:val="00D65B78"/>
    <w:rsid w:val="00D65D62"/>
    <w:rsid w:val="00D65EA8"/>
    <w:rsid w:val="00D669D1"/>
    <w:rsid w:val="00D67CB4"/>
    <w:rsid w:val="00D704EE"/>
    <w:rsid w:val="00D71ADC"/>
    <w:rsid w:val="00D7231D"/>
    <w:rsid w:val="00D73396"/>
    <w:rsid w:val="00D7347B"/>
    <w:rsid w:val="00D737C1"/>
    <w:rsid w:val="00D73E0E"/>
    <w:rsid w:val="00D742FE"/>
    <w:rsid w:val="00D7676B"/>
    <w:rsid w:val="00D767EF"/>
    <w:rsid w:val="00D77165"/>
    <w:rsid w:val="00D77366"/>
    <w:rsid w:val="00D77391"/>
    <w:rsid w:val="00D773AD"/>
    <w:rsid w:val="00D77903"/>
    <w:rsid w:val="00D80158"/>
    <w:rsid w:val="00D80262"/>
    <w:rsid w:val="00D8040B"/>
    <w:rsid w:val="00D8044D"/>
    <w:rsid w:val="00D8096B"/>
    <w:rsid w:val="00D812C5"/>
    <w:rsid w:val="00D815DA"/>
    <w:rsid w:val="00D8250E"/>
    <w:rsid w:val="00D8382F"/>
    <w:rsid w:val="00D84EB5"/>
    <w:rsid w:val="00D8537C"/>
    <w:rsid w:val="00D85C03"/>
    <w:rsid w:val="00D85E4A"/>
    <w:rsid w:val="00D86193"/>
    <w:rsid w:val="00D863E7"/>
    <w:rsid w:val="00D86465"/>
    <w:rsid w:val="00D86B84"/>
    <w:rsid w:val="00D86CD1"/>
    <w:rsid w:val="00D86E87"/>
    <w:rsid w:val="00D8704E"/>
    <w:rsid w:val="00D87456"/>
    <w:rsid w:val="00D877C8"/>
    <w:rsid w:val="00D90896"/>
    <w:rsid w:val="00D908FB"/>
    <w:rsid w:val="00D90C70"/>
    <w:rsid w:val="00D9132A"/>
    <w:rsid w:val="00D91794"/>
    <w:rsid w:val="00D923F2"/>
    <w:rsid w:val="00D9283D"/>
    <w:rsid w:val="00D9298A"/>
    <w:rsid w:val="00D92DC8"/>
    <w:rsid w:val="00D93001"/>
    <w:rsid w:val="00D93794"/>
    <w:rsid w:val="00D93B45"/>
    <w:rsid w:val="00D93BF9"/>
    <w:rsid w:val="00D93C0A"/>
    <w:rsid w:val="00D9410B"/>
    <w:rsid w:val="00D94592"/>
    <w:rsid w:val="00D94B55"/>
    <w:rsid w:val="00D94D34"/>
    <w:rsid w:val="00D95390"/>
    <w:rsid w:val="00D95714"/>
    <w:rsid w:val="00D95764"/>
    <w:rsid w:val="00D95975"/>
    <w:rsid w:val="00D95C54"/>
    <w:rsid w:val="00D963F4"/>
    <w:rsid w:val="00DA0F34"/>
    <w:rsid w:val="00DA12B6"/>
    <w:rsid w:val="00DA16B2"/>
    <w:rsid w:val="00DA1AD9"/>
    <w:rsid w:val="00DA2691"/>
    <w:rsid w:val="00DA32E1"/>
    <w:rsid w:val="00DA4D3E"/>
    <w:rsid w:val="00DA5225"/>
    <w:rsid w:val="00DA577C"/>
    <w:rsid w:val="00DA5E76"/>
    <w:rsid w:val="00DA606D"/>
    <w:rsid w:val="00DA6264"/>
    <w:rsid w:val="00DA65AD"/>
    <w:rsid w:val="00DA65BE"/>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1D0"/>
    <w:rsid w:val="00DB54A7"/>
    <w:rsid w:val="00DB58C3"/>
    <w:rsid w:val="00DB5A44"/>
    <w:rsid w:val="00DB5A4C"/>
    <w:rsid w:val="00DB61C4"/>
    <w:rsid w:val="00DB6FD8"/>
    <w:rsid w:val="00DB726A"/>
    <w:rsid w:val="00DB726D"/>
    <w:rsid w:val="00DC04ED"/>
    <w:rsid w:val="00DC0A12"/>
    <w:rsid w:val="00DC10EE"/>
    <w:rsid w:val="00DC2021"/>
    <w:rsid w:val="00DC24D3"/>
    <w:rsid w:val="00DC3247"/>
    <w:rsid w:val="00DC32B6"/>
    <w:rsid w:val="00DC332C"/>
    <w:rsid w:val="00DC3BEA"/>
    <w:rsid w:val="00DC4023"/>
    <w:rsid w:val="00DC488F"/>
    <w:rsid w:val="00DC48A2"/>
    <w:rsid w:val="00DC495A"/>
    <w:rsid w:val="00DC513F"/>
    <w:rsid w:val="00DC6158"/>
    <w:rsid w:val="00DC6956"/>
    <w:rsid w:val="00DD027E"/>
    <w:rsid w:val="00DD030E"/>
    <w:rsid w:val="00DD03BF"/>
    <w:rsid w:val="00DD1ABA"/>
    <w:rsid w:val="00DD1B6A"/>
    <w:rsid w:val="00DD1C49"/>
    <w:rsid w:val="00DD1D3E"/>
    <w:rsid w:val="00DD21A2"/>
    <w:rsid w:val="00DD25B1"/>
    <w:rsid w:val="00DD319B"/>
    <w:rsid w:val="00DD4676"/>
    <w:rsid w:val="00DD4F31"/>
    <w:rsid w:val="00DD5482"/>
    <w:rsid w:val="00DD55B6"/>
    <w:rsid w:val="00DD56CF"/>
    <w:rsid w:val="00DD66D3"/>
    <w:rsid w:val="00DD700C"/>
    <w:rsid w:val="00DE0647"/>
    <w:rsid w:val="00DE0AF0"/>
    <w:rsid w:val="00DE111F"/>
    <w:rsid w:val="00DE119C"/>
    <w:rsid w:val="00DE1A1E"/>
    <w:rsid w:val="00DE1D1F"/>
    <w:rsid w:val="00DE2118"/>
    <w:rsid w:val="00DE2487"/>
    <w:rsid w:val="00DE281B"/>
    <w:rsid w:val="00DE2A70"/>
    <w:rsid w:val="00DE482C"/>
    <w:rsid w:val="00DE4AD7"/>
    <w:rsid w:val="00DE565F"/>
    <w:rsid w:val="00DE5C57"/>
    <w:rsid w:val="00DE6235"/>
    <w:rsid w:val="00DF046C"/>
    <w:rsid w:val="00DF0909"/>
    <w:rsid w:val="00DF0A45"/>
    <w:rsid w:val="00DF0C02"/>
    <w:rsid w:val="00DF0E06"/>
    <w:rsid w:val="00DF16EA"/>
    <w:rsid w:val="00DF2A55"/>
    <w:rsid w:val="00DF3317"/>
    <w:rsid w:val="00DF40B8"/>
    <w:rsid w:val="00DF595C"/>
    <w:rsid w:val="00DF7116"/>
    <w:rsid w:val="00E00308"/>
    <w:rsid w:val="00E0054E"/>
    <w:rsid w:val="00E00DF1"/>
    <w:rsid w:val="00E02D9F"/>
    <w:rsid w:val="00E03482"/>
    <w:rsid w:val="00E03817"/>
    <w:rsid w:val="00E03A01"/>
    <w:rsid w:val="00E03E24"/>
    <w:rsid w:val="00E03F1B"/>
    <w:rsid w:val="00E040B7"/>
    <w:rsid w:val="00E05C70"/>
    <w:rsid w:val="00E05DB1"/>
    <w:rsid w:val="00E06401"/>
    <w:rsid w:val="00E0664A"/>
    <w:rsid w:val="00E07522"/>
    <w:rsid w:val="00E1087B"/>
    <w:rsid w:val="00E10B42"/>
    <w:rsid w:val="00E10B78"/>
    <w:rsid w:val="00E10BCE"/>
    <w:rsid w:val="00E11665"/>
    <w:rsid w:val="00E11B6C"/>
    <w:rsid w:val="00E129E0"/>
    <w:rsid w:val="00E1317A"/>
    <w:rsid w:val="00E138FD"/>
    <w:rsid w:val="00E13C25"/>
    <w:rsid w:val="00E13DB3"/>
    <w:rsid w:val="00E13F89"/>
    <w:rsid w:val="00E14EFF"/>
    <w:rsid w:val="00E152AC"/>
    <w:rsid w:val="00E152DE"/>
    <w:rsid w:val="00E15703"/>
    <w:rsid w:val="00E15EA9"/>
    <w:rsid w:val="00E17043"/>
    <w:rsid w:val="00E17F5D"/>
    <w:rsid w:val="00E20022"/>
    <w:rsid w:val="00E20C72"/>
    <w:rsid w:val="00E21351"/>
    <w:rsid w:val="00E214B8"/>
    <w:rsid w:val="00E21E34"/>
    <w:rsid w:val="00E22682"/>
    <w:rsid w:val="00E23077"/>
    <w:rsid w:val="00E2368D"/>
    <w:rsid w:val="00E239CC"/>
    <w:rsid w:val="00E23EDF"/>
    <w:rsid w:val="00E24BDE"/>
    <w:rsid w:val="00E25627"/>
    <w:rsid w:val="00E25CAC"/>
    <w:rsid w:val="00E26D83"/>
    <w:rsid w:val="00E26EAB"/>
    <w:rsid w:val="00E27A37"/>
    <w:rsid w:val="00E27C09"/>
    <w:rsid w:val="00E27F85"/>
    <w:rsid w:val="00E30450"/>
    <w:rsid w:val="00E304D0"/>
    <w:rsid w:val="00E311C1"/>
    <w:rsid w:val="00E31A07"/>
    <w:rsid w:val="00E31E7D"/>
    <w:rsid w:val="00E31FAD"/>
    <w:rsid w:val="00E321D0"/>
    <w:rsid w:val="00E3263E"/>
    <w:rsid w:val="00E333E3"/>
    <w:rsid w:val="00E34077"/>
    <w:rsid w:val="00E34109"/>
    <w:rsid w:val="00E3450D"/>
    <w:rsid w:val="00E34969"/>
    <w:rsid w:val="00E3515F"/>
    <w:rsid w:val="00E3632C"/>
    <w:rsid w:val="00E37867"/>
    <w:rsid w:val="00E37908"/>
    <w:rsid w:val="00E37B64"/>
    <w:rsid w:val="00E37C4A"/>
    <w:rsid w:val="00E37C9F"/>
    <w:rsid w:val="00E37F25"/>
    <w:rsid w:val="00E40D35"/>
    <w:rsid w:val="00E41E0B"/>
    <w:rsid w:val="00E42068"/>
    <w:rsid w:val="00E420A7"/>
    <w:rsid w:val="00E42177"/>
    <w:rsid w:val="00E423B7"/>
    <w:rsid w:val="00E43145"/>
    <w:rsid w:val="00E43405"/>
    <w:rsid w:val="00E45430"/>
    <w:rsid w:val="00E457B3"/>
    <w:rsid w:val="00E45D27"/>
    <w:rsid w:val="00E45DFE"/>
    <w:rsid w:val="00E46232"/>
    <w:rsid w:val="00E475EB"/>
    <w:rsid w:val="00E47E45"/>
    <w:rsid w:val="00E506C1"/>
    <w:rsid w:val="00E50943"/>
    <w:rsid w:val="00E50FC8"/>
    <w:rsid w:val="00E5166C"/>
    <w:rsid w:val="00E51F3A"/>
    <w:rsid w:val="00E527D6"/>
    <w:rsid w:val="00E52B96"/>
    <w:rsid w:val="00E52BDA"/>
    <w:rsid w:val="00E53826"/>
    <w:rsid w:val="00E53C04"/>
    <w:rsid w:val="00E53C6E"/>
    <w:rsid w:val="00E55AB6"/>
    <w:rsid w:val="00E55D11"/>
    <w:rsid w:val="00E567BA"/>
    <w:rsid w:val="00E57D88"/>
    <w:rsid w:val="00E611FB"/>
    <w:rsid w:val="00E6229D"/>
    <w:rsid w:val="00E626D0"/>
    <w:rsid w:val="00E62B60"/>
    <w:rsid w:val="00E63200"/>
    <w:rsid w:val="00E63690"/>
    <w:rsid w:val="00E637EC"/>
    <w:rsid w:val="00E63A8B"/>
    <w:rsid w:val="00E63D26"/>
    <w:rsid w:val="00E63D86"/>
    <w:rsid w:val="00E63DF2"/>
    <w:rsid w:val="00E6457D"/>
    <w:rsid w:val="00E64F30"/>
    <w:rsid w:val="00E66159"/>
    <w:rsid w:val="00E66324"/>
    <w:rsid w:val="00E66B31"/>
    <w:rsid w:val="00E6712F"/>
    <w:rsid w:val="00E70A89"/>
    <w:rsid w:val="00E70A94"/>
    <w:rsid w:val="00E70AAC"/>
    <w:rsid w:val="00E70E74"/>
    <w:rsid w:val="00E712CA"/>
    <w:rsid w:val="00E7134F"/>
    <w:rsid w:val="00E7192E"/>
    <w:rsid w:val="00E728FF"/>
    <w:rsid w:val="00E72C32"/>
    <w:rsid w:val="00E72F56"/>
    <w:rsid w:val="00E73C81"/>
    <w:rsid w:val="00E73E21"/>
    <w:rsid w:val="00E742DE"/>
    <w:rsid w:val="00E74D55"/>
    <w:rsid w:val="00E754C3"/>
    <w:rsid w:val="00E75AB6"/>
    <w:rsid w:val="00E76062"/>
    <w:rsid w:val="00E77D43"/>
    <w:rsid w:val="00E77FCE"/>
    <w:rsid w:val="00E80E8B"/>
    <w:rsid w:val="00E81105"/>
    <w:rsid w:val="00E81FCB"/>
    <w:rsid w:val="00E8345C"/>
    <w:rsid w:val="00E83903"/>
    <w:rsid w:val="00E83D92"/>
    <w:rsid w:val="00E83DCC"/>
    <w:rsid w:val="00E841B0"/>
    <w:rsid w:val="00E84D29"/>
    <w:rsid w:val="00E8537D"/>
    <w:rsid w:val="00E85DC9"/>
    <w:rsid w:val="00E861FD"/>
    <w:rsid w:val="00E8691F"/>
    <w:rsid w:val="00E8696A"/>
    <w:rsid w:val="00E86E88"/>
    <w:rsid w:val="00E872BB"/>
    <w:rsid w:val="00E874F9"/>
    <w:rsid w:val="00E87DF5"/>
    <w:rsid w:val="00E9022F"/>
    <w:rsid w:val="00E904F3"/>
    <w:rsid w:val="00E91179"/>
    <w:rsid w:val="00E9187D"/>
    <w:rsid w:val="00E9208C"/>
    <w:rsid w:val="00E93DC8"/>
    <w:rsid w:val="00E93F36"/>
    <w:rsid w:val="00E94574"/>
    <w:rsid w:val="00E94A95"/>
    <w:rsid w:val="00E94EBD"/>
    <w:rsid w:val="00E94EE7"/>
    <w:rsid w:val="00E959DC"/>
    <w:rsid w:val="00E96818"/>
    <w:rsid w:val="00E96EEE"/>
    <w:rsid w:val="00E96F62"/>
    <w:rsid w:val="00EA0FD5"/>
    <w:rsid w:val="00EA2F47"/>
    <w:rsid w:val="00EA35C8"/>
    <w:rsid w:val="00EA371E"/>
    <w:rsid w:val="00EA3A86"/>
    <w:rsid w:val="00EA3CB0"/>
    <w:rsid w:val="00EA402A"/>
    <w:rsid w:val="00EA48AB"/>
    <w:rsid w:val="00EA5C01"/>
    <w:rsid w:val="00EA6103"/>
    <w:rsid w:val="00EA67AA"/>
    <w:rsid w:val="00EB0396"/>
    <w:rsid w:val="00EB06A1"/>
    <w:rsid w:val="00EB0B17"/>
    <w:rsid w:val="00EB1279"/>
    <w:rsid w:val="00EB1604"/>
    <w:rsid w:val="00EB28FB"/>
    <w:rsid w:val="00EB2B18"/>
    <w:rsid w:val="00EB2CE6"/>
    <w:rsid w:val="00EB3462"/>
    <w:rsid w:val="00EB365D"/>
    <w:rsid w:val="00EB4872"/>
    <w:rsid w:val="00EB4D05"/>
    <w:rsid w:val="00EB5272"/>
    <w:rsid w:val="00EB59E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4928"/>
    <w:rsid w:val="00EC53D0"/>
    <w:rsid w:val="00EC609D"/>
    <w:rsid w:val="00EC61AE"/>
    <w:rsid w:val="00EC63F2"/>
    <w:rsid w:val="00EC657C"/>
    <w:rsid w:val="00EC6EC2"/>
    <w:rsid w:val="00EC721C"/>
    <w:rsid w:val="00EC7508"/>
    <w:rsid w:val="00EC75E1"/>
    <w:rsid w:val="00EC795E"/>
    <w:rsid w:val="00ED0CC1"/>
    <w:rsid w:val="00ED2B3A"/>
    <w:rsid w:val="00ED2D0A"/>
    <w:rsid w:val="00ED2F66"/>
    <w:rsid w:val="00ED3941"/>
    <w:rsid w:val="00ED3AC1"/>
    <w:rsid w:val="00ED4A01"/>
    <w:rsid w:val="00ED5390"/>
    <w:rsid w:val="00ED559E"/>
    <w:rsid w:val="00ED5EB9"/>
    <w:rsid w:val="00ED639C"/>
    <w:rsid w:val="00ED7F16"/>
    <w:rsid w:val="00EE03B5"/>
    <w:rsid w:val="00EE12B7"/>
    <w:rsid w:val="00EE1F3A"/>
    <w:rsid w:val="00EE25FD"/>
    <w:rsid w:val="00EE28B9"/>
    <w:rsid w:val="00EE2B11"/>
    <w:rsid w:val="00EE2CC1"/>
    <w:rsid w:val="00EE3250"/>
    <w:rsid w:val="00EE37FC"/>
    <w:rsid w:val="00EE3916"/>
    <w:rsid w:val="00EE43B4"/>
    <w:rsid w:val="00EE4470"/>
    <w:rsid w:val="00EE4B43"/>
    <w:rsid w:val="00EE6871"/>
    <w:rsid w:val="00EE7360"/>
    <w:rsid w:val="00EE7656"/>
    <w:rsid w:val="00EE7C09"/>
    <w:rsid w:val="00EF00F2"/>
    <w:rsid w:val="00EF07F6"/>
    <w:rsid w:val="00EF10C3"/>
    <w:rsid w:val="00EF414D"/>
    <w:rsid w:val="00EF4891"/>
    <w:rsid w:val="00EF48E8"/>
    <w:rsid w:val="00EF4DC5"/>
    <w:rsid w:val="00EF5523"/>
    <w:rsid w:val="00EF5871"/>
    <w:rsid w:val="00EF59CF"/>
    <w:rsid w:val="00EF61E9"/>
    <w:rsid w:val="00EF6883"/>
    <w:rsid w:val="00EF6E10"/>
    <w:rsid w:val="00EF6E8C"/>
    <w:rsid w:val="00EF734B"/>
    <w:rsid w:val="00EF7C2A"/>
    <w:rsid w:val="00F0001F"/>
    <w:rsid w:val="00F0012B"/>
    <w:rsid w:val="00F01173"/>
    <w:rsid w:val="00F0191F"/>
    <w:rsid w:val="00F03601"/>
    <w:rsid w:val="00F03961"/>
    <w:rsid w:val="00F05693"/>
    <w:rsid w:val="00F0575B"/>
    <w:rsid w:val="00F063F8"/>
    <w:rsid w:val="00F06647"/>
    <w:rsid w:val="00F06671"/>
    <w:rsid w:val="00F066C3"/>
    <w:rsid w:val="00F068B0"/>
    <w:rsid w:val="00F06DED"/>
    <w:rsid w:val="00F078A0"/>
    <w:rsid w:val="00F10190"/>
    <w:rsid w:val="00F10852"/>
    <w:rsid w:val="00F10B87"/>
    <w:rsid w:val="00F111C0"/>
    <w:rsid w:val="00F11584"/>
    <w:rsid w:val="00F11C3D"/>
    <w:rsid w:val="00F11DBC"/>
    <w:rsid w:val="00F1247D"/>
    <w:rsid w:val="00F1261A"/>
    <w:rsid w:val="00F1266E"/>
    <w:rsid w:val="00F12D7E"/>
    <w:rsid w:val="00F133B2"/>
    <w:rsid w:val="00F13E84"/>
    <w:rsid w:val="00F148A5"/>
    <w:rsid w:val="00F1591D"/>
    <w:rsid w:val="00F162C4"/>
    <w:rsid w:val="00F208C8"/>
    <w:rsid w:val="00F21A9A"/>
    <w:rsid w:val="00F221E0"/>
    <w:rsid w:val="00F224FC"/>
    <w:rsid w:val="00F22BBF"/>
    <w:rsid w:val="00F22D9C"/>
    <w:rsid w:val="00F2394E"/>
    <w:rsid w:val="00F24099"/>
    <w:rsid w:val="00F251C9"/>
    <w:rsid w:val="00F2538F"/>
    <w:rsid w:val="00F26488"/>
    <w:rsid w:val="00F268F6"/>
    <w:rsid w:val="00F26C9B"/>
    <w:rsid w:val="00F27AA7"/>
    <w:rsid w:val="00F27DEC"/>
    <w:rsid w:val="00F27FFE"/>
    <w:rsid w:val="00F30D60"/>
    <w:rsid w:val="00F31534"/>
    <w:rsid w:val="00F31596"/>
    <w:rsid w:val="00F32479"/>
    <w:rsid w:val="00F32784"/>
    <w:rsid w:val="00F32B9A"/>
    <w:rsid w:val="00F33A44"/>
    <w:rsid w:val="00F33E65"/>
    <w:rsid w:val="00F3406F"/>
    <w:rsid w:val="00F341B6"/>
    <w:rsid w:val="00F34690"/>
    <w:rsid w:val="00F34DE9"/>
    <w:rsid w:val="00F350F6"/>
    <w:rsid w:val="00F35589"/>
    <w:rsid w:val="00F35BC5"/>
    <w:rsid w:val="00F371AC"/>
    <w:rsid w:val="00F37964"/>
    <w:rsid w:val="00F41472"/>
    <w:rsid w:val="00F418FF"/>
    <w:rsid w:val="00F41956"/>
    <w:rsid w:val="00F41C40"/>
    <w:rsid w:val="00F42887"/>
    <w:rsid w:val="00F43046"/>
    <w:rsid w:val="00F43373"/>
    <w:rsid w:val="00F43BDC"/>
    <w:rsid w:val="00F4463A"/>
    <w:rsid w:val="00F44C94"/>
    <w:rsid w:val="00F44F4B"/>
    <w:rsid w:val="00F45796"/>
    <w:rsid w:val="00F46366"/>
    <w:rsid w:val="00F470A9"/>
    <w:rsid w:val="00F5055A"/>
    <w:rsid w:val="00F50B91"/>
    <w:rsid w:val="00F51402"/>
    <w:rsid w:val="00F519F7"/>
    <w:rsid w:val="00F51FCA"/>
    <w:rsid w:val="00F5233B"/>
    <w:rsid w:val="00F523CC"/>
    <w:rsid w:val="00F5339C"/>
    <w:rsid w:val="00F54E57"/>
    <w:rsid w:val="00F551F6"/>
    <w:rsid w:val="00F554FA"/>
    <w:rsid w:val="00F55622"/>
    <w:rsid w:val="00F55798"/>
    <w:rsid w:val="00F55D0B"/>
    <w:rsid w:val="00F56216"/>
    <w:rsid w:val="00F56F81"/>
    <w:rsid w:val="00F574CC"/>
    <w:rsid w:val="00F576D7"/>
    <w:rsid w:val="00F57DC3"/>
    <w:rsid w:val="00F6025A"/>
    <w:rsid w:val="00F606E1"/>
    <w:rsid w:val="00F60B42"/>
    <w:rsid w:val="00F62458"/>
    <w:rsid w:val="00F625F5"/>
    <w:rsid w:val="00F62FC4"/>
    <w:rsid w:val="00F6349D"/>
    <w:rsid w:val="00F64A2D"/>
    <w:rsid w:val="00F64CAE"/>
    <w:rsid w:val="00F651B5"/>
    <w:rsid w:val="00F65F32"/>
    <w:rsid w:val="00F6695D"/>
    <w:rsid w:val="00F67751"/>
    <w:rsid w:val="00F679AE"/>
    <w:rsid w:val="00F67C7C"/>
    <w:rsid w:val="00F67E3F"/>
    <w:rsid w:val="00F70802"/>
    <w:rsid w:val="00F70841"/>
    <w:rsid w:val="00F70D1E"/>
    <w:rsid w:val="00F71A35"/>
    <w:rsid w:val="00F7237D"/>
    <w:rsid w:val="00F72BDC"/>
    <w:rsid w:val="00F73929"/>
    <w:rsid w:val="00F76D32"/>
    <w:rsid w:val="00F771E5"/>
    <w:rsid w:val="00F775F7"/>
    <w:rsid w:val="00F77DC4"/>
    <w:rsid w:val="00F800A2"/>
    <w:rsid w:val="00F801F1"/>
    <w:rsid w:val="00F81693"/>
    <w:rsid w:val="00F82933"/>
    <w:rsid w:val="00F8298A"/>
    <w:rsid w:val="00F83DB1"/>
    <w:rsid w:val="00F84221"/>
    <w:rsid w:val="00F84AC5"/>
    <w:rsid w:val="00F851F4"/>
    <w:rsid w:val="00F85E22"/>
    <w:rsid w:val="00F8624A"/>
    <w:rsid w:val="00F87692"/>
    <w:rsid w:val="00F903AC"/>
    <w:rsid w:val="00F913AA"/>
    <w:rsid w:val="00F91877"/>
    <w:rsid w:val="00F921CD"/>
    <w:rsid w:val="00F92878"/>
    <w:rsid w:val="00F94147"/>
    <w:rsid w:val="00F9428D"/>
    <w:rsid w:val="00F94491"/>
    <w:rsid w:val="00F94933"/>
    <w:rsid w:val="00F950C0"/>
    <w:rsid w:val="00F950D2"/>
    <w:rsid w:val="00F95271"/>
    <w:rsid w:val="00F95293"/>
    <w:rsid w:val="00F959C8"/>
    <w:rsid w:val="00F967B0"/>
    <w:rsid w:val="00F96D35"/>
    <w:rsid w:val="00F96D86"/>
    <w:rsid w:val="00F972B4"/>
    <w:rsid w:val="00F979EC"/>
    <w:rsid w:val="00F97BDD"/>
    <w:rsid w:val="00FA00AF"/>
    <w:rsid w:val="00FA01EF"/>
    <w:rsid w:val="00FA02C9"/>
    <w:rsid w:val="00FA0ACE"/>
    <w:rsid w:val="00FA1B78"/>
    <w:rsid w:val="00FA2118"/>
    <w:rsid w:val="00FA4A14"/>
    <w:rsid w:val="00FA4D49"/>
    <w:rsid w:val="00FA59A9"/>
    <w:rsid w:val="00FA6952"/>
    <w:rsid w:val="00FA6BEA"/>
    <w:rsid w:val="00FA6F5B"/>
    <w:rsid w:val="00FB0FE5"/>
    <w:rsid w:val="00FB10B5"/>
    <w:rsid w:val="00FB1143"/>
    <w:rsid w:val="00FB16D3"/>
    <w:rsid w:val="00FB2673"/>
    <w:rsid w:val="00FB27C1"/>
    <w:rsid w:val="00FB38CC"/>
    <w:rsid w:val="00FB3937"/>
    <w:rsid w:val="00FB3DA3"/>
    <w:rsid w:val="00FB4745"/>
    <w:rsid w:val="00FB5D9E"/>
    <w:rsid w:val="00FB6AA0"/>
    <w:rsid w:val="00FB6B6B"/>
    <w:rsid w:val="00FB7636"/>
    <w:rsid w:val="00FB78A2"/>
    <w:rsid w:val="00FC02EC"/>
    <w:rsid w:val="00FC0B59"/>
    <w:rsid w:val="00FC1336"/>
    <w:rsid w:val="00FC15A5"/>
    <w:rsid w:val="00FC15C7"/>
    <w:rsid w:val="00FC2212"/>
    <w:rsid w:val="00FC24AA"/>
    <w:rsid w:val="00FC2F6B"/>
    <w:rsid w:val="00FC35AA"/>
    <w:rsid w:val="00FC43ED"/>
    <w:rsid w:val="00FC44EA"/>
    <w:rsid w:val="00FC4529"/>
    <w:rsid w:val="00FC484A"/>
    <w:rsid w:val="00FC5580"/>
    <w:rsid w:val="00FC6592"/>
    <w:rsid w:val="00FD029C"/>
    <w:rsid w:val="00FD0D0A"/>
    <w:rsid w:val="00FD1DAA"/>
    <w:rsid w:val="00FD295D"/>
    <w:rsid w:val="00FD2C63"/>
    <w:rsid w:val="00FD3972"/>
    <w:rsid w:val="00FD3B12"/>
    <w:rsid w:val="00FD3C47"/>
    <w:rsid w:val="00FD3E77"/>
    <w:rsid w:val="00FD3FC5"/>
    <w:rsid w:val="00FD4CEB"/>
    <w:rsid w:val="00FD698B"/>
    <w:rsid w:val="00FD7095"/>
    <w:rsid w:val="00FD7C0D"/>
    <w:rsid w:val="00FD7C7C"/>
    <w:rsid w:val="00FE2E58"/>
    <w:rsid w:val="00FE2F01"/>
    <w:rsid w:val="00FE30F9"/>
    <w:rsid w:val="00FE35FF"/>
    <w:rsid w:val="00FE38D2"/>
    <w:rsid w:val="00FE4795"/>
    <w:rsid w:val="00FE4F96"/>
    <w:rsid w:val="00FE53CB"/>
    <w:rsid w:val="00FE570B"/>
    <w:rsid w:val="00FE6066"/>
    <w:rsid w:val="00FE60D1"/>
    <w:rsid w:val="00FE702A"/>
    <w:rsid w:val="00FF1329"/>
    <w:rsid w:val="00FF1AB1"/>
    <w:rsid w:val="00FF21FF"/>
    <w:rsid w:val="00FF2289"/>
    <w:rsid w:val="00FF247E"/>
    <w:rsid w:val="00FF3EE4"/>
    <w:rsid w:val="00FF3F76"/>
    <w:rsid w:val="00FF4832"/>
    <w:rsid w:val="00FF6333"/>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iPriority="20" w:unhideWhenUsed="0" w:qFormat="1"/>
    <w:lsdException w:name="Document Map"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9"/>
    <w:qFormat/>
    <w:rsid w:val="00532601"/>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9"/>
    <w:qFormat/>
    <w:rsid w:val="00532601"/>
    <w:pPr>
      <w:keepNext/>
      <w:suppressAutoHyphens/>
      <w:spacing w:before="240" w:after="60" w:line="240" w:lineRule="auto"/>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uiPriority w:val="99"/>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uiPriority w:val="99"/>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uiPriority w:val="99"/>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uiPriority w:val="99"/>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uiPriority w:val="99"/>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uiPriority w:val="99"/>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uiPriority w:val="99"/>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uiPriority w:val="99"/>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uiPriority w:val="99"/>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uiPriority w:val="99"/>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uiPriority w:val="99"/>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99"/>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20"/>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spacing w:after="0" w:line="240" w:lineRule="auto"/>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after="0"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line="240" w:lineRule="auto"/>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line="240" w:lineRule="auto"/>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line="240" w:lineRule="auto"/>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line="240" w:lineRule="auto"/>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line="240" w:lineRule="auto"/>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line="240" w:lineRule="auto"/>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line="240" w:lineRule="auto"/>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line="240" w:lineRule="auto"/>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line="240" w:lineRule="auto"/>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line="240" w:lineRule="auto"/>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line="240" w:lineRule="auto"/>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line="240" w:lineRule="auto"/>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line="240" w:lineRule="auto"/>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spacing w:after="0" w:line="240" w:lineRule="auto"/>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line="240" w:lineRule="auto"/>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line="240" w:lineRule="auto"/>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line="240" w:lineRule="auto"/>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line="240" w:lineRule="auto"/>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spacing w:after="0" w:line="240" w:lineRule="auto"/>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spacing w:after="0" w:line="240" w:lineRule="auto"/>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spacing w:after="0" w:line="240" w:lineRule="auto"/>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spacing w:after="0" w:line="240" w:lineRule="auto"/>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spacing w:after="0" w:line="240" w:lineRule="auto"/>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spacing w:after="0" w:line="240" w:lineRule="auto"/>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599339530msonormal">
    <w:name w:val="yiv1599339530msonormal"/>
    <w:basedOn w:val="Normal"/>
    <w:rsid w:val="008E63E4"/>
    <w:pPr>
      <w:spacing w:before="100" w:beforeAutospacing="1" w:after="100" w:afterAutospacing="1" w:line="240" w:lineRule="auto"/>
    </w:pPr>
    <w:rPr>
      <w:rFonts w:ascii="Times New Roman" w:eastAsia="Times New Roman" w:hAnsi="Times New Roman" w:cs="Times New Roman"/>
      <w:noProof w:val="0"/>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iPriority="20" w:unhideWhenUsed="0" w:qFormat="1"/>
    <w:lsdException w:name="Document Map"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9"/>
    <w:qFormat/>
    <w:rsid w:val="00532601"/>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9"/>
    <w:qFormat/>
    <w:rsid w:val="00532601"/>
    <w:pPr>
      <w:keepNext/>
      <w:suppressAutoHyphens/>
      <w:spacing w:before="240" w:after="60" w:line="240" w:lineRule="auto"/>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uiPriority w:val="99"/>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uiPriority w:val="99"/>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uiPriority w:val="99"/>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uiPriority w:val="99"/>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uiPriority w:val="99"/>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uiPriority w:val="99"/>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uiPriority w:val="99"/>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uiPriority w:val="99"/>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uiPriority w:val="99"/>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uiPriority w:val="99"/>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uiPriority w:val="99"/>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99"/>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20"/>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spacing w:after="0" w:line="240" w:lineRule="auto"/>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after="0"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line="240" w:lineRule="auto"/>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line="240" w:lineRule="auto"/>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line="240" w:lineRule="auto"/>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line="240" w:lineRule="auto"/>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line="240" w:lineRule="auto"/>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line="240" w:lineRule="auto"/>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line="240" w:lineRule="auto"/>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line="240" w:lineRule="auto"/>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line="240" w:lineRule="auto"/>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line="240" w:lineRule="auto"/>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line="240" w:lineRule="auto"/>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line="240" w:lineRule="auto"/>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line="240" w:lineRule="auto"/>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spacing w:after="0" w:line="240" w:lineRule="auto"/>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line="240" w:lineRule="auto"/>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line="240" w:lineRule="auto"/>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line="240" w:lineRule="auto"/>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line="240" w:lineRule="auto"/>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spacing w:after="0" w:line="240" w:lineRule="auto"/>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spacing w:after="0" w:line="240" w:lineRule="auto"/>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spacing w:after="0" w:line="240" w:lineRule="auto"/>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spacing w:after="0" w:line="240" w:lineRule="auto"/>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spacing w:after="0" w:line="240" w:lineRule="auto"/>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spacing w:after="0" w:line="240" w:lineRule="auto"/>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599339530msonormal">
    <w:name w:val="yiv1599339530msonormal"/>
    <w:basedOn w:val="Normal"/>
    <w:rsid w:val="008E63E4"/>
    <w:pPr>
      <w:spacing w:before="100" w:beforeAutospacing="1" w:after="100" w:afterAutospacing="1" w:line="240" w:lineRule="auto"/>
    </w:pPr>
    <w:rPr>
      <w:rFonts w:ascii="Times New Roman" w:eastAsia="Times New Roman" w:hAnsi="Times New Roman" w:cs="Times New Roman"/>
      <w:noProof w:val="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1.xml"/><Relationship Id="rId26" Type="http://schemas.openxmlformats.org/officeDocument/2006/relationships/header" Target="header5.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footer" Target="footer3.xml"/><Relationship Id="rId33" Type="http://schemas.openxmlformats.org/officeDocument/2006/relationships/hyperlink" Target="http://www.comprasdegobierno.gob.mx/calculadora" TargetMode="Externa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compras.imss.gob.mx/?P=provinfo" TargetMode="Externa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24" Type="http://schemas.openxmlformats.org/officeDocument/2006/relationships/header" Target="header4.xml"/><Relationship Id="rId32" Type="http://schemas.openxmlformats.org/officeDocument/2006/relationships/footer" Target="footer6.xml"/><Relationship Id="rId37" Type="http://schemas.openxmlformats.org/officeDocument/2006/relationships/header" Target="header1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i.imss.gob.mx" TargetMode="External"/><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footer" Target="footer7.xml"/><Relationship Id="rId10" Type="http://schemas.openxmlformats.org/officeDocument/2006/relationships/hyperlink" Target="http://compras.imss.gob.mx/?P=provinfo" TargetMode="External"/><Relationship Id="rId19" Type="http://schemas.openxmlformats.org/officeDocument/2006/relationships/header" Target="header2.xml"/><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http://compras.imss.gob.mx/?P=provinfo" TargetMode="External"/><Relationship Id="rId14" Type="http://schemas.openxmlformats.org/officeDocument/2006/relationships/hyperlink" Target="http://sai.imss.gob.mx" TargetMode="External"/><Relationship Id="rId22" Type="http://schemas.openxmlformats.org/officeDocument/2006/relationships/image" Target="media/image7.png"/><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header" Target="header10.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5B5E4-41C6-4E9D-96AD-D577A24B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23739</Words>
  <Characters>130569</Characters>
  <Application>Microsoft Office Word</Application>
  <DocSecurity>0</DocSecurity>
  <Lines>1088</Lines>
  <Paragraphs>307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Herminia Cartagena Cárdenas</cp:lastModifiedBy>
  <cp:revision>5</cp:revision>
  <cp:lastPrinted>2016-02-04T18:52:00Z</cp:lastPrinted>
  <dcterms:created xsi:type="dcterms:W3CDTF">2016-02-16T18:39:00Z</dcterms:created>
  <dcterms:modified xsi:type="dcterms:W3CDTF">2016-02-16T19:51:00Z</dcterms:modified>
</cp:coreProperties>
</file>